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F1918"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Міністерство освіти та науки України</w:t>
      </w:r>
    </w:p>
    <w:p w14:paraId="38A2A861"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Івано-Франківський національний технічний університет нафти і газу</w:t>
      </w:r>
    </w:p>
    <w:p w14:paraId="532251FA" w14:textId="77777777" w:rsidR="00B07EC8" w:rsidRDefault="00B07EC8" w:rsidP="00B07EC8">
      <w:pPr>
        <w:jc w:val="center"/>
        <w:rPr>
          <w:rFonts w:ascii="Times New Roman" w:hAnsi="Times New Roman" w:cs="Times New Roman"/>
          <w:sz w:val="28"/>
          <w:szCs w:val="28"/>
        </w:rPr>
      </w:pPr>
      <w:r>
        <w:rPr>
          <w:rFonts w:ascii="Times New Roman" w:hAnsi="Times New Roman" w:cs="Times New Roman"/>
          <w:sz w:val="28"/>
          <w:szCs w:val="28"/>
        </w:rPr>
        <w:t>Кафедра публічного управління та адміністрування</w:t>
      </w:r>
    </w:p>
    <w:p w14:paraId="66AFBB42" w14:textId="77777777" w:rsidR="00B07EC8" w:rsidRDefault="00B07EC8">
      <w:pPr>
        <w:rPr>
          <w:rFonts w:ascii="Times New Roman" w:hAnsi="Times New Roman" w:cs="Times New Roman"/>
          <w:sz w:val="28"/>
          <w:szCs w:val="28"/>
        </w:rPr>
      </w:pPr>
    </w:p>
    <w:p w14:paraId="7EAFD234" w14:textId="77777777" w:rsidR="00B07EC8" w:rsidRDefault="00B07EC8">
      <w:pPr>
        <w:rPr>
          <w:rFonts w:ascii="Times New Roman" w:hAnsi="Times New Roman" w:cs="Times New Roman"/>
          <w:sz w:val="28"/>
          <w:szCs w:val="28"/>
        </w:rPr>
      </w:pPr>
    </w:p>
    <w:p w14:paraId="3A1FFF11" w14:textId="0ABCEEA9" w:rsidR="00B07EC8" w:rsidRPr="006D632B" w:rsidRDefault="00B07EC8" w:rsidP="00B07EC8">
      <w:pPr>
        <w:jc w:val="center"/>
        <w:rPr>
          <w:rFonts w:ascii="Times New Roman" w:hAnsi="Times New Roman" w:cs="Times New Roman"/>
          <w:b/>
          <w:sz w:val="36"/>
          <w:szCs w:val="36"/>
        </w:rPr>
      </w:pPr>
      <w:r w:rsidRPr="006D632B">
        <w:rPr>
          <w:rFonts w:ascii="Times New Roman" w:hAnsi="Times New Roman" w:cs="Times New Roman"/>
          <w:b/>
          <w:sz w:val="36"/>
          <w:szCs w:val="36"/>
        </w:rPr>
        <w:t xml:space="preserve">МАГІСТЕРСЬКА </w:t>
      </w:r>
      <w:r w:rsidR="006D632B" w:rsidRPr="006D632B">
        <w:rPr>
          <w:rFonts w:ascii="Times New Roman" w:hAnsi="Times New Roman" w:cs="Times New Roman"/>
          <w:b/>
          <w:sz w:val="36"/>
          <w:szCs w:val="36"/>
          <w:lang w:val="ru-RU"/>
        </w:rPr>
        <w:t xml:space="preserve"> </w:t>
      </w:r>
      <w:r w:rsidRPr="006D632B">
        <w:rPr>
          <w:rFonts w:ascii="Times New Roman" w:hAnsi="Times New Roman" w:cs="Times New Roman"/>
          <w:b/>
          <w:sz w:val="36"/>
          <w:szCs w:val="36"/>
        </w:rPr>
        <w:t>РОБОТА</w:t>
      </w:r>
    </w:p>
    <w:p w14:paraId="7888F17C" w14:textId="039A0EF1" w:rsidR="00B07EC8" w:rsidRPr="006D632B" w:rsidRDefault="00B07EC8" w:rsidP="00B07EC8">
      <w:pPr>
        <w:ind w:firstLine="708"/>
        <w:rPr>
          <w:rFonts w:ascii="Times New Roman" w:hAnsi="Times New Roman" w:cs="Times New Roman"/>
          <w:i/>
          <w:sz w:val="32"/>
          <w:szCs w:val="32"/>
          <w:u w:val="single"/>
        </w:rPr>
      </w:pPr>
      <w:r w:rsidRPr="006D632B">
        <w:rPr>
          <w:rFonts w:ascii="Times New Roman" w:hAnsi="Times New Roman" w:cs="Times New Roman"/>
          <w:b/>
          <w:sz w:val="32"/>
          <w:szCs w:val="32"/>
        </w:rPr>
        <w:t>Тема:</w:t>
      </w:r>
      <w:r w:rsidRPr="006D632B">
        <w:rPr>
          <w:rFonts w:ascii="Times New Roman" w:hAnsi="Times New Roman" w:cs="Times New Roman"/>
          <w:sz w:val="32"/>
          <w:szCs w:val="32"/>
        </w:rPr>
        <w:t xml:space="preserve"> </w:t>
      </w:r>
      <w:r w:rsidR="00515255">
        <w:rPr>
          <w:rFonts w:ascii="Times New Roman" w:hAnsi="Times New Roman" w:cs="Times New Roman"/>
          <w:i/>
          <w:sz w:val="32"/>
          <w:szCs w:val="32"/>
          <w:u w:val="single"/>
        </w:rPr>
        <w:t>Корупція у владних органах: причини та шляхи</w:t>
      </w:r>
    </w:p>
    <w:p w14:paraId="38A518BC" w14:textId="3A88C713" w:rsidR="00B07EC8" w:rsidRPr="006D632B" w:rsidRDefault="00515255" w:rsidP="00B07EC8">
      <w:pPr>
        <w:ind w:left="708" w:firstLine="708"/>
        <w:rPr>
          <w:rFonts w:ascii="Times New Roman" w:hAnsi="Times New Roman" w:cs="Times New Roman"/>
          <w:i/>
          <w:sz w:val="32"/>
          <w:szCs w:val="32"/>
          <w:u w:val="single"/>
        </w:rPr>
      </w:pPr>
      <w:r>
        <w:rPr>
          <w:rFonts w:ascii="Times New Roman" w:hAnsi="Times New Roman" w:cs="Times New Roman"/>
          <w:i/>
          <w:sz w:val="32"/>
          <w:szCs w:val="32"/>
          <w:u w:val="single"/>
        </w:rPr>
        <w:t>запобігання</w:t>
      </w:r>
    </w:p>
    <w:p w14:paraId="30B2B359" w14:textId="77777777" w:rsidR="00B07EC8" w:rsidRDefault="00B07EC8" w:rsidP="00B07EC8">
      <w:pPr>
        <w:ind w:left="708" w:firstLine="708"/>
        <w:rPr>
          <w:rFonts w:ascii="Times New Roman" w:hAnsi="Times New Roman" w:cs="Times New Roman"/>
          <w:sz w:val="28"/>
          <w:szCs w:val="28"/>
        </w:rPr>
      </w:pPr>
    </w:p>
    <w:p w14:paraId="52972902" w14:textId="77777777" w:rsidR="00B07EC8" w:rsidRDefault="00B07EC8" w:rsidP="006D632B">
      <w:pPr>
        <w:jc w:val="center"/>
        <w:rPr>
          <w:rFonts w:ascii="Times New Roman" w:hAnsi="Times New Roman" w:cs="Times New Roman"/>
          <w:b/>
          <w:sz w:val="28"/>
          <w:szCs w:val="28"/>
        </w:rPr>
      </w:pPr>
      <w:r w:rsidRPr="00B07EC8">
        <w:rPr>
          <w:rFonts w:ascii="Times New Roman" w:hAnsi="Times New Roman" w:cs="Times New Roman"/>
          <w:b/>
          <w:sz w:val="28"/>
          <w:szCs w:val="28"/>
        </w:rPr>
        <w:t>Спеціальність 281 – «Публічне управління та адміністрування»</w:t>
      </w:r>
    </w:p>
    <w:p w14:paraId="0C0D1D1A" w14:textId="77777777" w:rsidR="00B07EC8" w:rsidRDefault="00B07EC8" w:rsidP="00B07EC8">
      <w:pPr>
        <w:ind w:left="708" w:firstLine="708"/>
        <w:rPr>
          <w:rFonts w:ascii="Times New Roman" w:hAnsi="Times New Roman" w:cs="Times New Roman"/>
          <w:b/>
          <w:sz w:val="28"/>
          <w:szCs w:val="28"/>
        </w:rPr>
      </w:pPr>
    </w:p>
    <w:p w14:paraId="6E222D15" w14:textId="425BDF82" w:rsidR="00B07EC8" w:rsidRDefault="00B07EC8" w:rsidP="00B07EC8">
      <w:pPr>
        <w:jc w:val="both"/>
        <w:rPr>
          <w:rFonts w:ascii="Times New Roman" w:hAnsi="Times New Roman" w:cs="Times New Roman"/>
          <w:sz w:val="28"/>
          <w:szCs w:val="28"/>
        </w:rPr>
      </w:pPr>
      <w:r>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599A4495" w14:textId="77777777" w:rsidR="006D632B" w:rsidRDefault="006D632B" w:rsidP="00B07EC8">
      <w:pPr>
        <w:jc w:val="both"/>
        <w:rPr>
          <w:rFonts w:ascii="Times New Roman" w:hAnsi="Times New Roman" w:cs="Times New Roman"/>
          <w:sz w:val="28"/>
          <w:szCs w:val="28"/>
        </w:rPr>
      </w:pPr>
    </w:p>
    <w:p w14:paraId="1BBC0CF5" w14:textId="668AB375"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Слухач</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w:t>
      </w:r>
      <w:r w:rsidR="00AF16E1">
        <w:rPr>
          <w:rFonts w:ascii="Times New Roman" w:eastAsia="Times New Roman" w:hAnsi="Times New Roman" w:cs="Times New Roman"/>
          <w:sz w:val="24"/>
          <w:szCs w:val="24"/>
          <w:lang w:eastAsia="ru-RU"/>
        </w:rPr>
        <w:t>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w:t>
      </w:r>
      <w:r w:rsidR="00515255">
        <w:rPr>
          <w:rFonts w:ascii="Times New Roman" w:eastAsia="Times New Roman" w:hAnsi="Times New Roman" w:cs="Times New Roman"/>
          <w:sz w:val="24"/>
          <w:szCs w:val="24"/>
          <w:lang w:eastAsia="ru-RU"/>
        </w:rPr>
        <w:t>____</w:t>
      </w:r>
      <w:r>
        <w:rPr>
          <w:rFonts w:ascii="Times New Roman" w:eastAsia="Times New Roman" w:hAnsi="Times New Roman" w:cs="Times New Roman"/>
          <w:sz w:val="24"/>
          <w:szCs w:val="24"/>
          <w:lang w:eastAsia="ru-RU"/>
        </w:rPr>
        <w:t>_</w:t>
      </w:r>
      <w:r w:rsidR="00515255">
        <w:rPr>
          <w:rFonts w:ascii="Times New Roman" w:hAnsi="Times New Roman" w:cs="Times New Roman"/>
          <w:i/>
          <w:sz w:val="28"/>
          <w:szCs w:val="28"/>
          <w:u w:val="single"/>
        </w:rPr>
        <w:t>Назаренко Д</w:t>
      </w:r>
      <w:r w:rsidR="006D632B" w:rsidRPr="006D632B">
        <w:rPr>
          <w:rFonts w:ascii="Times New Roman" w:hAnsi="Times New Roman" w:cs="Times New Roman"/>
          <w:i/>
          <w:sz w:val="28"/>
          <w:szCs w:val="28"/>
          <w:u w:val="single"/>
        </w:rPr>
        <w:t>.</w:t>
      </w:r>
      <w:r w:rsidR="00515255">
        <w:rPr>
          <w:rFonts w:ascii="Times New Roman" w:hAnsi="Times New Roman" w:cs="Times New Roman"/>
          <w:i/>
          <w:sz w:val="28"/>
          <w:szCs w:val="28"/>
          <w:u w:val="single"/>
        </w:rPr>
        <w:t>М</w:t>
      </w:r>
      <w:r w:rsidR="006D632B" w:rsidRPr="006D632B">
        <w:rPr>
          <w:rFonts w:ascii="Times New Roman" w:hAnsi="Times New Roman" w:cs="Times New Roman"/>
          <w:i/>
          <w:sz w:val="28"/>
          <w:szCs w:val="28"/>
          <w:u w:val="single"/>
        </w:rPr>
        <w:t>.</w:t>
      </w:r>
      <w:r w:rsidRPr="00B80553">
        <w:rPr>
          <w:rFonts w:ascii="Times New Roman" w:eastAsia="Times New Roman" w:hAnsi="Times New Roman" w:cs="Times New Roman"/>
          <w:sz w:val="24"/>
          <w:szCs w:val="24"/>
          <w:lang w:eastAsia="ru-RU"/>
        </w:rPr>
        <w:t>___</w:t>
      </w:r>
      <w:r w:rsidR="00515255" w:rsidRPr="00B80553">
        <w:rPr>
          <w:rFonts w:ascii="Times New Roman" w:eastAsia="Times New Roman" w:hAnsi="Times New Roman" w:cs="Times New Roman"/>
          <w:sz w:val="24"/>
          <w:szCs w:val="24"/>
          <w:lang w:eastAsia="ru-RU"/>
        </w:rPr>
        <w:t>__</w:t>
      </w:r>
      <w:r w:rsidRPr="00B80553">
        <w:rPr>
          <w:rFonts w:ascii="Times New Roman" w:eastAsia="Times New Roman" w:hAnsi="Times New Roman" w:cs="Times New Roman"/>
          <w:sz w:val="24"/>
          <w:szCs w:val="24"/>
          <w:lang w:eastAsia="ru-RU"/>
        </w:rPr>
        <w:t>__</w:t>
      </w:r>
    </w:p>
    <w:p w14:paraId="1849D34C"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AF16E1">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осо</w:t>
      </w:r>
      <w:r w:rsidR="00AF16E1">
        <w:rPr>
          <w:rFonts w:ascii="Times New Roman" w:eastAsia="Times New Roman" w:hAnsi="Times New Roman" w:cs="Times New Roman"/>
          <w:sz w:val="20"/>
          <w:szCs w:val="20"/>
          <w:lang w:eastAsia="ru-RU"/>
        </w:rPr>
        <w:t>бистий підпис, дата</w:t>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r>
      <w:r w:rsidR="00AF16E1">
        <w:rPr>
          <w:rFonts w:ascii="Times New Roman" w:eastAsia="Times New Roman" w:hAnsi="Times New Roman" w:cs="Times New Roman"/>
          <w:sz w:val="20"/>
          <w:szCs w:val="20"/>
          <w:lang w:eastAsia="ru-RU"/>
        </w:rPr>
        <w:tab/>
        <w:t xml:space="preserve">    </w:t>
      </w:r>
      <w:r>
        <w:rPr>
          <w:rFonts w:ascii="Times New Roman" w:eastAsia="Times New Roman" w:hAnsi="Times New Roman" w:cs="Times New Roman"/>
          <w:sz w:val="20"/>
          <w:szCs w:val="20"/>
          <w:lang w:eastAsia="ru-RU"/>
        </w:rPr>
        <w:t xml:space="preserve"> розшифрування підпису</w:t>
      </w:r>
    </w:p>
    <w:p w14:paraId="633BB83D" w14:textId="77777777" w:rsidR="00B07EC8" w:rsidRPr="00B07EC8" w:rsidRDefault="00B07EC8" w:rsidP="00B07EC8">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p>
    <w:p w14:paraId="0517EDC1" w14:textId="77777777" w:rsidR="00B07EC8" w:rsidRPr="00B07EC8" w:rsidRDefault="00B07EC8" w:rsidP="00B07EC8">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p>
    <w:p w14:paraId="0208C6AE" w14:textId="77777777" w:rsidR="00B07EC8" w:rsidRDefault="00AF16E1" w:rsidP="00AF16E1">
      <w:pPr>
        <w:jc w:val="center"/>
        <w:rPr>
          <w:rFonts w:ascii="Times New Roman" w:hAnsi="Times New Roman" w:cs="Times New Roman"/>
          <w:b/>
          <w:sz w:val="28"/>
          <w:szCs w:val="28"/>
        </w:rPr>
      </w:pPr>
      <w:r w:rsidRPr="00AF16E1">
        <w:rPr>
          <w:rFonts w:ascii="Times New Roman" w:hAnsi="Times New Roman" w:cs="Times New Roman"/>
          <w:b/>
          <w:sz w:val="28"/>
          <w:szCs w:val="28"/>
        </w:rPr>
        <w:t>Допускається до захисту</w:t>
      </w:r>
    </w:p>
    <w:p w14:paraId="25BAB237"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50ECBAC" w14:textId="02F3569D" w:rsidR="00AF16E1" w:rsidRPr="006D632B" w:rsidRDefault="00AF16E1" w:rsidP="006D632B">
      <w:pPr>
        <w:widowControl w:val="0"/>
        <w:tabs>
          <w:tab w:val="left" w:pos="5670"/>
          <w:tab w:val="left" w:pos="5812"/>
          <w:tab w:val="left" w:pos="6960"/>
        </w:tabs>
        <w:autoSpaceDE w:val="0"/>
        <w:autoSpaceDN w:val="0"/>
        <w:adjustRightInd w:val="0"/>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Завідувач кафедри  </w:t>
      </w:r>
      <w:r>
        <w:rPr>
          <w:rFonts w:ascii="Times New Roman" w:eastAsia="Times New Roman" w:hAnsi="Times New Roman" w:cs="Times New Roman"/>
          <w:sz w:val="24"/>
          <w:szCs w:val="24"/>
          <w:lang w:eastAsia="ru-RU"/>
        </w:rPr>
        <w:t>______________________</w:t>
      </w:r>
      <w:r w:rsidR="006D632B" w:rsidRPr="006D632B">
        <w:rPr>
          <w:rFonts w:ascii="Times New Roman" w:eastAsia="Times New Roman" w:hAnsi="Times New Roman" w:cs="Times New Roman"/>
          <w:sz w:val="24"/>
          <w:szCs w:val="24"/>
          <w:lang w:val="ru-RU" w:eastAsia="ru-RU"/>
        </w:rPr>
        <w:t xml:space="preserve">           ______</w:t>
      </w:r>
      <w:r>
        <w:rPr>
          <w:rFonts w:ascii="Times New Roman" w:eastAsia="Times New Roman" w:hAnsi="Times New Roman" w:cs="Times New Roman"/>
          <w:sz w:val="24"/>
          <w:szCs w:val="24"/>
          <w:lang w:eastAsia="ru-RU"/>
        </w:rPr>
        <w:t>____</w:t>
      </w:r>
      <w:r w:rsidR="006D632B" w:rsidRPr="006D632B">
        <w:rPr>
          <w:rFonts w:ascii="Times New Roman" w:hAnsi="Times New Roman" w:cs="Times New Roman"/>
          <w:i/>
          <w:sz w:val="28"/>
          <w:szCs w:val="28"/>
          <w:u w:val="single"/>
        </w:rPr>
        <w:t>Орлів М.С.</w:t>
      </w:r>
      <w:r>
        <w:rPr>
          <w:rFonts w:ascii="Times New Roman" w:eastAsia="Times New Roman" w:hAnsi="Times New Roman" w:cs="Times New Roman"/>
          <w:sz w:val="24"/>
          <w:szCs w:val="24"/>
          <w:lang w:eastAsia="ru-RU"/>
        </w:rPr>
        <w:t>______</w:t>
      </w:r>
      <w:r w:rsidR="006D632B" w:rsidRPr="006D632B">
        <w:rPr>
          <w:rFonts w:ascii="Times New Roman" w:eastAsia="Times New Roman" w:hAnsi="Times New Roman" w:cs="Times New Roman"/>
          <w:sz w:val="24"/>
          <w:szCs w:val="24"/>
          <w:lang w:val="ru-RU" w:eastAsia="ru-RU"/>
        </w:rPr>
        <w:t>_____</w:t>
      </w:r>
    </w:p>
    <w:p w14:paraId="33A864A5" w14:textId="5C72D92A"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w:t>
      </w:r>
      <w:r w:rsidR="006D632B" w:rsidRPr="006D632B">
        <w:rPr>
          <w:rFonts w:ascii="Times New Roman" w:eastAsia="Times New Roman" w:hAnsi="Times New Roman" w:cs="Times New Roman"/>
          <w:sz w:val="20"/>
          <w:szCs w:val="20"/>
          <w:lang w:val="ru-RU" w:eastAsia="ru-RU"/>
        </w:rPr>
        <w:t xml:space="preserve">  </w:t>
      </w:r>
      <w:r w:rsidR="006D632B" w:rsidRPr="00515255">
        <w:rPr>
          <w:rFonts w:ascii="Times New Roman" w:eastAsia="Times New Roman" w:hAnsi="Times New Roman" w:cs="Times New Roman"/>
          <w:sz w:val="20"/>
          <w:szCs w:val="20"/>
          <w:lang w:val="ru-RU" w:eastAsia="ru-RU"/>
        </w:rPr>
        <w:t xml:space="preserve"> </w:t>
      </w: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E29DBA4"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42832E9E" w14:textId="4C7E5D1C" w:rsidR="00AF16E1" w:rsidRPr="00AF16E1" w:rsidRDefault="00AF16E1" w:rsidP="00AF16E1">
      <w:pPr>
        <w:widowControl w:val="0"/>
        <w:tabs>
          <w:tab w:val="left" w:pos="6735"/>
        </w:tabs>
        <w:autoSpaceDE w:val="0"/>
        <w:autoSpaceDN w:val="0"/>
        <w:adjustRightInd w:val="0"/>
        <w:spacing w:after="0" w:line="240" w:lineRule="auto"/>
        <w:rPr>
          <w:rFonts w:ascii="Times New Roman" w:hAnsi="Times New Roman" w:cs="Times New Roman"/>
          <w:i/>
          <w:sz w:val="28"/>
          <w:szCs w:val="28"/>
        </w:rPr>
      </w:pPr>
    </w:p>
    <w:p w14:paraId="3DA041A9" w14:textId="586CBAFF"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Керівник</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515255">
        <w:rPr>
          <w:rFonts w:ascii="Times New Roman" w:eastAsia="Times New Roman" w:hAnsi="Times New Roman" w:cs="Times New Roman"/>
          <w:sz w:val="24"/>
          <w:szCs w:val="24"/>
          <w:lang w:eastAsia="ru-RU"/>
        </w:rPr>
        <w:t>____</w:t>
      </w:r>
      <w:proofErr w:type="spellStart"/>
      <w:r w:rsidR="00515255">
        <w:rPr>
          <w:rFonts w:ascii="Times New Roman" w:hAnsi="Times New Roman" w:cs="Times New Roman"/>
          <w:i/>
          <w:sz w:val="28"/>
          <w:szCs w:val="28"/>
          <w:u w:val="single"/>
        </w:rPr>
        <w:t>Серняк</w:t>
      </w:r>
      <w:proofErr w:type="spellEnd"/>
      <w:r w:rsidR="00515255">
        <w:rPr>
          <w:rFonts w:ascii="Times New Roman" w:hAnsi="Times New Roman" w:cs="Times New Roman"/>
          <w:i/>
          <w:sz w:val="28"/>
          <w:szCs w:val="28"/>
          <w:u w:val="single"/>
        </w:rPr>
        <w:t xml:space="preserve"> О.І.</w:t>
      </w:r>
      <w:r>
        <w:rPr>
          <w:rFonts w:ascii="Times New Roman" w:eastAsia="Times New Roman" w:hAnsi="Times New Roman" w:cs="Times New Roman"/>
          <w:sz w:val="24"/>
          <w:szCs w:val="24"/>
          <w:lang w:eastAsia="ru-RU"/>
        </w:rPr>
        <w:t>_________</w:t>
      </w:r>
    </w:p>
    <w:p w14:paraId="4803B73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5198125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520391C1" w14:textId="77777777" w:rsidR="00AF16E1" w:rsidRDefault="00AF16E1" w:rsidP="00AF16E1">
      <w:pPr>
        <w:widowControl w:val="0"/>
        <w:autoSpaceDE w:val="0"/>
        <w:autoSpaceDN w:val="0"/>
        <w:adjustRightInd w:val="0"/>
        <w:spacing w:after="0" w:line="240" w:lineRule="auto"/>
        <w:rPr>
          <w:rFonts w:ascii="Times New Roman" w:hAnsi="Times New Roman" w:cs="Times New Roman"/>
          <w:sz w:val="28"/>
          <w:szCs w:val="28"/>
        </w:rPr>
      </w:pPr>
    </w:p>
    <w:p w14:paraId="63B4DDF5" w14:textId="4566C187" w:rsidR="00AF16E1" w:rsidRPr="00B07EC8" w:rsidRDefault="00AF16E1" w:rsidP="00AF16E1">
      <w:pPr>
        <w:widowControl w:val="0"/>
        <w:autoSpaceDE w:val="0"/>
        <w:autoSpaceDN w:val="0"/>
        <w:adjustRightInd w:val="0"/>
        <w:spacing w:after="0" w:line="240" w:lineRule="auto"/>
        <w:rPr>
          <w:rFonts w:ascii="Times New Roman" w:eastAsia="Times New Roman" w:hAnsi="Times New Roman" w:cs="Times New Roman"/>
          <w:sz w:val="24"/>
          <w:szCs w:val="24"/>
          <w:lang w:val="ru-RU" w:eastAsia="ru-RU"/>
        </w:rPr>
      </w:pP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eastAsia="Times New Roman" w:hAnsi="Times New Roman" w:cs="Times New Roman"/>
          <w:sz w:val="24"/>
          <w:szCs w:val="24"/>
          <w:lang w:eastAsia="ru-RU"/>
        </w:rPr>
        <w:t>_______________________</w:t>
      </w:r>
      <w:r>
        <w:rPr>
          <w:rFonts w:ascii="Times New Roman" w:eastAsia="Times New Roman" w:hAnsi="Times New Roman" w:cs="Times New Roman"/>
          <w:sz w:val="24"/>
          <w:szCs w:val="24"/>
          <w:lang w:eastAsia="ru-RU"/>
        </w:rPr>
        <w:tab/>
      </w:r>
      <w:r>
        <w:rPr>
          <w:rFonts w:ascii="Times New Roman" w:eastAsia="Times New Roman" w:hAnsi="Times New Roman" w:cs="Times New Roman"/>
          <w:sz w:val="24"/>
          <w:szCs w:val="24"/>
          <w:lang w:eastAsia="ru-RU"/>
        </w:rPr>
        <w:tab/>
        <w:t>________</w:t>
      </w:r>
      <w:r w:rsidR="00515255">
        <w:rPr>
          <w:rFonts w:ascii="Times New Roman" w:eastAsia="Times New Roman" w:hAnsi="Times New Roman" w:cs="Times New Roman"/>
          <w:sz w:val="24"/>
          <w:szCs w:val="24"/>
          <w:lang w:eastAsia="ru-RU"/>
        </w:rPr>
        <w:t>__</w:t>
      </w:r>
      <w:r w:rsidR="00515255">
        <w:rPr>
          <w:rFonts w:ascii="Times New Roman" w:hAnsi="Times New Roman" w:cs="Times New Roman"/>
          <w:i/>
          <w:sz w:val="28"/>
          <w:szCs w:val="28"/>
          <w:u w:val="single"/>
        </w:rPr>
        <w:t>Красій М.О.</w:t>
      </w:r>
      <w:r>
        <w:rPr>
          <w:rFonts w:ascii="Times New Roman" w:eastAsia="Times New Roman" w:hAnsi="Times New Roman" w:cs="Times New Roman"/>
          <w:sz w:val="24"/>
          <w:szCs w:val="24"/>
          <w:lang w:eastAsia="ru-RU"/>
        </w:rPr>
        <w:t>__________</w:t>
      </w:r>
    </w:p>
    <w:p w14:paraId="2CB3DC64" w14:textId="77777777" w:rsidR="00AF16E1" w:rsidRPr="00B07EC8" w:rsidRDefault="00AF16E1" w:rsidP="00AF16E1">
      <w:pPr>
        <w:widowControl w:val="0"/>
        <w:autoSpaceDE w:val="0"/>
        <w:autoSpaceDN w:val="0"/>
        <w:adjustRightInd w:val="0"/>
        <w:spacing w:after="0" w:line="239" w:lineRule="auto"/>
        <w:ind w:left="1416" w:firstLine="708"/>
        <w:rPr>
          <w:rFonts w:ascii="Times New Roman" w:eastAsia="Times New Roman" w:hAnsi="Times New Roman" w:cs="Times New Roman"/>
          <w:sz w:val="24"/>
          <w:szCs w:val="24"/>
          <w:lang w:val="ru-RU" w:eastAsia="ru-RU"/>
        </w:rPr>
      </w:pPr>
      <w:r>
        <w:rPr>
          <w:rFonts w:ascii="Times New Roman" w:eastAsia="Times New Roman" w:hAnsi="Times New Roman" w:cs="Times New Roman"/>
          <w:sz w:val="20"/>
          <w:szCs w:val="20"/>
          <w:lang w:eastAsia="ru-RU"/>
        </w:rPr>
        <w:t xml:space="preserve">       особистий підпис, дата</w:t>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r>
      <w:r>
        <w:rPr>
          <w:rFonts w:ascii="Times New Roman" w:eastAsia="Times New Roman" w:hAnsi="Times New Roman" w:cs="Times New Roman"/>
          <w:sz w:val="20"/>
          <w:szCs w:val="20"/>
          <w:lang w:eastAsia="ru-RU"/>
        </w:rPr>
        <w:tab/>
        <w:t xml:space="preserve">     розшифрування підпису</w:t>
      </w:r>
    </w:p>
    <w:p w14:paraId="0B1AC0BF" w14:textId="23BCDCB2" w:rsidR="00AF16E1" w:rsidRDefault="00AF16E1" w:rsidP="00AF16E1">
      <w:pPr>
        <w:jc w:val="center"/>
        <w:rPr>
          <w:rFonts w:ascii="Times New Roman" w:hAnsi="Times New Roman" w:cs="Times New Roman"/>
          <w:b/>
          <w:sz w:val="28"/>
          <w:szCs w:val="28"/>
          <w:lang w:val="ru-RU"/>
        </w:rPr>
      </w:pPr>
    </w:p>
    <w:p w14:paraId="1F6B4D1E" w14:textId="77777777" w:rsidR="006D632B" w:rsidRPr="00AF16E1" w:rsidRDefault="006D632B" w:rsidP="00AF16E1">
      <w:pPr>
        <w:jc w:val="center"/>
        <w:rPr>
          <w:rFonts w:ascii="Times New Roman" w:hAnsi="Times New Roman" w:cs="Times New Roman"/>
          <w:b/>
          <w:sz w:val="28"/>
          <w:szCs w:val="28"/>
          <w:lang w:val="ru-RU"/>
        </w:rPr>
      </w:pPr>
    </w:p>
    <w:p w14:paraId="347FBE86" w14:textId="727A3111" w:rsidR="006D632B" w:rsidRDefault="00DA631C" w:rsidP="006D632B">
      <w:pPr>
        <w:jc w:val="center"/>
        <w:rPr>
          <w:rFonts w:ascii="Times New Roman" w:hAnsi="Times New Roman" w:cs="Times New Roman"/>
          <w:b/>
          <w:sz w:val="28"/>
          <w:szCs w:val="28"/>
        </w:rPr>
      </w:pPr>
      <w:r>
        <w:rPr>
          <w:rFonts w:ascii="Times New Roman" w:hAnsi="Times New Roman" w:cs="Times New Roman"/>
          <w:sz w:val="28"/>
          <w:szCs w:val="28"/>
        </w:rPr>
        <w:t>2022</w:t>
      </w:r>
      <w:r w:rsidR="006D632B">
        <w:rPr>
          <w:rFonts w:ascii="Times New Roman" w:hAnsi="Times New Roman" w:cs="Times New Roman"/>
          <w:b/>
          <w:sz w:val="28"/>
          <w:szCs w:val="28"/>
        </w:rPr>
        <w:br w:type="page"/>
      </w:r>
    </w:p>
    <w:p w14:paraId="550BE3B6" w14:textId="6CC74A71" w:rsidR="004A2CEE" w:rsidRDefault="004A2CEE" w:rsidP="006D40EA">
      <w:pPr>
        <w:spacing w:after="0" w:line="360" w:lineRule="auto"/>
        <w:jc w:val="center"/>
        <w:rPr>
          <w:rFonts w:ascii="Times New Roman" w:hAnsi="Times New Roman" w:cs="Times New Roman"/>
          <w:b/>
          <w:sz w:val="28"/>
          <w:szCs w:val="28"/>
        </w:rPr>
      </w:pPr>
      <w:r w:rsidRPr="004A2CEE">
        <w:rPr>
          <w:rFonts w:ascii="Times New Roman" w:hAnsi="Times New Roman" w:cs="Times New Roman"/>
          <w:b/>
          <w:sz w:val="28"/>
          <w:szCs w:val="28"/>
        </w:rPr>
        <w:lastRenderedPageBreak/>
        <w:t>А</w:t>
      </w:r>
      <w:r>
        <w:rPr>
          <w:rFonts w:ascii="Times New Roman" w:hAnsi="Times New Roman" w:cs="Times New Roman"/>
          <w:b/>
          <w:sz w:val="28"/>
          <w:szCs w:val="28"/>
        </w:rPr>
        <w:t xml:space="preserve"> </w:t>
      </w:r>
      <w:r w:rsidRPr="004A2CEE">
        <w:rPr>
          <w:rFonts w:ascii="Times New Roman" w:hAnsi="Times New Roman" w:cs="Times New Roman"/>
          <w:b/>
          <w:sz w:val="28"/>
          <w:szCs w:val="28"/>
        </w:rPr>
        <w:t>Н</w:t>
      </w:r>
      <w:r>
        <w:rPr>
          <w:rFonts w:ascii="Times New Roman" w:hAnsi="Times New Roman" w:cs="Times New Roman"/>
          <w:b/>
          <w:sz w:val="28"/>
          <w:szCs w:val="28"/>
        </w:rPr>
        <w:t xml:space="preserve"> </w:t>
      </w:r>
      <w:r w:rsidRPr="004A2CEE">
        <w:rPr>
          <w:rFonts w:ascii="Times New Roman" w:hAnsi="Times New Roman" w:cs="Times New Roman"/>
          <w:b/>
          <w:sz w:val="28"/>
          <w:szCs w:val="28"/>
        </w:rPr>
        <w:t>О</w:t>
      </w:r>
      <w:r>
        <w:rPr>
          <w:rFonts w:ascii="Times New Roman" w:hAnsi="Times New Roman" w:cs="Times New Roman"/>
          <w:b/>
          <w:sz w:val="28"/>
          <w:szCs w:val="28"/>
        </w:rPr>
        <w:t xml:space="preserve"> </w:t>
      </w:r>
      <w:r w:rsidRPr="004A2CEE">
        <w:rPr>
          <w:rFonts w:ascii="Times New Roman" w:hAnsi="Times New Roman" w:cs="Times New Roman"/>
          <w:b/>
          <w:sz w:val="28"/>
          <w:szCs w:val="28"/>
        </w:rPr>
        <w:t>Т</w:t>
      </w:r>
      <w:r>
        <w:rPr>
          <w:rFonts w:ascii="Times New Roman" w:hAnsi="Times New Roman" w:cs="Times New Roman"/>
          <w:b/>
          <w:sz w:val="28"/>
          <w:szCs w:val="28"/>
        </w:rPr>
        <w:t xml:space="preserve"> </w:t>
      </w:r>
      <w:r w:rsidRPr="004A2CEE">
        <w:rPr>
          <w:rFonts w:ascii="Times New Roman" w:hAnsi="Times New Roman" w:cs="Times New Roman"/>
          <w:b/>
          <w:sz w:val="28"/>
          <w:szCs w:val="28"/>
        </w:rPr>
        <w:t>А</w:t>
      </w:r>
      <w:r>
        <w:rPr>
          <w:rFonts w:ascii="Times New Roman" w:hAnsi="Times New Roman" w:cs="Times New Roman"/>
          <w:b/>
          <w:sz w:val="28"/>
          <w:szCs w:val="28"/>
        </w:rPr>
        <w:t xml:space="preserve"> </w:t>
      </w:r>
      <w:r w:rsidRPr="004A2CEE">
        <w:rPr>
          <w:rFonts w:ascii="Times New Roman" w:hAnsi="Times New Roman" w:cs="Times New Roman"/>
          <w:b/>
          <w:sz w:val="28"/>
          <w:szCs w:val="28"/>
        </w:rPr>
        <w:t>Ц</w:t>
      </w:r>
      <w:r>
        <w:rPr>
          <w:rFonts w:ascii="Times New Roman" w:hAnsi="Times New Roman" w:cs="Times New Roman"/>
          <w:b/>
          <w:sz w:val="28"/>
          <w:szCs w:val="28"/>
        </w:rPr>
        <w:t xml:space="preserve"> </w:t>
      </w:r>
      <w:r w:rsidRPr="004A2CEE">
        <w:rPr>
          <w:rFonts w:ascii="Times New Roman" w:hAnsi="Times New Roman" w:cs="Times New Roman"/>
          <w:b/>
          <w:sz w:val="28"/>
          <w:szCs w:val="28"/>
        </w:rPr>
        <w:t>І</w:t>
      </w:r>
      <w:r>
        <w:rPr>
          <w:rFonts w:ascii="Times New Roman" w:hAnsi="Times New Roman" w:cs="Times New Roman"/>
          <w:b/>
          <w:sz w:val="28"/>
          <w:szCs w:val="28"/>
        </w:rPr>
        <w:t xml:space="preserve"> </w:t>
      </w:r>
      <w:r w:rsidRPr="004A2CEE">
        <w:rPr>
          <w:rFonts w:ascii="Times New Roman" w:hAnsi="Times New Roman" w:cs="Times New Roman"/>
          <w:b/>
          <w:sz w:val="28"/>
          <w:szCs w:val="28"/>
        </w:rPr>
        <w:t>Я</w:t>
      </w:r>
    </w:p>
    <w:p w14:paraId="442BAA96" w14:textId="38A34A40" w:rsidR="0028259B" w:rsidRDefault="0028259B" w:rsidP="006D40EA">
      <w:pPr>
        <w:spacing w:after="0" w:line="360" w:lineRule="auto"/>
        <w:jc w:val="center"/>
        <w:rPr>
          <w:rFonts w:ascii="Times New Roman" w:hAnsi="Times New Roman" w:cs="Times New Roman"/>
          <w:b/>
          <w:sz w:val="28"/>
          <w:szCs w:val="28"/>
        </w:rPr>
      </w:pPr>
    </w:p>
    <w:p w14:paraId="6B645A5B" w14:textId="77777777" w:rsidR="006D40EA" w:rsidRDefault="006D40EA" w:rsidP="006D40EA">
      <w:pPr>
        <w:spacing w:after="0" w:line="360" w:lineRule="auto"/>
        <w:jc w:val="center"/>
        <w:rPr>
          <w:rFonts w:ascii="Times New Roman" w:hAnsi="Times New Roman" w:cs="Times New Roman"/>
          <w:b/>
          <w:sz w:val="28"/>
          <w:szCs w:val="28"/>
        </w:rPr>
      </w:pPr>
    </w:p>
    <w:p w14:paraId="5A3C24CB" w14:textId="79285F48" w:rsidR="004A2CEE" w:rsidRDefault="00515255" w:rsidP="00007B18">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Назаренко Д.</w:t>
      </w:r>
      <w:r w:rsidR="00C62CA1" w:rsidRPr="00C62CA1">
        <w:rPr>
          <w:rFonts w:ascii="Times New Roman" w:hAnsi="Times New Roman" w:cs="Times New Roman"/>
          <w:b/>
          <w:sz w:val="28"/>
          <w:szCs w:val="28"/>
          <w:lang w:val="ru-RU"/>
        </w:rPr>
        <w:t xml:space="preserve"> </w:t>
      </w:r>
      <w:r>
        <w:rPr>
          <w:rFonts w:ascii="Times New Roman" w:hAnsi="Times New Roman" w:cs="Times New Roman"/>
          <w:b/>
          <w:sz w:val="28"/>
          <w:szCs w:val="28"/>
        </w:rPr>
        <w:t>М</w:t>
      </w:r>
      <w:r w:rsidR="004A2CEE">
        <w:rPr>
          <w:rFonts w:ascii="Times New Roman" w:hAnsi="Times New Roman" w:cs="Times New Roman"/>
          <w:b/>
          <w:sz w:val="28"/>
          <w:szCs w:val="28"/>
        </w:rPr>
        <w:t xml:space="preserve">. </w:t>
      </w:r>
      <w:r>
        <w:rPr>
          <w:rFonts w:ascii="Times New Roman" w:hAnsi="Times New Roman" w:cs="Times New Roman"/>
          <w:b/>
          <w:sz w:val="28"/>
          <w:szCs w:val="28"/>
        </w:rPr>
        <w:t>Корупція у владних органах: причини та шляхи запобігання</w:t>
      </w:r>
      <w:r w:rsidR="004A2CEE">
        <w:rPr>
          <w:rFonts w:ascii="Times New Roman" w:hAnsi="Times New Roman" w:cs="Times New Roman"/>
          <w:b/>
          <w:sz w:val="28"/>
          <w:szCs w:val="28"/>
        </w:rPr>
        <w:t>. – Рукопис.</w:t>
      </w:r>
    </w:p>
    <w:p w14:paraId="505C5397" w14:textId="77777777" w:rsidR="004A2CEE" w:rsidRDefault="004A2CEE" w:rsidP="00007B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sidR="00B31491">
        <w:rPr>
          <w:rFonts w:ascii="Times New Roman" w:hAnsi="Times New Roman" w:cs="Times New Roman"/>
          <w:sz w:val="28"/>
          <w:szCs w:val="28"/>
        </w:rPr>
        <w:t>і газу. – Івано-Франківськ, 2022</w:t>
      </w:r>
      <w:r>
        <w:rPr>
          <w:rFonts w:ascii="Times New Roman" w:hAnsi="Times New Roman" w:cs="Times New Roman"/>
          <w:sz w:val="28"/>
          <w:szCs w:val="28"/>
        </w:rPr>
        <w:t>.</w:t>
      </w:r>
    </w:p>
    <w:p w14:paraId="00FFAB84" w14:textId="77777777" w:rsidR="004A2CEE" w:rsidRDefault="004A2CEE" w:rsidP="00007B18">
      <w:pPr>
        <w:spacing w:after="0" w:line="360" w:lineRule="auto"/>
        <w:ind w:firstLine="709"/>
        <w:jc w:val="both"/>
        <w:rPr>
          <w:rFonts w:ascii="Times New Roman" w:hAnsi="Times New Roman" w:cs="Times New Roman"/>
          <w:sz w:val="28"/>
          <w:szCs w:val="28"/>
        </w:rPr>
      </w:pPr>
    </w:p>
    <w:p w14:paraId="6B638A64" w14:textId="1ECE7CF9" w:rsidR="004A2CEE" w:rsidRPr="00C37B34" w:rsidRDefault="004A2CEE" w:rsidP="00C37B34">
      <w:pPr>
        <w:autoSpaceDE w:val="0"/>
        <w:autoSpaceDN w:val="0"/>
        <w:adjustRightInd w:val="0"/>
        <w:spacing w:after="0" w:line="360" w:lineRule="auto"/>
        <w:ind w:firstLine="709"/>
        <w:jc w:val="both"/>
        <w:rPr>
          <w:rFonts w:ascii="Times New Roman" w:hAnsi="Times New Roman" w:cs="Times New Roman"/>
          <w:sz w:val="28"/>
          <w:szCs w:val="28"/>
        </w:rPr>
      </w:pPr>
      <w:r w:rsidRPr="00C37B34">
        <w:rPr>
          <w:rFonts w:ascii="Times New Roman" w:hAnsi="Times New Roman" w:cs="Times New Roman"/>
          <w:sz w:val="28"/>
          <w:szCs w:val="28"/>
        </w:rPr>
        <w:t>У дослідженні</w:t>
      </w:r>
      <w:r w:rsidR="009F63E4" w:rsidRPr="00C37B34">
        <w:rPr>
          <w:rFonts w:ascii="Times New Roman" w:hAnsi="Times New Roman" w:cs="Times New Roman"/>
          <w:sz w:val="28"/>
          <w:szCs w:val="28"/>
        </w:rPr>
        <w:t xml:space="preserve"> розглянуто </w:t>
      </w:r>
      <w:r w:rsidR="009F63E4" w:rsidRPr="00C37B34">
        <w:rPr>
          <w:rFonts w:ascii="Times New Roman" w:hAnsi="Times New Roman" w:cs="Times New Roman"/>
          <w:sz w:val="28"/>
          <w:szCs w:val="28"/>
        </w:rPr>
        <w:t>еволюцію наукових поглядів на причини</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виникнення корупції в системі суспільних відносин</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Окресленні особливості</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прояву корупції в стародавньому світі, вказують на те, що корупція є складним</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суспільним явищем, яке укорінилося в управлінських системах і є невід’ємним елементом державного управління.</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За результатами</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систематизації підходів до класифікації форм та видів корупційних проявів</w:t>
      </w:r>
      <w:r w:rsidR="009F63E4" w:rsidRPr="00C37B34">
        <w:rPr>
          <w:rFonts w:ascii="Times New Roman" w:hAnsi="Times New Roman" w:cs="Times New Roman"/>
          <w:sz w:val="28"/>
          <w:szCs w:val="28"/>
        </w:rPr>
        <w:t xml:space="preserve"> </w:t>
      </w:r>
      <w:r w:rsidR="009F63E4" w:rsidRPr="00C37B34">
        <w:rPr>
          <w:rFonts w:ascii="Times New Roman" w:hAnsi="Times New Roman" w:cs="Times New Roman"/>
          <w:sz w:val="28"/>
          <w:szCs w:val="28"/>
        </w:rPr>
        <w:t xml:space="preserve">розширено критерії </w:t>
      </w:r>
      <w:proofErr w:type="spellStart"/>
      <w:r w:rsidR="009F63E4" w:rsidRPr="00C37B34">
        <w:rPr>
          <w:rFonts w:ascii="Times New Roman" w:hAnsi="Times New Roman" w:cs="Times New Roman"/>
          <w:sz w:val="28"/>
          <w:szCs w:val="28"/>
        </w:rPr>
        <w:t>типологізації</w:t>
      </w:r>
      <w:proofErr w:type="spellEnd"/>
      <w:r w:rsidR="009F63E4" w:rsidRPr="00C37B34">
        <w:rPr>
          <w:rFonts w:ascii="Times New Roman" w:hAnsi="Times New Roman" w:cs="Times New Roman"/>
          <w:sz w:val="28"/>
          <w:szCs w:val="28"/>
        </w:rPr>
        <w:t xml:space="preserve"> корупційних відносин.</w:t>
      </w:r>
    </w:p>
    <w:p w14:paraId="42AA752F" w14:textId="72C7BAC3" w:rsidR="00C37B34" w:rsidRPr="00C37B34" w:rsidRDefault="00C37B34" w:rsidP="00C37B34">
      <w:pPr>
        <w:autoSpaceDE w:val="0"/>
        <w:autoSpaceDN w:val="0"/>
        <w:adjustRightInd w:val="0"/>
        <w:spacing w:after="0" w:line="360" w:lineRule="auto"/>
        <w:ind w:firstLine="709"/>
        <w:jc w:val="both"/>
        <w:rPr>
          <w:rFonts w:ascii="Times New Roman" w:hAnsi="Times New Roman" w:cs="Times New Roman"/>
          <w:sz w:val="28"/>
          <w:szCs w:val="28"/>
        </w:rPr>
      </w:pPr>
      <w:r w:rsidRPr="00C37B34">
        <w:rPr>
          <w:rFonts w:ascii="Times New Roman" w:hAnsi="Times New Roman" w:cs="Times New Roman"/>
          <w:sz w:val="28"/>
          <w:szCs w:val="28"/>
        </w:rPr>
        <w:t xml:space="preserve">Проведено </w:t>
      </w:r>
      <w:r w:rsidRPr="00C37B34">
        <w:rPr>
          <w:rFonts w:ascii="Times New Roman" w:hAnsi="Times New Roman" w:cs="Times New Roman"/>
          <w:sz w:val="28"/>
          <w:szCs w:val="28"/>
        </w:rPr>
        <w:t>аналіз особливостей чинного</w:t>
      </w:r>
      <w:r w:rsidRPr="00C37B34">
        <w:rPr>
          <w:rFonts w:ascii="Times New Roman" w:hAnsi="Times New Roman" w:cs="Times New Roman"/>
          <w:sz w:val="28"/>
          <w:szCs w:val="28"/>
        </w:rPr>
        <w:t xml:space="preserve"> </w:t>
      </w:r>
      <w:r w:rsidRPr="00C37B34">
        <w:rPr>
          <w:rFonts w:ascii="Times New Roman" w:hAnsi="Times New Roman" w:cs="Times New Roman"/>
          <w:sz w:val="28"/>
          <w:szCs w:val="28"/>
        </w:rPr>
        <w:t>антикорупційного законодавства та системи антикорупційних органів</w:t>
      </w:r>
      <w:r w:rsidRPr="00C37B34">
        <w:rPr>
          <w:rFonts w:ascii="Times New Roman" w:hAnsi="Times New Roman" w:cs="Times New Roman"/>
          <w:sz w:val="28"/>
          <w:szCs w:val="28"/>
        </w:rPr>
        <w:t>. З</w:t>
      </w:r>
      <w:r w:rsidRPr="00C37B34">
        <w:rPr>
          <w:rFonts w:ascii="Times New Roman" w:hAnsi="Times New Roman" w:cs="Times New Roman"/>
          <w:sz w:val="28"/>
          <w:szCs w:val="28"/>
          <w:lang w:val="ru-RU"/>
        </w:rPr>
        <w:t>’</w:t>
      </w:r>
      <w:proofErr w:type="spellStart"/>
      <w:r w:rsidRPr="00C37B34">
        <w:rPr>
          <w:rFonts w:ascii="Times New Roman" w:hAnsi="Times New Roman" w:cs="Times New Roman"/>
          <w:sz w:val="28"/>
          <w:szCs w:val="28"/>
        </w:rPr>
        <w:t>ясовано</w:t>
      </w:r>
      <w:proofErr w:type="spellEnd"/>
      <w:r w:rsidRPr="00C37B34">
        <w:rPr>
          <w:rFonts w:ascii="Times New Roman" w:hAnsi="Times New Roman" w:cs="Times New Roman"/>
          <w:sz w:val="28"/>
          <w:szCs w:val="28"/>
        </w:rPr>
        <w:t xml:space="preserve"> с</w:t>
      </w:r>
      <w:r w:rsidRPr="00C37B34">
        <w:rPr>
          <w:rFonts w:ascii="Times New Roman" w:hAnsi="Times New Roman" w:cs="Times New Roman"/>
          <w:sz w:val="28"/>
          <w:szCs w:val="28"/>
        </w:rPr>
        <w:t>учасні механізми взаємодії владних структур та громадянського суспільства в сфері подолання корупції</w:t>
      </w:r>
      <w:r w:rsidRPr="00C37B34">
        <w:rPr>
          <w:rFonts w:ascii="Times New Roman" w:hAnsi="Times New Roman" w:cs="Times New Roman"/>
          <w:sz w:val="28"/>
          <w:szCs w:val="28"/>
        </w:rPr>
        <w:t>.</w:t>
      </w:r>
    </w:p>
    <w:p w14:paraId="0AD9D447" w14:textId="7354AE91" w:rsidR="009F63E4" w:rsidRPr="00C37B34" w:rsidRDefault="00B14236" w:rsidP="00C37B34">
      <w:pPr>
        <w:autoSpaceDE w:val="0"/>
        <w:autoSpaceDN w:val="0"/>
        <w:adjustRightInd w:val="0"/>
        <w:spacing w:after="0" w:line="360" w:lineRule="auto"/>
        <w:ind w:firstLine="709"/>
        <w:jc w:val="both"/>
        <w:rPr>
          <w:rFonts w:ascii="Times New Roman" w:hAnsi="Times New Roman" w:cs="Times New Roman"/>
          <w:sz w:val="28"/>
          <w:szCs w:val="28"/>
        </w:rPr>
      </w:pPr>
      <w:r w:rsidRPr="00C37B34">
        <w:rPr>
          <w:rFonts w:ascii="Times New Roman" w:hAnsi="Times New Roman" w:cs="Times New Roman"/>
          <w:sz w:val="28"/>
          <w:szCs w:val="28"/>
        </w:rPr>
        <w:t>Окреслено напрями вдосконалення інформаційно</w:t>
      </w:r>
      <w:r w:rsidRPr="00C37B34">
        <w:rPr>
          <w:rFonts w:ascii="Times New Roman" w:hAnsi="Times New Roman" w:cs="Times New Roman"/>
          <w:sz w:val="28"/>
          <w:szCs w:val="28"/>
        </w:rPr>
        <w:t>-</w:t>
      </w:r>
      <w:r w:rsidRPr="00C37B34">
        <w:rPr>
          <w:rFonts w:ascii="Times New Roman" w:hAnsi="Times New Roman" w:cs="Times New Roman"/>
          <w:sz w:val="28"/>
          <w:szCs w:val="28"/>
        </w:rPr>
        <w:t>комунікаційного</w:t>
      </w:r>
      <w:r w:rsidRPr="00C37B34">
        <w:rPr>
          <w:rFonts w:ascii="Times New Roman" w:hAnsi="Times New Roman" w:cs="Times New Roman"/>
          <w:sz w:val="28"/>
          <w:szCs w:val="28"/>
        </w:rPr>
        <w:t xml:space="preserve"> </w:t>
      </w:r>
      <w:r w:rsidRPr="00C37B34">
        <w:rPr>
          <w:rFonts w:ascii="Times New Roman" w:hAnsi="Times New Roman" w:cs="Times New Roman"/>
          <w:sz w:val="28"/>
          <w:szCs w:val="28"/>
        </w:rPr>
        <w:t>інструментарію антикорупційної політики держави, що передбачають</w:t>
      </w:r>
      <w:r w:rsidRPr="00C37B34">
        <w:rPr>
          <w:rFonts w:ascii="Times New Roman" w:hAnsi="Times New Roman" w:cs="Times New Roman"/>
          <w:sz w:val="28"/>
          <w:szCs w:val="28"/>
        </w:rPr>
        <w:t xml:space="preserve"> </w:t>
      </w:r>
      <w:r w:rsidRPr="00C37B34">
        <w:rPr>
          <w:rFonts w:ascii="Times New Roman" w:hAnsi="Times New Roman" w:cs="Times New Roman"/>
          <w:sz w:val="28"/>
          <w:szCs w:val="28"/>
        </w:rPr>
        <w:t xml:space="preserve">запровадження функціонування антикорупційних платформ, як </w:t>
      </w:r>
      <w:proofErr w:type="spellStart"/>
      <w:r w:rsidRPr="00C37B34">
        <w:rPr>
          <w:rFonts w:ascii="Times New Roman" w:hAnsi="Times New Roman" w:cs="Times New Roman"/>
          <w:sz w:val="28"/>
          <w:szCs w:val="28"/>
        </w:rPr>
        <w:t>забезпечуючої</w:t>
      </w:r>
      <w:proofErr w:type="spellEnd"/>
      <w:r w:rsidR="00C37B34" w:rsidRPr="00C37B34">
        <w:rPr>
          <w:rFonts w:ascii="Times New Roman" w:hAnsi="Times New Roman" w:cs="Times New Roman"/>
          <w:sz w:val="28"/>
          <w:szCs w:val="28"/>
        </w:rPr>
        <w:t xml:space="preserve"> </w:t>
      </w:r>
      <w:r w:rsidRPr="00C37B34">
        <w:rPr>
          <w:rFonts w:ascii="Times New Roman" w:hAnsi="Times New Roman" w:cs="Times New Roman"/>
          <w:sz w:val="28"/>
          <w:szCs w:val="28"/>
        </w:rPr>
        <w:t>складової створення прозорої і відкритої системи прийняття управлінських</w:t>
      </w:r>
      <w:r w:rsidR="00C37B34" w:rsidRPr="00C37B34">
        <w:rPr>
          <w:rFonts w:ascii="Times New Roman" w:hAnsi="Times New Roman" w:cs="Times New Roman"/>
          <w:sz w:val="28"/>
          <w:szCs w:val="28"/>
        </w:rPr>
        <w:t xml:space="preserve"> </w:t>
      </w:r>
      <w:r w:rsidRPr="00C37B34">
        <w:rPr>
          <w:rFonts w:ascii="Times New Roman" w:hAnsi="Times New Roman" w:cs="Times New Roman"/>
          <w:sz w:val="28"/>
          <w:szCs w:val="28"/>
        </w:rPr>
        <w:t>рішень з високою антикорупційною стійкістю.</w:t>
      </w:r>
      <w:r w:rsidR="00C37B34" w:rsidRPr="00C37B34">
        <w:rPr>
          <w:rFonts w:ascii="Times New Roman" w:hAnsi="Times New Roman" w:cs="Times New Roman"/>
          <w:sz w:val="28"/>
          <w:szCs w:val="28"/>
        </w:rPr>
        <w:t xml:space="preserve"> </w:t>
      </w:r>
      <w:r w:rsidR="00C37B34" w:rsidRPr="00C37B34">
        <w:rPr>
          <w:rFonts w:ascii="Times New Roman" w:hAnsi="Times New Roman" w:cs="Times New Roman"/>
          <w:sz w:val="28"/>
          <w:szCs w:val="28"/>
        </w:rPr>
        <w:t>Констатовано, що в</w:t>
      </w:r>
      <w:r w:rsidR="00C37B34" w:rsidRPr="00C37B34">
        <w:rPr>
          <w:rFonts w:ascii="Times New Roman" w:hAnsi="Times New Roman" w:cs="Times New Roman"/>
          <w:sz w:val="28"/>
          <w:szCs w:val="28"/>
        </w:rPr>
        <w:t xml:space="preserve"> </w:t>
      </w:r>
      <w:r w:rsidR="00C37B34" w:rsidRPr="00C37B34">
        <w:rPr>
          <w:rFonts w:ascii="Times New Roman" w:hAnsi="Times New Roman" w:cs="Times New Roman"/>
          <w:sz w:val="28"/>
          <w:szCs w:val="28"/>
        </w:rPr>
        <w:t>результаті системного та науково</w:t>
      </w:r>
      <w:r w:rsidR="00C37B34" w:rsidRPr="00C37B34">
        <w:rPr>
          <w:rFonts w:ascii="Times New Roman" w:hAnsi="Times New Roman" w:cs="Times New Roman"/>
          <w:sz w:val="28"/>
          <w:szCs w:val="28"/>
        </w:rPr>
        <w:t>-</w:t>
      </w:r>
      <w:r w:rsidR="00C37B34" w:rsidRPr="00C37B34">
        <w:rPr>
          <w:rFonts w:ascii="Times New Roman" w:hAnsi="Times New Roman" w:cs="Times New Roman"/>
          <w:sz w:val="28"/>
          <w:szCs w:val="28"/>
        </w:rPr>
        <w:t>обґрунтованого застосування спеціальних</w:t>
      </w:r>
      <w:r w:rsidR="00C37B34" w:rsidRPr="00C37B34">
        <w:rPr>
          <w:rFonts w:ascii="Times New Roman" w:hAnsi="Times New Roman" w:cs="Times New Roman"/>
          <w:sz w:val="28"/>
          <w:szCs w:val="28"/>
        </w:rPr>
        <w:t xml:space="preserve"> </w:t>
      </w:r>
      <w:r w:rsidR="00C37B34" w:rsidRPr="00C37B34">
        <w:rPr>
          <w:rFonts w:ascii="Times New Roman" w:hAnsi="Times New Roman" w:cs="Times New Roman"/>
          <w:sz w:val="28"/>
          <w:szCs w:val="28"/>
        </w:rPr>
        <w:t>державно</w:t>
      </w:r>
      <w:r w:rsidR="00C37B34" w:rsidRPr="00C37B34">
        <w:rPr>
          <w:rFonts w:ascii="Times New Roman" w:hAnsi="Times New Roman" w:cs="Times New Roman"/>
          <w:sz w:val="28"/>
          <w:szCs w:val="28"/>
        </w:rPr>
        <w:t>-</w:t>
      </w:r>
      <w:r w:rsidR="00C37B34" w:rsidRPr="00C37B34">
        <w:rPr>
          <w:rFonts w:ascii="Times New Roman" w:hAnsi="Times New Roman" w:cs="Times New Roman"/>
          <w:sz w:val="28"/>
          <w:szCs w:val="28"/>
        </w:rPr>
        <w:t>управлінських антикорупційних механізмів ідеологічного</w:t>
      </w:r>
      <w:r w:rsidR="00C37B34" w:rsidRPr="00C37B34">
        <w:rPr>
          <w:rFonts w:ascii="Times New Roman" w:hAnsi="Times New Roman" w:cs="Times New Roman"/>
          <w:sz w:val="28"/>
          <w:szCs w:val="28"/>
        </w:rPr>
        <w:t xml:space="preserve"> </w:t>
      </w:r>
      <w:r w:rsidR="00C37B34" w:rsidRPr="00C37B34">
        <w:rPr>
          <w:rFonts w:ascii="Times New Roman" w:hAnsi="Times New Roman" w:cs="Times New Roman"/>
          <w:sz w:val="28"/>
          <w:szCs w:val="28"/>
        </w:rPr>
        <w:t>спрямування формується загальна атмосфера нетерпимості суспільства до</w:t>
      </w:r>
      <w:r w:rsidR="00C37B34" w:rsidRPr="00C37B34">
        <w:rPr>
          <w:rFonts w:ascii="Times New Roman" w:hAnsi="Times New Roman" w:cs="Times New Roman"/>
          <w:sz w:val="28"/>
          <w:szCs w:val="28"/>
        </w:rPr>
        <w:t xml:space="preserve"> </w:t>
      </w:r>
      <w:r w:rsidR="00C37B34" w:rsidRPr="00C37B34">
        <w:rPr>
          <w:rFonts w:ascii="Times New Roman" w:hAnsi="Times New Roman" w:cs="Times New Roman"/>
          <w:sz w:val="28"/>
          <w:szCs w:val="28"/>
        </w:rPr>
        <w:t>корупції.</w:t>
      </w:r>
    </w:p>
    <w:p w14:paraId="705ED070" w14:textId="77777777" w:rsidR="00E20227" w:rsidRPr="002E257D" w:rsidRDefault="00E20227" w:rsidP="00007B18">
      <w:pPr>
        <w:spacing w:after="0" w:line="360" w:lineRule="auto"/>
        <w:ind w:firstLine="709"/>
        <w:jc w:val="both"/>
        <w:rPr>
          <w:rFonts w:ascii="Times New Roman" w:hAnsi="Times New Roman" w:cs="Times New Roman"/>
          <w:sz w:val="28"/>
          <w:szCs w:val="28"/>
        </w:rPr>
      </w:pPr>
    </w:p>
    <w:p w14:paraId="006F4EB4" w14:textId="6C752190" w:rsidR="00007B18" w:rsidRPr="002E257D" w:rsidRDefault="00E20227" w:rsidP="00007B18">
      <w:pPr>
        <w:spacing w:after="0" w:line="360" w:lineRule="auto"/>
        <w:ind w:firstLine="709"/>
        <w:jc w:val="both"/>
        <w:rPr>
          <w:rFonts w:ascii="Times New Roman" w:hAnsi="Times New Roman" w:cs="Times New Roman"/>
          <w:sz w:val="28"/>
          <w:szCs w:val="28"/>
        </w:rPr>
      </w:pPr>
      <w:r w:rsidRPr="002E257D">
        <w:rPr>
          <w:rFonts w:ascii="Times New Roman" w:hAnsi="Times New Roman" w:cs="Times New Roman"/>
          <w:b/>
          <w:sz w:val="28"/>
          <w:szCs w:val="28"/>
        </w:rPr>
        <w:t xml:space="preserve">Ключові слова: </w:t>
      </w:r>
      <w:r w:rsidR="002E257D" w:rsidRPr="002E257D">
        <w:rPr>
          <w:rFonts w:ascii="Times New Roman" w:hAnsi="Times New Roman" w:cs="Times New Roman"/>
          <w:sz w:val="28"/>
          <w:szCs w:val="28"/>
        </w:rPr>
        <w:t>корупція, запобігання корупції, публічне управління, антикорупційна свідомість, владні органи</w:t>
      </w:r>
      <w:r w:rsidRPr="002E257D">
        <w:rPr>
          <w:rFonts w:ascii="Times New Roman" w:hAnsi="Times New Roman" w:cs="Times New Roman"/>
          <w:sz w:val="28"/>
          <w:szCs w:val="28"/>
        </w:rPr>
        <w:t>.</w:t>
      </w:r>
    </w:p>
    <w:p w14:paraId="039C1298" w14:textId="46AFD5B9" w:rsidR="00C37B34" w:rsidRDefault="00C30702" w:rsidP="00C30702">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ANNOTATION</w:t>
      </w:r>
    </w:p>
    <w:p w14:paraId="62A70607" w14:textId="3C9F22FE" w:rsidR="00C30702" w:rsidRPr="00BE506D" w:rsidRDefault="00C30702" w:rsidP="00BE506D">
      <w:pPr>
        <w:spacing w:after="0" w:line="360" w:lineRule="auto"/>
        <w:rPr>
          <w:rFonts w:ascii="Times New Roman" w:hAnsi="Times New Roman" w:cs="Times New Roman"/>
          <w:b/>
          <w:bCs/>
          <w:sz w:val="28"/>
          <w:szCs w:val="28"/>
          <w:lang w:val="en-US"/>
        </w:rPr>
      </w:pPr>
    </w:p>
    <w:p w14:paraId="400E4C0E" w14:textId="7F88907F" w:rsidR="00C30702" w:rsidRPr="00BE506D" w:rsidRDefault="00C30702" w:rsidP="00BE506D">
      <w:pPr>
        <w:spacing w:after="0" w:line="360" w:lineRule="auto"/>
        <w:rPr>
          <w:rFonts w:ascii="Times New Roman" w:hAnsi="Times New Roman" w:cs="Times New Roman"/>
          <w:b/>
          <w:bCs/>
          <w:sz w:val="28"/>
          <w:szCs w:val="28"/>
          <w:lang w:val="en-US"/>
        </w:rPr>
      </w:pPr>
    </w:p>
    <w:p w14:paraId="1F57D21D" w14:textId="501604BF" w:rsidR="00BE506D" w:rsidRPr="007F11A9" w:rsidRDefault="00BE506D" w:rsidP="00BE506D">
      <w:pPr>
        <w:spacing w:after="0" w:line="360" w:lineRule="auto"/>
        <w:ind w:firstLine="709"/>
        <w:jc w:val="both"/>
        <w:rPr>
          <w:rFonts w:ascii="Times New Roman" w:hAnsi="Times New Roman" w:cs="Times New Roman"/>
          <w:b/>
          <w:sz w:val="28"/>
          <w:szCs w:val="28"/>
          <w:lang w:val="en-US"/>
        </w:rPr>
      </w:pPr>
      <w:proofErr w:type="spellStart"/>
      <w:r w:rsidRPr="007F11A9">
        <w:rPr>
          <w:rFonts w:ascii="Times New Roman" w:hAnsi="Times New Roman" w:cs="Times New Roman"/>
          <w:b/>
          <w:sz w:val="28"/>
          <w:szCs w:val="28"/>
          <w:lang w:val="en-US"/>
        </w:rPr>
        <w:t>Nazarenko</w:t>
      </w:r>
      <w:proofErr w:type="spellEnd"/>
      <w:r w:rsidRPr="007F11A9">
        <w:rPr>
          <w:rFonts w:ascii="Times New Roman" w:hAnsi="Times New Roman" w:cs="Times New Roman"/>
          <w:b/>
          <w:sz w:val="28"/>
          <w:szCs w:val="28"/>
          <w:lang w:val="en-US"/>
        </w:rPr>
        <w:t xml:space="preserve"> D. M. </w:t>
      </w:r>
      <w:r w:rsidR="007F11A9" w:rsidRPr="007F11A9">
        <w:rPr>
          <w:rFonts w:ascii="Times New Roman" w:hAnsi="Times New Roman" w:cs="Times New Roman"/>
          <w:b/>
          <w:sz w:val="28"/>
          <w:szCs w:val="28"/>
          <w:lang w:val="en-US"/>
        </w:rPr>
        <w:t xml:space="preserve">Corruption in </w:t>
      </w:r>
      <w:r w:rsidR="007F11A9" w:rsidRPr="007F11A9">
        <w:rPr>
          <w:rFonts w:ascii="Times New Roman" w:hAnsi="Times New Roman" w:cs="Times New Roman"/>
          <w:b/>
          <w:sz w:val="28"/>
          <w:szCs w:val="28"/>
          <w:lang w:val="en-US"/>
        </w:rPr>
        <w:t xml:space="preserve">public </w:t>
      </w:r>
      <w:proofErr w:type="gramStart"/>
      <w:r w:rsidR="007F11A9" w:rsidRPr="007F11A9">
        <w:rPr>
          <w:rFonts w:ascii="Times New Roman" w:hAnsi="Times New Roman" w:cs="Times New Roman"/>
          <w:b/>
          <w:sz w:val="28"/>
          <w:szCs w:val="28"/>
          <w:lang w:val="en-US"/>
        </w:rPr>
        <w:t>authorities</w:t>
      </w:r>
      <w:r w:rsidR="007F11A9">
        <w:rPr>
          <w:rFonts w:ascii="Times New Roman" w:hAnsi="Times New Roman" w:cs="Times New Roman"/>
          <w:b/>
          <w:sz w:val="28"/>
          <w:szCs w:val="28"/>
          <w:lang w:val="en-US"/>
        </w:rPr>
        <w:t>:</w:t>
      </w:r>
      <w:proofErr w:type="gramEnd"/>
      <w:r w:rsidR="007F11A9">
        <w:rPr>
          <w:rFonts w:ascii="Times New Roman" w:hAnsi="Times New Roman" w:cs="Times New Roman"/>
          <w:b/>
          <w:sz w:val="28"/>
          <w:szCs w:val="28"/>
          <w:lang w:val="en-US"/>
        </w:rPr>
        <w:t xml:space="preserve"> </w:t>
      </w:r>
      <w:r w:rsidR="007F11A9" w:rsidRPr="007F11A9">
        <w:rPr>
          <w:rFonts w:ascii="Times New Roman" w:hAnsi="Times New Roman" w:cs="Times New Roman"/>
          <w:b/>
          <w:sz w:val="28"/>
          <w:szCs w:val="28"/>
          <w:lang w:val="en-US"/>
        </w:rPr>
        <w:t>causes and ways of prevention</w:t>
      </w:r>
      <w:r w:rsidRPr="007F11A9">
        <w:rPr>
          <w:rFonts w:ascii="Times New Roman" w:hAnsi="Times New Roman" w:cs="Times New Roman"/>
          <w:b/>
          <w:sz w:val="28"/>
          <w:szCs w:val="28"/>
          <w:lang w:val="en-US"/>
        </w:rPr>
        <w:t>. – Manuscript.</w:t>
      </w:r>
    </w:p>
    <w:p w14:paraId="42CC140A" w14:textId="199C3BDB" w:rsidR="007F11A9" w:rsidRDefault="00BE506D" w:rsidP="007F11A9">
      <w:pPr>
        <w:spacing w:after="0" w:line="360" w:lineRule="auto"/>
        <w:ind w:firstLine="709"/>
        <w:jc w:val="both"/>
        <w:rPr>
          <w:rFonts w:ascii="Times New Roman" w:hAnsi="Times New Roman" w:cs="Times New Roman"/>
          <w:sz w:val="28"/>
          <w:szCs w:val="28"/>
          <w:lang w:val="en-US"/>
        </w:rPr>
      </w:pPr>
      <w:r w:rsidRPr="00BE506D">
        <w:rPr>
          <w:rFonts w:ascii="Times New Roman" w:hAnsi="Times New Roman" w:cs="Times New Roman"/>
          <w:sz w:val="28"/>
          <w:szCs w:val="28"/>
          <w:lang w:val="en-US"/>
        </w:rPr>
        <w:t>Master’s thesis in specialty 281 “Public Management and Administration”. – Ivano-Frankivsk National Technical University of Oil and Gas. – Ivano-Frankivsk, 202</w:t>
      </w:r>
      <w:r>
        <w:rPr>
          <w:rFonts w:ascii="Times New Roman" w:hAnsi="Times New Roman" w:cs="Times New Roman"/>
          <w:sz w:val="28"/>
          <w:szCs w:val="28"/>
          <w:lang w:val="en-US"/>
        </w:rPr>
        <w:t>2</w:t>
      </w:r>
      <w:r w:rsidRPr="00BE506D">
        <w:rPr>
          <w:rFonts w:ascii="Times New Roman" w:hAnsi="Times New Roman" w:cs="Times New Roman"/>
          <w:sz w:val="28"/>
          <w:szCs w:val="28"/>
          <w:lang w:val="en-US"/>
        </w:rPr>
        <w:t>.</w:t>
      </w:r>
    </w:p>
    <w:p w14:paraId="19B10139" w14:textId="3688B82E" w:rsidR="007F11A9" w:rsidRDefault="007F11A9" w:rsidP="007F11A9">
      <w:pPr>
        <w:spacing w:after="0" w:line="360" w:lineRule="auto"/>
        <w:ind w:firstLine="709"/>
        <w:jc w:val="both"/>
        <w:rPr>
          <w:rFonts w:ascii="Times New Roman" w:hAnsi="Times New Roman" w:cs="Times New Roman"/>
          <w:sz w:val="28"/>
          <w:szCs w:val="28"/>
          <w:lang w:val="en-US"/>
        </w:rPr>
      </w:pPr>
    </w:p>
    <w:p w14:paraId="360E99B3" w14:textId="4334A9F3" w:rsidR="007F11A9" w:rsidRDefault="007F11A9" w:rsidP="007F11A9">
      <w:pPr>
        <w:spacing w:after="0" w:line="360" w:lineRule="auto"/>
        <w:ind w:firstLine="709"/>
        <w:jc w:val="both"/>
        <w:rPr>
          <w:rFonts w:ascii="Times New Roman" w:hAnsi="Times New Roman" w:cs="Times New Roman"/>
          <w:sz w:val="28"/>
          <w:szCs w:val="28"/>
          <w:lang w:val="en-US"/>
        </w:rPr>
      </w:pPr>
      <w:r w:rsidRPr="007F11A9">
        <w:rPr>
          <w:rFonts w:ascii="Times New Roman" w:hAnsi="Times New Roman" w:cs="Times New Roman"/>
          <w:sz w:val="28"/>
          <w:szCs w:val="28"/>
          <w:lang w:val="en-US"/>
        </w:rPr>
        <w:t xml:space="preserve">The study examines the evolution of scientific views on the causes of corruption in the system of social relations. Outlined features of the manifestation of corruption in the ancient world indicate that corruption is a complex social phenomenon that is rooted in management systems and is an integral element of </w:t>
      </w:r>
      <w:r>
        <w:rPr>
          <w:rFonts w:ascii="Times New Roman" w:hAnsi="Times New Roman" w:cs="Times New Roman"/>
          <w:sz w:val="28"/>
          <w:szCs w:val="28"/>
          <w:lang w:val="en-US"/>
        </w:rPr>
        <w:t>public</w:t>
      </w:r>
      <w:r w:rsidRPr="007F11A9">
        <w:rPr>
          <w:rFonts w:ascii="Times New Roman" w:hAnsi="Times New Roman" w:cs="Times New Roman"/>
          <w:sz w:val="28"/>
          <w:szCs w:val="28"/>
          <w:lang w:val="en-US"/>
        </w:rPr>
        <w:t xml:space="preserve"> management. Based on the results of the systematization of approaches to the classification of forms and types of corruption manifestations, the criteria for the typology of corruption relations have been expanded.</w:t>
      </w:r>
    </w:p>
    <w:p w14:paraId="5668A718" w14:textId="2F0F11F2" w:rsidR="007F11A9" w:rsidRDefault="007F11A9" w:rsidP="007F11A9">
      <w:pPr>
        <w:spacing w:after="0" w:line="360" w:lineRule="auto"/>
        <w:ind w:firstLine="709"/>
        <w:jc w:val="both"/>
        <w:rPr>
          <w:rFonts w:ascii="Times New Roman" w:hAnsi="Times New Roman" w:cs="Times New Roman"/>
          <w:sz w:val="28"/>
          <w:szCs w:val="28"/>
          <w:lang w:val="en-US"/>
        </w:rPr>
      </w:pPr>
      <w:r w:rsidRPr="007F11A9">
        <w:rPr>
          <w:rFonts w:ascii="Times New Roman" w:hAnsi="Times New Roman" w:cs="Times New Roman"/>
          <w:sz w:val="28"/>
          <w:szCs w:val="28"/>
          <w:lang w:val="en-US"/>
        </w:rPr>
        <w:t>An analysis of the features of the current anti-corruption legislation and the system of anti-corruption bodies was carried out. Modern mechanisms of interaction between power structures and civil society in the field of overcoming corruption have been clarified.</w:t>
      </w:r>
    </w:p>
    <w:p w14:paraId="703033D3" w14:textId="0FC6B9C7" w:rsidR="007F11A9" w:rsidRDefault="005276FB" w:rsidP="007F11A9">
      <w:pPr>
        <w:spacing w:after="0" w:line="360" w:lineRule="auto"/>
        <w:ind w:firstLine="709"/>
        <w:jc w:val="both"/>
        <w:rPr>
          <w:rFonts w:ascii="Times New Roman" w:hAnsi="Times New Roman" w:cs="Times New Roman"/>
          <w:sz w:val="28"/>
          <w:szCs w:val="28"/>
          <w:lang w:val="en-US"/>
        </w:rPr>
      </w:pPr>
      <w:r w:rsidRPr="005276FB">
        <w:rPr>
          <w:rFonts w:ascii="Times New Roman" w:hAnsi="Times New Roman" w:cs="Times New Roman"/>
          <w:sz w:val="28"/>
          <w:szCs w:val="28"/>
          <w:lang w:val="en-US"/>
        </w:rPr>
        <w:t xml:space="preserve">The directions for improving the information and communication </w:t>
      </w:r>
      <w:r>
        <w:rPr>
          <w:rFonts w:ascii="Times New Roman" w:hAnsi="Times New Roman" w:cs="Times New Roman"/>
          <w:sz w:val="28"/>
          <w:szCs w:val="28"/>
          <w:lang w:val="en-US"/>
        </w:rPr>
        <w:t xml:space="preserve">instruments </w:t>
      </w:r>
      <w:r w:rsidRPr="005276FB">
        <w:rPr>
          <w:rFonts w:ascii="Times New Roman" w:hAnsi="Times New Roman" w:cs="Times New Roman"/>
          <w:sz w:val="28"/>
          <w:szCs w:val="28"/>
          <w:lang w:val="en-US"/>
        </w:rPr>
        <w:t>of the state</w:t>
      </w:r>
      <w:r>
        <w:rPr>
          <w:rFonts w:ascii="Times New Roman" w:hAnsi="Times New Roman" w:cs="Times New Roman"/>
          <w:sz w:val="28"/>
          <w:szCs w:val="28"/>
          <w:lang w:val="en-US"/>
        </w:rPr>
        <w:t>’</w:t>
      </w:r>
      <w:r w:rsidRPr="005276FB">
        <w:rPr>
          <w:rFonts w:ascii="Times New Roman" w:hAnsi="Times New Roman" w:cs="Times New Roman"/>
          <w:sz w:val="28"/>
          <w:szCs w:val="28"/>
          <w:lang w:val="en-US"/>
        </w:rPr>
        <w:t xml:space="preserve">s anti-corruption policy are outlined, which include the introduction of the functioning of anti-corruption platforms as a component that ensures the creation of a transparent and open management decision-making system with high anti-corruption resistance. It was established that </w:t>
      </w:r>
      <w:proofErr w:type="gramStart"/>
      <w:r w:rsidRPr="005276FB">
        <w:rPr>
          <w:rFonts w:ascii="Times New Roman" w:hAnsi="Times New Roman" w:cs="Times New Roman"/>
          <w:sz w:val="28"/>
          <w:szCs w:val="28"/>
          <w:lang w:val="en-US"/>
        </w:rPr>
        <w:t>as a result of</w:t>
      </w:r>
      <w:proofErr w:type="gramEnd"/>
      <w:r w:rsidRPr="005276FB">
        <w:rPr>
          <w:rFonts w:ascii="Times New Roman" w:hAnsi="Times New Roman" w:cs="Times New Roman"/>
          <w:sz w:val="28"/>
          <w:szCs w:val="28"/>
          <w:lang w:val="en-US"/>
        </w:rPr>
        <w:t xml:space="preserve"> the systematic and scientifically based application of special </w:t>
      </w:r>
      <w:r>
        <w:rPr>
          <w:rFonts w:ascii="Times New Roman" w:hAnsi="Times New Roman" w:cs="Times New Roman"/>
          <w:sz w:val="28"/>
          <w:szCs w:val="28"/>
          <w:lang w:val="en-US"/>
        </w:rPr>
        <w:t>public</w:t>
      </w:r>
      <w:r w:rsidRPr="005276FB">
        <w:rPr>
          <w:rFonts w:ascii="Times New Roman" w:hAnsi="Times New Roman" w:cs="Times New Roman"/>
          <w:sz w:val="28"/>
          <w:szCs w:val="28"/>
          <w:lang w:val="en-US"/>
        </w:rPr>
        <w:t>-management anti-corruption mechanisms of ideological orientation, a general atmosphere of intolerance of society to corruption is formed.</w:t>
      </w:r>
    </w:p>
    <w:p w14:paraId="55D1B107" w14:textId="68813A0C" w:rsidR="005276FB" w:rsidRDefault="005276FB" w:rsidP="007F11A9">
      <w:pPr>
        <w:spacing w:after="0" w:line="360" w:lineRule="auto"/>
        <w:ind w:firstLine="709"/>
        <w:jc w:val="both"/>
        <w:rPr>
          <w:rFonts w:ascii="Times New Roman" w:hAnsi="Times New Roman" w:cs="Times New Roman"/>
          <w:sz w:val="28"/>
          <w:szCs w:val="28"/>
          <w:lang w:val="en-US"/>
        </w:rPr>
      </w:pPr>
    </w:p>
    <w:p w14:paraId="409CDCC4" w14:textId="6C53D732" w:rsidR="005276FB" w:rsidRPr="007F11A9" w:rsidRDefault="005276FB" w:rsidP="007F11A9">
      <w:pPr>
        <w:spacing w:after="0" w:line="360" w:lineRule="auto"/>
        <w:ind w:firstLine="709"/>
        <w:jc w:val="both"/>
        <w:rPr>
          <w:rFonts w:ascii="Times New Roman" w:hAnsi="Times New Roman" w:cs="Times New Roman"/>
          <w:sz w:val="28"/>
          <w:szCs w:val="28"/>
          <w:lang w:val="en-US"/>
        </w:rPr>
      </w:pPr>
      <w:r w:rsidRPr="005276FB">
        <w:rPr>
          <w:rFonts w:ascii="Times New Roman" w:hAnsi="Times New Roman" w:cs="Times New Roman"/>
          <w:b/>
          <w:bCs/>
          <w:sz w:val="28"/>
          <w:szCs w:val="28"/>
          <w:lang w:val="en-US"/>
        </w:rPr>
        <w:t>Keywords:</w:t>
      </w:r>
      <w:r w:rsidRPr="005276FB">
        <w:rPr>
          <w:rFonts w:ascii="Times New Roman" w:hAnsi="Times New Roman" w:cs="Times New Roman"/>
          <w:sz w:val="28"/>
          <w:szCs w:val="28"/>
          <w:lang w:val="en-US"/>
        </w:rPr>
        <w:t xml:space="preserve"> corruption, prevention of corruption, public administration, anti-corruption awareness, </w:t>
      </w:r>
      <w:r>
        <w:rPr>
          <w:rFonts w:ascii="Times New Roman" w:hAnsi="Times New Roman" w:cs="Times New Roman"/>
          <w:sz w:val="28"/>
          <w:szCs w:val="28"/>
          <w:lang w:val="en-US"/>
        </w:rPr>
        <w:t xml:space="preserve">public </w:t>
      </w:r>
      <w:r w:rsidRPr="005276FB">
        <w:rPr>
          <w:rFonts w:ascii="Times New Roman" w:hAnsi="Times New Roman" w:cs="Times New Roman"/>
          <w:sz w:val="28"/>
          <w:szCs w:val="28"/>
          <w:lang w:val="en-US"/>
        </w:rPr>
        <w:t>authorities.</w:t>
      </w:r>
    </w:p>
    <w:p w14:paraId="12984AA2" w14:textId="4D7B62D4" w:rsidR="00CC7475" w:rsidRDefault="00CC7475" w:rsidP="003F670E">
      <w:pPr>
        <w:pStyle w:val="a3"/>
        <w:spacing w:after="0" w:line="360" w:lineRule="auto"/>
        <w:ind w:left="0"/>
        <w:jc w:val="center"/>
        <w:rPr>
          <w:rFonts w:ascii="Times New Roman" w:hAnsi="Times New Roman" w:cs="Times New Roman"/>
          <w:b/>
          <w:bCs/>
          <w:sz w:val="28"/>
          <w:szCs w:val="28"/>
        </w:rPr>
      </w:pPr>
      <w:r w:rsidRPr="006D40EA">
        <w:rPr>
          <w:rFonts w:ascii="Times New Roman" w:hAnsi="Times New Roman" w:cs="Times New Roman"/>
          <w:b/>
          <w:bCs/>
          <w:sz w:val="28"/>
          <w:szCs w:val="28"/>
        </w:rPr>
        <w:lastRenderedPageBreak/>
        <w:t>З М І С Т</w:t>
      </w:r>
    </w:p>
    <w:p w14:paraId="6F6A1958" w14:textId="77777777" w:rsidR="006D40EA" w:rsidRPr="006D40EA" w:rsidRDefault="006D40EA" w:rsidP="003F670E">
      <w:pPr>
        <w:pStyle w:val="a3"/>
        <w:spacing w:after="0" w:line="360" w:lineRule="auto"/>
        <w:ind w:left="0"/>
        <w:jc w:val="center"/>
        <w:rPr>
          <w:rFonts w:ascii="Times New Roman" w:hAnsi="Times New Roman" w:cs="Times New Roman"/>
          <w:b/>
          <w:bCs/>
          <w:sz w:val="28"/>
          <w:szCs w:val="28"/>
        </w:rPr>
      </w:pPr>
    </w:p>
    <w:p w14:paraId="7773F1D4" w14:textId="055E91C9" w:rsidR="00CC7475" w:rsidRDefault="00CC7475" w:rsidP="006D40EA">
      <w:pPr>
        <w:pStyle w:val="a3"/>
        <w:spacing w:after="0" w:line="360" w:lineRule="auto"/>
        <w:ind w:left="357"/>
        <w:rPr>
          <w:rFonts w:ascii="Times New Roman" w:hAnsi="Times New Roman" w:cs="Times New Roman"/>
          <w:sz w:val="28"/>
          <w:szCs w:val="28"/>
        </w:rPr>
      </w:pPr>
    </w:p>
    <w:tbl>
      <w:tblPr>
        <w:tblW w:w="0" w:type="auto"/>
        <w:tblBorders>
          <w:top w:val="none" w:sz="4" w:space="0" w:color="auto"/>
          <w:left w:val="none" w:sz="4" w:space="0" w:color="auto"/>
          <w:bottom w:val="none" w:sz="4" w:space="0" w:color="auto"/>
          <w:right w:val="none" w:sz="4" w:space="0" w:color="auto"/>
          <w:insideH w:val="none" w:sz="4" w:space="0" w:color="auto"/>
          <w:insideV w:val="none" w:sz="4" w:space="0" w:color="auto"/>
        </w:tblBorders>
        <w:tblLayout w:type="fixed"/>
        <w:tblLook w:val="04A0" w:firstRow="1" w:lastRow="0" w:firstColumn="1" w:lastColumn="0" w:noHBand="0" w:noVBand="1"/>
      </w:tblPr>
      <w:tblGrid>
        <w:gridCol w:w="9039"/>
        <w:gridCol w:w="709"/>
      </w:tblGrid>
      <w:tr w:rsidR="00D14D66" w:rsidRPr="00D14D66" w14:paraId="0E501464" w14:textId="77777777" w:rsidTr="00CA33D0">
        <w:tc>
          <w:tcPr>
            <w:tcW w:w="9039" w:type="dxa"/>
          </w:tcPr>
          <w:p w14:paraId="26E469D2" w14:textId="77777777" w:rsidR="009A5022" w:rsidRPr="00D14D66" w:rsidRDefault="009A5022" w:rsidP="009A5022">
            <w:pPr>
              <w:shd w:val="clear" w:color="auto" w:fill="FFFFFF"/>
              <w:spacing w:after="120" w:line="240" w:lineRule="auto"/>
              <w:jc w:val="both"/>
              <w:rPr>
                <w:rFonts w:ascii="Times New Roman" w:hAnsi="Times New Roman" w:cs="Times New Roman"/>
                <w:sz w:val="28"/>
                <w:szCs w:val="28"/>
                <w:lang w:eastAsia="ru-RU"/>
              </w:rPr>
            </w:pPr>
            <w:r w:rsidRPr="00D14D66">
              <w:rPr>
                <w:rFonts w:ascii="Times New Roman" w:hAnsi="Times New Roman" w:cs="Times New Roman"/>
                <w:sz w:val="28"/>
                <w:szCs w:val="28"/>
                <w:lang w:eastAsia="ru-RU"/>
              </w:rPr>
              <w:t>ВСТУП…………………………………….…………………………….……..</w:t>
            </w:r>
          </w:p>
        </w:tc>
        <w:tc>
          <w:tcPr>
            <w:tcW w:w="709" w:type="dxa"/>
          </w:tcPr>
          <w:p w14:paraId="23BC6A8B" w14:textId="15F4E967" w:rsidR="009A5022" w:rsidRPr="00D14D66" w:rsidRDefault="00D14D66" w:rsidP="009A5022">
            <w:pPr>
              <w:shd w:val="clear" w:color="auto" w:fill="FFFFFF"/>
              <w:spacing w:after="120" w:line="240" w:lineRule="auto"/>
              <w:jc w:val="right"/>
              <w:rPr>
                <w:rFonts w:ascii="Times New Roman" w:hAnsi="Times New Roman" w:cs="Times New Roman"/>
                <w:sz w:val="28"/>
                <w:szCs w:val="28"/>
                <w:lang w:eastAsia="ru-RU"/>
              </w:rPr>
            </w:pPr>
            <w:r w:rsidRPr="00D14D66">
              <w:rPr>
                <w:rFonts w:ascii="Times New Roman" w:hAnsi="Times New Roman" w:cs="Times New Roman"/>
                <w:sz w:val="28"/>
                <w:szCs w:val="28"/>
                <w:lang w:eastAsia="ru-RU"/>
              </w:rPr>
              <w:t>5</w:t>
            </w:r>
          </w:p>
        </w:tc>
      </w:tr>
      <w:tr w:rsidR="00D14D66" w:rsidRPr="00D14D66" w14:paraId="30A49246" w14:textId="77777777" w:rsidTr="00CA33D0">
        <w:tc>
          <w:tcPr>
            <w:tcW w:w="9039" w:type="dxa"/>
          </w:tcPr>
          <w:p w14:paraId="312AF527" w14:textId="30633778" w:rsidR="009A5022" w:rsidRPr="00D14D66" w:rsidRDefault="009A5022" w:rsidP="00284A6C">
            <w:pPr>
              <w:spacing w:after="0" w:line="240" w:lineRule="auto"/>
              <w:ind w:left="1134" w:hanging="1134"/>
              <w:jc w:val="both"/>
              <w:rPr>
                <w:rFonts w:ascii="Times New Roman" w:hAnsi="Times New Roman" w:cs="Times New Roman"/>
                <w:b/>
                <w:sz w:val="28"/>
                <w:szCs w:val="28"/>
              </w:rPr>
            </w:pPr>
            <w:r w:rsidRPr="00D14D66">
              <w:rPr>
                <w:rFonts w:ascii="Times New Roman" w:hAnsi="Times New Roman" w:cs="Times New Roman"/>
                <w:sz w:val="28"/>
                <w:szCs w:val="28"/>
                <w:lang w:eastAsia="ru-RU"/>
              </w:rPr>
              <w:t>РОЗДІЛ 1 </w:t>
            </w:r>
            <w:r w:rsidR="00D14D66" w:rsidRPr="00D14D66">
              <w:rPr>
                <w:rFonts w:ascii="Times New Roman" w:hAnsi="Times New Roman" w:cs="Times New Roman"/>
                <w:bCs/>
                <w:sz w:val="28"/>
                <w:szCs w:val="28"/>
              </w:rPr>
              <w:t>ТЕОРЕТИЧНІ ЗАСАДИ ДОСЛІДЖЕННЯ СУТНОСТІ КОРУПЦІЇ В ПУБЛІЧНОМУ УПРАВЛІННІ</w:t>
            </w:r>
            <w:r w:rsidR="00284A6C" w:rsidRPr="00D14D66">
              <w:rPr>
                <w:rFonts w:ascii="Times New Roman" w:hAnsi="Times New Roman" w:cs="Times New Roman"/>
                <w:sz w:val="28"/>
                <w:szCs w:val="28"/>
              </w:rPr>
              <w:t>..</w:t>
            </w:r>
            <w:r w:rsidRPr="00D14D66">
              <w:rPr>
                <w:rFonts w:ascii="Times New Roman" w:hAnsi="Times New Roman" w:cs="Times New Roman"/>
                <w:sz w:val="28"/>
                <w:szCs w:val="28"/>
              </w:rPr>
              <w:t>........</w:t>
            </w:r>
            <w:r w:rsidR="00D14D66" w:rsidRPr="00D14D66">
              <w:rPr>
                <w:rFonts w:ascii="Times New Roman" w:hAnsi="Times New Roman" w:cs="Times New Roman"/>
                <w:sz w:val="28"/>
                <w:szCs w:val="28"/>
              </w:rPr>
              <w:t>.................</w:t>
            </w:r>
            <w:r w:rsidRPr="00D14D66">
              <w:rPr>
                <w:rFonts w:ascii="Times New Roman" w:hAnsi="Times New Roman" w:cs="Times New Roman"/>
                <w:sz w:val="28"/>
                <w:szCs w:val="28"/>
              </w:rPr>
              <w:t>......</w:t>
            </w:r>
          </w:p>
        </w:tc>
        <w:tc>
          <w:tcPr>
            <w:tcW w:w="709" w:type="dxa"/>
          </w:tcPr>
          <w:p w14:paraId="4EC0ABE2" w14:textId="77777777" w:rsidR="00D14D66" w:rsidRPr="00D14D66" w:rsidRDefault="00D14D66" w:rsidP="00284A6C">
            <w:pPr>
              <w:shd w:val="clear" w:color="auto" w:fill="FFFFFF"/>
              <w:spacing w:after="0" w:line="240" w:lineRule="auto"/>
              <w:jc w:val="right"/>
              <w:rPr>
                <w:rFonts w:ascii="Times New Roman" w:hAnsi="Times New Roman" w:cs="Times New Roman"/>
                <w:sz w:val="28"/>
                <w:szCs w:val="28"/>
                <w:lang w:eastAsia="ru-RU"/>
              </w:rPr>
            </w:pPr>
          </w:p>
          <w:p w14:paraId="543281A6" w14:textId="78D91658" w:rsidR="009A5022" w:rsidRPr="00D14D66" w:rsidRDefault="005840A2" w:rsidP="00284A6C">
            <w:pPr>
              <w:shd w:val="clear" w:color="auto" w:fill="FFFFFF"/>
              <w:spacing w:after="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8</w:t>
            </w:r>
          </w:p>
        </w:tc>
      </w:tr>
      <w:tr w:rsidR="00D14D66" w:rsidRPr="00D14D66" w14:paraId="5897BA24" w14:textId="77777777" w:rsidTr="00CA33D0">
        <w:trPr>
          <w:trHeight w:val="343"/>
        </w:trPr>
        <w:tc>
          <w:tcPr>
            <w:tcW w:w="9039" w:type="dxa"/>
          </w:tcPr>
          <w:p w14:paraId="348C6085" w14:textId="6B208520" w:rsidR="009A5022" w:rsidRPr="00D14D66" w:rsidRDefault="009A5022" w:rsidP="00284A6C">
            <w:pPr>
              <w:pStyle w:val="a3"/>
              <w:spacing w:after="0" w:line="240" w:lineRule="auto"/>
              <w:ind w:left="1854" w:hanging="720"/>
              <w:jc w:val="both"/>
              <w:rPr>
                <w:rFonts w:ascii="Times New Roman" w:hAnsi="Times New Roman" w:cs="Times New Roman"/>
                <w:bCs/>
                <w:sz w:val="28"/>
                <w:szCs w:val="28"/>
              </w:rPr>
            </w:pPr>
            <w:r w:rsidRPr="00D14D66">
              <w:rPr>
                <w:rFonts w:ascii="Times New Roman" w:hAnsi="Times New Roman" w:cs="Times New Roman"/>
                <w:bCs/>
                <w:sz w:val="28"/>
                <w:szCs w:val="28"/>
              </w:rPr>
              <w:t>1.1 </w:t>
            </w:r>
            <w:r w:rsidR="00D14D66" w:rsidRPr="00D14D66">
              <w:rPr>
                <w:rFonts w:ascii="Times New Roman" w:hAnsi="Times New Roman" w:cs="Times New Roman"/>
                <w:sz w:val="28"/>
                <w:szCs w:val="28"/>
              </w:rPr>
              <w:t>Поняття корупції як соціального феномену</w:t>
            </w:r>
            <w:r w:rsidR="00D14D66" w:rsidRPr="00D14D66">
              <w:rPr>
                <w:rFonts w:ascii="Times New Roman" w:hAnsi="Times New Roman" w:cs="Times New Roman"/>
                <w:sz w:val="28"/>
                <w:szCs w:val="28"/>
              </w:rPr>
              <w:t>…...</w:t>
            </w:r>
            <w:r w:rsidRPr="00D14D66">
              <w:rPr>
                <w:rFonts w:ascii="Times New Roman" w:hAnsi="Times New Roman" w:cs="Times New Roman"/>
                <w:bCs/>
                <w:sz w:val="28"/>
                <w:szCs w:val="28"/>
              </w:rPr>
              <w:t>…………...…</w:t>
            </w:r>
          </w:p>
        </w:tc>
        <w:tc>
          <w:tcPr>
            <w:tcW w:w="709" w:type="dxa"/>
          </w:tcPr>
          <w:p w14:paraId="085FA709" w14:textId="656A8221" w:rsidR="009A5022" w:rsidRPr="00D14D66" w:rsidRDefault="005840A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Pr>
                <w:rFonts w:ascii="Times New Roman" w:hAnsi="Times New Roman" w:cs="Times New Roman"/>
                <w:sz w:val="28"/>
                <w:szCs w:val="28"/>
                <w:lang w:eastAsia="ru-RU"/>
              </w:rPr>
              <w:t>8</w:t>
            </w:r>
          </w:p>
        </w:tc>
      </w:tr>
      <w:tr w:rsidR="00D14D66" w:rsidRPr="00D14D66" w14:paraId="68A810D1" w14:textId="77777777" w:rsidTr="00CA33D0">
        <w:tc>
          <w:tcPr>
            <w:tcW w:w="9039" w:type="dxa"/>
          </w:tcPr>
          <w:p w14:paraId="4FCCE7EB" w14:textId="68606AC0" w:rsidR="009A5022" w:rsidRPr="00D14D66" w:rsidRDefault="009A5022" w:rsidP="00284A6C">
            <w:pPr>
              <w:spacing w:after="0" w:line="240" w:lineRule="auto"/>
              <w:ind w:left="1134"/>
              <w:contextualSpacing/>
              <w:jc w:val="both"/>
              <w:rPr>
                <w:rFonts w:ascii="Times New Roman" w:hAnsi="Times New Roman" w:cs="Times New Roman"/>
                <w:spacing w:val="-2"/>
                <w:sz w:val="28"/>
                <w:szCs w:val="28"/>
              </w:rPr>
            </w:pPr>
            <w:r w:rsidRPr="00D14D66">
              <w:rPr>
                <w:rFonts w:ascii="Times New Roman" w:hAnsi="Times New Roman" w:cs="Times New Roman"/>
                <w:spacing w:val="-2"/>
                <w:sz w:val="28"/>
                <w:szCs w:val="28"/>
              </w:rPr>
              <w:t>1.2 </w:t>
            </w:r>
            <w:r w:rsidR="00D14D66" w:rsidRPr="00D14D66">
              <w:rPr>
                <w:rFonts w:ascii="Times New Roman" w:hAnsi="Times New Roman" w:cs="Times New Roman"/>
                <w:bCs/>
                <w:sz w:val="28"/>
                <w:szCs w:val="28"/>
              </w:rPr>
              <w:t>Історичний огляд причин виникнення корупції у владних органах</w:t>
            </w:r>
            <w:r w:rsidR="00BA5534" w:rsidRPr="00D14D66">
              <w:rPr>
                <w:rFonts w:ascii="Times New Roman" w:hAnsi="Times New Roman" w:cs="Times New Roman"/>
                <w:sz w:val="28"/>
                <w:szCs w:val="28"/>
              </w:rPr>
              <w:t>……………………………………………………………...</w:t>
            </w:r>
          </w:p>
        </w:tc>
        <w:tc>
          <w:tcPr>
            <w:tcW w:w="709" w:type="dxa"/>
          </w:tcPr>
          <w:p w14:paraId="27463AE0" w14:textId="77777777" w:rsidR="00BA5534" w:rsidRPr="00D14D66" w:rsidRDefault="00BA5534" w:rsidP="00284A6C">
            <w:pPr>
              <w:shd w:val="clear" w:color="auto" w:fill="FFFFFF"/>
              <w:spacing w:after="0" w:line="240" w:lineRule="auto"/>
              <w:jc w:val="right"/>
              <w:rPr>
                <w:rFonts w:ascii="Times New Roman" w:hAnsi="Times New Roman" w:cs="Times New Roman"/>
                <w:spacing w:val="-2"/>
                <w:sz w:val="28"/>
                <w:szCs w:val="28"/>
                <w:lang w:eastAsia="ru-RU"/>
              </w:rPr>
            </w:pPr>
          </w:p>
          <w:p w14:paraId="02EA1158" w14:textId="2779BB0D" w:rsidR="009A5022" w:rsidRPr="00D14D66" w:rsidRDefault="0002084A" w:rsidP="00284A6C">
            <w:pPr>
              <w:shd w:val="clear" w:color="auto" w:fill="FFFFFF"/>
              <w:spacing w:after="0" w:line="240" w:lineRule="auto"/>
              <w:jc w:val="right"/>
              <w:rPr>
                <w:rFonts w:ascii="Times New Roman" w:hAnsi="Times New Roman" w:cs="Times New Roman"/>
                <w:spacing w:val="-2"/>
                <w:sz w:val="28"/>
                <w:szCs w:val="28"/>
                <w:lang w:eastAsia="ru-RU"/>
              </w:rPr>
            </w:pPr>
            <w:r>
              <w:rPr>
                <w:rFonts w:ascii="Times New Roman" w:hAnsi="Times New Roman" w:cs="Times New Roman"/>
                <w:spacing w:val="-2"/>
                <w:sz w:val="28"/>
                <w:szCs w:val="28"/>
                <w:lang w:eastAsia="ru-RU"/>
              </w:rPr>
              <w:t>23</w:t>
            </w:r>
          </w:p>
        </w:tc>
      </w:tr>
      <w:tr w:rsidR="0002084A" w:rsidRPr="0002084A" w14:paraId="7481ED98" w14:textId="77777777" w:rsidTr="00CA33D0">
        <w:tc>
          <w:tcPr>
            <w:tcW w:w="9039" w:type="dxa"/>
          </w:tcPr>
          <w:p w14:paraId="4E58404C" w14:textId="5E9747A0" w:rsidR="007D08F1" w:rsidRPr="0002084A" w:rsidRDefault="007D08F1" w:rsidP="007D08F1">
            <w:pPr>
              <w:spacing w:after="120" w:line="240" w:lineRule="auto"/>
              <w:ind w:left="1134"/>
              <w:jc w:val="both"/>
              <w:rPr>
                <w:rFonts w:ascii="Times New Roman" w:hAnsi="Times New Roman" w:cs="Times New Roman"/>
                <w:spacing w:val="-6"/>
                <w:sz w:val="28"/>
                <w:szCs w:val="28"/>
              </w:rPr>
            </w:pPr>
            <w:r w:rsidRPr="0002084A">
              <w:rPr>
                <w:rFonts w:ascii="Times New Roman" w:hAnsi="Times New Roman" w:cs="Times New Roman"/>
                <w:spacing w:val="-6"/>
                <w:sz w:val="28"/>
                <w:szCs w:val="28"/>
              </w:rPr>
              <w:t>1.</w:t>
            </w:r>
            <w:r w:rsidR="001D0140" w:rsidRPr="0002084A">
              <w:rPr>
                <w:rFonts w:ascii="Times New Roman" w:hAnsi="Times New Roman" w:cs="Times New Roman"/>
                <w:spacing w:val="-6"/>
                <w:sz w:val="28"/>
                <w:szCs w:val="28"/>
              </w:rPr>
              <w:t>3</w:t>
            </w:r>
            <w:r w:rsidRPr="0002084A">
              <w:rPr>
                <w:rFonts w:ascii="Times New Roman" w:hAnsi="Times New Roman" w:cs="Times New Roman"/>
                <w:spacing w:val="-6"/>
                <w:sz w:val="28"/>
                <w:szCs w:val="28"/>
              </w:rPr>
              <w:t> </w:t>
            </w:r>
            <w:proofErr w:type="spellStart"/>
            <w:r w:rsidR="00D14D66" w:rsidRPr="0002084A">
              <w:rPr>
                <w:rFonts w:ascii="Times New Roman" w:hAnsi="Times New Roman" w:cs="Times New Roman"/>
                <w:sz w:val="28"/>
                <w:szCs w:val="28"/>
              </w:rPr>
              <w:t>Типологізація</w:t>
            </w:r>
            <w:proofErr w:type="spellEnd"/>
            <w:r w:rsidR="00D14D66" w:rsidRPr="0002084A">
              <w:rPr>
                <w:rFonts w:ascii="Times New Roman" w:hAnsi="Times New Roman" w:cs="Times New Roman"/>
                <w:sz w:val="28"/>
                <w:szCs w:val="28"/>
              </w:rPr>
              <w:t xml:space="preserve"> корупційних відносин в публічному управлінні та адмініструванні</w:t>
            </w:r>
            <w:r w:rsidR="00D14D66" w:rsidRPr="0002084A">
              <w:rPr>
                <w:rFonts w:ascii="Times New Roman" w:hAnsi="Times New Roman" w:cs="Times New Roman"/>
                <w:sz w:val="28"/>
                <w:szCs w:val="28"/>
              </w:rPr>
              <w:t>……………</w:t>
            </w:r>
            <w:r w:rsidRPr="0002084A">
              <w:rPr>
                <w:rFonts w:ascii="Times New Roman" w:hAnsi="Times New Roman" w:cs="Times New Roman"/>
                <w:sz w:val="28"/>
                <w:szCs w:val="28"/>
              </w:rPr>
              <w:t>………………………..</w:t>
            </w:r>
          </w:p>
        </w:tc>
        <w:tc>
          <w:tcPr>
            <w:tcW w:w="709" w:type="dxa"/>
          </w:tcPr>
          <w:p w14:paraId="6F60F96F" w14:textId="77777777" w:rsidR="007D08F1" w:rsidRPr="0002084A" w:rsidRDefault="007D08F1" w:rsidP="00BA5534">
            <w:pPr>
              <w:shd w:val="clear" w:color="auto" w:fill="FFFFFF"/>
              <w:spacing w:after="0" w:line="240" w:lineRule="auto"/>
              <w:jc w:val="right"/>
              <w:rPr>
                <w:rFonts w:ascii="Times New Roman" w:hAnsi="Times New Roman" w:cs="Times New Roman"/>
                <w:sz w:val="28"/>
                <w:szCs w:val="28"/>
                <w:lang w:eastAsia="ru-RU"/>
              </w:rPr>
            </w:pPr>
          </w:p>
          <w:p w14:paraId="2AA7700A" w14:textId="30E5D6D5" w:rsidR="007D08F1" w:rsidRPr="0002084A" w:rsidRDefault="005D7BE6" w:rsidP="00BA5534">
            <w:pPr>
              <w:shd w:val="clear" w:color="auto" w:fill="FFFFFF"/>
              <w:spacing w:after="0" w:line="240" w:lineRule="auto"/>
              <w:jc w:val="right"/>
              <w:rPr>
                <w:rFonts w:ascii="Times New Roman" w:hAnsi="Times New Roman" w:cs="Times New Roman"/>
                <w:sz w:val="28"/>
                <w:szCs w:val="28"/>
                <w:lang w:eastAsia="ru-RU"/>
              </w:rPr>
            </w:pPr>
            <w:r w:rsidRPr="0002084A">
              <w:rPr>
                <w:rFonts w:ascii="Times New Roman" w:hAnsi="Times New Roman" w:cs="Times New Roman"/>
                <w:sz w:val="28"/>
                <w:szCs w:val="28"/>
                <w:lang w:eastAsia="ru-RU"/>
              </w:rPr>
              <w:t>3</w:t>
            </w:r>
            <w:r w:rsidR="0002084A" w:rsidRPr="0002084A">
              <w:rPr>
                <w:rFonts w:ascii="Times New Roman" w:hAnsi="Times New Roman" w:cs="Times New Roman"/>
                <w:sz w:val="28"/>
                <w:szCs w:val="28"/>
                <w:lang w:eastAsia="ru-RU"/>
              </w:rPr>
              <w:t>1</w:t>
            </w:r>
          </w:p>
        </w:tc>
      </w:tr>
      <w:tr w:rsidR="003C7848" w:rsidRPr="003C7848" w14:paraId="26F23887" w14:textId="77777777" w:rsidTr="00CA33D0">
        <w:trPr>
          <w:trHeight w:val="695"/>
        </w:trPr>
        <w:tc>
          <w:tcPr>
            <w:tcW w:w="9039" w:type="dxa"/>
          </w:tcPr>
          <w:p w14:paraId="2B066354" w14:textId="2D5A3D6F" w:rsidR="009A5022" w:rsidRPr="003C7848" w:rsidRDefault="009A5022" w:rsidP="00284A6C">
            <w:pPr>
              <w:spacing w:after="0" w:line="240" w:lineRule="auto"/>
              <w:ind w:left="1134" w:hanging="1134"/>
              <w:jc w:val="both"/>
              <w:rPr>
                <w:rFonts w:ascii="Times New Roman" w:hAnsi="Times New Roman" w:cs="Times New Roman"/>
                <w:b/>
                <w:sz w:val="28"/>
                <w:szCs w:val="28"/>
                <w:lang w:eastAsia="ru-RU"/>
              </w:rPr>
            </w:pPr>
            <w:r w:rsidRPr="003C7848">
              <w:rPr>
                <w:rFonts w:ascii="Times New Roman" w:hAnsi="Times New Roman" w:cs="Times New Roman"/>
                <w:sz w:val="28"/>
                <w:szCs w:val="28"/>
              </w:rPr>
              <w:t>РОЗДІЛ 2 </w:t>
            </w:r>
            <w:r w:rsidR="0002084A" w:rsidRPr="003C7848">
              <w:rPr>
                <w:rFonts w:ascii="Times New Roman" w:hAnsi="Times New Roman" w:cs="Times New Roman"/>
                <w:bCs/>
                <w:sz w:val="28"/>
                <w:szCs w:val="28"/>
              </w:rPr>
              <w:t>АНАЛІЗ МЕХАНІЗМІВ ЗАПОБІГАННЯ КОРУПЦІЇ В СИСТЕМІ ПУБЛІЧНОГО УПРАВЛІННЯ ТА АДМІНІСТРУВАННЯ УКРАЇНИ</w:t>
            </w:r>
            <w:r w:rsidRPr="003C7848">
              <w:rPr>
                <w:rFonts w:ascii="Times New Roman" w:hAnsi="Times New Roman" w:cs="Times New Roman"/>
                <w:sz w:val="28"/>
                <w:szCs w:val="28"/>
                <w:lang w:eastAsia="ru-RU"/>
              </w:rPr>
              <w:t>……</w:t>
            </w:r>
            <w:r w:rsidR="0002084A" w:rsidRPr="003C7848">
              <w:rPr>
                <w:rFonts w:ascii="Times New Roman" w:hAnsi="Times New Roman" w:cs="Times New Roman"/>
                <w:sz w:val="28"/>
                <w:szCs w:val="28"/>
                <w:lang w:eastAsia="ru-RU"/>
              </w:rPr>
              <w:t>………………………..</w:t>
            </w:r>
            <w:r w:rsidR="00282251" w:rsidRPr="003C7848">
              <w:rPr>
                <w:rFonts w:ascii="Times New Roman" w:hAnsi="Times New Roman" w:cs="Times New Roman"/>
                <w:sz w:val="28"/>
                <w:szCs w:val="28"/>
                <w:lang w:eastAsia="ru-RU"/>
              </w:rPr>
              <w:t>…</w:t>
            </w:r>
            <w:r w:rsidRPr="003C7848">
              <w:rPr>
                <w:rFonts w:ascii="Times New Roman" w:hAnsi="Times New Roman" w:cs="Times New Roman"/>
                <w:sz w:val="28"/>
                <w:szCs w:val="28"/>
                <w:lang w:eastAsia="ru-RU"/>
              </w:rPr>
              <w:t>..</w:t>
            </w:r>
          </w:p>
        </w:tc>
        <w:tc>
          <w:tcPr>
            <w:tcW w:w="709" w:type="dxa"/>
          </w:tcPr>
          <w:p w14:paraId="2F1D4A6F" w14:textId="77777777" w:rsidR="009A5022" w:rsidRPr="003C7848" w:rsidRDefault="009A5022" w:rsidP="00284A6C">
            <w:pPr>
              <w:spacing w:after="0" w:line="240" w:lineRule="auto"/>
              <w:jc w:val="right"/>
              <w:rPr>
                <w:rFonts w:ascii="Times New Roman" w:hAnsi="Times New Roman" w:cs="Times New Roman"/>
                <w:sz w:val="28"/>
                <w:szCs w:val="28"/>
                <w:lang w:eastAsia="ru-RU"/>
              </w:rPr>
            </w:pPr>
          </w:p>
          <w:p w14:paraId="11A13E9E" w14:textId="77777777" w:rsidR="0002084A" w:rsidRPr="003C7848" w:rsidRDefault="0002084A" w:rsidP="00284A6C">
            <w:pPr>
              <w:spacing w:after="0" w:line="240" w:lineRule="auto"/>
              <w:jc w:val="right"/>
              <w:rPr>
                <w:rFonts w:ascii="Times New Roman" w:hAnsi="Times New Roman" w:cs="Times New Roman"/>
                <w:sz w:val="28"/>
                <w:szCs w:val="28"/>
                <w:lang w:eastAsia="ru-RU"/>
              </w:rPr>
            </w:pPr>
          </w:p>
          <w:p w14:paraId="11BD51A7" w14:textId="25874E2A" w:rsidR="009A5022" w:rsidRPr="003C7848" w:rsidRDefault="0002084A" w:rsidP="00284A6C">
            <w:pPr>
              <w:spacing w:after="0" w:line="240" w:lineRule="auto"/>
              <w:jc w:val="right"/>
              <w:rPr>
                <w:rFonts w:ascii="Times New Roman" w:hAnsi="Times New Roman" w:cs="Times New Roman"/>
                <w:sz w:val="28"/>
                <w:szCs w:val="28"/>
                <w:lang w:eastAsia="ru-RU"/>
              </w:rPr>
            </w:pPr>
            <w:r w:rsidRPr="003C7848">
              <w:rPr>
                <w:rFonts w:ascii="Times New Roman" w:hAnsi="Times New Roman" w:cs="Times New Roman"/>
                <w:sz w:val="28"/>
                <w:szCs w:val="28"/>
                <w:lang w:eastAsia="ru-RU"/>
              </w:rPr>
              <w:t>39</w:t>
            </w:r>
          </w:p>
        </w:tc>
      </w:tr>
      <w:tr w:rsidR="003C7848" w:rsidRPr="003C7848" w14:paraId="4AA95483" w14:textId="77777777" w:rsidTr="00CA33D0">
        <w:tc>
          <w:tcPr>
            <w:tcW w:w="9039" w:type="dxa"/>
          </w:tcPr>
          <w:p w14:paraId="356F6A1C" w14:textId="489BD73C" w:rsidR="009A5022" w:rsidRPr="003C7848" w:rsidRDefault="009A5022" w:rsidP="00284A6C">
            <w:pPr>
              <w:spacing w:after="0" w:line="240" w:lineRule="auto"/>
              <w:ind w:left="1134"/>
              <w:jc w:val="both"/>
              <w:rPr>
                <w:rFonts w:ascii="Times New Roman" w:hAnsi="Times New Roman" w:cs="Times New Roman"/>
                <w:spacing w:val="-6"/>
                <w:sz w:val="28"/>
                <w:szCs w:val="28"/>
              </w:rPr>
            </w:pPr>
            <w:r w:rsidRPr="003C7848">
              <w:rPr>
                <w:rFonts w:ascii="Times New Roman" w:hAnsi="Times New Roman" w:cs="Times New Roman"/>
                <w:spacing w:val="-6"/>
                <w:sz w:val="28"/>
                <w:szCs w:val="28"/>
                <w:lang w:eastAsia="ru-RU"/>
              </w:rPr>
              <w:t>2.1 </w:t>
            </w:r>
            <w:r w:rsidR="0002084A" w:rsidRPr="003C7848">
              <w:rPr>
                <w:rFonts w:ascii="Times New Roman" w:hAnsi="Times New Roman" w:cs="Times New Roman"/>
                <w:spacing w:val="-6"/>
                <w:sz w:val="28"/>
                <w:szCs w:val="28"/>
              </w:rPr>
              <w:t>Особливості національного антикорупційного законодавства</w:t>
            </w:r>
            <w:r w:rsidR="0002084A" w:rsidRPr="003C7848">
              <w:rPr>
                <w:rFonts w:ascii="Times New Roman" w:hAnsi="Times New Roman" w:cs="Times New Roman"/>
                <w:spacing w:val="-6"/>
                <w:sz w:val="28"/>
                <w:szCs w:val="28"/>
              </w:rPr>
              <w:t>…</w:t>
            </w:r>
          </w:p>
        </w:tc>
        <w:tc>
          <w:tcPr>
            <w:tcW w:w="709" w:type="dxa"/>
          </w:tcPr>
          <w:p w14:paraId="4424965D" w14:textId="3FDBBB3C" w:rsidR="009A5022" w:rsidRPr="003C7848" w:rsidRDefault="0002084A" w:rsidP="00284A6C">
            <w:pPr>
              <w:spacing w:after="0" w:line="240" w:lineRule="auto"/>
              <w:jc w:val="right"/>
              <w:rPr>
                <w:rFonts w:ascii="Times New Roman" w:hAnsi="Times New Roman" w:cs="Times New Roman"/>
                <w:sz w:val="28"/>
                <w:szCs w:val="28"/>
                <w:lang w:eastAsia="ru-RU"/>
              </w:rPr>
            </w:pPr>
            <w:r w:rsidRPr="003C7848">
              <w:rPr>
                <w:rFonts w:ascii="Times New Roman" w:hAnsi="Times New Roman" w:cs="Times New Roman"/>
                <w:sz w:val="28"/>
                <w:szCs w:val="28"/>
                <w:lang w:eastAsia="ru-RU"/>
              </w:rPr>
              <w:t>39</w:t>
            </w:r>
          </w:p>
        </w:tc>
      </w:tr>
      <w:tr w:rsidR="003C7848" w:rsidRPr="003C7848" w14:paraId="6869DBCA" w14:textId="77777777" w:rsidTr="00CA33D0">
        <w:tc>
          <w:tcPr>
            <w:tcW w:w="9039" w:type="dxa"/>
          </w:tcPr>
          <w:p w14:paraId="5D1C008D" w14:textId="737D9258" w:rsidR="009A5022" w:rsidRPr="003C7848" w:rsidRDefault="009A5022" w:rsidP="00284A6C">
            <w:pPr>
              <w:spacing w:after="0" w:line="240" w:lineRule="auto"/>
              <w:ind w:left="1134"/>
              <w:jc w:val="both"/>
              <w:rPr>
                <w:rFonts w:ascii="Times New Roman" w:hAnsi="Times New Roman" w:cs="Times New Roman"/>
                <w:sz w:val="28"/>
                <w:szCs w:val="28"/>
                <w:lang w:eastAsia="ru-RU"/>
              </w:rPr>
            </w:pPr>
            <w:r w:rsidRPr="003C7848">
              <w:rPr>
                <w:rFonts w:ascii="Times New Roman" w:hAnsi="Times New Roman" w:cs="Times New Roman"/>
                <w:spacing w:val="-6"/>
                <w:sz w:val="28"/>
                <w:szCs w:val="28"/>
                <w:lang w:eastAsia="ru-RU"/>
              </w:rPr>
              <w:t>2.2 </w:t>
            </w:r>
            <w:r w:rsidR="003C7848" w:rsidRPr="003C7848">
              <w:rPr>
                <w:rFonts w:ascii="Times New Roman" w:hAnsi="Times New Roman" w:cs="Times New Roman"/>
                <w:sz w:val="28"/>
                <w:szCs w:val="28"/>
              </w:rPr>
              <w:t>Інституціональне забезпечення державної антикорупційної політики в Україні</w:t>
            </w:r>
            <w:r w:rsidR="00282251" w:rsidRPr="003C7848">
              <w:rPr>
                <w:rFonts w:ascii="Times New Roman" w:hAnsi="Times New Roman" w:cs="Times New Roman"/>
                <w:sz w:val="28"/>
                <w:szCs w:val="28"/>
              </w:rPr>
              <w:t>……</w:t>
            </w:r>
            <w:r w:rsidRPr="003C7848">
              <w:rPr>
                <w:rFonts w:ascii="Times New Roman" w:hAnsi="Times New Roman" w:cs="Times New Roman"/>
                <w:sz w:val="28"/>
                <w:szCs w:val="28"/>
                <w:lang w:eastAsia="ru-RU"/>
              </w:rPr>
              <w:t>…………………………...</w:t>
            </w:r>
            <w:r w:rsidR="003C7848" w:rsidRPr="003C7848">
              <w:rPr>
                <w:rFonts w:ascii="Times New Roman" w:hAnsi="Times New Roman" w:cs="Times New Roman"/>
                <w:sz w:val="28"/>
                <w:szCs w:val="28"/>
                <w:lang w:eastAsia="ru-RU"/>
              </w:rPr>
              <w:t>..</w:t>
            </w:r>
            <w:r w:rsidRPr="003C7848">
              <w:rPr>
                <w:rFonts w:ascii="Times New Roman" w:hAnsi="Times New Roman" w:cs="Times New Roman"/>
                <w:sz w:val="28"/>
                <w:szCs w:val="28"/>
                <w:lang w:eastAsia="ru-RU"/>
              </w:rPr>
              <w:t>………………</w:t>
            </w:r>
          </w:p>
        </w:tc>
        <w:tc>
          <w:tcPr>
            <w:tcW w:w="709" w:type="dxa"/>
          </w:tcPr>
          <w:p w14:paraId="164E0EB2" w14:textId="77777777" w:rsidR="009A5022" w:rsidRPr="003C7848" w:rsidRDefault="009A5022" w:rsidP="00284A6C">
            <w:pPr>
              <w:spacing w:after="0" w:line="240" w:lineRule="auto"/>
              <w:jc w:val="right"/>
              <w:rPr>
                <w:rFonts w:ascii="Times New Roman" w:hAnsi="Times New Roman" w:cs="Times New Roman"/>
                <w:sz w:val="28"/>
                <w:szCs w:val="28"/>
                <w:lang w:eastAsia="ru-RU"/>
              </w:rPr>
            </w:pPr>
          </w:p>
          <w:p w14:paraId="4B96849A" w14:textId="2AE5B149" w:rsidR="009A5022" w:rsidRPr="003C7848" w:rsidRDefault="003C7848" w:rsidP="00284A6C">
            <w:pPr>
              <w:spacing w:after="0" w:line="240" w:lineRule="auto"/>
              <w:jc w:val="right"/>
              <w:rPr>
                <w:rFonts w:ascii="Times New Roman" w:hAnsi="Times New Roman" w:cs="Times New Roman"/>
                <w:sz w:val="28"/>
                <w:szCs w:val="28"/>
                <w:lang w:eastAsia="ru-RU"/>
              </w:rPr>
            </w:pPr>
            <w:r w:rsidRPr="003C7848">
              <w:rPr>
                <w:rFonts w:ascii="Times New Roman" w:hAnsi="Times New Roman" w:cs="Times New Roman"/>
                <w:sz w:val="28"/>
                <w:szCs w:val="28"/>
                <w:lang w:eastAsia="ru-RU"/>
              </w:rPr>
              <w:t>43</w:t>
            </w:r>
          </w:p>
        </w:tc>
      </w:tr>
      <w:tr w:rsidR="003C7848" w:rsidRPr="003C7848" w14:paraId="5BFA3546" w14:textId="77777777" w:rsidTr="00CA33D0">
        <w:tc>
          <w:tcPr>
            <w:tcW w:w="9039" w:type="dxa"/>
          </w:tcPr>
          <w:p w14:paraId="4021B80A" w14:textId="1DDC9967" w:rsidR="009A5022" w:rsidRPr="003C7848" w:rsidRDefault="009A5022" w:rsidP="00284A6C">
            <w:pPr>
              <w:spacing w:after="120" w:line="240" w:lineRule="auto"/>
              <w:ind w:left="1134"/>
              <w:jc w:val="both"/>
              <w:rPr>
                <w:rFonts w:ascii="Times New Roman" w:hAnsi="Times New Roman" w:cs="Times New Roman"/>
                <w:b/>
                <w:sz w:val="28"/>
                <w:szCs w:val="28"/>
                <w:lang w:eastAsia="ru-RU"/>
              </w:rPr>
            </w:pPr>
            <w:r w:rsidRPr="003C7848">
              <w:rPr>
                <w:rFonts w:ascii="Times New Roman" w:hAnsi="Times New Roman" w:cs="Times New Roman"/>
                <w:sz w:val="28"/>
                <w:szCs w:val="28"/>
                <w:lang w:eastAsia="ru-RU"/>
              </w:rPr>
              <w:t>2.3 </w:t>
            </w:r>
            <w:r w:rsidR="003C7848" w:rsidRPr="003C7848">
              <w:rPr>
                <w:rFonts w:ascii="Times New Roman" w:hAnsi="Times New Roman" w:cs="Times New Roman"/>
                <w:sz w:val="28"/>
                <w:szCs w:val="28"/>
              </w:rPr>
              <w:t>Механізми взаємодії владних органів і громадянського суспільства щодо запобігання корупції</w:t>
            </w:r>
            <w:r w:rsidR="00282251" w:rsidRPr="003C7848">
              <w:rPr>
                <w:rFonts w:ascii="Times New Roman" w:hAnsi="Times New Roman" w:cs="Times New Roman"/>
                <w:sz w:val="28"/>
                <w:szCs w:val="28"/>
              </w:rPr>
              <w:t>…………………………...</w:t>
            </w:r>
          </w:p>
        </w:tc>
        <w:tc>
          <w:tcPr>
            <w:tcW w:w="709" w:type="dxa"/>
          </w:tcPr>
          <w:p w14:paraId="689E216F" w14:textId="77777777" w:rsidR="009A5022" w:rsidRPr="003C7848" w:rsidRDefault="009A5022" w:rsidP="00284A6C">
            <w:pPr>
              <w:shd w:val="clear" w:color="auto" w:fill="FFFFFF"/>
              <w:tabs>
                <w:tab w:val="left" w:pos="9356"/>
              </w:tabs>
              <w:spacing w:after="0" w:line="240" w:lineRule="auto"/>
              <w:jc w:val="right"/>
              <w:rPr>
                <w:rFonts w:ascii="Times New Roman" w:hAnsi="Times New Roman" w:cs="Times New Roman"/>
                <w:sz w:val="28"/>
                <w:szCs w:val="28"/>
                <w:lang w:eastAsia="ru-RU"/>
              </w:rPr>
            </w:pPr>
          </w:p>
          <w:p w14:paraId="15759C4F" w14:textId="18829385" w:rsidR="009A5022" w:rsidRPr="003C7848" w:rsidRDefault="005D7BE6" w:rsidP="00284A6C">
            <w:pPr>
              <w:shd w:val="clear" w:color="auto" w:fill="FFFFFF"/>
              <w:tabs>
                <w:tab w:val="left" w:pos="9356"/>
              </w:tabs>
              <w:spacing w:after="0" w:line="240" w:lineRule="auto"/>
              <w:jc w:val="right"/>
              <w:rPr>
                <w:rFonts w:ascii="Times New Roman" w:hAnsi="Times New Roman" w:cs="Times New Roman"/>
                <w:sz w:val="28"/>
                <w:szCs w:val="28"/>
                <w:lang w:eastAsia="ru-RU"/>
              </w:rPr>
            </w:pPr>
            <w:r w:rsidRPr="003C7848">
              <w:rPr>
                <w:rFonts w:ascii="Times New Roman" w:hAnsi="Times New Roman" w:cs="Times New Roman"/>
                <w:sz w:val="28"/>
                <w:szCs w:val="28"/>
                <w:lang w:eastAsia="ru-RU"/>
              </w:rPr>
              <w:t>5</w:t>
            </w:r>
            <w:r w:rsidR="003C7848" w:rsidRPr="003C7848">
              <w:rPr>
                <w:rFonts w:ascii="Times New Roman" w:hAnsi="Times New Roman" w:cs="Times New Roman"/>
                <w:sz w:val="28"/>
                <w:szCs w:val="28"/>
                <w:lang w:eastAsia="ru-RU"/>
              </w:rPr>
              <w:t>3</w:t>
            </w:r>
          </w:p>
        </w:tc>
      </w:tr>
      <w:tr w:rsidR="00281FDE" w:rsidRPr="00281FDE" w14:paraId="27FC8C03" w14:textId="77777777" w:rsidTr="00CA33D0">
        <w:tc>
          <w:tcPr>
            <w:tcW w:w="9039" w:type="dxa"/>
          </w:tcPr>
          <w:p w14:paraId="28DAAF93" w14:textId="2D7CE6E5" w:rsidR="009A5022" w:rsidRPr="00281FDE" w:rsidRDefault="009A5022" w:rsidP="00284A6C">
            <w:pPr>
              <w:shd w:val="clear" w:color="auto" w:fill="FFFFFF"/>
              <w:spacing w:after="0" w:line="240" w:lineRule="auto"/>
              <w:ind w:left="1134" w:hanging="1134"/>
              <w:jc w:val="both"/>
              <w:rPr>
                <w:rFonts w:ascii="Times New Roman" w:hAnsi="Times New Roman" w:cs="Times New Roman"/>
                <w:sz w:val="28"/>
                <w:szCs w:val="28"/>
                <w:lang w:eastAsia="ru-RU"/>
              </w:rPr>
            </w:pPr>
            <w:r w:rsidRPr="00281FDE">
              <w:rPr>
                <w:rFonts w:ascii="Times New Roman" w:hAnsi="Times New Roman" w:cs="Times New Roman"/>
                <w:sz w:val="28"/>
                <w:szCs w:val="28"/>
                <w:lang w:eastAsia="ru-RU"/>
              </w:rPr>
              <w:t>РОЗДІЛ 3</w:t>
            </w:r>
            <w:r w:rsidRPr="00281FDE">
              <w:rPr>
                <w:rFonts w:ascii="Times New Roman" w:hAnsi="Times New Roman" w:cs="Times New Roman"/>
                <w:sz w:val="28"/>
                <w:szCs w:val="28"/>
              </w:rPr>
              <w:t> </w:t>
            </w:r>
            <w:r w:rsidR="00281FDE" w:rsidRPr="00281FDE">
              <w:rPr>
                <w:rFonts w:ascii="Times New Roman" w:hAnsi="Times New Roman" w:cs="Times New Roman"/>
                <w:bCs/>
                <w:sz w:val="28"/>
                <w:szCs w:val="28"/>
              </w:rPr>
              <w:t>ПРІОРИТЕТНІ НАПРЯМКИ ЗАПОБІГАННЯ КОРУПЦІЇ В УКРАЇНІ</w:t>
            </w:r>
            <w:r w:rsidRPr="00281FDE">
              <w:rPr>
                <w:rFonts w:ascii="Times New Roman" w:hAnsi="Times New Roman" w:cs="Times New Roman"/>
                <w:bCs/>
                <w:sz w:val="28"/>
                <w:szCs w:val="28"/>
              </w:rPr>
              <w:t>..</w:t>
            </w:r>
            <w:r w:rsidRPr="00281FDE">
              <w:rPr>
                <w:rFonts w:ascii="Times New Roman" w:hAnsi="Times New Roman" w:cs="Times New Roman"/>
                <w:sz w:val="28"/>
                <w:szCs w:val="28"/>
              </w:rPr>
              <w:t>.…</w:t>
            </w:r>
            <w:r w:rsidR="00281FDE" w:rsidRPr="00281FDE">
              <w:rPr>
                <w:rFonts w:ascii="Times New Roman" w:hAnsi="Times New Roman" w:cs="Times New Roman"/>
                <w:sz w:val="28"/>
                <w:szCs w:val="28"/>
              </w:rPr>
              <w:t>………………………………………………...</w:t>
            </w:r>
            <w:r w:rsidR="00A827E9" w:rsidRPr="00281FDE">
              <w:rPr>
                <w:rFonts w:ascii="Times New Roman" w:hAnsi="Times New Roman" w:cs="Times New Roman"/>
                <w:sz w:val="28"/>
                <w:szCs w:val="28"/>
              </w:rPr>
              <w:t>…</w:t>
            </w:r>
            <w:r w:rsidRPr="00281FDE">
              <w:rPr>
                <w:rFonts w:ascii="Times New Roman" w:hAnsi="Times New Roman" w:cs="Times New Roman"/>
                <w:sz w:val="28"/>
                <w:szCs w:val="28"/>
              </w:rPr>
              <w:t>...…</w:t>
            </w:r>
          </w:p>
        </w:tc>
        <w:tc>
          <w:tcPr>
            <w:tcW w:w="709" w:type="dxa"/>
          </w:tcPr>
          <w:p w14:paraId="75E0C25D" w14:textId="77777777" w:rsidR="00281FDE" w:rsidRPr="00281FDE" w:rsidRDefault="00281FDE" w:rsidP="00284A6C">
            <w:pPr>
              <w:spacing w:after="0" w:line="240" w:lineRule="auto"/>
              <w:jc w:val="right"/>
              <w:rPr>
                <w:rFonts w:ascii="Times New Roman" w:hAnsi="Times New Roman" w:cs="Times New Roman"/>
                <w:sz w:val="28"/>
                <w:szCs w:val="28"/>
                <w:lang w:eastAsia="ru-RU"/>
              </w:rPr>
            </w:pPr>
          </w:p>
          <w:p w14:paraId="37E6B00C" w14:textId="1AF83217" w:rsidR="009A5022" w:rsidRPr="00281FDE" w:rsidRDefault="00281FDE" w:rsidP="00284A6C">
            <w:pPr>
              <w:spacing w:after="0" w:line="240" w:lineRule="auto"/>
              <w:jc w:val="right"/>
              <w:rPr>
                <w:rFonts w:ascii="Times New Roman" w:hAnsi="Times New Roman" w:cs="Times New Roman"/>
                <w:sz w:val="28"/>
                <w:szCs w:val="28"/>
                <w:lang w:eastAsia="ru-RU"/>
              </w:rPr>
            </w:pPr>
            <w:r w:rsidRPr="00281FDE">
              <w:rPr>
                <w:rFonts w:ascii="Times New Roman" w:hAnsi="Times New Roman" w:cs="Times New Roman"/>
                <w:sz w:val="28"/>
                <w:szCs w:val="28"/>
                <w:lang w:eastAsia="ru-RU"/>
              </w:rPr>
              <w:t>60</w:t>
            </w:r>
          </w:p>
        </w:tc>
      </w:tr>
      <w:tr w:rsidR="00281FDE" w:rsidRPr="00281FDE" w14:paraId="08670928" w14:textId="77777777" w:rsidTr="00CA33D0">
        <w:trPr>
          <w:trHeight w:val="665"/>
        </w:trPr>
        <w:tc>
          <w:tcPr>
            <w:tcW w:w="9039" w:type="dxa"/>
          </w:tcPr>
          <w:p w14:paraId="1E9405CA" w14:textId="27762371" w:rsidR="009A5022" w:rsidRPr="00281FDE" w:rsidRDefault="009A5022" w:rsidP="00284A6C">
            <w:pPr>
              <w:spacing w:after="0" w:line="240" w:lineRule="auto"/>
              <w:ind w:left="1134"/>
              <w:jc w:val="both"/>
              <w:rPr>
                <w:rFonts w:ascii="Times New Roman" w:hAnsi="Times New Roman" w:cs="Times New Roman"/>
                <w:sz w:val="28"/>
                <w:szCs w:val="28"/>
              </w:rPr>
            </w:pPr>
            <w:r w:rsidRPr="00281FDE">
              <w:rPr>
                <w:rFonts w:ascii="Times New Roman" w:hAnsi="Times New Roman" w:cs="Times New Roman"/>
                <w:spacing w:val="-6"/>
                <w:sz w:val="28"/>
                <w:szCs w:val="28"/>
              </w:rPr>
              <w:t>3.1 </w:t>
            </w:r>
            <w:r w:rsidR="00281FDE" w:rsidRPr="00281FDE">
              <w:rPr>
                <w:rFonts w:ascii="Times New Roman" w:hAnsi="Times New Roman" w:cs="Times New Roman"/>
                <w:bCs/>
                <w:spacing w:val="-6"/>
                <w:sz w:val="28"/>
                <w:szCs w:val="28"/>
              </w:rPr>
              <w:t>Удосконалення інформаційно-комунікаційного інструментарію</w:t>
            </w:r>
            <w:r w:rsidR="00281FDE" w:rsidRPr="00281FDE">
              <w:rPr>
                <w:rFonts w:ascii="Times New Roman" w:hAnsi="Times New Roman" w:cs="Times New Roman"/>
                <w:bCs/>
                <w:sz w:val="28"/>
                <w:szCs w:val="28"/>
              </w:rPr>
              <w:t xml:space="preserve"> антикорупційної політики України</w:t>
            </w:r>
            <w:r w:rsidR="00282251" w:rsidRPr="00281FDE">
              <w:rPr>
                <w:rFonts w:ascii="Times New Roman" w:hAnsi="Times New Roman" w:cs="Times New Roman"/>
                <w:sz w:val="28"/>
                <w:szCs w:val="28"/>
              </w:rPr>
              <w:t>…….</w:t>
            </w:r>
            <w:r w:rsidRPr="00281FDE">
              <w:rPr>
                <w:rFonts w:ascii="Times New Roman" w:hAnsi="Times New Roman" w:cs="Times New Roman"/>
                <w:sz w:val="28"/>
                <w:szCs w:val="28"/>
              </w:rPr>
              <w:t>……</w:t>
            </w:r>
            <w:r w:rsidR="00281FDE" w:rsidRPr="00281FDE">
              <w:rPr>
                <w:rFonts w:ascii="Times New Roman" w:hAnsi="Times New Roman" w:cs="Times New Roman"/>
                <w:sz w:val="28"/>
                <w:szCs w:val="28"/>
              </w:rPr>
              <w:t>.</w:t>
            </w:r>
            <w:r w:rsidRPr="00281FDE">
              <w:rPr>
                <w:rFonts w:ascii="Times New Roman" w:hAnsi="Times New Roman" w:cs="Times New Roman"/>
                <w:sz w:val="28"/>
                <w:szCs w:val="28"/>
              </w:rPr>
              <w:t>……………………</w:t>
            </w:r>
          </w:p>
        </w:tc>
        <w:tc>
          <w:tcPr>
            <w:tcW w:w="709" w:type="dxa"/>
          </w:tcPr>
          <w:p w14:paraId="2FAEE0CA" w14:textId="77777777" w:rsidR="009A5022" w:rsidRPr="00281FDE" w:rsidRDefault="009A5022" w:rsidP="00284A6C">
            <w:pPr>
              <w:spacing w:after="0" w:line="240" w:lineRule="auto"/>
              <w:jc w:val="right"/>
              <w:rPr>
                <w:rFonts w:ascii="Times New Roman" w:hAnsi="Times New Roman" w:cs="Times New Roman"/>
                <w:sz w:val="28"/>
                <w:szCs w:val="28"/>
                <w:lang w:eastAsia="ru-RU"/>
              </w:rPr>
            </w:pPr>
          </w:p>
          <w:p w14:paraId="62F26705" w14:textId="16C22772" w:rsidR="009A5022" w:rsidRPr="00281FDE" w:rsidRDefault="00281FDE" w:rsidP="00284A6C">
            <w:pPr>
              <w:spacing w:after="0" w:line="240" w:lineRule="auto"/>
              <w:jc w:val="right"/>
              <w:rPr>
                <w:rFonts w:ascii="Times New Roman" w:hAnsi="Times New Roman" w:cs="Times New Roman"/>
                <w:sz w:val="28"/>
                <w:szCs w:val="28"/>
                <w:lang w:eastAsia="ru-RU"/>
              </w:rPr>
            </w:pPr>
            <w:r w:rsidRPr="00281FDE">
              <w:rPr>
                <w:rFonts w:ascii="Times New Roman" w:hAnsi="Times New Roman" w:cs="Times New Roman"/>
                <w:sz w:val="28"/>
                <w:szCs w:val="28"/>
                <w:lang w:eastAsia="ru-RU"/>
              </w:rPr>
              <w:t>60</w:t>
            </w:r>
          </w:p>
        </w:tc>
      </w:tr>
      <w:tr w:rsidR="00281FDE" w:rsidRPr="00281FDE" w14:paraId="26040DDE" w14:textId="77777777" w:rsidTr="00CA33D0">
        <w:tc>
          <w:tcPr>
            <w:tcW w:w="9039" w:type="dxa"/>
          </w:tcPr>
          <w:p w14:paraId="73D6EAF1" w14:textId="51E7EF30" w:rsidR="009A5022" w:rsidRPr="00281FDE" w:rsidRDefault="009A5022" w:rsidP="00281FDE">
            <w:pPr>
              <w:spacing w:after="120" w:line="240" w:lineRule="auto"/>
              <w:ind w:left="1134"/>
              <w:jc w:val="both"/>
              <w:rPr>
                <w:rFonts w:ascii="Times New Roman" w:hAnsi="Times New Roman" w:cs="Times New Roman"/>
                <w:sz w:val="28"/>
                <w:szCs w:val="28"/>
                <w:lang w:eastAsia="ru-RU"/>
              </w:rPr>
            </w:pPr>
            <w:r w:rsidRPr="00281FDE">
              <w:rPr>
                <w:rFonts w:ascii="Times New Roman" w:hAnsi="Times New Roman" w:cs="Times New Roman"/>
                <w:spacing w:val="-2"/>
                <w:sz w:val="28"/>
                <w:szCs w:val="28"/>
                <w:lang w:eastAsia="ru-RU"/>
              </w:rPr>
              <w:t>3.2 </w:t>
            </w:r>
            <w:r w:rsidR="00281FDE" w:rsidRPr="00281FDE">
              <w:rPr>
                <w:rFonts w:ascii="Times New Roman" w:hAnsi="Times New Roman" w:cs="Times New Roman"/>
                <w:sz w:val="28"/>
                <w:szCs w:val="28"/>
              </w:rPr>
              <w:t>Шляхи формування антикорупційної свідомості громадян</w:t>
            </w:r>
            <w:r w:rsidR="00282251" w:rsidRPr="00281FDE">
              <w:rPr>
                <w:rFonts w:ascii="Times New Roman" w:hAnsi="Times New Roman" w:cs="Times New Roman"/>
                <w:sz w:val="28"/>
                <w:szCs w:val="28"/>
              </w:rPr>
              <w:t>…</w:t>
            </w:r>
          </w:p>
        </w:tc>
        <w:tc>
          <w:tcPr>
            <w:tcW w:w="709" w:type="dxa"/>
          </w:tcPr>
          <w:p w14:paraId="782E5F1F" w14:textId="46BFF944" w:rsidR="009A5022" w:rsidRPr="00281FDE" w:rsidRDefault="00281FDE" w:rsidP="00282251">
            <w:pPr>
              <w:spacing w:after="0" w:line="240" w:lineRule="auto"/>
              <w:jc w:val="right"/>
              <w:rPr>
                <w:rFonts w:ascii="Times New Roman" w:hAnsi="Times New Roman" w:cs="Times New Roman"/>
                <w:sz w:val="28"/>
                <w:szCs w:val="28"/>
                <w:lang w:eastAsia="ru-RU"/>
              </w:rPr>
            </w:pPr>
            <w:r w:rsidRPr="00281FDE">
              <w:rPr>
                <w:rFonts w:ascii="Times New Roman" w:hAnsi="Times New Roman" w:cs="Times New Roman"/>
                <w:sz w:val="28"/>
                <w:szCs w:val="28"/>
                <w:lang w:eastAsia="ru-RU"/>
              </w:rPr>
              <w:t>6</w:t>
            </w:r>
            <w:r w:rsidR="005D7BE6" w:rsidRPr="00281FDE">
              <w:rPr>
                <w:rFonts w:ascii="Times New Roman" w:hAnsi="Times New Roman" w:cs="Times New Roman"/>
                <w:sz w:val="28"/>
                <w:szCs w:val="28"/>
                <w:lang w:eastAsia="ru-RU"/>
              </w:rPr>
              <w:t>9</w:t>
            </w:r>
          </w:p>
        </w:tc>
      </w:tr>
      <w:tr w:rsidR="00281FDE" w:rsidRPr="00281FDE" w14:paraId="2F20C5F2" w14:textId="77777777" w:rsidTr="00CA33D0">
        <w:tc>
          <w:tcPr>
            <w:tcW w:w="9039" w:type="dxa"/>
          </w:tcPr>
          <w:p w14:paraId="0494BCD1" w14:textId="77777777" w:rsidR="009A5022" w:rsidRPr="00281FDE" w:rsidRDefault="009A5022" w:rsidP="009A5022">
            <w:pPr>
              <w:shd w:val="clear" w:color="auto" w:fill="FFFFFF"/>
              <w:spacing w:after="120" w:line="240" w:lineRule="auto"/>
              <w:rPr>
                <w:rFonts w:ascii="Times New Roman" w:hAnsi="Times New Roman" w:cs="Times New Roman"/>
                <w:sz w:val="28"/>
                <w:szCs w:val="28"/>
                <w:lang w:eastAsia="ru-RU"/>
              </w:rPr>
            </w:pPr>
            <w:r w:rsidRPr="00281FDE">
              <w:rPr>
                <w:rFonts w:ascii="Times New Roman" w:hAnsi="Times New Roman" w:cs="Times New Roman"/>
                <w:sz w:val="28"/>
                <w:szCs w:val="28"/>
                <w:lang w:eastAsia="ru-RU"/>
              </w:rPr>
              <w:t>ВИСНОВКИ……………...……………………………………………............</w:t>
            </w:r>
          </w:p>
        </w:tc>
        <w:tc>
          <w:tcPr>
            <w:tcW w:w="709" w:type="dxa"/>
          </w:tcPr>
          <w:p w14:paraId="591C561F" w14:textId="1E0FF213" w:rsidR="009A5022" w:rsidRPr="00281FDE" w:rsidRDefault="00281FDE" w:rsidP="009A5022">
            <w:pPr>
              <w:shd w:val="clear" w:color="auto" w:fill="FFFFFF"/>
              <w:spacing w:after="120" w:line="240" w:lineRule="auto"/>
              <w:jc w:val="right"/>
              <w:rPr>
                <w:rFonts w:ascii="Times New Roman" w:hAnsi="Times New Roman" w:cs="Times New Roman"/>
                <w:sz w:val="28"/>
                <w:szCs w:val="28"/>
                <w:lang w:val="en-US" w:eastAsia="ru-RU"/>
              </w:rPr>
            </w:pPr>
            <w:r w:rsidRPr="00281FDE">
              <w:rPr>
                <w:rFonts w:ascii="Times New Roman" w:hAnsi="Times New Roman" w:cs="Times New Roman"/>
                <w:sz w:val="28"/>
                <w:szCs w:val="28"/>
                <w:lang w:val="en-US" w:eastAsia="ru-RU"/>
              </w:rPr>
              <w:t>79</w:t>
            </w:r>
          </w:p>
        </w:tc>
      </w:tr>
      <w:tr w:rsidR="00281FDE" w:rsidRPr="00281FDE" w14:paraId="6F283508" w14:textId="77777777" w:rsidTr="00CA33D0">
        <w:tc>
          <w:tcPr>
            <w:tcW w:w="9039" w:type="dxa"/>
          </w:tcPr>
          <w:p w14:paraId="175690DC" w14:textId="77777777" w:rsidR="009A5022" w:rsidRPr="00281FDE" w:rsidRDefault="009A5022" w:rsidP="009A5022">
            <w:pPr>
              <w:shd w:val="clear" w:color="auto" w:fill="FFFFFF"/>
              <w:spacing w:after="120" w:line="240" w:lineRule="auto"/>
              <w:rPr>
                <w:rFonts w:ascii="Times New Roman" w:hAnsi="Times New Roman" w:cs="Times New Roman"/>
                <w:sz w:val="28"/>
                <w:szCs w:val="28"/>
                <w:lang w:eastAsia="ru-RU"/>
              </w:rPr>
            </w:pPr>
            <w:r w:rsidRPr="00281FDE">
              <w:rPr>
                <w:rFonts w:ascii="Times New Roman" w:hAnsi="Times New Roman" w:cs="Times New Roman"/>
                <w:sz w:val="28"/>
                <w:szCs w:val="28"/>
                <w:lang w:eastAsia="ru-RU"/>
              </w:rPr>
              <w:t>СПИСОК ВИКОРИСТАНИХ ДЖЕРЕЛ…………………………..…………</w:t>
            </w:r>
          </w:p>
        </w:tc>
        <w:tc>
          <w:tcPr>
            <w:tcW w:w="709" w:type="dxa"/>
          </w:tcPr>
          <w:p w14:paraId="6F000762" w14:textId="45AF3EE3" w:rsidR="009A5022" w:rsidRPr="00281FDE" w:rsidRDefault="00281FDE" w:rsidP="009A5022">
            <w:pPr>
              <w:shd w:val="clear" w:color="auto" w:fill="FFFFFF"/>
              <w:spacing w:after="120" w:line="240" w:lineRule="auto"/>
              <w:jc w:val="right"/>
              <w:rPr>
                <w:rFonts w:ascii="Times New Roman" w:hAnsi="Times New Roman" w:cs="Times New Roman"/>
                <w:sz w:val="28"/>
                <w:szCs w:val="28"/>
                <w:lang w:val="en-US" w:eastAsia="ru-RU"/>
              </w:rPr>
            </w:pPr>
            <w:r w:rsidRPr="00281FDE">
              <w:rPr>
                <w:rFonts w:ascii="Times New Roman" w:hAnsi="Times New Roman" w:cs="Times New Roman"/>
                <w:sz w:val="28"/>
                <w:szCs w:val="28"/>
                <w:lang w:val="en-US" w:eastAsia="ru-RU"/>
              </w:rPr>
              <w:t>85</w:t>
            </w:r>
          </w:p>
        </w:tc>
      </w:tr>
    </w:tbl>
    <w:p w14:paraId="45F3148F" w14:textId="77777777" w:rsidR="0027333E" w:rsidRDefault="0027333E">
      <w:pPr>
        <w:rPr>
          <w:rFonts w:ascii="Times New Roman" w:hAnsi="Times New Roman" w:cs="Times New Roman"/>
          <w:b/>
          <w:sz w:val="28"/>
          <w:szCs w:val="28"/>
        </w:rPr>
      </w:pPr>
      <w:r>
        <w:rPr>
          <w:rFonts w:ascii="Times New Roman" w:hAnsi="Times New Roman" w:cs="Times New Roman"/>
          <w:b/>
          <w:sz w:val="28"/>
          <w:szCs w:val="28"/>
        </w:rPr>
        <w:br w:type="page"/>
      </w:r>
    </w:p>
    <w:p w14:paraId="7A56924C" w14:textId="23702DFC" w:rsidR="00E92098" w:rsidRDefault="00E92098" w:rsidP="006E2B82">
      <w:pPr>
        <w:pStyle w:val="a3"/>
        <w:spacing w:after="0" w:line="360" w:lineRule="auto"/>
        <w:ind w:left="0"/>
        <w:jc w:val="center"/>
        <w:rPr>
          <w:rFonts w:ascii="Times New Roman" w:hAnsi="Times New Roman" w:cs="Times New Roman"/>
          <w:b/>
          <w:sz w:val="28"/>
          <w:szCs w:val="28"/>
        </w:rPr>
      </w:pPr>
      <w:r w:rsidRPr="00E92098">
        <w:rPr>
          <w:rFonts w:ascii="Times New Roman" w:hAnsi="Times New Roman" w:cs="Times New Roman"/>
          <w:b/>
          <w:sz w:val="28"/>
          <w:szCs w:val="28"/>
        </w:rPr>
        <w:lastRenderedPageBreak/>
        <w:t>ВСТУП</w:t>
      </w:r>
    </w:p>
    <w:p w14:paraId="6637748E" w14:textId="77777777" w:rsidR="00E92098" w:rsidRDefault="00E92098" w:rsidP="006E2B82">
      <w:pPr>
        <w:pStyle w:val="a3"/>
        <w:spacing w:after="0" w:line="360" w:lineRule="auto"/>
        <w:ind w:left="0"/>
        <w:jc w:val="center"/>
        <w:rPr>
          <w:rFonts w:ascii="Times New Roman" w:hAnsi="Times New Roman" w:cs="Times New Roman"/>
          <w:b/>
          <w:sz w:val="28"/>
          <w:szCs w:val="28"/>
        </w:rPr>
      </w:pPr>
    </w:p>
    <w:p w14:paraId="787F4AAB" w14:textId="77777777" w:rsidR="00E92098" w:rsidRPr="00C067F6" w:rsidRDefault="00E92098" w:rsidP="006E2B82">
      <w:pPr>
        <w:pStyle w:val="a3"/>
        <w:spacing w:after="0" w:line="360" w:lineRule="auto"/>
        <w:ind w:left="0"/>
        <w:jc w:val="center"/>
        <w:rPr>
          <w:rFonts w:ascii="Times New Roman" w:hAnsi="Times New Roman" w:cs="Times New Roman"/>
          <w:b/>
          <w:sz w:val="28"/>
          <w:szCs w:val="28"/>
        </w:rPr>
      </w:pPr>
    </w:p>
    <w:p w14:paraId="46606F37" w14:textId="3FA3877F" w:rsidR="002E257D" w:rsidRPr="00C067F6" w:rsidRDefault="002E257D" w:rsidP="00C067F6">
      <w:pPr>
        <w:autoSpaceDE w:val="0"/>
        <w:autoSpaceDN w:val="0"/>
        <w:adjustRightInd w:val="0"/>
        <w:spacing w:after="0" w:line="360" w:lineRule="auto"/>
        <w:ind w:firstLine="709"/>
        <w:jc w:val="both"/>
        <w:rPr>
          <w:rFonts w:ascii="Times New Roman" w:hAnsi="Times New Roman" w:cs="Times New Roman"/>
          <w:b/>
          <w:sz w:val="28"/>
          <w:szCs w:val="28"/>
        </w:rPr>
      </w:pPr>
      <w:r w:rsidRPr="00C067F6">
        <w:rPr>
          <w:rFonts w:ascii="Times New Roman" w:hAnsi="Times New Roman" w:cs="Times New Roman"/>
          <w:b/>
          <w:sz w:val="28"/>
          <w:szCs w:val="28"/>
        </w:rPr>
        <w:t xml:space="preserve">Актуальність теми. </w:t>
      </w:r>
      <w:r w:rsidRPr="00C067F6">
        <w:rPr>
          <w:rFonts w:ascii="Times New Roman" w:hAnsi="Times New Roman" w:cs="Times New Roman"/>
          <w:sz w:val="28"/>
          <w:szCs w:val="28"/>
        </w:rPr>
        <w:t>К</w:t>
      </w:r>
      <w:r w:rsidRPr="00C067F6">
        <w:rPr>
          <w:rFonts w:ascii="Times New Roman" w:hAnsi="Times New Roman" w:cs="Times New Roman"/>
          <w:sz w:val="28"/>
          <w:szCs w:val="28"/>
        </w:rPr>
        <w:t>орупція</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є об’єктивно існуючим явищем в Україні, яке негативно впливає на економічну,</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політичну, соціальну, а також правову сферу; підриває престиж держави на</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міжнародному рівні, що, в свою чергу, позначається на недовірі міжнародних</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партнерів до державної влади і зменшенні надання фінансової допомоги та</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сприяє відтоку інвесторів; знижує рівень соціальної захищеності населення,</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знищує правосвідомість та викликає зубожіння нації. Варто розуміти, що</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корупція, перш за все, це – хвороба суспільства, яка проникла на всі щаблі</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«соціальної драбини», починаючи з пересічного громадянина та закінчуючи</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керманичами української державності. Однак корупція – це також наслідок</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тенденцій національної політики, економіки та розвитку (або ж навпаки –</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занепаду) держави. Зазначене свідчить про замкнене корупційне коло, яке</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можливо розірвати лише за комплексного підходу вирішення цієї проблеми.</w:t>
      </w:r>
    </w:p>
    <w:p w14:paraId="7C977CCD" w14:textId="10D25E7C" w:rsidR="00CB3B35" w:rsidRPr="00C067F6" w:rsidRDefault="002E257D" w:rsidP="00C067F6">
      <w:pPr>
        <w:autoSpaceDE w:val="0"/>
        <w:autoSpaceDN w:val="0"/>
        <w:adjustRightInd w:val="0"/>
        <w:spacing w:after="0" w:line="360" w:lineRule="auto"/>
        <w:ind w:firstLine="709"/>
        <w:jc w:val="both"/>
        <w:rPr>
          <w:rFonts w:ascii="Times New Roman" w:hAnsi="Times New Roman" w:cs="Times New Roman"/>
          <w:sz w:val="28"/>
          <w:szCs w:val="28"/>
        </w:rPr>
      </w:pPr>
      <w:r w:rsidRPr="00C067F6">
        <w:rPr>
          <w:rFonts w:ascii="Times New Roman" w:hAnsi="Times New Roman" w:cs="Times New Roman"/>
          <w:sz w:val="28"/>
          <w:szCs w:val="28"/>
        </w:rPr>
        <w:t>Неґрунтовне дослідження явища і його аспектів, а також недосконале</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законодавство мають наслідками неефективне правове регулювання корупції,</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 xml:space="preserve">особливо в </w:t>
      </w:r>
      <w:r w:rsidRPr="00C067F6">
        <w:rPr>
          <w:rFonts w:ascii="Times New Roman" w:hAnsi="Times New Roman" w:cs="Times New Roman"/>
          <w:sz w:val="28"/>
          <w:szCs w:val="28"/>
        </w:rPr>
        <w:t>інституціях</w:t>
      </w:r>
      <w:r w:rsidRPr="00C067F6">
        <w:rPr>
          <w:rFonts w:ascii="Times New Roman" w:hAnsi="Times New Roman" w:cs="Times New Roman"/>
          <w:sz w:val="28"/>
          <w:szCs w:val="28"/>
        </w:rPr>
        <w:t xml:space="preserve"> публічного </w:t>
      </w:r>
      <w:r w:rsidRPr="00C067F6">
        <w:rPr>
          <w:rFonts w:ascii="Times New Roman" w:hAnsi="Times New Roman" w:cs="Times New Roman"/>
          <w:sz w:val="28"/>
          <w:szCs w:val="28"/>
        </w:rPr>
        <w:t>управління</w:t>
      </w:r>
      <w:r w:rsidRPr="00C067F6">
        <w:rPr>
          <w:rFonts w:ascii="Times New Roman" w:hAnsi="Times New Roman" w:cs="Times New Roman"/>
          <w:sz w:val="28"/>
          <w:szCs w:val="28"/>
        </w:rPr>
        <w:t>. Оскільки йдеться про постійну</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тенденцію розвитку корупції, вбачається за необхідне: акцентувати увагу на</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 xml:space="preserve">з’ясуванні </w:t>
      </w:r>
      <w:r w:rsidRPr="00C067F6">
        <w:rPr>
          <w:rFonts w:ascii="Times New Roman" w:hAnsi="Times New Roman" w:cs="Times New Roman"/>
          <w:sz w:val="28"/>
          <w:szCs w:val="28"/>
        </w:rPr>
        <w:t xml:space="preserve">сутності </w:t>
      </w:r>
      <w:r w:rsidRPr="00C067F6">
        <w:rPr>
          <w:rFonts w:ascii="Times New Roman" w:hAnsi="Times New Roman" w:cs="Times New Roman"/>
          <w:sz w:val="28"/>
          <w:szCs w:val="28"/>
        </w:rPr>
        <w:t xml:space="preserve">зазначеного явища, </w:t>
      </w:r>
      <w:r w:rsidR="00C067F6" w:rsidRPr="00C067F6">
        <w:rPr>
          <w:rFonts w:ascii="Times New Roman" w:hAnsi="Times New Roman" w:cs="Times New Roman"/>
          <w:sz w:val="28"/>
          <w:szCs w:val="28"/>
        </w:rPr>
        <w:t>з’ясувати причини корупції та шляхи запобігання в сучасних реаліях.</w:t>
      </w:r>
    </w:p>
    <w:p w14:paraId="717F6A53" w14:textId="73AD82A1" w:rsidR="00C067F6" w:rsidRPr="00C067F6" w:rsidRDefault="00C067F6" w:rsidP="00C067F6">
      <w:pPr>
        <w:autoSpaceDE w:val="0"/>
        <w:autoSpaceDN w:val="0"/>
        <w:adjustRightInd w:val="0"/>
        <w:spacing w:after="0" w:line="360" w:lineRule="auto"/>
        <w:ind w:firstLine="709"/>
        <w:jc w:val="both"/>
        <w:rPr>
          <w:rFonts w:ascii="Times New Roman" w:hAnsi="Times New Roman" w:cs="Times New Roman"/>
          <w:b/>
          <w:sz w:val="28"/>
          <w:szCs w:val="28"/>
        </w:rPr>
      </w:pPr>
      <w:r w:rsidRPr="00C067F6">
        <w:rPr>
          <w:rFonts w:ascii="Times New Roman" w:hAnsi="Times New Roman" w:cs="Times New Roman"/>
          <w:sz w:val="28"/>
          <w:szCs w:val="28"/>
        </w:rPr>
        <w:t>Незважаючи на широкий діапазон наукових досліджень явища корупції,</w:t>
      </w:r>
      <w:r>
        <w:rPr>
          <w:rFonts w:ascii="Times New Roman" w:hAnsi="Times New Roman" w:cs="Times New Roman"/>
          <w:sz w:val="28"/>
          <w:szCs w:val="28"/>
        </w:rPr>
        <w:t xml:space="preserve"> </w:t>
      </w:r>
      <w:r w:rsidRPr="00C067F6">
        <w:rPr>
          <w:rFonts w:ascii="Times New Roman" w:hAnsi="Times New Roman" w:cs="Times New Roman"/>
          <w:sz w:val="28"/>
          <w:szCs w:val="28"/>
        </w:rPr>
        <w:t>недостатньо вивченим залиша</w:t>
      </w:r>
      <w:r w:rsidRPr="00C067F6">
        <w:rPr>
          <w:rFonts w:ascii="Times New Roman" w:hAnsi="Times New Roman" w:cs="Times New Roman"/>
          <w:sz w:val="28"/>
          <w:szCs w:val="28"/>
        </w:rPr>
        <w:t>є</w:t>
      </w:r>
      <w:r w:rsidRPr="00C067F6">
        <w:rPr>
          <w:rFonts w:ascii="Times New Roman" w:hAnsi="Times New Roman" w:cs="Times New Roman"/>
          <w:sz w:val="28"/>
          <w:szCs w:val="28"/>
        </w:rPr>
        <w:t xml:space="preserve">ться </w:t>
      </w:r>
      <w:proofErr w:type="spellStart"/>
      <w:r w:rsidRPr="00C067F6">
        <w:rPr>
          <w:rFonts w:ascii="Times New Roman" w:hAnsi="Times New Roman" w:cs="Times New Roman"/>
          <w:sz w:val="28"/>
          <w:szCs w:val="28"/>
        </w:rPr>
        <w:t>типологізація</w:t>
      </w:r>
      <w:proofErr w:type="spellEnd"/>
      <w:r w:rsidRPr="00C067F6">
        <w:rPr>
          <w:rFonts w:ascii="Times New Roman" w:hAnsi="Times New Roman" w:cs="Times New Roman"/>
          <w:sz w:val="28"/>
          <w:szCs w:val="28"/>
        </w:rPr>
        <w:t xml:space="preserve"> корупційних відносин, м</w:t>
      </w:r>
      <w:r w:rsidRPr="00C067F6">
        <w:rPr>
          <w:rFonts w:ascii="Times New Roman" w:hAnsi="Times New Roman" w:cs="Times New Roman"/>
          <w:sz w:val="28"/>
          <w:szCs w:val="28"/>
        </w:rPr>
        <w:t>еханізми взаємодії владних органів і громадянського суспільства щодо запобігання корупції</w:t>
      </w:r>
      <w:r w:rsidRPr="00C067F6">
        <w:rPr>
          <w:rFonts w:ascii="Times New Roman" w:hAnsi="Times New Roman" w:cs="Times New Roman"/>
          <w:sz w:val="28"/>
          <w:szCs w:val="28"/>
        </w:rPr>
        <w:t xml:space="preserve"> та </w:t>
      </w:r>
      <w:r w:rsidRPr="00C067F6">
        <w:rPr>
          <w:rFonts w:ascii="Times New Roman" w:hAnsi="Times New Roman" w:cs="Times New Roman"/>
          <w:bCs/>
          <w:spacing w:val="-6"/>
          <w:sz w:val="28"/>
          <w:szCs w:val="28"/>
        </w:rPr>
        <w:t>інформаційно-комунікаційн</w:t>
      </w:r>
      <w:r w:rsidRPr="00C067F6">
        <w:rPr>
          <w:rFonts w:ascii="Times New Roman" w:hAnsi="Times New Roman" w:cs="Times New Roman"/>
          <w:bCs/>
          <w:spacing w:val="-6"/>
          <w:sz w:val="28"/>
          <w:szCs w:val="28"/>
        </w:rPr>
        <w:t>ий</w:t>
      </w:r>
      <w:r w:rsidRPr="00C067F6">
        <w:rPr>
          <w:rFonts w:ascii="Times New Roman" w:hAnsi="Times New Roman" w:cs="Times New Roman"/>
          <w:bCs/>
          <w:spacing w:val="-6"/>
          <w:sz w:val="28"/>
          <w:szCs w:val="28"/>
        </w:rPr>
        <w:t xml:space="preserve"> інструментарі</w:t>
      </w:r>
      <w:r w:rsidRPr="00C067F6">
        <w:rPr>
          <w:rFonts w:ascii="Times New Roman" w:hAnsi="Times New Roman" w:cs="Times New Roman"/>
          <w:bCs/>
          <w:spacing w:val="-6"/>
          <w:sz w:val="28"/>
          <w:szCs w:val="28"/>
        </w:rPr>
        <w:t>й</w:t>
      </w:r>
      <w:r w:rsidRPr="00C067F6">
        <w:rPr>
          <w:rFonts w:ascii="Times New Roman" w:hAnsi="Times New Roman" w:cs="Times New Roman"/>
          <w:bCs/>
          <w:sz w:val="28"/>
          <w:szCs w:val="28"/>
        </w:rPr>
        <w:t xml:space="preserve"> антикорупційної політики України</w:t>
      </w:r>
      <w:r w:rsidRPr="00C067F6">
        <w:rPr>
          <w:rFonts w:ascii="Times New Roman" w:hAnsi="Times New Roman" w:cs="Times New Roman"/>
          <w:bCs/>
          <w:sz w:val="28"/>
          <w:szCs w:val="28"/>
        </w:rPr>
        <w:t>.</w:t>
      </w:r>
      <w:r w:rsidRPr="00C067F6">
        <w:rPr>
          <w:rFonts w:ascii="Times New Roman" w:hAnsi="Times New Roman" w:cs="Times New Roman"/>
          <w:sz w:val="28"/>
          <w:szCs w:val="28"/>
        </w:rPr>
        <w:t xml:space="preserve"> </w:t>
      </w:r>
      <w:r w:rsidRPr="00C067F6">
        <w:rPr>
          <w:rFonts w:ascii="Times New Roman" w:hAnsi="Times New Roman" w:cs="Times New Roman"/>
          <w:sz w:val="28"/>
          <w:szCs w:val="28"/>
        </w:rPr>
        <w:t xml:space="preserve">Зазначене актуалізує необхідність розробки </w:t>
      </w:r>
      <w:r w:rsidRPr="00C067F6">
        <w:rPr>
          <w:rFonts w:ascii="Times New Roman" w:hAnsi="Times New Roman" w:cs="Times New Roman"/>
          <w:sz w:val="28"/>
          <w:szCs w:val="28"/>
        </w:rPr>
        <w:t>пріоритетних напрямків запобігання корупції в Україні</w:t>
      </w:r>
      <w:r w:rsidRPr="00C067F6">
        <w:rPr>
          <w:rFonts w:ascii="Times New Roman" w:hAnsi="Times New Roman" w:cs="Times New Roman"/>
          <w:sz w:val="28"/>
          <w:szCs w:val="28"/>
        </w:rPr>
        <w:t>.</w:t>
      </w:r>
    </w:p>
    <w:p w14:paraId="1AE51AEE" w14:textId="15529524" w:rsidR="00D840ED" w:rsidRPr="00C067F6" w:rsidRDefault="00D840ED" w:rsidP="008F7CDB">
      <w:pPr>
        <w:spacing w:after="0" w:line="360" w:lineRule="auto"/>
        <w:ind w:firstLine="709"/>
        <w:jc w:val="both"/>
        <w:rPr>
          <w:rFonts w:ascii="Times New Roman" w:hAnsi="Times New Roman" w:cs="Times New Roman"/>
          <w:sz w:val="28"/>
          <w:szCs w:val="28"/>
        </w:rPr>
      </w:pPr>
      <w:r w:rsidRPr="00C067F6">
        <w:rPr>
          <w:rFonts w:ascii="Times New Roman" w:hAnsi="Times New Roman" w:cs="Times New Roman"/>
          <w:b/>
          <w:bCs/>
          <w:sz w:val="28"/>
          <w:szCs w:val="28"/>
        </w:rPr>
        <w:lastRenderedPageBreak/>
        <w:t>Мета магістерської роботи</w:t>
      </w:r>
      <w:r w:rsidRPr="00C067F6">
        <w:rPr>
          <w:rFonts w:ascii="Times New Roman" w:hAnsi="Times New Roman" w:cs="Times New Roman"/>
          <w:sz w:val="28"/>
          <w:szCs w:val="28"/>
        </w:rPr>
        <w:t xml:space="preserve"> полягає в</w:t>
      </w:r>
      <w:r w:rsidR="00C067F6" w:rsidRPr="00C067F6">
        <w:rPr>
          <w:rFonts w:ascii="Times New Roman" w:hAnsi="Times New Roman" w:cs="Times New Roman"/>
          <w:sz w:val="28"/>
          <w:szCs w:val="28"/>
        </w:rPr>
        <w:t xml:space="preserve"> </w:t>
      </w:r>
      <w:r w:rsidR="00C067F6">
        <w:rPr>
          <w:rFonts w:ascii="Times New Roman" w:hAnsi="Times New Roman" w:cs="Times New Roman"/>
          <w:sz w:val="28"/>
          <w:szCs w:val="28"/>
        </w:rPr>
        <w:t>з</w:t>
      </w:r>
      <w:r w:rsidR="00C067F6" w:rsidRPr="00C067F6">
        <w:rPr>
          <w:rFonts w:ascii="Times New Roman" w:hAnsi="Times New Roman" w:cs="Times New Roman"/>
          <w:sz w:val="28"/>
          <w:szCs w:val="28"/>
        </w:rPr>
        <w:t>’ясуванні причин виникнення явища корупції у владних органах</w:t>
      </w:r>
      <w:r w:rsidR="00C067F6">
        <w:rPr>
          <w:rFonts w:ascii="Times New Roman" w:hAnsi="Times New Roman" w:cs="Times New Roman"/>
          <w:sz w:val="28"/>
          <w:szCs w:val="28"/>
        </w:rPr>
        <w:t xml:space="preserve"> та обґрунтуванні шляхів її запобігання в системі публічного управління та адміністрування.</w:t>
      </w:r>
    </w:p>
    <w:p w14:paraId="719257BA" w14:textId="24266FA7" w:rsidR="008F7CDB" w:rsidRPr="00471C44" w:rsidRDefault="008F7CDB" w:rsidP="008F7CDB">
      <w:pPr>
        <w:spacing w:after="0" w:line="360" w:lineRule="auto"/>
        <w:ind w:firstLine="709"/>
        <w:jc w:val="both"/>
        <w:rPr>
          <w:rFonts w:ascii="Times New Roman" w:hAnsi="Times New Roman" w:cs="Times New Roman"/>
          <w:sz w:val="28"/>
          <w:szCs w:val="28"/>
        </w:rPr>
      </w:pPr>
      <w:r w:rsidRPr="00471C44">
        <w:rPr>
          <w:rFonts w:ascii="Times New Roman" w:hAnsi="Times New Roman" w:cs="Times New Roman"/>
          <w:sz w:val="28"/>
          <w:szCs w:val="28"/>
        </w:rPr>
        <w:t xml:space="preserve">Досягнення поставленої мети реалізовується шляхом вирішення таких </w:t>
      </w:r>
      <w:r w:rsidRPr="00471C44">
        <w:rPr>
          <w:rFonts w:ascii="Times New Roman" w:hAnsi="Times New Roman" w:cs="Times New Roman"/>
          <w:b/>
          <w:sz w:val="28"/>
          <w:szCs w:val="28"/>
        </w:rPr>
        <w:t>завдань</w:t>
      </w:r>
      <w:r w:rsidRPr="00471C44">
        <w:rPr>
          <w:rFonts w:ascii="Times New Roman" w:hAnsi="Times New Roman" w:cs="Times New Roman"/>
          <w:sz w:val="28"/>
          <w:szCs w:val="28"/>
        </w:rPr>
        <w:t>:</w:t>
      </w:r>
    </w:p>
    <w:p w14:paraId="71961A41" w14:textId="7A38A1D9" w:rsidR="004F0293" w:rsidRPr="00471C44" w:rsidRDefault="00017EC3">
      <w:pPr>
        <w:pStyle w:val="a3"/>
        <w:numPr>
          <w:ilvl w:val="0"/>
          <w:numId w:val="27"/>
        </w:numPr>
        <w:spacing w:after="0" w:line="360" w:lineRule="auto"/>
        <w:ind w:left="0" w:firstLine="709"/>
        <w:jc w:val="both"/>
        <w:rPr>
          <w:rFonts w:ascii="Times New Roman" w:hAnsi="Times New Roman" w:cs="Times New Roman"/>
          <w:sz w:val="28"/>
          <w:szCs w:val="28"/>
        </w:rPr>
      </w:pPr>
      <w:r w:rsidRPr="00471C44">
        <w:rPr>
          <w:rFonts w:ascii="Times New Roman" w:hAnsi="Times New Roman" w:cs="Times New Roman"/>
          <w:sz w:val="28"/>
          <w:szCs w:val="28"/>
        </w:rPr>
        <w:t xml:space="preserve">здійснити дослідження сутності поняття корупції як соціального феномену й </w:t>
      </w:r>
      <w:r w:rsidRPr="00471C44">
        <w:rPr>
          <w:rFonts w:ascii="Times New Roman" w:hAnsi="Times New Roman" w:cs="Times New Roman"/>
          <w:bCs/>
          <w:sz w:val="28"/>
          <w:szCs w:val="28"/>
        </w:rPr>
        <w:t>огляд причин виникнення корупції у владних органах</w:t>
      </w:r>
      <w:r w:rsidRPr="00471C44">
        <w:rPr>
          <w:rFonts w:ascii="Times New Roman" w:hAnsi="Times New Roman" w:cs="Times New Roman"/>
          <w:bCs/>
          <w:sz w:val="28"/>
          <w:szCs w:val="28"/>
        </w:rPr>
        <w:t>;</w:t>
      </w:r>
    </w:p>
    <w:p w14:paraId="69A602A2" w14:textId="120E3368" w:rsidR="00017EC3" w:rsidRPr="00471C44" w:rsidRDefault="00017EC3">
      <w:pPr>
        <w:pStyle w:val="a3"/>
        <w:numPr>
          <w:ilvl w:val="0"/>
          <w:numId w:val="27"/>
        </w:numPr>
        <w:spacing w:after="0" w:line="360" w:lineRule="auto"/>
        <w:ind w:left="0" w:firstLine="709"/>
        <w:jc w:val="both"/>
        <w:rPr>
          <w:rFonts w:ascii="Times New Roman" w:hAnsi="Times New Roman" w:cs="Times New Roman"/>
          <w:sz w:val="28"/>
          <w:szCs w:val="28"/>
        </w:rPr>
      </w:pPr>
      <w:r w:rsidRPr="00471C44">
        <w:rPr>
          <w:rFonts w:ascii="Times New Roman" w:hAnsi="Times New Roman" w:cs="Times New Roman"/>
          <w:sz w:val="28"/>
          <w:szCs w:val="28"/>
        </w:rPr>
        <w:t xml:space="preserve">провести </w:t>
      </w:r>
      <w:proofErr w:type="spellStart"/>
      <w:r w:rsidRPr="00471C44">
        <w:rPr>
          <w:rFonts w:ascii="Times New Roman" w:hAnsi="Times New Roman" w:cs="Times New Roman"/>
          <w:sz w:val="28"/>
          <w:szCs w:val="28"/>
        </w:rPr>
        <w:t>т</w:t>
      </w:r>
      <w:r w:rsidRPr="00471C44">
        <w:rPr>
          <w:rFonts w:ascii="Times New Roman" w:hAnsi="Times New Roman" w:cs="Times New Roman"/>
          <w:sz w:val="28"/>
          <w:szCs w:val="28"/>
        </w:rPr>
        <w:t>ипологізаці</w:t>
      </w:r>
      <w:r w:rsidRPr="00471C44">
        <w:rPr>
          <w:rFonts w:ascii="Times New Roman" w:hAnsi="Times New Roman" w:cs="Times New Roman"/>
          <w:sz w:val="28"/>
          <w:szCs w:val="28"/>
        </w:rPr>
        <w:t>ю</w:t>
      </w:r>
      <w:proofErr w:type="spellEnd"/>
      <w:r w:rsidRPr="00471C44">
        <w:rPr>
          <w:rFonts w:ascii="Times New Roman" w:hAnsi="Times New Roman" w:cs="Times New Roman"/>
          <w:sz w:val="28"/>
          <w:szCs w:val="28"/>
        </w:rPr>
        <w:t xml:space="preserve"> </w:t>
      </w:r>
      <w:r w:rsidRPr="00471C44">
        <w:rPr>
          <w:rFonts w:ascii="Times New Roman" w:hAnsi="Times New Roman" w:cs="Times New Roman"/>
          <w:sz w:val="28"/>
          <w:szCs w:val="28"/>
        </w:rPr>
        <w:t>корупційних відносин в публічному управлінні та адмініструванні</w:t>
      </w:r>
      <w:r w:rsidRPr="00471C44">
        <w:rPr>
          <w:rFonts w:ascii="Times New Roman" w:hAnsi="Times New Roman" w:cs="Times New Roman"/>
          <w:sz w:val="28"/>
          <w:szCs w:val="28"/>
        </w:rPr>
        <w:t>;</w:t>
      </w:r>
    </w:p>
    <w:p w14:paraId="45D6E490" w14:textId="1251A6F1" w:rsidR="00017EC3" w:rsidRDefault="00471C44">
      <w:pPr>
        <w:pStyle w:val="a3"/>
        <w:numPr>
          <w:ilvl w:val="0"/>
          <w:numId w:val="27"/>
        </w:numPr>
        <w:spacing w:after="0" w:line="360" w:lineRule="auto"/>
        <w:ind w:left="0" w:firstLine="709"/>
        <w:jc w:val="both"/>
        <w:rPr>
          <w:rFonts w:ascii="Times New Roman" w:hAnsi="Times New Roman" w:cs="Times New Roman"/>
          <w:sz w:val="28"/>
          <w:szCs w:val="28"/>
        </w:rPr>
      </w:pPr>
      <w:r w:rsidRPr="00471C44">
        <w:rPr>
          <w:rFonts w:ascii="Times New Roman" w:hAnsi="Times New Roman" w:cs="Times New Roman"/>
          <w:spacing w:val="-6"/>
          <w:sz w:val="28"/>
          <w:szCs w:val="28"/>
        </w:rPr>
        <w:t xml:space="preserve">розглянути особливості </w:t>
      </w:r>
      <w:r w:rsidRPr="00471C44">
        <w:rPr>
          <w:rFonts w:ascii="Times New Roman" w:hAnsi="Times New Roman" w:cs="Times New Roman"/>
          <w:spacing w:val="-6"/>
          <w:sz w:val="28"/>
          <w:szCs w:val="28"/>
        </w:rPr>
        <w:t>національного антикорупційного законодавства</w:t>
      </w:r>
      <w:r w:rsidRPr="00471C44">
        <w:rPr>
          <w:rFonts w:ascii="Times New Roman" w:hAnsi="Times New Roman" w:cs="Times New Roman"/>
          <w:spacing w:val="-6"/>
          <w:sz w:val="28"/>
          <w:szCs w:val="28"/>
        </w:rPr>
        <w:t xml:space="preserve"> й і</w:t>
      </w:r>
      <w:r w:rsidRPr="00471C44">
        <w:rPr>
          <w:rFonts w:ascii="Times New Roman" w:hAnsi="Times New Roman" w:cs="Times New Roman"/>
          <w:sz w:val="28"/>
          <w:szCs w:val="28"/>
        </w:rPr>
        <w:t>нституціональн</w:t>
      </w:r>
      <w:r w:rsidRPr="00471C44">
        <w:rPr>
          <w:rFonts w:ascii="Times New Roman" w:hAnsi="Times New Roman" w:cs="Times New Roman"/>
          <w:sz w:val="28"/>
          <w:szCs w:val="28"/>
        </w:rPr>
        <w:t>ого</w:t>
      </w:r>
      <w:r w:rsidRPr="00471C44">
        <w:rPr>
          <w:rFonts w:ascii="Times New Roman" w:hAnsi="Times New Roman" w:cs="Times New Roman"/>
          <w:sz w:val="28"/>
          <w:szCs w:val="28"/>
        </w:rPr>
        <w:t xml:space="preserve"> забезпечення державної антикорупційної політики в Україні</w:t>
      </w:r>
      <w:r w:rsidRPr="00471C44">
        <w:rPr>
          <w:rFonts w:ascii="Times New Roman" w:hAnsi="Times New Roman" w:cs="Times New Roman"/>
          <w:sz w:val="28"/>
          <w:szCs w:val="28"/>
        </w:rPr>
        <w:t>;</w:t>
      </w:r>
    </w:p>
    <w:p w14:paraId="617E19B4" w14:textId="36B9EE4C" w:rsidR="00471C44" w:rsidRDefault="00471C44">
      <w:pPr>
        <w:pStyle w:val="a3"/>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471C44">
        <w:rPr>
          <w:rFonts w:ascii="Times New Roman" w:hAnsi="Times New Roman" w:cs="Times New Roman"/>
          <w:sz w:val="28"/>
          <w:szCs w:val="28"/>
        </w:rPr>
        <w:t>’</w:t>
      </w:r>
      <w:r>
        <w:rPr>
          <w:rFonts w:ascii="Times New Roman" w:hAnsi="Times New Roman" w:cs="Times New Roman"/>
          <w:sz w:val="28"/>
          <w:szCs w:val="28"/>
        </w:rPr>
        <w:t>ясувати сучасні м</w:t>
      </w:r>
      <w:r w:rsidRPr="003C7848">
        <w:rPr>
          <w:rFonts w:ascii="Times New Roman" w:hAnsi="Times New Roman" w:cs="Times New Roman"/>
          <w:sz w:val="28"/>
          <w:szCs w:val="28"/>
        </w:rPr>
        <w:t>еханізми взаємодії владних органів і громадянського суспільства щодо запобігання корупції</w:t>
      </w:r>
      <w:r>
        <w:rPr>
          <w:rFonts w:ascii="Times New Roman" w:hAnsi="Times New Roman" w:cs="Times New Roman"/>
          <w:sz w:val="28"/>
          <w:szCs w:val="28"/>
        </w:rPr>
        <w:t>;</w:t>
      </w:r>
    </w:p>
    <w:p w14:paraId="15F7BA0C" w14:textId="7C328DFF" w:rsidR="00471C44" w:rsidRPr="00471C44" w:rsidRDefault="00471C44">
      <w:pPr>
        <w:pStyle w:val="a3"/>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pacing w:val="-6"/>
          <w:sz w:val="28"/>
          <w:szCs w:val="28"/>
        </w:rPr>
        <w:t>виокремити напрямки у</w:t>
      </w:r>
      <w:r w:rsidRPr="00281FDE">
        <w:rPr>
          <w:rFonts w:ascii="Times New Roman" w:hAnsi="Times New Roman" w:cs="Times New Roman"/>
          <w:bCs/>
          <w:spacing w:val="-6"/>
          <w:sz w:val="28"/>
          <w:szCs w:val="28"/>
        </w:rPr>
        <w:t>досконалення інформаційно-комунікаційного інструментарію</w:t>
      </w:r>
      <w:r w:rsidRPr="00281FDE">
        <w:rPr>
          <w:rFonts w:ascii="Times New Roman" w:hAnsi="Times New Roman" w:cs="Times New Roman"/>
          <w:bCs/>
          <w:sz w:val="28"/>
          <w:szCs w:val="28"/>
        </w:rPr>
        <w:t xml:space="preserve"> антикорупційної політики України</w:t>
      </w:r>
      <w:r>
        <w:rPr>
          <w:rFonts w:ascii="Times New Roman" w:hAnsi="Times New Roman" w:cs="Times New Roman"/>
          <w:bCs/>
          <w:sz w:val="28"/>
          <w:szCs w:val="28"/>
        </w:rPr>
        <w:t>;</w:t>
      </w:r>
    </w:p>
    <w:p w14:paraId="3A7E6E31" w14:textId="6221F678" w:rsidR="00471C44" w:rsidRPr="00471C44" w:rsidRDefault="00471C44">
      <w:pPr>
        <w:pStyle w:val="a3"/>
        <w:numPr>
          <w:ilvl w:val="0"/>
          <w:numId w:val="2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запропонувати ш</w:t>
      </w:r>
      <w:r w:rsidRPr="00281FDE">
        <w:rPr>
          <w:rFonts w:ascii="Times New Roman" w:hAnsi="Times New Roman" w:cs="Times New Roman"/>
          <w:sz w:val="28"/>
          <w:szCs w:val="28"/>
        </w:rPr>
        <w:t>ляхи формування антикорупційної свідомості громадян</w:t>
      </w:r>
      <w:r>
        <w:rPr>
          <w:rFonts w:ascii="Times New Roman" w:hAnsi="Times New Roman" w:cs="Times New Roman"/>
          <w:sz w:val="28"/>
          <w:szCs w:val="28"/>
        </w:rPr>
        <w:t xml:space="preserve"> в контексті запобігання корупції в Україні.</w:t>
      </w:r>
    </w:p>
    <w:p w14:paraId="69A91248" w14:textId="7364C612" w:rsidR="00996DA9" w:rsidRPr="00C067F6" w:rsidRDefault="00996DA9" w:rsidP="006E2B82">
      <w:pPr>
        <w:pStyle w:val="a3"/>
        <w:spacing w:after="0" w:line="360" w:lineRule="auto"/>
        <w:ind w:left="0" w:firstLine="709"/>
        <w:jc w:val="both"/>
        <w:rPr>
          <w:rFonts w:ascii="Times New Roman" w:hAnsi="Times New Roman" w:cs="Times New Roman"/>
          <w:sz w:val="28"/>
          <w:szCs w:val="28"/>
        </w:rPr>
      </w:pPr>
      <w:r w:rsidRPr="00C067F6">
        <w:rPr>
          <w:rFonts w:ascii="Times New Roman" w:hAnsi="Times New Roman" w:cs="Times New Roman"/>
          <w:b/>
          <w:sz w:val="28"/>
          <w:szCs w:val="28"/>
        </w:rPr>
        <w:t>Об’єктом дослідження</w:t>
      </w:r>
      <w:r w:rsidRPr="00C067F6">
        <w:rPr>
          <w:rFonts w:ascii="Times New Roman" w:hAnsi="Times New Roman" w:cs="Times New Roman"/>
          <w:sz w:val="28"/>
          <w:szCs w:val="28"/>
        </w:rPr>
        <w:t xml:space="preserve"> виступа</w:t>
      </w:r>
      <w:r w:rsidR="00C067F6" w:rsidRPr="00C067F6">
        <w:rPr>
          <w:rFonts w:ascii="Times New Roman" w:hAnsi="Times New Roman" w:cs="Times New Roman"/>
          <w:sz w:val="28"/>
          <w:szCs w:val="28"/>
        </w:rPr>
        <w:t>ють суспільні відносини, що виникають у процесі виникнення соціального явища корупції.</w:t>
      </w:r>
    </w:p>
    <w:p w14:paraId="162F392A" w14:textId="477FD04E" w:rsidR="00996DA9" w:rsidRPr="00C067F6" w:rsidRDefault="00996DA9" w:rsidP="006E2B82">
      <w:pPr>
        <w:pStyle w:val="a3"/>
        <w:spacing w:after="0" w:line="360" w:lineRule="auto"/>
        <w:ind w:left="0" w:firstLine="709"/>
        <w:jc w:val="both"/>
        <w:rPr>
          <w:rFonts w:ascii="Times New Roman" w:hAnsi="Times New Roman" w:cs="Times New Roman"/>
          <w:sz w:val="28"/>
          <w:szCs w:val="28"/>
        </w:rPr>
      </w:pPr>
      <w:r w:rsidRPr="00C067F6">
        <w:rPr>
          <w:rFonts w:ascii="Times New Roman" w:hAnsi="Times New Roman" w:cs="Times New Roman"/>
          <w:b/>
          <w:sz w:val="28"/>
          <w:szCs w:val="28"/>
        </w:rPr>
        <w:t>Предметом дослідження</w:t>
      </w:r>
      <w:r w:rsidRPr="00C067F6">
        <w:rPr>
          <w:rFonts w:ascii="Times New Roman" w:hAnsi="Times New Roman" w:cs="Times New Roman"/>
          <w:sz w:val="28"/>
          <w:szCs w:val="28"/>
        </w:rPr>
        <w:t xml:space="preserve"> є</w:t>
      </w:r>
      <w:r w:rsidR="00C067F6" w:rsidRPr="00C067F6">
        <w:rPr>
          <w:rFonts w:ascii="Times New Roman" w:hAnsi="Times New Roman" w:cs="Times New Roman"/>
          <w:sz w:val="28"/>
          <w:szCs w:val="28"/>
        </w:rPr>
        <w:t xml:space="preserve"> причини та шляхи запобігання корупції у владних органах</w:t>
      </w:r>
      <w:r w:rsidRPr="00C067F6">
        <w:rPr>
          <w:rFonts w:ascii="Times New Roman" w:hAnsi="Times New Roman" w:cs="Times New Roman"/>
          <w:sz w:val="28"/>
          <w:szCs w:val="28"/>
        </w:rPr>
        <w:t>.</w:t>
      </w:r>
    </w:p>
    <w:p w14:paraId="73593522" w14:textId="2E002FED" w:rsidR="00F825D9" w:rsidRPr="005840A2" w:rsidRDefault="00996DA9" w:rsidP="005840A2">
      <w:pPr>
        <w:autoSpaceDE w:val="0"/>
        <w:autoSpaceDN w:val="0"/>
        <w:adjustRightInd w:val="0"/>
        <w:spacing w:after="0" w:line="360" w:lineRule="auto"/>
        <w:ind w:firstLine="709"/>
        <w:jc w:val="both"/>
        <w:rPr>
          <w:rFonts w:ascii="Times New Roman" w:hAnsi="Times New Roman" w:cs="Times New Roman"/>
          <w:sz w:val="28"/>
          <w:szCs w:val="28"/>
        </w:rPr>
      </w:pPr>
      <w:r w:rsidRPr="005840A2">
        <w:rPr>
          <w:rFonts w:ascii="Times New Roman" w:hAnsi="Times New Roman" w:cs="Times New Roman"/>
          <w:b/>
          <w:sz w:val="28"/>
          <w:szCs w:val="28"/>
        </w:rPr>
        <w:t>Методологічна основа роботи.</w:t>
      </w:r>
      <w:r w:rsidRP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У процесі дослідження використано сукупність загальних і спеціальних</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методів і підходів, які відповідають меті, а саме: історичний – для дослідження</w:t>
      </w:r>
      <w:r w:rsidR="005840A2">
        <w:rPr>
          <w:rFonts w:ascii="Times New Roman" w:hAnsi="Times New Roman" w:cs="Times New Roman"/>
          <w:sz w:val="28"/>
          <w:szCs w:val="28"/>
        </w:rPr>
        <w:t xml:space="preserve"> </w:t>
      </w:r>
      <w:proofErr w:type="spellStart"/>
      <w:r w:rsidR="00F825D9" w:rsidRPr="005840A2">
        <w:rPr>
          <w:rFonts w:ascii="Times New Roman" w:hAnsi="Times New Roman" w:cs="Times New Roman"/>
          <w:sz w:val="28"/>
          <w:szCs w:val="28"/>
        </w:rPr>
        <w:t>генези</w:t>
      </w:r>
      <w:proofErr w:type="spellEnd"/>
      <w:r w:rsidR="00F825D9" w:rsidRPr="005840A2">
        <w:rPr>
          <w:rFonts w:ascii="Times New Roman" w:hAnsi="Times New Roman" w:cs="Times New Roman"/>
          <w:sz w:val="28"/>
          <w:szCs w:val="28"/>
        </w:rPr>
        <w:t xml:space="preserve"> й еволюції наукових поглядів на причини виникнення корупції в системі</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суспільних відносин; індукція, дедукція, порівняння і систематизації – при</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систематизації передумов виникнення корупції; за допомогою логіко-семантичного методу та методу сходження від абстрактного до конкретного</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поглиблено понятійний апарат, надано характеристику сутності понять</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корупція</w:t>
      </w:r>
      <w:r w:rsidR="005840A2">
        <w:rPr>
          <w:rFonts w:ascii="Times New Roman" w:hAnsi="Times New Roman" w:cs="Times New Roman"/>
          <w:sz w:val="28"/>
          <w:szCs w:val="28"/>
        </w:rPr>
        <w:t>»</w:t>
      </w:r>
      <w:r w:rsidR="00F825D9" w:rsidRPr="005840A2">
        <w:rPr>
          <w:rFonts w:ascii="Times New Roman" w:hAnsi="Times New Roman" w:cs="Times New Roman"/>
          <w:sz w:val="28"/>
          <w:szCs w:val="28"/>
        </w:rPr>
        <w:t xml:space="preserve"> та </w:t>
      </w:r>
      <w:r w:rsidR="005840A2">
        <w:rPr>
          <w:rFonts w:ascii="Times New Roman" w:hAnsi="Times New Roman" w:cs="Times New Roman"/>
          <w:sz w:val="28"/>
          <w:szCs w:val="28"/>
        </w:rPr>
        <w:t>«</w:t>
      </w:r>
      <w:r w:rsidR="00F825D9" w:rsidRPr="005840A2">
        <w:rPr>
          <w:rFonts w:ascii="Times New Roman" w:hAnsi="Times New Roman" w:cs="Times New Roman"/>
          <w:sz w:val="28"/>
          <w:szCs w:val="28"/>
        </w:rPr>
        <w:t xml:space="preserve">антикорупційна </w:t>
      </w:r>
      <w:r w:rsidR="00F825D9" w:rsidRPr="005840A2">
        <w:rPr>
          <w:rFonts w:ascii="Times New Roman" w:hAnsi="Times New Roman" w:cs="Times New Roman"/>
          <w:sz w:val="28"/>
          <w:szCs w:val="28"/>
        </w:rPr>
        <w:lastRenderedPageBreak/>
        <w:t>політика</w:t>
      </w:r>
      <w:r w:rsidR="005840A2">
        <w:rPr>
          <w:rFonts w:ascii="Times New Roman" w:hAnsi="Times New Roman" w:cs="Times New Roman"/>
          <w:sz w:val="28"/>
          <w:szCs w:val="28"/>
        </w:rPr>
        <w:t>»</w:t>
      </w:r>
      <w:r w:rsidR="00F825D9" w:rsidRPr="005840A2">
        <w:rPr>
          <w:rFonts w:ascii="Times New Roman" w:hAnsi="Times New Roman" w:cs="Times New Roman"/>
          <w:sz w:val="28"/>
          <w:szCs w:val="28"/>
        </w:rPr>
        <w:t>; завдяки методам структурно</w:t>
      </w:r>
      <w:r w:rsidR="005840A2">
        <w:rPr>
          <w:rFonts w:ascii="Times New Roman" w:hAnsi="Times New Roman" w:cs="Times New Roman"/>
          <w:sz w:val="28"/>
          <w:szCs w:val="28"/>
        </w:rPr>
        <w:t>-</w:t>
      </w:r>
      <w:r w:rsidR="00F825D9" w:rsidRPr="005840A2">
        <w:rPr>
          <w:rFonts w:ascii="Times New Roman" w:hAnsi="Times New Roman" w:cs="Times New Roman"/>
          <w:sz w:val="28"/>
          <w:szCs w:val="28"/>
        </w:rPr>
        <w:t>логічного</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та системно</w:t>
      </w:r>
      <w:r w:rsidR="005840A2">
        <w:rPr>
          <w:rFonts w:ascii="Times New Roman" w:hAnsi="Times New Roman" w:cs="Times New Roman"/>
          <w:sz w:val="28"/>
          <w:szCs w:val="28"/>
        </w:rPr>
        <w:t>-</w:t>
      </w:r>
      <w:r w:rsidR="00F825D9" w:rsidRPr="005840A2">
        <w:rPr>
          <w:rFonts w:ascii="Times New Roman" w:hAnsi="Times New Roman" w:cs="Times New Roman"/>
          <w:sz w:val="28"/>
          <w:szCs w:val="28"/>
        </w:rPr>
        <w:t>функціонального аналізу з’ясовано причини виникнення корупції в</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Україні, проаналізовано нормативно</w:t>
      </w:r>
      <w:r w:rsidR="005840A2">
        <w:rPr>
          <w:rFonts w:ascii="Times New Roman" w:hAnsi="Times New Roman" w:cs="Times New Roman"/>
          <w:sz w:val="28"/>
          <w:szCs w:val="28"/>
        </w:rPr>
        <w:t>-</w:t>
      </w:r>
      <w:r w:rsidR="00F825D9" w:rsidRPr="005840A2">
        <w:rPr>
          <w:rFonts w:ascii="Times New Roman" w:hAnsi="Times New Roman" w:cs="Times New Roman"/>
          <w:sz w:val="28"/>
          <w:szCs w:val="28"/>
        </w:rPr>
        <w:t>правов</w:t>
      </w:r>
      <w:r w:rsidR="005840A2">
        <w:rPr>
          <w:rFonts w:ascii="Times New Roman" w:hAnsi="Times New Roman" w:cs="Times New Roman"/>
          <w:sz w:val="28"/>
          <w:szCs w:val="28"/>
        </w:rPr>
        <w:t xml:space="preserve">е й інституціональне забезпечення державної </w:t>
      </w:r>
      <w:r w:rsidR="00F825D9" w:rsidRPr="005840A2">
        <w:rPr>
          <w:rFonts w:ascii="Times New Roman" w:hAnsi="Times New Roman" w:cs="Times New Roman"/>
          <w:sz w:val="28"/>
          <w:szCs w:val="28"/>
        </w:rPr>
        <w:t>антикорупційної політики в Україні;</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 xml:space="preserve">проблемний </w:t>
      </w:r>
      <w:r w:rsidR="005840A2">
        <w:rPr>
          <w:rFonts w:ascii="Times New Roman" w:hAnsi="Times New Roman" w:cs="Times New Roman"/>
          <w:sz w:val="28"/>
          <w:szCs w:val="28"/>
        </w:rPr>
        <w:t>і</w:t>
      </w:r>
      <w:r w:rsidR="00F825D9" w:rsidRPr="005840A2">
        <w:rPr>
          <w:rFonts w:ascii="Times New Roman" w:hAnsi="Times New Roman" w:cs="Times New Roman"/>
          <w:sz w:val="28"/>
          <w:szCs w:val="28"/>
        </w:rPr>
        <w:t xml:space="preserve"> причинно</w:t>
      </w:r>
      <w:r w:rsidR="005840A2">
        <w:rPr>
          <w:rFonts w:ascii="Times New Roman" w:hAnsi="Times New Roman" w:cs="Times New Roman"/>
          <w:sz w:val="28"/>
          <w:szCs w:val="28"/>
        </w:rPr>
        <w:t>-</w:t>
      </w:r>
      <w:r w:rsidR="00F825D9" w:rsidRPr="005840A2">
        <w:rPr>
          <w:rFonts w:ascii="Times New Roman" w:hAnsi="Times New Roman" w:cs="Times New Roman"/>
          <w:sz w:val="28"/>
          <w:szCs w:val="28"/>
        </w:rPr>
        <w:t>наслідковий методи – при визначенні комплексу</w:t>
      </w:r>
      <w:r w:rsid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проблем функціонування суб</w:t>
      </w:r>
      <w:r w:rsidR="005840A2" w:rsidRPr="005840A2">
        <w:rPr>
          <w:rFonts w:ascii="Times New Roman" w:hAnsi="Times New Roman" w:cs="Times New Roman"/>
          <w:sz w:val="28"/>
          <w:szCs w:val="28"/>
        </w:rPr>
        <w:t>’</w:t>
      </w:r>
      <w:r w:rsidR="00F825D9" w:rsidRPr="005840A2">
        <w:rPr>
          <w:rFonts w:ascii="Times New Roman" w:hAnsi="Times New Roman" w:cs="Times New Roman"/>
          <w:sz w:val="28"/>
          <w:szCs w:val="28"/>
        </w:rPr>
        <w:t>єктного складу антикорупційної політики</w:t>
      </w:r>
      <w:r w:rsidR="005840A2" w:rsidRPr="005840A2">
        <w:rPr>
          <w:rFonts w:ascii="Times New Roman" w:hAnsi="Times New Roman" w:cs="Times New Roman"/>
          <w:sz w:val="28"/>
          <w:szCs w:val="28"/>
        </w:rPr>
        <w:t xml:space="preserve"> </w:t>
      </w:r>
      <w:r w:rsidR="00F825D9" w:rsidRPr="005840A2">
        <w:rPr>
          <w:rFonts w:ascii="Times New Roman" w:hAnsi="Times New Roman" w:cs="Times New Roman"/>
          <w:sz w:val="28"/>
          <w:szCs w:val="28"/>
        </w:rPr>
        <w:t>держави; рекомендаційний метод</w:t>
      </w:r>
      <w:r w:rsidR="005840A2">
        <w:rPr>
          <w:rFonts w:ascii="Times New Roman" w:hAnsi="Times New Roman" w:cs="Times New Roman"/>
          <w:sz w:val="28"/>
          <w:szCs w:val="28"/>
          <w:lang w:val="en-US"/>
        </w:rPr>
        <w:t> </w:t>
      </w:r>
      <w:r w:rsidR="00F825D9" w:rsidRPr="005840A2">
        <w:rPr>
          <w:rFonts w:ascii="Times New Roman" w:hAnsi="Times New Roman" w:cs="Times New Roman"/>
          <w:sz w:val="28"/>
          <w:szCs w:val="28"/>
        </w:rPr>
        <w:t xml:space="preserve">– при виробленні пропозицій щодо </w:t>
      </w:r>
      <w:r w:rsidR="005840A2">
        <w:rPr>
          <w:rFonts w:ascii="Times New Roman" w:hAnsi="Times New Roman" w:cs="Times New Roman"/>
          <w:bCs/>
          <w:spacing w:val="-6"/>
          <w:sz w:val="28"/>
          <w:szCs w:val="28"/>
        </w:rPr>
        <w:t>у</w:t>
      </w:r>
      <w:r w:rsidR="005840A2" w:rsidRPr="00281FDE">
        <w:rPr>
          <w:rFonts w:ascii="Times New Roman" w:hAnsi="Times New Roman" w:cs="Times New Roman"/>
          <w:bCs/>
          <w:spacing w:val="-6"/>
          <w:sz w:val="28"/>
          <w:szCs w:val="28"/>
        </w:rPr>
        <w:t>досконалення інформаційно-комунікаційного інструментарію</w:t>
      </w:r>
      <w:r w:rsidR="005840A2" w:rsidRPr="00281FDE">
        <w:rPr>
          <w:rFonts w:ascii="Times New Roman" w:hAnsi="Times New Roman" w:cs="Times New Roman"/>
          <w:bCs/>
          <w:sz w:val="28"/>
          <w:szCs w:val="28"/>
        </w:rPr>
        <w:t xml:space="preserve"> антикорупційної політики України</w:t>
      </w:r>
      <w:r w:rsidR="005840A2" w:rsidRPr="005840A2">
        <w:rPr>
          <w:rFonts w:ascii="Times New Roman" w:hAnsi="Times New Roman" w:cs="Times New Roman"/>
          <w:bCs/>
          <w:sz w:val="28"/>
          <w:szCs w:val="28"/>
        </w:rPr>
        <w:t xml:space="preserve"> </w:t>
      </w:r>
      <w:r w:rsidR="005840A2">
        <w:rPr>
          <w:rFonts w:ascii="Times New Roman" w:hAnsi="Times New Roman" w:cs="Times New Roman"/>
          <w:bCs/>
          <w:sz w:val="28"/>
          <w:szCs w:val="28"/>
        </w:rPr>
        <w:t xml:space="preserve">та пошуку </w:t>
      </w:r>
      <w:r w:rsidR="005840A2">
        <w:rPr>
          <w:rFonts w:ascii="Times New Roman" w:hAnsi="Times New Roman" w:cs="Times New Roman"/>
          <w:sz w:val="28"/>
          <w:szCs w:val="28"/>
        </w:rPr>
        <w:t>ш</w:t>
      </w:r>
      <w:r w:rsidR="005840A2" w:rsidRPr="00281FDE">
        <w:rPr>
          <w:rFonts w:ascii="Times New Roman" w:hAnsi="Times New Roman" w:cs="Times New Roman"/>
          <w:sz w:val="28"/>
          <w:szCs w:val="28"/>
        </w:rPr>
        <w:t>лях</w:t>
      </w:r>
      <w:r w:rsidR="005840A2">
        <w:rPr>
          <w:rFonts w:ascii="Times New Roman" w:hAnsi="Times New Roman" w:cs="Times New Roman"/>
          <w:sz w:val="28"/>
          <w:szCs w:val="28"/>
        </w:rPr>
        <w:t>ів</w:t>
      </w:r>
      <w:r w:rsidR="005840A2" w:rsidRPr="00281FDE">
        <w:rPr>
          <w:rFonts w:ascii="Times New Roman" w:hAnsi="Times New Roman" w:cs="Times New Roman"/>
          <w:sz w:val="28"/>
          <w:szCs w:val="28"/>
        </w:rPr>
        <w:t xml:space="preserve"> формування антикорупційної свідомості</w:t>
      </w:r>
      <w:r w:rsidR="005840A2">
        <w:rPr>
          <w:rFonts w:ascii="Times New Roman" w:hAnsi="Times New Roman" w:cs="Times New Roman"/>
          <w:sz w:val="28"/>
          <w:szCs w:val="28"/>
        </w:rPr>
        <w:t>.</w:t>
      </w:r>
    </w:p>
    <w:p w14:paraId="11118ECD" w14:textId="597DBF59" w:rsidR="00281D04" w:rsidRPr="00121723" w:rsidRDefault="00281D04" w:rsidP="006E2B82">
      <w:pPr>
        <w:pStyle w:val="a3"/>
        <w:spacing w:after="0" w:line="360" w:lineRule="auto"/>
        <w:ind w:left="0" w:firstLine="709"/>
        <w:jc w:val="both"/>
        <w:rPr>
          <w:rFonts w:ascii="Times New Roman" w:hAnsi="Times New Roman" w:cs="Times New Roman"/>
          <w:sz w:val="28"/>
          <w:szCs w:val="28"/>
        </w:rPr>
      </w:pPr>
      <w:r w:rsidRPr="00121723">
        <w:rPr>
          <w:rFonts w:ascii="Times New Roman" w:hAnsi="Times New Roman" w:cs="Times New Roman"/>
          <w:b/>
          <w:spacing w:val="-6"/>
          <w:sz w:val="28"/>
          <w:szCs w:val="28"/>
        </w:rPr>
        <w:t xml:space="preserve">Практичне значення </w:t>
      </w:r>
      <w:r w:rsidR="00E27D8B" w:rsidRPr="00121723">
        <w:rPr>
          <w:rFonts w:ascii="Times New Roman" w:hAnsi="Times New Roman" w:cs="Times New Roman"/>
          <w:b/>
          <w:spacing w:val="-6"/>
          <w:sz w:val="28"/>
          <w:szCs w:val="28"/>
        </w:rPr>
        <w:t>одержаних результатів</w:t>
      </w:r>
      <w:r w:rsidRPr="00121723">
        <w:rPr>
          <w:rFonts w:ascii="Times New Roman" w:hAnsi="Times New Roman" w:cs="Times New Roman"/>
          <w:spacing w:val="-6"/>
          <w:sz w:val="28"/>
          <w:szCs w:val="28"/>
        </w:rPr>
        <w:t xml:space="preserve"> п</w:t>
      </w:r>
      <w:r w:rsidR="00C067F6" w:rsidRPr="00121723">
        <w:rPr>
          <w:rFonts w:ascii="Times New Roman" w:hAnsi="Times New Roman" w:cs="Times New Roman"/>
          <w:spacing w:val="-6"/>
          <w:sz w:val="28"/>
          <w:szCs w:val="28"/>
        </w:rPr>
        <w:t xml:space="preserve">олягає у виокремленні </w:t>
      </w:r>
      <w:r w:rsidR="00121723">
        <w:rPr>
          <w:rFonts w:ascii="Times New Roman" w:hAnsi="Times New Roman" w:cs="Times New Roman"/>
          <w:spacing w:val="-6"/>
          <w:sz w:val="28"/>
          <w:szCs w:val="28"/>
        </w:rPr>
        <w:t>напрямків</w:t>
      </w:r>
      <w:r w:rsidR="00121723" w:rsidRPr="00121723">
        <w:rPr>
          <w:rFonts w:ascii="Times New Roman" w:hAnsi="Times New Roman" w:cs="Times New Roman"/>
          <w:spacing w:val="-6"/>
          <w:sz w:val="28"/>
          <w:szCs w:val="28"/>
        </w:rPr>
        <w:t xml:space="preserve"> удосконалення </w:t>
      </w:r>
      <w:r w:rsidR="00121723" w:rsidRPr="00121723">
        <w:rPr>
          <w:rFonts w:ascii="Times New Roman" w:hAnsi="Times New Roman" w:cs="Times New Roman"/>
          <w:bCs/>
          <w:spacing w:val="-6"/>
          <w:sz w:val="28"/>
          <w:szCs w:val="28"/>
        </w:rPr>
        <w:t>інформаційно-комунікаційного інструментарію</w:t>
      </w:r>
      <w:r w:rsidR="00121723" w:rsidRPr="00121723">
        <w:rPr>
          <w:rFonts w:ascii="Times New Roman" w:hAnsi="Times New Roman" w:cs="Times New Roman"/>
          <w:bCs/>
          <w:sz w:val="28"/>
          <w:szCs w:val="28"/>
        </w:rPr>
        <w:t xml:space="preserve"> антикорупційної політики України</w:t>
      </w:r>
      <w:r w:rsidR="00121723" w:rsidRPr="00121723">
        <w:rPr>
          <w:rFonts w:ascii="Times New Roman" w:hAnsi="Times New Roman" w:cs="Times New Roman"/>
          <w:bCs/>
          <w:sz w:val="28"/>
          <w:szCs w:val="28"/>
        </w:rPr>
        <w:t xml:space="preserve"> </w:t>
      </w:r>
      <w:r w:rsidR="00121723">
        <w:rPr>
          <w:rFonts w:ascii="Times New Roman" w:hAnsi="Times New Roman" w:cs="Times New Roman"/>
          <w:bCs/>
          <w:sz w:val="28"/>
          <w:szCs w:val="28"/>
        </w:rPr>
        <w:t>та розробленні ш</w:t>
      </w:r>
      <w:r w:rsidR="00121723" w:rsidRPr="00281FDE">
        <w:rPr>
          <w:rFonts w:ascii="Times New Roman" w:hAnsi="Times New Roman" w:cs="Times New Roman"/>
          <w:sz w:val="28"/>
          <w:szCs w:val="28"/>
        </w:rPr>
        <w:t>лях</w:t>
      </w:r>
      <w:r w:rsidR="00121723">
        <w:rPr>
          <w:rFonts w:ascii="Times New Roman" w:hAnsi="Times New Roman" w:cs="Times New Roman"/>
          <w:sz w:val="28"/>
          <w:szCs w:val="28"/>
        </w:rPr>
        <w:t>ів</w:t>
      </w:r>
      <w:r w:rsidR="00121723" w:rsidRPr="00281FDE">
        <w:rPr>
          <w:rFonts w:ascii="Times New Roman" w:hAnsi="Times New Roman" w:cs="Times New Roman"/>
          <w:sz w:val="28"/>
          <w:szCs w:val="28"/>
        </w:rPr>
        <w:t xml:space="preserve"> формування антикорупційної свідомості громадян</w:t>
      </w:r>
      <w:r w:rsidR="00121723">
        <w:rPr>
          <w:rFonts w:ascii="Times New Roman" w:hAnsi="Times New Roman" w:cs="Times New Roman"/>
          <w:sz w:val="28"/>
          <w:szCs w:val="28"/>
        </w:rPr>
        <w:t>, що може бути використано в процесі покращення антикорупційної політики на національному, регіональному та місцевому рівнях, у подальших наукових дослідженнях проблематики корупції, а також навчальному процесі підготовки та підвищення кваліфікації фахівців з публічного управління та адміністрування.</w:t>
      </w:r>
    </w:p>
    <w:p w14:paraId="69A007CA" w14:textId="42168598" w:rsidR="00EB2B64" w:rsidRPr="0065590C" w:rsidRDefault="00E27D8B" w:rsidP="006E2B82">
      <w:pPr>
        <w:pStyle w:val="a3"/>
        <w:spacing w:after="0" w:line="360" w:lineRule="auto"/>
        <w:ind w:left="0" w:firstLine="709"/>
        <w:jc w:val="both"/>
        <w:rPr>
          <w:rFonts w:ascii="Times New Roman" w:hAnsi="Times New Roman" w:cs="Times New Roman"/>
          <w:sz w:val="28"/>
          <w:szCs w:val="28"/>
        </w:rPr>
      </w:pPr>
      <w:r w:rsidRPr="0065590C">
        <w:rPr>
          <w:rFonts w:ascii="Times New Roman" w:hAnsi="Times New Roman" w:cs="Times New Roman"/>
          <w:b/>
          <w:sz w:val="28"/>
          <w:szCs w:val="28"/>
        </w:rPr>
        <w:t>Опис с</w:t>
      </w:r>
      <w:r w:rsidR="00281D04" w:rsidRPr="0065590C">
        <w:rPr>
          <w:rFonts w:ascii="Times New Roman" w:hAnsi="Times New Roman" w:cs="Times New Roman"/>
          <w:b/>
          <w:sz w:val="28"/>
          <w:szCs w:val="28"/>
        </w:rPr>
        <w:t>труктур</w:t>
      </w:r>
      <w:r w:rsidRPr="0065590C">
        <w:rPr>
          <w:rFonts w:ascii="Times New Roman" w:hAnsi="Times New Roman" w:cs="Times New Roman"/>
          <w:b/>
          <w:sz w:val="28"/>
          <w:szCs w:val="28"/>
        </w:rPr>
        <w:t>и</w:t>
      </w:r>
      <w:r w:rsidR="00281D04" w:rsidRPr="0065590C">
        <w:rPr>
          <w:rFonts w:ascii="Times New Roman" w:hAnsi="Times New Roman" w:cs="Times New Roman"/>
          <w:b/>
          <w:sz w:val="28"/>
          <w:szCs w:val="28"/>
        </w:rPr>
        <w:t xml:space="preserve"> роботи.</w:t>
      </w:r>
      <w:r w:rsidR="00281D04" w:rsidRPr="0065590C">
        <w:rPr>
          <w:rFonts w:ascii="Times New Roman" w:hAnsi="Times New Roman" w:cs="Times New Roman"/>
          <w:sz w:val="28"/>
          <w:szCs w:val="28"/>
        </w:rPr>
        <w:t xml:space="preserve"> </w:t>
      </w:r>
      <w:r w:rsidR="003F4863" w:rsidRPr="0065590C">
        <w:rPr>
          <w:rFonts w:ascii="Times New Roman" w:hAnsi="Times New Roman" w:cs="Times New Roman"/>
          <w:sz w:val="28"/>
          <w:szCs w:val="28"/>
        </w:rPr>
        <w:t>Л</w:t>
      </w:r>
      <w:r w:rsidR="00281D04" w:rsidRPr="0065590C">
        <w:rPr>
          <w:rFonts w:ascii="Times New Roman" w:hAnsi="Times New Roman" w:cs="Times New Roman"/>
          <w:sz w:val="28"/>
          <w:szCs w:val="28"/>
        </w:rPr>
        <w:t xml:space="preserve">огіка проведеного </w:t>
      </w:r>
      <w:r w:rsidR="003F4863" w:rsidRPr="0065590C">
        <w:rPr>
          <w:rFonts w:ascii="Times New Roman" w:hAnsi="Times New Roman" w:cs="Times New Roman"/>
          <w:sz w:val="28"/>
          <w:szCs w:val="28"/>
        </w:rPr>
        <w:t xml:space="preserve">магістерського </w:t>
      </w:r>
      <w:r w:rsidR="00281D04" w:rsidRPr="0065590C">
        <w:rPr>
          <w:rFonts w:ascii="Times New Roman" w:hAnsi="Times New Roman" w:cs="Times New Roman"/>
          <w:sz w:val="28"/>
          <w:szCs w:val="28"/>
        </w:rPr>
        <w:t xml:space="preserve">дослідження зумовила наступну структуру: вступ, 3 розділи, </w:t>
      </w:r>
      <w:r w:rsidR="00F90241" w:rsidRPr="0065590C">
        <w:rPr>
          <w:rFonts w:ascii="Times New Roman" w:hAnsi="Times New Roman" w:cs="Times New Roman"/>
          <w:sz w:val="28"/>
          <w:szCs w:val="28"/>
          <w:lang w:val="ru-RU"/>
        </w:rPr>
        <w:t>8</w:t>
      </w:r>
      <w:r w:rsidR="00513B01" w:rsidRPr="0065590C">
        <w:rPr>
          <w:rFonts w:ascii="Times New Roman" w:hAnsi="Times New Roman" w:cs="Times New Roman"/>
          <w:sz w:val="28"/>
          <w:szCs w:val="28"/>
        </w:rPr>
        <w:t xml:space="preserve"> підрозділів</w:t>
      </w:r>
      <w:r w:rsidR="00F90241" w:rsidRPr="0065590C">
        <w:rPr>
          <w:rFonts w:ascii="Times New Roman" w:hAnsi="Times New Roman" w:cs="Times New Roman"/>
          <w:sz w:val="28"/>
          <w:szCs w:val="28"/>
          <w:lang w:val="ru-RU"/>
        </w:rPr>
        <w:t xml:space="preserve"> </w:t>
      </w:r>
      <w:r w:rsidR="00F90241" w:rsidRPr="0065590C">
        <w:rPr>
          <w:rFonts w:ascii="Times New Roman" w:hAnsi="Times New Roman" w:cs="Times New Roman"/>
          <w:sz w:val="28"/>
          <w:szCs w:val="28"/>
        </w:rPr>
        <w:t>і</w:t>
      </w:r>
      <w:r w:rsidR="00513B01" w:rsidRPr="0065590C">
        <w:rPr>
          <w:rFonts w:ascii="Times New Roman" w:hAnsi="Times New Roman" w:cs="Times New Roman"/>
          <w:sz w:val="28"/>
          <w:szCs w:val="28"/>
        </w:rPr>
        <w:t xml:space="preserve"> </w:t>
      </w:r>
      <w:r w:rsidR="006A3739" w:rsidRPr="0065590C">
        <w:rPr>
          <w:rFonts w:ascii="Times New Roman" w:hAnsi="Times New Roman" w:cs="Times New Roman"/>
          <w:sz w:val="28"/>
          <w:szCs w:val="28"/>
        </w:rPr>
        <w:t xml:space="preserve">висновки. </w:t>
      </w:r>
      <w:r w:rsidR="00281D04" w:rsidRPr="0065590C">
        <w:rPr>
          <w:rFonts w:ascii="Times New Roman" w:hAnsi="Times New Roman" w:cs="Times New Roman"/>
          <w:sz w:val="28"/>
          <w:szCs w:val="28"/>
        </w:rPr>
        <w:t xml:space="preserve">Загальний об’єм </w:t>
      </w:r>
      <w:r w:rsidR="003F4863" w:rsidRPr="0065590C">
        <w:rPr>
          <w:rFonts w:ascii="Times New Roman" w:hAnsi="Times New Roman" w:cs="Times New Roman"/>
          <w:sz w:val="28"/>
          <w:szCs w:val="28"/>
        </w:rPr>
        <w:t xml:space="preserve">роботи </w:t>
      </w:r>
      <w:r w:rsidR="00281D04" w:rsidRPr="0065590C">
        <w:rPr>
          <w:rFonts w:ascii="Times New Roman" w:hAnsi="Times New Roman" w:cs="Times New Roman"/>
          <w:sz w:val="28"/>
          <w:szCs w:val="28"/>
        </w:rPr>
        <w:t>– 8</w:t>
      </w:r>
      <w:r w:rsidR="003F4863" w:rsidRPr="0065590C">
        <w:rPr>
          <w:rFonts w:ascii="Times New Roman" w:hAnsi="Times New Roman" w:cs="Times New Roman"/>
          <w:sz w:val="28"/>
          <w:szCs w:val="28"/>
        </w:rPr>
        <w:t>9</w:t>
      </w:r>
      <w:r w:rsidR="00281D04" w:rsidRPr="0065590C">
        <w:rPr>
          <w:rFonts w:ascii="Times New Roman" w:hAnsi="Times New Roman" w:cs="Times New Roman"/>
          <w:sz w:val="28"/>
          <w:szCs w:val="28"/>
        </w:rPr>
        <w:t xml:space="preserve"> стор</w:t>
      </w:r>
      <w:r w:rsidR="00792C82" w:rsidRPr="0065590C">
        <w:rPr>
          <w:rFonts w:ascii="Times New Roman" w:hAnsi="Times New Roman" w:cs="Times New Roman"/>
          <w:sz w:val="28"/>
          <w:szCs w:val="28"/>
        </w:rPr>
        <w:t>ін</w:t>
      </w:r>
      <w:r w:rsidR="003F4863" w:rsidRPr="0065590C">
        <w:rPr>
          <w:rFonts w:ascii="Times New Roman" w:hAnsi="Times New Roman" w:cs="Times New Roman"/>
          <w:sz w:val="28"/>
          <w:szCs w:val="28"/>
        </w:rPr>
        <w:t>о</w:t>
      </w:r>
      <w:r w:rsidR="006A3739" w:rsidRPr="0065590C">
        <w:rPr>
          <w:rFonts w:ascii="Times New Roman" w:hAnsi="Times New Roman" w:cs="Times New Roman"/>
          <w:sz w:val="28"/>
          <w:szCs w:val="28"/>
        </w:rPr>
        <w:t xml:space="preserve">к. </w:t>
      </w:r>
      <w:r w:rsidR="00281D04" w:rsidRPr="0065590C">
        <w:rPr>
          <w:rFonts w:ascii="Times New Roman" w:hAnsi="Times New Roman" w:cs="Times New Roman"/>
          <w:sz w:val="28"/>
          <w:szCs w:val="28"/>
        </w:rPr>
        <w:t xml:space="preserve">Список використаних джерел складається з </w:t>
      </w:r>
      <w:r w:rsidR="00F90241" w:rsidRPr="0065590C">
        <w:rPr>
          <w:rFonts w:ascii="Times New Roman" w:hAnsi="Times New Roman" w:cs="Times New Roman"/>
          <w:sz w:val="28"/>
          <w:szCs w:val="28"/>
          <w:lang w:val="ru-RU"/>
        </w:rPr>
        <w:t>5</w:t>
      </w:r>
      <w:r w:rsidR="00B90EB9" w:rsidRPr="0065590C">
        <w:rPr>
          <w:rFonts w:ascii="Times New Roman" w:hAnsi="Times New Roman" w:cs="Times New Roman"/>
          <w:sz w:val="28"/>
          <w:szCs w:val="28"/>
        </w:rPr>
        <w:t>0</w:t>
      </w:r>
      <w:r w:rsidR="00730C2D" w:rsidRPr="0065590C">
        <w:rPr>
          <w:rFonts w:ascii="Times New Roman" w:hAnsi="Times New Roman" w:cs="Times New Roman"/>
          <w:sz w:val="28"/>
          <w:szCs w:val="28"/>
        </w:rPr>
        <w:t xml:space="preserve"> </w:t>
      </w:r>
      <w:r w:rsidR="00281D04" w:rsidRPr="0065590C">
        <w:rPr>
          <w:rFonts w:ascii="Times New Roman" w:hAnsi="Times New Roman" w:cs="Times New Roman"/>
          <w:sz w:val="28"/>
          <w:szCs w:val="28"/>
        </w:rPr>
        <w:t xml:space="preserve">найменувань, у тому числі </w:t>
      </w:r>
      <w:r w:rsidR="00F90241" w:rsidRPr="0065590C">
        <w:rPr>
          <w:rFonts w:ascii="Times New Roman" w:hAnsi="Times New Roman" w:cs="Times New Roman"/>
          <w:sz w:val="28"/>
          <w:szCs w:val="28"/>
          <w:lang w:val="ru-RU"/>
        </w:rPr>
        <w:t>13</w:t>
      </w:r>
      <w:r w:rsidR="00281D04" w:rsidRPr="0065590C">
        <w:rPr>
          <w:rFonts w:ascii="Times New Roman" w:hAnsi="Times New Roman" w:cs="Times New Roman"/>
          <w:sz w:val="28"/>
          <w:szCs w:val="28"/>
        </w:rPr>
        <w:t xml:space="preserve"> іноземною мовою.</w:t>
      </w:r>
    </w:p>
    <w:p w14:paraId="3B57CEDD" w14:textId="26399519" w:rsidR="006E2B82" w:rsidRPr="0065590C" w:rsidRDefault="006E2B82">
      <w:pPr>
        <w:rPr>
          <w:rFonts w:ascii="Times New Roman" w:hAnsi="Times New Roman" w:cs="Times New Roman"/>
          <w:b/>
          <w:sz w:val="28"/>
          <w:szCs w:val="28"/>
        </w:rPr>
      </w:pPr>
      <w:r w:rsidRPr="0065590C">
        <w:rPr>
          <w:rFonts w:ascii="Times New Roman" w:hAnsi="Times New Roman" w:cs="Times New Roman"/>
          <w:b/>
          <w:sz w:val="28"/>
          <w:szCs w:val="28"/>
        </w:rPr>
        <w:br w:type="page"/>
      </w:r>
    </w:p>
    <w:p w14:paraId="08C1CCFF" w14:textId="77777777" w:rsidR="00DB3004" w:rsidRDefault="00281D04" w:rsidP="00DB3004">
      <w:pPr>
        <w:spacing w:after="0" w:line="360" w:lineRule="auto"/>
        <w:jc w:val="center"/>
        <w:rPr>
          <w:rFonts w:ascii="Times New Roman" w:hAnsi="Times New Roman" w:cs="Times New Roman"/>
          <w:b/>
          <w:sz w:val="28"/>
          <w:szCs w:val="28"/>
        </w:rPr>
      </w:pPr>
      <w:r w:rsidRPr="00DB3004">
        <w:rPr>
          <w:rFonts w:ascii="Times New Roman" w:hAnsi="Times New Roman" w:cs="Times New Roman"/>
          <w:b/>
          <w:sz w:val="28"/>
          <w:szCs w:val="28"/>
        </w:rPr>
        <w:lastRenderedPageBreak/>
        <w:t>РОЗДІЛ 1</w:t>
      </w:r>
    </w:p>
    <w:p w14:paraId="32A7BF24" w14:textId="6864182D" w:rsidR="00281D04" w:rsidRPr="00DB3004" w:rsidRDefault="00944A56" w:rsidP="00DB3004">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ТЕОРЕТИЧНІ ЗАСАДИ ДОСЛІДЖЕННЯ СУТНОСТІ КОРУПЦІЇ В ПУБЛІЧНОМУ УПРАВЛІННІ</w:t>
      </w:r>
    </w:p>
    <w:p w14:paraId="685C8D29"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41A049DE" w14:textId="77777777" w:rsidR="00281D04" w:rsidRDefault="00281D04" w:rsidP="00DB3004">
      <w:pPr>
        <w:pStyle w:val="a3"/>
        <w:spacing w:after="0" w:line="360" w:lineRule="auto"/>
        <w:ind w:left="0" w:firstLine="709"/>
        <w:jc w:val="both"/>
        <w:rPr>
          <w:rFonts w:ascii="Times New Roman" w:hAnsi="Times New Roman" w:cs="Times New Roman"/>
          <w:sz w:val="28"/>
          <w:szCs w:val="28"/>
        </w:rPr>
      </w:pPr>
    </w:p>
    <w:p w14:paraId="210AD0D7" w14:textId="70418D72" w:rsidR="00944A56" w:rsidRPr="00944A56" w:rsidRDefault="00944A56" w:rsidP="00DB3004">
      <w:pPr>
        <w:pStyle w:val="a3"/>
        <w:spacing w:after="0" w:line="360" w:lineRule="auto"/>
        <w:ind w:left="0" w:firstLine="709"/>
        <w:jc w:val="both"/>
        <w:rPr>
          <w:rFonts w:ascii="Times New Roman" w:hAnsi="Times New Roman" w:cs="Times New Roman"/>
          <w:b/>
          <w:bCs/>
          <w:sz w:val="28"/>
          <w:szCs w:val="28"/>
        </w:rPr>
      </w:pPr>
      <w:r w:rsidRPr="00944A56">
        <w:rPr>
          <w:rFonts w:ascii="Times New Roman" w:hAnsi="Times New Roman" w:cs="Times New Roman"/>
          <w:b/>
          <w:bCs/>
          <w:sz w:val="28"/>
          <w:szCs w:val="28"/>
        </w:rPr>
        <w:t>1.1 Поняття корупції як соціального феномену</w:t>
      </w:r>
    </w:p>
    <w:p w14:paraId="3F66E539" w14:textId="16A6A304"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сучасних реаліях світового розвитку серед величезної кількості</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глобальних проблем, від вирішення яких залежить еволюція суспільства, одну з</w:t>
      </w:r>
      <w:r w:rsidR="00AC1D73">
        <w:rPr>
          <w:rFonts w:ascii="Times New Roman" w:hAnsi="Times New Roman" w:cs="Times New Roman"/>
          <w:sz w:val="28"/>
          <w:szCs w:val="28"/>
        </w:rPr>
        <w:t xml:space="preserve"> основних </w:t>
      </w:r>
      <w:r w:rsidRPr="00AC1D73">
        <w:rPr>
          <w:rFonts w:ascii="Times New Roman" w:hAnsi="Times New Roman" w:cs="Times New Roman"/>
          <w:sz w:val="28"/>
          <w:szCs w:val="28"/>
        </w:rPr>
        <w:t xml:space="preserve">займає проблема корупції. Ця проблема на сьогодні </w:t>
      </w:r>
      <w:r w:rsidR="00AC1D73">
        <w:rPr>
          <w:rFonts w:ascii="Times New Roman" w:hAnsi="Times New Roman" w:cs="Times New Roman"/>
          <w:sz w:val="28"/>
          <w:szCs w:val="28"/>
        </w:rPr>
        <w:t xml:space="preserve">є </w:t>
      </w:r>
      <w:proofErr w:type="spellStart"/>
      <w:r w:rsidRPr="00AC1D73">
        <w:rPr>
          <w:rFonts w:ascii="Times New Roman" w:hAnsi="Times New Roman" w:cs="Times New Roman"/>
          <w:sz w:val="28"/>
          <w:szCs w:val="28"/>
        </w:rPr>
        <w:t>гіперпаразит</w:t>
      </w:r>
      <w:r w:rsidR="00AC1D73">
        <w:rPr>
          <w:rFonts w:ascii="Times New Roman" w:hAnsi="Times New Roman" w:cs="Times New Roman"/>
          <w:sz w:val="28"/>
          <w:szCs w:val="28"/>
        </w:rPr>
        <w:t>ом</w:t>
      </w:r>
      <w:proofErr w:type="spellEnd"/>
      <w:r w:rsidRPr="00AC1D73">
        <w:rPr>
          <w:rFonts w:ascii="Times New Roman" w:hAnsi="Times New Roman" w:cs="Times New Roman"/>
          <w:sz w:val="28"/>
          <w:szCs w:val="28"/>
        </w:rPr>
        <w:t>, що має безліч форм і проявів та який інфікував практично всі</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сфери життєдіяльності суспільства</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управлінську, виробничу, фінансову тощо.</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Досить часто доводитися зустрічатися з даною проблемою на дорозі, в</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навчальних закладах, у медичних установах, при роботі адміністративного</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апарату тощо. Внаслідок корумпованості зазначених установ громадяни, по</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 xml:space="preserve">суті, витісняються зі сфери безкоштовних </w:t>
      </w:r>
      <w:proofErr w:type="spellStart"/>
      <w:r w:rsidRPr="00AC1D73">
        <w:rPr>
          <w:rFonts w:ascii="Times New Roman" w:hAnsi="Times New Roman" w:cs="Times New Roman"/>
          <w:sz w:val="28"/>
          <w:szCs w:val="28"/>
        </w:rPr>
        <w:t>обов</w:t>
      </w:r>
      <w:proofErr w:type="spellEnd"/>
      <w:r w:rsidR="00AC1D73" w:rsidRPr="00AC1D73">
        <w:rPr>
          <w:rFonts w:ascii="Times New Roman" w:hAnsi="Times New Roman" w:cs="Times New Roman"/>
          <w:sz w:val="28"/>
          <w:szCs w:val="28"/>
          <w:lang w:val="ru-RU"/>
        </w:rPr>
        <w:t>’</w:t>
      </w:r>
      <w:proofErr w:type="spellStart"/>
      <w:r w:rsidRPr="00AC1D73">
        <w:rPr>
          <w:rFonts w:ascii="Times New Roman" w:hAnsi="Times New Roman" w:cs="Times New Roman"/>
          <w:sz w:val="28"/>
          <w:szCs w:val="28"/>
        </w:rPr>
        <w:t>язкових</w:t>
      </w:r>
      <w:proofErr w:type="spellEnd"/>
      <w:r w:rsidRPr="00AC1D73">
        <w:rPr>
          <w:rFonts w:ascii="Times New Roman" w:hAnsi="Times New Roman" w:cs="Times New Roman"/>
          <w:sz w:val="28"/>
          <w:szCs w:val="28"/>
        </w:rPr>
        <w:t xml:space="preserve"> державних послуг, і такі</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послуги стають для них платними.</w:t>
      </w:r>
    </w:p>
    <w:p w14:paraId="738F7BA8" w14:textId="4333CC97"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Корупція стає серйозним стримувальним чинником, що значно</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уповільнює соціальні, економічні й політичні трансформації та перешкоджає</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досягненню мети сталого розвитку, впровадженню європейських стандартів</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життя та виходу на провідні позиції у світі. Також корупційні прояви</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виступають антагонізмом правової та демократичної держави,</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унеможливлюють реалізацію принципу пріоритету прав людини і громадянина,</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згубно впливають на духовну складову соціуму, посилюють ідеологічну кризу,</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 xml:space="preserve">вражають </w:t>
      </w:r>
      <w:proofErr w:type="spellStart"/>
      <w:r w:rsidRPr="00AC1D73">
        <w:rPr>
          <w:rFonts w:ascii="Times New Roman" w:hAnsi="Times New Roman" w:cs="Times New Roman"/>
          <w:sz w:val="28"/>
          <w:szCs w:val="28"/>
        </w:rPr>
        <w:t>життєво</w:t>
      </w:r>
      <w:proofErr w:type="spellEnd"/>
      <w:r w:rsidRPr="00AC1D73">
        <w:rPr>
          <w:rFonts w:ascii="Times New Roman" w:hAnsi="Times New Roman" w:cs="Times New Roman"/>
          <w:sz w:val="28"/>
          <w:szCs w:val="28"/>
        </w:rPr>
        <w:t xml:space="preserve"> важливі інститути суспільства, одним із яких, безперечно, є</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державна служба, а дії корупціонерів завдають нищівного удару системі</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розвитку людського потенціалу нації.</w:t>
      </w:r>
    </w:p>
    <w:p w14:paraId="28A3EB01" w14:textId="585FCDB7"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Відсутність дієвих важелів боротьби корупцією, поширення</w:t>
      </w:r>
      <w:r w:rsid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корупціогенних</w:t>
      </w:r>
      <w:proofErr w:type="spellEnd"/>
      <w:r w:rsidRPr="00AC1D73">
        <w:rPr>
          <w:rFonts w:ascii="Times New Roman" w:hAnsi="Times New Roman" w:cs="Times New Roman"/>
          <w:sz w:val="28"/>
          <w:szCs w:val="28"/>
        </w:rPr>
        <w:t xml:space="preserve"> ризиків практично на всі сфери суспільного життя, лояльне</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ставлення більшості громадян до корупційних проявів призвели до того, що</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корупційна діяльність на всіх щаблях влади паралізувала проведення реформ,</w:t>
      </w:r>
      <w:r w:rsidR="00AC1D73">
        <w:rPr>
          <w:rFonts w:ascii="Times New Roman" w:hAnsi="Times New Roman" w:cs="Times New Roman"/>
          <w:sz w:val="28"/>
          <w:szCs w:val="28"/>
        </w:rPr>
        <w:t xml:space="preserve"> </w:t>
      </w:r>
      <w:r w:rsidRPr="00AC1D73">
        <w:rPr>
          <w:rFonts w:ascii="Times New Roman" w:hAnsi="Times New Roman" w:cs="Times New Roman"/>
          <w:sz w:val="28"/>
          <w:szCs w:val="28"/>
        </w:rPr>
        <w:t>визначених керівництвом держави як невідкладні та широкомасштабні.</w:t>
      </w:r>
    </w:p>
    <w:p w14:paraId="65120D0C" w14:textId="1A0CB441" w:rsidR="00944A56" w:rsidRPr="00AC1D73" w:rsidRDefault="00944A56" w:rsidP="00AC1D73">
      <w:pPr>
        <w:spacing w:after="0" w:line="360" w:lineRule="auto"/>
        <w:ind w:firstLine="709"/>
        <w:jc w:val="both"/>
        <w:rPr>
          <w:rFonts w:ascii="Times New Roman" w:hAnsi="Times New Roman" w:cs="Times New Roman"/>
          <w:sz w:val="28"/>
          <w:szCs w:val="28"/>
        </w:rPr>
      </w:pPr>
      <w:r w:rsidRPr="0088459F">
        <w:rPr>
          <w:rFonts w:ascii="Times New Roman" w:hAnsi="Times New Roman" w:cs="Times New Roman"/>
          <w:spacing w:val="-6"/>
          <w:sz w:val="28"/>
          <w:szCs w:val="28"/>
        </w:rPr>
        <w:t xml:space="preserve">Дослідники сміливо називають </w:t>
      </w:r>
      <w:r w:rsidRPr="0088459F">
        <w:rPr>
          <w:rFonts w:ascii="Times New Roman" w:hAnsi="Times New Roman" w:cs="Times New Roman"/>
          <w:spacing w:val="-6"/>
          <w:sz w:val="28"/>
          <w:szCs w:val="28"/>
        </w:rPr>
        <w:t xml:space="preserve">корупцію </w:t>
      </w:r>
      <w:r w:rsidRPr="0088459F">
        <w:rPr>
          <w:rFonts w:ascii="Times New Roman" w:hAnsi="Times New Roman" w:cs="Times New Roman"/>
          <w:spacing w:val="-6"/>
          <w:sz w:val="28"/>
          <w:szCs w:val="28"/>
        </w:rPr>
        <w:t>«соціальної чумою» XXI</w:t>
      </w:r>
      <w:r w:rsidR="00AC1D73" w:rsidRPr="0088459F">
        <w:rPr>
          <w:rFonts w:ascii="Times New Roman" w:hAnsi="Times New Roman" w:cs="Times New Roman"/>
          <w:spacing w:val="-6"/>
          <w:sz w:val="28"/>
          <w:szCs w:val="28"/>
        </w:rPr>
        <w:t xml:space="preserve"> </w:t>
      </w:r>
      <w:r w:rsidRPr="0088459F">
        <w:rPr>
          <w:rFonts w:ascii="Times New Roman" w:hAnsi="Times New Roman" w:cs="Times New Roman"/>
          <w:spacing w:val="-6"/>
          <w:sz w:val="28"/>
          <w:szCs w:val="28"/>
        </w:rPr>
        <w:t>століття</w:t>
      </w:r>
      <w:r w:rsidRPr="00AC1D73">
        <w:rPr>
          <w:rFonts w:ascii="Times New Roman" w:hAnsi="Times New Roman" w:cs="Times New Roman"/>
          <w:sz w:val="28"/>
          <w:szCs w:val="28"/>
        </w:rPr>
        <w:t>. Це справжня загроза багатьом основам державності, суспільства,</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особистості та національній безпеці країні. Вона є чільним чинником зростання</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тіньового сектора економіки і політики держави, руйнує моральні й етичні</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принципи громадян та підриває авторитет і престиж державної влади на всіх її</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рівнях</w:t>
      </w:r>
      <w:r w:rsidR="008A1DDA">
        <w:rPr>
          <w:rFonts w:ascii="Times New Roman" w:hAnsi="Times New Roman" w:cs="Times New Roman"/>
          <w:sz w:val="28"/>
          <w:szCs w:val="28"/>
        </w:rPr>
        <w:t xml:space="preserve"> </w:t>
      </w:r>
      <w:r w:rsidR="008A1DDA">
        <w:rPr>
          <w:rStyle w:val="ab"/>
          <w:rFonts w:ascii="Times New Roman" w:hAnsi="Times New Roman" w:cs="Times New Roman"/>
          <w:sz w:val="28"/>
          <w:szCs w:val="28"/>
        </w:rPr>
        <w:footnoteReference w:id="1"/>
      </w:r>
      <w:r w:rsidRPr="00AC1D73">
        <w:rPr>
          <w:rFonts w:ascii="Times New Roman" w:hAnsi="Times New Roman" w:cs="Times New Roman"/>
          <w:sz w:val="28"/>
          <w:szCs w:val="28"/>
        </w:rPr>
        <w:t>.</w:t>
      </w:r>
      <w:r w:rsidR="008A1DDA">
        <w:rPr>
          <w:rFonts w:ascii="Times New Roman" w:hAnsi="Times New Roman" w:cs="Times New Roman"/>
          <w:sz w:val="28"/>
          <w:szCs w:val="28"/>
        </w:rPr>
        <w:t xml:space="preserve"> </w:t>
      </w:r>
      <w:r w:rsidRPr="0088459F">
        <w:rPr>
          <w:rFonts w:ascii="Times New Roman" w:hAnsi="Times New Roman" w:cs="Times New Roman"/>
          <w:spacing w:val="-8"/>
          <w:sz w:val="28"/>
          <w:szCs w:val="28"/>
        </w:rPr>
        <w:t>Унаслідок корупційних правопорушень відбувається</w:t>
      </w:r>
      <w:r w:rsidR="008A1DDA" w:rsidRPr="0088459F">
        <w:rPr>
          <w:rFonts w:ascii="Times New Roman" w:hAnsi="Times New Roman" w:cs="Times New Roman"/>
          <w:spacing w:val="-8"/>
          <w:sz w:val="28"/>
          <w:szCs w:val="28"/>
        </w:rPr>
        <w:t xml:space="preserve"> </w:t>
      </w:r>
      <w:r w:rsidRPr="0088459F">
        <w:rPr>
          <w:rFonts w:ascii="Times New Roman" w:hAnsi="Times New Roman" w:cs="Times New Roman"/>
          <w:spacing w:val="-8"/>
          <w:sz w:val="28"/>
          <w:szCs w:val="28"/>
        </w:rPr>
        <w:t>ущемлення прав та законних</w:t>
      </w:r>
      <w:r w:rsidRPr="00AC1D73">
        <w:rPr>
          <w:rFonts w:ascii="Times New Roman" w:hAnsi="Times New Roman" w:cs="Times New Roman"/>
          <w:sz w:val="28"/>
          <w:szCs w:val="28"/>
        </w:rPr>
        <w:t xml:space="preserve"> інтересів громадян, організацій, завда</w:t>
      </w:r>
      <w:r w:rsidR="008A1DDA">
        <w:rPr>
          <w:rFonts w:ascii="Times New Roman" w:hAnsi="Times New Roman" w:cs="Times New Roman"/>
          <w:sz w:val="28"/>
          <w:szCs w:val="28"/>
        </w:rPr>
        <w:t xml:space="preserve">ються величезні </w:t>
      </w:r>
      <w:r w:rsidRPr="00AC1D73">
        <w:rPr>
          <w:rFonts w:ascii="Times New Roman" w:hAnsi="Times New Roman" w:cs="Times New Roman"/>
          <w:sz w:val="28"/>
          <w:szCs w:val="28"/>
        </w:rPr>
        <w:t>матеріаль</w:t>
      </w:r>
      <w:r w:rsidR="008A1DDA">
        <w:rPr>
          <w:rFonts w:ascii="Times New Roman" w:hAnsi="Times New Roman" w:cs="Times New Roman"/>
          <w:sz w:val="28"/>
          <w:szCs w:val="28"/>
        </w:rPr>
        <w:t>ні</w:t>
      </w:r>
      <w:r w:rsidRPr="00AC1D73">
        <w:rPr>
          <w:rFonts w:ascii="Times New Roman" w:hAnsi="Times New Roman" w:cs="Times New Roman"/>
          <w:sz w:val="28"/>
          <w:szCs w:val="28"/>
        </w:rPr>
        <w:t xml:space="preserve"> збит</w:t>
      </w:r>
      <w:r w:rsidR="008A1DDA">
        <w:rPr>
          <w:rFonts w:ascii="Times New Roman" w:hAnsi="Times New Roman" w:cs="Times New Roman"/>
          <w:sz w:val="28"/>
          <w:szCs w:val="28"/>
        </w:rPr>
        <w:t>ки</w:t>
      </w:r>
      <w:r w:rsidRPr="00AC1D73">
        <w:rPr>
          <w:rFonts w:ascii="Times New Roman" w:hAnsi="Times New Roman" w:cs="Times New Roman"/>
          <w:sz w:val="28"/>
          <w:szCs w:val="28"/>
        </w:rPr>
        <w:t>.</w:t>
      </w:r>
    </w:p>
    <w:p w14:paraId="765C6384" w14:textId="67D31ECF"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Так, О. </w:t>
      </w:r>
      <w:proofErr w:type="spellStart"/>
      <w:r w:rsidRPr="00AC1D73">
        <w:rPr>
          <w:rFonts w:ascii="Times New Roman" w:hAnsi="Times New Roman" w:cs="Times New Roman"/>
          <w:sz w:val="28"/>
          <w:szCs w:val="28"/>
        </w:rPr>
        <w:t>Дручек</w:t>
      </w:r>
      <w:proofErr w:type="spellEnd"/>
      <w:r w:rsidRPr="00AC1D73">
        <w:rPr>
          <w:rFonts w:ascii="Times New Roman" w:hAnsi="Times New Roman" w:cs="Times New Roman"/>
          <w:sz w:val="28"/>
          <w:szCs w:val="28"/>
        </w:rPr>
        <w:t xml:space="preserve"> наголошує, що «на сучасному етапі розвитку української</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державності корупція набуває ознак всепоглинаючого суспільного феномену,</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агресивного і непередбачуваного за характером. Це явище спотворює усі сфери</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суспільного життя: економіку, політику, управління. Корупційні прояви</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становлять реальну загрозу існуванню конституційно заявлених параметрів</w:t>
      </w:r>
      <w:r w:rsidR="008A1DDA">
        <w:rPr>
          <w:rFonts w:ascii="Times New Roman" w:hAnsi="Times New Roman" w:cs="Times New Roman"/>
          <w:sz w:val="28"/>
          <w:szCs w:val="28"/>
        </w:rPr>
        <w:t xml:space="preserve"> </w:t>
      </w:r>
      <w:r w:rsidRPr="00AC1D73">
        <w:rPr>
          <w:rFonts w:ascii="Times New Roman" w:hAnsi="Times New Roman" w:cs="Times New Roman"/>
          <w:sz w:val="28"/>
          <w:szCs w:val="28"/>
        </w:rPr>
        <w:t>української держави – демократичних, соціальних, правових»</w:t>
      </w:r>
      <w:r w:rsidR="0012707E">
        <w:rPr>
          <w:rStyle w:val="ab"/>
          <w:rFonts w:ascii="Times New Roman" w:hAnsi="Times New Roman" w:cs="Times New Roman"/>
          <w:sz w:val="28"/>
          <w:szCs w:val="28"/>
        </w:rPr>
        <w:footnoteReference w:id="2"/>
      </w:r>
      <w:r w:rsidRPr="00AC1D73">
        <w:rPr>
          <w:rFonts w:ascii="Times New Roman" w:hAnsi="Times New Roman" w:cs="Times New Roman"/>
          <w:sz w:val="28"/>
          <w:szCs w:val="28"/>
        </w:rPr>
        <w:t>.</w:t>
      </w:r>
    </w:p>
    <w:p w14:paraId="27604461" w14:textId="6E039F3E"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Небезпека корупції виникає тоді, коли державні, муніципальні</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службовці та інші особи, уповноважені на виконання державних функцій</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(чиновники, депутати, судді, співробітники правоохоронних органів,</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адміністратори, екзаменатори, лікарі тощо), які володіють дискреційною</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 xml:space="preserve">владою </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владою над розподілом певних ресурсів, що особисто їм не належать,</w:t>
      </w:r>
      <w:r w:rsidR="00170FFC">
        <w:rPr>
          <w:rFonts w:ascii="Times New Roman" w:hAnsi="Times New Roman" w:cs="Times New Roman"/>
          <w:sz w:val="28"/>
          <w:szCs w:val="28"/>
        </w:rPr>
        <w:t xml:space="preserve"> – </w:t>
      </w:r>
      <w:r w:rsidRPr="00AC1D73">
        <w:rPr>
          <w:rFonts w:ascii="Times New Roman" w:hAnsi="Times New Roman" w:cs="Times New Roman"/>
          <w:sz w:val="28"/>
          <w:szCs w:val="28"/>
        </w:rPr>
        <w:t>розподіляють їх на свій розсуд.</w:t>
      </w:r>
    </w:p>
    <w:p w14:paraId="0B7B9A7C" w14:textId="1950E268" w:rsidR="00944A56" w:rsidRPr="00AC1D73" w:rsidRDefault="00170FFC" w:rsidP="00AC1D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w:t>
      </w:r>
      <w:r w:rsidR="00944A56" w:rsidRPr="00AC1D73">
        <w:rPr>
          <w:rFonts w:ascii="Times New Roman" w:hAnsi="Times New Roman" w:cs="Times New Roman"/>
          <w:sz w:val="28"/>
          <w:szCs w:val="28"/>
        </w:rPr>
        <w:t xml:space="preserve"> стимулом до корупції є можливість отримання економічного</w:t>
      </w:r>
      <w:r>
        <w:rPr>
          <w:rFonts w:ascii="Times New Roman" w:hAnsi="Times New Roman" w:cs="Times New Roman"/>
          <w:sz w:val="28"/>
          <w:szCs w:val="28"/>
        </w:rPr>
        <w:t xml:space="preserve"> </w:t>
      </w:r>
      <w:r w:rsidR="00944A56" w:rsidRPr="00AC1D73">
        <w:rPr>
          <w:rFonts w:ascii="Times New Roman" w:hAnsi="Times New Roman" w:cs="Times New Roman"/>
          <w:sz w:val="28"/>
          <w:szCs w:val="28"/>
        </w:rPr>
        <w:t xml:space="preserve">прибутку, </w:t>
      </w:r>
      <w:proofErr w:type="spellStart"/>
      <w:r w:rsidR="00944A56" w:rsidRPr="00AC1D73">
        <w:rPr>
          <w:rFonts w:ascii="Times New Roman" w:hAnsi="Times New Roman" w:cs="Times New Roman"/>
          <w:sz w:val="28"/>
          <w:szCs w:val="28"/>
        </w:rPr>
        <w:t>пов</w:t>
      </w:r>
      <w:proofErr w:type="spellEnd"/>
      <w:r w:rsidRPr="00170FFC">
        <w:rPr>
          <w:rFonts w:ascii="Times New Roman" w:hAnsi="Times New Roman" w:cs="Times New Roman"/>
          <w:sz w:val="28"/>
          <w:szCs w:val="28"/>
          <w:lang w:val="ru-RU"/>
        </w:rPr>
        <w:t>’</w:t>
      </w:r>
      <w:proofErr w:type="spellStart"/>
      <w:r w:rsidR="00944A56" w:rsidRPr="00AC1D73">
        <w:rPr>
          <w:rFonts w:ascii="Times New Roman" w:hAnsi="Times New Roman" w:cs="Times New Roman"/>
          <w:sz w:val="28"/>
          <w:szCs w:val="28"/>
        </w:rPr>
        <w:t>язаного</w:t>
      </w:r>
      <w:proofErr w:type="spellEnd"/>
      <w:r w:rsidR="00944A56" w:rsidRPr="00AC1D73">
        <w:rPr>
          <w:rFonts w:ascii="Times New Roman" w:hAnsi="Times New Roman" w:cs="Times New Roman"/>
          <w:sz w:val="28"/>
          <w:szCs w:val="28"/>
        </w:rPr>
        <w:t xml:space="preserve"> з використанням владних повноважень, а </w:t>
      </w:r>
      <w:r>
        <w:rPr>
          <w:rFonts w:ascii="Times New Roman" w:hAnsi="Times New Roman" w:cs="Times New Roman"/>
          <w:sz w:val="28"/>
          <w:szCs w:val="28"/>
        </w:rPr>
        <w:t xml:space="preserve">основним </w:t>
      </w:r>
      <w:r w:rsidR="00944A56" w:rsidRPr="00AC1D73">
        <w:rPr>
          <w:rFonts w:ascii="Times New Roman" w:hAnsi="Times New Roman" w:cs="Times New Roman"/>
          <w:sz w:val="28"/>
          <w:szCs w:val="28"/>
        </w:rPr>
        <w:t xml:space="preserve">стримувальним чинником </w:t>
      </w:r>
      <w:r>
        <w:rPr>
          <w:rFonts w:ascii="Times New Roman" w:hAnsi="Times New Roman" w:cs="Times New Roman"/>
          <w:sz w:val="28"/>
          <w:szCs w:val="28"/>
        </w:rPr>
        <w:t xml:space="preserve">– </w:t>
      </w:r>
      <w:r w:rsidR="00944A56" w:rsidRPr="00AC1D73">
        <w:rPr>
          <w:rFonts w:ascii="Times New Roman" w:hAnsi="Times New Roman" w:cs="Times New Roman"/>
          <w:sz w:val="28"/>
          <w:szCs w:val="28"/>
        </w:rPr>
        <w:t>ризик викриття і покарання. Різні прояви корупції</w:t>
      </w:r>
      <w:r>
        <w:rPr>
          <w:rFonts w:ascii="Times New Roman" w:hAnsi="Times New Roman" w:cs="Times New Roman"/>
          <w:sz w:val="28"/>
          <w:szCs w:val="28"/>
        </w:rPr>
        <w:t xml:space="preserve"> </w:t>
      </w:r>
      <w:r w:rsidR="00944A56" w:rsidRPr="00AC1D73">
        <w:rPr>
          <w:rFonts w:ascii="Times New Roman" w:hAnsi="Times New Roman" w:cs="Times New Roman"/>
          <w:sz w:val="28"/>
          <w:szCs w:val="28"/>
        </w:rPr>
        <w:t xml:space="preserve">мають різну етичну оцінку: одні дії вважаються злочинними, інші </w:t>
      </w:r>
      <w:r>
        <w:rPr>
          <w:rFonts w:ascii="Times New Roman" w:hAnsi="Times New Roman" w:cs="Times New Roman"/>
          <w:sz w:val="28"/>
          <w:szCs w:val="28"/>
        </w:rPr>
        <w:t>–</w:t>
      </w:r>
      <w:r w:rsidR="00944A56" w:rsidRPr="00AC1D73">
        <w:rPr>
          <w:rFonts w:ascii="Times New Roman" w:hAnsi="Times New Roman" w:cs="Times New Roman"/>
          <w:sz w:val="28"/>
          <w:szCs w:val="28"/>
        </w:rPr>
        <w:t xml:space="preserve"> всього лише</w:t>
      </w:r>
      <w:r>
        <w:rPr>
          <w:rFonts w:ascii="Times New Roman" w:hAnsi="Times New Roman" w:cs="Times New Roman"/>
          <w:sz w:val="28"/>
          <w:szCs w:val="28"/>
        </w:rPr>
        <w:t xml:space="preserve"> </w:t>
      </w:r>
      <w:r w:rsidR="00944A56" w:rsidRPr="00AC1D73">
        <w:rPr>
          <w:rFonts w:ascii="Times New Roman" w:hAnsi="Times New Roman" w:cs="Times New Roman"/>
          <w:sz w:val="28"/>
          <w:szCs w:val="28"/>
        </w:rPr>
        <w:t>аморальними</w:t>
      </w:r>
      <w:r>
        <w:rPr>
          <w:rStyle w:val="ab"/>
          <w:rFonts w:ascii="Times New Roman" w:hAnsi="Times New Roman" w:cs="Times New Roman"/>
          <w:sz w:val="28"/>
          <w:szCs w:val="28"/>
        </w:rPr>
        <w:footnoteReference w:id="3"/>
      </w:r>
      <w:r w:rsidR="00944A56" w:rsidRPr="00AC1D73">
        <w:rPr>
          <w:rFonts w:ascii="Times New Roman" w:hAnsi="Times New Roman" w:cs="Times New Roman"/>
          <w:sz w:val="28"/>
          <w:szCs w:val="28"/>
        </w:rPr>
        <w:t>.</w:t>
      </w:r>
    </w:p>
    <w:p w14:paraId="3B845FAA" w14:textId="1279F85B"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Боротьба проти корупційних проявів є частиною ширшої боротьби заради</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t>створення ефективної, чесної і дієвої системи управління. Реформатори повинні</w:t>
      </w:r>
      <w:r w:rsidR="00170FFC">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спрямувати зусилля не стільки на протистояння корупції як такої, скільки на</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 xml:space="preserve">усунення її негативного впливу на суспільство </w:t>
      </w:r>
      <w:r w:rsidR="00544E26">
        <w:rPr>
          <w:rFonts w:ascii="Times New Roman" w:hAnsi="Times New Roman" w:cs="Times New Roman"/>
          <w:sz w:val="28"/>
          <w:szCs w:val="28"/>
        </w:rPr>
        <w:t>загалом</w:t>
      </w:r>
      <w:r w:rsidRPr="00AC1D73">
        <w:rPr>
          <w:rFonts w:ascii="Times New Roman" w:hAnsi="Times New Roman" w:cs="Times New Roman"/>
          <w:sz w:val="28"/>
          <w:szCs w:val="28"/>
        </w:rPr>
        <w:t>.</w:t>
      </w:r>
    </w:p>
    <w:p w14:paraId="237B04E3" w14:textId="37CDA8B5"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Для забезпечення комплексного дослідження механізмів формування та</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реалізації антикорупційної політики держави доцільно розглянути питання</w:t>
      </w:r>
      <w:r w:rsidR="00544E26">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сутнісно</w:t>
      </w:r>
      <w:proofErr w:type="spellEnd"/>
      <w:r w:rsidRPr="00AC1D73">
        <w:rPr>
          <w:rFonts w:ascii="Times New Roman" w:hAnsi="Times New Roman" w:cs="Times New Roman"/>
          <w:sz w:val="28"/>
          <w:szCs w:val="28"/>
        </w:rPr>
        <w:t>-елементної комплектації визначення «корупція» з точки зору різних</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галузей наук.</w:t>
      </w:r>
    </w:p>
    <w:p w14:paraId="557BFC66" w14:textId="50F639BA"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юридичній, економічній, політичній та соціологічній</w:t>
      </w:r>
      <w:r w:rsidR="00544E26">
        <w:rPr>
          <w:rFonts w:ascii="Times New Roman" w:hAnsi="Times New Roman" w:cs="Times New Roman"/>
          <w:sz w:val="28"/>
          <w:szCs w:val="28"/>
        </w:rPr>
        <w:t xml:space="preserve"> науках</w:t>
      </w:r>
      <w:r w:rsidRPr="00AC1D73">
        <w:rPr>
          <w:rFonts w:ascii="Times New Roman" w:hAnsi="Times New Roman" w:cs="Times New Roman"/>
          <w:sz w:val="28"/>
          <w:szCs w:val="28"/>
        </w:rPr>
        <w:t xml:space="preserve"> </w:t>
      </w:r>
      <w:r w:rsidR="00544E26" w:rsidRPr="00AC1D73">
        <w:rPr>
          <w:rFonts w:ascii="Times New Roman" w:hAnsi="Times New Roman" w:cs="Times New Roman"/>
          <w:sz w:val="28"/>
          <w:szCs w:val="28"/>
        </w:rPr>
        <w:t>дається безліч</w:t>
      </w:r>
      <w:r w:rsidR="00544E26" w:rsidRPr="00AC1D73">
        <w:rPr>
          <w:rFonts w:ascii="Times New Roman" w:hAnsi="Times New Roman" w:cs="Times New Roman"/>
          <w:sz w:val="28"/>
          <w:szCs w:val="28"/>
        </w:rPr>
        <w:t xml:space="preserve"> </w:t>
      </w:r>
      <w:r w:rsidRPr="00AC1D73">
        <w:rPr>
          <w:rFonts w:ascii="Times New Roman" w:hAnsi="Times New Roman" w:cs="Times New Roman"/>
          <w:sz w:val="28"/>
          <w:szCs w:val="28"/>
        </w:rPr>
        <w:t>визначень</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поняття «корупція</w:t>
      </w:r>
      <w:r w:rsidR="00544E26">
        <w:rPr>
          <w:rFonts w:ascii="Times New Roman" w:hAnsi="Times New Roman" w:cs="Times New Roman"/>
          <w:sz w:val="28"/>
          <w:szCs w:val="28"/>
        </w:rPr>
        <w:t>. В</w:t>
      </w:r>
      <w:r w:rsidRPr="00AC1D73">
        <w:rPr>
          <w:rFonts w:ascii="Times New Roman" w:hAnsi="Times New Roman" w:cs="Times New Roman"/>
          <w:sz w:val="28"/>
          <w:szCs w:val="28"/>
        </w:rPr>
        <w:t xml:space="preserve">они </w:t>
      </w:r>
      <w:r w:rsidR="00544E26">
        <w:rPr>
          <w:rFonts w:ascii="Times New Roman" w:hAnsi="Times New Roman" w:cs="Times New Roman"/>
          <w:sz w:val="28"/>
          <w:szCs w:val="28"/>
        </w:rPr>
        <w:t xml:space="preserve">здебільшого </w:t>
      </w:r>
      <w:r w:rsidRPr="00AC1D73">
        <w:rPr>
          <w:rFonts w:ascii="Times New Roman" w:hAnsi="Times New Roman" w:cs="Times New Roman"/>
          <w:sz w:val="28"/>
          <w:szCs w:val="28"/>
        </w:rPr>
        <w:t>схожі і розрізняються</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лише в конкретизації діянь, що входять до неї,</w:t>
      </w:r>
      <w:r w:rsidR="00544E26">
        <w:rPr>
          <w:rFonts w:ascii="Times New Roman" w:hAnsi="Times New Roman" w:cs="Times New Roman"/>
          <w:sz w:val="28"/>
          <w:szCs w:val="28"/>
        </w:rPr>
        <w:t xml:space="preserve"> та</w:t>
      </w:r>
      <w:r w:rsidRPr="00AC1D73">
        <w:rPr>
          <w:rFonts w:ascii="Times New Roman" w:hAnsi="Times New Roman" w:cs="Times New Roman"/>
          <w:sz w:val="28"/>
          <w:szCs w:val="28"/>
        </w:rPr>
        <w:t xml:space="preserve"> більш-менш розгорнутою</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характеристикою суб</w:t>
      </w:r>
      <w:r w:rsidR="00544E26" w:rsidRPr="00544E26">
        <w:rPr>
          <w:rFonts w:ascii="Times New Roman" w:hAnsi="Times New Roman" w:cs="Times New Roman"/>
          <w:sz w:val="28"/>
          <w:szCs w:val="28"/>
        </w:rPr>
        <w:t>’</w:t>
      </w:r>
      <w:r w:rsidRPr="00AC1D73">
        <w:rPr>
          <w:rFonts w:ascii="Times New Roman" w:hAnsi="Times New Roman" w:cs="Times New Roman"/>
          <w:sz w:val="28"/>
          <w:szCs w:val="28"/>
        </w:rPr>
        <w:t>єкта. У вузькому розумінні це поняття</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пов’язане із посяганням на права і законні інтереси громадян, що руйнує</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нормальну діяльність інститутів публічної влади і підриває авторитет країни на</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міжнародній арені та в очах свого народу.</w:t>
      </w:r>
    </w:p>
    <w:p w14:paraId="4DD54D7B" w14:textId="111164BF"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Деякі вчені розглядають корупцію щонайменше в чотирьох вимірах:</w:t>
      </w:r>
    </w:p>
    <w:p w14:paraId="0B0A560E" w14:textId="6352B47F" w:rsidR="00944A56" w:rsidRPr="00544E26" w:rsidRDefault="00944A56">
      <w:pPr>
        <w:pStyle w:val="a3"/>
        <w:numPr>
          <w:ilvl w:val="0"/>
          <w:numId w:val="1"/>
        </w:numPr>
        <w:spacing w:after="0" w:line="360" w:lineRule="auto"/>
        <w:ind w:left="0" w:firstLine="709"/>
        <w:jc w:val="both"/>
        <w:rPr>
          <w:rFonts w:ascii="Times New Roman" w:hAnsi="Times New Roman" w:cs="Times New Roman"/>
          <w:sz w:val="28"/>
          <w:szCs w:val="28"/>
        </w:rPr>
      </w:pPr>
      <w:r w:rsidRPr="00544E26">
        <w:rPr>
          <w:rFonts w:ascii="Times New Roman" w:hAnsi="Times New Roman" w:cs="Times New Roman"/>
          <w:sz w:val="28"/>
          <w:szCs w:val="28"/>
        </w:rPr>
        <w:t>соціальному;</w:t>
      </w:r>
    </w:p>
    <w:p w14:paraId="26941FEB" w14:textId="76E3666B" w:rsidR="00944A56" w:rsidRPr="00544E26" w:rsidRDefault="00944A56">
      <w:pPr>
        <w:pStyle w:val="a3"/>
        <w:numPr>
          <w:ilvl w:val="0"/>
          <w:numId w:val="1"/>
        </w:numPr>
        <w:spacing w:after="0" w:line="360" w:lineRule="auto"/>
        <w:ind w:left="0" w:firstLine="709"/>
        <w:jc w:val="both"/>
        <w:rPr>
          <w:rFonts w:ascii="Times New Roman" w:hAnsi="Times New Roman" w:cs="Times New Roman"/>
          <w:sz w:val="28"/>
          <w:szCs w:val="28"/>
        </w:rPr>
      </w:pPr>
      <w:r w:rsidRPr="00544E26">
        <w:rPr>
          <w:rFonts w:ascii="Times New Roman" w:hAnsi="Times New Roman" w:cs="Times New Roman"/>
          <w:sz w:val="28"/>
          <w:szCs w:val="28"/>
        </w:rPr>
        <w:t>політико-економічному;</w:t>
      </w:r>
    </w:p>
    <w:p w14:paraId="1B994321" w14:textId="0CDD017F" w:rsidR="00944A56" w:rsidRPr="00544E26" w:rsidRDefault="00944A56">
      <w:pPr>
        <w:pStyle w:val="a3"/>
        <w:numPr>
          <w:ilvl w:val="0"/>
          <w:numId w:val="1"/>
        </w:numPr>
        <w:spacing w:after="0" w:line="360" w:lineRule="auto"/>
        <w:ind w:left="0" w:firstLine="709"/>
        <w:jc w:val="both"/>
        <w:rPr>
          <w:rFonts w:ascii="Times New Roman" w:hAnsi="Times New Roman" w:cs="Times New Roman"/>
          <w:sz w:val="28"/>
          <w:szCs w:val="28"/>
        </w:rPr>
      </w:pPr>
      <w:r w:rsidRPr="00544E26">
        <w:rPr>
          <w:rFonts w:ascii="Times New Roman" w:hAnsi="Times New Roman" w:cs="Times New Roman"/>
          <w:sz w:val="28"/>
          <w:szCs w:val="28"/>
        </w:rPr>
        <w:t>кримінологічному;</w:t>
      </w:r>
    </w:p>
    <w:p w14:paraId="61B10AC6" w14:textId="158F2AE6" w:rsidR="00944A56" w:rsidRPr="00544E26" w:rsidRDefault="00944A56">
      <w:pPr>
        <w:pStyle w:val="a3"/>
        <w:numPr>
          <w:ilvl w:val="0"/>
          <w:numId w:val="1"/>
        </w:numPr>
        <w:spacing w:after="0" w:line="360" w:lineRule="auto"/>
        <w:ind w:left="0" w:firstLine="709"/>
        <w:jc w:val="both"/>
        <w:rPr>
          <w:rFonts w:ascii="Times New Roman" w:hAnsi="Times New Roman" w:cs="Times New Roman"/>
          <w:sz w:val="28"/>
          <w:szCs w:val="28"/>
        </w:rPr>
      </w:pPr>
      <w:r w:rsidRPr="00544E26">
        <w:rPr>
          <w:rFonts w:ascii="Times New Roman" w:hAnsi="Times New Roman" w:cs="Times New Roman"/>
          <w:sz w:val="28"/>
          <w:szCs w:val="28"/>
        </w:rPr>
        <w:t>кримінально-правовому.</w:t>
      </w:r>
    </w:p>
    <w:p w14:paraId="23E3F8A8" w14:textId="5FD33AF9"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При цьому, в соціальному розумінні корупція </w:t>
      </w:r>
      <w:r w:rsidR="00544E26">
        <w:rPr>
          <w:rFonts w:ascii="Times New Roman" w:hAnsi="Times New Roman" w:cs="Times New Roman"/>
          <w:sz w:val="28"/>
          <w:szCs w:val="28"/>
        </w:rPr>
        <w:t>–</w:t>
      </w:r>
      <w:r w:rsidRPr="00AC1D73">
        <w:rPr>
          <w:rFonts w:ascii="Times New Roman" w:hAnsi="Times New Roman" w:cs="Times New Roman"/>
          <w:sz w:val="28"/>
          <w:szCs w:val="28"/>
        </w:rPr>
        <w:t xml:space="preserve"> це використання</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посадовою особою наданих їй повноважень і можливостей для незаконного</w:t>
      </w:r>
      <w:r w:rsidR="00544E26">
        <w:rPr>
          <w:rFonts w:ascii="Times New Roman" w:hAnsi="Times New Roman" w:cs="Times New Roman"/>
          <w:sz w:val="28"/>
          <w:szCs w:val="28"/>
        </w:rPr>
        <w:t xml:space="preserve"> </w:t>
      </w:r>
      <w:r w:rsidRPr="00AC1D73">
        <w:rPr>
          <w:rFonts w:ascii="Times New Roman" w:hAnsi="Times New Roman" w:cs="Times New Roman"/>
          <w:sz w:val="28"/>
          <w:szCs w:val="28"/>
        </w:rPr>
        <w:t>особистого збагачення.</w:t>
      </w:r>
    </w:p>
    <w:p w14:paraId="558ABD71" w14:textId="7C26B039"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У </w:t>
      </w:r>
      <w:proofErr w:type="spellStart"/>
      <w:r w:rsidRPr="00AC1D73">
        <w:rPr>
          <w:rFonts w:ascii="Times New Roman" w:hAnsi="Times New Roman" w:cs="Times New Roman"/>
          <w:sz w:val="28"/>
          <w:szCs w:val="28"/>
        </w:rPr>
        <w:t>політекономічному</w:t>
      </w:r>
      <w:proofErr w:type="spellEnd"/>
      <w:r w:rsidRPr="00AC1D73">
        <w:rPr>
          <w:rFonts w:ascii="Times New Roman" w:hAnsi="Times New Roman" w:cs="Times New Roman"/>
          <w:sz w:val="28"/>
          <w:szCs w:val="28"/>
        </w:rPr>
        <w:t xml:space="preserve"> розумінні корупція означає привласнення</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посадовими особами власності та інших вигід (економічний аспект поняття)</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 xml:space="preserve">опосередковано </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шляхом отримання влади (політичний аспект).</w:t>
      </w:r>
    </w:p>
    <w:p w14:paraId="72783E48" w14:textId="21C66561"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Кримінологічне значення корупції обмежують лише тими сторонами</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 xml:space="preserve">соціального і </w:t>
      </w:r>
      <w:proofErr w:type="spellStart"/>
      <w:r w:rsidRPr="00AC1D73">
        <w:rPr>
          <w:rFonts w:ascii="Times New Roman" w:hAnsi="Times New Roman" w:cs="Times New Roman"/>
          <w:sz w:val="28"/>
          <w:szCs w:val="28"/>
        </w:rPr>
        <w:t>політекономічного</w:t>
      </w:r>
      <w:proofErr w:type="spellEnd"/>
      <w:r w:rsidRPr="00AC1D73">
        <w:rPr>
          <w:rFonts w:ascii="Times New Roman" w:hAnsi="Times New Roman" w:cs="Times New Roman"/>
          <w:sz w:val="28"/>
          <w:szCs w:val="28"/>
        </w:rPr>
        <w:t xml:space="preserve"> її значень, які відображають її антисоціальні,</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суспільно небезпечні і кримінально-протиправні сутність і зміст. У</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кримінологічному значенні корупція - це антисоціальне, суспільно небезпечне,</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загрозливе для економічної і політичної безпеки країни явище. Вона пронизує</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гілки влади і становить сукупність злочинів, скоєних посадовими особами з</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метою особистого збагачення за рахунок держави, комерційних та інших</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організацій або громадян.</w:t>
      </w:r>
    </w:p>
    <w:p w14:paraId="77F7D36C" w14:textId="23C73FC5"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кримінально-правовому значенні корупція є суспільно небезпечним</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діянням, суб'єктом якого є посадові особи, що визначені законом, які</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використовують посадові повноваження з корисливою зацікавленістю і в цілях</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особистого збагачення.</w:t>
      </w:r>
    </w:p>
    <w:p w14:paraId="11860D58" w14:textId="15073AE6"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Таким чином, бачимо, що корупція акумулює в собі філософські,</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соціальні, правові, фінансові характеристики. Але в осягненні цього феномену</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 xml:space="preserve">важливо не тільки зрозуміти, чим він є насправді, </w:t>
      </w:r>
      <w:r w:rsidR="006729C6">
        <w:rPr>
          <w:rFonts w:ascii="Times New Roman" w:hAnsi="Times New Roman" w:cs="Times New Roman"/>
          <w:sz w:val="28"/>
          <w:szCs w:val="28"/>
        </w:rPr>
        <w:t xml:space="preserve">основне – </w:t>
      </w:r>
      <w:r w:rsidRPr="00AC1D73">
        <w:rPr>
          <w:rFonts w:ascii="Times New Roman" w:hAnsi="Times New Roman" w:cs="Times New Roman"/>
          <w:sz w:val="28"/>
          <w:szCs w:val="28"/>
        </w:rPr>
        <w:t>відшукати дієві</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шляхи спочатку зниження його рівня, а потім і ліквідації причин, що</w:t>
      </w:r>
      <w:r w:rsidR="006729C6">
        <w:rPr>
          <w:rFonts w:ascii="Times New Roman" w:hAnsi="Times New Roman" w:cs="Times New Roman"/>
          <w:sz w:val="28"/>
          <w:szCs w:val="28"/>
        </w:rPr>
        <w:t xml:space="preserve"> </w:t>
      </w:r>
      <w:r w:rsidRPr="00AC1D73">
        <w:rPr>
          <w:rFonts w:ascii="Times New Roman" w:hAnsi="Times New Roman" w:cs="Times New Roman"/>
          <w:sz w:val="28"/>
          <w:szCs w:val="28"/>
        </w:rPr>
        <w:t>породжують корупцію, усунення живильного середовища, де вона розквітає.</w:t>
      </w:r>
    </w:p>
    <w:p w14:paraId="531839B0" w14:textId="251EBAFE"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Комплексне дослідження питань корупції у сфері державного управління</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фактично уперше в Україні</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представлено в монографії В. Соловйова</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«Запобігання і протидія корупції в державному управлінні України»</w:t>
      </w:r>
      <w:r w:rsidR="008C187E">
        <w:rPr>
          <w:rStyle w:val="ab"/>
          <w:rFonts w:ascii="Times New Roman" w:hAnsi="Times New Roman" w:cs="Times New Roman"/>
          <w:sz w:val="28"/>
          <w:szCs w:val="28"/>
        </w:rPr>
        <w:footnoteReference w:id="4"/>
      </w:r>
      <w:r w:rsidRPr="00AC1D73">
        <w:rPr>
          <w:rFonts w:ascii="Times New Roman" w:hAnsi="Times New Roman" w:cs="Times New Roman"/>
          <w:sz w:val="28"/>
          <w:szCs w:val="28"/>
        </w:rPr>
        <w:t>.</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 xml:space="preserve">Автор пропонує під поняттям «корупція» </w:t>
      </w:r>
      <w:proofErr w:type="spellStart"/>
      <w:r w:rsidRPr="00AC1D73">
        <w:rPr>
          <w:rFonts w:ascii="Times New Roman" w:hAnsi="Times New Roman" w:cs="Times New Roman"/>
          <w:sz w:val="28"/>
          <w:szCs w:val="28"/>
        </w:rPr>
        <w:t>poзуміти</w:t>
      </w:r>
      <w:proofErr w:type="spellEnd"/>
      <w:r w:rsidRPr="00AC1D73">
        <w:rPr>
          <w:rFonts w:ascii="Times New Roman" w:hAnsi="Times New Roman" w:cs="Times New Roman"/>
          <w:sz w:val="28"/>
          <w:szCs w:val="28"/>
        </w:rPr>
        <w:t xml:space="preserve"> діяння уповноваженої</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 xml:space="preserve">особи, що приносить їй незаконний дохід і підміняє інтереси </w:t>
      </w:r>
      <w:proofErr w:type="spellStart"/>
      <w:r w:rsidRPr="00AC1D73">
        <w:rPr>
          <w:rFonts w:ascii="Times New Roman" w:hAnsi="Times New Roman" w:cs="Times New Roman"/>
          <w:sz w:val="28"/>
          <w:szCs w:val="28"/>
        </w:rPr>
        <w:t>гpoмадськoгo</w:t>
      </w:r>
      <w:proofErr w:type="spellEnd"/>
      <w:r w:rsidR="001302F7">
        <w:rPr>
          <w:rFonts w:ascii="Times New Roman" w:hAnsi="Times New Roman" w:cs="Times New Roman"/>
          <w:sz w:val="28"/>
          <w:szCs w:val="28"/>
        </w:rPr>
        <w:t xml:space="preserve"> </w:t>
      </w:r>
      <w:r w:rsidRPr="00AC1D73">
        <w:rPr>
          <w:rFonts w:ascii="Times New Roman" w:hAnsi="Times New Roman" w:cs="Times New Roman"/>
          <w:sz w:val="28"/>
          <w:szCs w:val="28"/>
        </w:rPr>
        <w:t>суспільного блага вузьким груповим інтересом, а також діяльність, спрямовану</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 xml:space="preserve">на схилення уповноваженої особи до </w:t>
      </w:r>
      <w:proofErr w:type="spellStart"/>
      <w:r w:rsidRPr="00AC1D73">
        <w:rPr>
          <w:rFonts w:ascii="Times New Roman" w:hAnsi="Times New Roman" w:cs="Times New Roman"/>
          <w:sz w:val="28"/>
          <w:szCs w:val="28"/>
        </w:rPr>
        <w:t>пpoтипpавнoгo</w:t>
      </w:r>
      <w:proofErr w:type="spellEnd"/>
      <w:r w:rsidRPr="00AC1D73">
        <w:rPr>
          <w:rFonts w:ascii="Times New Roman" w:hAnsi="Times New Roman" w:cs="Times New Roman"/>
          <w:sz w:val="28"/>
          <w:szCs w:val="28"/>
        </w:rPr>
        <w:t xml:space="preserve"> використання відповідних</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повноважень та можливостей. Під це визначення підпадають як державні</w:t>
      </w:r>
      <w:r w:rsidR="001302F7">
        <w:rPr>
          <w:rFonts w:ascii="Times New Roman" w:hAnsi="Times New Roman" w:cs="Times New Roman"/>
          <w:sz w:val="28"/>
          <w:szCs w:val="28"/>
        </w:rPr>
        <w:t xml:space="preserve"> </w:t>
      </w:r>
      <w:r w:rsidRPr="00AC1D73">
        <w:rPr>
          <w:rFonts w:ascii="Times New Roman" w:hAnsi="Times New Roman" w:cs="Times New Roman"/>
          <w:sz w:val="28"/>
          <w:szCs w:val="28"/>
        </w:rPr>
        <w:t xml:space="preserve">службовці, так і суб’єкти </w:t>
      </w:r>
      <w:proofErr w:type="spellStart"/>
      <w:r w:rsidRPr="00AC1D73">
        <w:rPr>
          <w:rFonts w:ascii="Times New Roman" w:hAnsi="Times New Roman" w:cs="Times New Roman"/>
          <w:sz w:val="28"/>
          <w:szCs w:val="28"/>
        </w:rPr>
        <w:t>недеpжавнoгo</w:t>
      </w:r>
      <w:proofErr w:type="spellEnd"/>
      <w:r w:rsidRPr="00AC1D73">
        <w:rPr>
          <w:rFonts w:ascii="Times New Roman" w:hAnsi="Times New Roman" w:cs="Times New Roman"/>
          <w:sz w:val="28"/>
          <w:szCs w:val="28"/>
        </w:rPr>
        <w:t xml:space="preserve"> та </w:t>
      </w:r>
      <w:proofErr w:type="spellStart"/>
      <w:r w:rsidRPr="00AC1D73">
        <w:rPr>
          <w:rFonts w:ascii="Times New Roman" w:hAnsi="Times New Roman" w:cs="Times New Roman"/>
          <w:sz w:val="28"/>
          <w:szCs w:val="28"/>
        </w:rPr>
        <w:t>пpиватнoгo</w:t>
      </w:r>
      <w:proofErr w:type="spellEnd"/>
      <w:r w:rsidRPr="00AC1D73">
        <w:rPr>
          <w:rFonts w:ascii="Times New Roman" w:hAnsi="Times New Roman" w:cs="Times New Roman"/>
          <w:sz w:val="28"/>
          <w:szCs w:val="28"/>
        </w:rPr>
        <w:t xml:space="preserve"> суспільних секторів.</w:t>
      </w:r>
    </w:p>
    <w:p w14:paraId="6369E7BB" w14:textId="13359EB4"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Також науковцем сформульовано такі ключові тези</w:t>
      </w:r>
      <w:r w:rsidR="008C187E">
        <w:rPr>
          <w:rStyle w:val="ab"/>
          <w:rFonts w:ascii="Times New Roman" w:hAnsi="Times New Roman" w:cs="Times New Roman"/>
          <w:sz w:val="28"/>
          <w:szCs w:val="28"/>
        </w:rPr>
        <w:footnoteReference w:id="5"/>
      </w:r>
      <w:r w:rsidRPr="00AC1D73">
        <w:rPr>
          <w:rFonts w:ascii="Times New Roman" w:hAnsi="Times New Roman" w:cs="Times New Roman"/>
          <w:sz w:val="28"/>
          <w:szCs w:val="28"/>
        </w:rPr>
        <w:t>:</w:t>
      </w:r>
    </w:p>
    <w:p w14:paraId="75C9EA80" w14:textId="2DA02575" w:rsidR="00944A56" w:rsidRPr="001302F7" w:rsidRDefault="00944A56">
      <w:pPr>
        <w:pStyle w:val="a3"/>
        <w:numPr>
          <w:ilvl w:val="0"/>
          <w:numId w:val="2"/>
        </w:numPr>
        <w:spacing w:after="0" w:line="360" w:lineRule="auto"/>
        <w:ind w:left="0" w:firstLine="709"/>
        <w:jc w:val="both"/>
        <w:rPr>
          <w:rFonts w:ascii="Times New Roman" w:hAnsi="Times New Roman" w:cs="Times New Roman"/>
          <w:sz w:val="28"/>
          <w:szCs w:val="28"/>
        </w:rPr>
      </w:pPr>
      <w:r w:rsidRPr="001302F7">
        <w:rPr>
          <w:rFonts w:ascii="Times New Roman" w:hAnsi="Times New Roman" w:cs="Times New Roman"/>
          <w:sz w:val="28"/>
          <w:szCs w:val="28"/>
        </w:rPr>
        <w:t>поняття «корупція» – складне, багаторівневе, системно</w:t>
      </w:r>
      <w:r w:rsidR="001302F7" w:rsidRPr="001302F7">
        <w:rPr>
          <w:rFonts w:ascii="Times New Roman" w:hAnsi="Times New Roman" w:cs="Times New Roman"/>
          <w:sz w:val="28"/>
          <w:szCs w:val="28"/>
        </w:rPr>
        <w:t xml:space="preserve"> </w:t>
      </w:r>
      <w:proofErr w:type="spellStart"/>
      <w:r w:rsidRPr="001302F7">
        <w:rPr>
          <w:rFonts w:ascii="Times New Roman" w:hAnsi="Times New Roman" w:cs="Times New Roman"/>
          <w:sz w:val="28"/>
          <w:szCs w:val="28"/>
        </w:rPr>
        <w:t>зopганізoване</w:t>
      </w:r>
      <w:proofErr w:type="spellEnd"/>
      <w:r w:rsidRPr="001302F7">
        <w:rPr>
          <w:rFonts w:ascii="Times New Roman" w:hAnsi="Times New Roman" w:cs="Times New Roman"/>
          <w:sz w:val="28"/>
          <w:szCs w:val="28"/>
        </w:rPr>
        <w:t xml:space="preserve"> соціальне явище, яке поєднує в собі різні складові, зокрема:</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 xml:space="preserve">управлінську, політичну, економічну, юридичну, соціальну, </w:t>
      </w:r>
      <w:proofErr w:type="spellStart"/>
      <w:r w:rsidRPr="001302F7">
        <w:rPr>
          <w:rFonts w:ascii="Times New Roman" w:hAnsi="Times New Roman" w:cs="Times New Roman"/>
          <w:sz w:val="28"/>
          <w:szCs w:val="28"/>
        </w:rPr>
        <w:t>мopальнo</w:t>
      </w:r>
      <w:proofErr w:type="spellEnd"/>
      <w:r w:rsidRPr="001302F7">
        <w:rPr>
          <w:rFonts w:ascii="Times New Roman" w:hAnsi="Times New Roman" w:cs="Times New Roman"/>
          <w:sz w:val="28"/>
          <w:szCs w:val="28"/>
        </w:rPr>
        <w:t>-етичну;</w:t>
      </w:r>
    </w:p>
    <w:p w14:paraId="483C591C" w14:textId="3A579636" w:rsidR="00944A56" w:rsidRPr="001302F7" w:rsidRDefault="00944A56">
      <w:pPr>
        <w:pStyle w:val="a3"/>
        <w:numPr>
          <w:ilvl w:val="0"/>
          <w:numId w:val="2"/>
        </w:numPr>
        <w:spacing w:after="0" w:line="360" w:lineRule="auto"/>
        <w:ind w:left="0" w:firstLine="709"/>
        <w:jc w:val="both"/>
        <w:rPr>
          <w:rFonts w:ascii="Times New Roman" w:hAnsi="Times New Roman" w:cs="Times New Roman"/>
          <w:sz w:val="28"/>
          <w:szCs w:val="28"/>
        </w:rPr>
      </w:pPr>
      <w:r w:rsidRPr="001302F7">
        <w:rPr>
          <w:rFonts w:ascii="Times New Roman" w:hAnsi="Times New Roman" w:cs="Times New Roman"/>
          <w:sz w:val="28"/>
          <w:szCs w:val="28"/>
        </w:rPr>
        <w:t>корупція – це негативне суспільне явище, яке постійно й активно</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 xml:space="preserve">впливає на свідомість </w:t>
      </w:r>
      <w:proofErr w:type="spellStart"/>
      <w:r w:rsidRPr="001302F7">
        <w:rPr>
          <w:rFonts w:ascii="Times New Roman" w:hAnsi="Times New Roman" w:cs="Times New Roman"/>
          <w:sz w:val="28"/>
          <w:szCs w:val="28"/>
        </w:rPr>
        <w:t>гpoмадян</w:t>
      </w:r>
      <w:proofErr w:type="spellEnd"/>
      <w:r w:rsidRPr="001302F7">
        <w:rPr>
          <w:rFonts w:ascii="Times New Roman" w:hAnsi="Times New Roman" w:cs="Times New Roman"/>
          <w:sz w:val="28"/>
          <w:szCs w:val="28"/>
        </w:rPr>
        <w:t xml:space="preserve"> та їхні особисті погляди, формує корисливі</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аморальні цінності, визначає корупційну субкультуру в суспільстві, руйнує</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 xml:space="preserve">суспільні відносини, зменшує ресурси та </w:t>
      </w:r>
      <w:proofErr w:type="spellStart"/>
      <w:r w:rsidRPr="001302F7">
        <w:rPr>
          <w:rFonts w:ascii="Times New Roman" w:hAnsi="Times New Roman" w:cs="Times New Roman"/>
          <w:sz w:val="28"/>
          <w:szCs w:val="28"/>
        </w:rPr>
        <w:t>підpиває</w:t>
      </w:r>
      <w:proofErr w:type="spellEnd"/>
      <w:r w:rsidRPr="001302F7">
        <w:rPr>
          <w:rFonts w:ascii="Times New Roman" w:hAnsi="Times New Roman" w:cs="Times New Roman"/>
          <w:sz w:val="28"/>
          <w:szCs w:val="28"/>
        </w:rPr>
        <w:t xml:space="preserve"> довіру до держави;</w:t>
      </w:r>
    </w:p>
    <w:p w14:paraId="611FB565" w14:textId="6A77E7B8" w:rsidR="00944A56" w:rsidRPr="001302F7" w:rsidRDefault="00944A56">
      <w:pPr>
        <w:pStyle w:val="a3"/>
        <w:numPr>
          <w:ilvl w:val="0"/>
          <w:numId w:val="2"/>
        </w:numPr>
        <w:spacing w:after="0" w:line="360" w:lineRule="auto"/>
        <w:ind w:left="0" w:firstLine="709"/>
        <w:jc w:val="both"/>
        <w:rPr>
          <w:rFonts w:ascii="Times New Roman" w:hAnsi="Times New Roman" w:cs="Times New Roman"/>
          <w:sz w:val="28"/>
          <w:szCs w:val="28"/>
        </w:rPr>
      </w:pPr>
      <w:r w:rsidRPr="001302F7">
        <w:rPr>
          <w:rFonts w:ascii="Times New Roman" w:hAnsi="Times New Roman" w:cs="Times New Roman"/>
          <w:sz w:val="28"/>
          <w:szCs w:val="28"/>
        </w:rPr>
        <w:lastRenderedPageBreak/>
        <w:t xml:space="preserve">корупція </w:t>
      </w:r>
      <w:proofErr w:type="spellStart"/>
      <w:r w:rsidRPr="001302F7">
        <w:rPr>
          <w:rFonts w:ascii="Times New Roman" w:hAnsi="Times New Roman" w:cs="Times New Roman"/>
          <w:sz w:val="28"/>
          <w:szCs w:val="28"/>
        </w:rPr>
        <w:t>oxoплює</w:t>
      </w:r>
      <w:proofErr w:type="spellEnd"/>
      <w:r w:rsidRPr="001302F7">
        <w:rPr>
          <w:rFonts w:ascii="Times New Roman" w:hAnsi="Times New Roman" w:cs="Times New Roman"/>
          <w:sz w:val="28"/>
          <w:szCs w:val="28"/>
        </w:rPr>
        <w:t xml:space="preserve"> вищий (елітарний), </w:t>
      </w:r>
      <w:proofErr w:type="spellStart"/>
      <w:r w:rsidRPr="001302F7">
        <w:rPr>
          <w:rFonts w:ascii="Times New Roman" w:hAnsi="Times New Roman" w:cs="Times New Roman"/>
          <w:sz w:val="28"/>
          <w:szCs w:val="28"/>
        </w:rPr>
        <w:t>сеpедній</w:t>
      </w:r>
      <w:proofErr w:type="spellEnd"/>
      <w:r w:rsidRPr="001302F7">
        <w:rPr>
          <w:rFonts w:ascii="Times New Roman" w:hAnsi="Times New Roman" w:cs="Times New Roman"/>
          <w:sz w:val="28"/>
          <w:szCs w:val="28"/>
        </w:rPr>
        <w:t xml:space="preserve"> та низовий </w:t>
      </w:r>
      <w:proofErr w:type="spellStart"/>
      <w:r w:rsidRPr="001302F7">
        <w:rPr>
          <w:rFonts w:ascii="Times New Roman" w:hAnsi="Times New Roman" w:cs="Times New Roman"/>
          <w:sz w:val="28"/>
          <w:szCs w:val="28"/>
        </w:rPr>
        <w:t>pівні</w:t>
      </w:r>
      <w:proofErr w:type="spellEnd"/>
      <w:r w:rsidR="001302F7" w:rsidRPr="001302F7">
        <w:rPr>
          <w:rFonts w:ascii="Times New Roman" w:hAnsi="Times New Roman" w:cs="Times New Roman"/>
          <w:sz w:val="28"/>
          <w:szCs w:val="28"/>
        </w:rPr>
        <w:t xml:space="preserve"> </w:t>
      </w:r>
      <w:proofErr w:type="spellStart"/>
      <w:r w:rsidRPr="001302F7">
        <w:rPr>
          <w:rFonts w:ascii="Times New Roman" w:hAnsi="Times New Roman" w:cs="Times New Roman"/>
          <w:sz w:val="28"/>
          <w:szCs w:val="28"/>
        </w:rPr>
        <w:t>деpжавнoгo</w:t>
      </w:r>
      <w:proofErr w:type="spellEnd"/>
      <w:r w:rsidRPr="001302F7">
        <w:rPr>
          <w:rFonts w:ascii="Times New Roman" w:hAnsi="Times New Roman" w:cs="Times New Roman"/>
          <w:sz w:val="28"/>
          <w:szCs w:val="28"/>
        </w:rPr>
        <w:t xml:space="preserve"> управління, </w:t>
      </w:r>
      <w:proofErr w:type="spellStart"/>
      <w:r w:rsidRPr="001302F7">
        <w:rPr>
          <w:rFonts w:ascii="Times New Roman" w:hAnsi="Times New Roman" w:cs="Times New Roman"/>
          <w:sz w:val="28"/>
          <w:szCs w:val="28"/>
        </w:rPr>
        <w:t>пpoникаючи</w:t>
      </w:r>
      <w:proofErr w:type="spellEnd"/>
      <w:r w:rsidRPr="001302F7">
        <w:rPr>
          <w:rFonts w:ascii="Times New Roman" w:hAnsi="Times New Roman" w:cs="Times New Roman"/>
          <w:sz w:val="28"/>
          <w:szCs w:val="28"/>
        </w:rPr>
        <w:t xml:space="preserve"> в усі сфери і підсистеми суспільного</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 xml:space="preserve">життя, порушує права, зачіпає інтереси всіх соціальних груп і </w:t>
      </w:r>
      <w:proofErr w:type="spellStart"/>
      <w:r w:rsidRPr="001302F7">
        <w:rPr>
          <w:rFonts w:ascii="Times New Roman" w:hAnsi="Times New Roman" w:cs="Times New Roman"/>
          <w:sz w:val="28"/>
          <w:szCs w:val="28"/>
        </w:rPr>
        <w:t>пpoшаpків</w:t>
      </w:r>
      <w:proofErr w:type="spellEnd"/>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суспільства, вражає політику, економіку, соціальну сферу, культуру;</w:t>
      </w:r>
    </w:p>
    <w:p w14:paraId="534224AB" w14:textId="01B19073" w:rsidR="00944A56" w:rsidRPr="001302F7" w:rsidRDefault="00944A56">
      <w:pPr>
        <w:pStyle w:val="a3"/>
        <w:numPr>
          <w:ilvl w:val="0"/>
          <w:numId w:val="2"/>
        </w:numPr>
        <w:spacing w:after="0" w:line="360" w:lineRule="auto"/>
        <w:ind w:left="0" w:firstLine="709"/>
        <w:jc w:val="both"/>
        <w:rPr>
          <w:rFonts w:ascii="Times New Roman" w:hAnsi="Times New Roman" w:cs="Times New Roman"/>
          <w:sz w:val="28"/>
          <w:szCs w:val="28"/>
        </w:rPr>
      </w:pPr>
      <w:r w:rsidRPr="001302F7">
        <w:rPr>
          <w:rFonts w:ascii="Times New Roman" w:hAnsi="Times New Roman" w:cs="Times New Roman"/>
          <w:sz w:val="28"/>
          <w:szCs w:val="28"/>
        </w:rPr>
        <w:t>корупція може бути політичною, економічною, адміністративною</w:t>
      </w:r>
      <w:r w:rsidR="001302F7" w:rsidRPr="001302F7">
        <w:rPr>
          <w:rFonts w:ascii="Times New Roman" w:hAnsi="Times New Roman" w:cs="Times New Roman"/>
          <w:sz w:val="28"/>
          <w:szCs w:val="28"/>
        </w:rPr>
        <w:t xml:space="preserve"> </w:t>
      </w:r>
      <w:r w:rsidRPr="001302F7">
        <w:rPr>
          <w:rFonts w:ascii="Times New Roman" w:hAnsi="Times New Roman" w:cs="Times New Roman"/>
          <w:sz w:val="28"/>
          <w:szCs w:val="28"/>
        </w:rPr>
        <w:t xml:space="preserve">та побутовою, може виникати </w:t>
      </w:r>
      <w:proofErr w:type="spellStart"/>
      <w:r w:rsidRPr="001302F7">
        <w:rPr>
          <w:rFonts w:ascii="Times New Roman" w:hAnsi="Times New Roman" w:cs="Times New Roman"/>
          <w:sz w:val="28"/>
          <w:szCs w:val="28"/>
        </w:rPr>
        <w:t>opганізoванo</w:t>
      </w:r>
      <w:proofErr w:type="spellEnd"/>
      <w:r w:rsidRPr="001302F7">
        <w:rPr>
          <w:rFonts w:ascii="Times New Roman" w:hAnsi="Times New Roman" w:cs="Times New Roman"/>
          <w:sz w:val="28"/>
          <w:szCs w:val="28"/>
        </w:rPr>
        <w:t xml:space="preserve"> чи стихійно;</w:t>
      </w:r>
    </w:p>
    <w:p w14:paraId="40C5E3F5" w14:textId="40B30253" w:rsidR="00944A56" w:rsidRPr="001302F7" w:rsidRDefault="00944A56">
      <w:pPr>
        <w:pStyle w:val="a3"/>
        <w:numPr>
          <w:ilvl w:val="0"/>
          <w:numId w:val="2"/>
        </w:numPr>
        <w:spacing w:after="0" w:line="360" w:lineRule="auto"/>
        <w:ind w:left="0" w:firstLine="709"/>
        <w:jc w:val="both"/>
        <w:rPr>
          <w:rFonts w:ascii="Times New Roman" w:hAnsi="Times New Roman" w:cs="Times New Roman"/>
          <w:sz w:val="28"/>
          <w:szCs w:val="28"/>
        </w:rPr>
      </w:pPr>
      <w:proofErr w:type="spellStart"/>
      <w:r w:rsidRPr="001302F7">
        <w:rPr>
          <w:rFonts w:ascii="Times New Roman" w:hAnsi="Times New Roman" w:cs="Times New Roman"/>
          <w:sz w:val="28"/>
          <w:szCs w:val="28"/>
        </w:rPr>
        <w:t>кopупція</w:t>
      </w:r>
      <w:proofErr w:type="spellEnd"/>
      <w:r w:rsidRPr="001302F7">
        <w:rPr>
          <w:rFonts w:ascii="Times New Roman" w:hAnsi="Times New Roman" w:cs="Times New Roman"/>
          <w:sz w:val="28"/>
          <w:szCs w:val="28"/>
        </w:rPr>
        <w:t xml:space="preserve"> </w:t>
      </w:r>
      <w:proofErr w:type="spellStart"/>
      <w:r w:rsidRPr="001302F7">
        <w:rPr>
          <w:rFonts w:ascii="Times New Roman" w:hAnsi="Times New Roman" w:cs="Times New Roman"/>
          <w:sz w:val="28"/>
          <w:szCs w:val="28"/>
        </w:rPr>
        <w:t>ствopила</w:t>
      </w:r>
      <w:proofErr w:type="spellEnd"/>
      <w:r w:rsidRPr="001302F7">
        <w:rPr>
          <w:rFonts w:ascii="Times New Roman" w:hAnsi="Times New Roman" w:cs="Times New Roman"/>
          <w:sz w:val="28"/>
          <w:szCs w:val="28"/>
        </w:rPr>
        <w:t xml:space="preserve"> </w:t>
      </w:r>
      <w:proofErr w:type="spellStart"/>
      <w:r w:rsidRPr="001302F7">
        <w:rPr>
          <w:rFonts w:ascii="Times New Roman" w:hAnsi="Times New Roman" w:cs="Times New Roman"/>
          <w:sz w:val="28"/>
          <w:szCs w:val="28"/>
        </w:rPr>
        <w:t>кopупційну</w:t>
      </w:r>
      <w:proofErr w:type="spellEnd"/>
      <w:r w:rsidRPr="001302F7">
        <w:rPr>
          <w:rFonts w:ascii="Times New Roman" w:hAnsi="Times New Roman" w:cs="Times New Roman"/>
          <w:sz w:val="28"/>
          <w:szCs w:val="28"/>
        </w:rPr>
        <w:t xml:space="preserve"> етику, </w:t>
      </w:r>
      <w:proofErr w:type="spellStart"/>
      <w:r w:rsidRPr="001302F7">
        <w:rPr>
          <w:rFonts w:ascii="Times New Roman" w:hAnsi="Times New Roman" w:cs="Times New Roman"/>
          <w:sz w:val="28"/>
          <w:szCs w:val="28"/>
        </w:rPr>
        <w:t>щo</w:t>
      </w:r>
      <w:proofErr w:type="spellEnd"/>
      <w:r w:rsidRPr="001302F7">
        <w:rPr>
          <w:rFonts w:ascii="Times New Roman" w:hAnsi="Times New Roman" w:cs="Times New Roman"/>
          <w:sz w:val="28"/>
          <w:szCs w:val="28"/>
        </w:rPr>
        <w:t xml:space="preserve"> стала </w:t>
      </w:r>
      <w:proofErr w:type="spellStart"/>
      <w:r w:rsidRPr="001302F7">
        <w:rPr>
          <w:rFonts w:ascii="Times New Roman" w:hAnsi="Times New Roman" w:cs="Times New Roman"/>
          <w:sz w:val="28"/>
          <w:szCs w:val="28"/>
        </w:rPr>
        <w:t>альтеpнативoю</w:t>
      </w:r>
      <w:proofErr w:type="spellEnd"/>
      <w:r w:rsidR="001302F7" w:rsidRPr="001302F7">
        <w:rPr>
          <w:rFonts w:ascii="Times New Roman" w:hAnsi="Times New Roman" w:cs="Times New Roman"/>
          <w:sz w:val="28"/>
          <w:szCs w:val="28"/>
        </w:rPr>
        <w:t xml:space="preserve"> </w:t>
      </w:r>
      <w:proofErr w:type="spellStart"/>
      <w:r w:rsidRPr="001302F7">
        <w:rPr>
          <w:rFonts w:ascii="Times New Roman" w:hAnsi="Times New Roman" w:cs="Times New Roman"/>
          <w:sz w:val="28"/>
          <w:szCs w:val="28"/>
        </w:rPr>
        <w:t>мopальнo</w:t>
      </w:r>
      <w:proofErr w:type="spellEnd"/>
      <w:r w:rsidRPr="001302F7">
        <w:rPr>
          <w:rFonts w:ascii="Times New Roman" w:hAnsi="Times New Roman" w:cs="Times New Roman"/>
          <w:sz w:val="28"/>
          <w:szCs w:val="28"/>
        </w:rPr>
        <w:t xml:space="preserve">-етичним </w:t>
      </w:r>
      <w:proofErr w:type="spellStart"/>
      <w:r w:rsidRPr="001302F7">
        <w:rPr>
          <w:rFonts w:ascii="Times New Roman" w:hAnsi="Times New Roman" w:cs="Times New Roman"/>
          <w:sz w:val="28"/>
          <w:szCs w:val="28"/>
        </w:rPr>
        <w:t>нopмам</w:t>
      </w:r>
      <w:proofErr w:type="spellEnd"/>
      <w:r w:rsidRPr="001302F7">
        <w:rPr>
          <w:rFonts w:ascii="Times New Roman" w:hAnsi="Times New Roman" w:cs="Times New Roman"/>
          <w:sz w:val="28"/>
          <w:szCs w:val="28"/>
        </w:rPr>
        <w:t xml:space="preserve"> в </w:t>
      </w:r>
      <w:proofErr w:type="spellStart"/>
      <w:r w:rsidRPr="001302F7">
        <w:rPr>
          <w:rFonts w:ascii="Times New Roman" w:hAnsi="Times New Roman" w:cs="Times New Roman"/>
          <w:sz w:val="28"/>
          <w:szCs w:val="28"/>
        </w:rPr>
        <w:t>Укpаїні</w:t>
      </w:r>
      <w:proofErr w:type="spellEnd"/>
      <w:r w:rsidRPr="001302F7">
        <w:rPr>
          <w:rFonts w:ascii="Times New Roman" w:hAnsi="Times New Roman" w:cs="Times New Roman"/>
          <w:sz w:val="28"/>
          <w:szCs w:val="28"/>
        </w:rPr>
        <w:t>.</w:t>
      </w:r>
    </w:p>
    <w:p w14:paraId="286FD604" w14:textId="12ACD2DC"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Вдаючись до дослідження практик </w:t>
      </w:r>
      <w:r w:rsidR="000A422F">
        <w:rPr>
          <w:rFonts w:ascii="Times New Roman" w:hAnsi="Times New Roman" w:cs="Times New Roman"/>
          <w:sz w:val="28"/>
          <w:szCs w:val="28"/>
        </w:rPr>
        <w:t>протидії</w:t>
      </w:r>
      <w:r w:rsidRPr="00AC1D73">
        <w:rPr>
          <w:rFonts w:ascii="Times New Roman" w:hAnsi="Times New Roman" w:cs="Times New Roman"/>
          <w:sz w:val="28"/>
          <w:szCs w:val="28"/>
        </w:rPr>
        <w:t xml:space="preserve"> корупці</w:t>
      </w:r>
      <w:r w:rsidR="000A422F">
        <w:rPr>
          <w:rFonts w:ascii="Times New Roman" w:hAnsi="Times New Roman" w:cs="Times New Roman"/>
          <w:sz w:val="28"/>
          <w:szCs w:val="28"/>
        </w:rPr>
        <w:t>ї</w:t>
      </w:r>
      <w:r w:rsidRPr="00AC1D73">
        <w:rPr>
          <w:rFonts w:ascii="Times New Roman" w:hAnsi="Times New Roman" w:cs="Times New Roman"/>
          <w:sz w:val="28"/>
          <w:szCs w:val="28"/>
        </w:rPr>
        <w:t xml:space="preserve">, </w:t>
      </w:r>
      <w:r w:rsidR="000A422F">
        <w:rPr>
          <w:rFonts w:ascii="Times New Roman" w:hAnsi="Times New Roman" w:cs="Times New Roman"/>
          <w:sz w:val="28"/>
          <w:szCs w:val="28"/>
        </w:rPr>
        <w:t xml:space="preserve">варто </w:t>
      </w:r>
      <w:r w:rsidRPr="00AC1D73">
        <w:rPr>
          <w:rFonts w:ascii="Times New Roman" w:hAnsi="Times New Roman" w:cs="Times New Roman"/>
          <w:sz w:val="28"/>
          <w:szCs w:val="28"/>
        </w:rPr>
        <w:t>наголосити, що, незважаючи на високу небезпеку і широку масштабність</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корупційної діяльності в Україні, вкрай низька, неадекватна розмірами цього</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явища і загрозам національній безпеці країни ефективність заходів</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антикорупційної боротьби, як з боку державних структур, так і інститутів</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громадянського суспільства.</w:t>
      </w:r>
    </w:p>
    <w:p w14:paraId="2E54C601" w14:textId="4084570F"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В українському сучасному суспільстві корупція стала нерозривною</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частиною економічного, політичного, соціального та культурного життя</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населення. Виступаючи вже не стільки кримінальним феноменом, скільки</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загальнодержавним негативним чинником корозії нації, вона підриває</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авторитет всіх гілок державної влади, руйнуючи державність і призводячи до</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все більш глибокого підриву суспільної безпеки</w:t>
      </w:r>
      <w:r w:rsidR="008C187E">
        <w:rPr>
          <w:rStyle w:val="ab"/>
          <w:rFonts w:ascii="Times New Roman" w:hAnsi="Times New Roman" w:cs="Times New Roman"/>
          <w:sz w:val="28"/>
          <w:szCs w:val="28"/>
        </w:rPr>
        <w:footnoteReference w:id="6"/>
      </w:r>
      <w:r w:rsidRPr="00AC1D73">
        <w:rPr>
          <w:rFonts w:ascii="Times New Roman" w:hAnsi="Times New Roman" w:cs="Times New Roman"/>
          <w:sz w:val="28"/>
          <w:szCs w:val="28"/>
        </w:rPr>
        <w:t>.</w:t>
      </w:r>
    </w:p>
    <w:p w14:paraId="1157213B" w14:textId="2D38216B"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Серед дослідників існує думка, що корупція є індикатором хворобливості</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свідомості суспільства. Одним із її симптомів часто виступає відвертий цинізм</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громадян, коли в суспільстві переважають подвійні стандарти: корупцію всі</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зневажають та вважають її ганебним явищем, але залюбки користуються</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виробленими нею механізмами для досягнення мети.</w:t>
      </w:r>
    </w:p>
    <w:p w14:paraId="61121A1C" w14:textId="62D0AA77"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Для України корумпованість майже всіх сфер життєдіяльності</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перетворилася на найсерйознішу проблему, нерозв’язання і загострення якої</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суттєво погіршують міжнародний політичний імідж нашої країни.</w:t>
      </w:r>
    </w:p>
    <w:p w14:paraId="7418779E" w14:textId="3D54F9F3" w:rsidR="00944A56" w:rsidRPr="00AC1D73" w:rsidRDefault="00944A56"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Корупція є вкрай негативним явищем, її небезпека полягає у тому, що</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вона</w:t>
      </w:r>
      <w:r w:rsidR="008C187E">
        <w:rPr>
          <w:rStyle w:val="ab"/>
          <w:rFonts w:ascii="Times New Roman" w:hAnsi="Times New Roman" w:cs="Times New Roman"/>
          <w:sz w:val="28"/>
          <w:szCs w:val="28"/>
        </w:rPr>
        <w:footnoteReference w:id="7"/>
      </w:r>
      <w:r w:rsidR="00440172">
        <w:rPr>
          <w:rFonts w:ascii="Times New Roman" w:hAnsi="Times New Roman" w:cs="Times New Roman"/>
          <w:sz w:val="28"/>
          <w:szCs w:val="28"/>
        </w:rPr>
        <w:t>:</w:t>
      </w:r>
    </w:p>
    <w:p w14:paraId="69B967BE" w14:textId="1F9CC1A0" w:rsidR="00944A56" w:rsidRPr="000A422F" w:rsidRDefault="00944A56">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завдає збитки всім (і чиновнику, і особі, яка провокує чиновника на</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корупційні діяння);</w:t>
      </w:r>
    </w:p>
    <w:p w14:paraId="5949E9D3" w14:textId="505F28C1" w:rsidR="00944A56" w:rsidRPr="000A422F" w:rsidRDefault="00944A56">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підриває авторитет держави, завдає шкоди утвердженню демократичних</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основ суспільства;</w:t>
      </w:r>
    </w:p>
    <w:p w14:paraId="039C2D9B" w14:textId="5A90577E" w:rsidR="00944A56" w:rsidRPr="000A422F" w:rsidRDefault="00944A56">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порушує принципи верховенства права;</w:t>
      </w:r>
    </w:p>
    <w:p w14:paraId="0152A94D" w14:textId="6495B295" w:rsidR="00944A56" w:rsidRPr="000A422F" w:rsidRDefault="00944A56">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як правило, починається з невеликих знаків уваги (шоколадка, пляшка</w:t>
      </w:r>
      <w:r w:rsidR="000A422F" w:rsidRPr="000A422F">
        <w:rPr>
          <w:rFonts w:ascii="Times New Roman" w:hAnsi="Times New Roman" w:cs="Times New Roman"/>
          <w:sz w:val="28"/>
          <w:szCs w:val="28"/>
        </w:rPr>
        <w:t xml:space="preserve"> алкоголю</w:t>
      </w:r>
      <w:r w:rsidRPr="000A422F">
        <w:rPr>
          <w:rFonts w:ascii="Times New Roman" w:hAnsi="Times New Roman" w:cs="Times New Roman"/>
          <w:sz w:val="28"/>
          <w:szCs w:val="28"/>
        </w:rPr>
        <w:t xml:space="preserve"> тощо);</w:t>
      </w:r>
    </w:p>
    <w:p w14:paraId="5EBAD9C4" w14:textId="74C29D96" w:rsidR="00944A56" w:rsidRPr="000A422F" w:rsidRDefault="00944A56">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грубо порушує встановлений порядок здійснення повноважень</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посадовими і службовими особами органів державної влади, місцевого</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самоврядування, управлінських структур приватного сектора;</w:t>
      </w:r>
    </w:p>
    <w:p w14:paraId="3E9EE64D" w14:textId="649D52B1"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надає незаконні привілеї корумпованим угрупованням і кланам,</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підпорядковує державну владу їхнім інтересам;</w:t>
      </w:r>
    </w:p>
    <w:p w14:paraId="24B81C58" w14:textId="680FEC42"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живить організовану злочинність, насамперед економічну, стає</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неодмінною умовою її існування;</w:t>
      </w:r>
    </w:p>
    <w:p w14:paraId="709F5804" w14:textId="5485DF04"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порушує принципи соціальної справедливості, невідворотності</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покарання;</w:t>
      </w:r>
    </w:p>
    <w:p w14:paraId="28AD9C26" w14:textId="7A9E97AB"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створює залежність (як у наркомана, спробував один раз – хочеться ще і</w:t>
      </w:r>
      <w:r w:rsidR="000A422F" w:rsidRPr="000A422F">
        <w:rPr>
          <w:rFonts w:ascii="Times New Roman" w:hAnsi="Times New Roman" w:cs="Times New Roman"/>
          <w:sz w:val="28"/>
          <w:szCs w:val="28"/>
        </w:rPr>
        <w:t xml:space="preserve"> </w:t>
      </w:r>
      <w:r w:rsidRPr="000A422F">
        <w:rPr>
          <w:rFonts w:ascii="Times New Roman" w:hAnsi="Times New Roman" w:cs="Times New Roman"/>
          <w:sz w:val="28"/>
          <w:szCs w:val="28"/>
        </w:rPr>
        <w:t>ще раз);</w:t>
      </w:r>
    </w:p>
    <w:p w14:paraId="274C1E8B" w14:textId="04C24948"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нищить духовні, моральні та суспільні цінності;</w:t>
      </w:r>
    </w:p>
    <w:p w14:paraId="2E3C91F0" w14:textId="7ADF4543"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веде до адміністративної та кримінальної відповідальності;</w:t>
      </w:r>
    </w:p>
    <w:p w14:paraId="64B77D0D" w14:textId="5DC8B51E" w:rsidR="00E6040C" w:rsidRPr="000A422F" w:rsidRDefault="00E6040C">
      <w:pPr>
        <w:pStyle w:val="a3"/>
        <w:numPr>
          <w:ilvl w:val="0"/>
          <w:numId w:val="3"/>
        </w:numPr>
        <w:spacing w:after="0" w:line="360" w:lineRule="auto"/>
        <w:ind w:left="0" w:firstLine="709"/>
        <w:jc w:val="both"/>
        <w:rPr>
          <w:rFonts w:ascii="Times New Roman" w:hAnsi="Times New Roman" w:cs="Times New Roman"/>
          <w:sz w:val="28"/>
          <w:szCs w:val="28"/>
        </w:rPr>
      </w:pPr>
      <w:r w:rsidRPr="000A422F">
        <w:rPr>
          <w:rFonts w:ascii="Times New Roman" w:hAnsi="Times New Roman" w:cs="Times New Roman"/>
          <w:sz w:val="28"/>
          <w:szCs w:val="28"/>
        </w:rPr>
        <w:t>робить людину безробітною.</w:t>
      </w:r>
    </w:p>
    <w:p w14:paraId="440C13B1" w14:textId="4B383863" w:rsidR="00E6040C" w:rsidRPr="00AC1D73" w:rsidRDefault="00E6040C"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Для того щоб дослідити корупцію як соціальний феномен і виявити</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реальні можливості її викорінення, необхідно звернутися до історії поняття</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«корупція» і розглянути всі етапи становлення сучасного значення цього</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складного і багатогранного явища.</w:t>
      </w:r>
    </w:p>
    <w:p w14:paraId="0B1F1AD4" w14:textId="58B15A19" w:rsidR="00E6040C" w:rsidRPr="00AC1D73" w:rsidRDefault="00E6040C"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 xml:space="preserve">Дослідження історичних аспектів зародження та розвитку корупції яскраво </w:t>
      </w:r>
      <w:r w:rsidR="000A422F">
        <w:rPr>
          <w:rFonts w:ascii="Times New Roman" w:hAnsi="Times New Roman" w:cs="Times New Roman"/>
          <w:sz w:val="28"/>
          <w:szCs w:val="28"/>
        </w:rPr>
        <w:t>демонструє</w:t>
      </w:r>
      <w:r w:rsidRPr="00AC1D73">
        <w:rPr>
          <w:rFonts w:ascii="Times New Roman" w:hAnsi="Times New Roman" w:cs="Times New Roman"/>
          <w:sz w:val="28"/>
          <w:szCs w:val="28"/>
        </w:rPr>
        <w:t>, що феномен корупції</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існує з найдавніших часів, має соціально негативний контен</w:t>
      </w:r>
      <w:r w:rsidR="000A422F">
        <w:rPr>
          <w:rFonts w:ascii="Times New Roman" w:hAnsi="Times New Roman" w:cs="Times New Roman"/>
          <w:sz w:val="28"/>
          <w:szCs w:val="28"/>
        </w:rPr>
        <w:t>т</w:t>
      </w:r>
      <w:r w:rsidRPr="00AC1D73">
        <w:rPr>
          <w:rFonts w:ascii="Times New Roman" w:hAnsi="Times New Roman" w:cs="Times New Roman"/>
          <w:sz w:val="28"/>
          <w:szCs w:val="28"/>
        </w:rPr>
        <w:t>, є</w:t>
      </w:r>
      <w:r w:rsidR="000A422F">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самодетермінуючим</w:t>
      </w:r>
      <w:proofErr w:type="spellEnd"/>
      <w:r w:rsidRPr="00AC1D73">
        <w:rPr>
          <w:rFonts w:ascii="Times New Roman" w:hAnsi="Times New Roman" w:cs="Times New Roman"/>
          <w:sz w:val="28"/>
          <w:szCs w:val="28"/>
        </w:rPr>
        <w:t xml:space="preserve"> та системно-структурним явищем.</w:t>
      </w:r>
    </w:p>
    <w:p w14:paraId="5BE51389" w14:textId="6161484C" w:rsidR="00AC1D73" w:rsidRPr="00AC1D73" w:rsidRDefault="00E6040C"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Більшість зарубіжних вчених доходить висновку, що сама етимологія</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слова «корупція» є досить неоднозначною. На думку відомого німецько-американського політолога К. Фрідріха, «будь-яка спроба проаналізувати</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поняття корупції буде суперечити факту, що англійською та іншими мовами</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слово «корупція» історично має абсолютно різні значення. Існують два</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основних бачення на інтерпретацію такого походження. Перший пов</w:t>
      </w:r>
      <w:r w:rsidR="000A422F" w:rsidRPr="000A422F">
        <w:rPr>
          <w:rFonts w:ascii="Times New Roman" w:hAnsi="Times New Roman" w:cs="Times New Roman"/>
          <w:sz w:val="28"/>
          <w:szCs w:val="28"/>
        </w:rPr>
        <w:t>’</w:t>
      </w:r>
      <w:r w:rsidRPr="00AC1D73">
        <w:rPr>
          <w:rFonts w:ascii="Times New Roman" w:hAnsi="Times New Roman" w:cs="Times New Roman"/>
          <w:sz w:val="28"/>
          <w:szCs w:val="28"/>
        </w:rPr>
        <w:t>язує</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термін з латинським «</w:t>
      </w:r>
      <w:proofErr w:type="spellStart"/>
      <w:r w:rsidRPr="00AC1D73">
        <w:rPr>
          <w:rFonts w:ascii="Times New Roman" w:hAnsi="Times New Roman" w:cs="Times New Roman"/>
          <w:sz w:val="28"/>
          <w:szCs w:val="28"/>
        </w:rPr>
        <w:t>corruptio</w:t>
      </w:r>
      <w:proofErr w:type="spellEnd"/>
      <w:r w:rsidRPr="00AC1D73">
        <w:rPr>
          <w:rFonts w:ascii="Times New Roman" w:hAnsi="Times New Roman" w:cs="Times New Roman"/>
          <w:sz w:val="28"/>
          <w:szCs w:val="28"/>
        </w:rPr>
        <w:t>», що означало підкуп, продажність посадових</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осіб органів публічної влади, громадсько-політичних діячів.</w:t>
      </w:r>
      <w:r w:rsidR="000A422F">
        <w:rPr>
          <w:rFonts w:ascii="Times New Roman" w:hAnsi="Times New Roman" w:cs="Times New Roman"/>
          <w:sz w:val="28"/>
          <w:szCs w:val="28"/>
        </w:rPr>
        <w:t xml:space="preserve"> Інший </w:t>
      </w:r>
      <w:r w:rsidRPr="00AC1D73">
        <w:rPr>
          <w:rFonts w:ascii="Times New Roman" w:hAnsi="Times New Roman" w:cs="Times New Roman"/>
          <w:sz w:val="28"/>
          <w:szCs w:val="28"/>
        </w:rPr>
        <w:t>диспонує до давньоримських дефініцій «</w:t>
      </w:r>
      <w:proofErr w:type="spellStart"/>
      <w:r w:rsidRPr="00AC1D73">
        <w:rPr>
          <w:rFonts w:ascii="Times New Roman" w:hAnsi="Times New Roman" w:cs="Times New Roman"/>
          <w:sz w:val="28"/>
          <w:szCs w:val="28"/>
        </w:rPr>
        <w:t>correi</w:t>
      </w:r>
      <w:proofErr w:type="spellEnd"/>
      <w:r w:rsidRPr="00AC1D73">
        <w:rPr>
          <w:rFonts w:ascii="Times New Roman" w:hAnsi="Times New Roman" w:cs="Times New Roman"/>
          <w:sz w:val="28"/>
          <w:szCs w:val="28"/>
        </w:rPr>
        <w:t>» (декілька</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учасників зобов’язальних відносин щодо певної справи, відповідного предмета)</w:t>
      </w:r>
      <w:r w:rsidR="000A422F">
        <w:rPr>
          <w:rFonts w:ascii="Times New Roman" w:hAnsi="Times New Roman" w:cs="Times New Roman"/>
          <w:sz w:val="28"/>
          <w:szCs w:val="28"/>
        </w:rPr>
        <w:t xml:space="preserve"> </w:t>
      </w:r>
      <w:r w:rsidRPr="00AC1D73">
        <w:rPr>
          <w:rFonts w:ascii="Times New Roman" w:hAnsi="Times New Roman" w:cs="Times New Roman"/>
          <w:sz w:val="28"/>
          <w:szCs w:val="28"/>
        </w:rPr>
        <w:t>та «</w:t>
      </w:r>
      <w:proofErr w:type="spellStart"/>
      <w:r w:rsidRPr="00AC1D73">
        <w:rPr>
          <w:rFonts w:ascii="Times New Roman" w:hAnsi="Times New Roman" w:cs="Times New Roman"/>
          <w:sz w:val="28"/>
          <w:szCs w:val="28"/>
        </w:rPr>
        <w:t>rumpere</w:t>
      </w:r>
      <w:proofErr w:type="spellEnd"/>
      <w:r w:rsidRPr="00AC1D73">
        <w:rPr>
          <w:rFonts w:ascii="Times New Roman" w:hAnsi="Times New Roman" w:cs="Times New Roman"/>
          <w:sz w:val="28"/>
          <w:szCs w:val="28"/>
        </w:rPr>
        <w:t>» (ламати, руйнувати, пошкоджувати, порушувати, скасовувати,</w:t>
      </w:r>
      <w:r w:rsidR="000A422F">
        <w:rPr>
          <w:rFonts w:ascii="Times New Roman" w:hAnsi="Times New Roman" w:cs="Times New Roman"/>
          <w:sz w:val="28"/>
          <w:szCs w:val="28"/>
        </w:rPr>
        <w:t xml:space="preserve"> </w:t>
      </w:r>
      <w:r w:rsidR="00AC1D73" w:rsidRPr="00AC1D73">
        <w:rPr>
          <w:rFonts w:ascii="Times New Roman" w:hAnsi="Times New Roman" w:cs="Times New Roman"/>
          <w:sz w:val="28"/>
          <w:szCs w:val="28"/>
        </w:rPr>
        <w:t>підкуповувати), поєднання яких у самостійну філологічну конструкцію</w:t>
      </w:r>
      <w:r w:rsidR="000A422F">
        <w:rPr>
          <w:rFonts w:ascii="Times New Roman" w:hAnsi="Times New Roman" w:cs="Times New Roman"/>
          <w:sz w:val="28"/>
          <w:szCs w:val="28"/>
        </w:rPr>
        <w:t xml:space="preserve"> </w:t>
      </w:r>
      <w:r w:rsidR="00AC1D73" w:rsidRPr="00AC1D73">
        <w:rPr>
          <w:rFonts w:ascii="Times New Roman" w:hAnsi="Times New Roman" w:cs="Times New Roman"/>
          <w:sz w:val="28"/>
          <w:szCs w:val="28"/>
        </w:rPr>
        <w:t xml:space="preserve">породило термін </w:t>
      </w:r>
      <w:r w:rsidR="000A422F">
        <w:rPr>
          <w:rFonts w:ascii="Times New Roman" w:hAnsi="Times New Roman" w:cs="Times New Roman"/>
          <w:sz w:val="28"/>
          <w:szCs w:val="28"/>
        </w:rPr>
        <w:t>«</w:t>
      </w:r>
      <w:proofErr w:type="spellStart"/>
      <w:r w:rsidR="00AC1D73" w:rsidRPr="00AC1D73">
        <w:rPr>
          <w:rFonts w:ascii="Times New Roman" w:hAnsi="Times New Roman" w:cs="Times New Roman"/>
          <w:sz w:val="28"/>
          <w:szCs w:val="28"/>
        </w:rPr>
        <w:t>corrumpere</w:t>
      </w:r>
      <w:proofErr w:type="spellEnd"/>
      <w:r w:rsidR="000A422F">
        <w:rPr>
          <w:rFonts w:ascii="Times New Roman" w:hAnsi="Times New Roman" w:cs="Times New Roman"/>
          <w:sz w:val="28"/>
          <w:szCs w:val="28"/>
        </w:rPr>
        <w:t>»</w:t>
      </w:r>
      <w:r w:rsidR="00AC1D73" w:rsidRPr="00AC1D73">
        <w:rPr>
          <w:rFonts w:ascii="Times New Roman" w:hAnsi="Times New Roman" w:cs="Times New Roman"/>
          <w:sz w:val="28"/>
          <w:szCs w:val="28"/>
        </w:rPr>
        <w:t>, який у найзагальнішому вигляді розумівся як</w:t>
      </w:r>
      <w:r w:rsidR="000A422F">
        <w:rPr>
          <w:rFonts w:ascii="Times New Roman" w:hAnsi="Times New Roman" w:cs="Times New Roman"/>
          <w:sz w:val="28"/>
          <w:szCs w:val="28"/>
        </w:rPr>
        <w:t xml:space="preserve"> </w:t>
      </w:r>
      <w:r w:rsidR="00AC1D73" w:rsidRPr="00AC1D73">
        <w:rPr>
          <w:rFonts w:ascii="Times New Roman" w:hAnsi="Times New Roman" w:cs="Times New Roman"/>
          <w:sz w:val="28"/>
          <w:szCs w:val="28"/>
        </w:rPr>
        <w:t>якась групова деструкція, дія певної групи з кількох пов'язаних між собою</w:t>
      </w:r>
      <w:r w:rsidR="000A422F">
        <w:rPr>
          <w:rFonts w:ascii="Times New Roman" w:hAnsi="Times New Roman" w:cs="Times New Roman"/>
          <w:sz w:val="28"/>
          <w:szCs w:val="28"/>
        </w:rPr>
        <w:t xml:space="preserve"> </w:t>
      </w:r>
      <w:r w:rsidR="00AC1D73" w:rsidRPr="00AC1D73">
        <w:rPr>
          <w:rFonts w:ascii="Times New Roman" w:hAnsi="Times New Roman" w:cs="Times New Roman"/>
          <w:sz w:val="28"/>
          <w:szCs w:val="28"/>
        </w:rPr>
        <w:t>діловими відносинами осіб, спрямована на порушення законного порядку та</w:t>
      </w:r>
      <w:r w:rsidR="000A422F">
        <w:rPr>
          <w:rFonts w:ascii="Times New Roman" w:hAnsi="Times New Roman" w:cs="Times New Roman"/>
          <w:sz w:val="28"/>
          <w:szCs w:val="28"/>
        </w:rPr>
        <w:t xml:space="preserve"> </w:t>
      </w:r>
      <w:r w:rsidR="00AC1D73" w:rsidRPr="00AC1D73">
        <w:rPr>
          <w:rFonts w:ascii="Times New Roman" w:hAnsi="Times New Roman" w:cs="Times New Roman"/>
          <w:sz w:val="28"/>
          <w:szCs w:val="28"/>
        </w:rPr>
        <w:t>ходу судового процесу або управління суспільними справами»</w:t>
      </w:r>
      <w:r w:rsidR="00440172">
        <w:rPr>
          <w:rStyle w:val="ab"/>
          <w:rFonts w:ascii="Times New Roman" w:hAnsi="Times New Roman" w:cs="Times New Roman"/>
          <w:sz w:val="28"/>
          <w:szCs w:val="28"/>
        </w:rPr>
        <w:footnoteReference w:id="8"/>
      </w:r>
      <w:r w:rsidR="00AC1D73" w:rsidRPr="00AC1D73">
        <w:rPr>
          <w:rFonts w:ascii="Times New Roman" w:hAnsi="Times New Roman" w:cs="Times New Roman"/>
          <w:sz w:val="28"/>
          <w:szCs w:val="28"/>
        </w:rPr>
        <w:t>.</w:t>
      </w:r>
    </w:p>
    <w:p w14:paraId="44EA997D" w14:textId="5906E11F"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Популярною є версія, згідно з якою «корупція» походить від латинського</w:t>
      </w:r>
      <w:r w:rsidR="00BC2FC5">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corruptio</w:t>
      </w:r>
      <w:proofErr w:type="spellEnd"/>
      <w:r w:rsidRPr="00AC1D73">
        <w:rPr>
          <w:rFonts w:ascii="Times New Roman" w:hAnsi="Times New Roman" w:cs="Times New Roman"/>
          <w:sz w:val="28"/>
          <w:szCs w:val="28"/>
        </w:rPr>
        <w:t>, що означало «псування, підкуп». Але існує й інша точка зору, що</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всупереч твердженням</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 xml:space="preserve">більшості авторів, латинський термін </w:t>
      </w:r>
      <w:proofErr w:type="spellStart"/>
      <w:r w:rsidRPr="00AC1D73">
        <w:rPr>
          <w:rFonts w:ascii="Times New Roman" w:hAnsi="Times New Roman" w:cs="Times New Roman"/>
          <w:sz w:val="28"/>
          <w:szCs w:val="28"/>
        </w:rPr>
        <w:t>corruptio</w:t>
      </w:r>
      <w:proofErr w:type="spellEnd"/>
      <w:r w:rsidRPr="00AC1D73">
        <w:rPr>
          <w:rFonts w:ascii="Times New Roman" w:hAnsi="Times New Roman" w:cs="Times New Roman"/>
          <w:sz w:val="28"/>
          <w:szCs w:val="28"/>
        </w:rPr>
        <w:t xml:space="preserve"> походить від двох кореневих</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 xml:space="preserve">слів </w:t>
      </w:r>
      <w:proofErr w:type="spellStart"/>
      <w:r w:rsidRPr="00AC1D73">
        <w:rPr>
          <w:rFonts w:ascii="Times New Roman" w:hAnsi="Times New Roman" w:cs="Times New Roman"/>
          <w:sz w:val="28"/>
          <w:szCs w:val="28"/>
        </w:rPr>
        <w:t>cor</w:t>
      </w:r>
      <w:proofErr w:type="spellEnd"/>
      <w:r w:rsidRPr="00AC1D73">
        <w:rPr>
          <w:rFonts w:ascii="Times New Roman" w:hAnsi="Times New Roman" w:cs="Times New Roman"/>
          <w:sz w:val="28"/>
          <w:szCs w:val="28"/>
        </w:rPr>
        <w:t xml:space="preserve"> (серце, душа, дух, розум) і </w:t>
      </w:r>
      <w:proofErr w:type="spellStart"/>
      <w:r w:rsidRPr="00AC1D73">
        <w:rPr>
          <w:rFonts w:ascii="Times New Roman" w:hAnsi="Times New Roman" w:cs="Times New Roman"/>
          <w:sz w:val="28"/>
          <w:szCs w:val="28"/>
        </w:rPr>
        <w:t>ruptum</w:t>
      </w:r>
      <w:proofErr w:type="spellEnd"/>
      <w:r w:rsidRPr="00AC1D73">
        <w:rPr>
          <w:rFonts w:ascii="Times New Roman" w:hAnsi="Times New Roman" w:cs="Times New Roman"/>
          <w:sz w:val="28"/>
          <w:szCs w:val="28"/>
        </w:rPr>
        <w:t xml:space="preserve"> (псувати, руйнувати, розбещувати). Тому</w:t>
      </w:r>
      <w:r w:rsidR="006F2978">
        <w:rPr>
          <w:rFonts w:ascii="Times New Roman" w:hAnsi="Times New Roman" w:cs="Times New Roman"/>
          <w:sz w:val="28"/>
          <w:szCs w:val="28"/>
        </w:rPr>
        <w:t xml:space="preserve"> </w:t>
      </w:r>
      <w:r w:rsidRPr="00AC1D73">
        <w:rPr>
          <w:rFonts w:ascii="Times New Roman" w:hAnsi="Times New Roman" w:cs="Times New Roman"/>
          <w:sz w:val="28"/>
          <w:szCs w:val="28"/>
        </w:rPr>
        <w:t>суть корупції не в підкупі, продажності</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державних та інших службовців, а в порушенні єдності (дезінтеграції,</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розкладанні, розпаді) того чи іншого об’єкта, у тому числі системи органів</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державної влади.</w:t>
      </w:r>
    </w:p>
    <w:p w14:paraId="291D6C45" w14:textId="1DD1D966"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Також, складна семантика слова «корупція» пояснюється неодноразовою</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зміною поняття з ходом історії. Так, у Стародавній Греції не існувало термін</w:t>
      </w:r>
      <w:r w:rsidR="00BC2FC5">
        <w:rPr>
          <w:rFonts w:ascii="Times New Roman" w:hAnsi="Times New Roman" w:cs="Times New Roman"/>
          <w:sz w:val="28"/>
          <w:szCs w:val="28"/>
        </w:rPr>
        <w:t xml:space="preserve">у, </w:t>
      </w:r>
      <w:r w:rsidRPr="00AC1D73">
        <w:rPr>
          <w:rFonts w:ascii="Times New Roman" w:hAnsi="Times New Roman" w:cs="Times New Roman"/>
          <w:sz w:val="28"/>
          <w:szCs w:val="28"/>
        </w:rPr>
        <w:t>що стосується корупції і, можливо, навіть «не існувало чіткої різниці між</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словами подарунок і хабар»</w:t>
      </w:r>
      <w:r w:rsidR="005A21B2">
        <w:rPr>
          <w:rStyle w:val="ab"/>
          <w:rFonts w:ascii="Times New Roman" w:hAnsi="Times New Roman" w:cs="Times New Roman"/>
          <w:sz w:val="28"/>
          <w:szCs w:val="28"/>
        </w:rPr>
        <w:footnoteReference w:id="9"/>
      </w:r>
      <w:r w:rsidRPr="00AC1D73">
        <w:rPr>
          <w:rFonts w:ascii="Times New Roman" w:hAnsi="Times New Roman" w:cs="Times New Roman"/>
          <w:sz w:val="28"/>
          <w:szCs w:val="28"/>
        </w:rPr>
        <w:t>.</w:t>
      </w:r>
    </w:p>
    <w:p w14:paraId="40541A87" w14:textId="062A8E57"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Проте саме поняття корупції (більш-менш конкретно сформульоване)</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зародилося якраз у Греції. Акти корупції (хабарництво, використання влади в</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особистих цілях тощо) багаторазово відзначалися в працях давньогрецьких</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філософів і описувалися як згубні, такі, що негативно впливають на всі сфери</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суспільного життя. Видатний давньогрецький філософ Ар</w:t>
      </w:r>
      <w:r w:rsidR="00BC2FC5">
        <w:rPr>
          <w:rFonts w:ascii="Times New Roman" w:hAnsi="Times New Roman" w:cs="Times New Roman"/>
          <w:sz w:val="28"/>
          <w:szCs w:val="28"/>
        </w:rPr>
        <w:t>и</w:t>
      </w:r>
      <w:r w:rsidRPr="00AC1D73">
        <w:rPr>
          <w:rFonts w:ascii="Times New Roman" w:hAnsi="Times New Roman" w:cs="Times New Roman"/>
          <w:sz w:val="28"/>
          <w:szCs w:val="28"/>
        </w:rPr>
        <w:t>стотель</w:t>
      </w:r>
      <w:r w:rsidR="0049599D" w:rsidRPr="0049599D">
        <w:rPr>
          <w:rFonts w:ascii="Times New Roman" w:hAnsi="Times New Roman" w:cs="Times New Roman"/>
          <w:sz w:val="28"/>
          <w:szCs w:val="28"/>
          <w:lang w:val="ru-RU"/>
        </w:rPr>
        <w:t xml:space="preserve"> </w:t>
      </w:r>
      <w:r w:rsidRPr="00AC1D73">
        <w:rPr>
          <w:rFonts w:ascii="Times New Roman" w:hAnsi="Times New Roman" w:cs="Times New Roman"/>
          <w:sz w:val="28"/>
          <w:szCs w:val="28"/>
        </w:rPr>
        <w:t>виділяв корупцію як найважливіший</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чинник, здатний привести державу якщо не до загибелі, то до виродження. Він</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розглядав корупцію як «моральне псування» державних правителів, котре</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зумовлює виродження «правильних» держав у «неправильні», наприклад</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виродження монархії в тиранію або аристократії в олігархію, внаслідок того,</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що керманичі держави починають ставити власні інтереси й потреби над</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суспільними та перетворюють державне управління на інструмент особистої</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наживи, що завдає шкоди суспільному благу.</w:t>
      </w:r>
    </w:p>
    <w:p w14:paraId="79FCC6AA" w14:textId="40C1FAA0"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Платон і Ар</w:t>
      </w:r>
      <w:r w:rsidR="00BC2FC5">
        <w:rPr>
          <w:rFonts w:ascii="Times New Roman" w:hAnsi="Times New Roman" w:cs="Times New Roman"/>
          <w:sz w:val="28"/>
          <w:szCs w:val="28"/>
        </w:rPr>
        <w:t>и</w:t>
      </w:r>
      <w:r w:rsidRPr="00AC1D73">
        <w:rPr>
          <w:rFonts w:ascii="Times New Roman" w:hAnsi="Times New Roman" w:cs="Times New Roman"/>
          <w:sz w:val="28"/>
          <w:szCs w:val="28"/>
        </w:rPr>
        <w:t xml:space="preserve">стотель вказували на «зіпсовані форми організації влади» </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демократію, олігархію і тиранію. У них замість того, щоб служити закону,</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служать волі правителів. Концепція корупції як захворювання політичного тіла,</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висунута давньогрецькими філософами, знайшла відображення в працях</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 xml:space="preserve">мислителів Нового часу </w:t>
      </w:r>
      <w:r w:rsidR="00BC2FC5">
        <w:rPr>
          <w:rFonts w:ascii="Times New Roman" w:hAnsi="Times New Roman" w:cs="Times New Roman"/>
          <w:sz w:val="28"/>
          <w:szCs w:val="28"/>
        </w:rPr>
        <w:t>–</w:t>
      </w:r>
      <w:r w:rsidRPr="00AC1D73">
        <w:rPr>
          <w:rFonts w:ascii="Times New Roman" w:hAnsi="Times New Roman" w:cs="Times New Roman"/>
          <w:sz w:val="28"/>
          <w:szCs w:val="28"/>
        </w:rPr>
        <w:t xml:space="preserve"> Макіавеллі, Руссо, Монтеск</w:t>
      </w:r>
      <w:r w:rsidR="00BC2FC5" w:rsidRPr="00BC2FC5">
        <w:rPr>
          <w:rFonts w:ascii="Times New Roman" w:hAnsi="Times New Roman" w:cs="Times New Roman"/>
          <w:sz w:val="28"/>
          <w:szCs w:val="28"/>
        </w:rPr>
        <w:t>’</w:t>
      </w:r>
      <w:r w:rsidRPr="00AC1D73">
        <w:rPr>
          <w:rFonts w:ascii="Times New Roman" w:hAnsi="Times New Roman" w:cs="Times New Roman"/>
          <w:sz w:val="28"/>
          <w:szCs w:val="28"/>
        </w:rPr>
        <w:t>є. «Для Макіавеллі</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корупція була процесом, який поступово знищував чесноти (</w:t>
      </w:r>
      <w:proofErr w:type="spellStart"/>
      <w:r w:rsidRPr="00AC1D73">
        <w:rPr>
          <w:rFonts w:ascii="Times New Roman" w:hAnsi="Times New Roman" w:cs="Times New Roman"/>
          <w:sz w:val="28"/>
          <w:szCs w:val="28"/>
        </w:rPr>
        <w:t>virtu</w:t>
      </w:r>
      <w:proofErr w:type="spellEnd"/>
      <w:r w:rsidRPr="00AC1D73">
        <w:rPr>
          <w:rFonts w:ascii="Times New Roman" w:hAnsi="Times New Roman" w:cs="Times New Roman"/>
          <w:sz w:val="28"/>
          <w:szCs w:val="28"/>
        </w:rPr>
        <w:t>) громадян»</w:t>
      </w:r>
      <w:r w:rsidR="0049599D">
        <w:rPr>
          <w:rStyle w:val="ab"/>
          <w:rFonts w:ascii="Times New Roman" w:hAnsi="Times New Roman" w:cs="Times New Roman"/>
          <w:sz w:val="28"/>
          <w:szCs w:val="28"/>
        </w:rPr>
        <w:footnoteReference w:id="10"/>
      </w:r>
      <w:r w:rsidRPr="00AC1D73">
        <w:rPr>
          <w:rFonts w:ascii="Times New Roman" w:hAnsi="Times New Roman" w:cs="Times New Roman"/>
          <w:sz w:val="28"/>
          <w:szCs w:val="28"/>
        </w:rPr>
        <w:t>.</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 xml:space="preserve">Так, Ніколо Макіавеллі у своєму </w:t>
      </w:r>
      <w:r w:rsidR="00BC2FC5">
        <w:rPr>
          <w:rFonts w:ascii="Times New Roman" w:hAnsi="Times New Roman" w:cs="Times New Roman"/>
          <w:sz w:val="28"/>
          <w:szCs w:val="28"/>
        </w:rPr>
        <w:t>ключовому</w:t>
      </w:r>
      <w:r w:rsidRPr="00AC1D73">
        <w:rPr>
          <w:rFonts w:ascii="Times New Roman" w:hAnsi="Times New Roman" w:cs="Times New Roman"/>
          <w:sz w:val="28"/>
          <w:szCs w:val="28"/>
        </w:rPr>
        <w:t xml:space="preserve"> творі – «Державець» – назвав</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корупцію «</w:t>
      </w:r>
      <w:proofErr w:type="spellStart"/>
      <w:r w:rsidRPr="00AC1D73">
        <w:rPr>
          <w:rFonts w:ascii="Times New Roman" w:hAnsi="Times New Roman" w:cs="Times New Roman"/>
          <w:sz w:val="28"/>
          <w:szCs w:val="28"/>
        </w:rPr>
        <w:t>одвічним</w:t>
      </w:r>
      <w:proofErr w:type="spellEnd"/>
      <w:r w:rsidRPr="00AC1D73">
        <w:rPr>
          <w:rFonts w:ascii="Times New Roman" w:hAnsi="Times New Roman" w:cs="Times New Roman"/>
          <w:sz w:val="28"/>
          <w:szCs w:val="28"/>
        </w:rPr>
        <w:t xml:space="preserve"> злом держави» та визначив це явище як використання</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публічних можливостей у приватних інтересах.</w:t>
      </w:r>
    </w:p>
    <w:p w14:paraId="253532D0" w14:textId="7F3F9FFD"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Томас Гоббс у «Левіафані» також вбачає причину корупції в егоїстичних</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 xml:space="preserve">прагненнях людини, індивідуалізмові як людської сутності, що </w:t>
      </w:r>
      <w:proofErr w:type="spellStart"/>
      <w:r w:rsidRPr="00AC1D73">
        <w:rPr>
          <w:rFonts w:ascii="Times New Roman" w:hAnsi="Times New Roman" w:cs="Times New Roman"/>
          <w:sz w:val="28"/>
          <w:szCs w:val="28"/>
        </w:rPr>
        <w:t>протистоять</w:t>
      </w:r>
      <w:proofErr w:type="spellEnd"/>
      <w:r w:rsidR="00BC2FC5">
        <w:rPr>
          <w:rFonts w:ascii="Times New Roman" w:hAnsi="Times New Roman" w:cs="Times New Roman"/>
          <w:sz w:val="28"/>
          <w:szCs w:val="28"/>
        </w:rPr>
        <w:t xml:space="preserve"> </w:t>
      </w:r>
      <w:r w:rsidRPr="00AC1D73">
        <w:rPr>
          <w:rFonts w:ascii="Times New Roman" w:hAnsi="Times New Roman" w:cs="Times New Roman"/>
          <w:sz w:val="28"/>
          <w:szCs w:val="28"/>
        </w:rPr>
        <w:t>державі як «суспільному тілу» та уособленню суспільних інтересів. На</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безмежності людського егоїзму як основи корупції наголошував і відомий</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гуманіст Шарль-Луї Монтеск’є: «Відомо вже з досвіду віків, що будь-яка</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людина, яка володіє владою, схильна зловживати нею, і вона буде йти в цьому</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напрямку, доки не досягне належної їй межі».</w:t>
      </w:r>
    </w:p>
    <w:p w14:paraId="76F44476" w14:textId="37BF9EDC"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При такому підході корупція сприймалася як </w:t>
      </w:r>
      <w:proofErr w:type="spellStart"/>
      <w:r w:rsidRPr="00AC1D73">
        <w:rPr>
          <w:rFonts w:ascii="Times New Roman" w:hAnsi="Times New Roman" w:cs="Times New Roman"/>
          <w:sz w:val="28"/>
          <w:szCs w:val="28"/>
        </w:rPr>
        <w:t>дисфункціональне</w:t>
      </w:r>
      <w:proofErr w:type="spellEnd"/>
      <w:r w:rsidRPr="00AC1D73">
        <w:rPr>
          <w:rFonts w:ascii="Times New Roman" w:hAnsi="Times New Roman" w:cs="Times New Roman"/>
          <w:sz w:val="28"/>
          <w:szCs w:val="28"/>
        </w:rPr>
        <w:t>,</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деструктивне явище і поняття корупції починає набувати морально-етичного</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забарвлення: у давньогрецькому суспільстві починають з</w:t>
      </w:r>
      <w:r w:rsidR="00BC2FC5" w:rsidRPr="00BC2FC5">
        <w:rPr>
          <w:rFonts w:ascii="Times New Roman" w:hAnsi="Times New Roman" w:cs="Times New Roman"/>
          <w:sz w:val="28"/>
          <w:szCs w:val="28"/>
        </w:rPr>
        <w:t>’</w:t>
      </w:r>
      <w:r w:rsidRPr="00AC1D73">
        <w:rPr>
          <w:rFonts w:ascii="Times New Roman" w:hAnsi="Times New Roman" w:cs="Times New Roman"/>
          <w:sz w:val="28"/>
          <w:szCs w:val="28"/>
        </w:rPr>
        <w:t>являтися та</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утверджуватися антикорупційні морально-етичні норми ( спочатку як заборони</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та обмеження щодо корупційних дій), а в Стародавньому Римі прояви корупції</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набувають все більше юридичного значення.</w:t>
      </w:r>
    </w:p>
    <w:p w14:paraId="1F92D753" w14:textId="2A59FABC"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Так зароджувався перший історичний підхід до наукового розуміння</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корупції, який сучасні науковці називають традиційним або нормативно-ціннісним. Згідно з таким підходом корупційні дії та прояви розглядаються як</w:t>
      </w:r>
      <w:r w:rsidR="00BC2FC5">
        <w:rPr>
          <w:rFonts w:ascii="Times New Roman" w:hAnsi="Times New Roman" w:cs="Times New Roman"/>
          <w:sz w:val="28"/>
          <w:szCs w:val="28"/>
        </w:rPr>
        <w:t xml:space="preserve"> </w:t>
      </w:r>
      <w:r w:rsidRPr="00AC1D73">
        <w:rPr>
          <w:rFonts w:ascii="Times New Roman" w:hAnsi="Times New Roman" w:cs="Times New Roman"/>
          <w:sz w:val="28"/>
          <w:szCs w:val="28"/>
        </w:rPr>
        <w:t>такі, що кидають виклик загальноприйнятим морально-етичним та нормативно-правовим нормам, є антиподами таких суспільних ціннісних поглядів-переконань, як «загальне благо» та «суспільна користь». При цьому для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отримання особистої вигоди не обов’язковий грошово-фінансовий характер</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корупційних дій. Він може бути в просуванні службовими сходами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корупціонера, його близьких або осіб з його оточення</w:t>
      </w:r>
      <w:r w:rsidR="0049599D">
        <w:rPr>
          <w:rStyle w:val="ab"/>
          <w:rFonts w:ascii="Times New Roman" w:hAnsi="Times New Roman" w:cs="Times New Roman"/>
          <w:sz w:val="28"/>
          <w:szCs w:val="28"/>
        </w:rPr>
        <w:footnoteReference w:id="11"/>
      </w:r>
      <w:r w:rsidRPr="00AC1D73">
        <w:rPr>
          <w:rFonts w:ascii="Times New Roman" w:hAnsi="Times New Roman" w:cs="Times New Roman"/>
          <w:sz w:val="28"/>
          <w:szCs w:val="28"/>
        </w:rPr>
        <w:t>.</w:t>
      </w:r>
    </w:p>
    <w:p w14:paraId="5196CBBC" w14:textId="3E582F17"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епоху середньовіччя в Європі корупція сприймалася в першу чергу як</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прояв гріховності, а боротьба з нею - як боротьба зі спокусою диявола. 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західному середньовічному суспільстві корупція уявлялася моральною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розбещеністю та зіпсованістю. Це було пов'язано з релігійними уявленнями, 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також з вченням про град Земний і град Божий. У даній ситуації корупція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сприймалася функціонально.</w:t>
      </w:r>
    </w:p>
    <w:p w14:paraId="70127302" w14:textId="0675A0F7"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З початком «нового» часу, появою централізованих держав у Європі,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складанням </w:t>
      </w:r>
      <w:proofErr w:type="spellStart"/>
      <w:r w:rsidRPr="00AC1D73">
        <w:rPr>
          <w:rFonts w:ascii="Times New Roman" w:hAnsi="Times New Roman" w:cs="Times New Roman"/>
          <w:sz w:val="28"/>
          <w:szCs w:val="28"/>
        </w:rPr>
        <w:t>Вестфальської</w:t>
      </w:r>
      <w:proofErr w:type="spellEnd"/>
      <w:r w:rsidRPr="00AC1D73">
        <w:rPr>
          <w:rFonts w:ascii="Times New Roman" w:hAnsi="Times New Roman" w:cs="Times New Roman"/>
          <w:sz w:val="28"/>
          <w:szCs w:val="28"/>
        </w:rPr>
        <w:t xml:space="preserve"> системи міжнародних відносин починає</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зароджуватися уявлення про корупцію, яке є найбільш близьким до сучасного.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У працях філософів-просвітників корупція представлялася соціальною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хворобою, що заважає нормальному функціонуванню суспільства і гальмує</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його розвиток.</w:t>
      </w:r>
    </w:p>
    <w:p w14:paraId="4FB0E5AA" w14:textId="598FD7B9" w:rsidR="00AC1D73" w:rsidRPr="00AC1D73" w:rsidRDefault="00AB6659" w:rsidP="00AC1D7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w:t>
      </w:r>
      <w:r w:rsidR="00AC1D73" w:rsidRPr="00AC1D73">
        <w:rPr>
          <w:rFonts w:ascii="Times New Roman" w:hAnsi="Times New Roman" w:cs="Times New Roman"/>
          <w:sz w:val="28"/>
          <w:szCs w:val="28"/>
        </w:rPr>
        <w:t xml:space="preserve"> зазначити, що з середини XIX ст. проблема корупції починає</w:t>
      </w:r>
      <w:r>
        <w:rPr>
          <w:rFonts w:ascii="Times New Roman" w:hAnsi="Times New Roman" w:cs="Times New Roman"/>
          <w:sz w:val="28"/>
          <w:szCs w:val="28"/>
        </w:rPr>
        <w:t xml:space="preserve"> </w:t>
      </w:r>
      <w:r w:rsidR="00AC1D73" w:rsidRPr="00AC1D73">
        <w:rPr>
          <w:rFonts w:ascii="Times New Roman" w:hAnsi="Times New Roman" w:cs="Times New Roman"/>
          <w:sz w:val="28"/>
          <w:szCs w:val="28"/>
        </w:rPr>
        <w:t>досліджуватися в межах соціальних наук.</w:t>
      </w:r>
      <w:r>
        <w:rPr>
          <w:rFonts w:ascii="Times New Roman" w:hAnsi="Times New Roman" w:cs="Times New Roman"/>
          <w:sz w:val="28"/>
          <w:szCs w:val="28"/>
        </w:rPr>
        <w:t xml:space="preserve"> </w:t>
      </w:r>
    </w:p>
    <w:p w14:paraId="10846853" w14:textId="76B55846" w:rsidR="00AC1D73" w:rsidRPr="00AC1D73" w:rsidRDefault="00AC1D73" w:rsidP="00AC1D73">
      <w:pPr>
        <w:spacing w:after="0" w:line="360" w:lineRule="auto"/>
        <w:ind w:firstLine="709"/>
        <w:jc w:val="both"/>
        <w:rPr>
          <w:rFonts w:ascii="Times New Roman" w:hAnsi="Times New Roman" w:cs="Times New Roman"/>
          <w:sz w:val="28"/>
          <w:szCs w:val="28"/>
        </w:rPr>
      </w:pPr>
      <w:r w:rsidRPr="00244A8F">
        <w:rPr>
          <w:rFonts w:ascii="Times New Roman" w:hAnsi="Times New Roman" w:cs="Times New Roman"/>
          <w:spacing w:val="-6"/>
          <w:sz w:val="28"/>
          <w:szCs w:val="28"/>
        </w:rPr>
        <w:t>У політології перші дослідження корупції почалися з 60-х рр. XX ст., проте</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термін «політична корупція» з</w:t>
      </w:r>
      <w:r w:rsidR="00AB6659" w:rsidRPr="00AB6659">
        <w:rPr>
          <w:rFonts w:ascii="Times New Roman" w:hAnsi="Times New Roman" w:cs="Times New Roman"/>
          <w:sz w:val="28"/>
          <w:szCs w:val="28"/>
          <w:lang w:val="ru-RU"/>
        </w:rPr>
        <w:t>’</w:t>
      </w:r>
      <w:r w:rsidRPr="00AC1D73">
        <w:rPr>
          <w:rFonts w:ascii="Times New Roman" w:hAnsi="Times New Roman" w:cs="Times New Roman"/>
          <w:sz w:val="28"/>
          <w:szCs w:val="28"/>
        </w:rPr>
        <w:t>явився ще в кінці XIX ст. На думку англійського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академіка, юриста і дипломата Джеймса </w:t>
      </w:r>
      <w:proofErr w:type="spellStart"/>
      <w:r w:rsidRPr="00AC1D73">
        <w:rPr>
          <w:rFonts w:ascii="Times New Roman" w:hAnsi="Times New Roman" w:cs="Times New Roman"/>
          <w:sz w:val="28"/>
          <w:szCs w:val="28"/>
        </w:rPr>
        <w:t>Брайса</w:t>
      </w:r>
      <w:proofErr w:type="spellEnd"/>
      <w:r w:rsidRPr="00AC1D73">
        <w:rPr>
          <w:rFonts w:ascii="Times New Roman" w:hAnsi="Times New Roman" w:cs="Times New Roman"/>
          <w:sz w:val="28"/>
          <w:szCs w:val="28"/>
        </w:rPr>
        <w:t xml:space="preserve"> корупція може бути</w:t>
      </w:r>
      <w:r w:rsidR="00DF5A17">
        <w:rPr>
          <w:rStyle w:val="ab"/>
          <w:rFonts w:ascii="Times New Roman" w:hAnsi="Times New Roman" w:cs="Times New Roman"/>
          <w:sz w:val="28"/>
          <w:szCs w:val="28"/>
        </w:rPr>
        <w:footnoteReference w:id="12"/>
      </w:r>
      <w:r w:rsidRPr="00AC1D73">
        <w:rPr>
          <w:rFonts w:ascii="Times New Roman" w:hAnsi="Times New Roman" w:cs="Times New Roman"/>
          <w:sz w:val="28"/>
          <w:szCs w:val="28"/>
        </w:rPr>
        <w:t>:</w:t>
      </w:r>
    </w:p>
    <w:p w14:paraId="42A2F140" w14:textId="364FA022" w:rsidR="00AC1D73" w:rsidRPr="00AB6659" w:rsidRDefault="00AC1D73">
      <w:pPr>
        <w:pStyle w:val="a3"/>
        <w:numPr>
          <w:ilvl w:val="0"/>
          <w:numId w:val="4"/>
        </w:numPr>
        <w:spacing w:after="0" w:line="360" w:lineRule="auto"/>
        <w:ind w:left="0" w:firstLine="709"/>
        <w:jc w:val="both"/>
        <w:rPr>
          <w:rFonts w:ascii="Times New Roman" w:hAnsi="Times New Roman" w:cs="Times New Roman"/>
          <w:sz w:val="28"/>
          <w:szCs w:val="28"/>
        </w:rPr>
      </w:pPr>
      <w:r w:rsidRPr="00AB6659">
        <w:rPr>
          <w:rFonts w:ascii="Times New Roman" w:hAnsi="Times New Roman" w:cs="Times New Roman"/>
          <w:sz w:val="28"/>
          <w:szCs w:val="28"/>
        </w:rPr>
        <w:t>підкупом державних службовців (оплата готівкою);</w:t>
      </w:r>
    </w:p>
    <w:p w14:paraId="000DFE78" w14:textId="5D3F15D6" w:rsidR="00AC1D73" w:rsidRPr="00AB6659" w:rsidRDefault="00AC1D73">
      <w:pPr>
        <w:pStyle w:val="a3"/>
        <w:numPr>
          <w:ilvl w:val="0"/>
          <w:numId w:val="4"/>
        </w:numPr>
        <w:spacing w:after="0" w:line="360" w:lineRule="auto"/>
        <w:ind w:left="0" w:firstLine="709"/>
        <w:jc w:val="both"/>
        <w:rPr>
          <w:rFonts w:ascii="Times New Roman" w:hAnsi="Times New Roman" w:cs="Times New Roman"/>
          <w:sz w:val="28"/>
          <w:szCs w:val="28"/>
        </w:rPr>
      </w:pPr>
      <w:r w:rsidRPr="00AB6659">
        <w:rPr>
          <w:rFonts w:ascii="Times New Roman" w:hAnsi="Times New Roman" w:cs="Times New Roman"/>
          <w:sz w:val="28"/>
          <w:szCs w:val="28"/>
        </w:rPr>
        <w:t>іншим видом підкупу державних службовців;</w:t>
      </w:r>
    </w:p>
    <w:p w14:paraId="33E7E962" w14:textId="60DFB887" w:rsidR="00AC1D73" w:rsidRPr="00AB6659" w:rsidRDefault="00AC1D73">
      <w:pPr>
        <w:pStyle w:val="a3"/>
        <w:numPr>
          <w:ilvl w:val="0"/>
          <w:numId w:val="4"/>
        </w:numPr>
        <w:spacing w:after="0" w:line="360" w:lineRule="auto"/>
        <w:ind w:left="0" w:firstLine="709"/>
        <w:jc w:val="both"/>
        <w:rPr>
          <w:rFonts w:ascii="Times New Roman" w:hAnsi="Times New Roman" w:cs="Times New Roman"/>
          <w:sz w:val="28"/>
          <w:szCs w:val="28"/>
        </w:rPr>
      </w:pPr>
      <w:r w:rsidRPr="00AB6659">
        <w:rPr>
          <w:rFonts w:ascii="Times New Roman" w:hAnsi="Times New Roman" w:cs="Times New Roman"/>
          <w:sz w:val="28"/>
          <w:szCs w:val="28"/>
        </w:rPr>
        <w:t>спекуляцією з документами;</w:t>
      </w:r>
    </w:p>
    <w:p w14:paraId="62F11963" w14:textId="75800FC5" w:rsidR="00AC1D73" w:rsidRPr="00AB6659" w:rsidRDefault="00AC1D73">
      <w:pPr>
        <w:pStyle w:val="a3"/>
        <w:numPr>
          <w:ilvl w:val="0"/>
          <w:numId w:val="4"/>
        </w:numPr>
        <w:spacing w:after="0" w:line="360" w:lineRule="auto"/>
        <w:ind w:left="0" w:firstLine="709"/>
        <w:jc w:val="both"/>
        <w:rPr>
          <w:rFonts w:ascii="Times New Roman" w:hAnsi="Times New Roman" w:cs="Times New Roman"/>
          <w:sz w:val="28"/>
          <w:szCs w:val="28"/>
        </w:rPr>
      </w:pPr>
      <w:r w:rsidRPr="00AB6659">
        <w:rPr>
          <w:rFonts w:ascii="Times New Roman" w:hAnsi="Times New Roman" w:cs="Times New Roman"/>
          <w:sz w:val="28"/>
          <w:szCs w:val="28"/>
        </w:rPr>
        <w:t>спекуляціями для вигоди кандидатів.</w:t>
      </w:r>
    </w:p>
    <w:p w14:paraId="717EE29B" w14:textId="4DAD351E"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 xml:space="preserve">Д. </w:t>
      </w:r>
      <w:proofErr w:type="spellStart"/>
      <w:r w:rsidRPr="00AC1D73">
        <w:rPr>
          <w:rFonts w:ascii="Times New Roman" w:hAnsi="Times New Roman" w:cs="Times New Roman"/>
          <w:sz w:val="28"/>
          <w:szCs w:val="28"/>
        </w:rPr>
        <w:t>Брайс</w:t>
      </w:r>
      <w:proofErr w:type="spellEnd"/>
      <w:r w:rsidRPr="00AC1D73">
        <w:rPr>
          <w:rFonts w:ascii="Times New Roman" w:hAnsi="Times New Roman" w:cs="Times New Roman"/>
          <w:sz w:val="28"/>
          <w:szCs w:val="28"/>
        </w:rPr>
        <w:t xml:space="preserve"> вважав, що основним елементом корупції є підкуп державних</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службовців</w:t>
      </w:r>
      <w:r w:rsidR="00DF5A17">
        <w:rPr>
          <w:rStyle w:val="ab"/>
          <w:rFonts w:ascii="Times New Roman" w:hAnsi="Times New Roman" w:cs="Times New Roman"/>
          <w:sz w:val="28"/>
          <w:szCs w:val="28"/>
        </w:rPr>
        <w:footnoteReference w:id="13"/>
      </w:r>
      <w:r w:rsidRPr="00AC1D73">
        <w:rPr>
          <w:rFonts w:ascii="Times New Roman" w:hAnsi="Times New Roman" w:cs="Times New Roman"/>
          <w:sz w:val="28"/>
          <w:szCs w:val="28"/>
        </w:rPr>
        <w:t xml:space="preserve">. Подібні елементи корупції відзначав і </w:t>
      </w:r>
      <w:proofErr w:type="spellStart"/>
      <w:r w:rsidRPr="00AC1D73">
        <w:rPr>
          <w:rFonts w:ascii="Times New Roman" w:hAnsi="Times New Roman" w:cs="Times New Roman"/>
          <w:sz w:val="28"/>
          <w:szCs w:val="28"/>
        </w:rPr>
        <w:t>Дж</w:t>
      </w:r>
      <w:proofErr w:type="spellEnd"/>
      <w:r w:rsidRP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Найєм</w:t>
      </w:r>
      <w:proofErr w:type="spellEnd"/>
      <w:r w:rsidRPr="00AC1D73">
        <w:rPr>
          <w:rFonts w:ascii="Times New Roman" w:hAnsi="Times New Roman" w:cs="Times New Roman"/>
          <w:sz w:val="28"/>
          <w:szCs w:val="28"/>
        </w:rPr>
        <w:t xml:space="preserve"> 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сформульованому ним в 60-ті рр. XX ст. визначенні, згідно з яким «корупція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це поведінка, яка відхиляється від нормального виконання обов'язків</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державним чиновником з метою отримання приватної (сімейної, кланової),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матеріальної або статусної вигоди»</w:t>
      </w:r>
      <w:r w:rsidR="00244A8F">
        <w:rPr>
          <w:rStyle w:val="ab"/>
          <w:rFonts w:ascii="Times New Roman" w:hAnsi="Times New Roman" w:cs="Times New Roman"/>
          <w:sz w:val="28"/>
          <w:szCs w:val="28"/>
        </w:rPr>
        <w:footnoteReference w:id="14"/>
      </w:r>
      <w:r w:rsidRPr="00AC1D73">
        <w:rPr>
          <w:rFonts w:ascii="Times New Roman" w:hAnsi="Times New Roman" w:cs="Times New Roman"/>
          <w:sz w:val="28"/>
          <w:szCs w:val="28"/>
        </w:rPr>
        <w:t>.</w:t>
      </w:r>
    </w:p>
    <w:p w14:paraId="59ED43AE" w14:textId="08511795"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Можна припустити, що наведене визначення деякою мірою корелює 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визначенням дослідника К. Фрідріха, відповідно до якого корупція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вид</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поведінки, що відхиляється від норми в окремо взятому контексті (наприклад,</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політичному). На думку вченого, є явищем однозначно негативним,</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«патологією політики» та одним з її неодмінних супутників. І хоча, на думку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вченого, повна перемога над корупцією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утопічне завдання, їй «потрібно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давати енергійну відсіч, щоб хвороботворні паростки не поширювалися і не</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руйнували політичну систему»</w:t>
      </w:r>
      <w:r w:rsidR="00244A8F">
        <w:rPr>
          <w:rStyle w:val="ab"/>
          <w:rFonts w:ascii="Times New Roman" w:hAnsi="Times New Roman" w:cs="Times New Roman"/>
          <w:sz w:val="28"/>
          <w:szCs w:val="28"/>
        </w:rPr>
        <w:footnoteReference w:id="15"/>
      </w:r>
      <w:r w:rsidRPr="00AC1D73">
        <w:rPr>
          <w:rFonts w:ascii="Times New Roman" w:hAnsi="Times New Roman" w:cs="Times New Roman"/>
          <w:sz w:val="28"/>
          <w:szCs w:val="28"/>
        </w:rPr>
        <w:t>. Вчений розцінював як індикатор</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корумпованості влади ступінь консенсусу в суспільстві, а політичну опозицію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вільні засоби масової інформації називав факторами, що стримують корупцію.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«Така девіантна поведінка асоціюється з певною мотивацією, зокрема, 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отриманням особистої вигоди за громадський рахунок»</w:t>
      </w:r>
      <w:r w:rsidR="00244A8F">
        <w:rPr>
          <w:rStyle w:val="ab"/>
          <w:rFonts w:ascii="Times New Roman" w:hAnsi="Times New Roman" w:cs="Times New Roman"/>
          <w:sz w:val="28"/>
          <w:szCs w:val="28"/>
        </w:rPr>
        <w:footnoteReference w:id="16"/>
      </w:r>
      <w:r w:rsidRPr="00AC1D73">
        <w:rPr>
          <w:rFonts w:ascii="Times New Roman" w:hAnsi="Times New Roman" w:cs="Times New Roman"/>
          <w:sz w:val="28"/>
          <w:szCs w:val="28"/>
        </w:rPr>
        <w:t>.</w:t>
      </w:r>
    </w:p>
    <w:p w14:paraId="0F42966E" w14:textId="38889CC4"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К. Фрідріх зазначав, що вигода може бути як матеріальною, так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нематеріальною; як для однієї людини, так і для групи людей. Завданням</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учених, на думку дослідника, є встановлення загального широкого поняття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корупції, оскільки за історію свого існування воно не раз змінювало значення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конотації. Підбиваючи підсумки, дослідник дає загальне визначення корупції: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«корупція </w:t>
      </w:r>
      <w:r w:rsidR="00AB6659">
        <w:rPr>
          <w:rFonts w:ascii="Times New Roman" w:hAnsi="Times New Roman" w:cs="Times New Roman"/>
          <w:sz w:val="28"/>
          <w:szCs w:val="28"/>
        </w:rPr>
        <w:t>–</w:t>
      </w:r>
      <w:r w:rsidRPr="00AC1D73">
        <w:rPr>
          <w:rFonts w:ascii="Times New Roman" w:hAnsi="Times New Roman" w:cs="Times New Roman"/>
          <w:sz w:val="28"/>
          <w:szCs w:val="28"/>
        </w:rPr>
        <w:t xml:space="preserve"> це використання публічної влади для отримання особистої вигоди,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просування по службі, або престижу, або пільг для соціальної групи чи класу;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способом, що порушує закон або стандарти високоморальної поведінки. Вона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(корупція) завжди дає вигоду хабародавцю і </w:t>
      </w:r>
      <w:proofErr w:type="spellStart"/>
      <w:r w:rsidRPr="00AC1D73">
        <w:rPr>
          <w:rFonts w:ascii="Times New Roman" w:hAnsi="Times New Roman" w:cs="Times New Roman"/>
          <w:sz w:val="28"/>
          <w:szCs w:val="28"/>
        </w:rPr>
        <w:t>хабароотримувачу</w:t>
      </w:r>
      <w:proofErr w:type="spellEnd"/>
      <w:r w:rsidRPr="00AC1D73">
        <w:rPr>
          <w:rFonts w:ascii="Times New Roman" w:hAnsi="Times New Roman" w:cs="Times New Roman"/>
          <w:sz w:val="28"/>
          <w:szCs w:val="28"/>
        </w:rPr>
        <w:t>, але завдає</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шкоди суспільству»</w:t>
      </w:r>
      <w:r w:rsidR="00244A8F">
        <w:rPr>
          <w:rStyle w:val="ab"/>
          <w:rFonts w:ascii="Times New Roman" w:hAnsi="Times New Roman" w:cs="Times New Roman"/>
          <w:sz w:val="28"/>
          <w:szCs w:val="28"/>
        </w:rPr>
        <w:footnoteReference w:id="17"/>
      </w:r>
      <w:r w:rsidRPr="00AC1D73">
        <w:rPr>
          <w:rFonts w:ascii="Times New Roman" w:hAnsi="Times New Roman" w:cs="Times New Roman"/>
          <w:sz w:val="28"/>
          <w:szCs w:val="28"/>
        </w:rPr>
        <w:t>.</w:t>
      </w:r>
    </w:p>
    <w:p w14:paraId="2EF260F7" w14:textId="5410BBFB"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На думку одного з найбільш відомих дослідників корупції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А. </w:t>
      </w:r>
      <w:proofErr w:type="spellStart"/>
      <w:r w:rsidRPr="00AC1D73">
        <w:rPr>
          <w:rFonts w:ascii="Times New Roman" w:hAnsi="Times New Roman" w:cs="Times New Roman"/>
          <w:sz w:val="28"/>
          <w:szCs w:val="28"/>
        </w:rPr>
        <w:t>Хайденхаймера</w:t>
      </w:r>
      <w:proofErr w:type="spellEnd"/>
      <w:r w:rsidRPr="00AC1D73">
        <w:rPr>
          <w:rFonts w:ascii="Times New Roman" w:hAnsi="Times New Roman" w:cs="Times New Roman"/>
          <w:sz w:val="28"/>
          <w:szCs w:val="28"/>
        </w:rPr>
        <w:t>, «поняття «корупція»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 предмет наукових суперечок». Класик</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досліджень корупції підкреслює різницю ставлення до корупції в країнах, що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розвиваються, де саме поняття з'явилося різко, майже раптово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 епоху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економічних і політичних перетворень, разом зі збірниками законів; і в</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розвинених західних країнах, де поняття розвивалося поступово, еволюційно.</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 xml:space="preserve">А. </w:t>
      </w:r>
      <w:proofErr w:type="spellStart"/>
      <w:r w:rsidRPr="00AC1D73">
        <w:rPr>
          <w:rFonts w:ascii="Times New Roman" w:hAnsi="Times New Roman" w:cs="Times New Roman"/>
          <w:sz w:val="28"/>
          <w:szCs w:val="28"/>
        </w:rPr>
        <w:t>Хайденхаймер</w:t>
      </w:r>
      <w:proofErr w:type="spellEnd"/>
      <w:r w:rsidRPr="00AC1D73">
        <w:rPr>
          <w:rFonts w:ascii="Times New Roman" w:hAnsi="Times New Roman" w:cs="Times New Roman"/>
          <w:sz w:val="28"/>
          <w:szCs w:val="28"/>
        </w:rPr>
        <w:t xml:space="preserve"> виділяє 3 групи визначень. Серед них трактування корупції як</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аморального, зіпсованого виконання державними чиновниками своїх </w:t>
      </w:r>
      <w:proofErr w:type="spellStart"/>
      <w:r w:rsidRPr="00AC1D73">
        <w:rPr>
          <w:rFonts w:ascii="Times New Roman" w:hAnsi="Times New Roman" w:cs="Times New Roman"/>
          <w:sz w:val="28"/>
          <w:szCs w:val="28"/>
        </w:rPr>
        <w:t>обов</w:t>
      </w:r>
      <w:proofErr w:type="spellEnd"/>
      <w:r w:rsidR="00AB6659" w:rsidRPr="00AB6659">
        <w:rPr>
          <w:rFonts w:ascii="Times New Roman" w:hAnsi="Times New Roman" w:cs="Times New Roman"/>
          <w:sz w:val="28"/>
          <w:szCs w:val="28"/>
          <w:lang w:val="ru-RU"/>
        </w:rPr>
        <w:t>’</w:t>
      </w:r>
      <w:proofErr w:type="spellStart"/>
      <w:r w:rsidRPr="00AC1D73">
        <w:rPr>
          <w:rFonts w:ascii="Times New Roman" w:hAnsi="Times New Roman" w:cs="Times New Roman"/>
          <w:sz w:val="28"/>
          <w:szCs w:val="28"/>
        </w:rPr>
        <w:t>язків</w:t>
      </w:r>
      <w:proofErr w:type="spellEnd"/>
      <w:r w:rsidRPr="00AC1D73">
        <w:rPr>
          <w:rFonts w:ascii="Times New Roman" w:hAnsi="Times New Roman" w:cs="Times New Roman"/>
          <w:sz w:val="28"/>
          <w:szCs w:val="28"/>
        </w:rPr>
        <w:t>,</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що відхиляється від прийнятих державою норм (Д. Бейлі, Г.</w:t>
      </w:r>
      <w:r w:rsidR="00244A8F">
        <w:rPr>
          <w:rFonts w:ascii="Times New Roman" w:hAnsi="Times New Roman" w:cs="Times New Roman"/>
          <w:sz w:val="28"/>
          <w:szCs w:val="28"/>
          <w:lang w:val="en-US"/>
        </w:rPr>
        <w:t> </w:t>
      </w:r>
      <w:proofErr w:type="spellStart"/>
      <w:r w:rsidRPr="00AC1D73">
        <w:rPr>
          <w:rFonts w:ascii="Times New Roman" w:hAnsi="Times New Roman" w:cs="Times New Roman"/>
          <w:sz w:val="28"/>
          <w:szCs w:val="28"/>
        </w:rPr>
        <w:t>Мюрдаль</w:t>
      </w:r>
      <w:proofErr w:type="spellEnd"/>
      <w:r w:rsidRP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Дж</w:t>
      </w:r>
      <w:proofErr w:type="spellEnd"/>
      <w:r w:rsidRPr="00AC1D73">
        <w:rPr>
          <w:rFonts w:ascii="Times New Roman" w:hAnsi="Times New Roman" w:cs="Times New Roman"/>
          <w:sz w:val="28"/>
          <w:szCs w:val="28"/>
        </w:rPr>
        <w:t>.</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Най); як природне явище, яке супроводжує встановлення ринкових відносин 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державі (А. Ван </w:t>
      </w:r>
      <w:proofErr w:type="spellStart"/>
      <w:r w:rsidRPr="00AC1D73">
        <w:rPr>
          <w:rFonts w:ascii="Times New Roman" w:hAnsi="Times New Roman" w:cs="Times New Roman"/>
          <w:sz w:val="28"/>
          <w:szCs w:val="28"/>
        </w:rPr>
        <w:t>Клавера</w:t>
      </w:r>
      <w:proofErr w:type="spellEnd"/>
      <w:r w:rsidRPr="00AC1D73">
        <w:rPr>
          <w:rFonts w:ascii="Times New Roman" w:hAnsi="Times New Roman" w:cs="Times New Roman"/>
          <w:sz w:val="28"/>
          <w:szCs w:val="28"/>
        </w:rPr>
        <w:t xml:space="preserve">; Н. </w:t>
      </w:r>
      <w:proofErr w:type="spellStart"/>
      <w:r w:rsidRPr="00AC1D73">
        <w:rPr>
          <w:rFonts w:ascii="Times New Roman" w:hAnsi="Times New Roman" w:cs="Times New Roman"/>
          <w:sz w:val="28"/>
          <w:szCs w:val="28"/>
        </w:rPr>
        <w:t>Лефф</w:t>
      </w:r>
      <w:proofErr w:type="spellEnd"/>
      <w:r w:rsidRPr="00AC1D73">
        <w:rPr>
          <w:rFonts w:ascii="Times New Roman" w:hAnsi="Times New Roman" w:cs="Times New Roman"/>
          <w:sz w:val="28"/>
          <w:szCs w:val="28"/>
        </w:rPr>
        <w:t>); як невідповідність суспільному інтересу,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зловживання посадовими повноваженнями в особистих цілях (К. Фрідріх).</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Проблему ж прийняття загального визначення дослідник вбачає в тому, що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«факт прийняття його науковим співтовариством може ускладнити пошук</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аналітичного вирішення проблеми корупції»</w:t>
      </w:r>
      <w:r w:rsidR="00244A8F">
        <w:rPr>
          <w:rStyle w:val="ab"/>
          <w:rFonts w:ascii="Times New Roman" w:hAnsi="Times New Roman" w:cs="Times New Roman"/>
          <w:sz w:val="28"/>
          <w:szCs w:val="28"/>
        </w:rPr>
        <w:footnoteReference w:id="18"/>
      </w:r>
      <w:r w:rsidRPr="00AC1D73">
        <w:rPr>
          <w:rFonts w:ascii="Times New Roman" w:hAnsi="Times New Roman" w:cs="Times New Roman"/>
          <w:sz w:val="28"/>
          <w:szCs w:val="28"/>
        </w:rPr>
        <w:t>.</w:t>
      </w:r>
    </w:p>
    <w:p w14:paraId="1BDE2724" w14:textId="55C08C50" w:rsidR="00AC1D73" w:rsidRPr="0010575C"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Ідею про неможливість встановлення єдиного визначення висловлює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політолог М. Джонстон, на думку якого «корупція </w:t>
      </w:r>
      <w:r w:rsidR="00AB6659">
        <w:rPr>
          <w:rFonts w:ascii="Times New Roman" w:hAnsi="Times New Roman" w:cs="Times New Roman"/>
          <w:sz w:val="28"/>
          <w:szCs w:val="28"/>
        </w:rPr>
        <w:t>–</w:t>
      </w:r>
      <w:r w:rsidRPr="00AC1D73">
        <w:rPr>
          <w:rFonts w:ascii="Times New Roman" w:hAnsi="Times New Roman" w:cs="Times New Roman"/>
          <w:sz w:val="28"/>
          <w:szCs w:val="28"/>
        </w:rPr>
        <w:t xml:space="preserve"> це зловживання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посадовими повноваженнями і владними ресурсами з метою отримання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особистої вигоди»</w:t>
      </w:r>
      <w:r w:rsidR="0010575C">
        <w:rPr>
          <w:rStyle w:val="ab"/>
          <w:rFonts w:ascii="Times New Roman" w:hAnsi="Times New Roman" w:cs="Times New Roman"/>
          <w:sz w:val="28"/>
          <w:szCs w:val="28"/>
        </w:rPr>
        <w:footnoteReference w:id="19"/>
      </w:r>
      <w:r w:rsidR="0010575C" w:rsidRPr="0010575C">
        <w:rPr>
          <w:rFonts w:ascii="Times New Roman" w:hAnsi="Times New Roman" w:cs="Times New Roman"/>
          <w:sz w:val="28"/>
          <w:szCs w:val="28"/>
        </w:rPr>
        <w:t>.</w:t>
      </w:r>
    </w:p>
    <w:p w14:paraId="0553168A" w14:textId="1B3A6995"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Але поняття «зловживання», «повноваження», «особистий» і навіть</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«вигода» є предметом суперечок у багатьох суспільствах. При цьому, в тому чи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іншому суспільстві вкрай складно встановити відмінності між корупційними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злочинами та діями, що не відносяться до актів корупції.</w:t>
      </w:r>
    </w:p>
    <w:p w14:paraId="7FA490A7" w14:textId="3271630A"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Наступним кроком у дослідженні еволюції сутності поняття «корупція»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вбачаємо звернення до міжнародних документів.</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Аналіз міжнародного досвіду боротьби з корупцією свідчить про те, що за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сучасних умов корупція виходить за рамки національних кордонів і потребує</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глобального підходу. Прояви корупції створюють загрозу не лише національній</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безпеці більшості країн світу, а й підривають міжнародні інститути влади та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економіки. На думку експертів Національного інституту стратегічних</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досліджень, в останні роки боротьба з корупцією набула транснаціонального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значення, а деякі національні закони країн мають екстериторіальну дію</w:t>
      </w:r>
      <w:r w:rsidR="0010575C">
        <w:rPr>
          <w:rStyle w:val="ab"/>
          <w:rFonts w:ascii="Times New Roman" w:hAnsi="Times New Roman" w:cs="Times New Roman"/>
          <w:sz w:val="28"/>
          <w:szCs w:val="28"/>
        </w:rPr>
        <w:footnoteReference w:id="20"/>
      </w:r>
      <w:r w:rsidRPr="00AC1D73">
        <w:rPr>
          <w:rFonts w:ascii="Times New Roman" w:hAnsi="Times New Roman" w:cs="Times New Roman"/>
          <w:sz w:val="28"/>
          <w:szCs w:val="28"/>
        </w:rPr>
        <w:t>.</w:t>
      </w:r>
    </w:p>
    <w:p w14:paraId="20F150B2" w14:textId="28D35F2D"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Одним із прикладів таких законів є Закон Великобританії «Про боротьбу 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хабарництвом» (UK </w:t>
      </w:r>
      <w:proofErr w:type="spellStart"/>
      <w:r w:rsidRPr="00AC1D73">
        <w:rPr>
          <w:rFonts w:ascii="Times New Roman" w:hAnsi="Times New Roman" w:cs="Times New Roman"/>
          <w:sz w:val="28"/>
          <w:szCs w:val="28"/>
        </w:rPr>
        <w:t>Bribery</w:t>
      </w:r>
      <w:proofErr w:type="spellEnd"/>
      <w:r w:rsidRP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Act</w:t>
      </w:r>
      <w:proofErr w:type="spellEnd"/>
      <w:r w:rsidRPr="00AC1D73">
        <w:rPr>
          <w:rFonts w:ascii="Times New Roman" w:hAnsi="Times New Roman" w:cs="Times New Roman"/>
          <w:sz w:val="28"/>
          <w:szCs w:val="28"/>
        </w:rPr>
        <w:t>/UKBA), що набрав чинності 1 липня 2011 р., та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Закон США «Про боротьбу з корупцією за кордоном» (</w:t>
      </w:r>
      <w:proofErr w:type="spellStart"/>
      <w:r w:rsidRPr="00AC1D73">
        <w:rPr>
          <w:rFonts w:ascii="Times New Roman" w:hAnsi="Times New Roman" w:cs="Times New Roman"/>
          <w:sz w:val="28"/>
          <w:szCs w:val="28"/>
        </w:rPr>
        <w:t>Foreign</w:t>
      </w:r>
      <w:proofErr w:type="spellEnd"/>
      <w:r w:rsidRP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Corrupt</w:t>
      </w:r>
      <w:proofErr w:type="spellEnd"/>
      <w:r w:rsidRPr="00AC1D73">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Practices</w:t>
      </w:r>
      <w:proofErr w:type="spellEnd"/>
      <w:r w:rsidR="00AB6659">
        <w:rPr>
          <w:rFonts w:ascii="Times New Roman" w:hAnsi="Times New Roman" w:cs="Times New Roman"/>
          <w:sz w:val="28"/>
          <w:szCs w:val="28"/>
        </w:rPr>
        <w:t xml:space="preserve"> </w:t>
      </w:r>
      <w:proofErr w:type="spellStart"/>
      <w:r w:rsidRPr="00AC1D73">
        <w:rPr>
          <w:rFonts w:ascii="Times New Roman" w:hAnsi="Times New Roman" w:cs="Times New Roman"/>
          <w:sz w:val="28"/>
          <w:szCs w:val="28"/>
        </w:rPr>
        <w:t>Act</w:t>
      </w:r>
      <w:proofErr w:type="spellEnd"/>
      <w:r w:rsidRPr="00AC1D73">
        <w:rPr>
          <w:rFonts w:ascii="Times New Roman" w:hAnsi="Times New Roman" w:cs="Times New Roman"/>
          <w:sz w:val="28"/>
          <w:szCs w:val="28"/>
        </w:rPr>
        <w:t>/FCPA), що діє ще з 1977 р.</w:t>
      </w:r>
    </w:p>
    <w:p w14:paraId="21AC4C66" w14:textId="69477762"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Законі США «Про боротьбу з корупцією за кордоном», що є першим</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законом подібного роду, є визначення «іноземне посадова особа», а також</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перераховано ряд карних корупційних практик, але при цьому відсутнє</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визначення поняття «корупція»</w:t>
      </w:r>
      <w:r w:rsidR="0010575C">
        <w:rPr>
          <w:rStyle w:val="ab"/>
          <w:rFonts w:ascii="Times New Roman" w:hAnsi="Times New Roman" w:cs="Times New Roman"/>
          <w:sz w:val="28"/>
          <w:szCs w:val="28"/>
        </w:rPr>
        <w:footnoteReference w:id="21"/>
      </w:r>
      <w:r w:rsidRPr="00AC1D73">
        <w:rPr>
          <w:rFonts w:ascii="Times New Roman" w:hAnsi="Times New Roman" w:cs="Times New Roman"/>
          <w:sz w:val="28"/>
          <w:szCs w:val="28"/>
        </w:rPr>
        <w:t>.</w:t>
      </w:r>
    </w:p>
    <w:p w14:paraId="05494CFD" w14:textId="1C1B3677"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Не додає пояснень у формулювання визначення корупції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Міжамериканська конвенція по боротьбі з корупцією (1996 р.)</w:t>
      </w:r>
      <w:r w:rsidR="00C03251">
        <w:rPr>
          <w:rStyle w:val="ab"/>
          <w:rFonts w:ascii="Times New Roman" w:hAnsi="Times New Roman" w:cs="Times New Roman"/>
          <w:sz w:val="28"/>
          <w:szCs w:val="28"/>
        </w:rPr>
        <w:footnoteReference w:id="22"/>
      </w:r>
      <w:r w:rsidRPr="00AC1D73">
        <w:rPr>
          <w:rFonts w:ascii="Times New Roman" w:hAnsi="Times New Roman" w:cs="Times New Roman"/>
          <w:sz w:val="28"/>
          <w:szCs w:val="28"/>
        </w:rPr>
        <w:t>. У даному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документі не міститься визначення корупції, але перераховуються акти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корупції, що підлягають криміналізації.</w:t>
      </w:r>
    </w:p>
    <w:p w14:paraId="4D5E1DE3" w14:textId="33DC3EDD"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Аналізуючи положення Конвенції Ради Європи в галузі боротьби 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корупцією, зазначаємо, що у 1996 р. Комітет Міністрів Ради Європи прийняв</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Програму дій по боротьбі з корупцією, у рамках якої були підготовлені 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відкриті для підписання дві конвенції – Конвенція про кримінальну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відповідальність за корупцію від 27 січня 1999 р. і Конвенція про цивільно-правову відповідальність за корупцію від 4 листопада 1999 р.</w:t>
      </w:r>
    </w:p>
    <w:p w14:paraId="7A58E6A4" w14:textId="66D6903E"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Так, у Конвенції Ради Європи «Про кримінальну відповідальність за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корупцію» визначення корупції також відсутнє. Проте європейська «Цивільна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конвенція про боротьбу з корупцією» все ж таки дає визначення корупції: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«корупція» означає прохання, пропозицію, дачу або прийняття, прямо або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опосередковано, хабарів або будь-яких інших переваг чи обіцянок, які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порушують належне виконання будь-якого обов'язку, або поведінку, необхідну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від одержувача </w:t>
      </w:r>
      <w:proofErr w:type="spellStart"/>
      <w:r w:rsidRPr="00AC1D73">
        <w:rPr>
          <w:rFonts w:ascii="Times New Roman" w:hAnsi="Times New Roman" w:cs="Times New Roman"/>
          <w:sz w:val="28"/>
          <w:szCs w:val="28"/>
        </w:rPr>
        <w:t>хабара</w:t>
      </w:r>
      <w:proofErr w:type="spellEnd"/>
      <w:r w:rsidRPr="00AC1D73">
        <w:rPr>
          <w:rFonts w:ascii="Times New Roman" w:hAnsi="Times New Roman" w:cs="Times New Roman"/>
          <w:sz w:val="28"/>
          <w:szCs w:val="28"/>
        </w:rPr>
        <w:t>, неналежних переваг чи обіцянки такого»</w:t>
      </w:r>
      <w:r w:rsidR="00C03251">
        <w:rPr>
          <w:rStyle w:val="ab"/>
          <w:rFonts w:ascii="Times New Roman" w:hAnsi="Times New Roman" w:cs="Times New Roman"/>
          <w:sz w:val="28"/>
          <w:szCs w:val="28"/>
        </w:rPr>
        <w:footnoteReference w:id="23"/>
      </w:r>
      <w:r w:rsidRPr="00AC1D73">
        <w:rPr>
          <w:rFonts w:ascii="Times New Roman" w:hAnsi="Times New Roman" w:cs="Times New Roman"/>
          <w:sz w:val="28"/>
          <w:szCs w:val="28"/>
        </w:rPr>
        <w:t>, але із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уточненням: «для цілей цієї Конвенції».</w:t>
      </w:r>
    </w:p>
    <w:p w14:paraId="37EC1694" w14:textId="5B040B29"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Конвенції ОЕСР (Організації економічного співробітництва та розвитку)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по боротьбі з підкупом іноземних державних чиновників при здійсненні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міжнародних угод не представлено визначення корупції, але наводиться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визначення хабарництва: «це пропозиція, обіцянка або передача чогось з метою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здійснення впливу на державного чиновника в ході виконання ним / нею своїх</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офіційних </w:t>
      </w:r>
      <w:proofErr w:type="spellStart"/>
      <w:r w:rsidRPr="00AC1D73">
        <w:rPr>
          <w:rFonts w:ascii="Times New Roman" w:hAnsi="Times New Roman" w:cs="Times New Roman"/>
          <w:sz w:val="28"/>
          <w:szCs w:val="28"/>
        </w:rPr>
        <w:t>обов</w:t>
      </w:r>
      <w:proofErr w:type="spellEnd"/>
      <w:r w:rsidR="00AB6659" w:rsidRPr="00AB6659">
        <w:rPr>
          <w:rFonts w:ascii="Times New Roman" w:hAnsi="Times New Roman" w:cs="Times New Roman"/>
          <w:sz w:val="28"/>
          <w:szCs w:val="28"/>
          <w:lang w:val="ru-RU"/>
        </w:rPr>
        <w:t>’</w:t>
      </w:r>
      <w:proofErr w:type="spellStart"/>
      <w:r w:rsidRPr="00AC1D73">
        <w:rPr>
          <w:rFonts w:ascii="Times New Roman" w:hAnsi="Times New Roman" w:cs="Times New Roman"/>
          <w:sz w:val="28"/>
          <w:szCs w:val="28"/>
        </w:rPr>
        <w:t>язків</w:t>
      </w:r>
      <w:proofErr w:type="spellEnd"/>
      <w:r w:rsidRPr="00AC1D73">
        <w:rPr>
          <w:rFonts w:ascii="Times New Roman" w:hAnsi="Times New Roman" w:cs="Times New Roman"/>
          <w:sz w:val="28"/>
          <w:szCs w:val="28"/>
        </w:rPr>
        <w:t>. Хабарі можуть бути у формі грошей, іншої грошової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вигоди, такої як членство в ексклюзивному клубі або обіцянка стипендії дитині,</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або у формі нематеріальної вигоди, такої як схвальні відгуки в засобах масової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інформації»</w:t>
      </w:r>
      <w:r w:rsidR="00C03251">
        <w:rPr>
          <w:rStyle w:val="ab"/>
          <w:rFonts w:ascii="Times New Roman" w:hAnsi="Times New Roman" w:cs="Times New Roman"/>
          <w:sz w:val="28"/>
          <w:szCs w:val="28"/>
        </w:rPr>
        <w:footnoteReference w:id="24"/>
      </w:r>
      <w:r w:rsidRPr="00AC1D73">
        <w:rPr>
          <w:rFonts w:ascii="Times New Roman" w:hAnsi="Times New Roman" w:cs="Times New Roman"/>
          <w:sz w:val="28"/>
          <w:szCs w:val="28"/>
        </w:rPr>
        <w:t>.</w:t>
      </w:r>
    </w:p>
    <w:p w14:paraId="368920C2" w14:textId="3C2DE2DE"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lastRenderedPageBreak/>
        <w:t>У Конвенції Організації Об</w:t>
      </w:r>
      <w:r w:rsidR="00AB6659" w:rsidRPr="00AB6659">
        <w:rPr>
          <w:rFonts w:ascii="Times New Roman" w:hAnsi="Times New Roman" w:cs="Times New Roman"/>
          <w:sz w:val="28"/>
          <w:szCs w:val="28"/>
          <w:lang w:val="ru-RU"/>
        </w:rPr>
        <w:t>’</w:t>
      </w:r>
      <w:proofErr w:type="spellStart"/>
      <w:r w:rsidRPr="00AC1D73">
        <w:rPr>
          <w:rFonts w:ascii="Times New Roman" w:hAnsi="Times New Roman" w:cs="Times New Roman"/>
          <w:sz w:val="28"/>
          <w:szCs w:val="28"/>
        </w:rPr>
        <w:t>єднаних</w:t>
      </w:r>
      <w:proofErr w:type="spellEnd"/>
      <w:r w:rsidRPr="00AC1D73">
        <w:rPr>
          <w:rFonts w:ascii="Times New Roman" w:hAnsi="Times New Roman" w:cs="Times New Roman"/>
          <w:sz w:val="28"/>
          <w:szCs w:val="28"/>
        </w:rPr>
        <w:t xml:space="preserve"> Націй проти корупції, прийнятій в</w:t>
      </w:r>
      <w:r w:rsidR="00AB6659" w:rsidRPr="00AB6659">
        <w:rPr>
          <w:rFonts w:ascii="Times New Roman" w:hAnsi="Times New Roman" w:cs="Times New Roman"/>
          <w:sz w:val="28"/>
          <w:szCs w:val="28"/>
          <w:lang w:val="ru-RU"/>
        </w:rPr>
        <w:t xml:space="preserve"> </w:t>
      </w:r>
      <w:r w:rsidRPr="00AC1D73">
        <w:rPr>
          <w:rFonts w:ascii="Times New Roman" w:hAnsi="Times New Roman" w:cs="Times New Roman"/>
          <w:sz w:val="28"/>
          <w:szCs w:val="28"/>
        </w:rPr>
        <w:t>2003 р. Генеральною Асамблеєю ООН, також не дається чіткого і єдиного</w:t>
      </w:r>
      <w:r w:rsidR="00AB6659" w:rsidRPr="00AB6659">
        <w:rPr>
          <w:rFonts w:ascii="Times New Roman" w:hAnsi="Times New Roman" w:cs="Times New Roman"/>
          <w:sz w:val="28"/>
          <w:szCs w:val="28"/>
          <w:lang w:val="ru-RU"/>
        </w:rPr>
        <w:t xml:space="preserve"> </w:t>
      </w:r>
      <w:r w:rsidRPr="00AC1D73">
        <w:rPr>
          <w:rFonts w:ascii="Times New Roman" w:hAnsi="Times New Roman" w:cs="Times New Roman"/>
          <w:sz w:val="28"/>
          <w:szCs w:val="28"/>
        </w:rPr>
        <w:t>визначення корупції. У третій статті наведені різновиди корупційних практик,</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такі як «відмивання коштів, підкуп національних посадових осіб, підкуп</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іноземних посадових осіб і посадових осіб міжурядових організацій,</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розкрадання, неправомірне привласнення або інше нецільове використання</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майна державною посадовою особою, розкрадання, неправомірне привласнення</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або інше нецільове використання майна державною посадовою особою,</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зловживання впливом в корисливих цілях, незаконне збагачення,</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перешкоджання здійсненню правосуддя тощо»</w:t>
      </w:r>
      <w:r w:rsidR="00E92BC6">
        <w:rPr>
          <w:rStyle w:val="ab"/>
          <w:rFonts w:ascii="Times New Roman" w:hAnsi="Times New Roman" w:cs="Times New Roman"/>
          <w:sz w:val="28"/>
          <w:szCs w:val="28"/>
        </w:rPr>
        <w:footnoteReference w:id="25"/>
      </w:r>
      <w:r w:rsidRPr="00AC1D73">
        <w:rPr>
          <w:rFonts w:ascii="Times New Roman" w:hAnsi="Times New Roman" w:cs="Times New Roman"/>
          <w:sz w:val="28"/>
          <w:szCs w:val="28"/>
        </w:rPr>
        <w:t>.</w:t>
      </w:r>
    </w:p>
    <w:p w14:paraId="70E05940" w14:textId="69150FE9"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Вважаємо, що досить важливим є відображення розуміння корупції</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авторами Конвенції у більш широкому значенні, ніж поняття «хабарництво».</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Але конкретизації даного поняття не наводиться.</w:t>
      </w:r>
    </w:p>
    <w:p w14:paraId="678245DC" w14:textId="601B46B4"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Українське законодавство дає формулювання поняття «корупції» в</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Законі України «Про запобігання корупції» № 1700-VII від 14.10.2014 р:</w:t>
      </w:r>
      <w:r w:rsidR="00AB6659" w:rsidRP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«корупція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використання особою, зазначеною у частині першій статті 3 Закону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наданих їй службових повноважень чи пов’язаних з ними можливостей з метою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одержання неправомірної вигоди або прийняття такої вигоди чи прийняття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обіцянки/пропозиції такої вигоди для себе чи інших осіб або відповідно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обіцянка/пропозиція чи надання неправомірної вигоди особі, зазначеній 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частині першій статті 3 цього Закону, або на її вимогу іншим фізичним чи</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юридичним особам з метою схилити цю особу до протиправного використання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наданих їй службових повноважень чи пов’язаних з ними можливостей»</w:t>
      </w:r>
      <w:r w:rsidR="00E92BC6">
        <w:rPr>
          <w:rStyle w:val="ab"/>
          <w:rFonts w:ascii="Times New Roman" w:hAnsi="Times New Roman" w:cs="Times New Roman"/>
          <w:sz w:val="28"/>
          <w:szCs w:val="28"/>
        </w:rPr>
        <w:footnoteReference w:id="26"/>
      </w:r>
      <w:r w:rsidRPr="00AC1D73">
        <w:rPr>
          <w:rFonts w:ascii="Times New Roman" w:hAnsi="Times New Roman" w:cs="Times New Roman"/>
          <w:sz w:val="28"/>
          <w:szCs w:val="28"/>
        </w:rPr>
        <w:t>.</w:t>
      </w:r>
    </w:p>
    <w:p w14:paraId="1DE39D4A" w14:textId="0459FB9B"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Аналітичний ог</w:t>
      </w:r>
      <w:r w:rsidR="00AB6659">
        <w:rPr>
          <w:rFonts w:ascii="Times New Roman" w:hAnsi="Times New Roman" w:cs="Times New Roman"/>
          <w:sz w:val="28"/>
          <w:szCs w:val="28"/>
        </w:rPr>
        <w:t>л</w:t>
      </w:r>
      <w:r w:rsidRPr="00AC1D73">
        <w:rPr>
          <w:rFonts w:ascii="Times New Roman" w:hAnsi="Times New Roman" w:cs="Times New Roman"/>
          <w:sz w:val="28"/>
          <w:szCs w:val="28"/>
        </w:rPr>
        <w:t>яд наукових досліджень явища корупції в контексті різних</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теоретико-методологічних підходів засвідчив, що існує багато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найрізноманітніших визначень, які бувають протилежні за змістом, але 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сучасному етапі їх формування в міждисциплінарному контексті можна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виділити таку тенденцію: «Сучасна концепція корупції зупиняється 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традиційному розумінні корупції як зловживання державною владою заради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приватної вигоди...»</w:t>
      </w:r>
      <w:r w:rsidR="00B73E8B">
        <w:rPr>
          <w:rStyle w:val="ab"/>
          <w:rFonts w:ascii="Times New Roman" w:hAnsi="Times New Roman" w:cs="Times New Roman"/>
          <w:sz w:val="28"/>
          <w:szCs w:val="28"/>
        </w:rPr>
        <w:footnoteReference w:id="27"/>
      </w:r>
      <w:r w:rsidRPr="00AC1D73">
        <w:rPr>
          <w:rFonts w:ascii="Times New Roman" w:hAnsi="Times New Roman" w:cs="Times New Roman"/>
          <w:sz w:val="28"/>
          <w:szCs w:val="28"/>
        </w:rPr>
        <w:t>.</w:t>
      </w:r>
    </w:p>
    <w:p w14:paraId="2A115FEB" w14:textId="5E63C85D"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Масштабність корупції обумовлює необхідність уточнення та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розширення наведеного визначення з акцентуванням на всеохоплюючу дію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цього явища, адже корупція включає в себе не тільки хабарі і «відкати», а й</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практики вищого рівня: «захоплення держави»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 вплив груп інтересів на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 xml:space="preserve">формування державної політики; «захоплення бізнесу» </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встановлення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неформального контролю держави над різними секторами економіки через</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пряме адміністративне втручання або незахищеність прав власності; розподіл</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сил та ресурсів держави; вплив на регулювання взаємовідносини з іншими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країнами (холодна війна) тощо.</w:t>
      </w:r>
    </w:p>
    <w:p w14:paraId="1F09F474" w14:textId="4C1A4E81"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У рамках наведеного, корупцію у вузькому сенсі слід розглядати як будь-яку дію, що спрямована на досягнення або отримання будь-яких пільг,</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привілеїв або вигід шляхом нелегальних змов і хабарів.</w:t>
      </w:r>
    </w:p>
    <w:p w14:paraId="13484837" w14:textId="45D942DB"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В більш широкому сенсі найбільш прийнятним тлумаченням поняття</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«корупція», з огляду на визначені мету і завдання дослідження, є підхід</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вітчизняного науковця М. Мельника, відповідно до якого «корупція – соціальне</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явище, яке охоплює сукупність корупційних діянь, пов’язаних з неправомірним</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використанням особами, уповноваженими на виконання функцій держави,</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наданої їм влади, службових повноважень, відповідних можливостей з метою</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задоволення особистих інтересів чи інтересів третіх осіб»</w:t>
      </w:r>
      <w:r w:rsidR="00B73E8B">
        <w:rPr>
          <w:rStyle w:val="ab"/>
          <w:rFonts w:ascii="Times New Roman" w:hAnsi="Times New Roman" w:cs="Times New Roman"/>
          <w:sz w:val="28"/>
          <w:szCs w:val="28"/>
        </w:rPr>
        <w:footnoteReference w:id="28"/>
      </w:r>
      <w:r w:rsidRPr="00AC1D73">
        <w:rPr>
          <w:rFonts w:ascii="Times New Roman" w:hAnsi="Times New Roman" w:cs="Times New Roman"/>
          <w:sz w:val="28"/>
          <w:szCs w:val="28"/>
        </w:rPr>
        <w:t>.</w:t>
      </w:r>
    </w:p>
    <w:p w14:paraId="27477CB2" w14:textId="6BFA8D71"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Отже, корупція є негативним явищем, що отруює суспільне життя будь-якої держави. Проблеми корупції залишаються одними з найболючіших у</w:t>
      </w:r>
      <w:r w:rsidRPr="00AC1D73">
        <w:rPr>
          <w:rFonts w:ascii="Times New Roman" w:hAnsi="Times New Roman" w:cs="Times New Roman"/>
          <w:sz w:val="28"/>
          <w:szCs w:val="28"/>
        </w:rPr>
        <w:t xml:space="preserve"> </w:t>
      </w:r>
      <w:r w:rsidRPr="00AC1D73">
        <w:rPr>
          <w:rFonts w:ascii="Times New Roman" w:hAnsi="Times New Roman" w:cs="Times New Roman"/>
          <w:sz w:val="28"/>
          <w:szCs w:val="28"/>
        </w:rPr>
        <w:t>системі органів державної влади . Вони гальмують її розвиток, а запобігання та</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дієва протидія корупції не завжди базуються на розумінні причин її</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виникнення.</w:t>
      </w:r>
    </w:p>
    <w:p w14:paraId="5B05AEA3" w14:textId="36C10480" w:rsidR="00AC1D73" w:rsidRPr="00AC1D73" w:rsidRDefault="00AC1D73" w:rsidP="00AC1D73">
      <w:pPr>
        <w:spacing w:after="0" w:line="360" w:lineRule="auto"/>
        <w:ind w:firstLine="709"/>
        <w:jc w:val="both"/>
        <w:rPr>
          <w:rFonts w:ascii="Times New Roman" w:hAnsi="Times New Roman" w:cs="Times New Roman"/>
          <w:sz w:val="28"/>
          <w:szCs w:val="28"/>
        </w:rPr>
      </w:pPr>
      <w:r w:rsidRPr="00AC1D73">
        <w:rPr>
          <w:rFonts w:ascii="Times New Roman" w:hAnsi="Times New Roman" w:cs="Times New Roman"/>
          <w:sz w:val="28"/>
          <w:szCs w:val="28"/>
        </w:rPr>
        <w:t>Таким чином, відсутність однозначного визначення корупції навіть у</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міжнародних документах свідчить про багатогранність і суперечливість даного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lastRenderedPageBreak/>
        <w:t>явища. Саме тому виникає необхідність конкретизації змісту елементів</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сутнісного наповнення дефініції «корупція», що дало б змогу найбільш повно</w:t>
      </w:r>
      <w:r w:rsidR="00AB6659">
        <w:rPr>
          <w:rFonts w:ascii="Times New Roman" w:hAnsi="Times New Roman" w:cs="Times New Roman"/>
          <w:sz w:val="28"/>
          <w:szCs w:val="28"/>
        </w:rPr>
        <w:t xml:space="preserve"> </w:t>
      </w:r>
      <w:r w:rsidRPr="00AC1D73">
        <w:rPr>
          <w:rFonts w:ascii="Times New Roman" w:hAnsi="Times New Roman" w:cs="Times New Roman"/>
          <w:sz w:val="28"/>
          <w:szCs w:val="28"/>
        </w:rPr>
        <w:t>охарактеризувати дане явище та визначити спонукальні чинники.</w:t>
      </w:r>
    </w:p>
    <w:p w14:paraId="178DC26A" w14:textId="77777777" w:rsidR="00AC1D73" w:rsidRDefault="00AC1D73" w:rsidP="00AC1D73">
      <w:pPr>
        <w:pStyle w:val="a3"/>
        <w:spacing w:after="0" w:line="360" w:lineRule="auto"/>
        <w:ind w:left="0" w:firstLine="709"/>
        <w:jc w:val="both"/>
        <w:rPr>
          <w:rFonts w:ascii="Times New Roman" w:hAnsi="Times New Roman" w:cs="Times New Roman"/>
          <w:sz w:val="28"/>
          <w:szCs w:val="28"/>
        </w:rPr>
      </w:pPr>
    </w:p>
    <w:p w14:paraId="799BA38F" w14:textId="54BEEDC6" w:rsidR="002F3501" w:rsidRDefault="0002063D" w:rsidP="00AA7786">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1.</w:t>
      </w:r>
      <w:r w:rsidR="00EF2B81">
        <w:rPr>
          <w:rFonts w:ascii="Times New Roman" w:hAnsi="Times New Roman" w:cs="Times New Roman"/>
          <w:b/>
          <w:sz w:val="28"/>
          <w:szCs w:val="28"/>
        </w:rPr>
        <w:t>2</w:t>
      </w:r>
      <w:r w:rsidR="006365AD">
        <w:rPr>
          <w:rFonts w:ascii="Times New Roman" w:hAnsi="Times New Roman" w:cs="Times New Roman"/>
          <w:b/>
          <w:sz w:val="28"/>
          <w:szCs w:val="28"/>
        </w:rPr>
        <w:t xml:space="preserve"> </w:t>
      </w:r>
      <w:r w:rsidR="00E44487">
        <w:rPr>
          <w:rFonts w:ascii="Times New Roman" w:hAnsi="Times New Roman" w:cs="Times New Roman"/>
          <w:b/>
          <w:sz w:val="28"/>
          <w:szCs w:val="28"/>
        </w:rPr>
        <w:t xml:space="preserve">Історичний огляд </w:t>
      </w:r>
      <w:r w:rsidR="00EF2B81">
        <w:rPr>
          <w:rFonts w:ascii="Times New Roman" w:hAnsi="Times New Roman" w:cs="Times New Roman"/>
          <w:b/>
          <w:sz w:val="28"/>
          <w:szCs w:val="28"/>
        </w:rPr>
        <w:t>причин виникнення корупції у владних органах</w:t>
      </w:r>
    </w:p>
    <w:p w14:paraId="5826585A" w14:textId="4045F8A1"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Проблема корупції на сьогодні існує практично в кожній державі і</w:t>
      </w:r>
      <w:r>
        <w:rPr>
          <w:rFonts w:ascii="Times New Roman" w:hAnsi="Times New Roman" w:cs="Times New Roman"/>
          <w:sz w:val="28"/>
          <w:szCs w:val="28"/>
        </w:rPr>
        <w:t xml:space="preserve"> </w:t>
      </w:r>
      <w:r w:rsidRPr="00E44487">
        <w:rPr>
          <w:rFonts w:ascii="Times New Roman" w:hAnsi="Times New Roman" w:cs="Times New Roman"/>
          <w:sz w:val="28"/>
          <w:szCs w:val="28"/>
        </w:rPr>
        <w:t>становить загрозу як для країн зі сталою економікою, так і для країн, що</w:t>
      </w:r>
      <w:r>
        <w:rPr>
          <w:rFonts w:ascii="Times New Roman" w:hAnsi="Times New Roman" w:cs="Times New Roman"/>
          <w:sz w:val="28"/>
          <w:szCs w:val="28"/>
        </w:rPr>
        <w:t xml:space="preserve"> </w:t>
      </w:r>
      <w:r w:rsidRPr="00E44487">
        <w:rPr>
          <w:rFonts w:ascii="Times New Roman" w:hAnsi="Times New Roman" w:cs="Times New Roman"/>
          <w:sz w:val="28"/>
          <w:szCs w:val="28"/>
        </w:rPr>
        <w:t>переживають економічну кризу. Світовий досвід протидії корупції досить</w:t>
      </w:r>
      <w:r>
        <w:rPr>
          <w:rFonts w:ascii="Times New Roman" w:hAnsi="Times New Roman" w:cs="Times New Roman"/>
          <w:sz w:val="28"/>
          <w:szCs w:val="28"/>
        </w:rPr>
        <w:t xml:space="preserve"> </w:t>
      </w:r>
      <w:r w:rsidRPr="00E44487">
        <w:rPr>
          <w:rFonts w:ascii="Times New Roman" w:hAnsi="Times New Roman" w:cs="Times New Roman"/>
          <w:sz w:val="28"/>
          <w:szCs w:val="28"/>
        </w:rPr>
        <w:t>багатий, однак суспільство так і не змогло справитися з цією серйозною</w:t>
      </w:r>
      <w:r>
        <w:rPr>
          <w:rFonts w:ascii="Times New Roman" w:hAnsi="Times New Roman" w:cs="Times New Roman"/>
          <w:sz w:val="28"/>
          <w:szCs w:val="28"/>
        </w:rPr>
        <w:t xml:space="preserve"> </w:t>
      </w:r>
      <w:r w:rsidRPr="00E44487">
        <w:rPr>
          <w:rFonts w:ascii="Times New Roman" w:hAnsi="Times New Roman" w:cs="Times New Roman"/>
          <w:sz w:val="28"/>
          <w:szCs w:val="28"/>
        </w:rPr>
        <w:t>проблемою. Навіть коли держави спрямовували зусилля на формування</w:t>
      </w:r>
      <w:r>
        <w:rPr>
          <w:rFonts w:ascii="Times New Roman" w:hAnsi="Times New Roman" w:cs="Times New Roman"/>
          <w:sz w:val="28"/>
          <w:szCs w:val="28"/>
        </w:rPr>
        <w:t xml:space="preserve"> </w:t>
      </w:r>
      <w:r w:rsidRPr="00E44487">
        <w:rPr>
          <w:rFonts w:ascii="Times New Roman" w:hAnsi="Times New Roman" w:cs="Times New Roman"/>
          <w:sz w:val="28"/>
          <w:szCs w:val="28"/>
        </w:rPr>
        <w:t>конструктивної антикорупційної політики в процесі побудови громадянського</w:t>
      </w:r>
      <w:r>
        <w:rPr>
          <w:rFonts w:ascii="Times New Roman" w:hAnsi="Times New Roman" w:cs="Times New Roman"/>
          <w:sz w:val="28"/>
          <w:szCs w:val="28"/>
        </w:rPr>
        <w:t xml:space="preserve"> </w:t>
      </w:r>
      <w:r w:rsidRPr="00E44487">
        <w:rPr>
          <w:rFonts w:ascii="Times New Roman" w:hAnsi="Times New Roman" w:cs="Times New Roman"/>
          <w:sz w:val="28"/>
          <w:szCs w:val="28"/>
        </w:rPr>
        <w:t>суспільства і воліли з нею боротися, то результати цієї роботи були не завжди</w:t>
      </w:r>
      <w:r>
        <w:rPr>
          <w:rFonts w:ascii="Times New Roman" w:hAnsi="Times New Roman" w:cs="Times New Roman"/>
          <w:sz w:val="28"/>
          <w:szCs w:val="28"/>
        </w:rPr>
        <w:t xml:space="preserve"> </w:t>
      </w:r>
      <w:r w:rsidRPr="00E44487">
        <w:rPr>
          <w:rFonts w:ascii="Times New Roman" w:hAnsi="Times New Roman" w:cs="Times New Roman"/>
          <w:sz w:val="28"/>
          <w:szCs w:val="28"/>
        </w:rPr>
        <w:t>позитивними і ефективними. Однак без постійної їй протидії корупція має</w:t>
      </w:r>
      <w:r>
        <w:rPr>
          <w:rFonts w:ascii="Times New Roman" w:hAnsi="Times New Roman" w:cs="Times New Roman"/>
          <w:sz w:val="28"/>
          <w:szCs w:val="28"/>
        </w:rPr>
        <w:t xml:space="preserve"> </w:t>
      </w:r>
      <w:r w:rsidRPr="00E44487">
        <w:rPr>
          <w:rFonts w:ascii="Times New Roman" w:hAnsi="Times New Roman" w:cs="Times New Roman"/>
          <w:sz w:val="28"/>
          <w:szCs w:val="28"/>
        </w:rPr>
        <w:t>властивість розширюватися. Ось чому все більш очевидним для будь-якої</w:t>
      </w:r>
      <w:r>
        <w:rPr>
          <w:rFonts w:ascii="Times New Roman" w:hAnsi="Times New Roman" w:cs="Times New Roman"/>
          <w:sz w:val="28"/>
          <w:szCs w:val="28"/>
        </w:rPr>
        <w:t xml:space="preserve"> </w:t>
      </w:r>
      <w:r w:rsidRPr="00E44487">
        <w:rPr>
          <w:rFonts w:ascii="Times New Roman" w:hAnsi="Times New Roman" w:cs="Times New Roman"/>
          <w:sz w:val="28"/>
          <w:szCs w:val="28"/>
        </w:rPr>
        <w:t>держави стає здійснення постійної антикорупційної політики, яка повинна</w:t>
      </w:r>
      <w:r>
        <w:rPr>
          <w:rFonts w:ascii="Times New Roman" w:hAnsi="Times New Roman" w:cs="Times New Roman"/>
          <w:sz w:val="28"/>
          <w:szCs w:val="28"/>
        </w:rPr>
        <w:t xml:space="preserve"> </w:t>
      </w:r>
      <w:r w:rsidRPr="00E44487">
        <w:rPr>
          <w:rFonts w:ascii="Times New Roman" w:hAnsi="Times New Roman" w:cs="Times New Roman"/>
          <w:sz w:val="28"/>
          <w:szCs w:val="28"/>
        </w:rPr>
        <w:t>стати самостійною функцією держави.</w:t>
      </w:r>
    </w:p>
    <w:p w14:paraId="4C9F69C9" w14:textId="6CFD2265" w:rsidR="00AA7786" w:rsidRPr="00054EDB" w:rsidRDefault="00E44487" w:rsidP="00E44487">
      <w:pPr>
        <w:spacing w:after="0" w:line="360" w:lineRule="auto"/>
        <w:ind w:firstLine="709"/>
        <w:jc w:val="both"/>
        <w:rPr>
          <w:rFonts w:ascii="Times New Roman" w:hAnsi="Times New Roman" w:cs="Times New Roman"/>
          <w:spacing w:val="-8"/>
          <w:sz w:val="28"/>
          <w:szCs w:val="28"/>
        </w:rPr>
      </w:pPr>
      <w:r w:rsidRPr="00E44487">
        <w:rPr>
          <w:rFonts w:ascii="Times New Roman" w:hAnsi="Times New Roman" w:cs="Times New Roman"/>
          <w:sz w:val="28"/>
          <w:szCs w:val="28"/>
        </w:rPr>
        <w:t>Актуалізація проблеми корупції та її впливу на різні сфери суспільного</w:t>
      </w:r>
      <w:r>
        <w:rPr>
          <w:rFonts w:ascii="Times New Roman" w:hAnsi="Times New Roman" w:cs="Times New Roman"/>
          <w:sz w:val="28"/>
          <w:szCs w:val="28"/>
        </w:rPr>
        <w:t xml:space="preserve"> </w:t>
      </w:r>
      <w:r w:rsidRPr="00E44487">
        <w:rPr>
          <w:rFonts w:ascii="Times New Roman" w:hAnsi="Times New Roman" w:cs="Times New Roman"/>
          <w:sz w:val="28"/>
          <w:szCs w:val="28"/>
        </w:rPr>
        <w:t>життя, може створити враження начеб то проблема сьогодення, проте дане</w:t>
      </w:r>
      <w:r>
        <w:rPr>
          <w:rFonts w:ascii="Times New Roman" w:hAnsi="Times New Roman" w:cs="Times New Roman"/>
          <w:sz w:val="28"/>
          <w:szCs w:val="28"/>
        </w:rPr>
        <w:t xml:space="preserve"> </w:t>
      </w:r>
      <w:r w:rsidRPr="00E44487">
        <w:rPr>
          <w:rFonts w:ascii="Times New Roman" w:hAnsi="Times New Roman" w:cs="Times New Roman"/>
          <w:sz w:val="28"/>
          <w:szCs w:val="28"/>
        </w:rPr>
        <w:t>явище зародилося із формуванням перших об’єднань людей та формування</w:t>
      </w:r>
      <w:r>
        <w:rPr>
          <w:rFonts w:ascii="Times New Roman" w:hAnsi="Times New Roman" w:cs="Times New Roman"/>
          <w:sz w:val="28"/>
          <w:szCs w:val="28"/>
        </w:rPr>
        <w:t xml:space="preserve"> </w:t>
      </w:r>
      <w:r w:rsidRPr="00E44487">
        <w:rPr>
          <w:rFonts w:ascii="Times New Roman" w:hAnsi="Times New Roman" w:cs="Times New Roman"/>
          <w:sz w:val="28"/>
          <w:szCs w:val="28"/>
        </w:rPr>
        <w:t>перших проявів державності і супроводжує розвиток людської цивілізації</w:t>
      </w:r>
      <w:r>
        <w:rPr>
          <w:rFonts w:ascii="Times New Roman" w:hAnsi="Times New Roman" w:cs="Times New Roman"/>
          <w:sz w:val="28"/>
          <w:szCs w:val="28"/>
        </w:rPr>
        <w:t xml:space="preserve"> </w:t>
      </w:r>
      <w:r w:rsidRPr="00E44487">
        <w:rPr>
          <w:rFonts w:ascii="Times New Roman" w:hAnsi="Times New Roman" w:cs="Times New Roman"/>
          <w:sz w:val="28"/>
          <w:szCs w:val="28"/>
        </w:rPr>
        <w:t>незважаючи на загальне засудження корупційної діяльності та визнання</w:t>
      </w:r>
      <w:r>
        <w:rPr>
          <w:rFonts w:ascii="Times New Roman" w:hAnsi="Times New Roman" w:cs="Times New Roman"/>
          <w:sz w:val="28"/>
          <w:szCs w:val="28"/>
        </w:rPr>
        <w:t xml:space="preserve"> </w:t>
      </w:r>
      <w:r w:rsidRPr="00E44487">
        <w:rPr>
          <w:rFonts w:ascii="Times New Roman" w:hAnsi="Times New Roman" w:cs="Times New Roman"/>
          <w:sz w:val="28"/>
          <w:szCs w:val="28"/>
        </w:rPr>
        <w:t>масштабності заподіяної нею шкоди. Зарубіжні дослідники проблем корупції</w:t>
      </w:r>
      <w:r>
        <w:rPr>
          <w:rFonts w:ascii="Times New Roman" w:hAnsi="Times New Roman" w:cs="Times New Roman"/>
          <w:sz w:val="28"/>
          <w:szCs w:val="28"/>
        </w:rPr>
        <w:t xml:space="preserve"> </w:t>
      </w:r>
      <w:proofErr w:type="spellStart"/>
      <w:r w:rsidRPr="00E44487">
        <w:rPr>
          <w:rFonts w:ascii="Times New Roman" w:hAnsi="Times New Roman" w:cs="Times New Roman"/>
          <w:sz w:val="28"/>
          <w:szCs w:val="28"/>
        </w:rPr>
        <w:t>Барнік</w:t>
      </w:r>
      <w:proofErr w:type="spellEnd"/>
      <w:r w:rsidRPr="00E44487">
        <w:rPr>
          <w:rFonts w:ascii="Times New Roman" w:hAnsi="Times New Roman" w:cs="Times New Roman"/>
          <w:sz w:val="28"/>
          <w:szCs w:val="28"/>
        </w:rPr>
        <w:t xml:space="preserve"> К. (</w:t>
      </w:r>
      <w:proofErr w:type="spellStart"/>
      <w:r w:rsidRPr="00E44487">
        <w:rPr>
          <w:rFonts w:ascii="Times New Roman" w:hAnsi="Times New Roman" w:cs="Times New Roman"/>
          <w:sz w:val="28"/>
          <w:szCs w:val="28"/>
        </w:rPr>
        <w:t>Barnick</w:t>
      </w:r>
      <w:proofErr w:type="spellEnd"/>
      <w:r w:rsidRPr="00E44487">
        <w:rPr>
          <w:rFonts w:ascii="Times New Roman" w:hAnsi="Times New Roman" w:cs="Times New Roman"/>
          <w:sz w:val="28"/>
          <w:szCs w:val="28"/>
        </w:rPr>
        <w:t xml:space="preserve"> K.), </w:t>
      </w:r>
      <w:proofErr w:type="spellStart"/>
      <w:r w:rsidRPr="00E44487">
        <w:rPr>
          <w:rFonts w:ascii="Times New Roman" w:hAnsi="Times New Roman" w:cs="Times New Roman"/>
          <w:sz w:val="28"/>
          <w:szCs w:val="28"/>
        </w:rPr>
        <w:t>Браємер</w:t>
      </w:r>
      <w:proofErr w:type="spellEnd"/>
      <w:r w:rsidRPr="00E44487">
        <w:rPr>
          <w:rFonts w:ascii="Times New Roman" w:hAnsi="Times New Roman" w:cs="Times New Roman"/>
          <w:sz w:val="28"/>
          <w:szCs w:val="28"/>
        </w:rPr>
        <w:t xml:space="preserve"> </w:t>
      </w:r>
      <w:proofErr w:type="spellStart"/>
      <w:r w:rsidRPr="00E44487">
        <w:rPr>
          <w:rFonts w:ascii="Times New Roman" w:hAnsi="Times New Roman" w:cs="Times New Roman"/>
          <w:sz w:val="28"/>
          <w:szCs w:val="28"/>
        </w:rPr>
        <w:t>Дж</w:t>
      </w:r>
      <w:proofErr w:type="spellEnd"/>
      <w:r w:rsidRPr="00E44487">
        <w:rPr>
          <w:rFonts w:ascii="Times New Roman" w:hAnsi="Times New Roman" w:cs="Times New Roman"/>
          <w:sz w:val="28"/>
          <w:szCs w:val="28"/>
        </w:rPr>
        <w:t>. (</w:t>
      </w:r>
      <w:proofErr w:type="spellStart"/>
      <w:r w:rsidRPr="00E44487">
        <w:rPr>
          <w:rFonts w:ascii="Times New Roman" w:hAnsi="Times New Roman" w:cs="Times New Roman"/>
          <w:sz w:val="28"/>
          <w:szCs w:val="28"/>
        </w:rPr>
        <w:t>Braemer</w:t>
      </w:r>
      <w:proofErr w:type="spellEnd"/>
      <w:r w:rsidRPr="00E44487">
        <w:rPr>
          <w:rFonts w:ascii="Times New Roman" w:hAnsi="Times New Roman" w:cs="Times New Roman"/>
          <w:sz w:val="28"/>
          <w:szCs w:val="28"/>
        </w:rPr>
        <w:t xml:space="preserve"> J.), Людвіг </w:t>
      </w:r>
      <w:proofErr w:type="spellStart"/>
      <w:r w:rsidRPr="00E44487">
        <w:rPr>
          <w:rFonts w:ascii="Times New Roman" w:hAnsi="Times New Roman" w:cs="Times New Roman"/>
          <w:sz w:val="28"/>
          <w:szCs w:val="28"/>
        </w:rPr>
        <w:t>Лж</w:t>
      </w:r>
      <w:proofErr w:type="spellEnd"/>
      <w:r w:rsidRPr="00E44487">
        <w:rPr>
          <w:rFonts w:ascii="Times New Roman" w:hAnsi="Times New Roman" w:cs="Times New Roman"/>
          <w:sz w:val="28"/>
          <w:szCs w:val="28"/>
        </w:rPr>
        <w:t>. (</w:t>
      </w:r>
      <w:proofErr w:type="spellStart"/>
      <w:r w:rsidRPr="00E44487">
        <w:rPr>
          <w:rFonts w:ascii="Times New Roman" w:hAnsi="Times New Roman" w:cs="Times New Roman"/>
          <w:sz w:val="28"/>
          <w:szCs w:val="28"/>
        </w:rPr>
        <w:t>Ludwig</w:t>
      </w:r>
      <w:proofErr w:type="spellEnd"/>
      <w:r w:rsidRPr="00E44487">
        <w:rPr>
          <w:rFonts w:ascii="Times New Roman" w:hAnsi="Times New Roman" w:cs="Times New Roman"/>
          <w:sz w:val="28"/>
          <w:szCs w:val="28"/>
        </w:rPr>
        <w:t>, J.)</w:t>
      </w:r>
      <w:r>
        <w:rPr>
          <w:rFonts w:ascii="Times New Roman" w:hAnsi="Times New Roman" w:cs="Times New Roman"/>
          <w:sz w:val="28"/>
          <w:szCs w:val="28"/>
        </w:rPr>
        <w:t xml:space="preserve"> </w:t>
      </w:r>
      <w:r w:rsidRPr="00E44487">
        <w:rPr>
          <w:rFonts w:ascii="Times New Roman" w:hAnsi="Times New Roman" w:cs="Times New Roman"/>
          <w:sz w:val="28"/>
          <w:szCs w:val="28"/>
        </w:rPr>
        <w:t>вважають, що «корупція як форма девіантної злочинної поведінки стара, як</w:t>
      </w:r>
      <w:r>
        <w:rPr>
          <w:rFonts w:ascii="Times New Roman" w:hAnsi="Times New Roman" w:cs="Times New Roman"/>
          <w:sz w:val="28"/>
          <w:szCs w:val="28"/>
        </w:rPr>
        <w:t xml:space="preserve"> </w:t>
      </w:r>
      <w:r w:rsidRPr="00E44487">
        <w:rPr>
          <w:rFonts w:ascii="Times New Roman" w:hAnsi="Times New Roman" w:cs="Times New Roman"/>
          <w:sz w:val="28"/>
          <w:szCs w:val="28"/>
        </w:rPr>
        <w:t>саме людство»</w:t>
      </w:r>
      <w:r w:rsidR="00BA583A">
        <w:rPr>
          <w:rStyle w:val="ab"/>
          <w:rFonts w:ascii="Times New Roman" w:hAnsi="Times New Roman" w:cs="Times New Roman"/>
          <w:sz w:val="28"/>
          <w:szCs w:val="28"/>
        </w:rPr>
        <w:footnoteReference w:id="29"/>
      </w:r>
      <w:r w:rsidRPr="00E44487">
        <w:rPr>
          <w:rFonts w:ascii="Times New Roman" w:hAnsi="Times New Roman" w:cs="Times New Roman"/>
          <w:sz w:val="28"/>
          <w:szCs w:val="28"/>
        </w:rPr>
        <w:t>. Історія корупції фактично не поступається за віком</w:t>
      </w:r>
      <w:r>
        <w:rPr>
          <w:rFonts w:ascii="Times New Roman" w:hAnsi="Times New Roman" w:cs="Times New Roman"/>
          <w:sz w:val="28"/>
          <w:szCs w:val="28"/>
        </w:rPr>
        <w:t xml:space="preserve"> </w:t>
      </w:r>
      <w:r w:rsidRPr="00E44487">
        <w:rPr>
          <w:rFonts w:ascii="Times New Roman" w:hAnsi="Times New Roman" w:cs="Times New Roman"/>
          <w:sz w:val="28"/>
          <w:szCs w:val="28"/>
        </w:rPr>
        <w:t>історії людської цивілізації, більш того супроводжує існування публічної влади</w:t>
      </w:r>
      <w:r>
        <w:rPr>
          <w:rFonts w:ascii="Times New Roman" w:hAnsi="Times New Roman" w:cs="Times New Roman"/>
          <w:sz w:val="28"/>
          <w:szCs w:val="28"/>
        </w:rPr>
        <w:t xml:space="preserve"> </w:t>
      </w:r>
      <w:r w:rsidRPr="00E44487">
        <w:rPr>
          <w:rFonts w:ascii="Times New Roman" w:hAnsi="Times New Roman" w:cs="Times New Roman"/>
          <w:sz w:val="28"/>
          <w:szCs w:val="28"/>
        </w:rPr>
        <w:t>в усіх її формах в будь-якій державі. Зарубіжні історико-правові дослідження</w:t>
      </w:r>
      <w:r>
        <w:rPr>
          <w:rFonts w:ascii="Times New Roman" w:hAnsi="Times New Roman" w:cs="Times New Roman"/>
          <w:sz w:val="28"/>
          <w:szCs w:val="28"/>
        </w:rPr>
        <w:t xml:space="preserve"> </w:t>
      </w:r>
      <w:r w:rsidRPr="00E44487">
        <w:rPr>
          <w:rFonts w:ascii="Times New Roman" w:hAnsi="Times New Roman" w:cs="Times New Roman"/>
          <w:sz w:val="28"/>
          <w:szCs w:val="28"/>
        </w:rPr>
        <w:t>також доводять нерозривний зв</w:t>
      </w:r>
      <w:r w:rsidR="00BA583A" w:rsidRPr="00BA583A">
        <w:rPr>
          <w:rFonts w:ascii="Times New Roman" w:hAnsi="Times New Roman" w:cs="Times New Roman"/>
          <w:sz w:val="28"/>
          <w:szCs w:val="28"/>
          <w:lang w:val="ru-RU"/>
        </w:rPr>
        <w:t>’</w:t>
      </w:r>
      <w:proofErr w:type="spellStart"/>
      <w:r w:rsidRPr="00E44487">
        <w:rPr>
          <w:rFonts w:ascii="Times New Roman" w:hAnsi="Times New Roman" w:cs="Times New Roman"/>
          <w:sz w:val="28"/>
          <w:szCs w:val="28"/>
        </w:rPr>
        <w:t>язок</w:t>
      </w:r>
      <w:proofErr w:type="spellEnd"/>
      <w:r w:rsidRPr="00E44487">
        <w:rPr>
          <w:rFonts w:ascii="Times New Roman" w:hAnsi="Times New Roman" w:cs="Times New Roman"/>
          <w:sz w:val="28"/>
          <w:szCs w:val="28"/>
        </w:rPr>
        <w:t xml:space="preserve"> корупції та управлінського апарату. Саме тому, для формування комплексного уявлення про напрями боротьби</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з корупцією як </w:t>
      </w:r>
      <w:r w:rsidRPr="00E44487">
        <w:rPr>
          <w:rFonts w:ascii="Times New Roman" w:hAnsi="Times New Roman" w:cs="Times New Roman"/>
          <w:sz w:val="28"/>
          <w:szCs w:val="28"/>
        </w:rPr>
        <w:lastRenderedPageBreak/>
        <w:t>з явищем , що скрізь проникає є потреба у вивченні історичних</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аспектів даного </w:t>
      </w:r>
      <w:r w:rsidRPr="00054EDB">
        <w:rPr>
          <w:rFonts w:ascii="Times New Roman" w:hAnsi="Times New Roman" w:cs="Times New Roman"/>
          <w:spacing w:val="-8"/>
          <w:sz w:val="28"/>
          <w:szCs w:val="28"/>
        </w:rPr>
        <w:t>явища, як передумови його впливу на ефективність системи</w:t>
      </w:r>
      <w:r w:rsidRPr="00054EDB">
        <w:rPr>
          <w:rFonts w:ascii="Times New Roman" w:hAnsi="Times New Roman" w:cs="Times New Roman"/>
          <w:spacing w:val="-8"/>
          <w:sz w:val="28"/>
          <w:szCs w:val="28"/>
        </w:rPr>
        <w:t xml:space="preserve"> </w:t>
      </w:r>
      <w:r w:rsidRPr="00054EDB">
        <w:rPr>
          <w:rFonts w:ascii="Times New Roman" w:hAnsi="Times New Roman" w:cs="Times New Roman"/>
          <w:spacing w:val="-8"/>
          <w:sz w:val="28"/>
          <w:szCs w:val="28"/>
        </w:rPr>
        <w:t>державного управління.</w:t>
      </w:r>
    </w:p>
    <w:p w14:paraId="2EB1B1B1" w14:textId="62509395"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Корупція як соціальне явище бере свій початок з проявом владних</w:t>
      </w:r>
      <w:r>
        <w:rPr>
          <w:rFonts w:ascii="Times New Roman" w:hAnsi="Times New Roman" w:cs="Times New Roman"/>
          <w:sz w:val="28"/>
          <w:szCs w:val="28"/>
        </w:rPr>
        <w:t xml:space="preserve"> </w:t>
      </w:r>
      <w:r w:rsidRPr="00E44487">
        <w:rPr>
          <w:rFonts w:ascii="Times New Roman" w:hAnsi="Times New Roman" w:cs="Times New Roman"/>
          <w:sz w:val="28"/>
          <w:szCs w:val="28"/>
        </w:rPr>
        <w:t>взаємовідносин у людському житті. В епоху створення племінних і</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міжплемінних союзів та формування </w:t>
      </w:r>
      <w:proofErr w:type="spellStart"/>
      <w:r w:rsidRPr="00E44487">
        <w:rPr>
          <w:rFonts w:ascii="Times New Roman" w:hAnsi="Times New Roman" w:cs="Times New Roman"/>
          <w:sz w:val="28"/>
          <w:szCs w:val="28"/>
        </w:rPr>
        <w:t>спільностей</w:t>
      </w:r>
      <w:proofErr w:type="spellEnd"/>
      <w:r w:rsidRPr="00E44487">
        <w:rPr>
          <w:rFonts w:ascii="Times New Roman" w:hAnsi="Times New Roman" w:cs="Times New Roman"/>
          <w:sz w:val="28"/>
          <w:szCs w:val="28"/>
        </w:rPr>
        <w:t xml:space="preserve"> / </w:t>
      </w:r>
      <w:proofErr w:type="spellStart"/>
      <w:r w:rsidRPr="00E44487">
        <w:rPr>
          <w:rFonts w:ascii="Times New Roman" w:hAnsi="Times New Roman" w:cs="Times New Roman"/>
          <w:sz w:val="28"/>
          <w:szCs w:val="28"/>
        </w:rPr>
        <w:t>народностей</w:t>
      </w:r>
      <w:proofErr w:type="spellEnd"/>
      <w:r w:rsidRPr="00E44487">
        <w:rPr>
          <w:rFonts w:ascii="Times New Roman" w:hAnsi="Times New Roman" w:cs="Times New Roman"/>
          <w:sz w:val="28"/>
          <w:szCs w:val="28"/>
        </w:rPr>
        <w:t xml:space="preserve"> у лідерів</w:t>
      </w:r>
      <w:r>
        <w:rPr>
          <w:rFonts w:ascii="Times New Roman" w:hAnsi="Times New Roman" w:cs="Times New Roman"/>
          <w:sz w:val="28"/>
          <w:szCs w:val="28"/>
        </w:rPr>
        <w:t xml:space="preserve"> </w:t>
      </w:r>
      <w:r w:rsidRPr="00E44487">
        <w:rPr>
          <w:rFonts w:ascii="Times New Roman" w:hAnsi="Times New Roman" w:cs="Times New Roman"/>
          <w:sz w:val="28"/>
          <w:szCs w:val="28"/>
        </w:rPr>
        <w:t>виникла необхідність у веденні переговорів з іншими союзами, розв’язанні</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міжетнічних, </w:t>
      </w:r>
      <w:proofErr w:type="spellStart"/>
      <w:r w:rsidRPr="00E44487">
        <w:rPr>
          <w:rFonts w:ascii="Times New Roman" w:hAnsi="Times New Roman" w:cs="Times New Roman"/>
          <w:sz w:val="28"/>
          <w:szCs w:val="28"/>
        </w:rPr>
        <w:t>міжобщинних</w:t>
      </w:r>
      <w:proofErr w:type="spellEnd"/>
      <w:r w:rsidRPr="00E44487">
        <w:rPr>
          <w:rFonts w:ascii="Times New Roman" w:hAnsi="Times New Roman" w:cs="Times New Roman"/>
          <w:sz w:val="28"/>
          <w:szCs w:val="28"/>
        </w:rPr>
        <w:t>, міжплемінних конфліктів, в іншій управлінській</w:t>
      </w:r>
      <w:r>
        <w:rPr>
          <w:rFonts w:ascii="Times New Roman" w:hAnsi="Times New Roman" w:cs="Times New Roman"/>
          <w:sz w:val="28"/>
          <w:szCs w:val="28"/>
        </w:rPr>
        <w:t xml:space="preserve"> </w:t>
      </w:r>
      <w:r w:rsidRPr="00E44487">
        <w:rPr>
          <w:rFonts w:ascii="Times New Roman" w:hAnsi="Times New Roman" w:cs="Times New Roman"/>
          <w:sz w:val="28"/>
          <w:szCs w:val="28"/>
        </w:rPr>
        <w:t>діяльності, що зменшувало їх особистий внесок у господарську діяльність</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первісного (додержавного) суспільства. </w:t>
      </w:r>
      <w:r>
        <w:rPr>
          <w:rFonts w:ascii="Times New Roman" w:hAnsi="Times New Roman" w:cs="Times New Roman"/>
          <w:sz w:val="28"/>
          <w:szCs w:val="28"/>
        </w:rPr>
        <w:t>У</w:t>
      </w:r>
      <w:r w:rsidRPr="00E44487">
        <w:rPr>
          <w:rFonts w:ascii="Times New Roman" w:hAnsi="Times New Roman" w:cs="Times New Roman"/>
          <w:sz w:val="28"/>
          <w:szCs w:val="28"/>
        </w:rPr>
        <w:t>наслідок зміни форми участі у</w:t>
      </w:r>
      <w:r>
        <w:rPr>
          <w:rFonts w:ascii="Times New Roman" w:hAnsi="Times New Roman" w:cs="Times New Roman"/>
          <w:sz w:val="28"/>
          <w:szCs w:val="28"/>
        </w:rPr>
        <w:t xml:space="preserve"> </w:t>
      </w:r>
      <w:r w:rsidRPr="00E44487">
        <w:rPr>
          <w:rFonts w:ascii="Times New Roman" w:hAnsi="Times New Roman" w:cs="Times New Roman"/>
          <w:sz w:val="28"/>
          <w:szCs w:val="28"/>
        </w:rPr>
        <w:t>племінному житті з’явилася потреба у певній винагороді за витрачений на</w:t>
      </w:r>
      <w:r>
        <w:rPr>
          <w:rFonts w:ascii="Times New Roman" w:hAnsi="Times New Roman" w:cs="Times New Roman"/>
          <w:sz w:val="28"/>
          <w:szCs w:val="28"/>
        </w:rPr>
        <w:t xml:space="preserve"> </w:t>
      </w:r>
      <w:r w:rsidRPr="00E44487">
        <w:rPr>
          <w:rFonts w:ascii="Times New Roman" w:hAnsi="Times New Roman" w:cs="Times New Roman"/>
          <w:sz w:val="28"/>
          <w:szCs w:val="28"/>
        </w:rPr>
        <w:t>громадські справи час іншими благами та результатами праці, тому племена,</w:t>
      </w:r>
      <w:r>
        <w:rPr>
          <w:rFonts w:ascii="Times New Roman" w:hAnsi="Times New Roman" w:cs="Times New Roman"/>
          <w:sz w:val="28"/>
          <w:szCs w:val="28"/>
        </w:rPr>
        <w:t xml:space="preserve"> </w:t>
      </w:r>
      <w:r w:rsidRPr="00E44487">
        <w:rPr>
          <w:rFonts w:ascii="Times New Roman" w:hAnsi="Times New Roman" w:cs="Times New Roman"/>
          <w:sz w:val="28"/>
          <w:szCs w:val="28"/>
        </w:rPr>
        <w:t>що входили до складу союзу та отримували захист, повинні були робити</w:t>
      </w:r>
      <w:r>
        <w:rPr>
          <w:rFonts w:ascii="Times New Roman" w:hAnsi="Times New Roman" w:cs="Times New Roman"/>
          <w:sz w:val="28"/>
          <w:szCs w:val="28"/>
        </w:rPr>
        <w:t xml:space="preserve"> </w:t>
      </w:r>
      <w:r w:rsidRPr="00E44487">
        <w:rPr>
          <w:rFonts w:ascii="Times New Roman" w:hAnsi="Times New Roman" w:cs="Times New Roman"/>
          <w:sz w:val="28"/>
          <w:szCs w:val="28"/>
        </w:rPr>
        <w:t>підношення-подарунки. Також з метою уникнення збройних нападів та</w:t>
      </w:r>
      <w:r>
        <w:rPr>
          <w:rFonts w:ascii="Times New Roman" w:hAnsi="Times New Roman" w:cs="Times New Roman"/>
          <w:sz w:val="28"/>
          <w:szCs w:val="28"/>
        </w:rPr>
        <w:t xml:space="preserve"> </w:t>
      </w:r>
      <w:r w:rsidRPr="00E44487">
        <w:rPr>
          <w:rFonts w:ascii="Times New Roman" w:hAnsi="Times New Roman" w:cs="Times New Roman"/>
          <w:sz w:val="28"/>
          <w:szCs w:val="28"/>
        </w:rPr>
        <w:t>розграбування сусідні племена вдавалися до встановлення договірних відносин</w:t>
      </w:r>
      <w:r>
        <w:rPr>
          <w:rFonts w:ascii="Times New Roman" w:hAnsi="Times New Roman" w:cs="Times New Roman"/>
          <w:sz w:val="28"/>
          <w:szCs w:val="28"/>
        </w:rPr>
        <w:t xml:space="preserve"> </w:t>
      </w:r>
      <w:r w:rsidRPr="00E44487">
        <w:rPr>
          <w:rFonts w:ascii="Times New Roman" w:hAnsi="Times New Roman" w:cs="Times New Roman"/>
          <w:sz w:val="28"/>
          <w:szCs w:val="28"/>
        </w:rPr>
        <w:t>у формі відкупу від завоювання.</w:t>
      </w:r>
    </w:p>
    <w:p w14:paraId="305FCBDE" w14:textId="70259EC9"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З цього випливає, що запровадження традицій «підношення – подарунок</w:t>
      </w:r>
      <w:r w:rsidR="00BA583A">
        <w:rPr>
          <w:rFonts w:ascii="Times New Roman" w:hAnsi="Times New Roman" w:cs="Times New Roman"/>
          <w:sz w:val="28"/>
          <w:szCs w:val="28"/>
        </w:rPr>
        <w:t> </w:t>
      </w:r>
      <w:r w:rsidRPr="00E44487">
        <w:rPr>
          <w:rFonts w:ascii="Times New Roman" w:hAnsi="Times New Roman" w:cs="Times New Roman"/>
          <w:sz w:val="28"/>
          <w:szCs w:val="28"/>
        </w:rPr>
        <w:t xml:space="preserve">– підкуп» </w:t>
      </w:r>
      <w:proofErr w:type="spellStart"/>
      <w:r w:rsidRPr="00E44487">
        <w:rPr>
          <w:rFonts w:ascii="Times New Roman" w:hAnsi="Times New Roman" w:cs="Times New Roman"/>
          <w:sz w:val="28"/>
          <w:szCs w:val="28"/>
        </w:rPr>
        <w:t>виникло</w:t>
      </w:r>
      <w:proofErr w:type="spellEnd"/>
      <w:r w:rsidRPr="00E44487">
        <w:rPr>
          <w:rFonts w:ascii="Times New Roman" w:hAnsi="Times New Roman" w:cs="Times New Roman"/>
          <w:sz w:val="28"/>
          <w:szCs w:val="28"/>
        </w:rPr>
        <w:t xml:space="preserve"> майже із зародженням людської раси на землі та набуло</w:t>
      </w:r>
      <w:r>
        <w:rPr>
          <w:rFonts w:ascii="Times New Roman" w:hAnsi="Times New Roman" w:cs="Times New Roman"/>
          <w:sz w:val="28"/>
          <w:szCs w:val="28"/>
        </w:rPr>
        <w:t xml:space="preserve"> </w:t>
      </w:r>
      <w:r w:rsidRPr="00E44487">
        <w:rPr>
          <w:rFonts w:ascii="Times New Roman" w:hAnsi="Times New Roman" w:cs="Times New Roman"/>
          <w:sz w:val="28"/>
          <w:szCs w:val="28"/>
        </w:rPr>
        <w:t>ознак системного явища з виокремленням функцій управління в суспільній або</w:t>
      </w:r>
      <w:r>
        <w:rPr>
          <w:rFonts w:ascii="Times New Roman" w:hAnsi="Times New Roman" w:cs="Times New Roman"/>
          <w:sz w:val="28"/>
          <w:szCs w:val="28"/>
        </w:rPr>
        <w:t xml:space="preserve"> </w:t>
      </w:r>
      <w:r w:rsidRPr="00E44487">
        <w:rPr>
          <w:rFonts w:ascii="Times New Roman" w:hAnsi="Times New Roman" w:cs="Times New Roman"/>
          <w:sz w:val="28"/>
          <w:szCs w:val="28"/>
        </w:rPr>
        <w:t>господарській діяльності.</w:t>
      </w:r>
    </w:p>
    <w:p w14:paraId="79B23560" w14:textId="2AF66B60"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Сутність такого явища як «підношення - подарунок – підкуп» являє</w:t>
      </w:r>
      <w:r>
        <w:rPr>
          <w:rFonts w:ascii="Times New Roman" w:hAnsi="Times New Roman" w:cs="Times New Roman"/>
          <w:sz w:val="28"/>
          <w:szCs w:val="28"/>
        </w:rPr>
        <w:t xml:space="preserve"> </w:t>
      </w:r>
      <w:r w:rsidRPr="00E44487">
        <w:rPr>
          <w:rFonts w:ascii="Times New Roman" w:hAnsi="Times New Roman" w:cs="Times New Roman"/>
          <w:sz w:val="28"/>
          <w:szCs w:val="28"/>
        </w:rPr>
        <w:t>собою єдність трьох елементів:</w:t>
      </w:r>
    </w:p>
    <w:p w14:paraId="44B6A37A" w14:textId="5E41D4C2" w:rsidR="00E44487" w:rsidRPr="00E44487" w:rsidRDefault="00E44487">
      <w:pPr>
        <w:pStyle w:val="a3"/>
        <w:numPr>
          <w:ilvl w:val="0"/>
          <w:numId w:val="5"/>
        </w:numPr>
        <w:spacing w:after="0" w:line="360" w:lineRule="auto"/>
        <w:ind w:left="0" w:firstLine="709"/>
        <w:jc w:val="both"/>
        <w:rPr>
          <w:rFonts w:ascii="Times New Roman" w:hAnsi="Times New Roman" w:cs="Times New Roman"/>
          <w:sz w:val="28"/>
          <w:szCs w:val="28"/>
        </w:rPr>
      </w:pPr>
      <w:r w:rsidRPr="00E44487">
        <w:rPr>
          <w:rFonts w:ascii="Times New Roman" w:hAnsi="Times New Roman" w:cs="Times New Roman"/>
          <w:sz w:val="28"/>
          <w:szCs w:val="28"/>
        </w:rPr>
        <w:t>відповідна прихильна реакція особи, що отримує блага;</w:t>
      </w:r>
    </w:p>
    <w:p w14:paraId="2DAA660C" w14:textId="5E18B851" w:rsidR="00E44487" w:rsidRPr="00E44487" w:rsidRDefault="00E44487">
      <w:pPr>
        <w:pStyle w:val="a3"/>
        <w:numPr>
          <w:ilvl w:val="0"/>
          <w:numId w:val="5"/>
        </w:numPr>
        <w:spacing w:after="0" w:line="360" w:lineRule="auto"/>
        <w:ind w:left="0" w:firstLine="709"/>
        <w:jc w:val="both"/>
        <w:rPr>
          <w:rFonts w:ascii="Times New Roman" w:hAnsi="Times New Roman" w:cs="Times New Roman"/>
          <w:sz w:val="28"/>
          <w:szCs w:val="28"/>
        </w:rPr>
      </w:pPr>
      <w:r w:rsidRPr="00E44487">
        <w:rPr>
          <w:rFonts w:ascii="Times New Roman" w:hAnsi="Times New Roman" w:cs="Times New Roman"/>
          <w:sz w:val="28"/>
          <w:szCs w:val="28"/>
        </w:rPr>
        <w:t>винагорода за бажане діяння «особи-отримувача»;</w:t>
      </w:r>
    </w:p>
    <w:p w14:paraId="7D19B552" w14:textId="4737F34D" w:rsidR="00E44487" w:rsidRPr="00E44487" w:rsidRDefault="00E44487">
      <w:pPr>
        <w:pStyle w:val="a3"/>
        <w:numPr>
          <w:ilvl w:val="0"/>
          <w:numId w:val="5"/>
        </w:numPr>
        <w:spacing w:after="0" w:line="360" w:lineRule="auto"/>
        <w:ind w:left="0" w:firstLine="709"/>
        <w:jc w:val="both"/>
        <w:rPr>
          <w:rFonts w:ascii="Times New Roman" w:hAnsi="Times New Roman" w:cs="Times New Roman"/>
          <w:sz w:val="28"/>
          <w:szCs w:val="28"/>
        </w:rPr>
      </w:pPr>
      <w:r w:rsidRPr="00E44487">
        <w:rPr>
          <w:rFonts w:ascii="Times New Roman" w:hAnsi="Times New Roman" w:cs="Times New Roman"/>
          <w:sz w:val="28"/>
          <w:szCs w:val="28"/>
        </w:rPr>
        <w:t>вилучення частини доходу із майнового стану роду / племені / індивіда.</w:t>
      </w:r>
    </w:p>
    <w:p w14:paraId="4E8624BE" w14:textId="583F2DC8"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На кожному еволюційному етапі розвитку людського суспільства</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«суспільство без держави </w:t>
      </w:r>
      <w:r>
        <w:rPr>
          <w:rFonts w:ascii="Times New Roman" w:hAnsi="Times New Roman" w:cs="Times New Roman"/>
          <w:sz w:val="28"/>
          <w:szCs w:val="28"/>
        </w:rPr>
        <w:t>–</w:t>
      </w:r>
      <w:r w:rsidRPr="00E44487">
        <w:rPr>
          <w:rFonts w:ascii="Times New Roman" w:hAnsi="Times New Roman" w:cs="Times New Roman"/>
          <w:sz w:val="28"/>
          <w:szCs w:val="28"/>
        </w:rPr>
        <w:t xml:space="preserve"> державно організоване суспільство» людина</w:t>
      </w:r>
      <w:r>
        <w:rPr>
          <w:rFonts w:ascii="Times New Roman" w:hAnsi="Times New Roman" w:cs="Times New Roman"/>
          <w:sz w:val="28"/>
          <w:szCs w:val="28"/>
        </w:rPr>
        <w:t xml:space="preserve"> </w:t>
      </w:r>
      <w:r w:rsidRPr="00E44487">
        <w:rPr>
          <w:rFonts w:ascii="Times New Roman" w:hAnsi="Times New Roman" w:cs="Times New Roman"/>
          <w:sz w:val="28"/>
          <w:szCs w:val="28"/>
        </w:rPr>
        <w:t>організовувала своє життя так, щоб найбільш успішно пристосовуватися до</w:t>
      </w:r>
      <w:r>
        <w:rPr>
          <w:rFonts w:ascii="Times New Roman" w:hAnsi="Times New Roman" w:cs="Times New Roman"/>
          <w:sz w:val="28"/>
          <w:szCs w:val="28"/>
        </w:rPr>
        <w:t xml:space="preserve"> </w:t>
      </w:r>
      <w:r w:rsidRPr="00E44487">
        <w:rPr>
          <w:rFonts w:ascii="Times New Roman" w:hAnsi="Times New Roman" w:cs="Times New Roman"/>
          <w:sz w:val="28"/>
          <w:szCs w:val="28"/>
        </w:rPr>
        <w:t>мінливих умов існування та задовольняти свої зростаючі потреби через</w:t>
      </w:r>
      <w:r>
        <w:rPr>
          <w:rFonts w:ascii="Times New Roman" w:hAnsi="Times New Roman" w:cs="Times New Roman"/>
          <w:sz w:val="28"/>
          <w:szCs w:val="28"/>
        </w:rPr>
        <w:t xml:space="preserve"> </w:t>
      </w:r>
      <w:r w:rsidRPr="00E44487">
        <w:rPr>
          <w:rFonts w:ascii="Times New Roman" w:hAnsi="Times New Roman" w:cs="Times New Roman"/>
          <w:sz w:val="28"/>
          <w:szCs w:val="28"/>
        </w:rPr>
        <w:t>механізм перерозподілу благ. Такий перерозподіл відбувався відповідно до</w:t>
      </w:r>
      <w:r>
        <w:rPr>
          <w:rFonts w:ascii="Times New Roman" w:hAnsi="Times New Roman" w:cs="Times New Roman"/>
          <w:sz w:val="28"/>
          <w:szCs w:val="28"/>
        </w:rPr>
        <w:t xml:space="preserve"> </w:t>
      </w:r>
      <w:r w:rsidRPr="00E44487">
        <w:rPr>
          <w:rFonts w:ascii="Times New Roman" w:hAnsi="Times New Roman" w:cs="Times New Roman"/>
          <w:sz w:val="28"/>
          <w:szCs w:val="28"/>
        </w:rPr>
        <w:lastRenderedPageBreak/>
        <w:t>встановлених норм моралі і звичаїв. Надалі з розвитком обміну це явище</w:t>
      </w:r>
      <w:r>
        <w:rPr>
          <w:rFonts w:ascii="Times New Roman" w:hAnsi="Times New Roman" w:cs="Times New Roman"/>
          <w:sz w:val="28"/>
          <w:szCs w:val="28"/>
        </w:rPr>
        <w:t xml:space="preserve"> </w:t>
      </w:r>
      <w:r w:rsidRPr="00E44487">
        <w:rPr>
          <w:rFonts w:ascii="Times New Roman" w:hAnsi="Times New Roman" w:cs="Times New Roman"/>
          <w:sz w:val="28"/>
          <w:szCs w:val="28"/>
        </w:rPr>
        <w:t>поділяється на дві складові: безпосередньо «подарунок» і «підношення –</w:t>
      </w:r>
      <w:r>
        <w:rPr>
          <w:rFonts w:ascii="Times New Roman" w:hAnsi="Times New Roman" w:cs="Times New Roman"/>
          <w:sz w:val="28"/>
          <w:szCs w:val="28"/>
        </w:rPr>
        <w:t xml:space="preserve"> </w:t>
      </w:r>
      <w:r w:rsidRPr="00E44487">
        <w:rPr>
          <w:rFonts w:ascii="Times New Roman" w:hAnsi="Times New Roman" w:cs="Times New Roman"/>
          <w:sz w:val="28"/>
          <w:szCs w:val="28"/>
        </w:rPr>
        <w:t>підкуп». Останнє робиться тепер лише особам, які займають певне соціальне</w:t>
      </w:r>
      <w:r w:rsidRPr="00E44487">
        <w:rPr>
          <w:rFonts w:ascii="Times New Roman" w:hAnsi="Times New Roman" w:cs="Times New Roman"/>
          <w:sz w:val="28"/>
          <w:szCs w:val="28"/>
        </w:rPr>
        <w:t xml:space="preserve"> </w:t>
      </w:r>
      <w:r w:rsidRPr="00E44487">
        <w:rPr>
          <w:rFonts w:ascii="Times New Roman" w:hAnsi="Times New Roman" w:cs="Times New Roman"/>
          <w:sz w:val="28"/>
          <w:szCs w:val="28"/>
        </w:rPr>
        <w:t>становище, що в правовій науці, як правило, називають «</w:t>
      </w:r>
      <w:proofErr w:type="spellStart"/>
      <w:r w:rsidRPr="00E44487">
        <w:rPr>
          <w:rFonts w:ascii="Times New Roman" w:hAnsi="Times New Roman" w:cs="Times New Roman"/>
          <w:sz w:val="28"/>
          <w:szCs w:val="28"/>
        </w:rPr>
        <w:t>потестарною</w:t>
      </w:r>
      <w:proofErr w:type="spellEnd"/>
      <w:r w:rsidRPr="00E44487">
        <w:rPr>
          <w:rFonts w:ascii="Times New Roman" w:hAnsi="Times New Roman" w:cs="Times New Roman"/>
          <w:sz w:val="28"/>
          <w:szCs w:val="28"/>
        </w:rPr>
        <w:t xml:space="preserve"> владою»,</w:t>
      </w:r>
      <w:r>
        <w:rPr>
          <w:rFonts w:ascii="Times New Roman" w:hAnsi="Times New Roman" w:cs="Times New Roman"/>
          <w:sz w:val="28"/>
          <w:szCs w:val="28"/>
        </w:rPr>
        <w:t xml:space="preserve"> </w:t>
      </w:r>
      <w:r w:rsidRPr="00E44487">
        <w:rPr>
          <w:rFonts w:ascii="Times New Roman" w:hAnsi="Times New Roman" w:cs="Times New Roman"/>
          <w:sz w:val="28"/>
          <w:szCs w:val="28"/>
        </w:rPr>
        <w:t xml:space="preserve">в економічній </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«дискреційною».</w:t>
      </w:r>
    </w:p>
    <w:p w14:paraId="2F4C1873" w14:textId="017BEA0D" w:rsidR="00E44487" w:rsidRPr="00E44487" w:rsidRDefault="004E3A84" w:rsidP="00E444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w:t>
      </w:r>
      <w:r w:rsidR="00E44487" w:rsidRPr="00E44487">
        <w:rPr>
          <w:rFonts w:ascii="Times New Roman" w:hAnsi="Times New Roman" w:cs="Times New Roman"/>
          <w:sz w:val="28"/>
          <w:szCs w:val="28"/>
        </w:rPr>
        <w:t>наголосити, що на даному етапі «підношення – підкуп» не можна</w:t>
      </w:r>
      <w:r>
        <w:rPr>
          <w:rFonts w:ascii="Times New Roman" w:hAnsi="Times New Roman" w:cs="Times New Roman"/>
          <w:sz w:val="28"/>
          <w:szCs w:val="28"/>
        </w:rPr>
        <w:t xml:space="preserve"> </w:t>
      </w:r>
      <w:r w:rsidR="00E44487" w:rsidRPr="00E44487">
        <w:rPr>
          <w:rFonts w:ascii="Times New Roman" w:hAnsi="Times New Roman" w:cs="Times New Roman"/>
          <w:sz w:val="28"/>
          <w:szCs w:val="28"/>
        </w:rPr>
        <w:t>вважати шкідливим явищем, навпаки, воно відіграє позитивну роль, оскільки</w:t>
      </w:r>
      <w:r>
        <w:rPr>
          <w:rFonts w:ascii="Times New Roman" w:hAnsi="Times New Roman" w:cs="Times New Roman"/>
          <w:sz w:val="28"/>
          <w:szCs w:val="28"/>
        </w:rPr>
        <w:t xml:space="preserve"> </w:t>
      </w:r>
      <w:r w:rsidR="00E44487" w:rsidRPr="00E44487">
        <w:rPr>
          <w:rFonts w:ascii="Times New Roman" w:hAnsi="Times New Roman" w:cs="Times New Roman"/>
          <w:sz w:val="28"/>
          <w:szCs w:val="28"/>
        </w:rPr>
        <w:t>звільняє від повсякденних побутових турбот осіб, які здійснюють управління в</w:t>
      </w:r>
      <w:r>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додержавному суспільстві, і являє собою </w:t>
      </w:r>
      <w:proofErr w:type="spellStart"/>
      <w:r w:rsidR="00E44487" w:rsidRPr="00E44487">
        <w:rPr>
          <w:rFonts w:ascii="Times New Roman" w:hAnsi="Times New Roman" w:cs="Times New Roman"/>
          <w:sz w:val="28"/>
          <w:szCs w:val="28"/>
        </w:rPr>
        <w:t>передкорупційний</w:t>
      </w:r>
      <w:proofErr w:type="spellEnd"/>
      <w:r w:rsidR="00E44487" w:rsidRPr="00E44487">
        <w:rPr>
          <w:rFonts w:ascii="Times New Roman" w:hAnsi="Times New Roman" w:cs="Times New Roman"/>
          <w:sz w:val="28"/>
          <w:szCs w:val="28"/>
        </w:rPr>
        <w:t xml:space="preserve"> звичай, заохочений</w:t>
      </w:r>
      <w:r>
        <w:rPr>
          <w:rFonts w:ascii="Times New Roman" w:hAnsi="Times New Roman" w:cs="Times New Roman"/>
          <w:sz w:val="28"/>
          <w:szCs w:val="28"/>
        </w:rPr>
        <w:t xml:space="preserve"> </w:t>
      </w:r>
      <w:r w:rsidR="00E44487" w:rsidRPr="00E44487">
        <w:rPr>
          <w:rFonts w:ascii="Times New Roman" w:hAnsi="Times New Roman" w:cs="Times New Roman"/>
          <w:sz w:val="28"/>
          <w:szCs w:val="28"/>
        </w:rPr>
        <w:t>нормами первісної моралі.</w:t>
      </w:r>
    </w:p>
    <w:p w14:paraId="01B78A7B" w14:textId="4101D694"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З одного боку, «підношення – підкуп» передбачає відповідну реакцію</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того, кого підкуповують, у вигляді прихильності до певної особи, з іншого –</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той, хто підносить, не має права розраховувати на однозначну прихильність, він</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може лише сподіватися на неї. Останнє дало поштовх трансформації</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«підношення – підкупу» в «посадові» («службові», соціальні) привілеї, які за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звичаєм (традицією) повинні надаватися особі, що займає певне соціальне</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становище в додержавному суспільстві.</w:t>
      </w:r>
    </w:p>
    <w:p w14:paraId="7948455B" w14:textId="77777777"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Зазначене дає змогу зробити кілька висновків:</w:t>
      </w:r>
    </w:p>
    <w:p w14:paraId="7B62003D" w14:textId="260D2815" w:rsidR="00E44487" w:rsidRPr="004E3A84" w:rsidRDefault="00E44487">
      <w:pPr>
        <w:pStyle w:val="a3"/>
        <w:numPr>
          <w:ilvl w:val="0"/>
          <w:numId w:val="6"/>
        </w:numPr>
        <w:spacing w:after="0" w:line="360" w:lineRule="auto"/>
        <w:ind w:left="0" w:firstLine="709"/>
        <w:jc w:val="both"/>
        <w:rPr>
          <w:rFonts w:ascii="Times New Roman" w:hAnsi="Times New Roman" w:cs="Times New Roman"/>
          <w:sz w:val="28"/>
          <w:szCs w:val="28"/>
        </w:rPr>
      </w:pPr>
      <w:r w:rsidRPr="004E3A84">
        <w:rPr>
          <w:rFonts w:ascii="Times New Roman" w:hAnsi="Times New Roman" w:cs="Times New Roman"/>
          <w:sz w:val="28"/>
          <w:szCs w:val="28"/>
        </w:rPr>
        <w:t>передумовою корупції є можливість отримання благ завдяки своєму</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 xml:space="preserve">соціальному становищу. </w:t>
      </w:r>
      <w:proofErr w:type="spellStart"/>
      <w:r w:rsidRPr="004E3A84">
        <w:rPr>
          <w:rFonts w:ascii="Times New Roman" w:hAnsi="Times New Roman" w:cs="Times New Roman"/>
          <w:sz w:val="28"/>
          <w:szCs w:val="28"/>
        </w:rPr>
        <w:t>Передкорупційний</w:t>
      </w:r>
      <w:proofErr w:type="spellEnd"/>
      <w:r w:rsidRPr="004E3A84">
        <w:rPr>
          <w:rFonts w:ascii="Times New Roman" w:hAnsi="Times New Roman" w:cs="Times New Roman"/>
          <w:sz w:val="28"/>
          <w:szCs w:val="28"/>
        </w:rPr>
        <w:t xml:space="preserve"> звичай у вигляді «підношення</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подарунка-підкупу» не був суспільно шкідливим явищем, а навпаки,</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заохочувався нормами моралі, що стимулювало можливості подальшої</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еволюції суспільств. У зв</w:t>
      </w:r>
      <w:r w:rsidR="00054EDB" w:rsidRPr="00054EDB">
        <w:rPr>
          <w:rFonts w:ascii="Times New Roman" w:hAnsi="Times New Roman" w:cs="Times New Roman"/>
          <w:sz w:val="28"/>
          <w:szCs w:val="28"/>
          <w:lang w:val="ru-RU"/>
        </w:rPr>
        <w:t>’</w:t>
      </w:r>
      <w:proofErr w:type="spellStart"/>
      <w:r w:rsidRPr="004E3A84">
        <w:rPr>
          <w:rFonts w:ascii="Times New Roman" w:hAnsi="Times New Roman" w:cs="Times New Roman"/>
          <w:sz w:val="28"/>
          <w:szCs w:val="28"/>
        </w:rPr>
        <w:t>язку</w:t>
      </w:r>
      <w:proofErr w:type="spellEnd"/>
      <w:r w:rsidRPr="004E3A84">
        <w:rPr>
          <w:rFonts w:ascii="Times New Roman" w:hAnsi="Times New Roman" w:cs="Times New Roman"/>
          <w:sz w:val="28"/>
          <w:szCs w:val="28"/>
        </w:rPr>
        <w:t xml:space="preserve"> з цим він був елементом легального первісного</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механізму перерозподілу суспільних благ;</w:t>
      </w:r>
    </w:p>
    <w:p w14:paraId="6C2C53B6" w14:textId="6CD94FFF" w:rsidR="00E44487" w:rsidRPr="004E3A84" w:rsidRDefault="00E44487">
      <w:pPr>
        <w:pStyle w:val="a3"/>
        <w:numPr>
          <w:ilvl w:val="0"/>
          <w:numId w:val="6"/>
        </w:numPr>
        <w:spacing w:after="0" w:line="360" w:lineRule="auto"/>
        <w:ind w:left="0" w:firstLine="709"/>
        <w:jc w:val="both"/>
        <w:rPr>
          <w:rFonts w:ascii="Times New Roman" w:hAnsi="Times New Roman" w:cs="Times New Roman"/>
          <w:sz w:val="28"/>
          <w:szCs w:val="28"/>
        </w:rPr>
      </w:pPr>
      <w:proofErr w:type="spellStart"/>
      <w:r w:rsidRPr="004E3A84">
        <w:rPr>
          <w:rFonts w:ascii="Times New Roman" w:hAnsi="Times New Roman" w:cs="Times New Roman"/>
          <w:sz w:val="28"/>
          <w:szCs w:val="28"/>
        </w:rPr>
        <w:t>передкорупційний</w:t>
      </w:r>
      <w:proofErr w:type="spellEnd"/>
      <w:r w:rsidRPr="004E3A84">
        <w:rPr>
          <w:rFonts w:ascii="Times New Roman" w:hAnsi="Times New Roman" w:cs="Times New Roman"/>
          <w:sz w:val="28"/>
          <w:szCs w:val="28"/>
        </w:rPr>
        <w:t xml:space="preserve"> звичай породжує «посадові» («службові», соціальні)</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привілеї, які за звичаєм (традицією) повинні надаватися особі, що займає певне</w:t>
      </w:r>
      <w:r w:rsidR="004E3A84" w:rsidRPr="004E3A84">
        <w:rPr>
          <w:rFonts w:ascii="Times New Roman" w:hAnsi="Times New Roman" w:cs="Times New Roman"/>
          <w:sz w:val="28"/>
          <w:szCs w:val="28"/>
        </w:rPr>
        <w:t xml:space="preserve"> </w:t>
      </w:r>
      <w:r w:rsidRPr="004E3A84">
        <w:rPr>
          <w:rFonts w:ascii="Times New Roman" w:hAnsi="Times New Roman" w:cs="Times New Roman"/>
          <w:sz w:val="28"/>
          <w:szCs w:val="28"/>
        </w:rPr>
        <w:t>соціальне становище в додержавному суспільстві.</w:t>
      </w:r>
    </w:p>
    <w:p w14:paraId="2894995A" w14:textId="2D5E9BEE"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Також, досліджуючи витоки корупційної діяльності ряд зарубіжних та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вітчизняних дослідників наводять приклади Стародавнього Єгипту, Вавилону,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Індії, Китаю. Окрему увагу приділяють Стародавнім Греції та Риму.</w:t>
      </w:r>
    </w:p>
    <w:p w14:paraId="4C8B1786" w14:textId="5D827A81"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lastRenderedPageBreak/>
        <w:t xml:space="preserve">За минулі тисячоліття людська природа, що </w:t>
      </w:r>
      <w:proofErr w:type="spellStart"/>
      <w:r w:rsidRPr="00E44487">
        <w:rPr>
          <w:rFonts w:ascii="Times New Roman" w:hAnsi="Times New Roman" w:cs="Times New Roman"/>
          <w:sz w:val="28"/>
          <w:szCs w:val="28"/>
        </w:rPr>
        <w:t>пов</w:t>
      </w:r>
      <w:proofErr w:type="spellEnd"/>
      <w:r w:rsidR="00BA583A" w:rsidRPr="00BA583A">
        <w:rPr>
          <w:rFonts w:ascii="Times New Roman" w:hAnsi="Times New Roman" w:cs="Times New Roman"/>
          <w:sz w:val="28"/>
          <w:szCs w:val="28"/>
          <w:lang w:val="ru-RU"/>
        </w:rPr>
        <w:t>’</w:t>
      </w:r>
      <w:proofErr w:type="spellStart"/>
      <w:r w:rsidRPr="00E44487">
        <w:rPr>
          <w:rFonts w:ascii="Times New Roman" w:hAnsi="Times New Roman" w:cs="Times New Roman"/>
          <w:sz w:val="28"/>
          <w:szCs w:val="28"/>
        </w:rPr>
        <w:t>язана</w:t>
      </w:r>
      <w:proofErr w:type="spellEnd"/>
      <w:r w:rsidRPr="00E44487">
        <w:rPr>
          <w:rFonts w:ascii="Times New Roman" w:hAnsi="Times New Roman" w:cs="Times New Roman"/>
          <w:sz w:val="28"/>
          <w:szCs w:val="28"/>
        </w:rPr>
        <w:t xml:space="preserve"> з бажанням брати</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хабарі і використовувати чуже майно в особистих цілях, практично не</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змінилася. Існування корупції стало можливим, коли відбулося відокремлення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функцій управління в суспільному та економічному житті.</w:t>
      </w:r>
    </w:p>
    <w:p w14:paraId="2467237E" w14:textId="72F98589"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Світова історія показує, що використання посадового становища 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особистих інтересах завжди засуджувалося, але в той же час широко було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поширеним явищем у всіх державах.</w:t>
      </w:r>
    </w:p>
    <w:p w14:paraId="07D1EB08" w14:textId="0DD6DA19"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З метою ідентифікації формування зародження та розвитку корупції 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стародавньому світі розглянемо її специфіку та методи боротьби з нею 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стародавніх цивілізаціях, а саме: Вавилоні, Китаї, Індії та Єгипті.</w:t>
      </w:r>
    </w:p>
    <w:p w14:paraId="3A800922" w14:textId="4512D557" w:rsidR="00E44487" w:rsidRPr="00E44487" w:rsidRDefault="00E44487" w:rsidP="00E44487">
      <w:pPr>
        <w:spacing w:after="0" w:line="360" w:lineRule="auto"/>
        <w:ind w:firstLine="709"/>
        <w:jc w:val="both"/>
        <w:rPr>
          <w:rFonts w:ascii="Times New Roman" w:hAnsi="Times New Roman" w:cs="Times New Roman"/>
          <w:sz w:val="28"/>
          <w:szCs w:val="28"/>
        </w:rPr>
      </w:pPr>
      <w:r w:rsidRPr="00054EDB">
        <w:rPr>
          <w:rFonts w:ascii="Times New Roman" w:hAnsi="Times New Roman" w:cs="Times New Roman"/>
          <w:spacing w:val="-10"/>
          <w:sz w:val="28"/>
          <w:szCs w:val="28"/>
        </w:rPr>
        <w:t>Вавилон, будучи однією з найдавніших людських цивілізацій,</w:t>
      </w:r>
      <w:r w:rsidR="004E3A84" w:rsidRPr="00054EDB">
        <w:rPr>
          <w:rFonts w:ascii="Times New Roman" w:hAnsi="Times New Roman" w:cs="Times New Roman"/>
          <w:spacing w:val="-10"/>
          <w:sz w:val="28"/>
          <w:szCs w:val="28"/>
        </w:rPr>
        <w:t xml:space="preserve"> </w:t>
      </w:r>
      <w:r w:rsidRPr="00054EDB">
        <w:rPr>
          <w:rFonts w:ascii="Times New Roman" w:hAnsi="Times New Roman" w:cs="Times New Roman"/>
          <w:spacing w:val="-10"/>
          <w:sz w:val="28"/>
          <w:szCs w:val="28"/>
        </w:rPr>
        <w:t>вперше зіткнув</w:t>
      </w:r>
      <w:r w:rsidRPr="00E44487">
        <w:rPr>
          <w:rFonts w:ascii="Times New Roman" w:hAnsi="Times New Roman" w:cs="Times New Roman"/>
          <w:sz w:val="28"/>
          <w:szCs w:val="28"/>
        </w:rPr>
        <w:t>ся з проблемами корупції. Варто зазначити, що в людській</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свідомості Вавилону корупція має походження від міфу, як власне й</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зародження політико-правової </w:t>
      </w:r>
      <w:r w:rsidRPr="00054EDB">
        <w:rPr>
          <w:rFonts w:ascii="Times New Roman" w:hAnsi="Times New Roman" w:cs="Times New Roman"/>
          <w:spacing w:val="-6"/>
          <w:sz w:val="28"/>
          <w:szCs w:val="28"/>
        </w:rPr>
        <w:t>думки. Так, наприклад, в одному з найбільш древніх міфів Вавилона бог</w:t>
      </w:r>
      <w:r w:rsidR="004E3A84" w:rsidRPr="00054EDB">
        <w:rPr>
          <w:rFonts w:ascii="Times New Roman" w:hAnsi="Times New Roman" w:cs="Times New Roman"/>
          <w:spacing w:val="-6"/>
          <w:sz w:val="28"/>
          <w:szCs w:val="28"/>
        </w:rPr>
        <w:t xml:space="preserve"> </w:t>
      </w:r>
      <w:proofErr w:type="spellStart"/>
      <w:r w:rsidRPr="00054EDB">
        <w:rPr>
          <w:rFonts w:ascii="Times New Roman" w:hAnsi="Times New Roman" w:cs="Times New Roman"/>
          <w:spacing w:val="-6"/>
          <w:sz w:val="28"/>
          <w:szCs w:val="28"/>
        </w:rPr>
        <w:t>Мард</w:t>
      </w:r>
      <w:r w:rsidRPr="00E44487">
        <w:rPr>
          <w:rFonts w:ascii="Times New Roman" w:hAnsi="Times New Roman" w:cs="Times New Roman"/>
          <w:sz w:val="28"/>
          <w:szCs w:val="28"/>
        </w:rPr>
        <w:t>ук</w:t>
      </w:r>
      <w:proofErr w:type="spellEnd"/>
      <w:r w:rsidRPr="00E44487">
        <w:rPr>
          <w:rFonts w:ascii="Times New Roman" w:hAnsi="Times New Roman" w:cs="Times New Roman"/>
          <w:sz w:val="28"/>
          <w:szCs w:val="28"/>
        </w:rPr>
        <w:t xml:space="preserve">, що втілює порядок, протистоїть богині </w:t>
      </w:r>
      <w:proofErr w:type="spellStart"/>
      <w:r w:rsidRPr="00E44487">
        <w:rPr>
          <w:rFonts w:ascii="Times New Roman" w:hAnsi="Times New Roman" w:cs="Times New Roman"/>
          <w:sz w:val="28"/>
          <w:szCs w:val="28"/>
        </w:rPr>
        <w:t>Тіамат</w:t>
      </w:r>
      <w:proofErr w:type="spellEnd"/>
      <w:r w:rsidRPr="00E44487">
        <w:rPr>
          <w:rFonts w:ascii="Times New Roman" w:hAnsi="Times New Roman" w:cs="Times New Roman"/>
          <w:sz w:val="28"/>
          <w:szCs w:val="28"/>
        </w:rPr>
        <w:t>, носієм хаосу. При</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цьому під порядком розуміється існуюче на той час соціальне облаштування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суспільства </w:t>
      </w:r>
      <w:r w:rsidRPr="00054EDB">
        <w:rPr>
          <w:rFonts w:ascii="Times New Roman" w:hAnsi="Times New Roman" w:cs="Times New Roman"/>
          <w:spacing w:val="-6"/>
          <w:sz w:val="28"/>
          <w:szCs w:val="28"/>
        </w:rPr>
        <w:t>(</w:t>
      </w:r>
      <w:proofErr w:type="spellStart"/>
      <w:r w:rsidRPr="00054EDB">
        <w:rPr>
          <w:rFonts w:ascii="Times New Roman" w:hAnsi="Times New Roman" w:cs="Times New Roman"/>
          <w:spacing w:val="-6"/>
          <w:sz w:val="28"/>
          <w:szCs w:val="28"/>
        </w:rPr>
        <w:t>протодержава</w:t>
      </w:r>
      <w:proofErr w:type="spellEnd"/>
      <w:r w:rsidRPr="00054EDB">
        <w:rPr>
          <w:rFonts w:ascii="Times New Roman" w:hAnsi="Times New Roman" w:cs="Times New Roman"/>
          <w:spacing w:val="-6"/>
          <w:sz w:val="28"/>
          <w:szCs w:val="28"/>
        </w:rPr>
        <w:t>), підтримуване звичаєм (звичаєвим правом). Хаос ж</w:t>
      </w:r>
      <w:r w:rsidR="004E3A84" w:rsidRPr="00054EDB">
        <w:rPr>
          <w:rFonts w:ascii="Times New Roman" w:hAnsi="Times New Roman" w:cs="Times New Roman"/>
          <w:spacing w:val="-6"/>
          <w:sz w:val="28"/>
          <w:szCs w:val="28"/>
        </w:rPr>
        <w:t xml:space="preserve"> </w:t>
      </w:r>
      <w:r w:rsidRPr="00054EDB">
        <w:rPr>
          <w:rFonts w:ascii="Times New Roman" w:hAnsi="Times New Roman" w:cs="Times New Roman"/>
          <w:spacing w:val="-6"/>
          <w:sz w:val="28"/>
          <w:szCs w:val="28"/>
        </w:rPr>
        <w:t>є порушення</w:t>
      </w:r>
      <w:r w:rsidRPr="00E44487">
        <w:rPr>
          <w:rFonts w:ascii="Times New Roman" w:hAnsi="Times New Roman" w:cs="Times New Roman"/>
          <w:sz w:val="28"/>
          <w:szCs w:val="28"/>
        </w:rPr>
        <w:t xml:space="preserve"> прядка. Порядок передбачає певні відносини з богами, в яких</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істотну роль відіграє жертва. Якщо вона правильно піднесена богам, то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виконання бажань жертводавцям гарантовано. Діє принцип «даю, щоб ти дав».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З цього випливає і визнання </w:t>
      </w:r>
      <w:proofErr w:type="spellStart"/>
      <w:r w:rsidRPr="00E44487">
        <w:rPr>
          <w:rFonts w:ascii="Times New Roman" w:hAnsi="Times New Roman" w:cs="Times New Roman"/>
          <w:sz w:val="28"/>
          <w:szCs w:val="28"/>
        </w:rPr>
        <w:t>предкорупційного</w:t>
      </w:r>
      <w:proofErr w:type="spellEnd"/>
      <w:r w:rsidRPr="00E44487">
        <w:rPr>
          <w:rFonts w:ascii="Times New Roman" w:hAnsi="Times New Roman" w:cs="Times New Roman"/>
          <w:sz w:val="28"/>
          <w:szCs w:val="28"/>
        </w:rPr>
        <w:t xml:space="preserve"> звичаю як невід’ємної складової</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даного порядку.</w:t>
      </w:r>
    </w:p>
    <w:p w14:paraId="38970145" w14:textId="0DD0FF1E" w:rsidR="00E44487" w:rsidRPr="00E44487" w:rsidRDefault="00BA583A" w:rsidP="00E444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C</w:t>
      </w:r>
      <w:proofErr w:type="spellStart"/>
      <w:r w:rsidR="00E44487" w:rsidRPr="00E44487">
        <w:rPr>
          <w:rFonts w:ascii="Times New Roman" w:hAnsi="Times New Roman" w:cs="Times New Roman"/>
          <w:sz w:val="28"/>
          <w:szCs w:val="28"/>
        </w:rPr>
        <w:t>успільна</w:t>
      </w:r>
      <w:proofErr w:type="spellEnd"/>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свідомість визначає основоположні характеристики політико-правової системи</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держави. Крім того, на формування суспільної свідомості, а в подальшому на</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правову, економічну та політичну системи впливає релігія. </w:t>
      </w:r>
      <w:r w:rsidR="00E44487" w:rsidRPr="00054EDB">
        <w:rPr>
          <w:rFonts w:ascii="Times New Roman" w:hAnsi="Times New Roman" w:cs="Times New Roman"/>
          <w:spacing w:val="-6"/>
          <w:sz w:val="28"/>
          <w:szCs w:val="28"/>
        </w:rPr>
        <w:t>Питання релігії як</w:t>
      </w:r>
      <w:r w:rsidR="004E3A84" w:rsidRPr="00054EDB">
        <w:rPr>
          <w:rFonts w:ascii="Times New Roman" w:hAnsi="Times New Roman" w:cs="Times New Roman"/>
          <w:spacing w:val="-6"/>
          <w:sz w:val="28"/>
          <w:szCs w:val="28"/>
        </w:rPr>
        <w:t xml:space="preserve"> </w:t>
      </w:r>
      <w:r w:rsidR="00E44487" w:rsidRPr="00054EDB">
        <w:rPr>
          <w:rFonts w:ascii="Times New Roman" w:hAnsi="Times New Roman" w:cs="Times New Roman"/>
          <w:spacing w:val="-6"/>
          <w:sz w:val="28"/>
          <w:szCs w:val="28"/>
        </w:rPr>
        <w:t>чинника розвитку економічних систем досліджувалося авторо</w:t>
      </w:r>
      <w:r w:rsidR="00E44487" w:rsidRPr="00E44487">
        <w:rPr>
          <w:rFonts w:ascii="Times New Roman" w:hAnsi="Times New Roman" w:cs="Times New Roman"/>
          <w:sz w:val="28"/>
          <w:szCs w:val="28"/>
        </w:rPr>
        <w:t>м в контексті</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формування ісламської економічної моделі та викладено в праці</w:t>
      </w:r>
      <w:r>
        <w:rPr>
          <w:rStyle w:val="ab"/>
          <w:rFonts w:ascii="Times New Roman" w:hAnsi="Times New Roman" w:cs="Times New Roman"/>
          <w:sz w:val="28"/>
          <w:szCs w:val="28"/>
        </w:rPr>
        <w:footnoteReference w:id="30"/>
      </w:r>
      <w:r w:rsidR="00E44487" w:rsidRPr="00E44487">
        <w:rPr>
          <w:rFonts w:ascii="Times New Roman" w:hAnsi="Times New Roman" w:cs="Times New Roman"/>
          <w:sz w:val="28"/>
          <w:szCs w:val="28"/>
        </w:rPr>
        <w:t>.</w:t>
      </w:r>
    </w:p>
    <w:p w14:paraId="318DBD30" w14:textId="07DDD319" w:rsidR="00E44487" w:rsidRPr="00E44487" w:rsidRDefault="00E44487" w:rsidP="00E44487">
      <w:pPr>
        <w:spacing w:after="0" w:line="360" w:lineRule="auto"/>
        <w:ind w:firstLine="709"/>
        <w:jc w:val="both"/>
        <w:rPr>
          <w:rFonts w:ascii="Times New Roman" w:hAnsi="Times New Roman" w:cs="Times New Roman"/>
          <w:sz w:val="28"/>
          <w:szCs w:val="28"/>
        </w:rPr>
      </w:pPr>
      <w:r w:rsidRPr="00054EDB">
        <w:rPr>
          <w:rFonts w:ascii="Times New Roman" w:hAnsi="Times New Roman" w:cs="Times New Roman"/>
          <w:spacing w:val="-6"/>
          <w:sz w:val="28"/>
          <w:szCs w:val="28"/>
        </w:rPr>
        <w:t>Власне Вавилон як держава, яка вперше зіткнулася з корупцією, є й</w:t>
      </w:r>
      <w:r w:rsidR="004E3A84" w:rsidRPr="00054EDB">
        <w:rPr>
          <w:rFonts w:ascii="Times New Roman" w:hAnsi="Times New Roman" w:cs="Times New Roman"/>
          <w:spacing w:val="-6"/>
          <w:sz w:val="28"/>
          <w:szCs w:val="28"/>
        </w:rPr>
        <w:t xml:space="preserve"> </w:t>
      </w:r>
      <w:r w:rsidRPr="00054EDB">
        <w:rPr>
          <w:rFonts w:ascii="Times New Roman" w:hAnsi="Times New Roman" w:cs="Times New Roman"/>
          <w:spacing w:val="-6"/>
          <w:sz w:val="28"/>
          <w:szCs w:val="28"/>
        </w:rPr>
        <w:t>першою</w:t>
      </w:r>
      <w:r w:rsidRPr="00E44487">
        <w:rPr>
          <w:rFonts w:ascii="Times New Roman" w:hAnsi="Times New Roman" w:cs="Times New Roman"/>
          <w:sz w:val="28"/>
          <w:szCs w:val="28"/>
        </w:rPr>
        <w:t xml:space="preserve"> країною, яка почала боротися з нею. Першим борцем з корупцією прийнято </w:t>
      </w:r>
      <w:r w:rsidRPr="00054EDB">
        <w:rPr>
          <w:rFonts w:ascii="Times New Roman" w:hAnsi="Times New Roman" w:cs="Times New Roman"/>
          <w:spacing w:val="-6"/>
          <w:sz w:val="28"/>
          <w:szCs w:val="28"/>
        </w:rPr>
        <w:t>вважати</w:t>
      </w:r>
      <w:r w:rsidR="004E3A84" w:rsidRPr="00054EDB">
        <w:rPr>
          <w:rFonts w:ascii="Times New Roman" w:hAnsi="Times New Roman" w:cs="Times New Roman"/>
          <w:spacing w:val="-6"/>
          <w:sz w:val="28"/>
          <w:szCs w:val="28"/>
        </w:rPr>
        <w:t xml:space="preserve"> </w:t>
      </w:r>
      <w:r w:rsidRPr="00054EDB">
        <w:rPr>
          <w:rFonts w:ascii="Times New Roman" w:hAnsi="Times New Roman" w:cs="Times New Roman"/>
          <w:spacing w:val="-6"/>
          <w:sz w:val="28"/>
          <w:szCs w:val="28"/>
        </w:rPr>
        <w:t xml:space="preserve">шумерського царя </w:t>
      </w:r>
      <w:proofErr w:type="spellStart"/>
      <w:r w:rsidRPr="00054EDB">
        <w:rPr>
          <w:rFonts w:ascii="Times New Roman" w:hAnsi="Times New Roman" w:cs="Times New Roman"/>
          <w:spacing w:val="-6"/>
          <w:sz w:val="28"/>
          <w:szCs w:val="28"/>
        </w:rPr>
        <w:t>Урукагіни</w:t>
      </w:r>
      <w:proofErr w:type="spellEnd"/>
      <w:r w:rsidRPr="00054EDB">
        <w:rPr>
          <w:rFonts w:ascii="Times New Roman" w:hAnsi="Times New Roman" w:cs="Times New Roman"/>
          <w:spacing w:val="-6"/>
          <w:sz w:val="28"/>
          <w:szCs w:val="28"/>
        </w:rPr>
        <w:t xml:space="preserve"> (</w:t>
      </w:r>
      <w:proofErr w:type="spellStart"/>
      <w:r w:rsidRPr="00054EDB">
        <w:rPr>
          <w:rFonts w:ascii="Times New Roman" w:hAnsi="Times New Roman" w:cs="Times New Roman"/>
          <w:spacing w:val="-6"/>
          <w:sz w:val="28"/>
          <w:szCs w:val="28"/>
        </w:rPr>
        <w:t>Уруінімгіни</w:t>
      </w:r>
      <w:proofErr w:type="spellEnd"/>
      <w:r w:rsidRPr="00054EDB">
        <w:rPr>
          <w:rFonts w:ascii="Times New Roman" w:hAnsi="Times New Roman" w:cs="Times New Roman"/>
          <w:spacing w:val="-6"/>
          <w:sz w:val="28"/>
          <w:szCs w:val="28"/>
        </w:rPr>
        <w:t>) (24 ст. до н.е.), який припиняв</w:t>
      </w:r>
      <w:r w:rsidR="004E3A84">
        <w:rPr>
          <w:rFonts w:ascii="Times New Roman" w:hAnsi="Times New Roman" w:cs="Times New Roman"/>
          <w:sz w:val="28"/>
          <w:szCs w:val="28"/>
        </w:rPr>
        <w:t xml:space="preserve"> </w:t>
      </w:r>
      <w:r w:rsidRPr="00054EDB">
        <w:rPr>
          <w:rFonts w:ascii="Times New Roman" w:hAnsi="Times New Roman" w:cs="Times New Roman"/>
          <w:spacing w:val="-6"/>
          <w:sz w:val="28"/>
          <w:szCs w:val="28"/>
        </w:rPr>
        <w:lastRenderedPageBreak/>
        <w:t>зловживання службовим становищем суддів і чиновників, які вимагали</w:t>
      </w:r>
      <w:r w:rsidR="004E3A84" w:rsidRPr="00054EDB">
        <w:rPr>
          <w:rFonts w:ascii="Times New Roman" w:hAnsi="Times New Roman" w:cs="Times New Roman"/>
          <w:spacing w:val="-6"/>
          <w:sz w:val="28"/>
          <w:szCs w:val="28"/>
        </w:rPr>
        <w:t xml:space="preserve"> </w:t>
      </w:r>
      <w:r w:rsidRPr="00054EDB">
        <w:rPr>
          <w:rFonts w:ascii="Times New Roman" w:hAnsi="Times New Roman" w:cs="Times New Roman"/>
          <w:spacing w:val="-6"/>
          <w:sz w:val="28"/>
          <w:szCs w:val="28"/>
        </w:rPr>
        <w:t>незаконні</w:t>
      </w:r>
      <w:r w:rsidRPr="00E44487">
        <w:rPr>
          <w:rFonts w:ascii="Times New Roman" w:hAnsi="Times New Roman" w:cs="Times New Roman"/>
          <w:sz w:val="28"/>
          <w:szCs w:val="28"/>
        </w:rPr>
        <w:t xml:space="preserve"> винагороди. Про це стало відомо з розшифрованих клинопису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стародавнього Вавилона, що відносяться до середини III тис. до н.е. Зазначимо, що у Вавилоні були вперше кодифіковані норми закони щодо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боротьби з корупцією і законах Хаммурапі (1792-1750 гг. до н.е.). Питання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корупції в Законах Хаммурапі в більшій мірі стосувалися судової гілки влади.</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Зокрема були передбачення наступні заходи щодо корупції суддів: «Якщо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суддя розібрав справу, виніс рішення і виготовив документ з печаткою, а потім</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рішення своє змінив, то цього суддю слід викрити в зміні рішення, яке він</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ухвалив, і позовну суму, що була в цій справі, він повинен сплатити 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дванадцяти кратному розмірі»</w:t>
      </w:r>
      <w:r w:rsidR="00BA583A">
        <w:rPr>
          <w:rStyle w:val="ab"/>
          <w:rFonts w:ascii="Times New Roman" w:hAnsi="Times New Roman" w:cs="Times New Roman"/>
          <w:sz w:val="28"/>
          <w:szCs w:val="28"/>
        </w:rPr>
        <w:footnoteReference w:id="31"/>
      </w:r>
      <w:r w:rsidRPr="00E44487">
        <w:rPr>
          <w:rFonts w:ascii="Times New Roman" w:hAnsi="Times New Roman" w:cs="Times New Roman"/>
          <w:sz w:val="28"/>
          <w:szCs w:val="28"/>
        </w:rPr>
        <w:t>.</w:t>
      </w:r>
    </w:p>
    <w:p w14:paraId="77D92435" w14:textId="1F76420B"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Сучасний Китай є країною, в якій боротьба з корупцією має</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специфічний та досить жорсткий характер. Проте питання корупції та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антикорупційної діяльності є не новим для даної країни, та свої витоки має ще з</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стародавнього Китаю. Зокрема</w:t>
      </w:r>
      <w:r w:rsidR="00207D16">
        <w:rPr>
          <w:rFonts w:ascii="Times New Roman" w:hAnsi="Times New Roman" w:cs="Times New Roman"/>
          <w:sz w:val="28"/>
          <w:szCs w:val="28"/>
        </w:rPr>
        <w:t>,</w:t>
      </w:r>
      <w:r w:rsidRPr="00E44487">
        <w:rPr>
          <w:rFonts w:ascii="Times New Roman" w:hAnsi="Times New Roman" w:cs="Times New Roman"/>
          <w:sz w:val="28"/>
          <w:szCs w:val="28"/>
        </w:rPr>
        <w:t xml:space="preserve"> перші згадки щодо корупції та боротьби з нею</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відносяться до епохи династії Шан та стосуються </w:t>
      </w:r>
      <w:proofErr w:type="spellStart"/>
      <w:r w:rsidRPr="00E44487">
        <w:rPr>
          <w:rFonts w:ascii="Times New Roman" w:hAnsi="Times New Roman" w:cs="Times New Roman"/>
          <w:sz w:val="28"/>
          <w:szCs w:val="28"/>
        </w:rPr>
        <w:t>воєнноначальників</w:t>
      </w:r>
      <w:proofErr w:type="spellEnd"/>
      <w:r w:rsidRPr="00E44487">
        <w:rPr>
          <w:rFonts w:ascii="Times New Roman" w:hAnsi="Times New Roman" w:cs="Times New Roman"/>
          <w:sz w:val="28"/>
          <w:szCs w:val="28"/>
        </w:rPr>
        <w:t xml:space="preserve"> та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правління державою. </w:t>
      </w:r>
      <w:r w:rsidR="00207D16">
        <w:rPr>
          <w:rFonts w:ascii="Times New Roman" w:hAnsi="Times New Roman" w:cs="Times New Roman"/>
          <w:sz w:val="28"/>
          <w:szCs w:val="28"/>
        </w:rPr>
        <w:t>Ч</w:t>
      </w:r>
      <w:r w:rsidRPr="00E44487">
        <w:rPr>
          <w:rFonts w:ascii="Times New Roman" w:hAnsi="Times New Roman" w:cs="Times New Roman"/>
          <w:sz w:val="28"/>
          <w:szCs w:val="28"/>
        </w:rPr>
        <w:t>иновницький апарат</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формувався на конкурсній основі з найбільш освічених осіб. Оскільки гарну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освіту могли дозволити своїм дітям лише заможні члени суспільства, то саме з</w:t>
      </w:r>
      <w:r w:rsidRPr="00E44487">
        <w:rPr>
          <w:rFonts w:ascii="Times New Roman" w:hAnsi="Times New Roman" w:cs="Times New Roman"/>
          <w:sz w:val="28"/>
          <w:szCs w:val="28"/>
        </w:rPr>
        <w:t xml:space="preserve"> </w:t>
      </w:r>
      <w:r w:rsidRPr="00E44487">
        <w:rPr>
          <w:rFonts w:ascii="Times New Roman" w:hAnsi="Times New Roman" w:cs="Times New Roman"/>
          <w:sz w:val="28"/>
          <w:szCs w:val="28"/>
        </w:rPr>
        <w:t>їх складу і формувався клас чиновництва, який поділявся на ранги. Саме такий стан формування верхівки влади став основою корупції.</w:t>
      </w:r>
      <w:r w:rsidR="004E3A84">
        <w:rPr>
          <w:rFonts w:ascii="Times New Roman" w:hAnsi="Times New Roman" w:cs="Times New Roman"/>
          <w:sz w:val="28"/>
          <w:szCs w:val="28"/>
        </w:rPr>
        <w:t xml:space="preserve"> </w:t>
      </w:r>
      <w:r w:rsidR="00207D16">
        <w:rPr>
          <w:rFonts w:ascii="Times New Roman" w:hAnsi="Times New Roman" w:cs="Times New Roman"/>
          <w:sz w:val="28"/>
          <w:szCs w:val="28"/>
        </w:rPr>
        <w:t>У</w:t>
      </w:r>
      <w:r w:rsidRPr="00E44487">
        <w:rPr>
          <w:rFonts w:ascii="Times New Roman" w:hAnsi="Times New Roman" w:cs="Times New Roman"/>
          <w:sz w:val="28"/>
          <w:szCs w:val="28"/>
        </w:rPr>
        <w:t xml:space="preserve"> цей період формується уявлення про належну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поведінку чиновника. Відомо постанову про чиновників Шан Яна, в якій він</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сформулював вимога до них: «Хороший чиновник </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такий, який добре знає</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закони, служить правителю і непідкупний». «Закони Ману (2 ст. до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н.е. - 2 ст. н.е.) містять численні приписи про поведінку правителів. Цар</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повинен карати тих (осіб), призначених управляти (громадськими) справами,</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які, будучи всі гарячі полум'ям наживи, заподіюють шкоду справах прохачів.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Цар повинен позбавляти їх власності. Тих же, що розбещують його міністрів,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цар повинен вбивати</w:t>
      </w:r>
      <w:r w:rsidR="00207D16">
        <w:rPr>
          <w:rFonts w:ascii="Times New Roman" w:hAnsi="Times New Roman" w:cs="Times New Roman"/>
          <w:sz w:val="28"/>
          <w:szCs w:val="28"/>
        </w:rPr>
        <w:t>»</w:t>
      </w:r>
      <w:r w:rsidR="00207D16">
        <w:rPr>
          <w:rStyle w:val="ab"/>
          <w:rFonts w:ascii="Times New Roman" w:hAnsi="Times New Roman" w:cs="Times New Roman"/>
          <w:sz w:val="28"/>
          <w:szCs w:val="28"/>
        </w:rPr>
        <w:footnoteReference w:id="32"/>
      </w:r>
      <w:r w:rsidRPr="00E44487">
        <w:rPr>
          <w:rFonts w:ascii="Times New Roman" w:hAnsi="Times New Roman" w:cs="Times New Roman"/>
          <w:sz w:val="28"/>
          <w:szCs w:val="28"/>
        </w:rPr>
        <w:t>.</w:t>
      </w:r>
    </w:p>
    <w:p w14:paraId="716A962C" w14:textId="30EFF571" w:rsidR="00E44487" w:rsidRPr="00E44487" w:rsidRDefault="00207D16" w:rsidP="00E444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w:t>
      </w:r>
      <w:r w:rsidR="00E44487" w:rsidRPr="00E44487">
        <w:rPr>
          <w:rFonts w:ascii="Times New Roman" w:hAnsi="Times New Roman" w:cs="Times New Roman"/>
          <w:sz w:val="28"/>
          <w:szCs w:val="28"/>
        </w:rPr>
        <w:t>орупція та</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боротьба за корупцією в Китаї характерна як для сучасної країни, так і для</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стародавнього правління. Це ще раз вказує на існування даного негативного</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соціального явища в стародавньому світі різних цивілізацій. Тобто корупція не</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властива лише певному суспільному укладу, а має свої специфічні форми</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прояву в різних країнах за географією, за релігією, державним устроєм та</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політичною системою.</w:t>
      </w:r>
    </w:p>
    <w:p w14:paraId="50A2FEA2" w14:textId="1A0757A2" w:rsidR="00E44487" w:rsidRPr="00E44487" w:rsidRDefault="00207D16" w:rsidP="00E444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w:t>
      </w:r>
      <w:r w:rsidR="00E44487" w:rsidRPr="00E44487">
        <w:rPr>
          <w:rFonts w:ascii="Times New Roman" w:hAnsi="Times New Roman" w:cs="Times New Roman"/>
          <w:sz w:val="28"/>
          <w:szCs w:val="28"/>
        </w:rPr>
        <w:t>ержавн</w:t>
      </w:r>
      <w:r>
        <w:rPr>
          <w:rFonts w:ascii="Times New Roman" w:hAnsi="Times New Roman" w:cs="Times New Roman"/>
          <w:sz w:val="28"/>
          <w:szCs w:val="28"/>
        </w:rPr>
        <w:t>ому</w:t>
      </w:r>
      <w:r w:rsidR="00E44487" w:rsidRPr="00E44487">
        <w:rPr>
          <w:rFonts w:ascii="Times New Roman" w:hAnsi="Times New Roman" w:cs="Times New Roman"/>
          <w:sz w:val="28"/>
          <w:szCs w:val="28"/>
        </w:rPr>
        <w:t xml:space="preserve"> устр</w:t>
      </w:r>
      <w:r>
        <w:rPr>
          <w:rFonts w:ascii="Times New Roman" w:hAnsi="Times New Roman" w:cs="Times New Roman"/>
          <w:sz w:val="28"/>
          <w:szCs w:val="28"/>
        </w:rPr>
        <w:t xml:space="preserve">ою </w:t>
      </w:r>
      <w:r w:rsidR="00E44487" w:rsidRPr="00E44487">
        <w:rPr>
          <w:rFonts w:ascii="Times New Roman" w:hAnsi="Times New Roman" w:cs="Times New Roman"/>
          <w:sz w:val="28"/>
          <w:szCs w:val="28"/>
        </w:rPr>
        <w:t xml:space="preserve">стародавньої Індії </w:t>
      </w:r>
      <w:r>
        <w:rPr>
          <w:rFonts w:ascii="Times New Roman" w:hAnsi="Times New Roman" w:cs="Times New Roman"/>
          <w:sz w:val="28"/>
          <w:szCs w:val="28"/>
        </w:rPr>
        <w:t>м</w:t>
      </w:r>
      <w:r w:rsidR="00E44487" w:rsidRPr="00E44487">
        <w:rPr>
          <w:rFonts w:ascii="Times New Roman" w:hAnsi="Times New Roman" w:cs="Times New Roman"/>
          <w:sz w:val="28"/>
          <w:szCs w:val="28"/>
        </w:rPr>
        <w:t>онарх, будучи законодавцем і вищим суддею,</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призначав усіх вищих сановників. Він формував три дорадчих органи:</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1) таємна рада, що складався з особливо довірених осіб; 2) </w:t>
      </w:r>
      <w:proofErr w:type="spellStart"/>
      <w:r w:rsidR="00E44487" w:rsidRPr="00E44487">
        <w:rPr>
          <w:rFonts w:ascii="Times New Roman" w:hAnsi="Times New Roman" w:cs="Times New Roman"/>
          <w:sz w:val="28"/>
          <w:szCs w:val="28"/>
        </w:rPr>
        <w:t>паришад</w:t>
      </w:r>
      <w:proofErr w:type="spellEnd"/>
      <w:r w:rsidR="00E44487" w:rsidRPr="00E44487">
        <w:rPr>
          <w:rFonts w:ascii="Times New Roman" w:hAnsi="Times New Roman" w:cs="Times New Roman"/>
          <w:sz w:val="28"/>
          <w:szCs w:val="28"/>
        </w:rPr>
        <w:t>, в який</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входили чиновники вищих рангів; 3) </w:t>
      </w:r>
      <w:proofErr w:type="spellStart"/>
      <w:r w:rsidR="00E44487" w:rsidRPr="00E44487">
        <w:rPr>
          <w:rFonts w:ascii="Times New Roman" w:hAnsi="Times New Roman" w:cs="Times New Roman"/>
          <w:sz w:val="28"/>
          <w:szCs w:val="28"/>
        </w:rPr>
        <w:t>раджасабха</w:t>
      </w:r>
      <w:proofErr w:type="spellEnd"/>
      <w:r w:rsidR="00E44487" w:rsidRPr="00E44487">
        <w:rPr>
          <w:rFonts w:ascii="Times New Roman" w:hAnsi="Times New Roman" w:cs="Times New Roman"/>
          <w:sz w:val="28"/>
          <w:szCs w:val="28"/>
        </w:rPr>
        <w:t>, що складався з представників</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провінцій, міст і селищ. Особлива роль в боротьбі зі зловживаннями чиновників</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відводилася шпигунської службі, яка підпорядковувалася безпосередньо</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монарху. Територія держави ділилася на провінції, області, округи зі своїм</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чиновницьким апаратом. У містах і селищах владу очолювали місцеві вожді</w:t>
      </w:r>
      <w:r w:rsidR="004E3A84">
        <w:rPr>
          <w:rFonts w:ascii="Times New Roman" w:hAnsi="Times New Roman" w:cs="Times New Roman"/>
          <w:sz w:val="28"/>
          <w:szCs w:val="28"/>
        </w:rPr>
        <w:t>-</w:t>
      </w:r>
      <w:r w:rsidR="00E44487" w:rsidRPr="00E44487">
        <w:rPr>
          <w:rFonts w:ascii="Times New Roman" w:hAnsi="Times New Roman" w:cs="Times New Roman"/>
          <w:sz w:val="28"/>
          <w:szCs w:val="28"/>
        </w:rPr>
        <w:t xml:space="preserve">раджі, їм на допомогу населенням терміном на один рік обиралися </w:t>
      </w:r>
      <w:proofErr w:type="spellStart"/>
      <w:r w:rsidR="00E44487" w:rsidRPr="00E44487">
        <w:rPr>
          <w:rFonts w:ascii="Times New Roman" w:hAnsi="Times New Roman" w:cs="Times New Roman"/>
          <w:sz w:val="28"/>
          <w:szCs w:val="28"/>
        </w:rPr>
        <w:t>панчаяти</w:t>
      </w:r>
      <w:proofErr w:type="spellEnd"/>
      <w:r w:rsidR="00E44487" w:rsidRPr="00E44487">
        <w:rPr>
          <w:rFonts w:ascii="Times New Roman" w:hAnsi="Times New Roman" w:cs="Times New Roman"/>
          <w:sz w:val="28"/>
          <w:szCs w:val="28"/>
        </w:rPr>
        <w:t>,</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які, власне, і вирішували всі справи провінції. У деяких населених пунктах</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існувала республіканська форма правління. Даний механізм, якщо і залишав</w:t>
      </w:r>
      <w:r w:rsidR="00E44487" w:rsidRPr="00E44487">
        <w:rPr>
          <w:rFonts w:ascii="Times New Roman" w:hAnsi="Times New Roman" w:cs="Times New Roman"/>
          <w:sz w:val="28"/>
          <w:szCs w:val="28"/>
        </w:rPr>
        <w:t xml:space="preserve"> </w:t>
      </w:r>
      <w:r w:rsidR="00E44487" w:rsidRPr="00E44487">
        <w:rPr>
          <w:rFonts w:ascii="Times New Roman" w:hAnsi="Times New Roman" w:cs="Times New Roman"/>
          <w:sz w:val="28"/>
          <w:szCs w:val="28"/>
        </w:rPr>
        <w:t>місце сваволі, то повинен був укладати його в наджорсткі рамки. Однак цього</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не сталося з наступних причин: 1) поділ суспільства на </w:t>
      </w:r>
      <w:proofErr w:type="spellStart"/>
      <w:r w:rsidR="00E44487" w:rsidRPr="00E44487">
        <w:rPr>
          <w:rFonts w:ascii="Times New Roman" w:hAnsi="Times New Roman" w:cs="Times New Roman"/>
          <w:sz w:val="28"/>
          <w:szCs w:val="28"/>
        </w:rPr>
        <w:t>варни</w:t>
      </w:r>
      <w:proofErr w:type="spellEnd"/>
      <w:r w:rsidR="00E44487" w:rsidRPr="00E44487">
        <w:rPr>
          <w:rFonts w:ascii="Times New Roman" w:hAnsi="Times New Roman" w:cs="Times New Roman"/>
          <w:sz w:val="28"/>
          <w:szCs w:val="28"/>
        </w:rPr>
        <w:t xml:space="preserve"> дозволяв</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заміщати управлінські посади тільки </w:t>
      </w:r>
      <w:proofErr w:type="spellStart"/>
      <w:r w:rsidR="00E44487" w:rsidRPr="00E44487">
        <w:rPr>
          <w:rFonts w:ascii="Times New Roman" w:hAnsi="Times New Roman" w:cs="Times New Roman"/>
          <w:sz w:val="28"/>
          <w:szCs w:val="28"/>
        </w:rPr>
        <w:t>кшатріям</w:t>
      </w:r>
      <w:proofErr w:type="spellEnd"/>
      <w:r w:rsidR="00E44487" w:rsidRPr="00E44487">
        <w:rPr>
          <w:rFonts w:ascii="Times New Roman" w:hAnsi="Times New Roman" w:cs="Times New Roman"/>
          <w:sz w:val="28"/>
          <w:szCs w:val="28"/>
        </w:rPr>
        <w:t>, тобто був створений клас</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чиновників; 2) більшість населених пунктів внаслідок специфічних</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кліматичних умов та особливостей географічного розташування</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важкодоступності) фактично були відірвані від постійного впливу центральної</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влади; 3) всевладдя чиновників на підвідомчій їм території і / або над які у них</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 підпорядкуванні особами; 4) залишився примітивним, заснованим на</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годуванні державний механізм перерозподілу благ</w:t>
      </w:r>
      <w:r>
        <w:rPr>
          <w:rStyle w:val="ab"/>
          <w:rFonts w:ascii="Times New Roman" w:hAnsi="Times New Roman" w:cs="Times New Roman"/>
          <w:sz w:val="28"/>
          <w:szCs w:val="28"/>
        </w:rPr>
        <w:footnoteReference w:id="33"/>
      </w:r>
      <w:r w:rsidR="00E44487" w:rsidRPr="00E44487">
        <w:rPr>
          <w:rFonts w:ascii="Times New Roman" w:hAnsi="Times New Roman" w:cs="Times New Roman"/>
          <w:sz w:val="28"/>
          <w:szCs w:val="28"/>
        </w:rPr>
        <w:t>. Щодо корупції</w:t>
      </w:r>
      <w:r w:rsidR="004B1A5E">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то </w:t>
      </w:r>
      <w:r w:rsidR="004B1A5E">
        <w:rPr>
          <w:rFonts w:ascii="Times New Roman" w:hAnsi="Times New Roman" w:cs="Times New Roman"/>
          <w:sz w:val="28"/>
          <w:szCs w:val="28"/>
        </w:rPr>
        <w:t>в</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Індії до чиновницького хабарництва ставилися з філософської терпимістю, як</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 xml:space="preserve">до неминучості. Ще 2500 років тому </w:t>
      </w:r>
      <w:proofErr w:type="spellStart"/>
      <w:r w:rsidR="00E44487" w:rsidRPr="00E44487">
        <w:rPr>
          <w:rFonts w:ascii="Times New Roman" w:hAnsi="Times New Roman" w:cs="Times New Roman"/>
          <w:sz w:val="28"/>
          <w:szCs w:val="28"/>
        </w:rPr>
        <w:t>Каутілья</w:t>
      </w:r>
      <w:proofErr w:type="spellEnd"/>
      <w:r w:rsidR="00E44487" w:rsidRPr="00E44487">
        <w:rPr>
          <w:rFonts w:ascii="Times New Roman" w:hAnsi="Times New Roman" w:cs="Times New Roman"/>
          <w:sz w:val="28"/>
          <w:szCs w:val="28"/>
        </w:rPr>
        <w:t>, головний міністр імператора</w:t>
      </w:r>
      <w:r w:rsidR="004E3A84">
        <w:rPr>
          <w:rFonts w:ascii="Times New Roman" w:hAnsi="Times New Roman" w:cs="Times New Roman"/>
          <w:sz w:val="28"/>
          <w:szCs w:val="28"/>
        </w:rPr>
        <w:t xml:space="preserve"> </w:t>
      </w:r>
      <w:proofErr w:type="spellStart"/>
      <w:r w:rsidR="00E44487" w:rsidRPr="00E44487">
        <w:rPr>
          <w:rFonts w:ascii="Times New Roman" w:hAnsi="Times New Roman" w:cs="Times New Roman"/>
          <w:sz w:val="28"/>
          <w:szCs w:val="28"/>
        </w:rPr>
        <w:lastRenderedPageBreak/>
        <w:t>Чандра-Пуртов</w:t>
      </w:r>
      <w:proofErr w:type="spellEnd"/>
      <w:r w:rsidR="00E44487" w:rsidRPr="00E44487">
        <w:rPr>
          <w:rFonts w:ascii="Times New Roman" w:hAnsi="Times New Roman" w:cs="Times New Roman"/>
          <w:sz w:val="28"/>
          <w:szCs w:val="28"/>
        </w:rPr>
        <w:t xml:space="preserve"> </w:t>
      </w:r>
      <w:proofErr w:type="spellStart"/>
      <w:r w:rsidR="00E44487" w:rsidRPr="00E44487">
        <w:rPr>
          <w:rFonts w:ascii="Times New Roman" w:hAnsi="Times New Roman" w:cs="Times New Roman"/>
          <w:sz w:val="28"/>
          <w:szCs w:val="28"/>
        </w:rPr>
        <w:t>Маурі</w:t>
      </w:r>
      <w:proofErr w:type="spellEnd"/>
      <w:r w:rsidR="00E44487" w:rsidRPr="00E44487">
        <w:rPr>
          <w:rFonts w:ascii="Times New Roman" w:hAnsi="Times New Roman" w:cs="Times New Roman"/>
          <w:sz w:val="28"/>
          <w:szCs w:val="28"/>
        </w:rPr>
        <w:t>, перерахував у книзі «</w:t>
      </w:r>
      <w:proofErr w:type="spellStart"/>
      <w:r w:rsidR="00E44487" w:rsidRPr="00E44487">
        <w:rPr>
          <w:rFonts w:ascii="Times New Roman" w:hAnsi="Times New Roman" w:cs="Times New Roman"/>
          <w:sz w:val="28"/>
          <w:szCs w:val="28"/>
        </w:rPr>
        <w:t>Арташастра</w:t>
      </w:r>
      <w:proofErr w:type="spellEnd"/>
      <w:r w:rsidR="00E44487" w:rsidRPr="00E44487">
        <w:rPr>
          <w:rFonts w:ascii="Times New Roman" w:hAnsi="Times New Roman" w:cs="Times New Roman"/>
          <w:sz w:val="28"/>
          <w:szCs w:val="28"/>
        </w:rPr>
        <w:t>» 40 видів присвоєння</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чиновниками державного доходу, але при цьому з воістину брамінськім</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спокоєм уклав: «Як неможливо не спробувати смак меду або отрути, якщо вони</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знаходяться у тебе на кінчику язика, так само для урядовця неможливо не</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відкусити хоча б трохи від царських доходів. Як про рибу, що пливе під водою,</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не можна сказати, що вона п</w:t>
      </w:r>
      <w:r w:rsidR="004B1A5E" w:rsidRPr="004B1A5E">
        <w:rPr>
          <w:rFonts w:ascii="Times New Roman" w:hAnsi="Times New Roman" w:cs="Times New Roman"/>
          <w:sz w:val="28"/>
          <w:szCs w:val="28"/>
          <w:lang w:val="ru-RU"/>
        </w:rPr>
        <w:t>’</w:t>
      </w:r>
      <w:r w:rsidR="00E44487" w:rsidRPr="00E44487">
        <w:rPr>
          <w:rFonts w:ascii="Times New Roman" w:hAnsi="Times New Roman" w:cs="Times New Roman"/>
          <w:sz w:val="28"/>
          <w:szCs w:val="28"/>
        </w:rPr>
        <w:t>є воду, так і про урядовий чиновника не можна</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сказати, що він бере собі гроші. Можна встановити рух птахів, що летять</w:t>
      </w:r>
      <w:r w:rsidR="004E3A84">
        <w:rPr>
          <w:rFonts w:ascii="Times New Roman" w:hAnsi="Times New Roman" w:cs="Times New Roman"/>
          <w:sz w:val="28"/>
          <w:szCs w:val="28"/>
        </w:rPr>
        <w:t xml:space="preserve"> </w:t>
      </w:r>
      <w:r w:rsidR="00E44487" w:rsidRPr="00E44487">
        <w:rPr>
          <w:rFonts w:ascii="Times New Roman" w:hAnsi="Times New Roman" w:cs="Times New Roman"/>
          <w:sz w:val="28"/>
          <w:szCs w:val="28"/>
        </w:rPr>
        <w:t>високо в небі, але неможливо встановити приховані цілі рухів урядовців»</w:t>
      </w:r>
      <w:r w:rsidR="004B1A5E">
        <w:rPr>
          <w:rStyle w:val="ab"/>
          <w:rFonts w:ascii="Times New Roman" w:hAnsi="Times New Roman" w:cs="Times New Roman"/>
          <w:sz w:val="28"/>
          <w:szCs w:val="28"/>
        </w:rPr>
        <w:footnoteReference w:id="34"/>
      </w:r>
      <w:r w:rsidR="00E44487" w:rsidRPr="00E44487">
        <w:rPr>
          <w:rFonts w:ascii="Times New Roman" w:hAnsi="Times New Roman" w:cs="Times New Roman"/>
          <w:sz w:val="28"/>
          <w:szCs w:val="28"/>
        </w:rPr>
        <w:t>.</w:t>
      </w:r>
    </w:p>
    <w:p w14:paraId="461E079A" w14:textId="42E5B218"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Варто зазначити, що в Стародавній Індії зародження корупції має</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подібній витоки, що й Вавилоні – релігійні. У Стародавній Індії ці погляди на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облаштування соціуму трансформувалися в складний соціально-космічний</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уклад, описаний в ведичній літературі (1500-600 років до н. </w:t>
      </w:r>
      <w:r w:rsidR="004B1A5E">
        <w:rPr>
          <w:rFonts w:ascii="Times New Roman" w:hAnsi="Times New Roman" w:cs="Times New Roman"/>
          <w:sz w:val="28"/>
          <w:szCs w:val="28"/>
        </w:rPr>
        <w:t>е</w:t>
      </w:r>
      <w:r w:rsidRPr="00E44487">
        <w:rPr>
          <w:rFonts w:ascii="Times New Roman" w:hAnsi="Times New Roman" w:cs="Times New Roman"/>
          <w:sz w:val="28"/>
          <w:szCs w:val="28"/>
        </w:rPr>
        <w:t>.)</w:t>
      </w:r>
      <w:r w:rsidR="004E3A84">
        <w:rPr>
          <w:rFonts w:ascii="Times New Roman" w:hAnsi="Times New Roman" w:cs="Times New Roman"/>
          <w:sz w:val="28"/>
          <w:szCs w:val="28"/>
        </w:rPr>
        <w:t>, у</w:t>
      </w:r>
      <w:r w:rsidRPr="00E44487">
        <w:rPr>
          <w:rFonts w:ascii="Times New Roman" w:hAnsi="Times New Roman" w:cs="Times New Roman"/>
          <w:sz w:val="28"/>
          <w:szCs w:val="28"/>
        </w:rPr>
        <w:t xml:space="preserve"> якому жертву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приносить кожен наступний карму, за що заохочується в наступному житті.</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Особлива жертва у вигляді досягнення просвітленого стану і заохочується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особливо </w:t>
      </w:r>
      <w:r w:rsidR="004B1A5E">
        <w:rPr>
          <w:rFonts w:ascii="Times New Roman" w:hAnsi="Times New Roman" w:cs="Times New Roman"/>
          <w:sz w:val="28"/>
          <w:szCs w:val="28"/>
        </w:rPr>
        <w:t xml:space="preserve">– </w:t>
      </w:r>
      <w:r w:rsidRPr="00E44487">
        <w:rPr>
          <w:rFonts w:ascii="Times New Roman" w:hAnsi="Times New Roman" w:cs="Times New Roman"/>
          <w:sz w:val="28"/>
          <w:szCs w:val="28"/>
        </w:rPr>
        <w:t>шляхом виходу з круговороту життів. Особа стає подібним богу,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позбавленому карми. В даному випадку порядок набуває</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космічний характер, він поширюється не тільки на суспільне життя людини, але</w:t>
      </w:r>
      <w:r w:rsidRPr="00E44487">
        <w:rPr>
          <w:rFonts w:ascii="Times New Roman" w:hAnsi="Times New Roman" w:cs="Times New Roman"/>
          <w:sz w:val="28"/>
          <w:szCs w:val="28"/>
        </w:rPr>
        <w:t xml:space="preserve"> </w:t>
      </w:r>
      <w:r w:rsidRPr="00E44487">
        <w:rPr>
          <w:rFonts w:ascii="Times New Roman" w:hAnsi="Times New Roman" w:cs="Times New Roman"/>
          <w:sz w:val="28"/>
          <w:szCs w:val="28"/>
        </w:rPr>
        <w:t>і на його внутрішній світ. Людина повинна слідувати встановлен</w:t>
      </w:r>
      <w:r w:rsidR="004E3A84">
        <w:rPr>
          <w:rFonts w:ascii="Times New Roman" w:hAnsi="Times New Roman" w:cs="Times New Roman"/>
          <w:sz w:val="28"/>
          <w:szCs w:val="28"/>
        </w:rPr>
        <w:t>о</w:t>
      </w:r>
      <w:r w:rsidRPr="00E44487">
        <w:rPr>
          <w:rFonts w:ascii="Times New Roman" w:hAnsi="Times New Roman" w:cs="Times New Roman"/>
          <w:sz w:val="28"/>
          <w:szCs w:val="28"/>
        </w:rPr>
        <w:t>м</w:t>
      </w:r>
      <w:r w:rsidR="004E3A84">
        <w:rPr>
          <w:rFonts w:ascii="Times New Roman" w:hAnsi="Times New Roman" w:cs="Times New Roman"/>
          <w:sz w:val="28"/>
          <w:szCs w:val="28"/>
        </w:rPr>
        <w:t xml:space="preserve">у </w:t>
      </w:r>
      <w:r w:rsidRPr="00E44487">
        <w:rPr>
          <w:rFonts w:ascii="Times New Roman" w:hAnsi="Times New Roman" w:cs="Times New Roman"/>
          <w:sz w:val="28"/>
          <w:szCs w:val="28"/>
        </w:rPr>
        <w:t>громадському порядку, дотримуватися норм права не тільки формально. Сама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мета людського життя повинна бути спрямована на дотримання встановленого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раз і назавжди укладом. Ідея зміни існуючого суспільного ладу, непокори</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існуючому порядку є хаос </w:t>
      </w:r>
      <w:r w:rsidR="004B1A5E">
        <w:rPr>
          <w:rFonts w:ascii="Times New Roman" w:hAnsi="Times New Roman" w:cs="Times New Roman"/>
          <w:sz w:val="28"/>
          <w:szCs w:val="28"/>
        </w:rPr>
        <w:t xml:space="preserve">– </w:t>
      </w:r>
      <w:r w:rsidRPr="00E44487">
        <w:rPr>
          <w:rFonts w:ascii="Times New Roman" w:hAnsi="Times New Roman" w:cs="Times New Roman"/>
          <w:sz w:val="28"/>
          <w:szCs w:val="28"/>
        </w:rPr>
        <w:t>зло. У зв</w:t>
      </w:r>
      <w:r w:rsidR="004B1A5E" w:rsidRPr="004B1A5E">
        <w:rPr>
          <w:rFonts w:ascii="Times New Roman" w:hAnsi="Times New Roman" w:cs="Times New Roman"/>
          <w:sz w:val="28"/>
          <w:szCs w:val="28"/>
          <w:lang w:val="ru-RU"/>
        </w:rPr>
        <w:t>’</w:t>
      </w:r>
      <w:proofErr w:type="spellStart"/>
      <w:r w:rsidRPr="00E44487">
        <w:rPr>
          <w:rFonts w:ascii="Times New Roman" w:hAnsi="Times New Roman" w:cs="Times New Roman"/>
          <w:sz w:val="28"/>
          <w:szCs w:val="28"/>
        </w:rPr>
        <w:t>язку</w:t>
      </w:r>
      <w:proofErr w:type="spellEnd"/>
      <w:r w:rsidRPr="00E44487">
        <w:rPr>
          <w:rFonts w:ascii="Times New Roman" w:hAnsi="Times New Roman" w:cs="Times New Roman"/>
          <w:sz w:val="28"/>
          <w:szCs w:val="28"/>
        </w:rPr>
        <w:t xml:space="preserve"> з цим свавілля, що твориться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чиновником, представляється добром, опір йому </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злом. Принесення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підношення (</w:t>
      </w:r>
      <w:proofErr w:type="spellStart"/>
      <w:r w:rsidRPr="00E44487">
        <w:rPr>
          <w:rFonts w:ascii="Times New Roman" w:hAnsi="Times New Roman" w:cs="Times New Roman"/>
          <w:sz w:val="28"/>
          <w:szCs w:val="28"/>
        </w:rPr>
        <w:t>хабара</w:t>
      </w:r>
      <w:proofErr w:type="spellEnd"/>
      <w:r w:rsidRPr="00E44487">
        <w:rPr>
          <w:rFonts w:ascii="Times New Roman" w:hAnsi="Times New Roman" w:cs="Times New Roman"/>
          <w:sz w:val="28"/>
          <w:szCs w:val="28"/>
        </w:rPr>
        <w:t xml:space="preserve">) є зло, оскільки мета його </w:t>
      </w:r>
      <w:r w:rsidR="004B1A5E">
        <w:rPr>
          <w:rFonts w:ascii="Times New Roman" w:hAnsi="Times New Roman" w:cs="Times New Roman"/>
          <w:sz w:val="28"/>
          <w:szCs w:val="28"/>
          <w:lang w:val="ru-RU"/>
        </w:rPr>
        <w:t>–</w:t>
      </w:r>
      <w:r w:rsidRPr="00E44487">
        <w:rPr>
          <w:rFonts w:ascii="Times New Roman" w:hAnsi="Times New Roman" w:cs="Times New Roman"/>
          <w:sz w:val="28"/>
          <w:szCs w:val="28"/>
        </w:rPr>
        <w:t xml:space="preserve"> змінити існуючий порядок.</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Ухвалення підношення (</w:t>
      </w:r>
      <w:proofErr w:type="spellStart"/>
      <w:r w:rsidRPr="00E44487">
        <w:rPr>
          <w:rFonts w:ascii="Times New Roman" w:hAnsi="Times New Roman" w:cs="Times New Roman"/>
          <w:sz w:val="28"/>
          <w:szCs w:val="28"/>
        </w:rPr>
        <w:t>хабара</w:t>
      </w:r>
      <w:proofErr w:type="spellEnd"/>
      <w:r w:rsidRPr="00E44487">
        <w:rPr>
          <w:rFonts w:ascii="Times New Roman" w:hAnsi="Times New Roman" w:cs="Times New Roman"/>
          <w:sz w:val="28"/>
          <w:szCs w:val="28"/>
        </w:rPr>
        <w:t>) є добро, як прийняття існуючого порядку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поклоніння вищим. Таке ставлення до підношення (хабарі) і було закріплено в</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Законах Ману.</w:t>
      </w:r>
    </w:p>
    <w:p w14:paraId="05996753" w14:textId="0C5DB8F2"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У знайденому сучасними археологами стародавньому єгипетському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папірусі згадується про факти корупції серед державних службовців фараона -</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жреців, адже вони займали особливе місце в Стародавньому Єгипті. Посада</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lastRenderedPageBreak/>
        <w:t>жреця була досить привабливою, адже це надавало право на частинну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храмового майна й відповідне землеволодіння.</w:t>
      </w:r>
      <w:r w:rsidR="00B60982">
        <w:rPr>
          <w:rFonts w:ascii="Times New Roman" w:hAnsi="Times New Roman" w:cs="Times New Roman"/>
          <w:sz w:val="28"/>
          <w:szCs w:val="28"/>
        </w:rPr>
        <w:t xml:space="preserve"> </w:t>
      </w:r>
      <w:r w:rsidRPr="00E44487">
        <w:rPr>
          <w:rFonts w:ascii="Times New Roman" w:hAnsi="Times New Roman" w:cs="Times New Roman"/>
          <w:sz w:val="28"/>
          <w:szCs w:val="28"/>
        </w:rPr>
        <w:t>Причому вік першої писемної згадки про корупцію визначається не</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меншим аніж 3000 років. Часи середньовіччя надали поняттю корупції певного</w:t>
      </w:r>
      <w:r w:rsidR="004E3A84">
        <w:rPr>
          <w:rFonts w:ascii="Times New Roman" w:hAnsi="Times New Roman" w:cs="Times New Roman"/>
          <w:sz w:val="28"/>
          <w:szCs w:val="28"/>
        </w:rPr>
        <w:t xml:space="preserve"> </w:t>
      </w:r>
      <w:proofErr w:type="spellStart"/>
      <w:r w:rsidRPr="00E44487">
        <w:rPr>
          <w:rFonts w:ascii="Times New Roman" w:hAnsi="Times New Roman" w:cs="Times New Roman"/>
          <w:sz w:val="28"/>
          <w:szCs w:val="28"/>
        </w:rPr>
        <w:t>сакрально</w:t>
      </w:r>
      <w:proofErr w:type="spellEnd"/>
      <w:r w:rsidRPr="00E44487">
        <w:rPr>
          <w:rFonts w:ascii="Times New Roman" w:hAnsi="Times New Roman" w:cs="Times New Roman"/>
          <w:sz w:val="28"/>
          <w:szCs w:val="28"/>
        </w:rPr>
        <w:t>-релігійного значення – як спокуса диявола, омана, душевна руйнація</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особистості.</w:t>
      </w:r>
    </w:p>
    <w:p w14:paraId="702B82DE" w14:textId="31AA2CD1"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Особливо хабарництво процвітало в судовій системі. Саме тому за дані</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посади завжди велася боротьба і вони були об’єктом корупції. Так, в окремих</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джерелах зазначається, що посади жреців придбавалися за срібло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або ж надавалися у вигляд </w:t>
      </w:r>
      <w:proofErr w:type="spellStart"/>
      <w:r w:rsidRPr="00E44487">
        <w:rPr>
          <w:rFonts w:ascii="Times New Roman" w:hAnsi="Times New Roman" w:cs="Times New Roman"/>
          <w:sz w:val="28"/>
          <w:szCs w:val="28"/>
        </w:rPr>
        <w:t>хабара</w:t>
      </w:r>
      <w:proofErr w:type="spellEnd"/>
      <w:r w:rsidRPr="00E44487">
        <w:rPr>
          <w:rFonts w:ascii="Times New Roman" w:hAnsi="Times New Roman" w:cs="Times New Roman"/>
          <w:sz w:val="28"/>
          <w:szCs w:val="28"/>
        </w:rPr>
        <w:t xml:space="preserve"> (VII-VI ст. до н.е.). Така ситуація обумовила</w:t>
      </w:r>
      <w:r w:rsidRPr="00E44487">
        <w:rPr>
          <w:rFonts w:ascii="Times New Roman" w:hAnsi="Times New Roman" w:cs="Times New Roman"/>
          <w:sz w:val="28"/>
          <w:szCs w:val="28"/>
        </w:rPr>
        <w:t xml:space="preserve"> </w:t>
      </w:r>
      <w:r w:rsidRPr="00E44487">
        <w:rPr>
          <w:rFonts w:ascii="Times New Roman" w:hAnsi="Times New Roman" w:cs="Times New Roman"/>
          <w:sz w:val="28"/>
          <w:szCs w:val="28"/>
        </w:rPr>
        <w:t xml:space="preserve">початок боротьби з корупцією. Першим на це відреагував фараон </w:t>
      </w:r>
      <w:proofErr w:type="spellStart"/>
      <w:r w:rsidRPr="00E44487">
        <w:rPr>
          <w:rFonts w:ascii="Times New Roman" w:hAnsi="Times New Roman" w:cs="Times New Roman"/>
          <w:sz w:val="28"/>
          <w:szCs w:val="28"/>
        </w:rPr>
        <w:t>Рамзес</w:t>
      </w:r>
      <w:proofErr w:type="spellEnd"/>
      <w:r w:rsidRPr="00E44487">
        <w:rPr>
          <w:rFonts w:ascii="Times New Roman" w:hAnsi="Times New Roman" w:cs="Times New Roman"/>
          <w:sz w:val="28"/>
          <w:szCs w:val="28"/>
        </w:rPr>
        <w:t xml:space="preserve"> I.</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 xml:space="preserve">Відповідно до </w:t>
      </w:r>
      <w:r w:rsidR="00B60982">
        <w:rPr>
          <w:rFonts w:ascii="Times New Roman" w:hAnsi="Times New Roman" w:cs="Times New Roman"/>
          <w:sz w:val="28"/>
          <w:szCs w:val="28"/>
        </w:rPr>
        <w:t>у</w:t>
      </w:r>
      <w:r w:rsidRPr="00E44487">
        <w:rPr>
          <w:rFonts w:ascii="Times New Roman" w:hAnsi="Times New Roman" w:cs="Times New Roman"/>
          <w:sz w:val="28"/>
          <w:szCs w:val="28"/>
        </w:rPr>
        <w:t>казу фараона хабарництво каралося, через відрізання носу і</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засилали на каторгу. Крім того, що корупція в Стародавньому Єгипті</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процвітала у внутрішніх державних справах, вагомий вплив вона мала й у</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зовнішніх зв’язках.</w:t>
      </w:r>
    </w:p>
    <w:p w14:paraId="767EEB92" w14:textId="362F1581" w:rsidR="00E44487" w:rsidRP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Таким чином, корупція в стародавні часи мала свою специфіку, що</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обумовлено державним устроєм, політичною системою та економічним</w:t>
      </w:r>
      <w:r w:rsidR="004E3A84">
        <w:rPr>
          <w:rFonts w:ascii="Times New Roman" w:hAnsi="Times New Roman" w:cs="Times New Roman"/>
          <w:sz w:val="28"/>
          <w:szCs w:val="28"/>
        </w:rPr>
        <w:t xml:space="preserve"> </w:t>
      </w:r>
      <w:r w:rsidRPr="00E44487">
        <w:rPr>
          <w:rFonts w:ascii="Times New Roman" w:hAnsi="Times New Roman" w:cs="Times New Roman"/>
          <w:sz w:val="28"/>
          <w:szCs w:val="28"/>
        </w:rPr>
        <w:t>становищем, зокрема:</w:t>
      </w:r>
    </w:p>
    <w:p w14:paraId="257A0FDC" w14:textId="7BD3A5CA" w:rsidR="00E44487" w:rsidRPr="00B60982" w:rsidRDefault="00E44487">
      <w:pPr>
        <w:pStyle w:val="a3"/>
        <w:numPr>
          <w:ilvl w:val="0"/>
          <w:numId w:val="7"/>
        </w:numPr>
        <w:spacing w:after="0" w:line="360" w:lineRule="auto"/>
        <w:ind w:left="0" w:firstLine="709"/>
        <w:jc w:val="both"/>
        <w:rPr>
          <w:rFonts w:ascii="Times New Roman" w:hAnsi="Times New Roman" w:cs="Times New Roman"/>
          <w:sz w:val="28"/>
          <w:szCs w:val="28"/>
        </w:rPr>
      </w:pPr>
      <w:r w:rsidRPr="00B60982">
        <w:rPr>
          <w:rFonts w:ascii="Times New Roman" w:hAnsi="Times New Roman" w:cs="Times New Roman"/>
          <w:sz w:val="28"/>
          <w:szCs w:val="28"/>
        </w:rPr>
        <w:t>корупція в стародавньому світі сформувалася під час зародження</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системи управління державою. Вчені відзначають, що система управління в</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даний період перебуває в зародковому стані. Вибудовується вертикаль влади, в</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якій кожен чиновник наділяється певним правом впливати на підвладних йому</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осіб на визначеній території</w:t>
      </w:r>
      <w:r w:rsidR="004E3A84" w:rsidRPr="00B60982">
        <w:rPr>
          <w:rFonts w:ascii="Times New Roman" w:hAnsi="Times New Roman" w:cs="Times New Roman"/>
          <w:sz w:val="28"/>
          <w:szCs w:val="28"/>
        </w:rPr>
        <w:t>;</w:t>
      </w:r>
    </w:p>
    <w:p w14:paraId="4F557036" w14:textId="494F817C" w:rsidR="00E44487" w:rsidRPr="00B60982" w:rsidRDefault="00E44487">
      <w:pPr>
        <w:pStyle w:val="a3"/>
        <w:numPr>
          <w:ilvl w:val="0"/>
          <w:numId w:val="7"/>
        </w:numPr>
        <w:spacing w:after="0" w:line="360" w:lineRule="auto"/>
        <w:ind w:left="0" w:firstLine="709"/>
        <w:jc w:val="both"/>
        <w:rPr>
          <w:rFonts w:ascii="Times New Roman" w:hAnsi="Times New Roman" w:cs="Times New Roman"/>
          <w:sz w:val="28"/>
          <w:szCs w:val="28"/>
        </w:rPr>
      </w:pPr>
      <w:r w:rsidRPr="00B60982">
        <w:rPr>
          <w:rFonts w:ascii="Times New Roman" w:hAnsi="Times New Roman" w:cs="Times New Roman"/>
          <w:sz w:val="28"/>
          <w:szCs w:val="28"/>
        </w:rPr>
        <w:t>корупція була притаманною для військовослужбовців та мала витоки з</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культурно-релігійних традицій та звичаїв. При цьому культурні, національні, релігійні,</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історико-географічні особливості впливали на ставлення суспільства і самого</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чиновництва до проявів корупції;</w:t>
      </w:r>
    </w:p>
    <w:p w14:paraId="32428117" w14:textId="77777777" w:rsidR="00AA77E6" w:rsidRDefault="00E44487">
      <w:pPr>
        <w:pStyle w:val="a3"/>
        <w:numPr>
          <w:ilvl w:val="0"/>
          <w:numId w:val="7"/>
        </w:numPr>
        <w:spacing w:after="0" w:line="360" w:lineRule="auto"/>
        <w:ind w:left="0" w:firstLine="709"/>
        <w:jc w:val="both"/>
        <w:rPr>
          <w:rFonts w:ascii="Times New Roman" w:hAnsi="Times New Roman" w:cs="Times New Roman"/>
          <w:sz w:val="28"/>
          <w:szCs w:val="28"/>
        </w:rPr>
      </w:pPr>
      <w:r w:rsidRPr="00B60982">
        <w:rPr>
          <w:rFonts w:ascii="Times New Roman" w:hAnsi="Times New Roman" w:cs="Times New Roman"/>
          <w:sz w:val="28"/>
          <w:szCs w:val="28"/>
        </w:rPr>
        <w:t>корупція мала олігархічне походження та поширювалася не лише на</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 xml:space="preserve">певну державу, а й на її міжнародні відносини. </w:t>
      </w:r>
      <w:r w:rsidR="00B60982">
        <w:rPr>
          <w:rFonts w:ascii="Times New Roman" w:hAnsi="Times New Roman" w:cs="Times New Roman"/>
          <w:sz w:val="28"/>
          <w:szCs w:val="28"/>
        </w:rPr>
        <w:t>Основною</w:t>
      </w:r>
      <w:r w:rsidRPr="00B60982">
        <w:rPr>
          <w:rFonts w:ascii="Times New Roman" w:hAnsi="Times New Roman" w:cs="Times New Roman"/>
          <w:sz w:val="28"/>
          <w:szCs w:val="28"/>
        </w:rPr>
        <w:t xml:space="preserve"> причиною зростання корупції також є швидке і, як правило,</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незаконне і несправедливе збагачення олігархії. В історії таке збагачення</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 xml:space="preserve">відбувалося найчастіше в умовах </w:t>
      </w:r>
      <w:r w:rsidRPr="00B60982">
        <w:rPr>
          <w:rFonts w:ascii="Times New Roman" w:hAnsi="Times New Roman" w:cs="Times New Roman"/>
          <w:sz w:val="28"/>
          <w:szCs w:val="28"/>
        </w:rPr>
        <w:lastRenderedPageBreak/>
        <w:t>інтенсивної зовнішньої торгівлі (глобалізації),</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 xml:space="preserve">але це могло відбуватися й з інших причин </w:t>
      </w:r>
      <w:r w:rsidR="00B60982">
        <w:rPr>
          <w:rFonts w:ascii="Times New Roman" w:hAnsi="Times New Roman" w:cs="Times New Roman"/>
          <w:sz w:val="28"/>
          <w:szCs w:val="28"/>
        </w:rPr>
        <w:t xml:space="preserve">– </w:t>
      </w:r>
      <w:r w:rsidRPr="00B60982">
        <w:rPr>
          <w:rFonts w:ascii="Times New Roman" w:hAnsi="Times New Roman" w:cs="Times New Roman"/>
          <w:sz w:val="28"/>
          <w:szCs w:val="28"/>
        </w:rPr>
        <w:t>шляхом масштабних зовнішніх</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завоювань і військових грабежів, а також прямим підкупом з боку іноземних</w:t>
      </w:r>
      <w:r w:rsidR="004E3A84" w:rsidRPr="00B60982">
        <w:rPr>
          <w:rFonts w:ascii="Times New Roman" w:hAnsi="Times New Roman" w:cs="Times New Roman"/>
          <w:sz w:val="28"/>
          <w:szCs w:val="28"/>
        </w:rPr>
        <w:t xml:space="preserve"> </w:t>
      </w:r>
      <w:r w:rsidRPr="00B60982">
        <w:rPr>
          <w:rFonts w:ascii="Times New Roman" w:hAnsi="Times New Roman" w:cs="Times New Roman"/>
          <w:sz w:val="28"/>
          <w:szCs w:val="28"/>
        </w:rPr>
        <w:t>держав.</w:t>
      </w:r>
    </w:p>
    <w:p w14:paraId="7C2CF4F1" w14:textId="429F31FF" w:rsidR="00E44487" w:rsidRPr="00AA77E6" w:rsidRDefault="00E44487" w:rsidP="00AA77E6">
      <w:pPr>
        <w:spacing w:after="0" w:line="360" w:lineRule="auto"/>
        <w:ind w:firstLine="709"/>
        <w:jc w:val="both"/>
        <w:rPr>
          <w:rFonts w:ascii="Times New Roman" w:hAnsi="Times New Roman" w:cs="Times New Roman"/>
          <w:sz w:val="28"/>
          <w:szCs w:val="28"/>
        </w:rPr>
      </w:pPr>
      <w:r w:rsidRPr="00AA77E6">
        <w:rPr>
          <w:rFonts w:ascii="Times New Roman" w:hAnsi="Times New Roman" w:cs="Times New Roman"/>
          <w:sz w:val="28"/>
          <w:szCs w:val="28"/>
        </w:rPr>
        <w:t xml:space="preserve">Таким чином, </w:t>
      </w:r>
      <w:r w:rsidR="00AA77E6">
        <w:rPr>
          <w:rFonts w:ascii="Times New Roman" w:hAnsi="Times New Roman" w:cs="Times New Roman"/>
          <w:sz w:val="28"/>
          <w:szCs w:val="28"/>
        </w:rPr>
        <w:t>і</w:t>
      </w:r>
      <w:r w:rsidRPr="00AA77E6">
        <w:rPr>
          <w:rFonts w:ascii="Times New Roman" w:hAnsi="Times New Roman" w:cs="Times New Roman"/>
          <w:sz w:val="28"/>
          <w:szCs w:val="28"/>
        </w:rPr>
        <w:t>сторія розвитку суспільства і держави</w:t>
      </w:r>
      <w:r w:rsidR="004E3A84" w:rsidRPr="00AA77E6">
        <w:rPr>
          <w:rFonts w:ascii="Times New Roman" w:hAnsi="Times New Roman" w:cs="Times New Roman"/>
          <w:sz w:val="28"/>
          <w:szCs w:val="28"/>
        </w:rPr>
        <w:t xml:space="preserve"> </w:t>
      </w:r>
      <w:r w:rsidRPr="00AA77E6">
        <w:rPr>
          <w:rFonts w:ascii="Times New Roman" w:hAnsi="Times New Roman" w:cs="Times New Roman"/>
          <w:sz w:val="28"/>
          <w:szCs w:val="28"/>
        </w:rPr>
        <w:t>нерозривно пов</w:t>
      </w:r>
      <w:r w:rsidR="00AA77E6" w:rsidRPr="00AA77E6">
        <w:rPr>
          <w:rFonts w:ascii="Times New Roman" w:hAnsi="Times New Roman" w:cs="Times New Roman"/>
          <w:sz w:val="28"/>
          <w:szCs w:val="28"/>
        </w:rPr>
        <w:t>’</w:t>
      </w:r>
      <w:r w:rsidRPr="00AA77E6">
        <w:rPr>
          <w:rFonts w:ascii="Times New Roman" w:hAnsi="Times New Roman" w:cs="Times New Roman"/>
          <w:sz w:val="28"/>
          <w:szCs w:val="28"/>
        </w:rPr>
        <w:t>язана з видозміною проявів корупції, і як складне соціально-правове явище, вона має безліч найрізноманітніших форм і проявів</w:t>
      </w:r>
      <w:r w:rsidR="00AA77E6" w:rsidRPr="00AA77E6">
        <w:rPr>
          <w:rFonts w:ascii="Times New Roman" w:hAnsi="Times New Roman" w:cs="Times New Roman"/>
          <w:sz w:val="28"/>
          <w:szCs w:val="28"/>
        </w:rPr>
        <w:t xml:space="preserve">. </w:t>
      </w:r>
      <w:r w:rsidR="00AA77E6">
        <w:rPr>
          <w:rFonts w:ascii="Times New Roman" w:hAnsi="Times New Roman" w:cs="Times New Roman"/>
          <w:sz w:val="28"/>
          <w:szCs w:val="28"/>
        </w:rPr>
        <w:t>У</w:t>
      </w:r>
      <w:r w:rsidRPr="00AA77E6">
        <w:rPr>
          <w:rFonts w:ascii="Times New Roman" w:hAnsi="Times New Roman" w:cs="Times New Roman"/>
          <w:sz w:val="28"/>
          <w:szCs w:val="28"/>
        </w:rPr>
        <w:t xml:space="preserve"> різних країнах в залежності від</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механізмів державного управління та механізмів перерозподілу благ корупція</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поглинає певні сфери людської діяльності, що приносить шкоду суспільним</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відносинам. Держави в залежності від суспільно-правової парадигми та</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інтересів політичних сил, які перебувають при владі, вносять до законодавства</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відповідні складові які дозволяють уникнути покарання за правопорушення, які</w:t>
      </w:r>
      <w:r w:rsidR="00BA583A" w:rsidRPr="00AA77E6">
        <w:rPr>
          <w:rFonts w:ascii="Times New Roman" w:hAnsi="Times New Roman" w:cs="Times New Roman"/>
          <w:sz w:val="28"/>
          <w:szCs w:val="28"/>
        </w:rPr>
        <w:t xml:space="preserve"> </w:t>
      </w:r>
      <w:r w:rsidRPr="00AA77E6">
        <w:rPr>
          <w:rFonts w:ascii="Times New Roman" w:hAnsi="Times New Roman" w:cs="Times New Roman"/>
          <w:sz w:val="28"/>
          <w:szCs w:val="28"/>
        </w:rPr>
        <w:t>з повною підставою можна назвати корупційними.</w:t>
      </w:r>
    </w:p>
    <w:p w14:paraId="4A45A5F0" w14:textId="3A438186" w:rsidR="00E44487" w:rsidRDefault="00E44487" w:rsidP="00E44487">
      <w:pPr>
        <w:spacing w:after="0" w:line="360" w:lineRule="auto"/>
        <w:ind w:firstLine="709"/>
        <w:jc w:val="both"/>
        <w:rPr>
          <w:rFonts w:ascii="Times New Roman" w:hAnsi="Times New Roman" w:cs="Times New Roman"/>
          <w:sz w:val="28"/>
          <w:szCs w:val="28"/>
        </w:rPr>
      </w:pPr>
      <w:r w:rsidRPr="00E44487">
        <w:rPr>
          <w:rFonts w:ascii="Times New Roman" w:hAnsi="Times New Roman" w:cs="Times New Roman"/>
          <w:sz w:val="28"/>
          <w:szCs w:val="28"/>
        </w:rPr>
        <w:t>Узагальнюючи вищенаведене</w:t>
      </w:r>
      <w:r w:rsidR="005F5833">
        <w:rPr>
          <w:rFonts w:ascii="Times New Roman" w:hAnsi="Times New Roman" w:cs="Times New Roman"/>
          <w:sz w:val="28"/>
          <w:szCs w:val="28"/>
        </w:rPr>
        <w:t xml:space="preserve">, варто </w:t>
      </w:r>
      <w:r w:rsidRPr="00E44487">
        <w:rPr>
          <w:rFonts w:ascii="Times New Roman" w:hAnsi="Times New Roman" w:cs="Times New Roman"/>
          <w:sz w:val="28"/>
          <w:szCs w:val="28"/>
        </w:rPr>
        <w:t>відзначити, що вивченні історичні</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аспекти прояву корупції в державному управлінні країн Стародавнього Світу</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дозволяють сформувати комплексне уявлення про корупцію на її проникнення</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в суспільні відносини, адже вона була невід’ємним елементом державного</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управління із зародженням власне самої держави як суспільного інституту.</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Окресленні особливості прояву корупції в стародавньому світі, вказують на те,</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що корупція є складним суспільним явищем об’єктивної реальності яке</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укорінилося в різних сфера державного управління та економічних відносин, є</w:t>
      </w:r>
      <w:r w:rsidR="00BA583A">
        <w:rPr>
          <w:rFonts w:ascii="Times New Roman" w:hAnsi="Times New Roman" w:cs="Times New Roman"/>
          <w:sz w:val="28"/>
          <w:szCs w:val="28"/>
        </w:rPr>
        <w:t xml:space="preserve"> </w:t>
      </w:r>
      <w:r w:rsidRPr="00E44487">
        <w:rPr>
          <w:rFonts w:ascii="Times New Roman" w:hAnsi="Times New Roman" w:cs="Times New Roman"/>
          <w:sz w:val="28"/>
          <w:szCs w:val="28"/>
        </w:rPr>
        <w:t>вбудованим в механізми держави та суспільства та еволюціонує разом з ними.</w:t>
      </w:r>
    </w:p>
    <w:p w14:paraId="4ACCD350" w14:textId="2ED3718A" w:rsidR="00E82750" w:rsidRDefault="00E82750" w:rsidP="00E44487">
      <w:pPr>
        <w:spacing w:after="0" w:line="360" w:lineRule="auto"/>
        <w:ind w:firstLine="709"/>
        <w:jc w:val="both"/>
        <w:rPr>
          <w:rFonts w:ascii="Times New Roman" w:hAnsi="Times New Roman" w:cs="Times New Roman"/>
          <w:sz w:val="28"/>
          <w:szCs w:val="28"/>
        </w:rPr>
      </w:pPr>
    </w:p>
    <w:p w14:paraId="00B78DEF" w14:textId="189FC48B" w:rsidR="00E82750" w:rsidRPr="00E82750" w:rsidRDefault="00E82750" w:rsidP="00E44487">
      <w:pPr>
        <w:spacing w:after="0" w:line="360" w:lineRule="auto"/>
        <w:ind w:firstLine="709"/>
        <w:jc w:val="both"/>
        <w:rPr>
          <w:rFonts w:ascii="Times New Roman" w:hAnsi="Times New Roman" w:cs="Times New Roman"/>
          <w:b/>
          <w:bCs/>
          <w:sz w:val="28"/>
          <w:szCs w:val="28"/>
        </w:rPr>
      </w:pPr>
      <w:r w:rsidRPr="00E82750">
        <w:rPr>
          <w:rFonts w:ascii="Times New Roman" w:hAnsi="Times New Roman" w:cs="Times New Roman"/>
          <w:b/>
          <w:bCs/>
          <w:sz w:val="28"/>
          <w:szCs w:val="28"/>
        </w:rPr>
        <w:t xml:space="preserve">1.3 </w:t>
      </w:r>
      <w:proofErr w:type="spellStart"/>
      <w:r w:rsidRPr="00E82750">
        <w:rPr>
          <w:rFonts w:ascii="Times New Roman" w:hAnsi="Times New Roman" w:cs="Times New Roman"/>
          <w:b/>
          <w:bCs/>
          <w:sz w:val="28"/>
          <w:szCs w:val="28"/>
        </w:rPr>
        <w:t>Типологізація</w:t>
      </w:r>
      <w:proofErr w:type="spellEnd"/>
      <w:r w:rsidRPr="00E82750">
        <w:rPr>
          <w:rFonts w:ascii="Times New Roman" w:hAnsi="Times New Roman" w:cs="Times New Roman"/>
          <w:b/>
          <w:bCs/>
          <w:sz w:val="28"/>
          <w:szCs w:val="28"/>
        </w:rPr>
        <w:t xml:space="preserve"> корупційних відносин в публічному управлінні та адмініструванні</w:t>
      </w:r>
    </w:p>
    <w:p w14:paraId="556BD560" w14:textId="53A3EBA8"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З метою одержання комплексного уявлення щодо специфіки феномену</w:t>
      </w:r>
      <w:r>
        <w:rPr>
          <w:rFonts w:ascii="Times New Roman" w:hAnsi="Times New Roman" w:cs="Times New Roman"/>
          <w:sz w:val="28"/>
          <w:szCs w:val="28"/>
        </w:rPr>
        <w:t xml:space="preserve"> </w:t>
      </w:r>
      <w:r w:rsidRPr="003B0CEB">
        <w:rPr>
          <w:rFonts w:ascii="Times New Roman" w:hAnsi="Times New Roman" w:cs="Times New Roman"/>
          <w:sz w:val="28"/>
          <w:szCs w:val="28"/>
        </w:rPr>
        <w:t>«корупція» розглян</w:t>
      </w:r>
      <w:r w:rsidR="008E4842">
        <w:rPr>
          <w:rFonts w:ascii="Times New Roman" w:hAnsi="Times New Roman" w:cs="Times New Roman"/>
          <w:sz w:val="28"/>
          <w:szCs w:val="28"/>
        </w:rPr>
        <w:t>ь</w:t>
      </w:r>
      <w:r w:rsidRPr="003B0CEB">
        <w:rPr>
          <w:rFonts w:ascii="Times New Roman" w:hAnsi="Times New Roman" w:cs="Times New Roman"/>
          <w:sz w:val="28"/>
          <w:szCs w:val="28"/>
        </w:rPr>
        <w:t>мо форми і види проявів корупції та корупційних відносин.</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Це наддасть змогу в подальшому дослідити рівень проникнення цього явища у</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 xml:space="preserve">державні інституції, роль та ступені «участі» в суспільних процесах, а </w:t>
      </w:r>
      <w:r w:rsidR="008E4842">
        <w:rPr>
          <w:rFonts w:ascii="Times New Roman" w:hAnsi="Times New Roman" w:cs="Times New Roman"/>
          <w:sz w:val="28"/>
          <w:szCs w:val="28"/>
        </w:rPr>
        <w:t xml:space="preserve">основне – </w:t>
      </w:r>
      <w:r w:rsidRPr="003B0CEB">
        <w:rPr>
          <w:rFonts w:ascii="Times New Roman" w:hAnsi="Times New Roman" w:cs="Times New Roman"/>
          <w:sz w:val="28"/>
          <w:szCs w:val="28"/>
        </w:rPr>
        <w:t xml:space="preserve">визначити антикорупційні механізми та конкретизувати умови </w:t>
      </w:r>
      <w:r w:rsidR="008E4842">
        <w:rPr>
          <w:rFonts w:ascii="Times New Roman" w:hAnsi="Times New Roman" w:cs="Times New Roman"/>
          <w:sz w:val="28"/>
          <w:szCs w:val="28"/>
        </w:rPr>
        <w:t>запобігання</w:t>
      </w:r>
      <w:r w:rsidRPr="003B0CEB">
        <w:rPr>
          <w:rFonts w:ascii="Times New Roman" w:hAnsi="Times New Roman" w:cs="Times New Roman"/>
          <w:sz w:val="28"/>
          <w:szCs w:val="28"/>
        </w:rPr>
        <w:t>.</w:t>
      </w:r>
    </w:p>
    <w:p w14:paraId="7A708F79" w14:textId="5123C770"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lastRenderedPageBreak/>
        <w:t>На сьогодні існує безліч класифікацій видів корупції та типів</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корупційних відносин, але більшість з них не претендує на всебічне вичерпне</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відображення форм і видів корупційних практик, а обмежуються декількома</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ознаками досліджуваного явища.</w:t>
      </w:r>
    </w:p>
    <w:p w14:paraId="45146B4C" w14:textId="16FB4751"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Необхідність дослідження теоретичного підґрунтя подолання корупції, її</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форм та проявів зумовлюється тим, що вона за ефектом ланцюгової реакції</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породжує цілий спектр інших системних проблем. Класифікація її форм та</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видів створює базис знань для застосування профілактичних заходів вже на</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початкових етапах корупційної поведінки, застосування дієвих превентивних</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заходів з чіткою ідентифікацією всього арсеналу форм і механізмів протидії.</w:t>
      </w:r>
    </w:p>
    <w:p w14:paraId="4443C8C9" w14:textId="4E1E7172" w:rsidR="00E82750"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 xml:space="preserve">На думку </w:t>
      </w:r>
      <w:proofErr w:type="spellStart"/>
      <w:r w:rsidRPr="003B0CEB">
        <w:rPr>
          <w:rFonts w:ascii="Times New Roman" w:hAnsi="Times New Roman" w:cs="Times New Roman"/>
          <w:sz w:val="28"/>
          <w:szCs w:val="28"/>
        </w:rPr>
        <w:t>пpoфесopа</w:t>
      </w:r>
      <w:proofErr w:type="spellEnd"/>
      <w:r w:rsidRPr="003B0CEB">
        <w:rPr>
          <w:rFonts w:ascii="Times New Roman" w:hAnsi="Times New Roman" w:cs="Times New Roman"/>
          <w:sz w:val="28"/>
          <w:szCs w:val="28"/>
        </w:rPr>
        <w:t xml:space="preserve"> з Каліфорнії P. </w:t>
      </w:r>
      <w:proofErr w:type="spellStart"/>
      <w:r w:rsidRPr="003B0CEB">
        <w:rPr>
          <w:rFonts w:ascii="Times New Roman" w:hAnsi="Times New Roman" w:cs="Times New Roman"/>
          <w:sz w:val="28"/>
          <w:szCs w:val="28"/>
        </w:rPr>
        <w:t>Клітгаapда</w:t>
      </w:r>
      <w:proofErr w:type="spellEnd"/>
      <w:r w:rsidRPr="003B0CEB">
        <w:rPr>
          <w:rFonts w:ascii="Times New Roman" w:hAnsi="Times New Roman" w:cs="Times New Roman"/>
          <w:sz w:val="28"/>
          <w:szCs w:val="28"/>
        </w:rPr>
        <w:t>, корупція є наслідком</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неефективної діяльності інститутів суспільства, рівень якої можна визначити за</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 xml:space="preserve">такою </w:t>
      </w:r>
      <w:proofErr w:type="spellStart"/>
      <w:r w:rsidRPr="003B0CEB">
        <w:rPr>
          <w:rFonts w:ascii="Times New Roman" w:hAnsi="Times New Roman" w:cs="Times New Roman"/>
          <w:sz w:val="28"/>
          <w:szCs w:val="28"/>
        </w:rPr>
        <w:t>фopмулoю</w:t>
      </w:r>
      <w:proofErr w:type="spellEnd"/>
      <w:r w:rsidRPr="003B0CEB">
        <w:rPr>
          <w:rFonts w:ascii="Times New Roman" w:hAnsi="Times New Roman" w:cs="Times New Roman"/>
          <w:sz w:val="28"/>
          <w:szCs w:val="28"/>
        </w:rPr>
        <w:t>:</w:t>
      </w:r>
    </w:p>
    <w:p w14:paraId="4B32D310" w14:textId="07CE119E"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Корупція = монополія владних повноважень + свобода в ухваленні</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рішень – підзвітність</w:t>
      </w:r>
      <w:r w:rsidR="00401088">
        <w:rPr>
          <w:rStyle w:val="ab"/>
          <w:rFonts w:ascii="Times New Roman" w:hAnsi="Times New Roman" w:cs="Times New Roman"/>
          <w:sz w:val="28"/>
          <w:szCs w:val="28"/>
        </w:rPr>
        <w:footnoteReference w:id="35"/>
      </w:r>
      <w:r w:rsidRPr="003B0CEB">
        <w:rPr>
          <w:rFonts w:ascii="Times New Roman" w:hAnsi="Times New Roman" w:cs="Times New Roman"/>
          <w:sz w:val="28"/>
          <w:szCs w:val="28"/>
        </w:rPr>
        <w:t>.</w:t>
      </w:r>
    </w:p>
    <w:p w14:paraId="328171C7" w14:textId="28574279"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 xml:space="preserve">З огляду на наведену формулу В. </w:t>
      </w:r>
      <w:proofErr w:type="spellStart"/>
      <w:r w:rsidRPr="003B0CEB">
        <w:rPr>
          <w:rFonts w:ascii="Times New Roman" w:hAnsi="Times New Roman" w:cs="Times New Roman"/>
          <w:sz w:val="28"/>
          <w:szCs w:val="28"/>
        </w:rPr>
        <w:t>Сoлoвйoв</w:t>
      </w:r>
      <w:proofErr w:type="spellEnd"/>
      <w:r w:rsidRPr="003B0CEB">
        <w:rPr>
          <w:rFonts w:ascii="Times New Roman" w:hAnsi="Times New Roman" w:cs="Times New Roman"/>
          <w:sz w:val="28"/>
          <w:szCs w:val="28"/>
        </w:rPr>
        <w:t xml:space="preserve"> </w:t>
      </w:r>
      <w:r w:rsidR="00401088">
        <w:rPr>
          <w:rFonts w:ascii="Times New Roman" w:hAnsi="Times New Roman" w:cs="Times New Roman"/>
          <w:sz w:val="28"/>
          <w:szCs w:val="28"/>
        </w:rPr>
        <w:t xml:space="preserve">і Б. </w:t>
      </w:r>
      <w:proofErr w:type="spellStart"/>
      <w:r w:rsidR="00401088">
        <w:rPr>
          <w:rFonts w:ascii="Times New Roman" w:hAnsi="Times New Roman" w:cs="Times New Roman"/>
          <w:sz w:val="28"/>
          <w:szCs w:val="28"/>
        </w:rPr>
        <w:t>Розвадовський</w:t>
      </w:r>
      <w:proofErr w:type="spellEnd"/>
      <w:r w:rsidR="00401088">
        <w:rPr>
          <w:rFonts w:ascii="Times New Roman" w:hAnsi="Times New Roman" w:cs="Times New Roman"/>
          <w:sz w:val="28"/>
          <w:szCs w:val="28"/>
        </w:rPr>
        <w:t xml:space="preserve"> </w:t>
      </w:r>
      <w:r w:rsidRPr="003B0CEB">
        <w:rPr>
          <w:rFonts w:ascii="Times New Roman" w:hAnsi="Times New Roman" w:cs="Times New Roman"/>
          <w:sz w:val="28"/>
          <w:szCs w:val="28"/>
        </w:rPr>
        <w:t>класифіку</w:t>
      </w:r>
      <w:r w:rsidR="00401088">
        <w:rPr>
          <w:rFonts w:ascii="Times New Roman" w:hAnsi="Times New Roman" w:cs="Times New Roman"/>
          <w:sz w:val="28"/>
          <w:szCs w:val="28"/>
        </w:rPr>
        <w:t>ють</w:t>
      </w:r>
      <w:r w:rsidRPr="003B0CEB">
        <w:rPr>
          <w:rFonts w:ascii="Times New Roman" w:hAnsi="Times New Roman" w:cs="Times New Roman"/>
          <w:sz w:val="28"/>
          <w:szCs w:val="28"/>
        </w:rPr>
        <w:t xml:space="preserve"> корупцію за</w:t>
      </w:r>
      <w:r w:rsidR="008E4842">
        <w:rPr>
          <w:rFonts w:ascii="Times New Roman" w:hAnsi="Times New Roman" w:cs="Times New Roman"/>
          <w:sz w:val="28"/>
          <w:szCs w:val="28"/>
        </w:rPr>
        <w:t xml:space="preserve"> </w:t>
      </w:r>
      <w:r w:rsidRPr="003B0CEB">
        <w:rPr>
          <w:rFonts w:ascii="Times New Roman" w:hAnsi="Times New Roman" w:cs="Times New Roman"/>
          <w:sz w:val="28"/>
          <w:szCs w:val="28"/>
        </w:rPr>
        <w:t>такими критеріями</w:t>
      </w:r>
      <w:r w:rsidR="00401088">
        <w:rPr>
          <w:rStyle w:val="ab"/>
          <w:rFonts w:ascii="Times New Roman" w:hAnsi="Times New Roman" w:cs="Times New Roman"/>
          <w:sz w:val="28"/>
          <w:szCs w:val="28"/>
        </w:rPr>
        <w:footnoteReference w:id="36"/>
      </w:r>
      <w:r w:rsidRPr="003B0CEB">
        <w:rPr>
          <w:rFonts w:ascii="Times New Roman" w:hAnsi="Times New Roman" w:cs="Times New Roman"/>
          <w:sz w:val="28"/>
          <w:szCs w:val="28"/>
        </w:rPr>
        <w:t>:</w:t>
      </w:r>
    </w:p>
    <w:p w14:paraId="55A4E4F9" w14:textId="0B96BF82" w:rsidR="003B0CEB" w:rsidRPr="008E4842" w:rsidRDefault="003B0CEB">
      <w:pPr>
        <w:pStyle w:val="a3"/>
        <w:numPr>
          <w:ilvl w:val="0"/>
          <w:numId w:val="8"/>
        </w:numPr>
        <w:spacing w:after="0" w:line="360" w:lineRule="auto"/>
        <w:ind w:left="0" w:firstLine="709"/>
        <w:jc w:val="both"/>
        <w:rPr>
          <w:rFonts w:ascii="Times New Roman" w:hAnsi="Times New Roman" w:cs="Times New Roman"/>
          <w:sz w:val="28"/>
          <w:szCs w:val="28"/>
        </w:rPr>
      </w:pPr>
      <w:r w:rsidRPr="008E4842">
        <w:rPr>
          <w:rFonts w:ascii="Times New Roman" w:hAnsi="Times New Roman" w:cs="Times New Roman"/>
          <w:sz w:val="28"/>
          <w:szCs w:val="28"/>
        </w:rPr>
        <w:t xml:space="preserve">за суб’єктами взаємодії – </w:t>
      </w:r>
      <w:proofErr w:type="spellStart"/>
      <w:r w:rsidRPr="008E4842">
        <w:rPr>
          <w:rFonts w:ascii="Times New Roman" w:hAnsi="Times New Roman" w:cs="Times New Roman"/>
          <w:sz w:val="28"/>
          <w:szCs w:val="28"/>
        </w:rPr>
        <w:t>гpoмадяни</w:t>
      </w:r>
      <w:proofErr w:type="spellEnd"/>
      <w:r w:rsidRPr="008E4842">
        <w:rPr>
          <w:rFonts w:ascii="Times New Roman" w:hAnsi="Times New Roman" w:cs="Times New Roman"/>
          <w:sz w:val="28"/>
          <w:szCs w:val="28"/>
        </w:rPr>
        <w:t xml:space="preserve"> та державні службовці,</w:t>
      </w:r>
      <w:r w:rsidR="008E4842" w:rsidRPr="008E4842">
        <w:rPr>
          <w:rFonts w:ascii="Times New Roman" w:hAnsi="Times New Roman" w:cs="Times New Roman"/>
          <w:sz w:val="28"/>
          <w:szCs w:val="28"/>
        </w:rPr>
        <w:t xml:space="preserve"> </w:t>
      </w:r>
      <w:r w:rsidRPr="008E4842">
        <w:rPr>
          <w:rFonts w:ascii="Times New Roman" w:hAnsi="Times New Roman" w:cs="Times New Roman"/>
          <w:sz w:val="28"/>
          <w:szCs w:val="28"/>
        </w:rPr>
        <w:t xml:space="preserve">приватні компанії та чиновники, </w:t>
      </w:r>
      <w:proofErr w:type="spellStart"/>
      <w:r w:rsidRPr="008E4842">
        <w:rPr>
          <w:rFonts w:ascii="Times New Roman" w:hAnsi="Times New Roman" w:cs="Times New Roman"/>
          <w:sz w:val="28"/>
          <w:szCs w:val="28"/>
        </w:rPr>
        <w:t>гpoмадськість</w:t>
      </w:r>
      <w:proofErr w:type="spellEnd"/>
      <w:r w:rsidRPr="008E4842">
        <w:rPr>
          <w:rFonts w:ascii="Times New Roman" w:hAnsi="Times New Roman" w:cs="Times New Roman"/>
          <w:sz w:val="28"/>
          <w:szCs w:val="28"/>
        </w:rPr>
        <w:t xml:space="preserve"> та політичне керівництво;</w:t>
      </w:r>
    </w:p>
    <w:p w14:paraId="31F0FB9A" w14:textId="6C2FF69F" w:rsidR="003B0CEB" w:rsidRPr="008E4842" w:rsidRDefault="003B0CEB">
      <w:pPr>
        <w:pStyle w:val="a3"/>
        <w:numPr>
          <w:ilvl w:val="0"/>
          <w:numId w:val="8"/>
        </w:numPr>
        <w:spacing w:after="0" w:line="360" w:lineRule="auto"/>
        <w:ind w:left="0" w:firstLine="709"/>
        <w:jc w:val="both"/>
        <w:rPr>
          <w:rFonts w:ascii="Times New Roman" w:hAnsi="Times New Roman" w:cs="Times New Roman"/>
          <w:sz w:val="28"/>
          <w:szCs w:val="28"/>
        </w:rPr>
      </w:pPr>
      <w:r w:rsidRPr="008E4842">
        <w:rPr>
          <w:rFonts w:ascii="Times New Roman" w:hAnsi="Times New Roman" w:cs="Times New Roman"/>
          <w:sz w:val="28"/>
          <w:szCs w:val="28"/>
        </w:rPr>
        <w:t xml:space="preserve">за видом вигоди – отримання </w:t>
      </w:r>
      <w:proofErr w:type="spellStart"/>
      <w:r w:rsidRPr="008E4842">
        <w:rPr>
          <w:rFonts w:ascii="Times New Roman" w:hAnsi="Times New Roman" w:cs="Times New Roman"/>
          <w:sz w:val="28"/>
          <w:szCs w:val="28"/>
        </w:rPr>
        <w:t>пpибутку</w:t>
      </w:r>
      <w:proofErr w:type="spellEnd"/>
      <w:r w:rsidRPr="008E4842">
        <w:rPr>
          <w:rFonts w:ascii="Times New Roman" w:hAnsi="Times New Roman" w:cs="Times New Roman"/>
          <w:sz w:val="28"/>
          <w:szCs w:val="28"/>
        </w:rPr>
        <w:t xml:space="preserve"> </w:t>
      </w:r>
      <w:proofErr w:type="spellStart"/>
      <w:r w:rsidRPr="008E4842">
        <w:rPr>
          <w:rFonts w:ascii="Times New Roman" w:hAnsi="Times New Roman" w:cs="Times New Roman"/>
          <w:sz w:val="28"/>
          <w:szCs w:val="28"/>
        </w:rPr>
        <w:t>абo</w:t>
      </w:r>
      <w:proofErr w:type="spellEnd"/>
      <w:r w:rsidRPr="008E4842">
        <w:rPr>
          <w:rFonts w:ascii="Times New Roman" w:hAnsi="Times New Roman" w:cs="Times New Roman"/>
          <w:sz w:val="28"/>
          <w:szCs w:val="28"/>
        </w:rPr>
        <w:t xml:space="preserve"> зменшення </w:t>
      </w:r>
      <w:proofErr w:type="spellStart"/>
      <w:r w:rsidRPr="008E4842">
        <w:rPr>
          <w:rFonts w:ascii="Times New Roman" w:hAnsi="Times New Roman" w:cs="Times New Roman"/>
          <w:sz w:val="28"/>
          <w:szCs w:val="28"/>
        </w:rPr>
        <w:t>витpат</w:t>
      </w:r>
      <w:proofErr w:type="spellEnd"/>
      <w:r w:rsidRPr="008E4842">
        <w:rPr>
          <w:rFonts w:ascii="Times New Roman" w:hAnsi="Times New Roman" w:cs="Times New Roman"/>
          <w:sz w:val="28"/>
          <w:szCs w:val="28"/>
        </w:rPr>
        <w:t>;</w:t>
      </w:r>
    </w:p>
    <w:p w14:paraId="04F0FFF1" w14:textId="05164FA2" w:rsidR="003B0CEB" w:rsidRPr="008E4842" w:rsidRDefault="003B0CEB">
      <w:pPr>
        <w:pStyle w:val="a3"/>
        <w:numPr>
          <w:ilvl w:val="0"/>
          <w:numId w:val="8"/>
        </w:numPr>
        <w:spacing w:after="0" w:line="360" w:lineRule="auto"/>
        <w:ind w:left="0" w:firstLine="709"/>
        <w:jc w:val="both"/>
        <w:rPr>
          <w:rFonts w:ascii="Times New Roman" w:hAnsi="Times New Roman" w:cs="Times New Roman"/>
          <w:sz w:val="28"/>
          <w:szCs w:val="28"/>
        </w:rPr>
      </w:pPr>
      <w:r w:rsidRPr="008E4842">
        <w:rPr>
          <w:rFonts w:ascii="Times New Roman" w:hAnsi="Times New Roman" w:cs="Times New Roman"/>
          <w:sz w:val="28"/>
          <w:szCs w:val="28"/>
        </w:rPr>
        <w:t xml:space="preserve">за </w:t>
      </w:r>
      <w:proofErr w:type="spellStart"/>
      <w:r w:rsidRPr="008E4842">
        <w:rPr>
          <w:rFonts w:ascii="Times New Roman" w:hAnsi="Times New Roman" w:cs="Times New Roman"/>
          <w:sz w:val="28"/>
          <w:szCs w:val="28"/>
        </w:rPr>
        <w:t>спpямoваністю</w:t>
      </w:r>
      <w:proofErr w:type="spellEnd"/>
      <w:r w:rsidRPr="008E4842">
        <w:rPr>
          <w:rFonts w:ascii="Times New Roman" w:hAnsi="Times New Roman" w:cs="Times New Roman"/>
          <w:sz w:val="28"/>
          <w:szCs w:val="28"/>
        </w:rPr>
        <w:t xml:space="preserve"> – </w:t>
      </w:r>
      <w:proofErr w:type="spellStart"/>
      <w:r w:rsidRPr="008E4842">
        <w:rPr>
          <w:rFonts w:ascii="Times New Roman" w:hAnsi="Times New Roman" w:cs="Times New Roman"/>
          <w:sz w:val="28"/>
          <w:szCs w:val="28"/>
        </w:rPr>
        <w:t>внутpішня</w:t>
      </w:r>
      <w:proofErr w:type="spellEnd"/>
      <w:r w:rsidRPr="008E4842">
        <w:rPr>
          <w:rFonts w:ascii="Times New Roman" w:hAnsi="Times New Roman" w:cs="Times New Roman"/>
          <w:sz w:val="28"/>
          <w:szCs w:val="28"/>
        </w:rPr>
        <w:t xml:space="preserve"> і </w:t>
      </w:r>
      <w:proofErr w:type="spellStart"/>
      <w:r w:rsidRPr="008E4842">
        <w:rPr>
          <w:rFonts w:ascii="Times New Roman" w:hAnsi="Times New Roman" w:cs="Times New Roman"/>
          <w:sz w:val="28"/>
          <w:szCs w:val="28"/>
        </w:rPr>
        <w:t>зoвнішня</w:t>
      </w:r>
      <w:proofErr w:type="spellEnd"/>
      <w:r w:rsidRPr="008E4842">
        <w:rPr>
          <w:rFonts w:ascii="Times New Roman" w:hAnsi="Times New Roman" w:cs="Times New Roman"/>
          <w:sz w:val="28"/>
          <w:szCs w:val="28"/>
        </w:rPr>
        <w:t>.</w:t>
      </w:r>
    </w:p>
    <w:p w14:paraId="7D463575" w14:textId="6EBF3B10" w:rsidR="003B0CEB" w:rsidRPr="003B0CEB" w:rsidRDefault="003B0CEB" w:rsidP="003B0CEB">
      <w:pPr>
        <w:spacing w:after="0" w:line="360" w:lineRule="auto"/>
        <w:ind w:firstLine="709"/>
        <w:jc w:val="both"/>
        <w:rPr>
          <w:rFonts w:ascii="Times New Roman" w:hAnsi="Times New Roman" w:cs="Times New Roman"/>
          <w:sz w:val="28"/>
          <w:szCs w:val="28"/>
        </w:rPr>
      </w:pPr>
      <w:proofErr w:type="spellStart"/>
      <w:r w:rsidRPr="003B0CEB">
        <w:rPr>
          <w:rFonts w:ascii="Times New Roman" w:hAnsi="Times New Roman" w:cs="Times New Roman"/>
          <w:sz w:val="28"/>
          <w:szCs w:val="28"/>
        </w:rPr>
        <w:t>Кpім</w:t>
      </w:r>
      <w:proofErr w:type="spellEnd"/>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тoгo</w:t>
      </w:r>
      <w:proofErr w:type="spellEnd"/>
      <w:r w:rsidRPr="003B0CEB">
        <w:rPr>
          <w:rFonts w:ascii="Times New Roman" w:hAnsi="Times New Roman" w:cs="Times New Roman"/>
          <w:sz w:val="28"/>
          <w:szCs w:val="28"/>
        </w:rPr>
        <w:t>, як вважа</w:t>
      </w:r>
      <w:r w:rsidR="00401088">
        <w:rPr>
          <w:rFonts w:ascii="Times New Roman" w:hAnsi="Times New Roman" w:cs="Times New Roman"/>
          <w:sz w:val="28"/>
          <w:szCs w:val="28"/>
        </w:rPr>
        <w:t>ють</w:t>
      </w:r>
      <w:r w:rsidRPr="003B0CEB">
        <w:rPr>
          <w:rFonts w:ascii="Times New Roman" w:hAnsi="Times New Roman" w:cs="Times New Roman"/>
          <w:sz w:val="28"/>
          <w:szCs w:val="28"/>
        </w:rPr>
        <w:t xml:space="preserve"> науков</w:t>
      </w:r>
      <w:r w:rsidR="00401088">
        <w:rPr>
          <w:rFonts w:ascii="Times New Roman" w:hAnsi="Times New Roman" w:cs="Times New Roman"/>
          <w:sz w:val="28"/>
          <w:szCs w:val="28"/>
        </w:rPr>
        <w:t>ці</w:t>
      </w:r>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кopупцію</w:t>
      </w:r>
      <w:proofErr w:type="spellEnd"/>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poзpізняють</w:t>
      </w:r>
      <w:proofErr w:type="spellEnd"/>
      <w:r w:rsidRPr="003B0CEB">
        <w:rPr>
          <w:rFonts w:ascii="Times New Roman" w:hAnsi="Times New Roman" w:cs="Times New Roman"/>
          <w:sz w:val="28"/>
          <w:szCs w:val="28"/>
        </w:rPr>
        <w:t xml:space="preserve"> за </w:t>
      </w:r>
      <w:proofErr w:type="spellStart"/>
      <w:r w:rsidRPr="003B0CEB">
        <w:rPr>
          <w:rFonts w:ascii="Times New Roman" w:hAnsi="Times New Roman" w:cs="Times New Roman"/>
          <w:sz w:val="28"/>
          <w:szCs w:val="28"/>
        </w:rPr>
        <w:t>спoсoбoм</w:t>
      </w:r>
      <w:proofErr w:type="spellEnd"/>
      <w:r w:rsidR="008E4842">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взаємoдії</w:t>
      </w:r>
      <w:proofErr w:type="spellEnd"/>
      <w:r w:rsidRPr="003B0CEB">
        <w:rPr>
          <w:rFonts w:ascii="Times New Roman" w:hAnsi="Times New Roman" w:cs="Times New Roman"/>
          <w:sz w:val="28"/>
          <w:szCs w:val="28"/>
        </w:rPr>
        <w:t xml:space="preserve"> суб’єктів, ступенем </w:t>
      </w:r>
      <w:proofErr w:type="spellStart"/>
      <w:r w:rsidRPr="003B0CEB">
        <w:rPr>
          <w:rFonts w:ascii="Times New Roman" w:hAnsi="Times New Roman" w:cs="Times New Roman"/>
          <w:sz w:val="28"/>
          <w:szCs w:val="28"/>
        </w:rPr>
        <w:t>ієpаpxічнoсті</w:t>
      </w:r>
      <w:proofErr w:type="spellEnd"/>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пеpедбачуванoсті</w:t>
      </w:r>
      <w:proofErr w:type="spellEnd"/>
      <w:r w:rsidRPr="003B0CEB">
        <w:rPr>
          <w:rFonts w:ascii="Times New Roman" w:hAnsi="Times New Roman" w:cs="Times New Roman"/>
          <w:sz w:val="28"/>
          <w:szCs w:val="28"/>
        </w:rPr>
        <w:t xml:space="preserve">, за </w:t>
      </w:r>
      <w:proofErr w:type="spellStart"/>
      <w:r w:rsidRPr="003B0CEB">
        <w:rPr>
          <w:rFonts w:ascii="Times New Roman" w:hAnsi="Times New Roman" w:cs="Times New Roman"/>
          <w:sz w:val="28"/>
          <w:szCs w:val="28"/>
        </w:rPr>
        <w:t>метoдoм</w:t>
      </w:r>
      <w:proofErr w:type="spellEnd"/>
      <w:r w:rsidR="008E4842">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oтpимання</w:t>
      </w:r>
      <w:proofErr w:type="spellEnd"/>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непpавoміpниx</w:t>
      </w:r>
      <w:proofErr w:type="spellEnd"/>
      <w:r w:rsidRPr="003B0CEB">
        <w:rPr>
          <w:rFonts w:ascii="Times New Roman" w:hAnsi="Times New Roman" w:cs="Times New Roman"/>
          <w:sz w:val="28"/>
          <w:szCs w:val="28"/>
        </w:rPr>
        <w:t xml:space="preserve"> </w:t>
      </w:r>
      <w:proofErr w:type="spellStart"/>
      <w:r w:rsidRPr="003B0CEB">
        <w:rPr>
          <w:rFonts w:ascii="Times New Roman" w:hAnsi="Times New Roman" w:cs="Times New Roman"/>
          <w:sz w:val="28"/>
          <w:szCs w:val="28"/>
        </w:rPr>
        <w:t>пеpеваг</w:t>
      </w:r>
      <w:proofErr w:type="spellEnd"/>
      <w:r w:rsidRPr="003B0CEB">
        <w:rPr>
          <w:rFonts w:ascii="Times New Roman" w:hAnsi="Times New Roman" w:cs="Times New Roman"/>
          <w:sz w:val="28"/>
          <w:szCs w:val="28"/>
        </w:rPr>
        <w:t>.</w:t>
      </w:r>
    </w:p>
    <w:p w14:paraId="51F078F6" w14:textId="77777777"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За рангом державного службовця корупція поділяється на чотири групи:</w:t>
      </w:r>
    </w:p>
    <w:p w14:paraId="115D4A6A" w14:textId="4A48FD7E" w:rsidR="00401088" w:rsidRPr="00401088" w:rsidRDefault="00401088">
      <w:pPr>
        <w:pStyle w:val="a3"/>
        <w:numPr>
          <w:ilvl w:val="0"/>
          <w:numId w:val="9"/>
        </w:numPr>
        <w:spacing w:after="0" w:line="360" w:lineRule="auto"/>
        <w:ind w:left="0" w:firstLine="709"/>
        <w:jc w:val="both"/>
        <w:rPr>
          <w:rFonts w:ascii="Times New Roman" w:hAnsi="Times New Roman" w:cs="Times New Roman"/>
          <w:sz w:val="28"/>
          <w:szCs w:val="28"/>
        </w:rPr>
      </w:pPr>
      <w:r w:rsidRPr="00401088">
        <w:rPr>
          <w:rFonts w:ascii="Times New Roman" w:hAnsi="Times New Roman" w:cs="Times New Roman"/>
          <w:sz w:val="28"/>
          <w:szCs w:val="28"/>
        </w:rPr>
        <w:t>«</w:t>
      </w:r>
      <w:proofErr w:type="spellStart"/>
      <w:r w:rsidRPr="00401088">
        <w:rPr>
          <w:rFonts w:ascii="Times New Roman" w:hAnsi="Times New Roman" w:cs="Times New Roman"/>
          <w:sz w:val="28"/>
          <w:szCs w:val="28"/>
        </w:rPr>
        <w:t>високорівнева</w:t>
      </w:r>
      <w:proofErr w:type="spellEnd"/>
      <w:r w:rsidRPr="00401088">
        <w:rPr>
          <w:rFonts w:ascii="Times New Roman" w:hAnsi="Times New Roman" w:cs="Times New Roman"/>
          <w:sz w:val="28"/>
          <w:szCs w:val="28"/>
        </w:rPr>
        <w:t>» («елітарна», «можновладна»);</w:t>
      </w:r>
    </w:p>
    <w:p w14:paraId="42FC7E34" w14:textId="262899D4" w:rsidR="00401088" w:rsidRPr="00401088" w:rsidRDefault="00401088">
      <w:pPr>
        <w:pStyle w:val="a3"/>
        <w:numPr>
          <w:ilvl w:val="0"/>
          <w:numId w:val="9"/>
        </w:numPr>
        <w:spacing w:after="0" w:line="360" w:lineRule="auto"/>
        <w:ind w:left="0" w:firstLine="709"/>
        <w:jc w:val="both"/>
        <w:rPr>
          <w:rFonts w:ascii="Times New Roman" w:hAnsi="Times New Roman" w:cs="Times New Roman"/>
          <w:sz w:val="28"/>
          <w:szCs w:val="28"/>
        </w:rPr>
      </w:pPr>
      <w:r w:rsidRPr="00401088">
        <w:rPr>
          <w:rFonts w:ascii="Times New Roman" w:hAnsi="Times New Roman" w:cs="Times New Roman"/>
          <w:sz w:val="28"/>
          <w:szCs w:val="28"/>
        </w:rPr>
        <w:t>в середніх ешелонах влади (обласного рівня);</w:t>
      </w:r>
    </w:p>
    <w:p w14:paraId="6B82657B" w14:textId="2BACD846" w:rsidR="00401088" w:rsidRPr="00401088" w:rsidRDefault="00401088">
      <w:pPr>
        <w:pStyle w:val="a3"/>
        <w:numPr>
          <w:ilvl w:val="0"/>
          <w:numId w:val="9"/>
        </w:numPr>
        <w:spacing w:after="0" w:line="360" w:lineRule="auto"/>
        <w:ind w:left="0" w:firstLine="709"/>
        <w:jc w:val="both"/>
        <w:rPr>
          <w:rFonts w:ascii="Times New Roman" w:hAnsi="Times New Roman" w:cs="Times New Roman"/>
          <w:sz w:val="28"/>
          <w:szCs w:val="28"/>
        </w:rPr>
      </w:pPr>
      <w:r w:rsidRPr="00401088">
        <w:rPr>
          <w:rFonts w:ascii="Times New Roman" w:hAnsi="Times New Roman" w:cs="Times New Roman"/>
          <w:sz w:val="28"/>
          <w:szCs w:val="28"/>
        </w:rPr>
        <w:t>«низова» (дрібного чиновництва);</w:t>
      </w:r>
    </w:p>
    <w:p w14:paraId="047C22AA" w14:textId="73428E6E" w:rsidR="00401088" w:rsidRPr="00401088" w:rsidRDefault="00401088">
      <w:pPr>
        <w:pStyle w:val="a3"/>
        <w:numPr>
          <w:ilvl w:val="0"/>
          <w:numId w:val="9"/>
        </w:numPr>
        <w:spacing w:after="0" w:line="360" w:lineRule="auto"/>
        <w:ind w:left="0" w:firstLine="709"/>
        <w:jc w:val="both"/>
        <w:rPr>
          <w:rFonts w:ascii="Times New Roman" w:hAnsi="Times New Roman" w:cs="Times New Roman"/>
          <w:sz w:val="28"/>
          <w:szCs w:val="28"/>
        </w:rPr>
      </w:pPr>
      <w:r w:rsidRPr="00401088">
        <w:rPr>
          <w:rFonts w:ascii="Times New Roman" w:hAnsi="Times New Roman" w:cs="Times New Roman"/>
          <w:sz w:val="28"/>
          <w:szCs w:val="28"/>
        </w:rPr>
        <w:lastRenderedPageBreak/>
        <w:t>«від злиднів».</w:t>
      </w:r>
    </w:p>
    <w:p w14:paraId="30E8C7A3" w14:textId="1709C7EF"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«Елітарна» корупція характерна для службових осіб вищих ешелонів</w:t>
      </w:r>
      <w:r>
        <w:rPr>
          <w:rFonts w:ascii="Times New Roman" w:hAnsi="Times New Roman" w:cs="Times New Roman"/>
          <w:sz w:val="28"/>
          <w:szCs w:val="28"/>
        </w:rPr>
        <w:t xml:space="preserve"> </w:t>
      </w:r>
      <w:r w:rsidRPr="00401088">
        <w:rPr>
          <w:rFonts w:ascii="Times New Roman" w:hAnsi="Times New Roman" w:cs="Times New Roman"/>
          <w:sz w:val="28"/>
          <w:szCs w:val="28"/>
        </w:rPr>
        <w:t>влади (вищі органи влади, центральні органи виконавчої влади, центральні</w:t>
      </w:r>
      <w:r>
        <w:rPr>
          <w:rFonts w:ascii="Times New Roman" w:hAnsi="Times New Roman" w:cs="Times New Roman"/>
          <w:sz w:val="28"/>
          <w:szCs w:val="28"/>
        </w:rPr>
        <w:t xml:space="preserve"> </w:t>
      </w:r>
      <w:r w:rsidRPr="00401088">
        <w:rPr>
          <w:rFonts w:ascii="Times New Roman" w:hAnsi="Times New Roman" w:cs="Times New Roman"/>
          <w:sz w:val="28"/>
          <w:szCs w:val="28"/>
        </w:rPr>
        <w:t>апарати правоохоронних органів та судової гілки влади). Як правило, вона</w:t>
      </w:r>
      <w:r>
        <w:rPr>
          <w:rFonts w:ascii="Times New Roman" w:hAnsi="Times New Roman" w:cs="Times New Roman"/>
          <w:sz w:val="28"/>
          <w:szCs w:val="28"/>
        </w:rPr>
        <w:t xml:space="preserve"> </w:t>
      </w:r>
      <w:r w:rsidRPr="00401088">
        <w:rPr>
          <w:rFonts w:ascii="Times New Roman" w:hAnsi="Times New Roman" w:cs="Times New Roman"/>
          <w:sz w:val="28"/>
          <w:szCs w:val="28"/>
        </w:rPr>
        <w:t>характеризується високим соціальним становищем суб’єктів її здійснення</w:t>
      </w:r>
      <w:r>
        <w:rPr>
          <w:rFonts w:ascii="Times New Roman" w:hAnsi="Times New Roman" w:cs="Times New Roman"/>
          <w:sz w:val="28"/>
          <w:szCs w:val="28"/>
        </w:rPr>
        <w:t xml:space="preserve"> </w:t>
      </w:r>
      <w:r w:rsidRPr="00401088">
        <w:rPr>
          <w:rFonts w:ascii="Times New Roman" w:hAnsi="Times New Roman" w:cs="Times New Roman"/>
          <w:sz w:val="28"/>
          <w:szCs w:val="28"/>
        </w:rPr>
        <w:t>(керівники); витонченими інтелектуальними способами їхніх дій; завеликими</w:t>
      </w:r>
      <w:r>
        <w:rPr>
          <w:rFonts w:ascii="Times New Roman" w:hAnsi="Times New Roman" w:cs="Times New Roman"/>
          <w:sz w:val="28"/>
          <w:szCs w:val="28"/>
        </w:rPr>
        <w:t xml:space="preserve"> </w:t>
      </w:r>
      <w:r w:rsidRPr="00401088">
        <w:rPr>
          <w:rFonts w:ascii="Times New Roman" w:hAnsi="Times New Roman" w:cs="Times New Roman"/>
          <w:sz w:val="28"/>
          <w:szCs w:val="28"/>
        </w:rPr>
        <w:t>матеріальними, моральними і фізичними збитками (поєднана з прийняттям</w:t>
      </w:r>
      <w:r>
        <w:rPr>
          <w:rFonts w:ascii="Times New Roman" w:hAnsi="Times New Roman" w:cs="Times New Roman"/>
          <w:sz w:val="28"/>
          <w:szCs w:val="28"/>
        </w:rPr>
        <w:t xml:space="preserve"> </w:t>
      </w:r>
      <w:r w:rsidRPr="00401088">
        <w:rPr>
          <w:rFonts w:ascii="Times New Roman" w:hAnsi="Times New Roman" w:cs="Times New Roman"/>
          <w:sz w:val="28"/>
          <w:szCs w:val="28"/>
        </w:rPr>
        <w:t>рішень, які дорого коштують, – формули законів, державні замовлення, зміна</w:t>
      </w:r>
      <w:r>
        <w:rPr>
          <w:rFonts w:ascii="Times New Roman" w:hAnsi="Times New Roman" w:cs="Times New Roman"/>
          <w:sz w:val="28"/>
          <w:szCs w:val="28"/>
        </w:rPr>
        <w:t xml:space="preserve"> </w:t>
      </w:r>
      <w:r w:rsidRPr="00401088">
        <w:rPr>
          <w:rFonts w:ascii="Times New Roman" w:hAnsi="Times New Roman" w:cs="Times New Roman"/>
          <w:sz w:val="28"/>
          <w:szCs w:val="28"/>
        </w:rPr>
        <w:t>форм власності); виключною латентністю посягань</w:t>
      </w:r>
      <w:r w:rsidR="0074762A">
        <w:rPr>
          <w:rStyle w:val="ab"/>
          <w:rFonts w:ascii="Times New Roman" w:hAnsi="Times New Roman" w:cs="Times New Roman"/>
          <w:sz w:val="28"/>
          <w:szCs w:val="28"/>
        </w:rPr>
        <w:footnoteReference w:id="37"/>
      </w:r>
      <w:r w:rsidRPr="00401088">
        <w:rPr>
          <w:rFonts w:ascii="Times New Roman" w:hAnsi="Times New Roman" w:cs="Times New Roman"/>
          <w:sz w:val="28"/>
          <w:szCs w:val="28"/>
        </w:rPr>
        <w:t>. Цей рівень</w:t>
      </w:r>
      <w:r>
        <w:rPr>
          <w:rFonts w:ascii="Times New Roman" w:hAnsi="Times New Roman" w:cs="Times New Roman"/>
          <w:sz w:val="28"/>
          <w:szCs w:val="28"/>
        </w:rPr>
        <w:t xml:space="preserve"> </w:t>
      </w:r>
      <w:r w:rsidRPr="00401088">
        <w:rPr>
          <w:rFonts w:ascii="Times New Roman" w:hAnsi="Times New Roman" w:cs="Times New Roman"/>
          <w:sz w:val="28"/>
          <w:szCs w:val="28"/>
        </w:rPr>
        <w:t>корупції є наймогутнішим та найвпливовішим, оскільки його представники</w:t>
      </w:r>
      <w:r>
        <w:rPr>
          <w:rFonts w:ascii="Times New Roman" w:hAnsi="Times New Roman" w:cs="Times New Roman"/>
          <w:sz w:val="28"/>
          <w:szCs w:val="28"/>
        </w:rPr>
        <w:t xml:space="preserve"> </w:t>
      </w:r>
      <w:r w:rsidRPr="00401088">
        <w:rPr>
          <w:rFonts w:ascii="Times New Roman" w:hAnsi="Times New Roman" w:cs="Times New Roman"/>
          <w:sz w:val="28"/>
          <w:szCs w:val="28"/>
        </w:rPr>
        <w:t>займають перші місця у керуванні державою у будь-яких сферах суспільного</w:t>
      </w:r>
      <w:r>
        <w:rPr>
          <w:rFonts w:ascii="Times New Roman" w:hAnsi="Times New Roman" w:cs="Times New Roman"/>
          <w:sz w:val="28"/>
          <w:szCs w:val="28"/>
        </w:rPr>
        <w:t xml:space="preserve"> </w:t>
      </w:r>
      <w:r w:rsidRPr="00401088">
        <w:rPr>
          <w:rFonts w:ascii="Times New Roman" w:hAnsi="Times New Roman" w:cs="Times New Roman"/>
          <w:sz w:val="28"/>
          <w:szCs w:val="28"/>
        </w:rPr>
        <w:t>життя шляхом створення корупційних мереж та корупційних схем.</w:t>
      </w:r>
    </w:p>
    <w:p w14:paraId="6D3F8CE2" w14:textId="13B7568C"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До основних форм «</w:t>
      </w:r>
      <w:proofErr w:type="spellStart"/>
      <w:r w:rsidRPr="00401088">
        <w:rPr>
          <w:rFonts w:ascii="Times New Roman" w:hAnsi="Times New Roman" w:cs="Times New Roman"/>
          <w:sz w:val="28"/>
          <w:szCs w:val="28"/>
        </w:rPr>
        <w:t>високорівневої</w:t>
      </w:r>
      <w:proofErr w:type="spellEnd"/>
      <w:r w:rsidRPr="00401088">
        <w:rPr>
          <w:rFonts w:ascii="Times New Roman" w:hAnsi="Times New Roman" w:cs="Times New Roman"/>
          <w:sz w:val="28"/>
          <w:szCs w:val="28"/>
        </w:rPr>
        <w:t xml:space="preserve">» корупції </w:t>
      </w:r>
      <w:r w:rsidR="0074762A">
        <w:rPr>
          <w:rFonts w:ascii="Times New Roman" w:hAnsi="Times New Roman" w:cs="Times New Roman"/>
          <w:sz w:val="28"/>
          <w:szCs w:val="28"/>
        </w:rPr>
        <w:t>варто</w:t>
      </w:r>
      <w:r w:rsidRPr="00401088">
        <w:rPr>
          <w:rFonts w:ascii="Times New Roman" w:hAnsi="Times New Roman" w:cs="Times New Roman"/>
          <w:sz w:val="28"/>
          <w:szCs w:val="28"/>
        </w:rPr>
        <w:t xml:space="preserve"> віднести:</w:t>
      </w:r>
    </w:p>
    <w:p w14:paraId="3A0C9DAF" w14:textId="52E7395C"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корупційний лобізм;</w:t>
      </w:r>
    </w:p>
    <w:p w14:paraId="110A057D" w14:textId="05D40F52"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корупційний протекціонізм і фаворитизм;</w:t>
      </w:r>
    </w:p>
    <w:p w14:paraId="22AA8B8F" w14:textId="23629E77"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таємні внески на політичні цілі, внески на вибори з наступними</w:t>
      </w:r>
      <w:r w:rsidR="0074762A" w:rsidRPr="0074762A">
        <w:rPr>
          <w:rFonts w:ascii="Times New Roman" w:hAnsi="Times New Roman" w:cs="Times New Roman"/>
          <w:sz w:val="28"/>
          <w:szCs w:val="28"/>
        </w:rPr>
        <w:t xml:space="preserve"> </w:t>
      </w:r>
      <w:r w:rsidRPr="0074762A">
        <w:rPr>
          <w:rFonts w:ascii="Times New Roman" w:hAnsi="Times New Roman" w:cs="Times New Roman"/>
          <w:sz w:val="28"/>
          <w:szCs w:val="28"/>
        </w:rPr>
        <w:t>«дивідендами» у вигляді високих державних посад;</w:t>
      </w:r>
    </w:p>
    <w:p w14:paraId="292A3F56" w14:textId="4DFD633A" w:rsidR="00401088" w:rsidRPr="0074762A" w:rsidRDefault="00401088">
      <w:pPr>
        <w:pStyle w:val="a3"/>
        <w:numPr>
          <w:ilvl w:val="0"/>
          <w:numId w:val="10"/>
        </w:numPr>
        <w:spacing w:after="0" w:line="360" w:lineRule="auto"/>
        <w:ind w:left="0" w:firstLine="709"/>
        <w:jc w:val="both"/>
        <w:rPr>
          <w:rFonts w:ascii="Times New Roman" w:hAnsi="Times New Roman" w:cs="Times New Roman"/>
          <w:spacing w:val="-6"/>
          <w:sz w:val="28"/>
          <w:szCs w:val="28"/>
        </w:rPr>
      </w:pPr>
      <w:r w:rsidRPr="0074762A">
        <w:rPr>
          <w:rFonts w:ascii="Times New Roman" w:hAnsi="Times New Roman" w:cs="Times New Roman"/>
          <w:sz w:val="28"/>
          <w:szCs w:val="28"/>
        </w:rPr>
        <w:t>перехід державних посадових осіб на керівні посади комерційних</w:t>
      </w:r>
      <w:r w:rsidR="0074762A" w:rsidRPr="0074762A">
        <w:rPr>
          <w:rFonts w:ascii="Times New Roman" w:hAnsi="Times New Roman" w:cs="Times New Roman"/>
          <w:sz w:val="28"/>
          <w:szCs w:val="28"/>
        </w:rPr>
        <w:t xml:space="preserve"> </w:t>
      </w:r>
      <w:r w:rsidRPr="0074762A">
        <w:rPr>
          <w:rFonts w:ascii="Times New Roman" w:hAnsi="Times New Roman" w:cs="Times New Roman"/>
          <w:spacing w:val="-6"/>
          <w:sz w:val="28"/>
          <w:szCs w:val="28"/>
        </w:rPr>
        <w:t>структур, які вони, перебуваючи при владі, підтримували за</w:t>
      </w:r>
      <w:r w:rsidR="0074762A" w:rsidRPr="0074762A">
        <w:rPr>
          <w:rFonts w:ascii="Times New Roman" w:hAnsi="Times New Roman" w:cs="Times New Roman"/>
          <w:spacing w:val="-6"/>
          <w:sz w:val="28"/>
          <w:szCs w:val="28"/>
        </w:rPr>
        <w:t xml:space="preserve"> </w:t>
      </w:r>
      <w:r w:rsidRPr="0074762A">
        <w:rPr>
          <w:rFonts w:ascii="Times New Roman" w:hAnsi="Times New Roman" w:cs="Times New Roman"/>
          <w:spacing w:val="-6"/>
          <w:sz w:val="28"/>
          <w:szCs w:val="28"/>
        </w:rPr>
        <w:t>державний рахунок;</w:t>
      </w:r>
    </w:p>
    <w:p w14:paraId="54CC85A1" w14:textId="2512748C"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поєднання державної служби з комерційною діяльністю;</w:t>
      </w:r>
    </w:p>
    <w:p w14:paraId="452F64F4" w14:textId="44A17C3B"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роздавання податкових пільг;</w:t>
      </w:r>
    </w:p>
    <w:p w14:paraId="4640BAF5" w14:textId="258E105B"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надання монополії щодо певного виду комерційної діяльності;</w:t>
      </w:r>
    </w:p>
    <w:p w14:paraId="729F5278" w14:textId="0AB294B4"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перешкода в отриманні спеціальних дозволів, ліцензій на зайняття</w:t>
      </w:r>
      <w:r w:rsidR="0074762A" w:rsidRPr="0074762A">
        <w:rPr>
          <w:rFonts w:ascii="Times New Roman" w:hAnsi="Times New Roman" w:cs="Times New Roman"/>
          <w:sz w:val="28"/>
          <w:szCs w:val="28"/>
        </w:rPr>
        <w:t xml:space="preserve"> </w:t>
      </w:r>
      <w:r w:rsidRPr="0074762A">
        <w:rPr>
          <w:rFonts w:ascii="Times New Roman" w:hAnsi="Times New Roman" w:cs="Times New Roman"/>
          <w:sz w:val="28"/>
          <w:szCs w:val="28"/>
        </w:rPr>
        <w:t>певними видами діяльності (так званий «державний рекет», або</w:t>
      </w:r>
      <w:r w:rsidR="0074762A">
        <w:rPr>
          <w:rFonts w:ascii="Times New Roman" w:hAnsi="Times New Roman" w:cs="Times New Roman"/>
          <w:sz w:val="28"/>
          <w:szCs w:val="28"/>
        </w:rPr>
        <w:t xml:space="preserve"> </w:t>
      </w:r>
      <w:r w:rsidRPr="0074762A">
        <w:rPr>
          <w:rFonts w:ascii="Times New Roman" w:hAnsi="Times New Roman" w:cs="Times New Roman"/>
          <w:sz w:val="28"/>
          <w:szCs w:val="28"/>
        </w:rPr>
        <w:t>торгівля дискреційною владою);</w:t>
      </w:r>
    </w:p>
    <w:p w14:paraId="652BC3C5" w14:textId="6731A43D" w:rsidR="00401088" w:rsidRPr="0074762A" w:rsidRDefault="00401088">
      <w:pPr>
        <w:pStyle w:val="a3"/>
        <w:numPr>
          <w:ilvl w:val="0"/>
          <w:numId w:val="10"/>
        </w:numPr>
        <w:spacing w:after="0" w:line="360" w:lineRule="auto"/>
        <w:ind w:left="0" w:firstLine="709"/>
        <w:jc w:val="both"/>
        <w:rPr>
          <w:rFonts w:ascii="Times New Roman" w:hAnsi="Times New Roman" w:cs="Times New Roman"/>
          <w:sz w:val="28"/>
          <w:szCs w:val="28"/>
        </w:rPr>
      </w:pPr>
      <w:r w:rsidRPr="0074762A">
        <w:rPr>
          <w:rFonts w:ascii="Times New Roman" w:hAnsi="Times New Roman" w:cs="Times New Roman"/>
          <w:sz w:val="28"/>
          <w:szCs w:val="28"/>
        </w:rPr>
        <w:t>призначення на відповідальні державні посади тощо</w:t>
      </w:r>
      <w:r w:rsidR="0074762A">
        <w:rPr>
          <w:rStyle w:val="ab"/>
          <w:rFonts w:ascii="Times New Roman" w:hAnsi="Times New Roman" w:cs="Times New Roman"/>
          <w:sz w:val="28"/>
          <w:szCs w:val="28"/>
        </w:rPr>
        <w:footnoteReference w:id="38"/>
      </w:r>
      <w:r w:rsidRPr="0074762A">
        <w:rPr>
          <w:rFonts w:ascii="Times New Roman" w:hAnsi="Times New Roman" w:cs="Times New Roman"/>
          <w:sz w:val="28"/>
          <w:szCs w:val="28"/>
        </w:rPr>
        <w:t>.</w:t>
      </w:r>
    </w:p>
    <w:p w14:paraId="5B025846" w14:textId="77777777"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Варто розрізняти цивілізований лобізм та корупційний лобізм.</w:t>
      </w:r>
    </w:p>
    <w:p w14:paraId="622F2748" w14:textId="51DB0B5B"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lastRenderedPageBreak/>
        <w:t>Лобіювання – це практика посередництва між суспільством, владою та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бізнесом, метою якого є досягнення певного рішення, головними ознаками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якого є відкритість, правовий характер, формалізм та професіоналізм.</w:t>
      </w:r>
    </w:p>
    <w:p w14:paraId="0E875853" w14:textId="0EC27D7C"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Корупційний лобізм полягає у «проштовхуванні» шляхом прийняття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нормативних та інших актів у всіх гілках влади, органах місцевого</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самоврядування, потрібних окремим кланам, бізнес-групам рішень, які часто</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суперечать інтересам і нації, чинному законодавству, або зміни редакції</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нормативних актів не на користь інтересам держави та суспільства</w:t>
      </w:r>
      <w:r w:rsidR="00C354E8">
        <w:rPr>
          <w:rStyle w:val="ab"/>
          <w:rFonts w:ascii="Times New Roman" w:hAnsi="Times New Roman" w:cs="Times New Roman"/>
          <w:sz w:val="28"/>
          <w:szCs w:val="28"/>
        </w:rPr>
        <w:footnoteReference w:id="39"/>
      </w:r>
      <w:r w:rsidRPr="00401088">
        <w:rPr>
          <w:rFonts w:ascii="Times New Roman" w:hAnsi="Times New Roman" w:cs="Times New Roman"/>
          <w:sz w:val="28"/>
          <w:szCs w:val="28"/>
        </w:rPr>
        <w:t>.</w:t>
      </w:r>
    </w:p>
    <w:p w14:paraId="6F95534E" w14:textId="1747F1DD"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Корупційний протекціонізм виявляється у протегуванні окремих</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компаній та осіб з боку правління, а фаворитизм – це корупційний прояв</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заступництва, заснований на тривалих соціальних зв’язках.</w:t>
      </w:r>
    </w:p>
    <w:p w14:paraId="20738851" w14:textId="4F23B542"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Корупція обласного рівня майже тотожна корупції «елітарній». У зв’язку</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 меншим рівнем повноважень відрізняється меншими можливостями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корупціонерів обласного рівня використовувати державну власність у своїх</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особистих цілях: тут менші фінансові потоки, менша кількість великих об’єктів</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державної власності, обмежені й владні повноваження чиновництва</w:t>
      </w:r>
      <w:r w:rsidR="00C354E8">
        <w:rPr>
          <w:rStyle w:val="ab"/>
          <w:rFonts w:ascii="Times New Roman" w:hAnsi="Times New Roman" w:cs="Times New Roman"/>
          <w:sz w:val="28"/>
          <w:szCs w:val="28"/>
        </w:rPr>
        <w:footnoteReference w:id="40"/>
      </w:r>
      <w:r w:rsidR="00C354E8">
        <w:rPr>
          <w:rFonts w:ascii="Times New Roman" w:hAnsi="Times New Roman" w:cs="Times New Roman"/>
          <w:sz w:val="28"/>
          <w:szCs w:val="28"/>
        </w:rPr>
        <w:t>.</w:t>
      </w:r>
    </w:p>
    <w:p w14:paraId="68B825DD" w14:textId="4CF0ED39"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«Низова» корупція поширена на нижньому рівні влади та пов’язана з</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постійною взаємодією чиновників і громадян, серед яких можна згадати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дозвільно-ліцензійну сферу, контрольно-наглядову діяльність, житлово-комунальне обслуговування населення тощо. Дрібна управлінська (низова)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корупція має свою кількісну та якісну характеристику (ознаки):</w:t>
      </w:r>
    </w:p>
    <w:p w14:paraId="15A894B8" w14:textId="21F0BF0C" w:rsidR="00401088" w:rsidRPr="00C354E8" w:rsidRDefault="00401088">
      <w:pPr>
        <w:pStyle w:val="a3"/>
        <w:numPr>
          <w:ilvl w:val="0"/>
          <w:numId w:val="11"/>
        </w:numPr>
        <w:spacing w:after="0" w:line="360" w:lineRule="auto"/>
        <w:ind w:left="0" w:firstLine="709"/>
        <w:jc w:val="both"/>
        <w:rPr>
          <w:rFonts w:ascii="Times New Roman" w:hAnsi="Times New Roman" w:cs="Times New Roman"/>
          <w:sz w:val="28"/>
          <w:szCs w:val="28"/>
        </w:rPr>
      </w:pPr>
      <w:r w:rsidRPr="00C354E8">
        <w:rPr>
          <w:rFonts w:ascii="Times New Roman" w:hAnsi="Times New Roman" w:cs="Times New Roman"/>
          <w:sz w:val="28"/>
          <w:szCs w:val="28"/>
        </w:rPr>
        <w:t>це місцевий локальний рівень (рівень муніципальної влади), де не</w:t>
      </w:r>
      <w:r w:rsidR="00C354E8" w:rsidRPr="00C354E8">
        <w:rPr>
          <w:rFonts w:ascii="Times New Roman" w:hAnsi="Times New Roman" w:cs="Times New Roman"/>
          <w:sz w:val="28"/>
          <w:szCs w:val="28"/>
        </w:rPr>
        <w:t xml:space="preserve"> </w:t>
      </w:r>
      <w:r w:rsidRPr="00C354E8">
        <w:rPr>
          <w:rFonts w:ascii="Times New Roman" w:hAnsi="Times New Roman" w:cs="Times New Roman"/>
          <w:sz w:val="28"/>
          <w:szCs w:val="28"/>
        </w:rPr>
        <w:t>вирішуються питання глобального, довгострокового характеру;</w:t>
      </w:r>
    </w:p>
    <w:p w14:paraId="5D95C19B" w14:textId="60C821E4" w:rsidR="00401088" w:rsidRPr="00C354E8" w:rsidRDefault="00401088">
      <w:pPr>
        <w:pStyle w:val="a3"/>
        <w:numPr>
          <w:ilvl w:val="0"/>
          <w:numId w:val="11"/>
        </w:numPr>
        <w:spacing w:after="0" w:line="360" w:lineRule="auto"/>
        <w:ind w:left="0" w:firstLine="709"/>
        <w:jc w:val="both"/>
        <w:rPr>
          <w:rFonts w:ascii="Times New Roman" w:hAnsi="Times New Roman" w:cs="Times New Roman"/>
          <w:sz w:val="28"/>
          <w:szCs w:val="28"/>
        </w:rPr>
      </w:pPr>
      <w:r w:rsidRPr="00C354E8">
        <w:rPr>
          <w:rFonts w:ascii="Times New Roman" w:hAnsi="Times New Roman" w:cs="Times New Roman"/>
          <w:sz w:val="28"/>
          <w:szCs w:val="28"/>
        </w:rPr>
        <w:t>об’єктом корупції у даному випадку є задоволення «поточних» потреб</w:t>
      </w:r>
      <w:r w:rsidR="00C354E8" w:rsidRPr="00C354E8">
        <w:rPr>
          <w:rFonts w:ascii="Times New Roman" w:hAnsi="Times New Roman" w:cs="Times New Roman"/>
          <w:sz w:val="28"/>
          <w:szCs w:val="28"/>
        </w:rPr>
        <w:t xml:space="preserve"> </w:t>
      </w:r>
      <w:r w:rsidRPr="00C354E8">
        <w:rPr>
          <w:rFonts w:ascii="Times New Roman" w:hAnsi="Times New Roman" w:cs="Times New Roman"/>
          <w:sz w:val="28"/>
          <w:szCs w:val="28"/>
        </w:rPr>
        <w:t>громадянина владно-політичного характеру (отримання довідки, фінансової</w:t>
      </w:r>
      <w:r w:rsidR="00C354E8" w:rsidRPr="00C354E8">
        <w:rPr>
          <w:rFonts w:ascii="Times New Roman" w:hAnsi="Times New Roman" w:cs="Times New Roman"/>
          <w:sz w:val="28"/>
          <w:szCs w:val="28"/>
        </w:rPr>
        <w:t xml:space="preserve"> </w:t>
      </w:r>
      <w:r w:rsidRPr="00C354E8">
        <w:rPr>
          <w:rFonts w:ascii="Times New Roman" w:hAnsi="Times New Roman" w:cs="Times New Roman"/>
          <w:sz w:val="28"/>
          <w:szCs w:val="28"/>
        </w:rPr>
        <w:t>допомоги, поставлення на облік, відкриття власної справи тощо)</w:t>
      </w:r>
      <w:r w:rsidR="00C354E8">
        <w:rPr>
          <w:rStyle w:val="ab"/>
          <w:rFonts w:ascii="Times New Roman" w:hAnsi="Times New Roman" w:cs="Times New Roman"/>
          <w:sz w:val="28"/>
          <w:szCs w:val="28"/>
        </w:rPr>
        <w:footnoteReference w:id="41"/>
      </w:r>
      <w:r w:rsidRPr="00C354E8">
        <w:rPr>
          <w:rFonts w:ascii="Times New Roman" w:hAnsi="Times New Roman" w:cs="Times New Roman"/>
          <w:sz w:val="28"/>
          <w:szCs w:val="28"/>
        </w:rPr>
        <w:t>.</w:t>
      </w:r>
    </w:p>
    <w:p w14:paraId="77D544BA" w14:textId="06F070D4"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Корупція «від злиднів» є особливим видом корупційних діянь, оскільки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вчиняється зазвичай дрібним чиновництвом ситуативно або «за матеріальною</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lastRenderedPageBreak/>
        <w:t>потребою», тобто не на постійній основі, що дає змогу припустити, що діяння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може бути повторно і не скоєне, оскільки всі потреби були задоволені, хоча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існують й виключення.</w:t>
      </w:r>
    </w:p>
    <w:p w14:paraId="203A7FF4" w14:textId="0AFB73E8"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Наступним критерієм класифікації корупції є фактори, що впливають на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бюрократичну систему. Так, корупція може бути екзогенною (зумовлена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зовнішнім впливом на бюрократичну систему) та ендогенною (навмисно</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створена всередині бюрократичного апарату його ж представниками).</w:t>
      </w:r>
    </w:p>
    <w:p w14:paraId="77E314C9" w14:textId="6FA37A93"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Екзогенна корупція, в свою чергу, поділяється на адміністративну та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ділову. Адміністративна корупція виявляється в умисному спотворенню</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процесу виконання існуючих законів, правил з метою надання переваг</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зацікавленим особам</w:t>
      </w:r>
      <w:r w:rsidR="00181BCB">
        <w:rPr>
          <w:rStyle w:val="ab"/>
          <w:rFonts w:ascii="Times New Roman" w:hAnsi="Times New Roman" w:cs="Times New Roman"/>
          <w:sz w:val="28"/>
          <w:szCs w:val="28"/>
        </w:rPr>
        <w:footnoteReference w:id="42"/>
      </w:r>
      <w:r w:rsidRPr="00401088">
        <w:rPr>
          <w:rFonts w:ascii="Times New Roman" w:hAnsi="Times New Roman" w:cs="Times New Roman"/>
          <w:sz w:val="28"/>
          <w:szCs w:val="28"/>
        </w:rPr>
        <w:t>. Підвидом адміністративної корупції є так звана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побутова корупція, в якій клієнтами виступають пересічні громадяни, які</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взаємодіють з владою (наприклад, корупція у державних навчальних закладах,</w:t>
      </w:r>
      <w:r w:rsidR="00181BCB">
        <w:rPr>
          <w:rFonts w:ascii="Times New Roman" w:hAnsi="Times New Roman" w:cs="Times New Roman"/>
          <w:sz w:val="28"/>
          <w:szCs w:val="28"/>
        </w:rPr>
        <w:t xml:space="preserve"> </w:t>
      </w:r>
      <w:r w:rsidRPr="00401088">
        <w:rPr>
          <w:rFonts w:ascii="Times New Roman" w:hAnsi="Times New Roman" w:cs="Times New Roman"/>
          <w:sz w:val="28"/>
          <w:szCs w:val="28"/>
        </w:rPr>
        <w:t>медичних установах, відділах поліції тощо).</w:t>
      </w:r>
    </w:p>
    <w:p w14:paraId="37136D3B" w14:textId="3003A9BD"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Наслідком взаємодії влади та бізнесу беззаперечно є ділова корупція, яка</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розвивалась паралельно із процесом змін в управлінні фінансами. Сторонами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таких корупційних відносин є посадові особи та представники бізнесу або будь-яких організацій, які не наділені владними повноваженнями як представники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органів публічного адміністрування.</w:t>
      </w:r>
    </w:p>
    <w:p w14:paraId="1E798B00" w14:textId="524EDBB0"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Різновидом ділової корупції є такий особливий як «полонення» або ж</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«захоплення держави». «Полонення держави» як різновид корупції у світової</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практиці розглядається як діяльність окремих осіб, груп або фірм як у</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державному, так і в приватному секторах з метою впливу на формування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законів, законодавчих актів та інших інструментів державної політики</w:t>
      </w:r>
      <w:r w:rsidR="00181BCB">
        <w:rPr>
          <w:rStyle w:val="ab"/>
          <w:rFonts w:ascii="Times New Roman" w:hAnsi="Times New Roman" w:cs="Times New Roman"/>
          <w:sz w:val="28"/>
          <w:szCs w:val="28"/>
        </w:rPr>
        <w:footnoteReference w:id="43"/>
      </w:r>
      <w:r w:rsidRPr="00401088">
        <w:rPr>
          <w:rFonts w:ascii="Times New Roman" w:hAnsi="Times New Roman" w:cs="Times New Roman"/>
          <w:sz w:val="28"/>
          <w:szCs w:val="28"/>
        </w:rPr>
        <w:t>. Зміст цього виду корупції полягає у встановленні чиновництвом над</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бізнесом неправового контролю (лобізм в органах державної влади,</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встановлення корупційного контролю над політичними партіями, купівля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рішень органів виконавчої влади на власну користь або на користь третіх осіб).</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 xml:space="preserve">Термін </w:t>
      </w:r>
      <w:proofErr w:type="spellStart"/>
      <w:r w:rsidRPr="00401088">
        <w:rPr>
          <w:rFonts w:ascii="Times New Roman" w:hAnsi="Times New Roman" w:cs="Times New Roman"/>
          <w:sz w:val="28"/>
          <w:szCs w:val="28"/>
        </w:rPr>
        <w:t>state</w:t>
      </w:r>
      <w:proofErr w:type="spellEnd"/>
      <w:r w:rsidRPr="00401088">
        <w:rPr>
          <w:rFonts w:ascii="Times New Roman" w:hAnsi="Times New Roman" w:cs="Times New Roman"/>
          <w:sz w:val="28"/>
          <w:szCs w:val="28"/>
        </w:rPr>
        <w:t xml:space="preserve"> </w:t>
      </w:r>
      <w:proofErr w:type="spellStart"/>
      <w:r w:rsidRPr="00401088">
        <w:rPr>
          <w:rFonts w:ascii="Times New Roman" w:hAnsi="Times New Roman" w:cs="Times New Roman"/>
          <w:sz w:val="28"/>
          <w:szCs w:val="28"/>
        </w:rPr>
        <w:lastRenderedPageBreak/>
        <w:t>capture</w:t>
      </w:r>
      <w:proofErr w:type="spellEnd"/>
      <w:r w:rsidRPr="00401088">
        <w:rPr>
          <w:rFonts w:ascii="Times New Roman" w:hAnsi="Times New Roman" w:cs="Times New Roman"/>
          <w:sz w:val="28"/>
          <w:szCs w:val="28"/>
        </w:rPr>
        <w:t xml:space="preserve"> вперше стало відомо широкому загалу завдяки </w:t>
      </w:r>
      <w:proofErr w:type="spellStart"/>
      <w:r w:rsidRPr="00401088">
        <w:rPr>
          <w:rFonts w:ascii="Times New Roman" w:hAnsi="Times New Roman" w:cs="Times New Roman"/>
          <w:sz w:val="28"/>
          <w:szCs w:val="28"/>
        </w:rPr>
        <w:t>Дж</w:t>
      </w:r>
      <w:proofErr w:type="spellEnd"/>
      <w:r w:rsidRPr="00401088">
        <w:rPr>
          <w:rFonts w:ascii="Times New Roman" w:hAnsi="Times New Roman" w:cs="Times New Roman"/>
          <w:sz w:val="28"/>
          <w:szCs w:val="28"/>
        </w:rPr>
        <w:t>.</w:t>
      </w:r>
      <w:r w:rsidR="00C354E8">
        <w:rPr>
          <w:rFonts w:ascii="Times New Roman" w:hAnsi="Times New Roman" w:cs="Times New Roman"/>
          <w:sz w:val="28"/>
          <w:szCs w:val="28"/>
        </w:rPr>
        <w:t xml:space="preserve"> </w:t>
      </w:r>
      <w:proofErr w:type="spellStart"/>
      <w:r w:rsidRPr="00401088">
        <w:rPr>
          <w:rFonts w:ascii="Times New Roman" w:hAnsi="Times New Roman" w:cs="Times New Roman"/>
          <w:sz w:val="28"/>
          <w:szCs w:val="28"/>
        </w:rPr>
        <w:t>Хеллмену</w:t>
      </w:r>
      <w:proofErr w:type="spellEnd"/>
      <w:r w:rsidRPr="00401088">
        <w:rPr>
          <w:rFonts w:ascii="Times New Roman" w:hAnsi="Times New Roman" w:cs="Times New Roman"/>
          <w:sz w:val="28"/>
          <w:szCs w:val="28"/>
        </w:rPr>
        <w:t>, який використав його у політико-економічному контексті задля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опису постсоціалістичних держав</w:t>
      </w:r>
      <w:r w:rsidR="001E326E">
        <w:rPr>
          <w:rStyle w:val="ab"/>
          <w:rFonts w:ascii="Times New Roman" w:hAnsi="Times New Roman" w:cs="Times New Roman"/>
          <w:sz w:val="28"/>
          <w:szCs w:val="28"/>
        </w:rPr>
        <w:footnoteReference w:id="44"/>
      </w:r>
      <w:r w:rsidRPr="00401088">
        <w:rPr>
          <w:rFonts w:ascii="Times New Roman" w:hAnsi="Times New Roman" w:cs="Times New Roman"/>
          <w:sz w:val="28"/>
          <w:szCs w:val="28"/>
        </w:rPr>
        <w:t>.</w:t>
      </w:r>
    </w:p>
    <w:p w14:paraId="107A07CF" w14:textId="77777777" w:rsidR="001E326E" w:rsidRDefault="00401088" w:rsidP="001E326E">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Ендогенна корупція має поділ на три види: горизонтальна корупція;</w:t>
      </w:r>
      <w:r w:rsidR="00C354E8">
        <w:rPr>
          <w:rFonts w:ascii="Times New Roman" w:hAnsi="Times New Roman" w:cs="Times New Roman"/>
          <w:sz w:val="28"/>
          <w:szCs w:val="28"/>
        </w:rPr>
        <w:t xml:space="preserve"> </w:t>
      </w:r>
      <w:r w:rsidRPr="00401088">
        <w:rPr>
          <w:rFonts w:ascii="Times New Roman" w:hAnsi="Times New Roman" w:cs="Times New Roman"/>
          <w:sz w:val="28"/>
          <w:szCs w:val="28"/>
        </w:rPr>
        <w:t>вертикальна корупція; змішана корупція.</w:t>
      </w:r>
    </w:p>
    <w:p w14:paraId="168733EF" w14:textId="5075C63E" w:rsidR="00401088" w:rsidRPr="00401088" w:rsidRDefault="00401088" w:rsidP="001E326E">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Горизонтальна корупція: у змові</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приймають участь агенти – суб’єкти владних відносин, які не знаходяться один</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з одним у принципал-агентських відносинах. Залежно від рівня (рангу)</w:t>
      </w:r>
      <w:r w:rsidR="001E326E">
        <w:rPr>
          <w:rFonts w:ascii="Times New Roman" w:hAnsi="Times New Roman" w:cs="Times New Roman"/>
          <w:sz w:val="28"/>
          <w:szCs w:val="28"/>
        </w:rPr>
        <w:t xml:space="preserve"> п</w:t>
      </w:r>
      <w:r w:rsidRPr="00401088">
        <w:rPr>
          <w:rFonts w:ascii="Times New Roman" w:hAnsi="Times New Roman" w:cs="Times New Roman"/>
          <w:sz w:val="28"/>
          <w:szCs w:val="28"/>
        </w:rPr>
        <w:t>осадової особи, що приймає рішення у корупційній угоді, та масштабів</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 xml:space="preserve">рішення, яке приймається, цей вид поділяється на низову та </w:t>
      </w:r>
      <w:proofErr w:type="spellStart"/>
      <w:r w:rsidRPr="00401088">
        <w:rPr>
          <w:rFonts w:ascii="Times New Roman" w:hAnsi="Times New Roman" w:cs="Times New Roman"/>
          <w:sz w:val="28"/>
          <w:szCs w:val="28"/>
        </w:rPr>
        <w:t>верхівну</w:t>
      </w:r>
      <w:proofErr w:type="spellEnd"/>
      <w:r w:rsidRPr="00401088">
        <w:rPr>
          <w:rFonts w:ascii="Times New Roman" w:hAnsi="Times New Roman" w:cs="Times New Roman"/>
          <w:sz w:val="28"/>
          <w:szCs w:val="28"/>
        </w:rPr>
        <w:t xml:space="preserve"> корупцію.</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Наприклад, якщо заступник міністра використає непотизм, але не на високу</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посаду у міністерстві, то матиме місце низова корупція, а якщо чиновник</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низького рангу а отримання неправомірної вигоди посприяє на результат</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великого державного тендеру, що в даному випадку, характеризується як</w:t>
      </w:r>
      <w:r w:rsidR="001E326E">
        <w:rPr>
          <w:rFonts w:ascii="Times New Roman" w:hAnsi="Times New Roman" w:cs="Times New Roman"/>
          <w:sz w:val="28"/>
          <w:szCs w:val="28"/>
        </w:rPr>
        <w:t xml:space="preserve"> </w:t>
      </w:r>
      <w:proofErr w:type="spellStart"/>
      <w:r w:rsidRPr="00401088">
        <w:rPr>
          <w:rFonts w:ascii="Times New Roman" w:hAnsi="Times New Roman" w:cs="Times New Roman"/>
          <w:sz w:val="28"/>
          <w:szCs w:val="28"/>
        </w:rPr>
        <w:t>верхівна</w:t>
      </w:r>
      <w:proofErr w:type="spellEnd"/>
      <w:r w:rsidRPr="00401088">
        <w:rPr>
          <w:rFonts w:ascii="Times New Roman" w:hAnsi="Times New Roman" w:cs="Times New Roman"/>
          <w:sz w:val="28"/>
          <w:szCs w:val="28"/>
        </w:rPr>
        <w:t xml:space="preserve"> корупція.</w:t>
      </w:r>
    </w:p>
    <w:p w14:paraId="7A39B044" w14:textId="638EC7AB" w:rsidR="00401088" w:rsidRPr="00401088" w:rsidRDefault="00401088" w:rsidP="001E326E">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Поняття вертикальної корупції синонімічно відображає поняття</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«корупційної субординації». Як відомо, субординація передбачає відносини</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між особами, які, хоча й знаходяться на різних рівнях, проте належать до</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одного ланцюга ієрархії; та особа, що має нижчий ранг або посаду, завжди буде</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підпорядкована особі з вищим рангом або посадою. Іншими словами,</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 xml:space="preserve">вертикальна корупція передбачає взаємодію клієнта та </w:t>
      </w:r>
      <w:proofErr w:type="spellStart"/>
      <w:r w:rsidRPr="00401088">
        <w:rPr>
          <w:rFonts w:ascii="Times New Roman" w:hAnsi="Times New Roman" w:cs="Times New Roman"/>
          <w:sz w:val="28"/>
          <w:szCs w:val="28"/>
        </w:rPr>
        <w:t>агента</w:t>
      </w:r>
      <w:proofErr w:type="spellEnd"/>
      <w:r w:rsidRPr="00401088">
        <w:rPr>
          <w:rFonts w:ascii="Times New Roman" w:hAnsi="Times New Roman" w:cs="Times New Roman"/>
          <w:sz w:val="28"/>
          <w:szCs w:val="28"/>
        </w:rPr>
        <w:t>, які одночасно</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перебувають у агентських відносинах або безпосередньо, або опосередковано</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(наприклад, надання неправомірної вигоди чиновником у власній організації).</w:t>
      </w:r>
    </w:p>
    <w:p w14:paraId="2622ACE9" w14:textId="3FC43DA4" w:rsidR="00401088" w:rsidRPr="00401088" w:rsidRDefault="00401088" w:rsidP="00401088">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 xml:space="preserve">Відштовхуючись від </w:t>
      </w:r>
      <w:proofErr w:type="spellStart"/>
      <w:r w:rsidRPr="00401088">
        <w:rPr>
          <w:rFonts w:ascii="Times New Roman" w:hAnsi="Times New Roman" w:cs="Times New Roman"/>
          <w:sz w:val="28"/>
          <w:szCs w:val="28"/>
        </w:rPr>
        <w:t>вектора</w:t>
      </w:r>
      <w:proofErr w:type="spellEnd"/>
      <w:r w:rsidRPr="00401088">
        <w:rPr>
          <w:rFonts w:ascii="Times New Roman" w:hAnsi="Times New Roman" w:cs="Times New Roman"/>
          <w:sz w:val="28"/>
          <w:szCs w:val="28"/>
        </w:rPr>
        <w:t xml:space="preserve"> вчинення корупційного правопорушення,</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вертикальна корупція поділяється на низхідну та висхідну. Висхідна корупція</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передбачає всі випадки, пов’язані із передачею корупційного доходу</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посадовою особою керівнику</w:t>
      </w:r>
      <w:r w:rsidR="001E326E">
        <w:rPr>
          <w:rFonts w:ascii="Times New Roman" w:hAnsi="Times New Roman" w:cs="Times New Roman"/>
          <w:sz w:val="28"/>
          <w:szCs w:val="28"/>
        </w:rPr>
        <w:t xml:space="preserve"> вищого рівня</w:t>
      </w:r>
      <w:r w:rsidRPr="00401088">
        <w:rPr>
          <w:rFonts w:ascii="Times New Roman" w:hAnsi="Times New Roman" w:cs="Times New Roman"/>
          <w:sz w:val="28"/>
          <w:szCs w:val="28"/>
        </w:rPr>
        <w:t>. Вчиняється це із розрахунку на</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збереження функціональності корупційної схеми та лояльності у майбутньому</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керівництва, оскільки саме воно є відповідальним за контроль осіб, що мають</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нижчі ранги, або є «</w:t>
      </w:r>
      <w:proofErr w:type="spellStart"/>
      <w:r w:rsidRPr="00401088">
        <w:rPr>
          <w:rFonts w:ascii="Times New Roman" w:hAnsi="Times New Roman" w:cs="Times New Roman"/>
          <w:sz w:val="28"/>
          <w:szCs w:val="28"/>
        </w:rPr>
        <w:t>бенефеціарним</w:t>
      </w:r>
      <w:proofErr w:type="spellEnd"/>
      <w:r w:rsidRPr="00401088">
        <w:rPr>
          <w:rFonts w:ascii="Times New Roman" w:hAnsi="Times New Roman" w:cs="Times New Roman"/>
          <w:sz w:val="28"/>
          <w:szCs w:val="28"/>
        </w:rPr>
        <w:t xml:space="preserve"> власником» корупційної схеми. Визначити</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 xml:space="preserve">низхідну </w:t>
      </w:r>
      <w:r w:rsidRPr="00401088">
        <w:rPr>
          <w:rFonts w:ascii="Times New Roman" w:hAnsi="Times New Roman" w:cs="Times New Roman"/>
          <w:sz w:val="28"/>
          <w:szCs w:val="28"/>
        </w:rPr>
        <w:lastRenderedPageBreak/>
        <w:t>корупцію дещо складніше. Вона має місце у тих випадках, коли</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 xml:space="preserve">посадова особа </w:t>
      </w:r>
      <w:r w:rsidR="001E326E">
        <w:rPr>
          <w:rFonts w:ascii="Times New Roman" w:hAnsi="Times New Roman" w:cs="Times New Roman"/>
          <w:sz w:val="28"/>
          <w:szCs w:val="28"/>
        </w:rPr>
        <w:t xml:space="preserve">вищого рівня </w:t>
      </w:r>
      <w:r w:rsidRPr="00401088">
        <w:rPr>
          <w:rFonts w:ascii="Times New Roman" w:hAnsi="Times New Roman" w:cs="Times New Roman"/>
          <w:sz w:val="28"/>
          <w:szCs w:val="28"/>
        </w:rPr>
        <w:t>використовує свій статус задля власних</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корисливих цілей щодо утримання влади (наприклад, обіцянка підлеглому</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підвищення).</w:t>
      </w:r>
    </w:p>
    <w:p w14:paraId="3BCAAECA" w14:textId="329698D6" w:rsidR="00401088" w:rsidRPr="00401088" w:rsidRDefault="00401088" w:rsidP="001E326E">
      <w:pPr>
        <w:spacing w:after="0" w:line="360" w:lineRule="auto"/>
        <w:ind w:firstLine="709"/>
        <w:jc w:val="both"/>
        <w:rPr>
          <w:rFonts w:ascii="Times New Roman" w:hAnsi="Times New Roman" w:cs="Times New Roman"/>
          <w:sz w:val="28"/>
          <w:szCs w:val="28"/>
        </w:rPr>
      </w:pPr>
      <w:r w:rsidRPr="00401088">
        <w:rPr>
          <w:rFonts w:ascii="Times New Roman" w:hAnsi="Times New Roman" w:cs="Times New Roman"/>
          <w:sz w:val="28"/>
          <w:szCs w:val="28"/>
        </w:rPr>
        <w:t>Змішана корупція, як випливає з назви, є результатом злиття двох</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попередніх видів та яскраво демонструє діяльність груп корупціонерів, які</w:t>
      </w:r>
      <w:r w:rsidR="001E326E">
        <w:rPr>
          <w:rFonts w:ascii="Times New Roman" w:hAnsi="Times New Roman" w:cs="Times New Roman"/>
          <w:sz w:val="28"/>
          <w:szCs w:val="28"/>
        </w:rPr>
        <w:t xml:space="preserve"> </w:t>
      </w:r>
      <w:r w:rsidRPr="00401088">
        <w:rPr>
          <w:rFonts w:ascii="Times New Roman" w:hAnsi="Times New Roman" w:cs="Times New Roman"/>
          <w:sz w:val="28"/>
          <w:szCs w:val="28"/>
        </w:rPr>
        <w:t>об’єднані корисливими мотивами на довгостроковий термін.</w:t>
      </w:r>
    </w:p>
    <w:p w14:paraId="1D14CD53" w14:textId="5E798AF8"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Необхідно відзначити, що, крім власне корупційних правопорушень,</w:t>
      </w:r>
      <w:r w:rsidR="00401088">
        <w:rPr>
          <w:rFonts w:ascii="Times New Roman" w:hAnsi="Times New Roman" w:cs="Times New Roman"/>
          <w:sz w:val="28"/>
          <w:szCs w:val="28"/>
        </w:rPr>
        <w:t xml:space="preserve"> </w:t>
      </w:r>
      <w:r w:rsidRPr="003B0CEB">
        <w:rPr>
          <w:rFonts w:ascii="Times New Roman" w:hAnsi="Times New Roman" w:cs="Times New Roman"/>
          <w:sz w:val="28"/>
          <w:szCs w:val="28"/>
        </w:rPr>
        <w:t>існують інші форми корупції:</w:t>
      </w:r>
    </w:p>
    <w:p w14:paraId="51DBE186" w14:textId="45267C82"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фаворитизм, при якому дії керівника, високопоставленої особи або</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правителя зумовлюються впливом їх «улюбленців», фаворитів;</w:t>
      </w:r>
    </w:p>
    <w:p w14:paraId="51E9ED79" w14:textId="67B2085D"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непотизм (кумівство) - висунення на керівні посади осіб на основі</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кровноспоріднених зв</w:t>
      </w:r>
      <w:r w:rsidR="008E4842" w:rsidRPr="001E326E">
        <w:rPr>
          <w:rFonts w:ascii="Times New Roman" w:hAnsi="Times New Roman" w:cs="Times New Roman"/>
          <w:sz w:val="28"/>
          <w:szCs w:val="28"/>
          <w:lang w:val="ru-RU"/>
        </w:rPr>
        <w:t>’</w:t>
      </w:r>
      <w:proofErr w:type="spellStart"/>
      <w:r w:rsidRPr="001E326E">
        <w:rPr>
          <w:rFonts w:ascii="Times New Roman" w:hAnsi="Times New Roman" w:cs="Times New Roman"/>
          <w:sz w:val="28"/>
          <w:szCs w:val="28"/>
        </w:rPr>
        <w:t>язків</w:t>
      </w:r>
      <w:proofErr w:type="spellEnd"/>
      <w:r w:rsidRPr="001E326E">
        <w:rPr>
          <w:rFonts w:ascii="Times New Roman" w:hAnsi="Times New Roman" w:cs="Times New Roman"/>
          <w:sz w:val="28"/>
          <w:szCs w:val="28"/>
        </w:rPr>
        <w:t>;</w:t>
      </w:r>
    </w:p>
    <w:p w14:paraId="6675263A" w14:textId="24813D67"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 xml:space="preserve">протекціонізм </w:t>
      </w:r>
      <w:r w:rsidR="001E326E">
        <w:rPr>
          <w:rFonts w:ascii="Times New Roman" w:hAnsi="Times New Roman" w:cs="Times New Roman"/>
          <w:sz w:val="28"/>
          <w:szCs w:val="28"/>
        </w:rPr>
        <w:t xml:space="preserve">– </w:t>
      </w:r>
      <w:r w:rsidRPr="001E326E">
        <w:rPr>
          <w:rFonts w:ascii="Times New Roman" w:hAnsi="Times New Roman" w:cs="Times New Roman"/>
          <w:sz w:val="28"/>
          <w:szCs w:val="28"/>
        </w:rPr>
        <w:t>заступництво з боку посадових осіб щодо підлеглих їм</w:t>
      </w:r>
      <w:r w:rsidR="001E326E">
        <w:rPr>
          <w:rFonts w:ascii="Times New Roman" w:hAnsi="Times New Roman" w:cs="Times New Roman"/>
          <w:sz w:val="28"/>
          <w:szCs w:val="28"/>
        </w:rPr>
        <w:t xml:space="preserve"> </w:t>
      </w:r>
      <w:r w:rsidRPr="001E326E">
        <w:rPr>
          <w:rFonts w:ascii="Times New Roman" w:hAnsi="Times New Roman" w:cs="Times New Roman"/>
          <w:sz w:val="28"/>
          <w:szCs w:val="28"/>
        </w:rPr>
        <w:t>осіб, а також суб</w:t>
      </w:r>
      <w:r w:rsidR="001E326E" w:rsidRPr="001E326E">
        <w:rPr>
          <w:rFonts w:ascii="Times New Roman" w:hAnsi="Times New Roman" w:cs="Times New Roman"/>
          <w:sz w:val="28"/>
          <w:szCs w:val="28"/>
        </w:rPr>
        <w:t>’</w:t>
      </w:r>
      <w:r w:rsidRPr="001E326E">
        <w:rPr>
          <w:rFonts w:ascii="Times New Roman" w:hAnsi="Times New Roman" w:cs="Times New Roman"/>
          <w:sz w:val="28"/>
          <w:szCs w:val="28"/>
        </w:rPr>
        <w:t>єктів підприємницької діяльності в обмін за винагороду;</w:t>
      </w:r>
    </w:p>
    <w:p w14:paraId="718CC604" w14:textId="625208AA"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 xml:space="preserve">лобізм </w:t>
      </w:r>
      <w:r w:rsidR="001E326E">
        <w:rPr>
          <w:rFonts w:ascii="Times New Roman" w:hAnsi="Times New Roman" w:cs="Times New Roman"/>
          <w:sz w:val="28"/>
          <w:szCs w:val="28"/>
        </w:rPr>
        <w:t>–</w:t>
      </w:r>
      <w:r w:rsidRPr="001E326E">
        <w:rPr>
          <w:rFonts w:ascii="Times New Roman" w:hAnsi="Times New Roman" w:cs="Times New Roman"/>
          <w:sz w:val="28"/>
          <w:szCs w:val="28"/>
        </w:rPr>
        <w:t xml:space="preserve"> діяльність представників економічно сильних структур, що</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впливають на державну політику;</w:t>
      </w:r>
    </w:p>
    <w:p w14:paraId="409575AC" w14:textId="6F64A273"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незаконний розподіл і перерозподіл суспільних ресурсів і фондів;</w:t>
      </w:r>
    </w:p>
    <w:p w14:paraId="40D028D1" w14:textId="7059FEC9"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незаконна приватизація;</w:t>
      </w:r>
    </w:p>
    <w:p w14:paraId="71475B1B" w14:textId="7EE85927"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незаконна підтримка і фінансування політичних структур (партій,</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громадських об</w:t>
      </w:r>
      <w:r w:rsidR="001E326E" w:rsidRPr="001E326E">
        <w:rPr>
          <w:rFonts w:ascii="Times New Roman" w:hAnsi="Times New Roman" w:cs="Times New Roman"/>
          <w:sz w:val="28"/>
          <w:szCs w:val="28"/>
          <w:lang w:val="ru-RU"/>
        </w:rPr>
        <w:t>’</w:t>
      </w:r>
      <w:r w:rsidRPr="001E326E">
        <w:rPr>
          <w:rFonts w:ascii="Times New Roman" w:hAnsi="Times New Roman" w:cs="Times New Roman"/>
          <w:sz w:val="28"/>
          <w:szCs w:val="28"/>
        </w:rPr>
        <w:t>єднань);</w:t>
      </w:r>
    </w:p>
    <w:p w14:paraId="33F9F646" w14:textId="0E6577D3"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вимагання;</w:t>
      </w:r>
    </w:p>
    <w:p w14:paraId="64C57466" w14:textId="696E6987"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надання пільгових кредитів, замовлень;</w:t>
      </w:r>
    </w:p>
    <w:p w14:paraId="139F350E" w14:textId="20887340" w:rsidR="003B0CEB" w:rsidRPr="001E326E" w:rsidRDefault="003B0CEB">
      <w:pPr>
        <w:pStyle w:val="a3"/>
        <w:numPr>
          <w:ilvl w:val="0"/>
          <w:numId w:val="12"/>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використання особистих контактів для</w:t>
      </w:r>
      <w:r w:rsidR="008E4842" w:rsidRPr="001E326E">
        <w:rPr>
          <w:rFonts w:ascii="Times New Roman" w:hAnsi="Times New Roman" w:cs="Times New Roman"/>
          <w:sz w:val="28"/>
          <w:szCs w:val="28"/>
        </w:rPr>
        <w:t xml:space="preserve"> </w:t>
      </w:r>
      <w:r w:rsidRPr="001E326E">
        <w:rPr>
          <w:rFonts w:ascii="Times New Roman" w:hAnsi="Times New Roman" w:cs="Times New Roman"/>
          <w:sz w:val="28"/>
          <w:szCs w:val="28"/>
        </w:rPr>
        <w:t xml:space="preserve">отримання доступу до суспільних ресурсів </w:t>
      </w:r>
      <w:r w:rsidR="001E326E">
        <w:rPr>
          <w:rFonts w:ascii="Times New Roman" w:hAnsi="Times New Roman" w:cs="Times New Roman"/>
          <w:sz w:val="28"/>
          <w:szCs w:val="28"/>
        </w:rPr>
        <w:t>–</w:t>
      </w:r>
      <w:r w:rsidRPr="001E326E">
        <w:rPr>
          <w:rFonts w:ascii="Times New Roman" w:hAnsi="Times New Roman" w:cs="Times New Roman"/>
          <w:sz w:val="28"/>
          <w:szCs w:val="28"/>
        </w:rPr>
        <w:t xml:space="preserve"> товарів, послуг, джерел доходу,</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привілеїв) тощо.</w:t>
      </w:r>
    </w:p>
    <w:p w14:paraId="0E84CA0B" w14:textId="587C6032"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 xml:space="preserve">Якщо поставити за мету розширення критеріїв </w:t>
      </w:r>
      <w:proofErr w:type="spellStart"/>
      <w:r w:rsidRPr="003B0CEB">
        <w:rPr>
          <w:rFonts w:ascii="Times New Roman" w:hAnsi="Times New Roman" w:cs="Times New Roman"/>
          <w:sz w:val="28"/>
          <w:szCs w:val="28"/>
        </w:rPr>
        <w:t>типологізації</w:t>
      </w:r>
      <w:proofErr w:type="spellEnd"/>
      <w:r w:rsidRPr="003B0CEB">
        <w:rPr>
          <w:rFonts w:ascii="Times New Roman" w:hAnsi="Times New Roman" w:cs="Times New Roman"/>
          <w:sz w:val="28"/>
          <w:szCs w:val="28"/>
        </w:rPr>
        <w:t>, то в основу</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додаткових класифікаційних ознак треба покласти врахування особливостей</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існуючої в Україні системи державного управління, якій притаманні внутрішня</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суперечливість та відірваність від громадян, що призвело до появи нових</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lastRenderedPageBreak/>
        <w:t xml:space="preserve">гібридних корупційних практик </w:t>
      </w:r>
      <w:r w:rsidR="001E326E">
        <w:rPr>
          <w:rFonts w:ascii="Times New Roman" w:hAnsi="Times New Roman" w:cs="Times New Roman"/>
          <w:sz w:val="28"/>
          <w:szCs w:val="28"/>
        </w:rPr>
        <w:t>і</w:t>
      </w:r>
      <w:r w:rsidRPr="003B0CEB">
        <w:rPr>
          <w:rFonts w:ascii="Times New Roman" w:hAnsi="Times New Roman" w:cs="Times New Roman"/>
          <w:sz w:val="28"/>
          <w:szCs w:val="28"/>
        </w:rPr>
        <w:t xml:space="preserve"> функціонування державних інституцій, що</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конкурують між собою за хабарі.</w:t>
      </w:r>
    </w:p>
    <w:p w14:paraId="443E5A6E" w14:textId="66F61DBC"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В основі фундаментальних причин корупційних відносин</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лежить недосконалість інституційної системи і</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державної політики у сфері протидії корупції. Варто також відзначити, що</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вагому роль у загостренні окреслених проблем відіграє історичне минуле</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держави, її народу або нації, традиції, рівень культурного розвитку, характер</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(індивідуальність) конкретного державного чиновника – його принциповість,</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рішучість, моральність тощо.</w:t>
      </w:r>
    </w:p>
    <w:p w14:paraId="11F4FF5D" w14:textId="3F2F501E"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Теоретичне осмислення та систематизація класифікаційних ознак типів та</w:t>
      </w:r>
      <w:r w:rsidR="001E326E">
        <w:rPr>
          <w:rFonts w:ascii="Times New Roman" w:hAnsi="Times New Roman" w:cs="Times New Roman"/>
          <w:sz w:val="28"/>
          <w:szCs w:val="28"/>
        </w:rPr>
        <w:t xml:space="preserve"> </w:t>
      </w:r>
      <w:r w:rsidRPr="003B0CEB">
        <w:rPr>
          <w:rFonts w:ascii="Times New Roman" w:hAnsi="Times New Roman" w:cs="Times New Roman"/>
          <w:sz w:val="28"/>
          <w:szCs w:val="28"/>
        </w:rPr>
        <w:t>форм корупції дає можливість сформулювати такі ключові узагальнення:</w:t>
      </w:r>
    </w:p>
    <w:p w14:paraId="7EF55877" w14:textId="3CB4274F"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корупція – це багатогранна проблема;</w:t>
      </w:r>
    </w:p>
    <w:p w14:paraId="254FCA96" w14:textId="7C76DFC1"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корупція має множинні аспекти, що не завжди легко виявляються;</w:t>
      </w:r>
    </w:p>
    <w:p w14:paraId="1E87F40E" w14:textId="488C0C4C"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корупція може набувати різних форм і відбуватися з найбільш різних</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джерел;</w:t>
      </w:r>
    </w:p>
    <w:p w14:paraId="60AA78F4" w14:textId="32623278"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вплив корупції може відчуватися на різних рівнях;</w:t>
      </w:r>
    </w:p>
    <w:p w14:paraId="62413FC4" w14:textId="689DFFA3"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корупція являє собою не штучно створений, нав</w:t>
      </w:r>
      <w:r w:rsidR="001E326E" w:rsidRPr="001E326E">
        <w:rPr>
          <w:rFonts w:ascii="Times New Roman" w:hAnsi="Times New Roman" w:cs="Times New Roman"/>
          <w:sz w:val="28"/>
          <w:szCs w:val="28"/>
        </w:rPr>
        <w:t>’</w:t>
      </w:r>
      <w:r w:rsidRPr="001E326E">
        <w:rPr>
          <w:rFonts w:ascii="Times New Roman" w:hAnsi="Times New Roman" w:cs="Times New Roman"/>
          <w:sz w:val="28"/>
          <w:szCs w:val="28"/>
        </w:rPr>
        <w:t>язаний і чужорідний</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суспільству факт, а об'єктивно обумовлене, складне за складом суспільне</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явище, невід</w:t>
      </w:r>
      <w:r w:rsidR="001E326E" w:rsidRPr="001E326E">
        <w:rPr>
          <w:rFonts w:ascii="Times New Roman" w:hAnsi="Times New Roman" w:cs="Times New Roman"/>
          <w:sz w:val="28"/>
          <w:szCs w:val="28"/>
        </w:rPr>
        <w:t>’</w:t>
      </w:r>
      <w:r w:rsidRPr="001E326E">
        <w:rPr>
          <w:rFonts w:ascii="Times New Roman" w:hAnsi="Times New Roman" w:cs="Times New Roman"/>
          <w:sz w:val="28"/>
          <w:szCs w:val="28"/>
        </w:rPr>
        <w:t>ємною частиною якого є економічні, політичні, соціокультурні та</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інші відносини;</w:t>
      </w:r>
    </w:p>
    <w:p w14:paraId="4DE3C81C" w14:textId="1ED6D165" w:rsidR="003B0CEB" w:rsidRPr="001E326E" w:rsidRDefault="003B0CEB">
      <w:pPr>
        <w:pStyle w:val="a3"/>
        <w:numPr>
          <w:ilvl w:val="0"/>
          <w:numId w:val="13"/>
        </w:numPr>
        <w:spacing w:after="0" w:line="360" w:lineRule="auto"/>
        <w:ind w:left="0" w:firstLine="709"/>
        <w:jc w:val="both"/>
        <w:rPr>
          <w:rFonts w:ascii="Times New Roman" w:hAnsi="Times New Roman" w:cs="Times New Roman"/>
          <w:sz w:val="28"/>
          <w:szCs w:val="28"/>
        </w:rPr>
      </w:pPr>
      <w:r w:rsidRPr="001E326E">
        <w:rPr>
          <w:rFonts w:ascii="Times New Roman" w:hAnsi="Times New Roman" w:cs="Times New Roman"/>
          <w:sz w:val="28"/>
          <w:szCs w:val="28"/>
        </w:rPr>
        <w:t>в системі державного управління в Україні, якій притаманні внутрішня</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суперечливість, відірваність від громадян, вкоренилися нові гібридні</w:t>
      </w:r>
      <w:r w:rsidR="001E326E" w:rsidRPr="001E326E">
        <w:rPr>
          <w:rFonts w:ascii="Times New Roman" w:hAnsi="Times New Roman" w:cs="Times New Roman"/>
          <w:sz w:val="28"/>
          <w:szCs w:val="28"/>
        </w:rPr>
        <w:t xml:space="preserve"> </w:t>
      </w:r>
      <w:r w:rsidRPr="001E326E">
        <w:rPr>
          <w:rFonts w:ascii="Times New Roman" w:hAnsi="Times New Roman" w:cs="Times New Roman"/>
          <w:sz w:val="28"/>
          <w:szCs w:val="28"/>
        </w:rPr>
        <w:t>корупційні практики.</w:t>
      </w:r>
    </w:p>
    <w:p w14:paraId="6F4582F2" w14:textId="4D5D51A7"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Перелік викладених вище форм прояву і видів корупційних відносин не є</w:t>
      </w:r>
      <w:r w:rsidR="001E326E" w:rsidRPr="001E326E">
        <w:rPr>
          <w:rFonts w:ascii="Times New Roman" w:hAnsi="Times New Roman" w:cs="Times New Roman"/>
          <w:sz w:val="28"/>
          <w:szCs w:val="28"/>
          <w:lang w:val="ru-RU"/>
        </w:rPr>
        <w:t xml:space="preserve"> </w:t>
      </w:r>
      <w:r w:rsidRPr="003B0CEB">
        <w:rPr>
          <w:rFonts w:ascii="Times New Roman" w:hAnsi="Times New Roman" w:cs="Times New Roman"/>
          <w:sz w:val="28"/>
          <w:szCs w:val="28"/>
        </w:rPr>
        <w:t>вичерпним. Але ми прагнули показати своєрідність кожної з них,</w:t>
      </w:r>
      <w:r w:rsidR="001E326E" w:rsidRPr="001E326E">
        <w:rPr>
          <w:rFonts w:ascii="Times New Roman" w:hAnsi="Times New Roman" w:cs="Times New Roman"/>
          <w:sz w:val="28"/>
          <w:szCs w:val="28"/>
          <w:lang w:val="ru-RU"/>
        </w:rPr>
        <w:t xml:space="preserve"> </w:t>
      </w:r>
      <w:r w:rsidRPr="003B0CEB">
        <w:rPr>
          <w:rFonts w:ascii="Times New Roman" w:hAnsi="Times New Roman" w:cs="Times New Roman"/>
          <w:sz w:val="28"/>
          <w:szCs w:val="28"/>
        </w:rPr>
        <w:t>підкреслюючи ті ознаки, які роблять дані практики корупційними.</w:t>
      </w:r>
    </w:p>
    <w:p w14:paraId="2FDB645B" w14:textId="21E01CF8" w:rsidR="003B0CEB" w:rsidRPr="003B0CEB" w:rsidRDefault="003B0CEB" w:rsidP="003B0CEB">
      <w:pPr>
        <w:spacing w:after="0" w:line="360" w:lineRule="auto"/>
        <w:ind w:firstLine="709"/>
        <w:jc w:val="both"/>
        <w:rPr>
          <w:rFonts w:ascii="Times New Roman" w:hAnsi="Times New Roman" w:cs="Times New Roman"/>
          <w:sz w:val="28"/>
          <w:szCs w:val="28"/>
        </w:rPr>
      </w:pPr>
      <w:r w:rsidRPr="003B0CEB">
        <w:rPr>
          <w:rFonts w:ascii="Times New Roman" w:hAnsi="Times New Roman" w:cs="Times New Roman"/>
          <w:sz w:val="28"/>
          <w:szCs w:val="28"/>
        </w:rPr>
        <w:t>На нашу думку, корисність проведеної класифікації полягає в усуненні</w:t>
      </w:r>
      <w:r w:rsidR="001E326E" w:rsidRPr="001E326E">
        <w:rPr>
          <w:rFonts w:ascii="Times New Roman" w:hAnsi="Times New Roman" w:cs="Times New Roman"/>
          <w:sz w:val="28"/>
          <w:szCs w:val="28"/>
        </w:rPr>
        <w:t xml:space="preserve"> </w:t>
      </w:r>
      <w:r w:rsidRPr="003B0CEB">
        <w:rPr>
          <w:rFonts w:ascii="Times New Roman" w:hAnsi="Times New Roman" w:cs="Times New Roman"/>
          <w:sz w:val="28"/>
          <w:szCs w:val="28"/>
        </w:rPr>
        <w:t>суперечностей між різними гуманітарними науками в підході до ідентифікації</w:t>
      </w:r>
      <w:r w:rsidR="001E326E" w:rsidRPr="001E326E">
        <w:rPr>
          <w:rFonts w:ascii="Times New Roman" w:hAnsi="Times New Roman" w:cs="Times New Roman"/>
          <w:sz w:val="28"/>
          <w:szCs w:val="28"/>
        </w:rPr>
        <w:t xml:space="preserve"> </w:t>
      </w:r>
      <w:r w:rsidRPr="003B0CEB">
        <w:rPr>
          <w:rFonts w:ascii="Times New Roman" w:hAnsi="Times New Roman" w:cs="Times New Roman"/>
          <w:sz w:val="28"/>
          <w:szCs w:val="28"/>
        </w:rPr>
        <w:t>проявів і видів корупційних відносин та найбільш повному змістовному</w:t>
      </w:r>
      <w:r w:rsidR="001E326E" w:rsidRPr="001E326E">
        <w:rPr>
          <w:rFonts w:ascii="Times New Roman" w:hAnsi="Times New Roman" w:cs="Times New Roman"/>
          <w:sz w:val="28"/>
          <w:szCs w:val="28"/>
        </w:rPr>
        <w:t xml:space="preserve"> </w:t>
      </w:r>
      <w:r w:rsidRPr="003B0CEB">
        <w:rPr>
          <w:rFonts w:ascii="Times New Roman" w:hAnsi="Times New Roman" w:cs="Times New Roman"/>
          <w:sz w:val="28"/>
          <w:szCs w:val="28"/>
        </w:rPr>
        <w:t xml:space="preserve">наповненні термінологічного арсеналу механізмів </w:t>
      </w:r>
      <w:r w:rsidR="001E326E">
        <w:rPr>
          <w:rFonts w:ascii="Times New Roman" w:hAnsi="Times New Roman" w:cs="Times New Roman"/>
          <w:sz w:val="28"/>
          <w:szCs w:val="28"/>
        </w:rPr>
        <w:t>запобігання корупції</w:t>
      </w:r>
      <w:r w:rsidRPr="003B0CEB">
        <w:rPr>
          <w:rFonts w:ascii="Times New Roman" w:hAnsi="Times New Roman" w:cs="Times New Roman"/>
          <w:sz w:val="28"/>
          <w:szCs w:val="28"/>
        </w:rPr>
        <w:t>.</w:t>
      </w:r>
    </w:p>
    <w:p w14:paraId="6EB7536D" w14:textId="0EBB3BDE" w:rsidR="00B75273" w:rsidRDefault="00B75273">
      <w:pPr>
        <w:rPr>
          <w:rFonts w:ascii="Times New Roman" w:hAnsi="Times New Roman" w:cs="Times New Roman"/>
          <w:sz w:val="28"/>
          <w:szCs w:val="28"/>
        </w:rPr>
      </w:pPr>
      <w:r>
        <w:rPr>
          <w:rFonts w:ascii="Times New Roman" w:hAnsi="Times New Roman" w:cs="Times New Roman"/>
          <w:sz w:val="28"/>
          <w:szCs w:val="28"/>
        </w:rPr>
        <w:br w:type="page"/>
      </w:r>
    </w:p>
    <w:p w14:paraId="5FCC9A7F" w14:textId="77777777" w:rsidR="00B75273" w:rsidRDefault="00984C41" w:rsidP="00B75273">
      <w:pPr>
        <w:spacing w:after="0" w:line="360" w:lineRule="auto"/>
        <w:jc w:val="center"/>
        <w:rPr>
          <w:rFonts w:ascii="Times New Roman" w:hAnsi="Times New Roman" w:cs="Times New Roman"/>
          <w:b/>
          <w:sz w:val="28"/>
          <w:szCs w:val="28"/>
        </w:rPr>
      </w:pPr>
      <w:r w:rsidRPr="00984C41">
        <w:rPr>
          <w:rFonts w:ascii="Times New Roman" w:hAnsi="Times New Roman" w:cs="Times New Roman"/>
          <w:b/>
          <w:sz w:val="28"/>
          <w:szCs w:val="28"/>
        </w:rPr>
        <w:lastRenderedPageBreak/>
        <w:t>РОЗДІЛ 2</w:t>
      </w:r>
    </w:p>
    <w:p w14:paraId="50E5320E" w14:textId="1C804309" w:rsidR="00984C41" w:rsidRDefault="008E12D4" w:rsidP="00B7527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МЕХАНІЗМІВ ЗАПОБІГАННЯ КОРУПЦІЇ В СИСТЕМІ ПУБЛІЧНОГО УПРАВЛІННЯ ТА АДМІНІСТРУВАННЯ УКРАЇНИ</w:t>
      </w:r>
    </w:p>
    <w:p w14:paraId="7890E874" w14:textId="77777777" w:rsidR="00B75273" w:rsidRPr="00984C41" w:rsidRDefault="00B75273" w:rsidP="00447B43">
      <w:pPr>
        <w:spacing w:after="0" w:line="360" w:lineRule="auto"/>
        <w:ind w:firstLine="709"/>
        <w:rPr>
          <w:rFonts w:ascii="Times New Roman" w:hAnsi="Times New Roman" w:cs="Times New Roman"/>
          <w:b/>
          <w:sz w:val="28"/>
          <w:szCs w:val="28"/>
        </w:rPr>
      </w:pPr>
    </w:p>
    <w:p w14:paraId="03BE1C2E" w14:textId="77777777" w:rsidR="00984C41" w:rsidRDefault="00984C41" w:rsidP="00447B43">
      <w:pPr>
        <w:spacing w:after="0" w:line="360" w:lineRule="auto"/>
        <w:ind w:firstLine="709"/>
        <w:jc w:val="both"/>
        <w:rPr>
          <w:rFonts w:ascii="Times New Roman" w:hAnsi="Times New Roman" w:cs="Times New Roman"/>
          <w:sz w:val="28"/>
          <w:szCs w:val="28"/>
        </w:rPr>
      </w:pPr>
    </w:p>
    <w:p w14:paraId="17426504" w14:textId="738EE3E9" w:rsidR="008E12D4" w:rsidRDefault="008E12D4" w:rsidP="00447B43">
      <w:pPr>
        <w:spacing w:after="0" w:line="360" w:lineRule="auto"/>
        <w:ind w:firstLine="709"/>
        <w:jc w:val="both"/>
        <w:rPr>
          <w:rFonts w:ascii="Times New Roman" w:hAnsi="Times New Roman" w:cs="Times New Roman"/>
          <w:b/>
          <w:bCs/>
          <w:sz w:val="28"/>
          <w:szCs w:val="28"/>
        </w:rPr>
      </w:pPr>
      <w:r w:rsidRPr="008E12D4">
        <w:rPr>
          <w:rFonts w:ascii="Times New Roman" w:hAnsi="Times New Roman" w:cs="Times New Roman"/>
          <w:b/>
          <w:bCs/>
          <w:sz w:val="28"/>
          <w:szCs w:val="28"/>
        </w:rPr>
        <w:t>2.1 Особливості національного антикорупційного законодавства</w:t>
      </w:r>
    </w:p>
    <w:p w14:paraId="1205DF35" w14:textId="0D072097" w:rsidR="00690FD1" w:rsidRPr="00690FD1" w:rsidRDefault="00690FD1" w:rsidP="00690FD1">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Ефективне реформування системи законодавства у сфері запобігання</w:t>
      </w:r>
      <w:r>
        <w:rPr>
          <w:rFonts w:ascii="Times New Roman" w:hAnsi="Times New Roman" w:cs="Times New Roman"/>
          <w:sz w:val="28"/>
          <w:szCs w:val="28"/>
        </w:rPr>
        <w:t xml:space="preserve"> </w:t>
      </w:r>
      <w:r w:rsidRPr="00690FD1">
        <w:rPr>
          <w:rFonts w:ascii="Times New Roman" w:hAnsi="Times New Roman" w:cs="Times New Roman"/>
          <w:sz w:val="28"/>
          <w:szCs w:val="28"/>
        </w:rPr>
        <w:t>корупції є одним з концептів запоруки успіху функціонування</w:t>
      </w:r>
      <w:r>
        <w:rPr>
          <w:rFonts w:ascii="Times New Roman" w:hAnsi="Times New Roman" w:cs="Times New Roman"/>
          <w:sz w:val="28"/>
          <w:szCs w:val="28"/>
        </w:rPr>
        <w:t xml:space="preserve"> </w:t>
      </w:r>
      <w:r w:rsidRPr="00690FD1">
        <w:rPr>
          <w:rFonts w:ascii="Times New Roman" w:hAnsi="Times New Roman" w:cs="Times New Roman"/>
          <w:sz w:val="28"/>
          <w:szCs w:val="28"/>
        </w:rPr>
        <w:t>держави. Задля досягнення позитивних результатів вбачається необхідність у</w:t>
      </w:r>
      <w:r>
        <w:rPr>
          <w:rFonts w:ascii="Times New Roman" w:hAnsi="Times New Roman" w:cs="Times New Roman"/>
          <w:sz w:val="28"/>
          <w:szCs w:val="28"/>
        </w:rPr>
        <w:t xml:space="preserve"> </w:t>
      </w:r>
      <w:r w:rsidRPr="00690FD1">
        <w:rPr>
          <w:rFonts w:ascii="Times New Roman" w:hAnsi="Times New Roman" w:cs="Times New Roman"/>
          <w:sz w:val="28"/>
          <w:szCs w:val="28"/>
        </w:rPr>
        <w:t>ґрунтовому дослідженні причин виникнення явищ, детальний аналіз стану</w:t>
      </w:r>
      <w:r>
        <w:rPr>
          <w:rFonts w:ascii="Times New Roman" w:hAnsi="Times New Roman" w:cs="Times New Roman"/>
          <w:sz w:val="28"/>
          <w:szCs w:val="28"/>
        </w:rPr>
        <w:t xml:space="preserve"> </w:t>
      </w:r>
      <w:r w:rsidRPr="00690FD1">
        <w:rPr>
          <w:rFonts w:ascii="Times New Roman" w:hAnsi="Times New Roman" w:cs="Times New Roman"/>
          <w:sz w:val="28"/>
          <w:szCs w:val="28"/>
        </w:rPr>
        <w:t xml:space="preserve">розробленості проблеми та досконале втілення </w:t>
      </w:r>
      <w:proofErr w:type="spellStart"/>
      <w:r w:rsidRPr="00690FD1">
        <w:rPr>
          <w:rFonts w:ascii="Times New Roman" w:hAnsi="Times New Roman" w:cs="Times New Roman"/>
          <w:sz w:val="28"/>
          <w:szCs w:val="28"/>
        </w:rPr>
        <w:t>методик</w:t>
      </w:r>
      <w:proofErr w:type="spellEnd"/>
      <w:r w:rsidRPr="00690FD1">
        <w:rPr>
          <w:rFonts w:ascii="Times New Roman" w:hAnsi="Times New Roman" w:cs="Times New Roman"/>
          <w:sz w:val="28"/>
          <w:szCs w:val="28"/>
        </w:rPr>
        <w:t xml:space="preserve"> на законодавчому рівні.</w:t>
      </w:r>
      <w:r>
        <w:rPr>
          <w:rFonts w:ascii="Times New Roman" w:hAnsi="Times New Roman" w:cs="Times New Roman"/>
          <w:sz w:val="28"/>
          <w:szCs w:val="28"/>
        </w:rPr>
        <w:t xml:space="preserve"> </w:t>
      </w:r>
      <w:r w:rsidRPr="00690FD1">
        <w:rPr>
          <w:rFonts w:ascii="Times New Roman" w:hAnsi="Times New Roman" w:cs="Times New Roman"/>
          <w:sz w:val="28"/>
          <w:szCs w:val="28"/>
        </w:rPr>
        <w:t>Сучасна державна правова політика має відображати реальний стан корупції у</w:t>
      </w:r>
      <w:r>
        <w:rPr>
          <w:rFonts w:ascii="Times New Roman" w:hAnsi="Times New Roman" w:cs="Times New Roman"/>
          <w:sz w:val="28"/>
          <w:szCs w:val="28"/>
        </w:rPr>
        <w:t xml:space="preserve"> </w:t>
      </w:r>
      <w:r w:rsidRPr="00690FD1">
        <w:rPr>
          <w:rFonts w:ascii="Times New Roman" w:hAnsi="Times New Roman" w:cs="Times New Roman"/>
          <w:sz w:val="28"/>
          <w:szCs w:val="28"/>
        </w:rPr>
        <w:t>країні та чітко визначити вектори, направленні на мінімізацію негативного</w:t>
      </w:r>
      <w:r>
        <w:rPr>
          <w:rFonts w:ascii="Times New Roman" w:hAnsi="Times New Roman" w:cs="Times New Roman"/>
          <w:sz w:val="28"/>
          <w:szCs w:val="28"/>
        </w:rPr>
        <w:t xml:space="preserve"> </w:t>
      </w:r>
      <w:r w:rsidRPr="00690FD1">
        <w:rPr>
          <w:rFonts w:ascii="Times New Roman" w:hAnsi="Times New Roman" w:cs="Times New Roman"/>
          <w:sz w:val="28"/>
          <w:szCs w:val="28"/>
        </w:rPr>
        <w:t xml:space="preserve">впливу корупції на, перш за все, державний апарат та суспільство </w:t>
      </w:r>
      <w:r>
        <w:rPr>
          <w:rFonts w:ascii="Times New Roman" w:hAnsi="Times New Roman" w:cs="Times New Roman"/>
          <w:sz w:val="28"/>
          <w:szCs w:val="28"/>
        </w:rPr>
        <w:t xml:space="preserve">загалом. </w:t>
      </w:r>
      <w:r w:rsidRPr="00690FD1">
        <w:rPr>
          <w:rFonts w:ascii="Times New Roman" w:hAnsi="Times New Roman" w:cs="Times New Roman"/>
          <w:sz w:val="28"/>
          <w:szCs w:val="28"/>
        </w:rPr>
        <w:t>Розв’язання проблеми корупції є одним із пріоритетів для українського</w:t>
      </w:r>
      <w:r>
        <w:rPr>
          <w:rFonts w:ascii="Times New Roman" w:hAnsi="Times New Roman" w:cs="Times New Roman"/>
          <w:sz w:val="28"/>
          <w:szCs w:val="28"/>
        </w:rPr>
        <w:t xml:space="preserve"> </w:t>
      </w:r>
      <w:r w:rsidRPr="00690FD1">
        <w:rPr>
          <w:rFonts w:ascii="Times New Roman" w:hAnsi="Times New Roman" w:cs="Times New Roman"/>
          <w:sz w:val="28"/>
          <w:szCs w:val="28"/>
        </w:rPr>
        <w:t>суспільства на сьогоднішньому етапі розвитку держави.</w:t>
      </w:r>
    </w:p>
    <w:p w14:paraId="416D0326" w14:textId="1DC44D52" w:rsidR="00690FD1" w:rsidRPr="00690FD1" w:rsidRDefault="00690FD1" w:rsidP="00690FD1">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Антикорупційне законодавство України складається з міжнародних актів,</w:t>
      </w:r>
      <w:r>
        <w:rPr>
          <w:rFonts w:ascii="Times New Roman" w:hAnsi="Times New Roman" w:cs="Times New Roman"/>
          <w:sz w:val="28"/>
          <w:szCs w:val="28"/>
        </w:rPr>
        <w:t xml:space="preserve"> </w:t>
      </w:r>
      <w:r w:rsidRPr="00690FD1">
        <w:rPr>
          <w:rFonts w:ascii="Times New Roman" w:hAnsi="Times New Roman" w:cs="Times New Roman"/>
          <w:sz w:val="28"/>
          <w:szCs w:val="28"/>
        </w:rPr>
        <w:t>ратифікованих Верховною Радою України, та власне національних нормативно-правових актів.</w:t>
      </w:r>
    </w:p>
    <w:p w14:paraId="0E1E9A54" w14:textId="77777777" w:rsidR="00690FD1" w:rsidRPr="00690FD1" w:rsidRDefault="00690FD1" w:rsidP="00690FD1">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Міжнародне законодавство представлене наступними документами:</w:t>
      </w:r>
    </w:p>
    <w:p w14:paraId="471353F8" w14:textId="7E07DA4A" w:rsidR="00690FD1" w:rsidRPr="00690FD1" w:rsidRDefault="00690FD1">
      <w:pPr>
        <w:pStyle w:val="a3"/>
        <w:numPr>
          <w:ilvl w:val="0"/>
          <w:numId w:val="14"/>
        </w:numPr>
        <w:spacing w:after="0" w:line="360" w:lineRule="auto"/>
        <w:ind w:left="0" w:firstLine="709"/>
        <w:jc w:val="both"/>
        <w:rPr>
          <w:rFonts w:ascii="Times New Roman" w:hAnsi="Times New Roman" w:cs="Times New Roman"/>
          <w:sz w:val="28"/>
          <w:szCs w:val="28"/>
        </w:rPr>
      </w:pPr>
      <w:r w:rsidRPr="00690FD1">
        <w:rPr>
          <w:rFonts w:ascii="Times New Roman" w:hAnsi="Times New Roman" w:cs="Times New Roman"/>
          <w:sz w:val="28"/>
          <w:szCs w:val="28"/>
        </w:rPr>
        <w:t>Конвенція Організації Об’єднаних Націй проти корупції;</w:t>
      </w:r>
    </w:p>
    <w:p w14:paraId="4B892790" w14:textId="769B92B7" w:rsidR="00690FD1" w:rsidRPr="00690FD1" w:rsidRDefault="00690FD1">
      <w:pPr>
        <w:pStyle w:val="a3"/>
        <w:numPr>
          <w:ilvl w:val="0"/>
          <w:numId w:val="14"/>
        </w:numPr>
        <w:spacing w:after="0" w:line="360" w:lineRule="auto"/>
        <w:ind w:left="0" w:firstLine="709"/>
        <w:jc w:val="both"/>
        <w:rPr>
          <w:rFonts w:ascii="Times New Roman" w:hAnsi="Times New Roman" w:cs="Times New Roman"/>
          <w:sz w:val="28"/>
          <w:szCs w:val="28"/>
        </w:rPr>
      </w:pPr>
      <w:r w:rsidRPr="00690FD1">
        <w:rPr>
          <w:rFonts w:ascii="Times New Roman" w:hAnsi="Times New Roman" w:cs="Times New Roman"/>
          <w:sz w:val="28"/>
          <w:szCs w:val="28"/>
        </w:rPr>
        <w:t>Кримінальна конвенція про боротьбу з корупцією;</w:t>
      </w:r>
    </w:p>
    <w:p w14:paraId="67BF8A50" w14:textId="2E57AA7E" w:rsidR="00690FD1" w:rsidRPr="00690FD1" w:rsidRDefault="00690FD1">
      <w:pPr>
        <w:pStyle w:val="a3"/>
        <w:numPr>
          <w:ilvl w:val="0"/>
          <w:numId w:val="14"/>
        </w:numPr>
        <w:spacing w:after="0" w:line="360" w:lineRule="auto"/>
        <w:ind w:left="0" w:firstLine="709"/>
        <w:jc w:val="both"/>
        <w:rPr>
          <w:rFonts w:ascii="Times New Roman" w:hAnsi="Times New Roman" w:cs="Times New Roman"/>
          <w:sz w:val="28"/>
          <w:szCs w:val="28"/>
        </w:rPr>
      </w:pPr>
      <w:r w:rsidRPr="00690FD1">
        <w:rPr>
          <w:rFonts w:ascii="Times New Roman" w:hAnsi="Times New Roman" w:cs="Times New Roman"/>
          <w:sz w:val="28"/>
          <w:szCs w:val="28"/>
        </w:rPr>
        <w:t>Цивільна конвенція про боротьбу з корупцією;</w:t>
      </w:r>
    </w:p>
    <w:p w14:paraId="3A2A1872" w14:textId="0120958F" w:rsidR="00690FD1" w:rsidRPr="00690FD1" w:rsidRDefault="00690FD1">
      <w:pPr>
        <w:pStyle w:val="a3"/>
        <w:numPr>
          <w:ilvl w:val="0"/>
          <w:numId w:val="14"/>
        </w:numPr>
        <w:spacing w:after="0" w:line="360" w:lineRule="auto"/>
        <w:ind w:left="0" w:firstLine="709"/>
        <w:jc w:val="both"/>
        <w:rPr>
          <w:rFonts w:ascii="Times New Roman" w:hAnsi="Times New Roman" w:cs="Times New Roman"/>
          <w:sz w:val="28"/>
          <w:szCs w:val="28"/>
        </w:rPr>
      </w:pPr>
      <w:r w:rsidRPr="00690FD1">
        <w:rPr>
          <w:rFonts w:ascii="Times New Roman" w:hAnsi="Times New Roman" w:cs="Times New Roman"/>
          <w:sz w:val="28"/>
          <w:szCs w:val="28"/>
        </w:rPr>
        <w:t>Угода про асоціацію між Україною та Європейським Союзом.</w:t>
      </w:r>
    </w:p>
    <w:p w14:paraId="0F54A467" w14:textId="18D50271" w:rsidR="00690FD1" w:rsidRPr="00690FD1" w:rsidRDefault="00690FD1" w:rsidP="00FC10CF">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Конвенція Організації Об’єднаних Націй проти корупції була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ратифікована Україною 18.10.2006 року. Відповідно до ст. 1 зазначеної</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Конвенції її цілями є: сприяння вжиттю й посиленню заходів, спрямованих на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більш ефективне й дієве запобігання корупції та боротьбу з нею; заохочення,</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сприяння та підтримка міжнародного співробітництва й технічної допомоги в</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запобіганні корупції та в боротьбі з нею, зокрема в поверненні активів;</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lastRenderedPageBreak/>
        <w:t>заохочення чесності, відповідальності й належного управління громадськими</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справами й державним майном</w:t>
      </w:r>
      <w:r w:rsidR="00FC10CF">
        <w:rPr>
          <w:rStyle w:val="ab"/>
          <w:rFonts w:ascii="Times New Roman" w:hAnsi="Times New Roman" w:cs="Times New Roman"/>
          <w:sz w:val="28"/>
          <w:szCs w:val="28"/>
        </w:rPr>
        <w:footnoteReference w:id="45"/>
      </w:r>
      <w:r w:rsidRPr="00690FD1">
        <w:rPr>
          <w:rFonts w:ascii="Times New Roman" w:hAnsi="Times New Roman" w:cs="Times New Roman"/>
          <w:sz w:val="28"/>
          <w:szCs w:val="28"/>
        </w:rPr>
        <w:t>.</w:t>
      </w:r>
    </w:p>
    <w:p w14:paraId="0AAB0319" w14:textId="600831BB" w:rsidR="00690FD1" w:rsidRPr="00690FD1" w:rsidRDefault="00690FD1" w:rsidP="00FC10CF">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Відповідними статтями були врегульовані питання щодо: органів із</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запобігання та протидії корупції; кодексу поведінки державних посадових осіб;</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 xml:space="preserve">державних </w:t>
      </w:r>
      <w:proofErr w:type="spellStart"/>
      <w:r w:rsidRPr="00690FD1">
        <w:rPr>
          <w:rFonts w:ascii="Times New Roman" w:hAnsi="Times New Roman" w:cs="Times New Roman"/>
          <w:sz w:val="28"/>
          <w:szCs w:val="28"/>
        </w:rPr>
        <w:t>закупівель</w:t>
      </w:r>
      <w:proofErr w:type="spellEnd"/>
      <w:r w:rsidRPr="00690FD1">
        <w:rPr>
          <w:rFonts w:ascii="Times New Roman" w:hAnsi="Times New Roman" w:cs="Times New Roman"/>
          <w:sz w:val="28"/>
          <w:szCs w:val="28"/>
        </w:rPr>
        <w:t xml:space="preserve"> й управління державними фінансами; впровадження</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процедур та правил, які покликані забезпечити доступ до інформації, яка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стосується державного управління; введення заходів, які мають зміцнити</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чесність та непідкупність представників судової влади та органів прокуратури,</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а також запобігти розповсюдженню корупції серед них; вжиття заходів щодо</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недопущення відмивання коштів; криміналізації діянь, пов’язаних з корупцією.</w:t>
      </w:r>
    </w:p>
    <w:p w14:paraId="1FC60251" w14:textId="04ED3D92" w:rsidR="00690FD1" w:rsidRPr="00690FD1" w:rsidRDefault="00690FD1" w:rsidP="00FC10CF">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Кримінальна конвенція про боротьбу з корупцією, ратифікована 18.10.2006 року, акцентує увагу на особливо негативному впливі корупції,</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наголошуючи на загрозі правопорядку, демократії та моральних устоїв</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суспільства, ризику деградації економіки та знищенні основоположних</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правових засад, як-от: чесність, належне управління та соціальна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справедливість. Мета прийняття цієї Конвенції є зазначеною у преамбулі та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передбачає необхідність: активізації співробітництва між іншими державами,</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що підписали цю Конвенцію; здійснювати у невідкладному порядку спільну</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кримінальну політику, спрямовану на захист суспільства від корупції,</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включаючи ухвалення відповідних нормативно-правових актів і вжиття</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превентивних заходів; ефективної боротьби із корупцією, яка вимагає</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розширення, активізації та поліпшення міжнародного співробітництва у</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кримінальних справах</w:t>
      </w:r>
      <w:r w:rsidR="00FC10CF">
        <w:rPr>
          <w:rStyle w:val="ab"/>
          <w:rFonts w:ascii="Times New Roman" w:hAnsi="Times New Roman" w:cs="Times New Roman"/>
          <w:sz w:val="28"/>
          <w:szCs w:val="28"/>
        </w:rPr>
        <w:footnoteReference w:id="46"/>
      </w:r>
      <w:r w:rsidRPr="00690FD1">
        <w:rPr>
          <w:rFonts w:ascii="Times New Roman" w:hAnsi="Times New Roman" w:cs="Times New Roman"/>
          <w:sz w:val="28"/>
          <w:szCs w:val="28"/>
        </w:rPr>
        <w:t>. Відповідними статтями були врегульовані кола</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питань, пов’язаних з: наданням та одержанням хабар</w:t>
      </w:r>
      <w:r w:rsidR="00FC10CF">
        <w:rPr>
          <w:rFonts w:ascii="Times New Roman" w:hAnsi="Times New Roman" w:cs="Times New Roman"/>
          <w:sz w:val="28"/>
          <w:szCs w:val="28"/>
        </w:rPr>
        <w:t>я</w:t>
      </w:r>
      <w:r w:rsidRPr="00690FD1">
        <w:rPr>
          <w:rFonts w:ascii="Times New Roman" w:hAnsi="Times New Roman" w:cs="Times New Roman"/>
          <w:sz w:val="28"/>
          <w:szCs w:val="28"/>
        </w:rPr>
        <w:t xml:space="preserve"> національними</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державними посадовими особами та членами національних представницьких</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органів; хабарництвом іноземних державних посадових осіб, членів іноземних</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представницьких органів, посадових осіб міжнародних організацій, членів</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міжнародних парламентських асамблей; хабарництвом суддів і посадових осіб</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lastRenderedPageBreak/>
        <w:t>міжнародних судів; наданням та одержанням хабар</w:t>
      </w:r>
      <w:r w:rsidR="00FC10CF">
        <w:rPr>
          <w:rFonts w:ascii="Times New Roman" w:hAnsi="Times New Roman" w:cs="Times New Roman"/>
          <w:sz w:val="28"/>
          <w:szCs w:val="28"/>
        </w:rPr>
        <w:t>я</w:t>
      </w:r>
      <w:r w:rsidRPr="00690FD1">
        <w:rPr>
          <w:rFonts w:ascii="Times New Roman" w:hAnsi="Times New Roman" w:cs="Times New Roman"/>
          <w:sz w:val="28"/>
          <w:szCs w:val="28"/>
        </w:rPr>
        <w:t xml:space="preserve"> у приватному секторі;</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зловживанням впливом; відмиванням доходів, отриманих від злочинів,</w:t>
      </w:r>
      <w:r w:rsidR="00FC10CF">
        <w:rPr>
          <w:rFonts w:ascii="Times New Roman" w:hAnsi="Times New Roman" w:cs="Times New Roman"/>
          <w:sz w:val="28"/>
          <w:szCs w:val="28"/>
        </w:rPr>
        <w:t xml:space="preserve"> </w:t>
      </w:r>
      <w:r w:rsidRPr="00690FD1">
        <w:rPr>
          <w:rFonts w:ascii="Times New Roman" w:hAnsi="Times New Roman" w:cs="Times New Roman"/>
          <w:sz w:val="28"/>
          <w:szCs w:val="28"/>
        </w:rPr>
        <w:t>пов’язаних із корупцією; відповідальністю юридичних осіб.</w:t>
      </w:r>
    </w:p>
    <w:p w14:paraId="13FD61FF" w14:textId="7CC03C91" w:rsidR="00690FD1" w:rsidRPr="00690FD1" w:rsidRDefault="00690FD1" w:rsidP="00690FD1">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Цивільна конвенція про боротьбу з корупцією була ратифікована 16.03.2005 року. Статтею 1 зазначеної Конвенції було визначено мету, яка полягає у</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створенні у внутрішньому законодавстві країни-члена ефективні засоби</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правового захисту осіб, яким заподіяно шкоду внаслідок корупційних дій, з</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метою надання таким особам можливості захищати свої права та інтереси,</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включаючи можливість отримання компенсації за заподіяну шкоду</w:t>
      </w:r>
      <w:r w:rsidR="00FC10CF">
        <w:rPr>
          <w:rStyle w:val="ab"/>
          <w:rFonts w:ascii="Times New Roman" w:hAnsi="Times New Roman" w:cs="Times New Roman"/>
          <w:sz w:val="28"/>
          <w:szCs w:val="28"/>
        </w:rPr>
        <w:footnoteReference w:id="47"/>
      </w:r>
      <w:r w:rsidRPr="00690FD1">
        <w:rPr>
          <w:rFonts w:ascii="Times New Roman" w:hAnsi="Times New Roman" w:cs="Times New Roman"/>
          <w:sz w:val="28"/>
          <w:szCs w:val="28"/>
        </w:rPr>
        <w:t>.</w:t>
      </w:r>
    </w:p>
    <w:p w14:paraId="6BEA3A87" w14:textId="0D4FF437" w:rsidR="00690FD1" w:rsidRPr="00690FD1" w:rsidRDefault="00690FD1" w:rsidP="00FC10CF">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Відповідними статтями вищезгаданої Конвенції було визначено термін</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«корупція», передбачено право на порушення судової справи з метою</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отримання повної компенсації за заподіяну шкоду та зазначені умови, за яких</w:t>
      </w:r>
      <w:r w:rsidR="00FC10CF" w:rsidRPr="00FC10CF">
        <w:rPr>
          <w:rFonts w:ascii="Times New Roman" w:hAnsi="Times New Roman" w:cs="Times New Roman"/>
          <w:sz w:val="28"/>
          <w:szCs w:val="28"/>
        </w:rPr>
        <w:t xml:space="preserve"> </w:t>
      </w:r>
      <w:r w:rsidRPr="00690FD1">
        <w:rPr>
          <w:rFonts w:ascii="Times New Roman" w:hAnsi="Times New Roman" w:cs="Times New Roman"/>
          <w:sz w:val="28"/>
          <w:szCs w:val="28"/>
        </w:rPr>
        <w:t>може здійснюватися така компенсація, встановлено обов’язковий інститут</w:t>
      </w:r>
      <w:r w:rsidR="00FC10CF" w:rsidRPr="00FC10CF">
        <w:rPr>
          <w:rFonts w:ascii="Times New Roman" w:hAnsi="Times New Roman" w:cs="Times New Roman"/>
          <w:sz w:val="28"/>
          <w:szCs w:val="28"/>
        </w:rPr>
        <w:t xml:space="preserve"> </w:t>
      </w:r>
      <w:proofErr w:type="spellStart"/>
      <w:r w:rsidRPr="00690FD1">
        <w:rPr>
          <w:rFonts w:ascii="Times New Roman" w:hAnsi="Times New Roman" w:cs="Times New Roman"/>
          <w:sz w:val="28"/>
          <w:szCs w:val="28"/>
        </w:rPr>
        <w:t>контрибутивної</w:t>
      </w:r>
      <w:proofErr w:type="spellEnd"/>
      <w:r w:rsidRPr="00690FD1">
        <w:rPr>
          <w:rFonts w:ascii="Times New Roman" w:hAnsi="Times New Roman" w:cs="Times New Roman"/>
          <w:sz w:val="28"/>
          <w:szCs w:val="28"/>
        </w:rPr>
        <w:t xml:space="preserve"> вини, а також визначені межі позовної давності.</w:t>
      </w:r>
    </w:p>
    <w:p w14:paraId="6CA98858" w14:textId="77777777" w:rsidR="00FC10CF" w:rsidRDefault="00690FD1" w:rsidP="00FC10CF">
      <w:pPr>
        <w:spacing w:after="0" w:line="360" w:lineRule="auto"/>
        <w:ind w:firstLine="709"/>
        <w:jc w:val="both"/>
        <w:rPr>
          <w:rFonts w:ascii="Times New Roman" w:hAnsi="Times New Roman" w:cs="Times New Roman"/>
          <w:sz w:val="28"/>
          <w:szCs w:val="28"/>
          <w:lang w:val="ru-RU"/>
        </w:rPr>
      </w:pPr>
      <w:r w:rsidRPr="00690FD1">
        <w:rPr>
          <w:rFonts w:ascii="Times New Roman" w:hAnsi="Times New Roman" w:cs="Times New Roman"/>
          <w:sz w:val="28"/>
          <w:szCs w:val="28"/>
        </w:rPr>
        <w:t>Угода про асоціацію між Україною та Європейським Союзом була</w:t>
      </w:r>
      <w:r w:rsidR="00FC10CF" w:rsidRPr="00FC10CF">
        <w:rPr>
          <w:rFonts w:ascii="Times New Roman" w:hAnsi="Times New Roman" w:cs="Times New Roman"/>
          <w:sz w:val="28"/>
          <w:szCs w:val="28"/>
          <w:lang w:val="ru-RU"/>
        </w:rPr>
        <w:t xml:space="preserve"> </w:t>
      </w:r>
      <w:r w:rsidRPr="00690FD1">
        <w:rPr>
          <w:rFonts w:ascii="Times New Roman" w:hAnsi="Times New Roman" w:cs="Times New Roman"/>
          <w:sz w:val="28"/>
          <w:szCs w:val="28"/>
        </w:rPr>
        <w:t>одночасно ратифікована Верховною Радою України та Європейським</w:t>
      </w:r>
      <w:r w:rsidR="00FC10CF" w:rsidRPr="00FC10CF">
        <w:rPr>
          <w:rFonts w:ascii="Times New Roman" w:hAnsi="Times New Roman" w:cs="Times New Roman"/>
          <w:sz w:val="28"/>
          <w:szCs w:val="28"/>
          <w:lang w:val="ru-RU"/>
        </w:rPr>
        <w:t xml:space="preserve"> </w:t>
      </w:r>
      <w:r w:rsidRPr="00690FD1">
        <w:rPr>
          <w:rFonts w:ascii="Times New Roman" w:hAnsi="Times New Roman" w:cs="Times New Roman"/>
          <w:sz w:val="28"/>
          <w:szCs w:val="28"/>
        </w:rPr>
        <w:t>Парламентом. Один з пунктів цієї Угоди передбачає тісне співробітництво саме</w:t>
      </w:r>
      <w:r w:rsidR="00FC10CF" w:rsidRPr="00FC10CF">
        <w:rPr>
          <w:rFonts w:ascii="Times New Roman" w:hAnsi="Times New Roman" w:cs="Times New Roman"/>
          <w:sz w:val="28"/>
          <w:szCs w:val="28"/>
          <w:lang w:val="ru-RU"/>
        </w:rPr>
        <w:t xml:space="preserve"> </w:t>
      </w:r>
      <w:r w:rsidRPr="00690FD1">
        <w:rPr>
          <w:rFonts w:ascii="Times New Roman" w:hAnsi="Times New Roman" w:cs="Times New Roman"/>
          <w:sz w:val="28"/>
          <w:szCs w:val="28"/>
        </w:rPr>
        <w:t>у сфері корупції як у приватному, так і в державному секторі.</w:t>
      </w:r>
    </w:p>
    <w:p w14:paraId="004ED0F8" w14:textId="466EE202" w:rsidR="00690FD1" w:rsidRPr="00690FD1" w:rsidRDefault="00690FD1" w:rsidP="00690FD1">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Національне антикорупційне законодавство України віднайшло своє</w:t>
      </w:r>
      <w:r w:rsidR="00FC10CF" w:rsidRPr="00FC10CF">
        <w:rPr>
          <w:rFonts w:ascii="Times New Roman" w:hAnsi="Times New Roman" w:cs="Times New Roman"/>
          <w:sz w:val="28"/>
          <w:szCs w:val="28"/>
          <w:lang w:val="ru-RU"/>
        </w:rPr>
        <w:t xml:space="preserve"> </w:t>
      </w:r>
      <w:r w:rsidRPr="00690FD1">
        <w:rPr>
          <w:rFonts w:ascii="Times New Roman" w:hAnsi="Times New Roman" w:cs="Times New Roman"/>
          <w:sz w:val="28"/>
          <w:szCs w:val="28"/>
        </w:rPr>
        <w:t>формальне втілення в основних нормативно-правових актах:</w:t>
      </w:r>
    </w:p>
    <w:p w14:paraId="6AB3737D" w14:textId="51DFD72C" w:rsidR="00690FD1" w:rsidRPr="00FC10CF" w:rsidRDefault="00690FD1">
      <w:pPr>
        <w:pStyle w:val="a3"/>
        <w:numPr>
          <w:ilvl w:val="0"/>
          <w:numId w:val="15"/>
        </w:numPr>
        <w:spacing w:after="0" w:line="360" w:lineRule="auto"/>
        <w:ind w:left="0" w:firstLine="709"/>
        <w:jc w:val="both"/>
        <w:rPr>
          <w:rFonts w:ascii="Times New Roman" w:hAnsi="Times New Roman" w:cs="Times New Roman"/>
          <w:sz w:val="28"/>
          <w:szCs w:val="28"/>
        </w:rPr>
      </w:pPr>
      <w:r w:rsidRPr="00FC10CF">
        <w:rPr>
          <w:rFonts w:ascii="Times New Roman" w:hAnsi="Times New Roman" w:cs="Times New Roman"/>
          <w:sz w:val="28"/>
          <w:szCs w:val="28"/>
        </w:rPr>
        <w:t>Закон України «Про запобігання корупції»;</w:t>
      </w:r>
    </w:p>
    <w:p w14:paraId="36431A42" w14:textId="355216B2" w:rsidR="00690FD1" w:rsidRPr="00FC10CF" w:rsidRDefault="00690FD1">
      <w:pPr>
        <w:pStyle w:val="a3"/>
        <w:numPr>
          <w:ilvl w:val="0"/>
          <w:numId w:val="15"/>
        </w:numPr>
        <w:spacing w:after="0" w:line="360" w:lineRule="auto"/>
        <w:ind w:left="0" w:firstLine="709"/>
        <w:jc w:val="both"/>
        <w:rPr>
          <w:rFonts w:ascii="Times New Roman" w:hAnsi="Times New Roman" w:cs="Times New Roman"/>
          <w:sz w:val="28"/>
          <w:szCs w:val="28"/>
        </w:rPr>
      </w:pPr>
      <w:r w:rsidRPr="00FC10CF">
        <w:rPr>
          <w:rFonts w:ascii="Times New Roman" w:hAnsi="Times New Roman" w:cs="Times New Roman"/>
          <w:sz w:val="28"/>
          <w:szCs w:val="28"/>
        </w:rPr>
        <w:t>Закон України «Про засади державної антикорупційної політики на 20</w:t>
      </w:r>
      <w:r w:rsidR="000D55B1" w:rsidRPr="000D55B1">
        <w:rPr>
          <w:rFonts w:ascii="Times New Roman" w:hAnsi="Times New Roman" w:cs="Times New Roman"/>
          <w:sz w:val="28"/>
          <w:szCs w:val="28"/>
          <w:lang w:val="ru-RU"/>
        </w:rPr>
        <w:t>21</w:t>
      </w:r>
      <w:r w:rsidRPr="00FC10CF">
        <w:rPr>
          <w:rFonts w:ascii="Times New Roman" w:hAnsi="Times New Roman" w:cs="Times New Roman"/>
          <w:sz w:val="28"/>
          <w:szCs w:val="28"/>
        </w:rPr>
        <w:t>-20</w:t>
      </w:r>
      <w:r w:rsidR="000D55B1" w:rsidRPr="000D55B1">
        <w:rPr>
          <w:rFonts w:ascii="Times New Roman" w:hAnsi="Times New Roman" w:cs="Times New Roman"/>
          <w:sz w:val="28"/>
          <w:szCs w:val="28"/>
          <w:lang w:val="ru-RU"/>
        </w:rPr>
        <w:t>2</w:t>
      </w:r>
      <w:r w:rsidR="000D55B1" w:rsidRPr="004C6390">
        <w:rPr>
          <w:rFonts w:ascii="Times New Roman" w:hAnsi="Times New Roman" w:cs="Times New Roman"/>
          <w:sz w:val="28"/>
          <w:szCs w:val="28"/>
          <w:lang w:val="ru-RU"/>
        </w:rPr>
        <w:t>5</w:t>
      </w:r>
      <w:r w:rsidRPr="00FC10CF">
        <w:rPr>
          <w:rFonts w:ascii="Times New Roman" w:hAnsi="Times New Roman" w:cs="Times New Roman"/>
          <w:sz w:val="28"/>
          <w:szCs w:val="28"/>
        </w:rPr>
        <w:t xml:space="preserve"> роки»;</w:t>
      </w:r>
    </w:p>
    <w:p w14:paraId="475316A4" w14:textId="166B8850" w:rsidR="00690FD1" w:rsidRPr="00FC10CF" w:rsidRDefault="00690FD1">
      <w:pPr>
        <w:pStyle w:val="a3"/>
        <w:numPr>
          <w:ilvl w:val="0"/>
          <w:numId w:val="15"/>
        </w:numPr>
        <w:spacing w:after="0" w:line="360" w:lineRule="auto"/>
        <w:ind w:left="0" w:firstLine="709"/>
        <w:jc w:val="both"/>
        <w:rPr>
          <w:rFonts w:ascii="Times New Roman" w:hAnsi="Times New Roman" w:cs="Times New Roman"/>
          <w:sz w:val="28"/>
          <w:szCs w:val="28"/>
        </w:rPr>
      </w:pPr>
      <w:r w:rsidRPr="00FC10CF">
        <w:rPr>
          <w:rFonts w:ascii="Times New Roman" w:hAnsi="Times New Roman" w:cs="Times New Roman"/>
          <w:sz w:val="28"/>
          <w:szCs w:val="28"/>
        </w:rPr>
        <w:t>Кримінальний кодекс України;</w:t>
      </w:r>
    </w:p>
    <w:p w14:paraId="59986D84" w14:textId="55E26C43" w:rsidR="00690FD1" w:rsidRPr="00FC10CF" w:rsidRDefault="00690FD1">
      <w:pPr>
        <w:pStyle w:val="a3"/>
        <w:numPr>
          <w:ilvl w:val="0"/>
          <w:numId w:val="15"/>
        </w:numPr>
        <w:spacing w:after="0" w:line="360" w:lineRule="auto"/>
        <w:ind w:left="0" w:firstLine="709"/>
        <w:jc w:val="both"/>
        <w:rPr>
          <w:rFonts w:ascii="Times New Roman" w:hAnsi="Times New Roman" w:cs="Times New Roman"/>
          <w:sz w:val="28"/>
          <w:szCs w:val="28"/>
        </w:rPr>
      </w:pPr>
      <w:r w:rsidRPr="00FC10CF">
        <w:rPr>
          <w:rFonts w:ascii="Times New Roman" w:hAnsi="Times New Roman" w:cs="Times New Roman"/>
          <w:sz w:val="28"/>
          <w:szCs w:val="28"/>
        </w:rPr>
        <w:t>Кодекс України про адміністративні правопорушення.</w:t>
      </w:r>
    </w:p>
    <w:p w14:paraId="4A4A0920" w14:textId="03C1246A" w:rsidR="00690FD1" w:rsidRPr="00690FD1" w:rsidRDefault="00690FD1" w:rsidP="009B1BC9">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Закон України «Про запобігання корупції» є фундаментальним</w:t>
      </w:r>
      <w:r w:rsidR="009B1BC9" w:rsidRPr="009B1BC9">
        <w:rPr>
          <w:rFonts w:ascii="Times New Roman" w:hAnsi="Times New Roman" w:cs="Times New Roman"/>
          <w:sz w:val="28"/>
          <w:szCs w:val="28"/>
          <w:lang w:val="ru-RU"/>
        </w:rPr>
        <w:t xml:space="preserve"> </w:t>
      </w:r>
      <w:r w:rsidRPr="00690FD1">
        <w:rPr>
          <w:rFonts w:ascii="Times New Roman" w:hAnsi="Times New Roman" w:cs="Times New Roman"/>
          <w:sz w:val="28"/>
          <w:szCs w:val="28"/>
        </w:rPr>
        <w:t>нормативно-правовим актом у сфері суспільних відносин, пов’язаних із</w:t>
      </w:r>
      <w:r w:rsidR="009B1BC9" w:rsidRPr="009B1BC9">
        <w:rPr>
          <w:rFonts w:ascii="Times New Roman" w:hAnsi="Times New Roman" w:cs="Times New Roman"/>
          <w:sz w:val="28"/>
          <w:szCs w:val="28"/>
          <w:lang w:val="ru-RU"/>
        </w:rPr>
        <w:t xml:space="preserve"> </w:t>
      </w:r>
      <w:r w:rsidRPr="00690FD1">
        <w:rPr>
          <w:rFonts w:ascii="Times New Roman" w:hAnsi="Times New Roman" w:cs="Times New Roman"/>
          <w:sz w:val="28"/>
          <w:szCs w:val="28"/>
        </w:rPr>
        <w:t>корупцією. Він був прийнятий 14.10 2014 року. Цей Закон визначає правові та</w:t>
      </w:r>
      <w:r w:rsidR="009B1BC9" w:rsidRPr="009B1BC9">
        <w:rPr>
          <w:rFonts w:ascii="Times New Roman" w:hAnsi="Times New Roman" w:cs="Times New Roman"/>
          <w:sz w:val="28"/>
          <w:szCs w:val="28"/>
        </w:rPr>
        <w:t xml:space="preserve"> </w:t>
      </w:r>
      <w:r w:rsidRPr="00690FD1">
        <w:rPr>
          <w:rFonts w:ascii="Times New Roman" w:hAnsi="Times New Roman" w:cs="Times New Roman"/>
          <w:sz w:val="28"/>
          <w:szCs w:val="28"/>
        </w:rPr>
        <w:lastRenderedPageBreak/>
        <w:t>організаційні засади функціонування системи запобігання корупції в Україні,</w:t>
      </w:r>
      <w:r w:rsidR="009B1BC9" w:rsidRPr="009B1BC9">
        <w:rPr>
          <w:rFonts w:ascii="Times New Roman" w:hAnsi="Times New Roman" w:cs="Times New Roman"/>
          <w:sz w:val="28"/>
          <w:szCs w:val="28"/>
        </w:rPr>
        <w:t xml:space="preserve"> </w:t>
      </w:r>
      <w:r w:rsidRPr="00690FD1">
        <w:rPr>
          <w:rFonts w:ascii="Times New Roman" w:hAnsi="Times New Roman" w:cs="Times New Roman"/>
          <w:sz w:val="28"/>
          <w:szCs w:val="28"/>
        </w:rPr>
        <w:t>зміст та порядок застосування превентивних антикорупційних механізмів,</w:t>
      </w:r>
      <w:r w:rsidR="009B1BC9" w:rsidRPr="009B1BC9">
        <w:rPr>
          <w:rFonts w:ascii="Times New Roman" w:hAnsi="Times New Roman" w:cs="Times New Roman"/>
          <w:sz w:val="28"/>
          <w:szCs w:val="28"/>
        </w:rPr>
        <w:t xml:space="preserve"> </w:t>
      </w:r>
      <w:r w:rsidRPr="00690FD1">
        <w:rPr>
          <w:rFonts w:ascii="Times New Roman" w:hAnsi="Times New Roman" w:cs="Times New Roman"/>
          <w:sz w:val="28"/>
          <w:szCs w:val="28"/>
        </w:rPr>
        <w:t>правила щодо усунення наслідків корупційних правопорушень</w:t>
      </w:r>
      <w:r w:rsidR="004C6390">
        <w:rPr>
          <w:rStyle w:val="ab"/>
          <w:rFonts w:ascii="Times New Roman" w:hAnsi="Times New Roman" w:cs="Times New Roman"/>
          <w:sz w:val="28"/>
          <w:szCs w:val="28"/>
        </w:rPr>
        <w:footnoteReference w:id="48"/>
      </w:r>
      <w:r w:rsidRPr="00690FD1">
        <w:rPr>
          <w:rFonts w:ascii="Times New Roman" w:hAnsi="Times New Roman" w:cs="Times New Roman"/>
          <w:sz w:val="28"/>
          <w:szCs w:val="28"/>
        </w:rPr>
        <w:t>. Превентивні</w:t>
      </w:r>
      <w:r w:rsidR="009B1BC9" w:rsidRPr="009B1BC9">
        <w:rPr>
          <w:rFonts w:ascii="Times New Roman" w:hAnsi="Times New Roman" w:cs="Times New Roman"/>
          <w:sz w:val="28"/>
          <w:szCs w:val="28"/>
        </w:rPr>
        <w:t xml:space="preserve"> </w:t>
      </w:r>
      <w:r w:rsidRPr="00690FD1">
        <w:rPr>
          <w:rFonts w:ascii="Times New Roman" w:hAnsi="Times New Roman" w:cs="Times New Roman"/>
          <w:sz w:val="28"/>
          <w:szCs w:val="28"/>
        </w:rPr>
        <w:t>антикорупційні механізми передбачають комплекс інструментів управління,</w:t>
      </w:r>
      <w:r w:rsidR="009B1BC9" w:rsidRPr="009B1BC9">
        <w:rPr>
          <w:rFonts w:ascii="Times New Roman" w:hAnsi="Times New Roman" w:cs="Times New Roman"/>
          <w:sz w:val="28"/>
          <w:szCs w:val="28"/>
        </w:rPr>
        <w:t xml:space="preserve"> </w:t>
      </w:r>
      <w:r w:rsidRPr="00690FD1">
        <w:rPr>
          <w:rFonts w:ascii="Times New Roman" w:hAnsi="Times New Roman" w:cs="Times New Roman"/>
          <w:sz w:val="28"/>
          <w:szCs w:val="28"/>
        </w:rPr>
        <w:t>який сприяє недопущенню виникнення корупційних загроз.</w:t>
      </w:r>
    </w:p>
    <w:p w14:paraId="748D8129" w14:textId="4E82626E" w:rsidR="00690FD1" w:rsidRPr="00690FD1" w:rsidRDefault="00690FD1" w:rsidP="004C6390">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Серед основних елементів превентивної системи згідно з Законом є:</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наявність спеціалізованого органу з питань запобігання корупції; правила</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формування та реалізації антикорупційної політики; антикорупційні</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обмеження; запобігання та врегулювання конфлікту інтересів; спеціальні</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антикорупційні інструменти; захист викривачів; відповідальність за корупційні</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правопорушення та правопорушення, пов'язані з корупцією; усунення наслідків</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корупційних правопорушень; міжнародне співробітництво.</w:t>
      </w:r>
    </w:p>
    <w:p w14:paraId="407494CC" w14:textId="4D5D6DC0" w:rsidR="00690FD1" w:rsidRPr="00690FD1" w:rsidRDefault="00690FD1" w:rsidP="004C6390">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Відповідно до ст. 3 Закону України «Про запобігання корупції»</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суб’єктами, на які поширюється дія Закону, визнаються: особи, уповноважені</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на виконання функцій держави або місцевого самоврядування; особи, які для</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цілей цього Закону прирівнюються до осіб, уповноважених на виконання</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функцій держави або місцевого самоврядування; особи, які постійно або</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тимчасово обіймають посади, пов’язані з виконанням організаційно-розпорядчих чи адміністративно-господарських обов’язків, або спеціально</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уповноважені на виконання таких обов’язків у юридичних особах приватного</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права незалежно від організаційно-правової форми, а також інші особи, які не є</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службовими особами та які виконують роботу або надають послуги відповідно</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до договору з підприємством, установою, організацією, – у випадках,</w:t>
      </w:r>
      <w:r w:rsidR="004C6390" w:rsidRPr="004C6390">
        <w:rPr>
          <w:rFonts w:ascii="Times New Roman" w:hAnsi="Times New Roman" w:cs="Times New Roman"/>
          <w:sz w:val="28"/>
          <w:szCs w:val="28"/>
        </w:rPr>
        <w:t xml:space="preserve"> </w:t>
      </w:r>
      <w:r w:rsidRPr="00690FD1">
        <w:rPr>
          <w:rFonts w:ascii="Times New Roman" w:hAnsi="Times New Roman" w:cs="Times New Roman"/>
          <w:sz w:val="28"/>
          <w:szCs w:val="28"/>
        </w:rPr>
        <w:t>передбачених цим Законом; кандидати у народні депутати України,</w:t>
      </w:r>
      <w:r w:rsidR="004C6390" w:rsidRPr="004C6390">
        <w:rPr>
          <w:rFonts w:ascii="Times New Roman" w:hAnsi="Times New Roman" w:cs="Times New Roman"/>
          <w:sz w:val="28"/>
          <w:szCs w:val="28"/>
          <w:lang w:val="ru-RU"/>
        </w:rPr>
        <w:t xml:space="preserve"> </w:t>
      </w:r>
      <w:r w:rsidRPr="00690FD1">
        <w:rPr>
          <w:rFonts w:ascii="Times New Roman" w:hAnsi="Times New Roman" w:cs="Times New Roman"/>
          <w:sz w:val="28"/>
          <w:szCs w:val="28"/>
        </w:rPr>
        <w:t xml:space="preserve">зареєстровані у порядку, встановленому Законом України </w:t>
      </w:r>
      <w:r w:rsidR="004C6390">
        <w:rPr>
          <w:rFonts w:ascii="Times New Roman" w:hAnsi="Times New Roman" w:cs="Times New Roman"/>
          <w:sz w:val="28"/>
          <w:szCs w:val="28"/>
        </w:rPr>
        <w:t>«</w:t>
      </w:r>
      <w:r w:rsidRPr="00690FD1">
        <w:rPr>
          <w:rFonts w:ascii="Times New Roman" w:hAnsi="Times New Roman" w:cs="Times New Roman"/>
          <w:sz w:val="28"/>
          <w:szCs w:val="28"/>
        </w:rPr>
        <w:t>Про вибори</w:t>
      </w:r>
      <w:r w:rsidR="004C6390" w:rsidRPr="004C6390">
        <w:rPr>
          <w:rFonts w:ascii="Times New Roman" w:hAnsi="Times New Roman" w:cs="Times New Roman"/>
          <w:sz w:val="28"/>
          <w:szCs w:val="28"/>
          <w:lang w:val="ru-RU"/>
        </w:rPr>
        <w:t xml:space="preserve"> </w:t>
      </w:r>
      <w:r w:rsidRPr="00690FD1">
        <w:rPr>
          <w:rFonts w:ascii="Times New Roman" w:hAnsi="Times New Roman" w:cs="Times New Roman"/>
          <w:sz w:val="28"/>
          <w:szCs w:val="28"/>
        </w:rPr>
        <w:t>народних депутатів України</w:t>
      </w:r>
      <w:r w:rsidR="004C6390">
        <w:rPr>
          <w:rFonts w:ascii="Times New Roman" w:hAnsi="Times New Roman" w:cs="Times New Roman"/>
          <w:sz w:val="28"/>
          <w:szCs w:val="28"/>
        </w:rPr>
        <w:t>»</w:t>
      </w:r>
      <w:r w:rsidRPr="00690FD1">
        <w:rPr>
          <w:rFonts w:ascii="Times New Roman" w:hAnsi="Times New Roman" w:cs="Times New Roman"/>
          <w:sz w:val="28"/>
          <w:szCs w:val="28"/>
        </w:rPr>
        <w:t>, кандидати на пост Президента України,</w:t>
      </w:r>
      <w:r w:rsidR="004C6390" w:rsidRPr="004C6390">
        <w:rPr>
          <w:rFonts w:ascii="Times New Roman" w:hAnsi="Times New Roman" w:cs="Times New Roman"/>
          <w:sz w:val="28"/>
          <w:szCs w:val="28"/>
          <w:lang w:val="ru-RU"/>
        </w:rPr>
        <w:t xml:space="preserve"> </w:t>
      </w:r>
      <w:r w:rsidRPr="00690FD1">
        <w:rPr>
          <w:rFonts w:ascii="Times New Roman" w:hAnsi="Times New Roman" w:cs="Times New Roman"/>
          <w:sz w:val="28"/>
          <w:szCs w:val="28"/>
        </w:rPr>
        <w:t xml:space="preserve">зареєстровані у порядку, встановленому Законом України </w:t>
      </w:r>
      <w:r w:rsidR="004C6390">
        <w:rPr>
          <w:rFonts w:ascii="Times New Roman" w:hAnsi="Times New Roman" w:cs="Times New Roman"/>
          <w:sz w:val="28"/>
          <w:szCs w:val="28"/>
        </w:rPr>
        <w:t>«</w:t>
      </w:r>
      <w:r w:rsidRPr="00690FD1">
        <w:rPr>
          <w:rFonts w:ascii="Times New Roman" w:hAnsi="Times New Roman" w:cs="Times New Roman"/>
          <w:sz w:val="28"/>
          <w:szCs w:val="28"/>
        </w:rPr>
        <w:t>Про вибори</w:t>
      </w:r>
      <w:r w:rsidR="004C6390" w:rsidRPr="004C6390">
        <w:rPr>
          <w:rFonts w:ascii="Times New Roman" w:hAnsi="Times New Roman" w:cs="Times New Roman"/>
          <w:sz w:val="28"/>
          <w:szCs w:val="28"/>
          <w:lang w:val="ru-RU"/>
        </w:rPr>
        <w:t xml:space="preserve"> </w:t>
      </w:r>
      <w:r w:rsidRPr="00690FD1">
        <w:rPr>
          <w:rFonts w:ascii="Times New Roman" w:hAnsi="Times New Roman" w:cs="Times New Roman"/>
          <w:sz w:val="28"/>
          <w:szCs w:val="28"/>
        </w:rPr>
        <w:t>Президента України</w:t>
      </w:r>
      <w:r w:rsidR="004C6390">
        <w:rPr>
          <w:rFonts w:ascii="Times New Roman" w:hAnsi="Times New Roman" w:cs="Times New Roman"/>
          <w:sz w:val="28"/>
          <w:szCs w:val="28"/>
        </w:rPr>
        <w:t>»</w:t>
      </w:r>
      <w:r w:rsidRPr="00690FD1">
        <w:rPr>
          <w:rFonts w:ascii="Times New Roman" w:hAnsi="Times New Roman" w:cs="Times New Roman"/>
          <w:sz w:val="28"/>
          <w:szCs w:val="28"/>
        </w:rPr>
        <w:t>, кандидати в депутати Верховної Ради Автономної</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t>Республіки Крим, обласних, районних, міських, районних у містах, сільських,</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lastRenderedPageBreak/>
        <w:t>селищних рад, кандидати на посади сільських, селищних, міських голів та</w:t>
      </w:r>
      <w:r w:rsidR="004C6390">
        <w:rPr>
          <w:rFonts w:ascii="Times New Roman" w:hAnsi="Times New Roman" w:cs="Times New Roman"/>
          <w:sz w:val="28"/>
          <w:szCs w:val="28"/>
        </w:rPr>
        <w:t xml:space="preserve"> </w:t>
      </w:r>
      <w:proofErr w:type="spellStart"/>
      <w:r w:rsidRPr="00690FD1">
        <w:rPr>
          <w:rFonts w:ascii="Times New Roman" w:hAnsi="Times New Roman" w:cs="Times New Roman"/>
          <w:sz w:val="28"/>
          <w:szCs w:val="28"/>
        </w:rPr>
        <w:t>старост</w:t>
      </w:r>
      <w:proofErr w:type="spellEnd"/>
      <w:r w:rsidR="004C6390">
        <w:rPr>
          <w:rStyle w:val="ab"/>
          <w:rFonts w:ascii="Times New Roman" w:hAnsi="Times New Roman" w:cs="Times New Roman"/>
          <w:sz w:val="28"/>
          <w:szCs w:val="28"/>
        </w:rPr>
        <w:footnoteReference w:id="49"/>
      </w:r>
      <w:r w:rsidRPr="00690FD1">
        <w:rPr>
          <w:rFonts w:ascii="Times New Roman" w:hAnsi="Times New Roman" w:cs="Times New Roman"/>
          <w:sz w:val="28"/>
          <w:szCs w:val="28"/>
        </w:rPr>
        <w:t>.</w:t>
      </w:r>
    </w:p>
    <w:p w14:paraId="0A38C353" w14:textId="6CFACDDB" w:rsidR="004C6390" w:rsidRPr="00690FD1" w:rsidRDefault="00690FD1" w:rsidP="007B02FC">
      <w:pPr>
        <w:spacing w:after="0" w:line="360" w:lineRule="auto"/>
        <w:ind w:firstLine="709"/>
        <w:jc w:val="both"/>
        <w:rPr>
          <w:rFonts w:ascii="Times New Roman" w:hAnsi="Times New Roman" w:cs="Times New Roman"/>
          <w:sz w:val="28"/>
          <w:szCs w:val="28"/>
        </w:rPr>
      </w:pPr>
      <w:bookmarkStart w:id="3" w:name="_Hlk121801723"/>
      <w:r w:rsidRPr="00690FD1">
        <w:rPr>
          <w:rFonts w:ascii="Times New Roman" w:hAnsi="Times New Roman" w:cs="Times New Roman"/>
          <w:sz w:val="28"/>
          <w:szCs w:val="28"/>
        </w:rPr>
        <w:t>Закон України</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t>«Про засади державної антикорупційної політики на 20</w:t>
      </w:r>
      <w:r w:rsidR="004C6390">
        <w:rPr>
          <w:rFonts w:ascii="Times New Roman" w:hAnsi="Times New Roman" w:cs="Times New Roman"/>
          <w:sz w:val="28"/>
          <w:szCs w:val="28"/>
        </w:rPr>
        <w:t>21</w:t>
      </w:r>
      <w:r w:rsidRPr="00690FD1">
        <w:rPr>
          <w:rFonts w:ascii="Times New Roman" w:hAnsi="Times New Roman" w:cs="Times New Roman"/>
          <w:sz w:val="28"/>
          <w:szCs w:val="28"/>
        </w:rPr>
        <w:t>-20</w:t>
      </w:r>
      <w:r w:rsidR="004C6390">
        <w:rPr>
          <w:rFonts w:ascii="Times New Roman" w:hAnsi="Times New Roman" w:cs="Times New Roman"/>
          <w:sz w:val="28"/>
          <w:szCs w:val="28"/>
        </w:rPr>
        <w:t>25</w:t>
      </w:r>
      <w:r w:rsidRPr="00690FD1">
        <w:rPr>
          <w:rFonts w:ascii="Times New Roman" w:hAnsi="Times New Roman" w:cs="Times New Roman"/>
          <w:sz w:val="28"/>
          <w:szCs w:val="28"/>
        </w:rPr>
        <w:t xml:space="preserve"> роки» </w:t>
      </w:r>
      <w:bookmarkEnd w:id="3"/>
      <w:r w:rsidRPr="00690FD1">
        <w:rPr>
          <w:rFonts w:ascii="Times New Roman" w:hAnsi="Times New Roman" w:cs="Times New Roman"/>
          <w:sz w:val="28"/>
          <w:szCs w:val="28"/>
        </w:rPr>
        <w:t>є</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t>відправною точкою формування державної антикорупційної політики.</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t xml:space="preserve">Зазначений нормативно-правовий акт </w:t>
      </w:r>
      <w:r w:rsidR="007B02FC">
        <w:rPr>
          <w:rFonts w:ascii="Times New Roman" w:hAnsi="Times New Roman" w:cs="Times New Roman"/>
          <w:sz w:val="28"/>
          <w:szCs w:val="28"/>
        </w:rPr>
        <w:t xml:space="preserve">прийшов на зміну Антикорупційної стратегії на 2014-2017 роки та </w:t>
      </w:r>
      <w:r w:rsidRPr="00690FD1">
        <w:rPr>
          <w:rFonts w:ascii="Times New Roman" w:hAnsi="Times New Roman" w:cs="Times New Roman"/>
          <w:sz w:val="28"/>
          <w:szCs w:val="28"/>
        </w:rPr>
        <w:t>містить чітку програму першочергових</w:t>
      </w:r>
      <w:r w:rsidR="004C6390">
        <w:rPr>
          <w:rFonts w:ascii="Times New Roman" w:hAnsi="Times New Roman" w:cs="Times New Roman"/>
          <w:sz w:val="28"/>
          <w:szCs w:val="28"/>
        </w:rPr>
        <w:t xml:space="preserve"> </w:t>
      </w:r>
      <w:r w:rsidRPr="00690FD1">
        <w:rPr>
          <w:rFonts w:ascii="Times New Roman" w:hAnsi="Times New Roman" w:cs="Times New Roman"/>
          <w:sz w:val="28"/>
          <w:szCs w:val="28"/>
        </w:rPr>
        <w:t xml:space="preserve">заходів із </w:t>
      </w:r>
      <w:r w:rsidR="007B02FC">
        <w:rPr>
          <w:rFonts w:ascii="Times New Roman" w:hAnsi="Times New Roman" w:cs="Times New Roman"/>
          <w:sz w:val="28"/>
          <w:szCs w:val="28"/>
        </w:rPr>
        <w:t xml:space="preserve">досягнення суттєвого прогресу в </w:t>
      </w:r>
      <w:r w:rsidRPr="00690FD1">
        <w:rPr>
          <w:rFonts w:ascii="Times New Roman" w:hAnsi="Times New Roman" w:cs="Times New Roman"/>
          <w:sz w:val="28"/>
          <w:szCs w:val="28"/>
        </w:rPr>
        <w:t>запобіганн</w:t>
      </w:r>
      <w:r w:rsidR="007B02FC">
        <w:rPr>
          <w:rFonts w:ascii="Times New Roman" w:hAnsi="Times New Roman" w:cs="Times New Roman"/>
          <w:sz w:val="28"/>
          <w:szCs w:val="28"/>
        </w:rPr>
        <w:t>і</w:t>
      </w:r>
      <w:r w:rsidRPr="00690FD1">
        <w:rPr>
          <w:rFonts w:ascii="Times New Roman" w:hAnsi="Times New Roman" w:cs="Times New Roman"/>
          <w:sz w:val="28"/>
          <w:szCs w:val="28"/>
        </w:rPr>
        <w:t xml:space="preserve"> корупції, </w:t>
      </w:r>
      <w:r w:rsidR="007B02FC">
        <w:rPr>
          <w:rFonts w:ascii="Times New Roman" w:hAnsi="Times New Roman" w:cs="Times New Roman"/>
          <w:sz w:val="28"/>
          <w:szCs w:val="28"/>
        </w:rPr>
        <w:t xml:space="preserve">а також забезпечення злагодженості та системності антикорупційної діяльності всіх органів державної влади та органів місцевого самоврядування. У Законі корупція розглядається як ключова перешкода стабільному економічному зростанню і розбудові ефективних та інклюзивних демократичних інститутів. </w:t>
      </w:r>
      <w:r w:rsidRPr="00690FD1">
        <w:rPr>
          <w:rFonts w:ascii="Times New Roman" w:hAnsi="Times New Roman" w:cs="Times New Roman"/>
          <w:sz w:val="28"/>
          <w:szCs w:val="28"/>
        </w:rPr>
        <w:t>Кожний розділ</w:t>
      </w:r>
      <w:r w:rsidR="007B02FC">
        <w:rPr>
          <w:rFonts w:ascii="Times New Roman" w:hAnsi="Times New Roman" w:cs="Times New Roman"/>
          <w:sz w:val="28"/>
          <w:szCs w:val="28"/>
        </w:rPr>
        <w:t xml:space="preserve"> </w:t>
      </w:r>
      <w:r w:rsidRPr="00690FD1">
        <w:rPr>
          <w:rFonts w:ascii="Times New Roman" w:hAnsi="Times New Roman" w:cs="Times New Roman"/>
          <w:sz w:val="28"/>
          <w:szCs w:val="28"/>
        </w:rPr>
        <w:t xml:space="preserve">Антикорупційної стратегії містить </w:t>
      </w:r>
      <w:r w:rsidR="007B02FC">
        <w:rPr>
          <w:rFonts w:ascii="Times New Roman" w:hAnsi="Times New Roman" w:cs="Times New Roman"/>
          <w:sz w:val="28"/>
          <w:szCs w:val="28"/>
        </w:rPr>
        <w:t xml:space="preserve">формулювання проблеми та очікувані стратегічні результати, що </w:t>
      </w:r>
      <w:r w:rsidRPr="00690FD1">
        <w:rPr>
          <w:rFonts w:ascii="Times New Roman" w:hAnsi="Times New Roman" w:cs="Times New Roman"/>
          <w:sz w:val="28"/>
          <w:szCs w:val="28"/>
        </w:rPr>
        <w:t>окреслюють сфери формування та реалізації державної</w:t>
      </w:r>
      <w:r w:rsidR="007B02FC">
        <w:rPr>
          <w:rFonts w:ascii="Times New Roman" w:hAnsi="Times New Roman" w:cs="Times New Roman"/>
          <w:sz w:val="28"/>
          <w:szCs w:val="28"/>
        </w:rPr>
        <w:t xml:space="preserve"> </w:t>
      </w:r>
      <w:r w:rsidRPr="00690FD1">
        <w:rPr>
          <w:rFonts w:ascii="Times New Roman" w:hAnsi="Times New Roman" w:cs="Times New Roman"/>
          <w:sz w:val="28"/>
          <w:szCs w:val="28"/>
        </w:rPr>
        <w:t>антикорупційної політики, запобігання корупції, покарання за корупцію,</w:t>
      </w:r>
      <w:r w:rsidR="007B02FC">
        <w:rPr>
          <w:rFonts w:ascii="Times New Roman" w:hAnsi="Times New Roman" w:cs="Times New Roman"/>
          <w:sz w:val="28"/>
          <w:szCs w:val="28"/>
        </w:rPr>
        <w:t xml:space="preserve"> </w:t>
      </w:r>
      <w:r w:rsidRPr="00690FD1">
        <w:rPr>
          <w:rFonts w:ascii="Times New Roman" w:hAnsi="Times New Roman" w:cs="Times New Roman"/>
          <w:sz w:val="28"/>
          <w:szCs w:val="28"/>
        </w:rPr>
        <w:t>формування негативного ставлення до корупції, оцінки результатів та</w:t>
      </w:r>
      <w:r w:rsidR="007B02FC">
        <w:rPr>
          <w:rFonts w:ascii="Times New Roman" w:hAnsi="Times New Roman" w:cs="Times New Roman"/>
          <w:sz w:val="28"/>
          <w:szCs w:val="28"/>
        </w:rPr>
        <w:t xml:space="preserve"> </w:t>
      </w:r>
      <w:r w:rsidRPr="00690FD1">
        <w:rPr>
          <w:rFonts w:ascii="Times New Roman" w:hAnsi="Times New Roman" w:cs="Times New Roman"/>
          <w:sz w:val="28"/>
          <w:szCs w:val="28"/>
        </w:rPr>
        <w:t>механізму реалізації антикорупційної стратегії</w:t>
      </w:r>
      <w:r w:rsidR="000C3294">
        <w:rPr>
          <w:rFonts w:ascii="Times New Roman" w:hAnsi="Times New Roman" w:cs="Times New Roman"/>
          <w:sz w:val="28"/>
          <w:szCs w:val="28"/>
        </w:rPr>
        <w:t xml:space="preserve"> </w:t>
      </w:r>
      <w:r w:rsidR="000C3294">
        <w:rPr>
          <w:rStyle w:val="ab"/>
          <w:rFonts w:ascii="Times New Roman" w:hAnsi="Times New Roman" w:cs="Times New Roman"/>
          <w:sz w:val="28"/>
          <w:szCs w:val="28"/>
        </w:rPr>
        <w:footnoteReference w:id="50"/>
      </w:r>
      <w:r w:rsidRPr="00690FD1">
        <w:rPr>
          <w:rFonts w:ascii="Times New Roman" w:hAnsi="Times New Roman" w:cs="Times New Roman"/>
          <w:sz w:val="28"/>
          <w:szCs w:val="28"/>
        </w:rPr>
        <w:t>.</w:t>
      </w:r>
    </w:p>
    <w:p w14:paraId="4BCA49DF" w14:textId="1C330168" w:rsidR="008E12D4" w:rsidRPr="00690FD1" w:rsidRDefault="00690FD1" w:rsidP="00FE3328">
      <w:pPr>
        <w:spacing w:after="0" w:line="360" w:lineRule="auto"/>
        <w:ind w:firstLine="709"/>
        <w:jc w:val="both"/>
        <w:rPr>
          <w:rFonts w:ascii="Times New Roman" w:hAnsi="Times New Roman" w:cs="Times New Roman"/>
          <w:sz w:val="28"/>
          <w:szCs w:val="28"/>
        </w:rPr>
      </w:pPr>
      <w:r w:rsidRPr="00690FD1">
        <w:rPr>
          <w:rFonts w:ascii="Times New Roman" w:hAnsi="Times New Roman" w:cs="Times New Roman"/>
          <w:sz w:val="28"/>
          <w:szCs w:val="28"/>
        </w:rPr>
        <w:t>Кримінальний кодекс України та Кодекс України про адміністративні</w:t>
      </w:r>
      <w:r w:rsidR="00FE3328" w:rsidRPr="00FE3328">
        <w:rPr>
          <w:rFonts w:ascii="Times New Roman" w:hAnsi="Times New Roman" w:cs="Times New Roman"/>
          <w:sz w:val="28"/>
          <w:szCs w:val="28"/>
        </w:rPr>
        <w:t xml:space="preserve"> </w:t>
      </w:r>
      <w:r w:rsidRPr="00690FD1">
        <w:rPr>
          <w:rFonts w:ascii="Times New Roman" w:hAnsi="Times New Roman" w:cs="Times New Roman"/>
          <w:sz w:val="28"/>
          <w:szCs w:val="28"/>
        </w:rPr>
        <w:t>правопорушення містить статті, за які передбачені власне кримінальна та</w:t>
      </w:r>
      <w:r w:rsidR="00FE3328" w:rsidRPr="00FE3328">
        <w:rPr>
          <w:rFonts w:ascii="Times New Roman" w:hAnsi="Times New Roman" w:cs="Times New Roman"/>
          <w:sz w:val="28"/>
          <w:szCs w:val="28"/>
        </w:rPr>
        <w:t xml:space="preserve"> </w:t>
      </w:r>
      <w:r w:rsidRPr="00690FD1">
        <w:rPr>
          <w:rFonts w:ascii="Times New Roman" w:hAnsi="Times New Roman" w:cs="Times New Roman"/>
          <w:sz w:val="28"/>
          <w:szCs w:val="28"/>
        </w:rPr>
        <w:t>адміністративна відповідальність за вчинення корупційних або пов’язаних з</w:t>
      </w:r>
      <w:r w:rsidR="00FE3328" w:rsidRPr="00FE3328">
        <w:rPr>
          <w:rFonts w:ascii="Times New Roman" w:hAnsi="Times New Roman" w:cs="Times New Roman"/>
          <w:sz w:val="28"/>
          <w:szCs w:val="28"/>
        </w:rPr>
        <w:t xml:space="preserve"> </w:t>
      </w:r>
      <w:r w:rsidRPr="00690FD1">
        <w:rPr>
          <w:rFonts w:ascii="Times New Roman" w:hAnsi="Times New Roman" w:cs="Times New Roman"/>
          <w:sz w:val="28"/>
          <w:szCs w:val="28"/>
        </w:rPr>
        <w:t>корупцією правопорушень.</w:t>
      </w:r>
    </w:p>
    <w:p w14:paraId="7F477636" w14:textId="0FCAAB87" w:rsidR="008E12D4" w:rsidRDefault="008E12D4" w:rsidP="00690FD1">
      <w:pPr>
        <w:spacing w:after="0" w:line="360" w:lineRule="auto"/>
        <w:ind w:firstLine="709"/>
        <w:jc w:val="both"/>
        <w:rPr>
          <w:rFonts w:ascii="Times New Roman" w:hAnsi="Times New Roman" w:cs="Times New Roman"/>
          <w:sz w:val="28"/>
          <w:szCs w:val="28"/>
        </w:rPr>
      </w:pPr>
    </w:p>
    <w:p w14:paraId="6D2314A2" w14:textId="6316393C" w:rsidR="00A924E8" w:rsidRPr="00A924E8" w:rsidRDefault="00A924E8" w:rsidP="00690FD1">
      <w:pPr>
        <w:spacing w:after="0" w:line="360" w:lineRule="auto"/>
        <w:ind w:firstLine="709"/>
        <w:jc w:val="both"/>
        <w:rPr>
          <w:rFonts w:ascii="Times New Roman" w:hAnsi="Times New Roman" w:cs="Times New Roman"/>
          <w:b/>
          <w:bCs/>
          <w:sz w:val="28"/>
          <w:szCs w:val="28"/>
        </w:rPr>
      </w:pPr>
      <w:r w:rsidRPr="00A924E8">
        <w:rPr>
          <w:rFonts w:ascii="Times New Roman" w:hAnsi="Times New Roman" w:cs="Times New Roman"/>
          <w:b/>
          <w:bCs/>
          <w:sz w:val="28"/>
          <w:szCs w:val="28"/>
          <w:lang w:val="ru-RU"/>
        </w:rPr>
        <w:t>2.2</w:t>
      </w:r>
      <w:r w:rsidRPr="00A924E8">
        <w:rPr>
          <w:rFonts w:ascii="Times New Roman" w:hAnsi="Times New Roman" w:cs="Times New Roman"/>
          <w:b/>
          <w:bCs/>
          <w:sz w:val="28"/>
          <w:szCs w:val="28"/>
          <w:lang w:val="en-US"/>
        </w:rPr>
        <w:t> </w:t>
      </w:r>
      <w:r w:rsidRPr="00A924E8">
        <w:rPr>
          <w:rFonts w:ascii="Times New Roman" w:hAnsi="Times New Roman" w:cs="Times New Roman"/>
          <w:b/>
          <w:bCs/>
          <w:sz w:val="28"/>
          <w:szCs w:val="28"/>
        </w:rPr>
        <w:t>Інституціональне забезпечення державної антикорупційної політики в Україні</w:t>
      </w:r>
    </w:p>
    <w:p w14:paraId="7BF6628E" w14:textId="4A9AF1A8" w:rsidR="00A924E8" w:rsidRPr="00331E1C" w:rsidRDefault="00A924E8"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Е</w:t>
      </w:r>
      <w:r w:rsidRPr="00331E1C">
        <w:rPr>
          <w:rFonts w:ascii="Times New Roman" w:hAnsi="Times New Roman" w:cs="Times New Roman"/>
          <w:sz w:val="28"/>
          <w:szCs w:val="28"/>
        </w:rPr>
        <w:t xml:space="preserve">фективність </w:t>
      </w:r>
      <w:r w:rsidRPr="00331E1C">
        <w:rPr>
          <w:rFonts w:ascii="Times New Roman" w:hAnsi="Times New Roman" w:cs="Times New Roman"/>
          <w:sz w:val="28"/>
          <w:szCs w:val="28"/>
        </w:rPr>
        <w:t xml:space="preserve">запобігання та </w:t>
      </w:r>
      <w:r w:rsidRPr="00331E1C">
        <w:rPr>
          <w:rFonts w:ascii="Times New Roman" w:hAnsi="Times New Roman" w:cs="Times New Roman"/>
          <w:sz w:val="28"/>
          <w:szCs w:val="28"/>
        </w:rPr>
        <w:t>протидії корупції залежить від створення єдиної і</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комплексної системи уповноважених суб’єктів, покликаних забезпечити</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виявлення, досудове розслідування і запобігання корупційним</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правопорушенням.</w:t>
      </w:r>
    </w:p>
    <w:p w14:paraId="6C326720" w14:textId="5213806E" w:rsidR="00A924E8" w:rsidRPr="00331E1C" w:rsidRDefault="00A924E8"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lastRenderedPageBreak/>
        <w:t>Система антикорупційних органів України складається зі спеціалізованих</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антикорупційні органів, до яких належать Національне антикорупційне бюро</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України, Національне агентство з питань запобігання корупції та</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Спеціалізована антикорупційна прокуратура, а також спеціалізований орган</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правосуддя – Вищий антикорупційний суд України.</w:t>
      </w:r>
      <w:r w:rsidRPr="00331E1C">
        <w:rPr>
          <w:rFonts w:ascii="Times New Roman" w:hAnsi="Times New Roman" w:cs="Times New Roman"/>
          <w:sz w:val="28"/>
          <w:szCs w:val="28"/>
        </w:rPr>
        <w:t xml:space="preserve"> Також </w:t>
      </w:r>
      <w:r w:rsidRPr="00331E1C">
        <w:rPr>
          <w:rFonts w:ascii="Times New Roman" w:hAnsi="Times New Roman" w:cs="Times New Roman"/>
          <w:sz w:val="28"/>
          <w:szCs w:val="28"/>
        </w:rPr>
        <w:t xml:space="preserve">існують й інші </w:t>
      </w:r>
      <w:proofErr w:type="spellStart"/>
      <w:r w:rsidRPr="00331E1C">
        <w:rPr>
          <w:rFonts w:ascii="Times New Roman" w:hAnsi="Times New Roman" w:cs="Times New Roman"/>
          <w:sz w:val="28"/>
          <w:szCs w:val="28"/>
        </w:rPr>
        <w:t>поліфункціональні</w:t>
      </w:r>
      <w:proofErr w:type="spellEnd"/>
      <w:r w:rsidRPr="00331E1C">
        <w:rPr>
          <w:rFonts w:ascii="Times New Roman" w:hAnsi="Times New Roman" w:cs="Times New Roman"/>
          <w:sz w:val="28"/>
          <w:szCs w:val="28"/>
        </w:rPr>
        <w:t xml:space="preserve"> органи, такі як Національна поліція,</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Служба безпеки України (СБУ), органи прокуратури, які охоплюють велике</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коло правовідносин, не обмежуючись лише антикорупційними заходами</w:t>
      </w:r>
      <w:r w:rsidRPr="00331E1C">
        <w:rPr>
          <w:rFonts w:ascii="Times New Roman" w:hAnsi="Times New Roman" w:cs="Times New Roman"/>
          <w:sz w:val="28"/>
          <w:szCs w:val="28"/>
        </w:rPr>
        <w:t>.</w:t>
      </w:r>
    </w:p>
    <w:p w14:paraId="77D79E5D" w14:textId="03C75F3A" w:rsidR="00A924E8" w:rsidRPr="00331E1C" w:rsidRDefault="00A924E8" w:rsidP="00BC7C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Національне антикорупційне бюро України (далі – НАБУ) є державним</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правоохоронним органом, на який покладається обов’язок попередження,</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виявлення, припинення, розслідування та розкриття корупційних</w:t>
      </w:r>
      <w:r w:rsidRPr="00331E1C">
        <w:rPr>
          <w:rFonts w:ascii="Times New Roman" w:hAnsi="Times New Roman" w:cs="Times New Roman"/>
          <w:sz w:val="28"/>
          <w:szCs w:val="28"/>
        </w:rPr>
        <w:t xml:space="preserve"> </w:t>
      </w:r>
      <w:r w:rsidRPr="00331E1C">
        <w:rPr>
          <w:rFonts w:ascii="Times New Roman" w:hAnsi="Times New Roman" w:cs="Times New Roman"/>
          <w:sz w:val="28"/>
          <w:szCs w:val="28"/>
        </w:rPr>
        <w:t>правопорушень, віднесених до його підслідності, а також запобігання</w:t>
      </w:r>
      <w:r w:rsidR="00BC7C1C">
        <w:rPr>
          <w:rFonts w:ascii="Times New Roman" w:hAnsi="Times New Roman" w:cs="Times New Roman"/>
          <w:sz w:val="28"/>
          <w:szCs w:val="28"/>
        </w:rPr>
        <w:t xml:space="preserve"> </w:t>
      </w:r>
      <w:r w:rsidRPr="00331E1C">
        <w:rPr>
          <w:rFonts w:ascii="Times New Roman" w:hAnsi="Times New Roman" w:cs="Times New Roman"/>
          <w:sz w:val="28"/>
          <w:szCs w:val="28"/>
        </w:rPr>
        <w:t>вчиненню нових. Завданням НАБУ є протидія кримінальним корупційним</w:t>
      </w:r>
      <w:r w:rsidR="00BC7C1C">
        <w:rPr>
          <w:rFonts w:ascii="Times New Roman" w:hAnsi="Times New Roman" w:cs="Times New Roman"/>
          <w:sz w:val="28"/>
          <w:szCs w:val="28"/>
        </w:rPr>
        <w:t xml:space="preserve"> </w:t>
      </w:r>
      <w:r w:rsidRPr="00331E1C">
        <w:rPr>
          <w:rFonts w:ascii="Times New Roman" w:hAnsi="Times New Roman" w:cs="Times New Roman"/>
          <w:sz w:val="28"/>
          <w:szCs w:val="28"/>
        </w:rPr>
        <w:t>правопорушенням, які вчинені вищими посадовими особами, уповноваженими</w:t>
      </w:r>
      <w:r w:rsidR="00BC7C1C">
        <w:rPr>
          <w:rFonts w:ascii="Times New Roman" w:hAnsi="Times New Roman" w:cs="Times New Roman"/>
          <w:sz w:val="28"/>
          <w:szCs w:val="28"/>
        </w:rPr>
        <w:t xml:space="preserve"> </w:t>
      </w:r>
      <w:r w:rsidRPr="00331E1C">
        <w:rPr>
          <w:rFonts w:ascii="Times New Roman" w:hAnsi="Times New Roman" w:cs="Times New Roman"/>
          <w:sz w:val="28"/>
          <w:szCs w:val="28"/>
        </w:rPr>
        <w:t>на виконання функцій держави або місцевого самоврядування, та становлять</w:t>
      </w:r>
      <w:r w:rsidR="00BC7C1C">
        <w:rPr>
          <w:rFonts w:ascii="Times New Roman" w:hAnsi="Times New Roman" w:cs="Times New Roman"/>
          <w:sz w:val="28"/>
          <w:szCs w:val="28"/>
        </w:rPr>
        <w:t xml:space="preserve"> </w:t>
      </w:r>
      <w:r w:rsidRPr="00331E1C">
        <w:rPr>
          <w:rFonts w:ascii="Times New Roman" w:hAnsi="Times New Roman" w:cs="Times New Roman"/>
          <w:sz w:val="28"/>
          <w:szCs w:val="28"/>
        </w:rPr>
        <w:t>загрозу національній безпеці</w:t>
      </w:r>
      <w:r w:rsidR="00BC7C1C">
        <w:rPr>
          <w:rStyle w:val="ab"/>
          <w:rFonts w:ascii="Times New Roman" w:hAnsi="Times New Roman" w:cs="Times New Roman"/>
          <w:sz w:val="28"/>
          <w:szCs w:val="28"/>
        </w:rPr>
        <w:footnoteReference w:id="51"/>
      </w:r>
      <w:r w:rsidRPr="00331E1C">
        <w:rPr>
          <w:rFonts w:ascii="Times New Roman" w:hAnsi="Times New Roman" w:cs="Times New Roman"/>
          <w:sz w:val="28"/>
          <w:szCs w:val="28"/>
        </w:rPr>
        <w:t>. Утворення НАБУ входить до компетенції</w:t>
      </w:r>
      <w:r w:rsidR="00BC7C1C">
        <w:rPr>
          <w:rFonts w:ascii="Times New Roman" w:hAnsi="Times New Roman" w:cs="Times New Roman"/>
          <w:sz w:val="28"/>
          <w:szCs w:val="28"/>
        </w:rPr>
        <w:t xml:space="preserve"> </w:t>
      </w:r>
      <w:r w:rsidRPr="00331E1C">
        <w:rPr>
          <w:rFonts w:ascii="Times New Roman" w:hAnsi="Times New Roman" w:cs="Times New Roman"/>
          <w:sz w:val="28"/>
          <w:szCs w:val="28"/>
        </w:rPr>
        <w:t>Президента України.</w:t>
      </w:r>
    </w:p>
    <w:p w14:paraId="335798E2" w14:textId="0CCD9D39" w:rsidR="00A924E8" w:rsidRPr="00331E1C" w:rsidRDefault="00A924E8"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Відповідно до чинної організаційної структури керівництво Бюро</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здійснює Директор (його призначає Президент України), якому безпосередньо</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підпорядковуються перший заступник Директора НАБУ, два заступника</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Директора НАБУ, Юридичне управління, Управління внутрішнього контролю,</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Відділ забезпечення роботи Директора бюро, Відділ по роботі з персоналом,</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 xml:space="preserve">Відділ документообігу, </w:t>
      </w:r>
      <w:proofErr w:type="spellStart"/>
      <w:r w:rsidRPr="00331E1C">
        <w:rPr>
          <w:rFonts w:ascii="Times New Roman" w:hAnsi="Times New Roman" w:cs="Times New Roman"/>
          <w:sz w:val="28"/>
          <w:szCs w:val="28"/>
        </w:rPr>
        <w:t>Режимно</w:t>
      </w:r>
      <w:proofErr w:type="spellEnd"/>
      <w:r w:rsidRPr="00331E1C">
        <w:rPr>
          <w:rFonts w:ascii="Times New Roman" w:hAnsi="Times New Roman" w:cs="Times New Roman"/>
          <w:sz w:val="28"/>
          <w:szCs w:val="28"/>
        </w:rPr>
        <w:t>-секретний відділ, а також окремі</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територіальні управління у містах Львів, Одеса та Харків. Далі ієрархія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розподіляється таким чином:</w:t>
      </w:r>
    </w:p>
    <w:p w14:paraId="18590E0A" w14:textId="53947554" w:rsidR="00A924E8" w:rsidRPr="009E555E" w:rsidRDefault="00A924E8">
      <w:pPr>
        <w:pStyle w:val="a3"/>
        <w:numPr>
          <w:ilvl w:val="0"/>
          <w:numId w:val="16"/>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першому заступнику Директора підпорядковуються Головний</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підрозділ детективів, другий підрозділ детективів, Управління</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аналітики та обробки інформації, Управління інформаційних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технологій;</w:t>
      </w:r>
    </w:p>
    <w:p w14:paraId="2307C2C4" w14:textId="40700725" w:rsidR="00A924E8" w:rsidRPr="009E555E" w:rsidRDefault="00A924E8">
      <w:pPr>
        <w:pStyle w:val="a3"/>
        <w:numPr>
          <w:ilvl w:val="0"/>
          <w:numId w:val="16"/>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lastRenderedPageBreak/>
        <w:t>заступник Директора керує Управлінням спеціальних операцій,</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Оперативно-технічним управлінням, Управлінням зовнішніх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комунікацій, Управлінням по роботі з громадськістю;</w:t>
      </w:r>
    </w:p>
    <w:p w14:paraId="0622D112" w14:textId="470D8434" w:rsidR="00A924E8" w:rsidRPr="009E555E" w:rsidRDefault="00A924E8">
      <w:pPr>
        <w:pStyle w:val="a3"/>
        <w:numPr>
          <w:ilvl w:val="0"/>
          <w:numId w:val="16"/>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заступник Директора є куратором Управлінням бухгалтерського</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обліку та звітності та Управлінням забезпечення фінансовими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ресурсами, майном та контролю за їх використанням</w:t>
      </w:r>
      <w:r w:rsidR="009E555E">
        <w:rPr>
          <w:rStyle w:val="ab"/>
          <w:rFonts w:ascii="Times New Roman" w:hAnsi="Times New Roman" w:cs="Times New Roman"/>
          <w:sz w:val="28"/>
          <w:szCs w:val="28"/>
        </w:rPr>
        <w:footnoteReference w:id="52"/>
      </w:r>
      <w:r w:rsidRPr="009E555E">
        <w:rPr>
          <w:rFonts w:ascii="Times New Roman" w:hAnsi="Times New Roman" w:cs="Times New Roman"/>
          <w:sz w:val="28"/>
          <w:szCs w:val="28"/>
        </w:rPr>
        <w:t>.</w:t>
      </w:r>
    </w:p>
    <w:p w14:paraId="29A34033" w14:textId="559E5D86" w:rsidR="00A924E8" w:rsidRPr="00331E1C" w:rsidRDefault="00A924E8"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Спираючись на ст. 16 Закону України «Про Національне антикорупційне</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бюро» можна узагальнити повноваження зазначеного органу, а саме:</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здійснення оперативно-розшукових заходів, спрямованих на будь-яку стадію</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розслідування корупційних правопорушень; арешт коштів та майна, які можуть</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фігурувати у корупційних справах; аналітично-інформаційна робота; захист</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співробітників НАБУ; співпраця з викривачами корупційних правопорушень,</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заснована на добровільності та конфіденційності; звітна діяльність перед</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громадськістю; міжнародне співробітництво у антикорупційній сфері. НАБУ</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співпрацює з багатьма іншими органами державної влади, однак водночас не</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визначені механізми та конкретні дії під час співпраці, що створює проблеми в</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частині забезпечення реалізації антикорупційних механізмів</w:t>
      </w:r>
      <w:r w:rsidR="009E555E">
        <w:rPr>
          <w:rStyle w:val="ab"/>
          <w:rFonts w:ascii="Times New Roman" w:hAnsi="Times New Roman" w:cs="Times New Roman"/>
          <w:sz w:val="28"/>
          <w:szCs w:val="28"/>
        </w:rPr>
        <w:footnoteReference w:id="53"/>
      </w:r>
      <w:r w:rsidRPr="00331E1C">
        <w:rPr>
          <w:rFonts w:ascii="Times New Roman" w:hAnsi="Times New Roman" w:cs="Times New Roman"/>
          <w:sz w:val="28"/>
          <w:szCs w:val="28"/>
        </w:rPr>
        <w:t>.</w:t>
      </w:r>
    </w:p>
    <w:p w14:paraId="3006BAEE" w14:textId="77777777" w:rsidR="003B0C9D" w:rsidRPr="00331E1C" w:rsidRDefault="00A924E8"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Відповідно до положень Закону України «Про запобігання корупції»</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Постановою Кабінетів Міністрів був створений центральний орган виконавчої</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влади зі спеціальним статусом, відомий зараз як Національне агентство з</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питань запобігання корупції (далі – НАЗК).</w:t>
      </w:r>
    </w:p>
    <w:p w14:paraId="20A86822" w14:textId="4B9B8532" w:rsidR="003B0C9D" w:rsidRPr="00331E1C" w:rsidRDefault="003B0C9D"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Нормативно-правовою основою діяльності НАЗК є: Конституція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України; міжнародні договори, згоду на обов’язковість яких надано</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Верховною Радою України; Закон України від 14.10.14 р. № 1700-VII «Про</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запобігання корупції»; Закон України «Про запобігання корупції», Закон</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України «Про державну службу», Закон України «Про центральні органи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виконавчої влади», Закон України «Про доступ до публічної інформації»,</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Закон України «Про місцеве самоврядування в Україні», Кодекс України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 xml:space="preserve">про адміністративні </w:t>
      </w:r>
      <w:r w:rsidRPr="00331E1C">
        <w:rPr>
          <w:rFonts w:ascii="Times New Roman" w:hAnsi="Times New Roman" w:cs="Times New Roman"/>
          <w:sz w:val="28"/>
          <w:szCs w:val="28"/>
        </w:rPr>
        <w:lastRenderedPageBreak/>
        <w:t>правопорушення, Господарський кодекс України,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Кримінальний кодекс України, Кодекс законів про працю України, Кодекс</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адміністративного судочинства України, Цивільний процесуальний кодекс</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України та інші закони України, а також прийняті відповідно до них інші</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нормативно-правові акти.</w:t>
      </w:r>
    </w:p>
    <w:p w14:paraId="26137F3F" w14:textId="280E90C3" w:rsidR="003B0C9D" w:rsidRPr="00331E1C" w:rsidRDefault="00A924E8"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Відповідно до чинного</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законодавства головною метою створення НАЗК є забезпечення формування та</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реалізації державної антикорупційної політики та запобігання вчиненню</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корупційних злочинів, що свідчить про превентивний характер діяльності</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агентства. Після нещодавніх реформ структурна організація НАЗК дещо</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змінилась: замість раніше колегіального керівництва управління агентством</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здійснюється одноособово Головою НАЗК, що безпосередньо керує</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наступними департаментами та управліннями з їх функціональними відділами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та секторами: Департамент координації антикорупційної політики;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Департамент організації роботи із запобігання та виявлення корупції;</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Департамент моніторингу дотримання законодавства про конфлікт інтересів та</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інших обмежень щодо запобігання корупції; Департамент перевірки декларацій</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та моніторингу способу життя; Департамент з питань запобігання політичній</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корупції; Управління організаційно-адміністративного забезпечення;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Управління інформаційно-аналітичних систем та захисту інформації;</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Управління планово-фінансової діяльності, бухгалтерського обліку та звітності;</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Управління документального забезпечення та контролю; Управління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персоналу; Управління правового забезпечення; Відділ інформаційної політики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 xml:space="preserve">та </w:t>
      </w:r>
      <w:proofErr w:type="spellStart"/>
      <w:r w:rsidRPr="00331E1C">
        <w:rPr>
          <w:rFonts w:ascii="Times New Roman" w:hAnsi="Times New Roman" w:cs="Times New Roman"/>
          <w:sz w:val="28"/>
          <w:szCs w:val="28"/>
        </w:rPr>
        <w:t>зв’язків</w:t>
      </w:r>
      <w:proofErr w:type="spellEnd"/>
      <w:r w:rsidRPr="00331E1C">
        <w:rPr>
          <w:rFonts w:ascii="Times New Roman" w:hAnsi="Times New Roman" w:cs="Times New Roman"/>
          <w:sz w:val="28"/>
          <w:szCs w:val="28"/>
        </w:rPr>
        <w:t xml:space="preserve"> із ЗМІ.</w:t>
      </w:r>
    </w:p>
    <w:p w14:paraId="758B58D1" w14:textId="0F777CA8" w:rsidR="003B0C9D" w:rsidRPr="00331E1C" w:rsidRDefault="003B0C9D"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Особливістю НАЗК як спеціально уповноваженого суб’єкту в</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структурі вітчизняного інституту запобігання корупції є спеціальний статус</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функціонування, а саме: по-перше, Національне агентство з питань</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запобігання корупції – є центральним органом виконавчої влади із</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спеціальним статусом, діяльність якого спрямовується і координується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Кабінетом Міністрів України; по-друге, даний орган забезпечує формування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та реалізує державну антикорупційну політику; по-третє, Національне</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агентство з питань запобігання корупції є відповідальним перед Верховною</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 xml:space="preserve">Радою України і та </w:t>
      </w:r>
      <w:r w:rsidRPr="00331E1C">
        <w:rPr>
          <w:rFonts w:ascii="Times New Roman" w:hAnsi="Times New Roman" w:cs="Times New Roman"/>
          <w:sz w:val="28"/>
          <w:szCs w:val="28"/>
        </w:rPr>
        <w:lastRenderedPageBreak/>
        <w:t>підконтрольним їй, однак підзвітним Кабінету Міністрів</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України; по-четверте, Національне агентство з питань запобігання корупції</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утворюється Кабінетом Міністрів України, а питання його діяльності у</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Кабінеті Міністрів України представляє голова; по-п’яте, Національне</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агентство з питань запобігання корупції є колегіальним органом.</w:t>
      </w:r>
    </w:p>
    <w:p w14:paraId="6EE581B4" w14:textId="28B70F02" w:rsidR="003B0C9D" w:rsidRPr="00331E1C" w:rsidRDefault="003B0C9D"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Принцип колегіальності полягає у спільному обговоренні питань, які</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віднесені до компетенції даного органу, та прийнятті відповідного рішення,</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яке є обов’язковим до виконання.</w:t>
      </w:r>
    </w:p>
    <w:p w14:paraId="4A32E28E" w14:textId="615D0F24" w:rsidR="003B0C9D" w:rsidRPr="00331E1C" w:rsidRDefault="003B0C9D"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Слід відзначити, що з питань запобігання корупції тісно співпрацює з</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Верховною Радою України, беручи участь у парламентських слуханнях, коли</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розглядаються питання щодо реалізації та впровадження нових засад</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антикорупційної політики.</w:t>
      </w:r>
    </w:p>
    <w:p w14:paraId="77A407C0" w14:textId="55055FA3" w:rsidR="00A924E8" w:rsidRPr="00331E1C" w:rsidRDefault="00A924E8"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Основними функціями Національного агентства є:</w:t>
      </w:r>
    </w:p>
    <w:p w14:paraId="626C887D" w14:textId="758A7E99"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аналіз ситуації з корупцією в Україні та розроблення на його основі</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Антикорупційної стратегії та державної програми з її реалізації,</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моніторинг їх виконання;</w:t>
      </w:r>
    </w:p>
    <w:p w14:paraId="78BD14A0" w14:textId="57BE710A"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виявлення корупційних норм у законодавстві та проектах актів;</w:t>
      </w:r>
    </w:p>
    <w:p w14:paraId="187FACDB" w14:textId="60DA7AF5"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контроль за дотриманням правил етичної поведінки, законодавства</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щодо запобігання конфлікту інтересів у діяльності публічних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службовців;</w:t>
      </w:r>
    </w:p>
    <w:p w14:paraId="45359AE8" w14:textId="3A297097"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координація та надання методичної допомоги державним органам</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та органам місцевого самоврядування у виявленні та усуненні</w:t>
      </w:r>
      <w:r w:rsidR="009E555E" w:rsidRPr="009E555E">
        <w:rPr>
          <w:rFonts w:ascii="Times New Roman" w:hAnsi="Times New Roman" w:cs="Times New Roman"/>
          <w:sz w:val="28"/>
          <w:szCs w:val="28"/>
        </w:rPr>
        <w:t xml:space="preserve"> </w:t>
      </w:r>
      <w:proofErr w:type="spellStart"/>
      <w:r w:rsidRPr="009E555E">
        <w:rPr>
          <w:rFonts w:ascii="Times New Roman" w:hAnsi="Times New Roman" w:cs="Times New Roman"/>
          <w:sz w:val="28"/>
          <w:szCs w:val="28"/>
        </w:rPr>
        <w:t>корупціогенних</w:t>
      </w:r>
      <w:proofErr w:type="spellEnd"/>
      <w:r w:rsidRPr="009E555E">
        <w:rPr>
          <w:rFonts w:ascii="Times New Roman" w:hAnsi="Times New Roman" w:cs="Times New Roman"/>
          <w:sz w:val="28"/>
          <w:szCs w:val="28"/>
        </w:rPr>
        <w:t xml:space="preserve"> ризиків у їх діяльності, погодження та контроль</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виконання антикорупційних програм у цих органах;</w:t>
      </w:r>
    </w:p>
    <w:p w14:paraId="244A4B6F" w14:textId="0E70D40E"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контроль та перевірка декларацій публічних службовців (е-декларацій), проведення моніторингу способу їх життя, ведення</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Єдиного державного реєстру таких декларацій;</w:t>
      </w:r>
    </w:p>
    <w:p w14:paraId="679BCE53" w14:textId="6FA5E456"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державний контроль за дотриманням обмежень щодо фінансування</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політичних партій, законним та цільовим використанням партіями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виділених з державного бюджету коштів, своєчасністю подання</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партіями відповідних звітів та достовірністю включених до 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 xml:space="preserve">відомостей, затвердження розподілу </w:t>
      </w:r>
      <w:r w:rsidRPr="009E555E">
        <w:rPr>
          <w:rFonts w:ascii="Times New Roman" w:hAnsi="Times New Roman" w:cs="Times New Roman"/>
          <w:sz w:val="28"/>
          <w:szCs w:val="28"/>
        </w:rPr>
        <w:lastRenderedPageBreak/>
        <w:t>виділених з державного</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бюджету коштів на фінансування статутної діяльності політичних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партій;</w:t>
      </w:r>
    </w:p>
    <w:p w14:paraId="5F473259" w14:textId="6440019C" w:rsidR="00A924E8" w:rsidRPr="009E555E" w:rsidRDefault="00A924E8">
      <w:pPr>
        <w:pStyle w:val="a3"/>
        <w:numPr>
          <w:ilvl w:val="0"/>
          <w:numId w:val="17"/>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співпраця з викривачами корупції, їх правовий та інший захист</w:t>
      </w:r>
      <w:r w:rsidR="009E555E">
        <w:rPr>
          <w:rStyle w:val="ab"/>
          <w:rFonts w:ascii="Times New Roman" w:hAnsi="Times New Roman" w:cs="Times New Roman"/>
          <w:sz w:val="28"/>
          <w:szCs w:val="28"/>
        </w:rPr>
        <w:footnoteReference w:id="54"/>
      </w:r>
      <w:r w:rsidRPr="009E555E">
        <w:rPr>
          <w:rFonts w:ascii="Times New Roman" w:hAnsi="Times New Roman" w:cs="Times New Roman"/>
          <w:sz w:val="28"/>
          <w:szCs w:val="28"/>
        </w:rPr>
        <w:t>.</w:t>
      </w:r>
    </w:p>
    <w:p w14:paraId="771F4651" w14:textId="6EB97131" w:rsidR="003B0C9D" w:rsidRPr="00331E1C" w:rsidRDefault="009E555E" w:rsidP="00331E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3B0C9D" w:rsidRPr="00331E1C">
        <w:rPr>
          <w:rFonts w:ascii="Times New Roman" w:hAnsi="Times New Roman" w:cs="Times New Roman"/>
          <w:sz w:val="28"/>
          <w:szCs w:val="28"/>
        </w:rPr>
        <w:t>еред основних завдань НАЗК є</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забезпечення реалізації повноважень щодо моніторингу дотримання</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законодавства про конфлікт інтересів. Дана ланка роботи покладена на</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структурний підрозділ НАЗК, а саме Департамент моніторингу дотримання</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законодавства про конфлікт інтересів та інших обмежень щодо запобігання</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корупції, який в свою чергу, у підпорядкуванні має п’ять відділів, що</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відповідно реалізують зазначені повноваження за регіонами: м. Київ (перший</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відділ); Східний регіон (другий відділ); Центральний регіон (третій відділ);</w:t>
      </w:r>
      <w:r>
        <w:rPr>
          <w:rFonts w:ascii="Times New Roman" w:hAnsi="Times New Roman" w:cs="Times New Roman"/>
          <w:sz w:val="28"/>
          <w:szCs w:val="28"/>
        </w:rPr>
        <w:t xml:space="preserve"> </w:t>
      </w:r>
      <w:r w:rsidR="003B0C9D" w:rsidRPr="00331E1C">
        <w:rPr>
          <w:rFonts w:ascii="Times New Roman" w:hAnsi="Times New Roman" w:cs="Times New Roman"/>
          <w:sz w:val="28"/>
          <w:szCs w:val="28"/>
        </w:rPr>
        <w:t>Південний регіон (четвертий відділ) та Західний регіон (п’ятий відділ).</w:t>
      </w:r>
      <w:r>
        <w:rPr>
          <w:rFonts w:ascii="Times New Roman" w:hAnsi="Times New Roman" w:cs="Times New Roman"/>
          <w:sz w:val="28"/>
          <w:szCs w:val="28"/>
        </w:rPr>
        <w:t xml:space="preserve"> </w:t>
      </w:r>
    </w:p>
    <w:p w14:paraId="52F04B1D" w14:textId="51C6B956" w:rsidR="003B0C9D" w:rsidRPr="00331E1C" w:rsidRDefault="003B0C9D" w:rsidP="009E555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Основні функціональні обов’язки посадових осіб Департамент</w:t>
      </w:r>
      <w:r w:rsidR="009E555E">
        <w:rPr>
          <w:rFonts w:ascii="Times New Roman" w:hAnsi="Times New Roman" w:cs="Times New Roman"/>
          <w:sz w:val="28"/>
          <w:szCs w:val="28"/>
        </w:rPr>
        <w:t xml:space="preserve">у </w:t>
      </w:r>
      <w:r w:rsidRPr="00331E1C">
        <w:rPr>
          <w:rFonts w:ascii="Times New Roman" w:hAnsi="Times New Roman" w:cs="Times New Roman"/>
          <w:sz w:val="28"/>
          <w:szCs w:val="28"/>
        </w:rPr>
        <w:t>моніторингу дотримання законодавства про конфлікт інтересів та інших</w:t>
      </w:r>
      <w:r w:rsidR="009E555E">
        <w:rPr>
          <w:rFonts w:ascii="Times New Roman" w:hAnsi="Times New Roman" w:cs="Times New Roman"/>
          <w:sz w:val="28"/>
          <w:szCs w:val="28"/>
        </w:rPr>
        <w:t xml:space="preserve"> </w:t>
      </w:r>
      <w:r w:rsidRPr="00331E1C">
        <w:rPr>
          <w:rFonts w:ascii="Times New Roman" w:hAnsi="Times New Roman" w:cs="Times New Roman"/>
          <w:sz w:val="28"/>
          <w:szCs w:val="28"/>
        </w:rPr>
        <w:t>обмежень щодо запобігання корупції НАЗК включають</w:t>
      </w:r>
      <w:r w:rsidR="009E555E">
        <w:rPr>
          <w:rStyle w:val="ab"/>
          <w:rFonts w:ascii="Times New Roman" w:hAnsi="Times New Roman" w:cs="Times New Roman"/>
          <w:sz w:val="28"/>
          <w:szCs w:val="28"/>
        </w:rPr>
        <w:footnoteReference w:id="55"/>
      </w:r>
      <w:r w:rsidRPr="00331E1C">
        <w:rPr>
          <w:rFonts w:ascii="Times New Roman" w:hAnsi="Times New Roman" w:cs="Times New Roman"/>
          <w:sz w:val="28"/>
          <w:szCs w:val="28"/>
        </w:rPr>
        <w:t>:</w:t>
      </w:r>
    </w:p>
    <w:p w14:paraId="74A334C1" w14:textId="08BB6ACC"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здійснення моніторингу та контроль за виконанням актів законодавства</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з питань етичної поведінки, отримання подарунків, дотримання обмежень,</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встановлених Законом України «Про запобігання корупції», запобігання та</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врегулювання конфлікту інтересів у діяльності осіб, уповноважених на</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виконання функцій держави або місцевого самоврядування, та прирівняних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до них осіб;</w:t>
      </w:r>
    </w:p>
    <w:p w14:paraId="78CDC65A" w14:textId="6432CE00"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вжиття заходів щодо здійснення методичного та консультативного</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забезпечення виконання законодавства з питань етичної поведінки,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отримання подарунків, дотримання обмежень, встановлених Законом</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України «Про запобігання корупції», запобігання та врегулювання конфлікту</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інтересів у діяльності осіб, уповноважених на виконання функцій держави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або місцевого самоврядування, та прирівняних до них осіб;</w:t>
      </w:r>
    </w:p>
    <w:p w14:paraId="3479EBBF" w14:textId="2E5C1C89"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lastRenderedPageBreak/>
        <w:t>виявлення порушень, ініціювання питання про проведення службового</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розслідування, вжиття заходів щодо притягнення до відповідальності осіб,</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винних у вчиненні корупційних або пов’язаних з корупцією правопорушень,</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надсилання до інших спеціально уповноважених суб’єктів у сфері протидії</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корупції матеріали, що свідчать про факти таких правопорушень;</w:t>
      </w:r>
    </w:p>
    <w:p w14:paraId="7372F31E" w14:textId="77ED7B9F"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підготовка матеріалів щодо звернення до суду із позовами (заявами) з</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питання визнання незаконними нормативно-правових актів, індивідуальних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рішень, виданих (прийнятих) з порушенням встановлених Законом України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«Про запобігання корупції» вимог та обмежень, визнання недійсними</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правочинів, укладених внаслідок вчинення корупційного або пов’язаного з</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корупцією правопорушення;</w:t>
      </w:r>
    </w:p>
    <w:p w14:paraId="796F144C" w14:textId="7F8B0E2F"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розгляд звернень та запитів (у тому числі на отримання публічної</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інформації) народних депутатів, громадських організацій, фізичних та</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юридичних осіб з питань, пов’язаних із діяльністю Департаменту;</w:t>
      </w:r>
    </w:p>
    <w:p w14:paraId="583EA21A" w14:textId="2EC6D70F"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вжиття заходів щодо залучення громадськості до формування,</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реалізації та моніторингу антикорупційної політики;</w:t>
      </w:r>
    </w:p>
    <w:p w14:paraId="51627649" w14:textId="37BF7F66" w:rsidR="003B0C9D" w:rsidRPr="009E555E" w:rsidRDefault="003B0C9D">
      <w:pPr>
        <w:pStyle w:val="a3"/>
        <w:numPr>
          <w:ilvl w:val="0"/>
          <w:numId w:val="18"/>
        </w:numPr>
        <w:spacing w:after="0" w:line="360" w:lineRule="auto"/>
        <w:ind w:left="0" w:firstLine="709"/>
        <w:jc w:val="both"/>
        <w:rPr>
          <w:rFonts w:ascii="Times New Roman" w:hAnsi="Times New Roman" w:cs="Times New Roman"/>
          <w:sz w:val="28"/>
          <w:szCs w:val="28"/>
        </w:rPr>
      </w:pPr>
      <w:r w:rsidRPr="009E555E">
        <w:rPr>
          <w:rFonts w:ascii="Times New Roman" w:hAnsi="Times New Roman" w:cs="Times New Roman"/>
          <w:sz w:val="28"/>
          <w:szCs w:val="28"/>
        </w:rPr>
        <w:t>підготовка пропозиції щодо внесення змін до нормативно-правових</w:t>
      </w:r>
      <w:r w:rsidR="009E555E" w:rsidRPr="009E555E">
        <w:rPr>
          <w:rFonts w:ascii="Times New Roman" w:hAnsi="Times New Roman" w:cs="Times New Roman"/>
          <w:sz w:val="28"/>
          <w:szCs w:val="28"/>
        </w:rPr>
        <w:t xml:space="preserve"> </w:t>
      </w:r>
      <w:r w:rsidRPr="009E555E">
        <w:rPr>
          <w:rFonts w:ascii="Times New Roman" w:hAnsi="Times New Roman" w:cs="Times New Roman"/>
          <w:sz w:val="28"/>
          <w:szCs w:val="28"/>
        </w:rPr>
        <w:t>актів з питань, віднесених до компетенції Департаменту.</w:t>
      </w:r>
    </w:p>
    <w:p w14:paraId="6ECA9E22" w14:textId="059A4D57" w:rsidR="003B0C9D" w:rsidRPr="00331E1C" w:rsidRDefault="003B0C9D"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Значний обсяг повноважень НАЗК стосується роботи з кадрами,</w:t>
      </w:r>
      <w:r w:rsidR="001A1CB9" w:rsidRPr="00E47C3E">
        <w:rPr>
          <w:rFonts w:ascii="Times New Roman" w:hAnsi="Times New Roman" w:cs="Times New Roman"/>
          <w:sz w:val="28"/>
          <w:szCs w:val="28"/>
        </w:rPr>
        <w:t xml:space="preserve"> </w:t>
      </w:r>
      <w:r w:rsidRPr="00331E1C">
        <w:rPr>
          <w:rFonts w:ascii="Times New Roman" w:hAnsi="Times New Roman" w:cs="Times New Roman"/>
          <w:sz w:val="28"/>
          <w:szCs w:val="28"/>
        </w:rPr>
        <w:t>громадськістю, співпраці з державними органами, неурядовими</w:t>
      </w:r>
      <w:r w:rsidR="001A1CB9" w:rsidRPr="00E47C3E">
        <w:rPr>
          <w:rFonts w:ascii="Times New Roman" w:hAnsi="Times New Roman" w:cs="Times New Roman"/>
          <w:sz w:val="28"/>
          <w:szCs w:val="28"/>
        </w:rPr>
        <w:t xml:space="preserve"> </w:t>
      </w:r>
      <w:r w:rsidRPr="00331E1C">
        <w:rPr>
          <w:rFonts w:ascii="Times New Roman" w:hAnsi="Times New Roman" w:cs="Times New Roman"/>
          <w:sz w:val="28"/>
          <w:szCs w:val="28"/>
        </w:rPr>
        <w:t>організаціями іноземних держав і міжнародними організаціями в межах своєї</w:t>
      </w:r>
      <w:r w:rsidR="001A1CB9" w:rsidRPr="00E47C3E">
        <w:rPr>
          <w:rFonts w:ascii="Times New Roman" w:hAnsi="Times New Roman" w:cs="Times New Roman"/>
          <w:sz w:val="28"/>
          <w:szCs w:val="28"/>
        </w:rPr>
        <w:t xml:space="preserve"> </w:t>
      </w:r>
      <w:r w:rsidRPr="00331E1C">
        <w:rPr>
          <w:rFonts w:ascii="Times New Roman" w:hAnsi="Times New Roman" w:cs="Times New Roman"/>
          <w:sz w:val="28"/>
          <w:szCs w:val="28"/>
        </w:rPr>
        <w:t>компетенції, змістом яких є</w:t>
      </w:r>
      <w:r w:rsidR="00E47C3E">
        <w:rPr>
          <w:rStyle w:val="ab"/>
          <w:rFonts w:ascii="Times New Roman" w:hAnsi="Times New Roman" w:cs="Times New Roman"/>
          <w:sz w:val="28"/>
          <w:szCs w:val="28"/>
        </w:rPr>
        <w:footnoteReference w:id="56"/>
      </w:r>
      <w:r w:rsidRPr="00331E1C">
        <w:rPr>
          <w:rFonts w:ascii="Times New Roman" w:hAnsi="Times New Roman" w:cs="Times New Roman"/>
          <w:sz w:val="28"/>
          <w:szCs w:val="28"/>
        </w:rPr>
        <w:t>:</w:t>
      </w:r>
    </w:p>
    <w:p w14:paraId="5BB683B6" w14:textId="5332F151" w:rsidR="003B0C9D" w:rsidRPr="00E47C3E" w:rsidRDefault="003B0C9D">
      <w:pPr>
        <w:pStyle w:val="a3"/>
        <w:numPr>
          <w:ilvl w:val="0"/>
          <w:numId w:val="19"/>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здійснення співпраці з особами, які добросовісно повідомляють про</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можливі факти корупційних або пов’язаних з корупцією правопорушень,</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інших порушень (викривачі), вжиття заходів щодо їх правового та іншого</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захисту, притягнення до відповідальності осіб, винних у порушенні їх прав, у</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зв’язку з таким інформуванням;</w:t>
      </w:r>
    </w:p>
    <w:p w14:paraId="14A660F1" w14:textId="7CEA6612" w:rsidR="003B0C9D" w:rsidRPr="00E47C3E" w:rsidRDefault="003B0C9D">
      <w:pPr>
        <w:pStyle w:val="a3"/>
        <w:numPr>
          <w:ilvl w:val="0"/>
          <w:numId w:val="19"/>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lastRenderedPageBreak/>
        <w:t>надання роз’яснень, методичної та консультаційної допомоги щодо</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питань застосування актів законодавства з питань етичної поведінки,</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запобігання та врегулювання конфлікту інтересів у діяльності осіб,</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уповноважених на виконання функцій держави або місцевого</w:t>
      </w:r>
      <w:r w:rsidR="00E47C3E" w:rsidRPr="00E47C3E">
        <w:rPr>
          <w:rFonts w:ascii="Times New Roman" w:hAnsi="Times New Roman" w:cs="Times New Roman"/>
          <w:sz w:val="28"/>
          <w:szCs w:val="28"/>
        </w:rPr>
        <w:t xml:space="preserve"> </w:t>
      </w:r>
      <w:r w:rsidRPr="00E47C3E">
        <w:rPr>
          <w:rFonts w:ascii="Times New Roman" w:hAnsi="Times New Roman" w:cs="Times New Roman"/>
          <w:sz w:val="28"/>
          <w:szCs w:val="28"/>
        </w:rPr>
        <w:t>самоврядування та прирівняних до них осіб;</w:t>
      </w:r>
    </w:p>
    <w:p w14:paraId="67E0B93D" w14:textId="6EE17896" w:rsidR="003B0C9D" w:rsidRPr="00E47C3E" w:rsidRDefault="003B0C9D">
      <w:pPr>
        <w:pStyle w:val="a3"/>
        <w:numPr>
          <w:ilvl w:val="0"/>
          <w:numId w:val="19"/>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інформування громадськості про заходи реалізація яких спрямована на</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формування у свідомості громадян негативного ставлення до корупції;</w:t>
      </w:r>
    </w:p>
    <w:p w14:paraId="698496B3" w14:textId="46BE7987" w:rsidR="003B0C9D" w:rsidRPr="00E47C3E" w:rsidRDefault="003B0C9D">
      <w:pPr>
        <w:pStyle w:val="a3"/>
        <w:numPr>
          <w:ilvl w:val="0"/>
          <w:numId w:val="19"/>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залучення громадськості до формування, реалізації та моніторингу</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антикорупційної політики держави.</w:t>
      </w:r>
    </w:p>
    <w:p w14:paraId="1E52F32E" w14:textId="68D59C13" w:rsidR="003B0C9D" w:rsidRPr="00331E1C" w:rsidRDefault="003B0C9D" w:rsidP="00E47C3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У випадках виявлення порушення вимог законодавства України в частині</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запобігання корупції НАЗК вносить керівнику відповідного органу,</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підприємства, установи чи організації припис щодо усунення порушень</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законодавства, проведення службового розслідування та притягнення винної</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особи до відповідальності.</w:t>
      </w:r>
    </w:p>
    <w:p w14:paraId="0ABBBFBE" w14:textId="05BB6B7D" w:rsidR="0029103E" w:rsidRPr="00331E1C" w:rsidRDefault="003B0C9D" w:rsidP="00E47C3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Відповідно до покладених повноважень НАЗК є уповноваженим</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органом, що складає адміністративні протоколи щодо порушення</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антикорупційних обмежень.</w:t>
      </w:r>
      <w:r w:rsidR="00E47C3E" w:rsidRPr="00E47C3E">
        <w:rPr>
          <w:rFonts w:ascii="Times New Roman" w:hAnsi="Times New Roman" w:cs="Times New Roman"/>
          <w:sz w:val="28"/>
          <w:szCs w:val="28"/>
          <w:lang w:val="ru-RU"/>
        </w:rPr>
        <w:t xml:space="preserve"> </w:t>
      </w:r>
      <w:r w:rsidR="0029103E" w:rsidRPr="00331E1C">
        <w:rPr>
          <w:rFonts w:ascii="Times New Roman" w:hAnsi="Times New Roman" w:cs="Times New Roman"/>
          <w:sz w:val="28"/>
          <w:szCs w:val="28"/>
        </w:rPr>
        <w:t>У випадку виявлення ознак іншого корупційного або пов’язаного із</w:t>
      </w:r>
      <w:r w:rsidR="00E47C3E" w:rsidRPr="00E47C3E">
        <w:rPr>
          <w:rFonts w:ascii="Times New Roman" w:hAnsi="Times New Roman" w:cs="Times New Roman"/>
          <w:sz w:val="28"/>
          <w:szCs w:val="28"/>
          <w:lang w:val="ru-RU"/>
        </w:rPr>
        <w:t xml:space="preserve"> </w:t>
      </w:r>
      <w:r w:rsidR="0029103E" w:rsidRPr="00331E1C">
        <w:rPr>
          <w:rFonts w:ascii="Times New Roman" w:hAnsi="Times New Roman" w:cs="Times New Roman"/>
          <w:sz w:val="28"/>
          <w:szCs w:val="28"/>
        </w:rPr>
        <w:t>корупцією правопорушення, НАЗК затверджує обґрунтований висновок та</w:t>
      </w:r>
      <w:r w:rsidR="00E47C3E" w:rsidRPr="00E47C3E">
        <w:rPr>
          <w:rFonts w:ascii="Times New Roman" w:hAnsi="Times New Roman" w:cs="Times New Roman"/>
          <w:sz w:val="28"/>
          <w:szCs w:val="28"/>
          <w:lang w:val="ru-RU"/>
        </w:rPr>
        <w:t xml:space="preserve"> </w:t>
      </w:r>
      <w:r w:rsidR="0029103E" w:rsidRPr="00331E1C">
        <w:rPr>
          <w:rFonts w:ascii="Times New Roman" w:hAnsi="Times New Roman" w:cs="Times New Roman"/>
          <w:sz w:val="28"/>
          <w:szCs w:val="28"/>
        </w:rPr>
        <w:t>надсилає його іншим спеціально уповноваженим суб’єктам у сфері протидії</w:t>
      </w:r>
      <w:r w:rsidR="00E47C3E" w:rsidRPr="00E47C3E">
        <w:rPr>
          <w:rFonts w:ascii="Times New Roman" w:hAnsi="Times New Roman" w:cs="Times New Roman"/>
          <w:sz w:val="28"/>
          <w:szCs w:val="28"/>
          <w:lang w:val="ru-RU"/>
        </w:rPr>
        <w:t xml:space="preserve"> </w:t>
      </w:r>
      <w:r w:rsidR="0029103E" w:rsidRPr="00331E1C">
        <w:rPr>
          <w:rFonts w:ascii="Times New Roman" w:hAnsi="Times New Roman" w:cs="Times New Roman"/>
          <w:sz w:val="28"/>
          <w:szCs w:val="28"/>
        </w:rPr>
        <w:t>корупції.</w:t>
      </w:r>
    </w:p>
    <w:p w14:paraId="31F20D3D" w14:textId="397631D3" w:rsidR="00A924E8" w:rsidRPr="00331E1C" w:rsidRDefault="00A924E8" w:rsidP="00E47C3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Що стосується ефективності діяльності НАЗК, то можна констатувати,</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що одна з найважливіших функцій, а саме перевірка е-декларацій, відбувається</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досить повільно, за що критикується громадськістю та іноземними експертами.</w:t>
      </w:r>
    </w:p>
    <w:p w14:paraId="79CAC570" w14:textId="03C26744" w:rsidR="0032252A" w:rsidRPr="00331E1C" w:rsidRDefault="0029103E"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Таким чином, НАЗК відіграє роль спеціалізованого превентивного</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антикорупційного органу. Такий підхід дозволить забезпечити виконання</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рекомендації І Групи держав проти корупції (GRECO), наданої за</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результатами Спільних Першого та Другого раундів оцінювання. Цей крок</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можна розглядати як імплементацію в національне законодавство положень</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 xml:space="preserve">статті 6 Конвенції </w:t>
      </w:r>
      <w:r w:rsidRPr="00331E1C">
        <w:rPr>
          <w:rFonts w:ascii="Times New Roman" w:hAnsi="Times New Roman" w:cs="Times New Roman"/>
          <w:sz w:val="28"/>
          <w:szCs w:val="28"/>
        </w:rPr>
        <w:lastRenderedPageBreak/>
        <w:t>ООН проти корупції щодо забезпечення створення та</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функціонування органу з питань антикорупційної політики</w:t>
      </w:r>
      <w:r w:rsidR="00E47C3E">
        <w:rPr>
          <w:rStyle w:val="ab"/>
          <w:rFonts w:ascii="Times New Roman" w:hAnsi="Times New Roman" w:cs="Times New Roman"/>
          <w:sz w:val="28"/>
          <w:szCs w:val="28"/>
        </w:rPr>
        <w:footnoteReference w:id="57"/>
      </w:r>
      <w:r w:rsidRPr="00331E1C">
        <w:rPr>
          <w:rFonts w:ascii="Times New Roman" w:hAnsi="Times New Roman" w:cs="Times New Roman"/>
          <w:sz w:val="28"/>
          <w:szCs w:val="28"/>
        </w:rPr>
        <w:t xml:space="preserve">. </w:t>
      </w:r>
    </w:p>
    <w:p w14:paraId="2C9C742D" w14:textId="21BF52DB" w:rsidR="00A924E8" w:rsidRPr="00331E1C" w:rsidRDefault="00A924E8" w:rsidP="00E47C3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Спеціалізована антикорупційна прокуратура (далі – САП) є ще одним</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органом, головним завданням якого є запобігати та протидіяти корупції. САП є</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частиною системи прокуратури України. Відповідно до ч. 5. ст. 8 Закону</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України «Про прокуратуру» в Офісі Генерального прокурора утворюється (на</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правах самостійного структурного підрозділу) Спеціалізована антикорупційна</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прокуратура, на яку покладаються такі функції:</w:t>
      </w:r>
    </w:p>
    <w:p w14:paraId="2F9562AB" w14:textId="49CA6C17" w:rsidR="00A924E8" w:rsidRPr="00E47C3E" w:rsidRDefault="00A924E8">
      <w:pPr>
        <w:pStyle w:val="a3"/>
        <w:numPr>
          <w:ilvl w:val="0"/>
          <w:numId w:val="20"/>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здійснення нагляду за додержанням законів під час проведення</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оперативно-розшукової діяльності, досудового розслідування</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Національним антикорупційним бюро України;</w:t>
      </w:r>
    </w:p>
    <w:p w14:paraId="6E89BB48" w14:textId="532BDE3B" w:rsidR="00A924E8" w:rsidRPr="00E47C3E" w:rsidRDefault="00A924E8">
      <w:pPr>
        <w:pStyle w:val="a3"/>
        <w:numPr>
          <w:ilvl w:val="0"/>
          <w:numId w:val="20"/>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підтримання державного обвинувачення у відповідних</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провадженнях;</w:t>
      </w:r>
    </w:p>
    <w:p w14:paraId="07313C96" w14:textId="7AF7FCB9" w:rsidR="00A924E8" w:rsidRPr="00E47C3E" w:rsidRDefault="00A924E8">
      <w:pPr>
        <w:pStyle w:val="a3"/>
        <w:numPr>
          <w:ilvl w:val="0"/>
          <w:numId w:val="20"/>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представництво інтересів громадянина або держави в суді у</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випадках, передбачених цим Законом і пов’язаних із корупційними</w:t>
      </w:r>
      <w:r w:rsidR="00E47C3E" w:rsidRPr="00E47C3E">
        <w:rPr>
          <w:rFonts w:ascii="Times New Roman" w:hAnsi="Times New Roman" w:cs="Times New Roman"/>
          <w:sz w:val="28"/>
          <w:szCs w:val="28"/>
          <w:lang w:val="ru-RU"/>
        </w:rPr>
        <w:t xml:space="preserve"> </w:t>
      </w:r>
      <w:r w:rsidRPr="00E47C3E">
        <w:rPr>
          <w:rFonts w:ascii="Times New Roman" w:hAnsi="Times New Roman" w:cs="Times New Roman"/>
          <w:sz w:val="28"/>
          <w:szCs w:val="28"/>
        </w:rPr>
        <w:t>або пов’язаними з корупцією правопорушеннями.</w:t>
      </w:r>
    </w:p>
    <w:p w14:paraId="06EDFF11" w14:textId="260165FB" w:rsidR="00A924E8" w:rsidRPr="00E47C3E" w:rsidRDefault="00A924E8">
      <w:pPr>
        <w:pStyle w:val="a3"/>
        <w:numPr>
          <w:ilvl w:val="0"/>
          <w:numId w:val="20"/>
        </w:numPr>
        <w:spacing w:after="0" w:line="360" w:lineRule="auto"/>
        <w:ind w:left="0" w:firstLine="709"/>
        <w:jc w:val="both"/>
        <w:rPr>
          <w:rFonts w:ascii="Times New Roman" w:hAnsi="Times New Roman" w:cs="Times New Roman"/>
          <w:sz w:val="28"/>
          <w:szCs w:val="28"/>
        </w:rPr>
      </w:pPr>
      <w:r w:rsidRPr="00E47C3E">
        <w:rPr>
          <w:rFonts w:ascii="Times New Roman" w:hAnsi="Times New Roman" w:cs="Times New Roman"/>
          <w:sz w:val="28"/>
          <w:szCs w:val="28"/>
        </w:rPr>
        <w:t>міжнародне співробітництво</w:t>
      </w:r>
      <w:r w:rsidR="00E47C3E">
        <w:rPr>
          <w:rStyle w:val="ab"/>
          <w:rFonts w:ascii="Times New Roman" w:hAnsi="Times New Roman" w:cs="Times New Roman"/>
          <w:sz w:val="28"/>
          <w:szCs w:val="28"/>
        </w:rPr>
        <w:footnoteReference w:id="58"/>
      </w:r>
      <w:r w:rsidRPr="00E47C3E">
        <w:rPr>
          <w:rFonts w:ascii="Times New Roman" w:hAnsi="Times New Roman" w:cs="Times New Roman"/>
          <w:sz w:val="28"/>
          <w:szCs w:val="28"/>
        </w:rPr>
        <w:t>.</w:t>
      </w:r>
    </w:p>
    <w:p w14:paraId="44E9868D" w14:textId="45AF4898" w:rsidR="00A924E8" w:rsidRPr="00331E1C" w:rsidRDefault="00A924E8" w:rsidP="00E47C3E">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Заступник Генерального прокурора України, керівник Спеціалізованої</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антикорупційної прокуратури, який має першого заступника та заступника,</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очолює зазначений підрозділ Генеральної прокуратури України. Згідно з п. 2.1</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ст. 2 Положення про Спеціалізовану антикорупційну прокуратуру Генеральної</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прокуратури України до складу Спеціалізованої антикорупційної прокуратури</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входять: управління процесуального керівництва, підтримання державного</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обвинувачення та представництва в суді, до якого належать шість відділів;</w:t>
      </w:r>
      <w:r w:rsidR="00E47C3E" w:rsidRPr="00E47C3E">
        <w:rPr>
          <w:rFonts w:ascii="Times New Roman" w:hAnsi="Times New Roman" w:cs="Times New Roman"/>
          <w:sz w:val="28"/>
          <w:szCs w:val="28"/>
          <w:lang w:val="ru-RU"/>
        </w:rPr>
        <w:t xml:space="preserve"> </w:t>
      </w:r>
      <w:r w:rsidRPr="00331E1C">
        <w:rPr>
          <w:rFonts w:ascii="Times New Roman" w:hAnsi="Times New Roman" w:cs="Times New Roman"/>
          <w:sz w:val="28"/>
          <w:szCs w:val="28"/>
        </w:rPr>
        <w:t>аналітично-статистичний відділ; відділ документального забезпечення</w:t>
      </w:r>
      <w:r w:rsidR="00E47C3E">
        <w:rPr>
          <w:rStyle w:val="ab"/>
          <w:rFonts w:ascii="Times New Roman" w:hAnsi="Times New Roman" w:cs="Times New Roman"/>
          <w:sz w:val="28"/>
          <w:szCs w:val="28"/>
        </w:rPr>
        <w:footnoteReference w:id="59"/>
      </w:r>
      <w:r w:rsidRPr="00331E1C">
        <w:rPr>
          <w:rFonts w:ascii="Times New Roman" w:hAnsi="Times New Roman" w:cs="Times New Roman"/>
          <w:sz w:val="28"/>
          <w:szCs w:val="28"/>
        </w:rPr>
        <w:t>.</w:t>
      </w:r>
    </w:p>
    <w:p w14:paraId="1ED6F73C" w14:textId="0214E08C" w:rsidR="00A924E8" w:rsidRPr="00331E1C" w:rsidRDefault="00A924E8" w:rsidP="00237A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Законом України «Про Вищий антикорупційний суд» визначено засади</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t>організації та діяльності Вищого антикорупційного суду, спеціальні вимоги до</w:t>
      </w:r>
      <w:r w:rsidR="00E47C3E" w:rsidRPr="00E47C3E">
        <w:rPr>
          <w:rFonts w:ascii="Times New Roman" w:hAnsi="Times New Roman" w:cs="Times New Roman"/>
          <w:sz w:val="28"/>
          <w:szCs w:val="28"/>
        </w:rPr>
        <w:t xml:space="preserve"> </w:t>
      </w:r>
      <w:r w:rsidRPr="00331E1C">
        <w:rPr>
          <w:rFonts w:ascii="Times New Roman" w:hAnsi="Times New Roman" w:cs="Times New Roman"/>
          <w:sz w:val="28"/>
          <w:szCs w:val="28"/>
        </w:rPr>
        <w:lastRenderedPageBreak/>
        <w:t>суддів цього суду та гарантії їх діяльності. Згідно вищезгаданого Закону Вищий</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антикорупційний суд є постійно діючим вищим спеціалізованим судом у</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системі судоустрою України, завданням якого є здійснення правосуддя</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відповідно до визначених законом засад та процедур судочинства з метою</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захисту особи, суспільства та держави від корупційних і пов’язаних із ними</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злочинів та судового контролю за досудовим розслідуванням цих злочинів,</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дотриманням прав, свобод та інтересів осіб у кримінальному провадженні</w:t>
      </w:r>
      <w:r w:rsidR="00A00456">
        <w:rPr>
          <w:rStyle w:val="ab"/>
          <w:rFonts w:ascii="Times New Roman" w:hAnsi="Times New Roman" w:cs="Times New Roman"/>
          <w:sz w:val="28"/>
          <w:szCs w:val="28"/>
        </w:rPr>
        <w:footnoteReference w:id="60"/>
      </w:r>
      <w:r w:rsidRPr="00331E1C">
        <w:rPr>
          <w:rFonts w:ascii="Times New Roman" w:hAnsi="Times New Roman" w:cs="Times New Roman"/>
          <w:sz w:val="28"/>
          <w:szCs w:val="28"/>
        </w:rPr>
        <w:t>.</w:t>
      </w:r>
    </w:p>
    <w:p w14:paraId="03C19F7B" w14:textId="54D781AB" w:rsidR="00A924E8" w:rsidRPr="00331E1C" w:rsidRDefault="00A924E8" w:rsidP="00237A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Основною метою функціонування зазначеного органу є оперативний розгляд</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справ, які віднесені до корупційних злочинів та інших фінансово-економічних</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правопорушень.</w:t>
      </w:r>
    </w:p>
    <w:p w14:paraId="474303CF" w14:textId="151E147E" w:rsidR="00237A1C" w:rsidRDefault="00A924E8" w:rsidP="00237A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Вищий антикорупційний суд уповноважений здійснювати правосуддя у</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якості суду першої інстанції, а також апеляційної інстанції стосовно</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кримінальних проваджень, віднесених до його підсудності. З одного боку – це</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зменшить навантаження на суди загальної юрисдикції, а з іншого боку –</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апеляційний перегляд рішень Вищого антикорупційного суду буде</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здійснюватися суддями Апеляційної палати Вищого антикорупційного суду, які</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володіють таким же рівнем знань та досвідом, що й судді першої інстанції</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зазначеного органу правосуддя. Також до повноважень Вищого</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антикорупційного суду належить аналітична робота, яка полягає у вивченні та</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узагальненні судової практики шляхом дослідження судової статистики та</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подальше інформування Верховного Суду України щодо досягненнях</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результатів. Варто зазначити, що територіальна юрисдикція цього суду</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поширюється на всю територію України. Законом визначаються спеціальні</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вимоги до кандидатів на посаду судді, а саме: стаж роботи на посаді судді не</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менше п</w:t>
      </w:r>
      <w:r w:rsidR="005B7B3C" w:rsidRPr="005B7B3C">
        <w:rPr>
          <w:rFonts w:ascii="Times New Roman" w:hAnsi="Times New Roman" w:cs="Times New Roman"/>
          <w:sz w:val="28"/>
          <w:szCs w:val="28"/>
        </w:rPr>
        <w:t>’</w:t>
      </w:r>
      <w:r w:rsidRPr="00331E1C">
        <w:rPr>
          <w:rFonts w:ascii="Times New Roman" w:hAnsi="Times New Roman" w:cs="Times New Roman"/>
          <w:sz w:val="28"/>
          <w:szCs w:val="28"/>
        </w:rPr>
        <w:t>яти років; науковий ступінь у сфері права та стаж наукової роботи у</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сфері права щонайменше сім років; досвід професійної діяльності адвоката</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щонайменше сім років; сукупний стаж (досвід) вищезазначеної діяльності</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щонайменше сім років. Структура Вищого антикорупційного суду встановлює</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кількість суддів у межах видатків, передбачених у Державному бюджеті</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lastRenderedPageBreak/>
        <w:t>України на утримання цього суду, та із окремим встановленням, у межах</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кількості суддів Вищого антикорупційного суду, кількості суддів Апеляційної</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палати Вищого антикорупційного суду. Керівництво здійснюється Головою</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суду, який здійснює адміністративні повноваження, передбачені</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спеціалізованим законодавством, призначає та надає відповідні повноваження</w:t>
      </w:r>
      <w:r w:rsidR="00237A1C" w:rsidRPr="00237A1C">
        <w:rPr>
          <w:rFonts w:ascii="Times New Roman" w:hAnsi="Times New Roman" w:cs="Times New Roman"/>
          <w:sz w:val="28"/>
          <w:szCs w:val="28"/>
        </w:rPr>
        <w:t xml:space="preserve"> </w:t>
      </w:r>
      <w:r w:rsidRPr="00331E1C">
        <w:rPr>
          <w:rFonts w:ascii="Times New Roman" w:hAnsi="Times New Roman" w:cs="Times New Roman"/>
          <w:sz w:val="28"/>
          <w:szCs w:val="28"/>
        </w:rPr>
        <w:t>своєму заступнику. Також окремою посадою визначається Голова апеляційної</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палати, що однак не звільняє його від повноважень судді, передбачених</w:t>
      </w:r>
      <w:r w:rsidR="00237A1C" w:rsidRPr="00237A1C">
        <w:rPr>
          <w:rFonts w:ascii="Times New Roman" w:hAnsi="Times New Roman" w:cs="Times New Roman"/>
          <w:sz w:val="28"/>
          <w:szCs w:val="28"/>
          <w:lang w:val="ru-RU"/>
        </w:rPr>
        <w:t xml:space="preserve"> </w:t>
      </w:r>
      <w:r w:rsidRPr="00331E1C">
        <w:rPr>
          <w:rFonts w:ascii="Times New Roman" w:hAnsi="Times New Roman" w:cs="Times New Roman"/>
          <w:sz w:val="28"/>
          <w:szCs w:val="28"/>
        </w:rPr>
        <w:t>законом. Управління ж менеджментом здійснюється керівником апарату суду.</w:t>
      </w:r>
    </w:p>
    <w:p w14:paraId="669E95ED" w14:textId="2A62740D" w:rsidR="00A924E8" w:rsidRDefault="00A924E8" w:rsidP="00331E1C">
      <w:pPr>
        <w:spacing w:after="0" w:line="360" w:lineRule="auto"/>
        <w:ind w:firstLine="709"/>
        <w:jc w:val="both"/>
        <w:rPr>
          <w:rFonts w:ascii="Times New Roman" w:hAnsi="Times New Roman" w:cs="Times New Roman"/>
          <w:sz w:val="28"/>
          <w:szCs w:val="28"/>
        </w:rPr>
      </w:pPr>
      <w:r w:rsidRPr="00331E1C">
        <w:rPr>
          <w:rFonts w:ascii="Times New Roman" w:hAnsi="Times New Roman" w:cs="Times New Roman"/>
          <w:sz w:val="28"/>
          <w:szCs w:val="28"/>
        </w:rPr>
        <w:t xml:space="preserve">Підсумовуючи вищезазначене, </w:t>
      </w:r>
      <w:r w:rsidR="0032252A" w:rsidRPr="00331E1C">
        <w:rPr>
          <w:rFonts w:ascii="Times New Roman" w:hAnsi="Times New Roman" w:cs="Times New Roman"/>
          <w:sz w:val="28"/>
          <w:szCs w:val="28"/>
        </w:rPr>
        <w:t>с</w:t>
      </w:r>
      <w:r w:rsidRPr="00331E1C">
        <w:rPr>
          <w:rFonts w:ascii="Times New Roman" w:hAnsi="Times New Roman" w:cs="Times New Roman"/>
          <w:sz w:val="28"/>
          <w:szCs w:val="28"/>
        </w:rPr>
        <w:t xml:space="preserve">пеціалізоване законодавство </w:t>
      </w:r>
      <w:r w:rsidR="0032252A" w:rsidRPr="00331E1C">
        <w:rPr>
          <w:rFonts w:ascii="Times New Roman" w:hAnsi="Times New Roman" w:cs="Times New Roman"/>
          <w:sz w:val="28"/>
          <w:szCs w:val="28"/>
        </w:rPr>
        <w:t xml:space="preserve">України </w:t>
      </w:r>
      <w:r w:rsidRPr="00331E1C">
        <w:rPr>
          <w:rFonts w:ascii="Times New Roman" w:hAnsi="Times New Roman" w:cs="Times New Roman"/>
          <w:sz w:val="28"/>
          <w:szCs w:val="28"/>
        </w:rPr>
        <w:t>регламентує</w:t>
      </w:r>
      <w:r w:rsidR="003B0C9D" w:rsidRPr="00331E1C">
        <w:rPr>
          <w:rFonts w:ascii="Times New Roman" w:hAnsi="Times New Roman" w:cs="Times New Roman"/>
          <w:sz w:val="28"/>
          <w:szCs w:val="28"/>
        </w:rPr>
        <w:t xml:space="preserve"> </w:t>
      </w:r>
      <w:r w:rsidRPr="00331E1C">
        <w:rPr>
          <w:rFonts w:ascii="Times New Roman" w:hAnsi="Times New Roman" w:cs="Times New Roman"/>
          <w:sz w:val="28"/>
          <w:szCs w:val="28"/>
        </w:rPr>
        <w:t>функціонування спеціальних антикорупційних органів, які відіграють не менш</w:t>
      </w:r>
      <w:r w:rsidR="0032252A" w:rsidRPr="00331E1C">
        <w:rPr>
          <w:rFonts w:ascii="Times New Roman" w:hAnsi="Times New Roman" w:cs="Times New Roman"/>
          <w:sz w:val="28"/>
          <w:szCs w:val="28"/>
        </w:rPr>
        <w:t xml:space="preserve"> </w:t>
      </w:r>
      <w:r w:rsidRPr="00331E1C">
        <w:rPr>
          <w:rFonts w:ascii="Times New Roman" w:hAnsi="Times New Roman" w:cs="Times New Roman"/>
          <w:sz w:val="28"/>
          <w:szCs w:val="28"/>
        </w:rPr>
        <w:t>важливу роль у регулюванні корупції, головними векторами дій яких</w:t>
      </w:r>
      <w:r w:rsidR="0032252A" w:rsidRPr="00331E1C">
        <w:rPr>
          <w:rFonts w:ascii="Times New Roman" w:hAnsi="Times New Roman" w:cs="Times New Roman"/>
          <w:sz w:val="28"/>
          <w:szCs w:val="28"/>
        </w:rPr>
        <w:t xml:space="preserve"> </w:t>
      </w:r>
      <w:r w:rsidRPr="00331E1C">
        <w:rPr>
          <w:rFonts w:ascii="Times New Roman" w:hAnsi="Times New Roman" w:cs="Times New Roman"/>
          <w:sz w:val="28"/>
          <w:szCs w:val="28"/>
        </w:rPr>
        <w:t xml:space="preserve">відповідно є </w:t>
      </w:r>
      <w:r w:rsidR="0032252A" w:rsidRPr="00331E1C">
        <w:rPr>
          <w:rFonts w:ascii="Times New Roman" w:hAnsi="Times New Roman" w:cs="Times New Roman"/>
          <w:sz w:val="28"/>
          <w:szCs w:val="28"/>
        </w:rPr>
        <w:t>запобігання</w:t>
      </w:r>
      <w:r w:rsidRPr="00331E1C">
        <w:rPr>
          <w:rFonts w:ascii="Times New Roman" w:hAnsi="Times New Roman" w:cs="Times New Roman"/>
          <w:sz w:val="28"/>
          <w:szCs w:val="28"/>
        </w:rPr>
        <w:t xml:space="preserve"> та протидія корупції.</w:t>
      </w:r>
      <w:r w:rsidR="0032252A" w:rsidRPr="00331E1C">
        <w:rPr>
          <w:rFonts w:ascii="Times New Roman" w:hAnsi="Times New Roman" w:cs="Times New Roman"/>
          <w:sz w:val="28"/>
          <w:szCs w:val="28"/>
        </w:rPr>
        <w:t xml:space="preserve"> </w:t>
      </w:r>
      <w:r w:rsidR="0032252A" w:rsidRPr="00331E1C">
        <w:rPr>
          <w:rFonts w:ascii="Times New Roman" w:hAnsi="Times New Roman" w:cs="Times New Roman"/>
          <w:sz w:val="28"/>
          <w:szCs w:val="28"/>
        </w:rPr>
        <w:t>Але, на</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жаль, наявність антикорупційних органів не є панацеєю від вчинення</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корупційних діянь чиновниками. Простежується пряма залежність між</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економічним рівнем розвитку країни та рівнем корупції в ній. Чим вище</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такий рівень</w:t>
      </w:r>
      <w:r w:rsidR="00237A1C">
        <w:rPr>
          <w:rFonts w:ascii="Times New Roman" w:hAnsi="Times New Roman" w:cs="Times New Roman"/>
          <w:sz w:val="28"/>
          <w:szCs w:val="28"/>
        </w:rPr>
        <w:t>,</w:t>
      </w:r>
      <w:r w:rsidR="0032252A" w:rsidRPr="00331E1C">
        <w:rPr>
          <w:rFonts w:ascii="Times New Roman" w:hAnsi="Times New Roman" w:cs="Times New Roman"/>
          <w:sz w:val="28"/>
          <w:szCs w:val="28"/>
        </w:rPr>
        <w:t xml:space="preserve"> тим менший рівень корупції У діяльності зазначених органів на</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перше місце має стати попередження корупційних проявів</w:t>
      </w:r>
      <w:r w:rsidR="00237A1C">
        <w:rPr>
          <w:rStyle w:val="ab"/>
          <w:rFonts w:ascii="Times New Roman" w:hAnsi="Times New Roman" w:cs="Times New Roman"/>
          <w:sz w:val="28"/>
          <w:szCs w:val="28"/>
        </w:rPr>
        <w:footnoteReference w:id="61"/>
      </w:r>
      <w:r w:rsidR="0032252A" w:rsidRPr="00331E1C">
        <w:rPr>
          <w:rFonts w:ascii="Times New Roman" w:hAnsi="Times New Roman" w:cs="Times New Roman"/>
          <w:sz w:val="28"/>
          <w:szCs w:val="28"/>
        </w:rPr>
        <w:t>. До</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того ж не слід забувати про важливість взаємодії як безпосередньо із</w:t>
      </w:r>
      <w:r w:rsidR="00237A1C" w:rsidRPr="00237A1C">
        <w:rPr>
          <w:rFonts w:ascii="Times New Roman" w:hAnsi="Times New Roman" w:cs="Times New Roman"/>
          <w:sz w:val="28"/>
          <w:szCs w:val="28"/>
          <w:lang w:val="ru-RU"/>
        </w:rPr>
        <w:t xml:space="preserve"> </w:t>
      </w:r>
      <w:r w:rsidR="0032252A" w:rsidRPr="00331E1C">
        <w:rPr>
          <w:rFonts w:ascii="Times New Roman" w:hAnsi="Times New Roman" w:cs="Times New Roman"/>
          <w:sz w:val="28"/>
          <w:szCs w:val="28"/>
        </w:rPr>
        <w:t>суспільством так і з іншими органами влади. Крім того зважаючи на</w:t>
      </w:r>
      <w:r w:rsidR="00237A1C" w:rsidRPr="00237A1C">
        <w:rPr>
          <w:rFonts w:ascii="Times New Roman" w:hAnsi="Times New Roman" w:cs="Times New Roman"/>
          <w:sz w:val="28"/>
          <w:szCs w:val="28"/>
        </w:rPr>
        <w:t xml:space="preserve"> </w:t>
      </w:r>
      <w:r w:rsidR="0032252A" w:rsidRPr="00331E1C">
        <w:rPr>
          <w:rFonts w:ascii="Times New Roman" w:hAnsi="Times New Roman" w:cs="Times New Roman"/>
          <w:sz w:val="28"/>
          <w:szCs w:val="28"/>
        </w:rPr>
        <w:t>позитивний досвід зарубіжних країн е сенс створити ефективну систему</w:t>
      </w:r>
      <w:r w:rsidR="00237A1C" w:rsidRPr="00237A1C">
        <w:rPr>
          <w:rFonts w:ascii="Times New Roman" w:hAnsi="Times New Roman" w:cs="Times New Roman"/>
          <w:sz w:val="28"/>
          <w:szCs w:val="28"/>
        </w:rPr>
        <w:t xml:space="preserve"> </w:t>
      </w:r>
      <w:r w:rsidR="0032252A" w:rsidRPr="00331E1C">
        <w:rPr>
          <w:rFonts w:ascii="Times New Roman" w:hAnsi="Times New Roman" w:cs="Times New Roman"/>
          <w:sz w:val="28"/>
          <w:szCs w:val="28"/>
        </w:rPr>
        <w:t>нагляду за діяльністю представників державної влади важливу роль у якій</w:t>
      </w:r>
      <w:r w:rsidR="00237A1C" w:rsidRPr="00237A1C">
        <w:rPr>
          <w:rFonts w:ascii="Times New Roman" w:hAnsi="Times New Roman" w:cs="Times New Roman"/>
          <w:sz w:val="28"/>
          <w:szCs w:val="28"/>
        </w:rPr>
        <w:t xml:space="preserve"> </w:t>
      </w:r>
      <w:r w:rsidR="0032252A" w:rsidRPr="00331E1C">
        <w:rPr>
          <w:rFonts w:ascii="Times New Roman" w:hAnsi="Times New Roman" w:cs="Times New Roman"/>
          <w:sz w:val="28"/>
          <w:szCs w:val="28"/>
        </w:rPr>
        <w:t>має відігравати просвітницькі заходи, що формують нетерпимість до корупції</w:t>
      </w:r>
      <w:r w:rsidR="00237A1C" w:rsidRPr="00237A1C">
        <w:rPr>
          <w:rFonts w:ascii="Times New Roman" w:hAnsi="Times New Roman" w:cs="Times New Roman"/>
          <w:sz w:val="28"/>
          <w:szCs w:val="28"/>
        </w:rPr>
        <w:t xml:space="preserve"> </w:t>
      </w:r>
      <w:r w:rsidR="0032252A" w:rsidRPr="00331E1C">
        <w:rPr>
          <w:rFonts w:ascii="Times New Roman" w:hAnsi="Times New Roman" w:cs="Times New Roman"/>
          <w:sz w:val="28"/>
          <w:szCs w:val="28"/>
        </w:rPr>
        <w:t>та «громадянську пильність».</w:t>
      </w:r>
    </w:p>
    <w:p w14:paraId="1E0ADB96" w14:textId="2196BA33" w:rsidR="005B7B3C" w:rsidRDefault="005B7B3C" w:rsidP="00331E1C">
      <w:pPr>
        <w:spacing w:after="0" w:line="360" w:lineRule="auto"/>
        <w:ind w:firstLine="709"/>
        <w:jc w:val="both"/>
        <w:rPr>
          <w:rFonts w:ascii="Times New Roman" w:hAnsi="Times New Roman" w:cs="Times New Roman"/>
          <w:sz w:val="28"/>
          <w:szCs w:val="28"/>
        </w:rPr>
      </w:pPr>
    </w:p>
    <w:p w14:paraId="2E71EC8D" w14:textId="59724E0E" w:rsidR="005B7B3C" w:rsidRPr="005133B6" w:rsidRDefault="005B7B3C" w:rsidP="00331E1C">
      <w:pPr>
        <w:spacing w:after="0" w:line="360" w:lineRule="auto"/>
        <w:ind w:firstLine="709"/>
        <w:jc w:val="both"/>
        <w:rPr>
          <w:rFonts w:ascii="Times New Roman" w:hAnsi="Times New Roman" w:cs="Times New Roman"/>
          <w:b/>
          <w:bCs/>
          <w:sz w:val="28"/>
          <w:szCs w:val="28"/>
        </w:rPr>
      </w:pPr>
      <w:r w:rsidRPr="005133B6">
        <w:rPr>
          <w:rFonts w:ascii="Times New Roman" w:hAnsi="Times New Roman" w:cs="Times New Roman"/>
          <w:b/>
          <w:bCs/>
          <w:sz w:val="28"/>
          <w:szCs w:val="28"/>
        </w:rPr>
        <w:t>2.3</w:t>
      </w:r>
      <w:r w:rsidR="005133B6">
        <w:rPr>
          <w:rFonts w:ascii="Times New Roman" w:hAnsi="Times New Roman" w:cs="Times New Roman"/>
          <w:b/>
          <w:bCs/>
          <w:sz w:val="28"/>
          <w:szCs w:val="28"/>
        </w:rPr>
        <w:t> </w:t>
      </w:r>
      <w:r w:rsidR="005133B6" w:rsidRPr="005133B6">
        <w:rPr>
          <w:rFonts w:ascii="Times New Roman" w:hAnsi="Times New Roman" w:cs="Times New Roman"/>
          <w:b/>
          <w:bCs/>
          <w:sz w:val="28"/>
          <w:szCs w:val="28"/>
        </w:rPr>
        <w:t>Механізми взаємодії владних органів і громадянського суспільства щодо запобігання корупції</w:t>
      </w:r>
    </w:p>
    <w:p w14:paraId="35AF4499" w14:textId="4F6E51D4"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 xml:space="preserve">Формування у суспільства реального несприйняття корупції неможливо уявити без залучення громадян до процесу запобігання та боротьби із вказаним негативним феноменом. Не дивлячись на значну кількість уповноважених спеціалізованих органів (правоохоронні органи, Національне антикорупційне </w:t>
      </w:r>
      <w:r w:rsidRPr="005133B6">
        <w:rPr>
          <w:rFonts w:ascii="Times New Roman" w:hAnsi="Times New Roman" w:cs="Times New Roman"/>
          <w:sz w:val="28"/>
          <w:szCs w:val="28"/>
        </w:rPr>
        <w:lastRenderedPageBreak/>
        <w:t xml:space="preserve">бюро, Національне агентство з питань запобігання корупції, Державне бюро розслідувань), наявність у органах публічної влади фахівців, що спеціалізуються на запобіганні корупції, </w:t>
      </w:r>
      <w:r>
        <w:rPr>
          <w:rFonts w:ascii="Times New Roman" w:hAnsi="Times New Roman" w:cs="Times New Roman"/>
          <w:sz w:val="28"/>
          <w:szCs w:val="28"/>
        </w:rPr>
        <w:t>–</w:t>
      </w:r>
      <w:r w:rsidRPr="005133B6">
        <w:rPr>
          <w:rFonts w:ascii="Times New Roman" w:hAnsi="Times New Roman" w:cs="Times New Roman"/>
          <w:sz w:val="28"/>
          <w:szCs w:val="28"/>
        </w:rPr>
        <w:t xml:space="preserve"> ми не можемо констатувати, що всі із зазначених суб’єктів повною мірою справляються із поставленим завданням. Саме тому, взаємодія владних </w:t>
      </w:r>
      <w:r>
        <w:rPr>
          <w:rFonts w:ascii="Times New Roman" w:hAnsi="Times New Roman" w:cs="Times New Roman"/>
          <w:sz w:val="28"/>
          <w:szCs w:val="28"/>
        </w:rPr>
        <w:t>органів і</w:t>
      </w:r>
      <w:r w:rsidRPr="005133B6">
        <w:rPr>
          <w:rFonts w:ascii="Times New Roman" w:hAnsi="Times New Roman" w:cs="Times New Roman"/>
          <w:sz w:val="28"/>
          <w:szCs w:val="28"/>
        </w:rPr>
        <w:t xml:space="preserve"> громадянського суспільства є не стільки бажаним феноменом, скільки об’єктивною необхідністю в сучасних умовах. </w:t>
      </w:r>
    </w:p>
    <w:p w14:paraId="1FE78085" w14:textId="2E4EE9FC" w:rsidR="005133B6" w:rsidRPr="005133B6" w:rsidRDefault="005133B6" w:rsidP="005133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Насамперед</w:t>
      </w:r>
      <w:r w:rsidRPr="005133B6">
        <w:rPr>
          <w:rFonts w:ascii="Times New Roman" w:hAnsi="Times New Roman" w:cs="Times New Roman"/>
          <w:sz w:val="28"/>
          <w:szCs w:val="28"/>
        </w:rPr>
        <w:t xml:space="preserve"> заслуговують </w:t>
      </w:r>
      <w:r>
        <w:rPr>
          <w:rFonts w:ascii="Times New Roman" w:hAnsi="Times New Roman" w:cs="Times New Roman"/>
          <w:sz w:val="28"/>
          <w:szCs w:val="28"/>
        </w:rPr>
        <w:t xml:space="preserve">на увагу </w:t>
      </w:r>
      <w:r w:rsidRPr="005133B6">
        <w:rPr>
          <w:rFonts w:ascii="Times New Roman" w:hAnsi="Times New Roman" w:cs="Times New Roman"/>
          <w:sz w:val="28"/>
          <w:szCs w:val="28"/>
        </w:rPr>
        <w:t>громадські ініціативи, які досить часто діють як самостійні структури – громадські організації. Таких, що спеціалізуються на запобіганні корупції в Україні досить значна кількість. З – поміж нам відомих можна назвати ГО «Проти корупції», «Всеукраїнський центр протидії корупції та сприяння правоохоронним органам», «Всеукраїнська ліга правників проти корупції», «По боротьбі з корупцією та незаконною діяльні</w:t>
      </w:r>
      <w:r>
        <w:rPr>
          <w:rFonts w:ascii="Times New Roman" w:hAnsi="Times New Roman" w:cs="Times New Roman"/>
          <w:sz w:val="28"/>
          <w:szCs w:val="28"/>
        </w:rPr>
        <w:t>с</w:t>
      </w:r>
      <w:r w:rsidRPr="005133B6">
        <w:rPr>
          <w:rFonts w:ascii="Times New Roman" w:hAnsi="Times New Roman" w:cs="Times New Roman"/>
          <w:sz w:val="28"/>
          <w:szCs w:val="28"/>
        </w:rPr>
        <w:t>тю», Центр протидії корупції тощо. Їх діяльність може спрямовуватись як на мінімізацію корупційних проявів на локальному чи регіональному рівні, так і охоплювати на всеукраїнському. Як правило, громадські організації за рахунок спонсорських внесків та волонтерської діяльності максимально популяризують свою діяльність (буклети, тематичні видання, реклама через месенджери та мережу Інтернет) задля залучення щонайширшого кола однодумців для запобігання корупції. Їх діяльність регулюється Законом України «Про громадські об’єднання» від 22.03.2012 № 4572</w:t>
      </w:r>
      <w:r>
        <w:rPr>
          <w:rStyle w:val="ab"/>
          <w:rFonts w:ascii="Times New Roman" w:hAnsi="Times New Roman" w:cs="Times New Roman"/>
          <w:sz w:val="28"/>
          <w:szCs w:val="28"/>
        </w:rPr>
        <w:footnoteReference w:id="62"/>
      </w:r>
      <w:r w:rsidRPr="005133B6">
        <w:rPr>
          <w:rFonts w:ascii="Times New Roman" w:hAnsi="Times New Roman" w:cs="Times New Roman"/>
          <w:sz w:val="28"/>
          <w:szCs w:val="28"/>
        </w:rPr>
        <w:t xml:space="preserve">. </w:t>
      </w:r>
    </w:p>
    <w:p w14:paraId="7868527F" w14:textId="553C7561"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Громадські організації потрібно відрізняти від громадських рад при органах влади. Ці консультативно</w:t>
      </w:r>
      <w:r>
        <w:rPr>
          <w:rFonts w:ascii="Times New Roman" w:hAnsi="Times New Roman" w:cs="Times New Roman"/>
          <w:sz w:val="28"/>
          <w:szCs w:val="28"/>
        </w:rPr>
        <w:t>-</w:t>
      </w:r>
      <w:r w:rsidRPr="005133B6">
        <w:rPr>
          <w:rFonts w:ascii="Times New Roman" w:hAnsi="Times New Roman" w:cs="Times New Roman"/>
          <w:sz w:val="28"/>
          <w:szCs w:val="28"/>
        </w:rPr>
        <w:t xml:space="preserve">дорадчі органи діють на постійні основі при певних органах публічної влади, обираються з метою забезпечення належного контролю за діяльністю останніх, забезпечують ефективну взаємодію громадськості із владними структурами та сприяють врахуванню думки громадян при прийнятті управлінських рішень. На вказану колегіальну структуру не поширюється зазначений Закон, </w:t>
      </w:r>
      <w:r>
        <w:rPr>
          <w:rFonts w:ascii="Times New Roman" w:hAnsi="Times New Roman" w:cs="Times New Roman"/>
          <w:sz w:val="28"/>
          <w:szCs w:val="28"/>
        </w:rPr>
        <w:t>оскільки вони</w:t>
      </w:r>
      <w:r w:rsidRPr="005133B6">
        <w:rPr>
          <w:rFonts w:ascii="Times New Roman" w:hAnsi="Times New Roman" w:cs="Times New Roman"/>
          <w:sz w:val="28"/>
          <w:szCs w:val="28"/>
        </w:rPr>
        <w:t xml:space="preserve"> керуються у своїй діяльності постановою Кабінету Міністрів України від 03.11. 2010 № 996 «Про забезпечення участі громадськості у формуванні та реалізації державної </w:t>
      </w:r>
      <w:r w:rsidRPr="005133B6">
        <w:rPr>
          <w:rFonts w:ascii="Times New Roman" w:hAnsi="Times New Roman" w:cs="Times New Roman"/>
          <w:sz w:val="28"/>
          <w:szCs w:val="28"/>
        </w:rPr>
        <w:lastRenderedPageBreak/>
        <w:t>політики». Відповідно до правил, передбачених у даному нормативно</w:t>
      </w:r>
      <w:r>
        <w:rPr>
          <w:rFonts w:ascii="Times New Roman" w:hAnsi="Times New Roman" w:cs="Times New Roman"/>
          <w:sz w:val="28"/>
          <w:szCs w:val="28"/>
        </w:rPr>
        <w:t>-</w:t>
      </w:r>
      <w:r w:rsidRPr="005133B6">
        <w:rPr>
          <w:rFonts w:ascii="Times New Roman" w:hAnsi="Times New Roman" w:cs="Times New Roman"/>
          <w:sz w:val="28"/>
          <w:szCs w:val="28"/>
        </w:rPr>
        <w:t>правов</w:t>
      </w:r>
      <w:r>
        <w:rPr>
          <w:rFonts w:ascii="Times New Roman" w:hAnsi="Times New Roman" w:cs="Times New Roman"/>
          <w:sz w:val="28"/>
          <w:szCs w:val="28"/>
        </w:rPr>
        <w:t>о</w:t>
      </w:r>
      <w:r w:rsidRPr="005133B6">
        <w:rPr>
          <w:rFonts w:ascii="Times New Roman" w:hAnsi="Times New Roman" w:cs="Times New Roman"/>
          <w:sz w:val="28"/>
          <w:szCs w:val="28"/>
        </w:rPr>
        <w:t>му акті, до її складу обирається не більше одного представника від кожного інституту громадянського суспільства. Так, з</w:t>
      </w:r>
      <w:r w:rsidR="00462800">
        <w:rPr>
          <w:rFonts w:ascii="Times New Roman" w:hAnsi="Times New Roman" w:cs="Times New Roman"/>
          <w:sz w:val="28"/>
          <w:szCs w:val="28"/>
        </w:rPr>
        <w:t>-</w:t>
      </w:r>
      <w:r w:rsidRPr="005133B6">
        <w:rPr>
          <w:rFonts w:ascii="Times New Roman" w:hAnsi="Times New Roman" w:cs="Times New Roman"/>
          <w:sz w:val="28"/>
          <w:szCs w:val="28"/>
        </w:rPr>
        <w:t>поміж повноважень, покладених на громадські ради, можна виділити наступні: підготовка пропозицій відносно організаційного забезпечення процедури консультування із громадянами; проведення громадської і антикорупційної експертиз нормативно</w:t>
      </w:r>
      <w:r w:rsidR="00462800">
        <w:rPr>
          <w:rFonts w:ascii="Times New Roman" w:hAnsi="Times New Roman" w:cs="Times New Roman"/>
          <w:sz w:val="28"/>
          <w:szCs w:val="28"/>
        </w:rPr>
        <w:t>-</w:t>
      </w:r>
      <w:r w:rsidRPr="005133B6">
        <w:rPr>
          <w:rFonts w:ascii="Times New Roman" w:hAnsi="Times New Roman" w:cs="Times New Roman"/>
          <w:sz w:val="28"/>
          <w:szCs w:val="28"/>
        </w:rPr>
        <w:t xml:space="preserve">правових актів; здійснюють контроль за врахуванням зауважень і пропозицій, котрі надійшли до документів від громадян та/або суб’єктів господарювання; організовуються публічні заходи, предметом обговорення яких є питання, що належать до сфери відповідальності органу публічної влади </w:t>
      </w:r>
      <w:r w:rsidR="00462800">
        <w:rPr>
          <w:rFonts w:ascii="Times New Roman" w:hAnsi="Times New Roman" w:cs="Times New Roman"/>
          <w:sz w:val="28"/>
          <w:szCs w:val="28"/>
        </w:rPr>
        <w:t>тощо</w:t>
      </w:r>
      <w:r w:rsidRPr="005133B6">
        <w:rPr>
          <w:rFonts w:ascii="Times New Roman" w:hAnsi="Times New Roman" w:cs="Times New Roman"/>
          <w:sz w:val="28"/>
          <w:szCs w:val="28"/>
        </w:rPr>
        <w:t>. Незважаючи на те, що рішення громадських рад носять рекомендаційний характер в контексті врахування, проте розгляд наданих з їх сторони пропо</w:t>
      </w:r>
      <w:r w:rsidR="00B11F6B">
        <w:rPr>
          <w:rFonts w:ascii="Times New Roman" w:hAnsi="Times New Roman" w:cs="Times New Roman"/>
          <w:sz w:val="28"/>
          <w:szCs w:val="28"/>
        </w:rPr>
        <w:t>зи</w:t>
      </w:r>
      <w:r w:rsidRPr="005133B6">
        <w:rPr>
          <w:rFonts w:ascii="Times New Roman" w:hAnsi="Times New Roman" w:cs="Times New Roman"/>
          <w:sz w:val="28"/>
          <w:szCs w:val="28"/>
        </w:rPr>
        <w:t>цій є обов’язковим для органу публічної влади. Іншими словами, у випадку відмови або лише ча</w:t>
      </w:r>
      <w:r w:rsidR="00B11F6B">
        <w:rPr>
          <w:rFonts w:ascii="Times New Roman" w:hAnsi="Times New Roman" w:cs="Times New Roman"/>
          <w:sz w:val="28"/>
          <w:szCs w:val="28"/>
        </w:rPr>
        <w:t>с</w:t>
      </w:r>
      <w:r w:rsidRPr="005133B6">
        <w:rPr>
          <w:rFonts w:ascii="Times New Roman" w:hAnsi="Times New Roman" w:cs="Times New Roman"/>
          <w:sz w:val="28"/>
          <w:szCs w:val="28"/>
        </w:rPr>
        <w:t>ткового врахування пропозицій, зазначені дії мають бути аргументовані належним чином. Варто зауважити і те, що формування громадських рад при районних у місті радах постановою Кабінету Міністрів України від 03.11. 2010 № 996 «Про забезпечення участі громадськості у формуванні та реалізації державної політики» не передбачається. Право на створення даної структури фіксується у Законі України «Про місцеве само</w:t>
      </w:r>
      <w:r w:rsidR="00B11F6B">
        <w:rPr>
          <w:rFonts w:ascii="Times New Roman" w:hAnsi="Times New Roman" w:cs="Times New Roman"/>
          <w:sz w:val="28"/>
          <w:szCs w:val="28"/>
        </w:rPr>
        <w:t>в</w:t>
      </w:r>
      <w:r w:rsidRPr="005133B6">
        <w:rPr>
          <w:rFonts w:ascii="Times New Roman" w:hAnsi="Times New Roman" w:cs="Times New Roman"/>
          <w:sz w:val="28"/>
          <w:szCs w:val="28"/>
        </w:rPr>
        <w:t xml:space="preserve">рядування в Україні», у зв’язку з чим, обсяг та рамки повноважень громадських рад визначається </w:t>
      </w:r>
      <w:r w:rsidR="00B11F6B">
        <w:rPr>
          <w:rFonts w:ascii="Times New Roman" w:hAnsi="Times New Roman" w:cs="Times New Roman"/>
          <w:sz w:val="28"/>
          <w:szCs w:val="28"/>
        </w:rPr>
        <w:t xml:space="preserve">місцевою </w:t>
      </w:r>
      <w:r w:rsidRPr="005133B6">
        <w:rPr>
          <w:rFonts w:ascii="Times New Roman" w:hAnsi="Times New Roman" w:cs="Times New Roman"/>
          <w:sz w:val="28"/>
          <w:szCs w:val="28"/>
        </w:rPr>
        <w:t xml:space="preserve">радою. </w:t>
      </w:r>
    </w:p>
    <w:p w14:paraId="5531BAF6" w14:textId="77777777"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 xml:space="preserve">Із відомих нам громадських рад можна назвати ті, що сформовані при Держекоінспекції, Міністерстві юстиції України (діють з 2015 року), Міністерстві соціальної політики України (на офіційному сайті розміщені детальні відомості про контакти, положення, регламент, організаційну структуру; опубліковані протоколи засідання та оголошення), Міністерстві цифрової трансформації України і </w:t>
      </w:r>
      <w:proofErr w:type="spellStart"/>
      <w:r w:rsidRPr="005133B6">
        <w:rPr>
          <w:rFonts w:ascii="Times New Roman" w:hAnsi="Times New Roman" w:cs="Times New Roman"/>
          <w:sz w:val="28"/>
          <w:szCs w:val="28"/>
        </w:rPr>
        <w:t>т.д</w:t>
      </w:r>
      <w:proofErr w:type="spellEnd"/>
      <w:r w:rsidRPr="005133B6">
        <w:rPr>
          <w:rFonts w:ascii="Times New Roman" w:hAnsi="Times New Roman" w:cs="Times New Roman"/>
          <w:sz w:val="28"/>
          <w:szCs w:val="28"/>
        </w:rPr>
        <w:t xml:space="preserve">. </w:t>
      </w:r>
    </w:p>
    <w:p w14:paraId="4773FA14" w14:textId="6E94DB90"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Ще однією формою залучення громадськості до співпраці із органами публічної влади в частині запобігання корупції слід вважати громадську експертизу рішень таких органів. Не дивлячи</w:t>
      </w:r>
      <w:r w:rsidR="00356E53">
        <w:rPr>
          <w:rFonts w:ascii="Times New Roman" w:hAnsi="Times New Roman" w:cs="Times New Roman"/>
          <w:sz w:val="28"/>
          <w:szCs w:val="28"/>
        </w:rPr>
        <w:t>с</w:t>
      </w:r>
      <w:r w:rsidRPr="005133B6">
        <w:rPr>
          <w:rFonts w:ascii="Times New Roman" w:hAnsi="Times New Roman" w:cs="Times New Roman"/>
          <w:sz w:val="28"/>
          <w:szCs w:val="28"/>
        </w:rPr>
        <w:t xml:space="preserve">ь на те, що аналогічні функції </w:t>
      </w:r>
      <w:r w:rsidR="00356E53">
        <w:rPr>
          <w:rFonts w:ascii="Times New Roman" w:hAnsi="Times New Roman" w:cs="Times New Roman"/>
          <w:sz w:val="28"/>
          <w:szCs w:val="28"/>
        </w:rPr>
        <w:lastRenderedPageBreak/>
        <w:t xml:space="preserve">може </w:t>
      </w:r>
      <w:r w:rsidRPr="005133B6">
        <w:rPr>
          <w:rFonts w:ascii="Times New Roman" w:hAnsi="Times New Roman" w:cs="Times New Roman"/>
          <w:sz w:val="28"/>
          <w:szCs w:val="28"/>
        </w:rPr>
        <w:t>здійснювати громадська рада, проте законодавчо передбачене право на залучення ширшого кола осіб до цього процесу. Ними, відповідно до Порядку сприяння проведенню громадської експертизи діяльності органів виконавчої влади, затвердженого постановою Кабінету Міністрів України від 05.11.2008 №</w:t>
      </w:r>
      <w:r w:rsidR="00356E53">
        <w:rPr>
          <w:rFonts w:ascii="Times New Roman" w:hAnsi="Times New Roman" w:cs="Times New Roman"/>
          <w:sz w:val="28"/>
          <w:szCs w:val="28"/>
        </w:rPr>
        <w:t> </w:t>
      </w:r>
      <w:r w:rsidRPr="005133B6">
        <w:rPr>
          <w:rFonts w:ascii="Times New Roman" w:hAnsi="Times New Roman" w:cs="Times New Roman"/>
          <w:sz w:val="28"/>
          <w:szCs w:val="28"/>
        </w:rPr>
        <w:t>976, можуть бути окремі групи громадян / громадяни; засоби масової інформації; суб’єкти господарювання різних форм власності, що провадять як комерційну так і не прибуткову діяльність; політичні партії, їх окремі представники. Після надходження до органу публічної влади експертних пропозицій, вони мають бути розміщені на офіційному веб</w:t>
      </w:r>
      <w:r w:rsidR="00356E53">
        <w:rPr>
          <w:rFonts w:ascii="Times New Roman" w:hAnsi="Times New Roman" w:cs="Times New Roman"/>
          <w:sz w:val="28"/>
          <w:szCs w:val="28"/>
        </w:rPr>
        <w:t>-</w:t>
      </w:r>
      <w:r w:rsidRPr="005133B6">
        <w:rPr>
          <w:rFonts w:ascii="Times New Roman" w:hAnsi="Times New Roman" w:cs="Times New Roman"/>
          <w:sz w:val="28"/>
          <w:szCs w:val="28"/>
        </w:rPr>
        <w:t xml:space="preserve">сайті органу публічної влади (надається тижневий строк) та розглянуто на засіданні робочої групи за участі громадян, що проводили експертизу. </w:t>
      </w:r>
    </w:p>
    <w:p w14:paraId="474D9D8B" w14:textId="1933AA8C"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 xml:space="preserve">У випадку, якщо робочу групу так і не було сформовано, процедура дещо </w:t>
      </w:r>
      <w:proofErr w:type="spellStart"/>
      <w:r w:rsidRPr="005133B6">
        <w:rPr>
          <w:rFonts w:ascii="Times New Roman" w:hAnsi="Times New Roman" w:cs="Times New Roman"/>
          <w:sz w:val="28"/>
          <w:szCs w:val="28"/>
        </w:rPr>
        <w:t>ускладнюється</w:t>
      </w:r>
      <w:proofErr w:type="spellEnd"/>
      <w:r w:rsidRPr="005133B6">
        <w:rPr>
          <w:rFonts w:ascii="Times New Roman" w:hAnsi="Times New Roman" w:cs="Times New Roman"/>
          <w:sz w:val="28"/>
          <w:szCs w:val="28"/>
        </w:rPr>
        <w:t>. Зі сторони керівника органу мають бути розглянуті пропозиції, розроблені й затвер</w:t>
      </w:r>
      <w:r w:rsidR="00356E53">
        <w:rPr>
          <w:rFonts w:ascii="Times New Roman" w:hAnsi="Times New Roman" w:cs="Times New Roman"/>
          <w:sz w:val="28"/>
          <w:szCs w:val="28"/>
        </w:rPr>
        <w:t>д</w:t>
      </w:r>
      <w:r w:rsidRPr="005133B6">
        <w:rPr>
          <w:rFonts w:ascii="Times New Roman" w:hAnsi="Times New Roman" w:cs="Times New Roman"/>
          <w:sz w:val="28"/>
          <w:szCs w:val="28"/>
        </w:rPr>
        <w:t xml:space="preserve">жені пропозиції по їх реалізації, за десять днів надана відповідь інституту громадянського суспільства та </w:t>
      </w:r>
      <w:proofErr w:type="spellStart"/>
      <w:r w:rsidRPr="005133B6">
        <w:rPr>
          <w:rFonts w:ascii="Times New Roman" w:hAnsi="Times New Roman" w:cs="Times New Roman"/>
          <w:sz w:val="28"/>
          <w:szCs w:val="28"/>
        </w:rPr>
        <w:t>продубльована</w:t>
      </w:r>
      <w:proofErr w:type="spellEnd"/>
      <w:r w:rsidRPr="005133B6">
        <w:rPr>
          <w:rFonts w:ascii="Times New Roman" w:hAnsi="Times New Roman" w:cs="Times New Roman"/>
          <w:sz w:val="28"/>
          <w:szCs w:val="28"/>
        </w:rPr>
        <w:t xml:space="preserve"> інформація на сайт органу виконавчої влади, інформації щодо громадської експертизи опублікована на веб</w:t>
      </w:r>
      <w:r w:rsidR="00356E53">
        <w:rPr>
          <w:rFonts w:ascii="Times New Roman" w:hAnsi="Times New Roman" w:cs="Times New Roman"/>
          <w:sz w:val="28"/>
          <w:szCs w:val="28"/>
        </w:rPr>
        <w:t>-</w:t>
      </w:r>
      <w:r w:rsidRPr="005133B6">
        <w:rPr>
          <w:rFonts w:ascii="Times New Roman" w:hAnsi="Times New Roman" w:cs="Times New Roman"/>
          <w:sz w:val="28"/>
          <w:szCs w:val="28"/>
        </w:rPr>
        <w:t xml:space="preserve">сайті «Громадянське суспільство і держава» (https://www.kmu.gov.ua/gromadskosti/gromadyanske-suspilstvo-i-vlada) в рамках Урядового порталу. </w:t>
      </w:r>
    </w:p>
    <w:p w14:paraId="5EAAF66D" w14:textId="4E5487CA"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З метою запобігання затяжного пошуку консенсусу між позицією органу державної влади і громадськості, як правило, пропонується при прийнятті спірних управлінських рішень або при розробці нормативно</w:t>
      </w:r>
      <w:r w:rsidR="00356E53">
        <w:rPr>
          <w:rFonts w:ascii="Times New Roman" w:hAnsi="Times New Roman" w:cs="Times New Roman"/>
          <w:sz w:val="28"/>
          <w:szCs w:val="28"/>
        </w:rPr>
        <w:t>-</w:t>
      </w:r>
      <w:r w:rsidRPr="005133B6">
        <w:rPr>
          <w:rFonts w:ascii="Times New Roman" w:hAnsi="Times New Roman" w:cs="Times New Roman"/>
          <w:sz w:val="28"/>
          <w:szCs w:val="28"/>
        </w:rPr>
        <w:t xml:space="preserve">правових актів проводити так звані консультації з громадськістю, що передбачено Порядком проведення консультацій з громадськістю з питань формування та реалізації державної політики, затвердженим постановою Кабінету Міністрів України від 03.11.2010 № 996. Консультація з громадськістю – це </w:t>
      </w:r>
      <w:r w:rsidR="00356E53">
        <w:rPr>
          <w:rFonts w:ascii="Times New Roman" w:hAnsi="Times New Roman" w:cs="Times New Roman"/>
          <w:sz w:val="28"/>
          <w:szCs w:val="28"/>
        </w:rPr>
        <w:t>насамперед</w:t>
      </w:r>
      <w:r w:rsidRPr="005133B6">
        <w:rPr>
          <w:rFonts w:ascii="Times New Roman" w:hAnsi="Times New Roman" w:cs="Times New Roman"/>
          <w:sz w:val="28"/>
          <w:szCs w:val="28"/>
        </w:rPr>
        <w:t xml:space="preserve"> комунікаційний процес, котрий має бути спрямований на конструктивний пошук точок дотику влади і громадян щодо однієї і тієї ж проблеми / спірного питання. Розр</w:t>
      </w:r>
      <w:r w:rsidR="00356E53">
        <w:rPr>
          <w:rFonts w:ascii="Times New Roman" w:hAnsi="Times New Roman" w:cs="Times New Roman"/>
          <w:sz w:val="28"/>
          <w:szCs w:val="28"/>
        </w:rPr>
        <w:t>і</w:t>
      </w:r>
      <w:r w:rsidRPr="005133B6">
        <w:rPr>
          <w:rFonts w:ascii="Times New Roman" w:hAnsi="Times New Roman" w:cs="Times New Roman"/>
          <w:sz w:val="28"/>
          <w:szCs w:val="28"/>
        </w:rPr>
        <w:t xml:space="preserve">зняють безпосередній (публічне обговорення) та опосередкований (вивчення органом публічної влади громадської думки) види </w:t>
      </w:r>
      <w:r w:rsidRPr="005133B6">
        <w:rPr>
          <w:rFonts w:ascii="Times New Roman" w:hAnsi="Times New Roman" w:cs="Times New Roman"/>
          <w:sz w:val="28"/>
          <w:szCs w:val="28"/>
        </w:rPr>
        <w:lastRenderedPageBreak/>
        <w:t xml:space="preserve">консультацій з громадськістю. На розвиток інституту публічного обговорення передбачено значну кількість відповідних механізмів, що включають в себе збори, форуми, зустрічі із громадянами, слухання, он-лайн конференції, </w:t>
      </w:r>
      <w:r w:rsidR="00356E53">
        <w:rPr>
          <w:rFonts w:ascii="Times New Roman" w:hAnsi="Times New Roman" w:cs="Times New Roman"/>
          <w:sz w:val="28"/>
          <w:szCs w:val="28"/>
        </w:rPr>
        <w:t>воркшопи</w:t>
      </w:r>
      <w:r w:rsidRPr="005133B6">
        <w:rPr>
          <w:rFonts w:ascii="Times New Roman" w:hAnsi="Times New Roman" w:cs="Times New Roman"/>
          <w:sz w:val="28"/>
          <w:szCs w:val="28"/>
        </w:rPr>
        <w:t xml:space="preserve"> (по типу робочих нарад), електронні консультації. З розвитком інформаційно</w:t>
      </w:r>
      <w:r w:rsidR="00356E53">
        <w:rPr>
          <w:rFonts w:ascii="Times New Roman" w:hAnsi="Times New Roman" w:cs="Times New Roman"/>
          <w:sz w:val="28"/>
          <w:szCs w:val="28"/>
        </w:rPr>
        <w:t>-</w:t>
      </w:r>
      <w:r w:rsidRPr="005133B6">
        <w:rPr>
          <w:rFonts w:ascii="Times New Roman" w:hAnsi="Times New Roman" w:cs="Times New Roman"/>
          <w:sz w:val="28"/>
          <w:szCs w:val="28"/>
        </w:rPr>
        <w:t>телекомунікаційних систем удосконалились і методики вивчення громадської думки, де практикується проведення опитування і анкетування в рамках соціологічних досліджень; контент</w:t>
      </w:r>
      <w:r w:rsidR="00356E53">
        <w:rPr>
          <w:rFonts w:ascii="Times New Roman" w:hAnsi="Times New Roman" w:cs="Times New Roman"/>
          <w:sz w:val="28"/>
          <w:szCs w:val="28"/>
        </w:rPr>
        <w:t>-</w:t>
      </w:r>
      <w:r w:rsidRPr="005133B6">
        <w:rPr>
          <w:rFonts w:ascii="Times New Roman" w:hAnsi="Times New Roman" w:cs="Times New Roman"/>
          <w:sz w:val="28"/>
          <w:szCs w:val="28"/>
        </w:rPr>
        <w:t xml:space="preserve">аналіз тематичних матеріалів; моніторинг коментарів, відгуків; опрацювання зауважень, відомостей отриманих із засобів масової інформації; створення гарячих ліній та електронної пошти. Не можна оминути публічного громадського обговорення у тому випадку, якщо йдеться про проекти регуляторних актів, звіти ключових розпорядників бюджетних коштів, проектів економічного, культурного, соціального розвитку як на загальнодержавному, так і на регіональному рівнях. </w:t>
      </w:r>
    </w:p>
    <w:p w14:paraId="5FBC96F3" w14:textId="487D8E58"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 xml:space="preserve">Окрім зазначеного, Законом України «Про звернення громадян» передбачено право на направлення до органу публічної влади заяви, скарги або пропозицій, що також є одним із способів як захисту своїх прав та свобод, так і участі в управлінні державними справами. Окрім зазначеного, стрімкого розвитку набуває механізм доступу до публічної інформації, що зводиться до: </w:t>
      </w:r>
    </w:p>
    <w:p w14:paraId="60F7E2EF" w14:textId="40988465" w:rsidR="005133B6" w:rsidRPr="00356E53" w:rsidRDefault="005133B6">
      <w:pPr>
        <w:pStyle w:val="a3"/>
        <w:numPr>
          <w:ilvl w:val="0"/>
          <w:numId w:val="21"/>
        </w:numPr>
        <w:spacing w:after="0" w:line="360" w:lineRule="auto"/>
        <w:ind w:left="0" w:firstLine="709"/>
        <w:jc w:val="both"/>
        <w:rPr>
          <w:rFonts w:ascii="Times New Roman" w:hAnsi="Times New Roman" w:cs="Times New Roman"/>
          <w:sz w:val="28"/>
          <w:szCs w:val="28"/>
        </w:rPr>
      </w:pPr>
      <w:r w:rsidRPr="00356E53">
        <w:rPr>
          <w:rFonts w:ascii="Times New Roman" w:hAnsi="Times New Roman" w:cs="Times New Roman"/>
          <w:sz w:val="28"/>
          <w:szCs w:val="28"/>
        </w:rPr>
        <w:t xml:space="preserve">надання інформації у відповідь на запит (не пізніше ніж за 5 робочих днів з моменту його отримання органом публічної влади, а якщо обсяг запитуваної інформації суттєвий по розміру – до 20 днів. За умови </w:t>
      </w:r>
      <w:r w:rsidR="00356E53" w:rsidRPr="00356E53">
        <w:rPr>
          <w:rFonts w:ascii="Times New Roman" w:hAnsi="Times New Roman" w:cs="Times New Roman"/>
          <w:sz w:val="28"/>
          <w:szCs w:val="28"/>
        </w:rPr>
        <w:t>обґрунтованої</w:t>
      </w:r>
      <w:r w:rsidRPr="00356E53">
        <w:rPr>
          <w:rFonts w:ascii="Times New Roman" w:hAnsi="Times New Roman" w:cs="Times New Roman"/>
          <w:sz w:val="28"/>
          <w:szCs w:val="28"/>
        </w:rPr>
        <w:t xml:space="preserve"> потреби, до прикладу, захисту життя чи свободи громадян – термін скорочується до 48 годин); </w:t>
      </w:r>
    </w:p>
    <w:p w14:paraId="20C9D1EE" w14:textId="7E603B8D" w:rsidR="005133B6" w:rsidRPr="00356E53" w:rsidRDefault="005133B6">
      <w:pPr>
        <w:pStyle w:val="a3"/>
        <w:numPr>
          <w:ilvl w:val="0"/>
          <w:numId w:val="21"/>
        </w:numPr>
        <w:spacing w:after="0" w:line="360" w:lineRule="auto"/>
        <w:ind w:left="0" w:firstLine="709"/>
        <w:jc w:val="both"/>
        <w:rPr>
          <w:rFonts w:ascii="Times New Roman" w:hAnsi="Times New Roman" w:cs="Times New Roman"/>
          <w:sz w:val="28"/>
          <w:szCs w:val="28"/>
        </w:rPr>
      </w:pPr>
      <w:r w:rsidRPr="00356E53">
        <w:rPr>
          <w:rFonts w:ascii="Times New Roman" w:hAnsi="Times New Roman" w:cs="Times New Roman"/>
          <w:sz w:val="28"/>
          <w:szCs w:val="28"/>
        </w:rPr>
        <w:t xml:space="preserve">систематичне і оперативне оприлюднення зі сторони органу виконавчої влади відомостей, визначених ст. 15 Закону України «Про доступ до публічної інформації». </w:t>
      </w:r>
    </w:p>
    <w:p w14:paraId="02A8EB8B" w14:textId="528CCEF0"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 xml:space="preserve">Не дивлячись на розгалужену систему залучення громадськості до роботи органів публічної влади, що спрямовується на запобігання корупції, основним фактором відсутності бажаної ефективності </w:t>
      </w:r>
      <w:r w:rsidR="00356E53">
        <w:rPr>
          <w:rFonts w:ascii="Times New Roman" w:hAnsi="Times New Roman" w:cs="Times New Roman"/>
          <w:sz w:val="28"/>
          <w:szCs w:val="28"/>
        </w:rPr>
        <w:t>є</w:t>
      </w:r>
      <w:r w:rsidRPr="005133B6">
        <w:rPr>
          <w:rFonts w:ascii="Times New Roman" w:hAnsi="Times New Roman" w:cs="Times New Roman"/>
          <w:sz w:val="28"/>
          <w:szCs w:val="28"/>
        </w:rPr>
        <w:t xml:space="preserve"> </w:t>
      </w:r>
      <w:proofErr w:type="spellStart"/>
      <w:r w:rsidRPr="005133B6">
        <w:rPr>
          <w:rFonts w:ascii="Times New Roman" w:hAnsi="Times New Roman" w:cs="Times New Roman"/>
          <w:sz w:val="28"/>
          <w:szCs w:val="28"/>
        </w:rPr>
        <w:t>несистематичність</w:t>
      </w:r>
      <w:proofErr w:type="spellEnd"/>
      <w:r w:rsidRPr="005133B6">
        <w:rPr>
          <w:rFonts w:ascii="Times New Roman" w:hAnsi="Times New Roman" w:cs="Times New Roman"/>
          <w:sz w:val="28"/>
          <w:szCs w:val="28"/>
        </w:rPr>
        <w:t xml:space="preserve"> такої взаємодії. Дорадчі структури, як правило, є реагентами на певні корупційні </w:t>
      </w:r>
      <w:r w:rsidRPr="005133B6">
        <w:rPr>
          <w:rFonts w:ascii="Times New Roman" w:hAnsi="Times New Roman" w:cs="Times New Roman"/>
          <w:sz w:val="28"/>
          <w:szCs w:val="28"/>
        </w:rPr>
        <w:lastRenderedPageBreak/>
        <w:t>правопорушення і звертають увагу на неправомірні рішення чи діяння із високим ступенем корупційного ризику вже після того, як встановлено факт одного чи кілько</w:t>
      </w:r>
      <w:r w:rsidR="00356E53">
        <w:rPr>
          <w:rFonts w:ascii="Times New Roman" w:hAnsi="Times New Roman" w:cs="Times New Roman"/>
          <w:sz w:val="28"/>
          <w:szCs w:val="28"/>
        </w:rPr>
        <w:t>х</w:t>
      </w:r>
      <w:r w:rsidRPr="005133B6">
        <w:rPr>
          <w:rFonts w:ascii="Times New Roman" w:hAnsi="Times New Roman" w:cs="Times New Roman"/>
          <w:sz w:val="28"/>
          <w:szCs w:val="28"/>
        </w:rPr>
        <w:t xml:space="preserve"> корупційних порушень. Ми розуміємо, що громадськість і представники держави в особі органів публічної влади мають бути </w:t>
      </w:r>
      <w:proofErr w:type="spellStart"/>
      <w:r w:rsidRPr="005133B6">
        <w:rPr>
          <w:rFonts w:ascii="Times New Roman" w:hAnsi="Times New Roman" w:cs="Times New Roman"/>
          <w:sz w:val="28"/>
          <w:szCs w:val="28"/>
        </w:rPr>
        <w:t>проактивними</w:t>
      </w:r>
      <w:proofErr w:type="spellEnd"/>
      <w:r w:rsidRPr="005133B6">
        <w:rPr>
          <w:rFonts w:ascii="Times New Roman" w:hAnsi="Times New Roman" w:cs="Times New Roman"/>
          <w:sz w:val="28"/>
          <w:szCs w:val="28"/>
        </w:rPr>
        <w:t>, працювати на вип</w:t>
      </w:r>
      <w:r w:rsidR="00356E53">
        <w:rPr>
          <w:rFonts w:ascii="Times New Roman" w:hAnsi="Times New Roman" w:cs="Times New Roman"/>
          <w:sz w:val="28"/>
          <w:szCs w:val="28"/>
        </w:rPr>
        <w:t>е</w:t>
      </w:r>
      <w:r w:rsidRPr="005133B6">
        <w:rPr>
          <w:rFonts w:ascii="Times New Roman" w:hAnsi="Times New Roman" w:cs="Times New Roman"/>
          <w:sz w:val="28"/>
          <w:szCs w:val="28"/>
        </w:rPr>
        <w:t xml:space="preserve">редження небажаним явищам. </w:t>
      </w:r>
    </w:p>
    <w:p w14:paraId="2560F4C3" w14:textId="2C2EEE49"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Підтвердження зазначеної тези віднаходимо і в практиці іноземних держав. У сусідній Польщі акцент роблять на освітньому аспекті, саме тому більше двадцяти п’яти років на муніципальному рівні функціонує проект «Місцева демократія у Польщі». Вона передбачає навчання спеціалістів органів публічної влади в напрямку прозорості їх діяльності та налагодження комунікаційного процесу із громадськістю. Націлений на розвиток навичок щодо з</w:t>
      </w:r>
      <w:r w:rsidR="00356E53">
        <w:rPr>
          <w:rFonts w:ascii="Times New Roman" w:hAnsi="Times New Roman" w:cs="Times New Roman"/>
          <w:sz w:val="28"/>
          <w:szCs w:val="28"/>
        </w:rPr>
        <w:t>ас</w:t>
      </w:r>
      <w:r w:rsidRPr="005133B6">
        <w:rPr>
          <w:rFonts w:ascii="Times New Roman" w:hAnsi="Times New Roman" w:cs="Times New Roman"/>
          <w:sz w:val="28"/>
          <w:szCs w:val="28"/>
        </w:rPr>
        <w:t xml:space="preserve">тосування інструментів політичного впливу на управлінські рішення громадянами слід вважати </w:t>
      </w:r>
      <w:proofErr w:type="spellStart"/>
      <w:r w:rsidRPr="005133B6">
        <w:rPr>
          <w:rFonts w:ascii="Times New Roman" w:hAnsi="Times New Roman" w:cs="Times New Roman"/>
          <w:sz w:val="28"/>
          <w:szCs w:val="28"/>
        </w:rPr>
        <w:t>про</w:t>
      </w:r>
      <w:r w:rsidR="00356E53">
        <w:rPr>
          <w:rFonts w:ascii="Times New Roman" w:hAnsi="Times New Roman" w:cs="Times New Roman"/>
          <w:sz w:val="28"/>
          <w:szCs w:val="28"/>
        </w:rPr>
        <w:t>є</w:t>
      </w:r>
      <w:r w:rsidRPr="005133B6">
        <w:rPr>
          <w:rFonts w:ascii="Times New Roman" w:hAnsi="Times New Roman" w:cs="Times New Roman"/>
          <w:sz w:val="28"/>
          <w:szCs w:val="28"/>
        </w:rPr>
        <w:t>кт</w:t>
      </w:r>
      <w:proofErr w:type="spellEnd"/>
      <w:r w:rsidRPr="005133B6">
        <w:rPr>
          <w:rFonts w:ascii="Times New Roman" w:hAnsi="Times New Roman" w:cs="Times New Roman"/>
          <w:sz w:val="28"/>
          <w:szCs w:val="28"/>
        </w:rPr>
        <w:t xml:space="preserve"> «Залучення громадян у малих та середніх містах Польщі». Зокрема, близько с</w:t>
      </w:r>
      <w:r w:rsidR="00356E53">
        <w:rPr>
          <w:rFonts w:ascii="Times New Roman" w:hAnsi="Times New Roman" w:cs="Times New Roman"/>
          <w:sz w:val="28"/>
          <w:szCs w:val="28"/>
        </w:rPr>
        <w:t>імд</w:t>
      </w:r>
      <w:r w:rsidRPr="005133B6">
        <w:rPr>
          <w:rFonts w:ascii="Times New Roman" w:hAnsi="Times New Roman" w:cs="Times New Roman"/>
          <w:sz w:val="28"/>
          <w:szCs w:val="28"/>
        </w:rPr>
        <w:t xml:space="preserve">есяти активістів, неформальні неурядові організації двадцяти двох міст і громади пройшли серію із п’яти семінарів, спрямованих на удосконалення методики спілкування і формування команди в процесі взаємодії громадськості й органів публічної влади, стратегічне планування й напрямки врегулювання конфліктів, оптимізація співпраці із місцевими посадовцями та громадськістю. </w:t>
      </w:r>
    </w:p>
    <w:p w14:paraId="330B6412" w14:textId="7AB15CAF"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t>В частині запобігання корупції та нецільового використання коштів важливо звернути увагу на досвід польського міста Зволень, який отримав фінансування від Агентства США з міжнародного розвитку на реалізацію кільк</w:t>
      </w:r>
      <w:r w:rsidR="00356E53">
        <w:rPr>
          <w:rFonts w:ascii="Times New Roman" w:hAnsi="Times New Roman" w:cs="Times New Roman"/>
          <w:sz w:val="28"/>
          <w:szCs w:val="28"/>
        </w:rPr>
        <w:t>а</w:t>
      </w:r>
      <w:r w:rsidRPr="005133B6">
        <w:rPr>
          <w:rFonts w:ascii="Times New Roman" w:hAnsi="Times New Roman" w:cs="Times New Roman"/>
          <w:sz w:val="28"/>
          <w:szCs w:val="28"/>
        </w:rPr>
        <w:t xml:space="preserve">річного плану із розвитку міста. Так, залучивши громадськість до вирішення питання стосовно пріоритетності змін, яких потребує місто, за згодою сторін були розроблені так звані звітні картки. У них кожен громадянин фіксував власне бачення з приводу цього питання, а відділ планування напрямків розвитку міста, сформований при мерії, пройшовши спеціальне навчання, адаптоване під програму – обробляв картки, брав за основу позиції громадян. </w:t>
      </w:r>
    </w:p>
    <w:p w14:paraId="5CC7A202" w14:textId="514C2F0C" w:rsidR="005133B6" w:rsidRPr="005133B6" w:rsidRDefault="005133B6" w:rsidP="005133B6">
      <w:pPr>
        <w:spacing w:after="0" w:line="360" w:lineRule="auto"/>
        <w:ind w:firstLine="709"/>
        <w:jc w:val="both"/>
        <w:rPr>
          <w:rFonts w:ascii="Times New Roman" w:hAnsi="Times New Roman" w:cs="Times New Roman"/>
          <w:sz w:val="28"/>
          <w:szCs w:val="28"/>
        </w:rPr>
      </w:pPr>
      <w:r w:rsidRPr="005133B6">
        <w:rPr>
          <w:rFonts w:ascii="Times New Roman" w:hAnsi="Times New Roman" w:cs="Times New Roman"/>
          <w:sz w:val="28"/>
          <w:szCs w:val="28"/>
        </w:rPr>
        <w:lastRenderedPageBreak/>
        <w:t>Заключним моментом, що стосується взаємодії владних структур та громадянського суспільства в сфері подолання корупції слід вважати засоби масової інформації. В силу специфіки своєї діяльності, вони часто володіють відомостями про стан корупції в державі, напрями її запобігання, корупційні ризики та прояви. У пошуках сенсаційного матеріалу доволі часто проводяться журналістські розслідування, а оцінка дій ймовірних правопорушників здійснюється із залученням відповідних експертів та науковців. Роль засобів масової інформації важко недооцінити, адже в їх арсеналі перебуває потужний інструмент – доступ до максимально широкої аудиторії. Цікаво викладений матеріал ніколи не залишається поза увагою громадськості, та створює явище суспільного резонансу. Владі, яка ймовірно може покривати правопорушників,</w:t>
      </w:r>
      <w:r w:rsidR="00356E53">
        <w:rPr>
          <w:rFonts w:ascii="Times New Roman" w:hAnsi="Times New Roman" w:cs="Times New Roman"/>
          <w:sz w:val="28"/>
          <w:szCs w:val="28"/>
        </w:rPr>
        <w:t xml:space="preserve"> – </w:t>
      </w:r>
      <w:r w:rsidRPr="005133B6">
        <w:rPr>
          <w:rFonts w:ascii="Times New Roman" w:hAnsi="Times New Roman" w:cs="Times New Roman"/>
          <w:sz w:val="28"/>
          <w:szCs w:val="28"/>
        </w:rPr>
        <w:t>тяжко протистояти громадським вимогам щодо невідворотності покарання корупціонерів. З цього виходить, що запобігання та протидія корупції – це спільна справа як кожного громадянина, так і результати взаємодії громадськості і органів публічної влади.</w:t>
      </w:r>
    </w:p>
    <w:p w14:paraId="32F072A7" w14:textId="3A2A2E85" w:rsidR="00A827E9" w:rsidRDefault="00A827E9">
      <w:pPr>
        <w:rPr>
          <w:rFonts w:ascii="Times New Roman" w:hAnsi="Times New Roman" w:cs="Times New Roman"/>
          <w:b/>
          <w:sz w:val="28"/>
          <w:szCs w:val="28"/>
        </w:rPr>
      </w:pPr>
      <w:r>
        <w:rPr>
          <w:rFonts w:ascii="Times New Roman" w:hAnsi="Times New Roman" w:cs="Times New Roman"/>
          <w:b/>
          <w:sz w:val="28"/>
          <w:szCs w:val="28"/>
        </w:rPr>
        <w:br w:type="page"/>
      </w:r>
    </w:p>
    <w:p w14:paraId="0656913E" w14:textId="77777777" w:rsidR="00A827E9" w:rsidRDefault="00B21340" w:rsidP="00A827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14:paraId="0E5A0DB7" w14:textId="7ED283FA" w:rsidR="00984C41" w:rsidRDefault="008E12D4" w:rsidP="00A827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ПРІОРИТЕТНІ НАПРЯМКИ ЗАПОБІГАННЯ КОРУПЦІЇ В УКРАЇНІ</w:t>
      </w:r>
    </w:p>
    <w:p w14:paraId="2FCCD25D" w14:textId="1F428A9D" w:rsidR="006D15FA" w:rsidRDefault="006D15FA" w:rsidP="00A827E9">
      <w:pPr>
        <w:spacing w:after="0" w:line="360" w:lineRule="auto"/>
        <w:ind w:firstLine="708"/>
        <w:jc w:val="both"/>
        <w:rPr>
          <w:rFonts w:ascii="Times New Roman" w:hAnsi="Times New Roman" w:cs="Times New Roman"/>
          <w:b/>
          <w:sz w:val="28"/>
          <w:szCs w:val="28"/>
        </w:rPr>
      </w:pPr>
    </w:p>
    <w:p w14:paraId="56CC7CF4" w14:textId="77777777" w:rsidR="00A827E9" w:rsidRDefault="00A827E9" w:rsidP="00A827E9">
      <w:pPr>
        <w:spacing w:after="0" w:line="360" w:lineRule="auto"/>
        <w:ind w:firstLine="708"/>
        <w:jc w:val="both"/>
        <w:rPr>
          <w:rFonts w:ascii="Times New Roman" w:hAnsi="Times New Roman" w:cs="Times New Roman"/>
          <w:b/>
          <w:sz w:val="28"/>
          <w:szCs w:val="28"/>
        </w:rPr>
      </w:pPr>
    </w:p>
    <w:p w14:paraId="5FAF0C0E" w14:textId="3A29C65D" w:rsidR="00FD2552" w:rsidRDefault="000F7166" w:rsidP="004F0293">
      <w:pPr>
        <w:spacing w:after="0" w:line="360" w:lineRule="auto"/>
        <w:ind w:firstLine="709"/>
        <w:jc w:val="both"/>
        <w:rPr>
          <w:rFonts w:ascii="Times New Roman" w:hAnsi="Times New Roman" w:cs="Times New Roman"/>
          <w:b/>
          <w:sz w:val="28"/>
          <w:szCs w:val="28"/>
        </w:rPr>
      </w:pPr>
      <w:r w:rsidRPr="004F0293">
        <w:rPr>
          <w:rFonts w:ascii="Times New Roman" w:hAnsi="Times New Roman" w:cs="Times New Roman"/>
          <w:b/>
          <w:sz w:val="28"/>
          <w:szCs w:val="28"/>
        </w:rPr>
        <w:t>3</w:t>
      </w:r>
      <w:r w:rsidR="00FD2552" w:rsidRPr="004F0293">
        <w:rPr>
          <w:rFonts w:ascii="Times New Roman" w:hAnsi="Times New Roman" w:cs="Times New Roman"/>
          <w:b/>
          <w:sz w:val="28"/>
          <w:szCs w:val="28"/>
        </w:rPr>
        <w:t>.1</w:t>
      </w:r>
      <w:r w:rsidR="00884FEF">
        <w:rPr>
          <w:rFonts w:ascii="Times New Roman" w:hAnsi="Times New Roman" w:cs="Times New Roman"/>
          <w:b/>
          <w:sz w:val="28"/>
          <w:szCs w:val="28"/>
        </w:rPr>
        <w:t> </w:t>
      </w:r>
      <w:r w:rsidR="008E12D4">
        <w:rPr>
          <w:rFonts w:ascii="Times New Roman" w:hAnsi="Times New Roman" w:cs="Times New Roman"/>
          <w:b/>
          <w:sz w:val="28"/>
          <w:szCs w:val="28"/>
        </w:rPr>
        <w:t xml:space="preserve">Удосконалення </w:t>
      </w:r>
      <w:r w:rsidR="00884FEF">
        <w:rPr>
          <w:rFonts w:ascii="Times New Roman" w:hAnsi="Times New Roman" w:cs="Times New Roman"/>
          <w:b/>
          <w:sz w:val="28"/>
          <w:szCs w:val="28"/>
        </w:rPr>
        <w:t>інформаційно-комунікаційного інструментарію антикорупційної політики України</w:t>
      </w:r>
    </w:p>
    <w:p w14:paraId="7ED5E4E2" w14:textId="6C6B493C"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В епоху швидкого розвитку інформаційних систем та технологічного</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прогресу кожна держава повинна слідкувати за інноваціями і проводити</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реформи, спрямовані на вдосконалення роботи державних інституцій з</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метою їх спрощення, модернізації та підвищення ефективності. Масштабне</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впровадження та імплементація інформаційних технологій на всіх рівнях</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управління і комунікації, поширення незалежних інформаційно-комунікаційних технологій визначає необхідність зміни і трансформації</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державно-управлінського механізму. Це зумовлено не тільки необхідністю</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забезпечення державою основних політичних, економічних, соціальних,</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технічних, технологічних передумов для формування і застосування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електронної демократії, а і повного переходу до системи електронного</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урядування.</w:t>
      </w:r>
    </w:p>
    <w:p w14:paraId="7732DD34" w14:textId="1D114B92"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 xml:space="preserve">Петер Ф. </w:t>
      </w:r>
      <w:proofErr w:type="spellStart"/>
      <w:r w:rsidRPr="00884FEF">
        <w:rPr>
          <w:rFonts w:ascii="Times New Roman" w:hAnsi="Times New Roman" w:cs="Times New Roman"/>
          <w:sz w:val="28"/>
          <w:szCs w:val="28"/>
        </w:rPr>
        <w:t>Друкер</w:t>
      </w:r>
      <w:proofErr w:type="spellEnd"/>
      <w:r w:rsidRPr="00884FEF">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Peter</w:t>
      </w:r>
      <w:proofErr w:type="spellEnd"/>
      <w:r w:rsidRPr="00884FEF">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F.Drucker</w:t>
      </w:r>
      <w:proofErr w:type="spellEnd"/>
      <w:r w:rsidRPr="00884FEF">
        <w:rPr>
          <w:rFonts w:ascii="Times New Roman" w:hAnsi="Times New Roman" w:cs="Times New Roman"/>
          <w:sz w:val="28"/>
          <w:szCs w:val="28"/>
        </w:rPr>
        <w:t>), американський вчений, економіст,</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один із найвпливовіших теоретиків менеджменту XX століття, визначав, що</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кожні 20-30 років кардинально трансформуються економічні та політичні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структури, з</w:t>
      </w:r>
      <w:r w:rsidR="00884FEF" w:rsidRPr="00884FEF">
        <w:rPr>
          <w:rFonts w:ascii="Times New Roman" w:hAnsi="Times New Roman" w:cs="Times New Roman"/>
          <w:sz w:val="28"/>
          <w:szCs w:val="28"/>
        </w:rPr>
        <w:t>’</w:t>
      </w:r>
      <w:r w:rsidRPr="00884FEF">
        <w:rPr>
          <w:rFonts w:ascii="Times New Roman" w:hAnsi="Times New Roman" w:cs="Times New Roman"/>
          <w:sz w:val="28"/>
          <w:szCs w:val="28"/>
        </w:rPr>
        <w:t>являються нові форми діяльності, змінюються цінності та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соціальні норми. Внаслідок подібних змін люди одного покоління майже</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повністю втрачають уявлення про те, як жили їхні батьки</w:t>
      </w:r>
      <w:r w:rsidR="00884FEF">
        <w:rPr>
          <w:rStyle w:val="ab"/>
          <w:rFonts w:ascii="Times New Roman" w:hAnsi="Times New Roman" w:cs="Times New Roman"/>
          <w:sz w:val="28"/>
          <w:szCs w:val="28"/>
        </w:rPr>
        <w:footnoteReference w:id="63"/>
      </w:r>
      <w:r w:rsidRPr="00884FEF">
        <w:rPr>
          <w:rFonts w:ascii="Times New Roman" w:hAnsi="Times New Roman" w:cs="Times New Roman"/>
          <w:sz w:val="28"/>
          <w:szCs w:val="28"/>
        </w:rPr>
        <w:t>.</w:t>
      </w:r>
    </w:p>
    <w:p w14:paraId="5CBAC5FB" w14:textId="603A9E1F"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Аналіз його робіт досить легко дає змогу виявити, що в його</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 xml:space="preserve">концепціях розвитку на перший план виходить </w:t>
      </w:r>
      <w:proofErr w:type="spellStart"/>
      <w:r w:rsidRPr="00884FEF">
        <w:rPr>
          <w:rFonts w:ascii="Times New Roman" w:hAnsi="Times New Roman" w:cs="Times New Roman"/>
          <w:sz w:val="28"/>
          <w:szCs w:val="28"/>
        </w:rPr>
        <w:t>менеджеріальні</w:t>
      </w:r>
      <w:proofErr w:type="spellEnd"/>
      <w:r w:rsidRPr="00884FEF">
        <w:rPr>
          <w:rFonts w:ascii="Times New Roman" w:hAnsi="Times New Roman" w:cs="Times New Roman"/>
          <w:sz w:val="28"/>
          <w:szCs w:val="28"/>
        </w:rPr>
        <w:t xml:space="preserve"> знання, тобто</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знання щодо ефективного управління організаціями. У своїх працях П.</w:t>
      </w:r>
      <w:r w:rsidR="00884FEF" w:rsidRPr="00884FEF">
        <w:rPr>
          <w:rFonts w:ascii="Times New Roman" w:hAnsi="Times New Roman" w:cs="Times New Roman"/>
          <w:sz w:val="28"/>
          <w:szCs w:val="28"/>
          <w:lang w:val="ru-RU"/>
        </w:rPr>
        <w:t xml:space="preserve"> </w:t>
      </w:r>
      <w:proofErr w:type="spellStart"/>
      <w:r w:rsidRPr="00884FEF">
        <w:rPr>
          <w:rFonts w:ascii="Times New Roman" w:hAnsi="Times New Roman" w:cs="Times New Roman"/>
          <w:sz w:val="28"/>
          <w:szCs w:val="28"/>
        </w:rPr>
        <w:t>Друкер</w:t>
      </w:r>
      <w:proofErr w:type="spellEnd"/>
      <w:r w:rsidRPr="00884FEF">
        <w:rPr>
          <w:rFonts w:ascii="Times New Roman" w:hAnsi="Times New Roman" w:cs="Times New Roman"/>
          <w:sz w:val="28"/>
          <w:szCs w:val="28"/>
        </w:rPr>
        <w:t xml:space="preserve"> доводив, що перехід від загального знання до комплексу</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спеціалізованих знань перетворює знання на силу, здатну створити нове</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суспільство. Але треба мати на увазі, що таке суспільство повинно</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 xml:space="preserve">ґрунтуватися на знанні, організованому у вигляді </w:t>
      </w:r>
      <w:r w:rsidRPr="00884FEF">
        <w:rPr>
          <w:rFonts w:ascii="Times New Roman" w:hAnsi="Times New Roman" w:cs="Times New Roman"/>
          <w:sz w:val="28"/>
          <w:szCs w:val="28"/>
        </w:rPr>
        <w:lastRenderedPageBreak/>
        <w:t>спеціалізованих дисциплін,</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і членами його повинні бути люди, які володіють спеціальними знаннями в</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різних галузях</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Тут, у свою чергу, стають фундаментальні питання</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про цінності, про загальне бачення майбутніх перспектив, про переконання,</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про все те, що забезпечує цілісність суспільства як єдиної системи та робить</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наше життя значущим і осмисленим.</w:t>
      </w:r>
    </w:p>
    <w:p w14:paraId="54F2C43D" w14:textId="595CC7DD"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 xml:space="preserve">П. </w:t>
      </w:r>
      <w:proofErr w:type="spellStart"/>
      <w:r w:rsidRPr="00884FEF">
        <w:rPr>
          <w:rFonts w:ascii="Times New Roman" w:hAnsi="Times New Roman" w:cs="Times New Roman"/>
          <w:sz w:val="28"/>
          <w:szCs w:val="28"/>
        </w:rPr>
        <w:t>Друкер</w:t>
      </w:r>
      <w:proofErr w:type="spellEnd"/>
      <w:r w:rsidRPr="00884FEF">
        <w:rPr>
          <w:rFonts w:ascii="Times New Roman" w:hAnsi="Times New Roman" w:cs="Times New Roman"/>
          <w:sz w:val="28"/>
          <w:szCs w:val="28"/>
        </w:rPr>
        <w:t>, починаючи з кінця 1960-х рр., часто використовував термін</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«суспільство знання». Пізніше став звертати особливу увагу на актуальність</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не знання взагалі, а спеціалізованих і разом з тим результативних 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ефективних даних. Помічаючи, що «революційні зміни відбуваються в</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концепціях», він послідовно заміщує у своїх теоріях поняття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«постіндустріальне суспільство» на концепт «інформаційне суспільство».</w:t>
      </w:r>
      <w:r w:rsidR="00884FEF">
        <w:rPr>
          <w:rFonts w:ascii="Times New Roman" w:hAnsi="Times New Roman" w:cs="Times New Roman"/>
          <w:sz w:val="28"/>
          <w:szCs w:val="28"/>
        </w:rPr>
        <w:t xml:space="preserve"> </w:t>
      </w:r>
    </w:p>
    <w:p w14:paraId="1E763CB7" w14:textId="63A615BA"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Інформаційне суспільство як соціологічна та футурологічна концепція,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закріпила свої позиції у 80-ті рр. XX ст., коли інформатика та інформаційна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технологія почали виступати засобом зміни соціальної структури</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суспільства, продуктивних сил й утворення цілісної індустрії інформації.</w:t>
      </w:r>
    </w:p>
    <w:p w14:paraId="0B24DAB6" w14:textId="6452EF7C"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У нових умовах система публічного управління повинна бути повністю</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пристосована до потреб і вимог інформаційного суспільства, за якого</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інформація та знання є основними рушійними силами соціальних та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економічних перетворень, а інформаційно-комунікаційний інструментарій</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забезпечує вільний доступ до них і можливості їх обміну</w:t>
      </w:r>
      <w:r w:rsidR="00884FEF">
        <w:rPr>
          <w:rStyle w:val="ab"/>
          <w:rFonts w:ascii="Times New Roman" w:hAnsi="Times New Roman" w:cs="Times New Roman"/>
          <w:sz w:val="28"/>
          <w:szCs w:val="28"/>
        </w:rPr>
        <w:footnoteReference w:id="64"/>
      </w:r>
      <w:r w:rsidRPr="00884FEF">
        <w:rPr>
          <w:rFonts w:ascii="Times New Roman" w:hAnsi="Times New Roman" w:cs="Times New Roman"/>
          <w:sz w:val="28"/>
          <w:szCs w:val="28"/>
        </w:rPr>
        <w:t>.</w:t>
      </w:r>
    </w:p>
    <w:p w14:paraId="48BCAF8B" w14:textId="56354341"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Відповідно, з появою нових структур інформаційного суспільства</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почали формуватися нові прояви корупції. Інформаційна закритість певних</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процесів життєдіяльності суспільства почала породжувати корупцію з</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гігантським розмахом.</w:t>
      </w:r>
    </w:p>
    <w:p w14:paraId="24077BF6" w14:textId="28F47707"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Говорячи про інформаційну закритість суспільства, в першу чергу слід</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згадати проблеми з доступом до інформації щодо державно-управлінських</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рішень, прийнятих органами державної влади, та проблеми, що виникають з</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можливістю публікації в ЗМІ матеріалів антикорупційного наповнення.</w:t>
      </w:r>
    </w:p>
    <w:p w14:paraId="483F68FE" w14:textId="00E4903D"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lastRenderedPageBreak/>
        <w:t>Навіть у демократичних країнах, де високорозвинені інститути</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громадянського суспільства, чиновники і бізнесмени досить часто знаходять</w:t>
      </w:r>
      <w:r w:rsidR="00884FEF" w:rsidRPr="00884FEF">
        <w:rPr>
          <w:rFonts w:ascii="Times New Roman" w:hAnsi="Times New Roman" w:cs="Times New Roman"/>
          <w:sz w:val="28"/>
          <w:szCs w:val="28"/>
          <w:lang w:val="ru-RU"/>
        </w:rPr>
        <w:t xml:space="preserve"> </w:t>
      </w:r>
      <w:proofErr w:type="spellStart"/>
      <w:r w:rsidRPr="00884FEF">
        <w:rPr>
          <w:rFonts w:ascii="Times New Roman" w:hAnsi="Times New Roman" w:cs="Times New Roman"/>
          <w:sz w:val="28"/>
          <w:szCs w:val="28"/>
        </w:rPr>
        <w:t>псевдооб’єктивні</w:t>
      </w:r>
      <w:proofErr w:type="spellEnd"/>
      <w:r w:rsidRPr="00884FEF">
        <w:rPr>
          <w:rFonts w:ascii="Times New Roman" w:hAnsi="Times New Roman" w:cs="Times New Roman"/>
          <w:sz w:val="28"/>
          <w:szCs w:val="28"/>
        </w:rPr>
        <w:t xml:space="preserve"> причини для обмеження доступу до суспільно значущої</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інформації.</w:t>
      </w:r>
    </w:p>
    <w:p w14:paraId="7CB29103" w14:textId="40C8A4AE"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На сьогодні демократія у світі йде на спад, а в Україні впровадження</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демократичних цінностей відбувається досить повільно. За таких умов на</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власників і головних редакторів ЗМІ може справлятися політичний та</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економічний тиск, це призводить до того, що вони не спроможні вести</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незалежну діяльність і відповідно, вільно публікувати та поширювати</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інформацію про факти корупції.</w:t>
      </w:r>
    </w:p>
    <w:p w14:paraId="1099E72D" w14:textId="7E2D3888"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Єдиним джерелом вільної інформації залишається Інтернет. З появою</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всесвітньої комп</w:t>
      </w:r>
      <w:r w:rsidR="00884FEF" w:rsidRPr="00884FEF">
        <w:rPr>
          <w:rFonts w:ascii="Times New Roman" w:hAnsi="Times New Roman" w:cs="Times New Roman"/>
          <w:sz w:val="28"/>
          <w:szCs w:val="28"/>
          <w:lang w:val="ru-RU"/>
        </w:rPr>
        <w:t>’</w:t>
      </w:r>
      <w:proofErr w:type="spellStart"/>
      <w:r w:rsidRPr="00884FEF">
        <w:rPr>
          <w:rFonts w:ascii="Times New Roman" w:hAnsi="Times New Roman" w:cs="Times New Roman"/>
          <w:sz w:val="28"/>
          <w:szCs w:val="28"/>
        </w:rPr>
        <w:t>ютерної</w:t>
      </w:r>
      <w:proofErr w:type="spellEnd"/>
      <w:r w:rsidRPr="00884FEF">
        <w:rPr>
          <w:rFonts w:ascii="Times New Roman" w:hAnsi="Times New Roman" w:cs="Times New Roman"/>
          <w:sz w:val="28"/>
          <w:szCs w:val="28"/>
        </w:rPr>
        <w:t xml:space="preserve"> мережі Інтернет ситуація почала змінюватися на</w:t>
      </w:r>
      <w:r w:rsidR="00884FEF" w:rsidRPr="00884FEF">
        <w:rPr>
          <w:rFonts w:ascii="Times New Roman" w:hAnsi="Times New Roman" w:cs="Times New Roman"/>
          <w:sz w:val="28"/>
          <w:szCs w:val="28"/>
          <w:lang w:val="ru-RU"/>
        </w:rPr>
        <w:t xml:space="preserve"> </w:t>
      </w:r>
      <w:r w:rsidRPr="00884FEF">
        <w:rPr>
          <w:rFonts w:ascii="Times New Roman" w:hAnsi="Times New Roman" w:cs="Times New Roman"/>
          <w:sz w:val="28"/>
          <w:szCs w:val="28"/>
        </w:rPr>
        <w:t>краще. Витрати на публікацію різко знизилися, поширення інформації почало</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відбуватися з великою швидкістю, оновлення інформації стало можливим у</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режимі реального часу, відповідно, розширилися можливості застосування</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інформаційно-комунікаційного інструментарію антикорупційного</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спрямування.</w:t>
      </w:r>
    </w:p>
    <w:p w14:paraId="3826C719" w14:textId="4B2D7A02"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Реальні перспективи Інтернету для демократичного будівництва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залежать від того, як люди використовують його можливості для досягнення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певних цілей.</w:t>
      </w:r>
    </w:p>
    <w:p w14:paraId="2D310A89" w14:textId="26BBBDF7"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На відміну від традиційного одностороннього потоку інформації,</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Інтернет дає користувачам змогу брати активну участь у цьому процесі.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Створюючи платформи для спілкування на одну тему або на декілька тем,</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користувачі (відвідувачі платформи) мають можливість стати учасником</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обговорення, шляхом розміщення повідомлень у середині цих тем. Тематика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таких платформ може бути найрізноманітнішою, охоплюючи всі сфери</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життя, і визначається або його засновниками, або його адміністрацією, або</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залежить від контингенту учасників.</w:t>
      </w:r>
    </w:p>
    <w:p w14:paraId="4B0E5D10" w14:textId="55C6D873"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Упровадження інформаційно-комунікаційного інструментарію в</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практику публічного управління у світі свідчить про його високу</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ефективність у реалізації реформ в адміністративній сфері і дає змогу</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 xml:space="preserve">успішно реалізовувати </w:t>
      </w:r>
      <w:r w:rsidRPr="00884FEF">
        <w:rPr>
          <w:rFonts w:ascii="Times New Roman" w:hAnsi="Times New Roman" w:cs="Times New Roman"/>
          <w:sz w:val="28"/>
          <w:szCs w:val="28"/>
        </w:rPr>
        <w:lastRenderedPageBreak/>
        <w:t>заходи, що спрямовані на забезпечення відкритості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влади та прозорості державно-управлінських рішень.</w:t>
      </w:r>
    </w:p>
    <w:p w14:paraId="49C0C30A" w14:textId="107BDDE4"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Інформаційно-комунікаційні технології як сукупність методів,</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виробничих і програмно-технологічних і комунікаційних засобів, об’єднаних</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у технологічний ланцюжок, що забезпечує збирання, зберігання, обробку,</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висновок і поширення інформації, в першу чергу призначені для зниження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 xml:space="preserve">трудомісткості процесів використання інформаційних ресурсів. </w:t>
      </w:r>
      <w:r w:rsidR="00884FEF">
        <w:rPr>
          <w:rFonts w:ascii="Times New Roman" w:hAnsi="Times New Roman" w:cs="Times New Roman"/>
          <w:sz w:val="28"/>
          <w:szCs w:val="28"/>
        </w:rPr>
        <w:t>Водночас</w:t>
      </w:r>
      <w:r w:rsidRPr="00884FEF">
        <w:rPr>
          <w:rFonts w:ascii="Times New Roman" w:hAnsi="Times New Roman" w:cs="Times New Roman"/>
          <w:sz w:val="28"/>
          <w:szCs w:val="28"/>
        </w:rPr>
        <w:t>,</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крім того, що вони виконують інформаційну функцію, вони є дуже важливим</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інструментом у реалізації антикорупційної стратегії. Так, автоматизація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державних послуг та виключення людського чинника з процесу прийняття</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рішення одразу знижує можливість виникнення корупції за рахунок</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скорочення контактів у сегментах, де функціонує ряд інформаційних систем 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електронних сервісів.</w:t>
      </w:r>
      <w:r w:rsidR="00884FEF">
        <w:rPr>
          <w:rFonts w:ascii="Times New Roman" w:hAnsi="Times New Roman" w:cs="Times New Roman"/>
          <w:sz w:val="28"/>
          <w:szCs w:val="28"/>
        </w:rPr>
        <w:t xml:space="preserve"> </w:t>
      </w:r>
    </w:p>
    <w:p w14:paraId="70A0E4A1" w14:textId="4B2B264A"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Для успішного зменшення розмірів корупції інформаційно-комунікаційні технології повинні збільшити рівень доступності та прозорості</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інформації, щоб забезпечити відстеження рішень і дій уряду та більш</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високий рівень відповідальності урядовців.</w:t>
      </w:r>
    </w:p>
    <w:p w14:paraId="0C7E982F" w14:textId="7BA19A69"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Підвищення прозорості в діяльності органів публічної влади з</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використанням інформаційно-комунікаційного інструментарію можна</w:t>
      </w:r>
      <w:r w:rsidR="00884FEF">
        <w:rPr>
          <w:rFonts w:ascii="Times New Roman" w:hAnsi="Times New Roman" w:cs="Times New Roman"/>
          <w:sz w:val="28"/>
          <w:szCs w:val="28"/>
        </w:rPr>
        <w:t xml:space="preserve"> </w:t>
      </w:r>
      <w:r w:rsidRPr="00884FEF">
        <w:rPr>
          <w:rFonts w:ascii="Times New Roman" w:hAnsi="Times New Roman" w:cs="Times New Roman"/>
          <w:sz w:val="28"/>
          <w:szCs w:val="28"/>
        </w:rPr>
        <w:t>досягти шляхом:</w:t>
      </w:r>
    </w:p>
    <w:p w14:paraId="0C44DABA" w14:textId="303209D2" w:rsidR="00F15E80" w:rsidRPr="00884FEF" w:rsidRDefault="00F15E80">
      <w:pPr>
        <w:pStyle w:val="a3"/>
        <w:numPr>
          <w:ilvl w:val="0"/>
          <w:numId w:val="22"/>
        </w:numPr>
        <w:spacing w:after="0" w:line="360" w:lineRule="auto"/>
        <w:ind w:left="0" w:firstLine="709"/>
        <w:jc w:val="both"/>
        <w:rPr>
          <w:rFonts w:ascii="Times New Roman" w:hAnsi="Times New Roman" w:cs="Times New Roman"/>
          <w:sz w:val="28"/>
          <w:szCs w:val="28"/>
        </w:rPr>
      </w:pPr>
      <w:r w:rsidRPr="00884FEF">
        <w:rPr>
          <w:rFonts w:ascii="Times New Roman" w:hAnsi="Times New Roman" w:cs="Times New Roman"/>
          <w:sz w:val="28"/>
          <w:szCs w:val="28"/>
        </w:rPr>
        <w:t>вдосконалення системи електронного урядування, що спрямоване на</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забезпечення прозорості адміністративних процесів і процедур;</w:t>
      </w:r>
    </w:p>
    <w:p w14:paraId="1C8524B0" w14:textId="5F98A080" w:rsidR="00F15E80" w:rsidRPr="00884FEF" w:rsidRDefault="00F15E80">
      <w:pPr>
        <w:pStyle w:val="a3"/>
        <w:numPr>
          <w:ilvl w:val="0"/>
          <w:numId w:val="22"/>
        </w:numPr>
        <w:spacing w:after="0" w:line="360" w:lineRule="auto"/>
        <w:ind w:left="0" w:firstLine="709"/>
        <w:jc w:val="both"/>
        <w:rPr>
          <w:rFonts w:ascii="Times New Roman" w:hAnsi="Times New Roman" w:cs="Times New Roman"/>
          <w:sz w:val="28"/>
          <w:szCs w:val="28"/>
        </w:rPr>
      </w:pPr>
      <w:r w:rsidRPr="00884FEF">
        <w:rPr>
          <w:rFonts w:ascii="Times New Roman" w:hAnsi="Times New Roman" w:cs="Times New Roman"/>
          <w:sz w:val="28"/>
          <w:szCs w:val="28"/>
        </w:rPr>
        <w:t>удосконалення системи декларування доходів та моніторингу видатків</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державних службовців;</w:t>
      </w:r>
    </w:p>
    <w:p w14:paraId="51374F03" w14:textId="6FAEAB44" w:rsidR="00F15E80" w:rsidRPr="00884FEF" w:rsidRDefault="00F15E80">
      <w:pPr>
        <w:pStyle w:val="a3"/>
        <w:numPr>
          <w:ilvl w:val="0"/>
          <w:numId w:val="22"/>
        </w:numPr>
        <w:spacing w:after="0" w:line="360" w:lineRule="auto"/>
        <w:ind w:left="0" w:firstLine="709"/>
        <w:jc w:val="both"/>
        <w:rPr>
          <w:rFonts w:ascii="Times New Roman" w:hAnsi="Times New Roman" w:cs="Times New Roman"/>
          <w:sz w:val="28"/>
          <w:szCs w:val="28"/>
        </w:rPr>
      </w:pPr>
      <w:r w:rsidRPr="00884FEF">
        <w:rPr>
          <w:rFonts w:ascii="Times New Roman" w:hAnsi="Times New Roman" w:cs="Times New Roman"/>
          <w:sz w:val="28"/>
          <w:szCs w:val="28"/>
        </w:rPr>
        <w:t>створення та практичного впровадження інформаційних систем, які</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дадуть змогу підвищити рівень підзвітності державних службовців і</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посадових осіб місцевого самоврядування;</w:t>
      </w:r>
    </w:p>
    <w:p w14:paraId="569C9191" w14:textId="6E8B497F" w:rsidR="00F15E80" w:rsidRPr="00884FEF" w:rsidRDefault="00F15E80">
      <w:pPr>
        <w:pStyle w:val="a3"/>
        <w:numPr>
          <w:ilvl w:val="0"/>
          <w:numId w:val="22"/>
        </w:numPr>
        <w:spacing w:after="0" w:line="360" w:lineRule="auto"/>
        <w:ind w:left="0" w:firstLine="709"/>
        <w:jc w:val="both"/>
        <w:rPr>
          <w:rFonts w:ascii="Times New Roman" w:hAnsi="Times New Roman" w:cs="Times New Roman"/>
          <w:sz w:val="28"/>
          <w:szCs w:val="28"/>
        </w:rPr>
      </w:pPr>
      <w:r w:rsidRPr="00884FEF">
        <w:rPr>
          <w:rFonts w:ascii="Times New Roman" w:hAnsi="Times New Roman" w:cs="Times New Roman"/>
          <w:sz w:val="28"/>
          <w:szCs w:val="28"/>
        </w:rPr>
        <w:t>створення і повсюдного застосування механізмів забезпечення</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 xml:space="preserve">прозорості процедур публічних </w:t>
      </w:r>
      <w:proofErr w:type="spellStart"/>
      <w:r w:rsidRPr="00884FEF">
        <w:rPr>
          <w:rFonts w:ascii="Times New Roman" w:hAnsi="Times New Roman" w:cs="Times New Roman"/>
          <w:sz w:val="28"/>
          <w:szCs w:val="28"/>
        </w:rPr>
        <w:t>закупівель</w:t>
      </w:r>
      <w:proofErr w:type="spellEnd"/>
      <w:r w:rsidRPr="00884FEF">
        <w:rPr>
          <w:rFonts w:ascii="Times New Roman" w:hAnsi="Times New Roman" w:cs="Times New Roman"/>
          <w:sz w:val="28"/>
          <w:szCs w:val="28"/>
        </w:rPr>
        <w:t>, приватизації, реалізації</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державних проектів, видачі державних ліцензій, державних комісійних</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 xml:space="preserve">винагород, позик </w:t>
      </w:r>
      <w:r w:rsidRPr="00884FEF">
        <w:rPr>
          <w:rFonts w:ascii="Times New Roman" w:hAnsi="Times New Roman" w:cs="Times New Roman"/>
          <w:sz w:val="28"/>
          <w:szCs w:val="28"/>
        </w:rPr>
        <w:lastRenderedPageBreak/>
        <w:t>Національного банку, урядових гарантованих позик,</w:t>
      </w:r>
      <w:r w:rsidR="00884FEF" w:rsidRPr="00884FEF">
        <w:rPr>
          <w:rFonts w:ascii="Times New Roman" w:hAnsi="Times New Roman" w:cs="Times New Roman"/>
          <w:sz w:val="28"/>
          <w:szCs w:val="28"/>
        </w:rPr>
        <w:t xml:space="preserve"> </w:t>
      </w:r>
      <w:r w:rsidRPr="00884FEF">
        <w:rPr>
          <w:rFonts w:ascii="Times New Roman" w:hAnsi="Times New Roman" w:cs="Times New Roman"/>
          <w:sz w:val="28"/>
          <w:szCs w:val="28"/>
        </w:rPr>
        <w:t>бюджетних асигнувань та процедур звільнення від податків тощо.</w:t>
      </w:r>
    </w:p>
    <w:p w14:paraId="260F4E93" w14:textId="0551C37F"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Загалом, в Україні вже існує 62 різних електронних сервіси, проте</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частина з них може використовуватися лише юридичними особами, а інша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частина працює в тестовому режимі та потребує вдосконалення. Основні з</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них такі: Кабінет електронних сервісів Міністерства юстиції; Онлайн</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будинок юстиції; Портал </w:t>
      </w:r>
      <w:proofErr w:type="spellStart"/>
      <w:r w:rsidRPr="00884FEF">
        <w:rPr>
          <w:rFonts w:ascii="Times New Roman" w:hAnsi="Times New Roman" w:cs="Times New Roman"/>
          <w:sz w:val="28"/>
          <w:szCs w:val="28"/>
        </w:rPr>
        <w:t>IGov</w:t>
      </w:r>
      <w:proofErr w:type="spellEnd"/>
      <w:r w:rsidRPr="00884FEF">
        <w:rPr>
          <w:rFonts w:ascii="Times New Roman" w:hAnsi="Times New Roman" w:cs="Times New Roman"/>
          <w:sz w:val="28"/>
          <w:szCs w:val="28"/>
        </w:rPr>
        <w:t>; Портал електронних послуг Пенсійного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фонду України; Електронний кабінет платника податків (ЕКП); Об’єднана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електронна система охорони здоров’я «</w:t>
      </w:r>
      <w:proofErr w:type="spellStart"/>
      <w:r w:rsidRPr="00884FEF">
        <w:rPr>
          <w:rFonts w:ascii="Times New Roman" w:hAnsi="Times New Roman" w:cs="Times New Roman"/>
          <w:sz w:val="28"/>
          <w:szCs w:val="28"/>
        </w:rPr>
        <w:t>eHealth</w:t>
      </w:r>
      <w:proofErr w:type="spellEnd"/>
      <w:r w:rsidRPr="00884FEF">
        <w:rPr>
          <w:rFonts w:ascii="Times New Roman" w:hAnsi="Times New Roman" w:cs="Times New Roman"/>
          <w:sz w:val="28"/>
          <w:szCs w:val="28"/>
        </w:rPr>
        <w:t>» тощо.</w:t>
      </w:r>
    </w:p>
    <w:p w14:paraId="4335E58B" w14:textId="5FF9FE23"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Також гарним прикладом того, як відкриті дані підвищують підзвітність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державних організацій та допомагають громадському контролю, є</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впровадження на початку 2015 р. в Україні системи електронних публічних</w:t>
      </w:r>
      <w:r w:rsidR="006945A4">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закупівель</w:t>
      </w:r>
      <w:proofErr w:type="spellEnd"/>
      <w:r w:rsidRPr="00884FEF">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ProZorro</w:t>
      </w:r>
      <w:proofErr w:type="spellEnd"/>
      <w:r w:rsidRPr="00884FEF">
        <w:rPr>
          <w:rFonts w:ascii="Times New Roman" w:hAnsi="Times New Roman" w:cs="Times New Roman"/>
          <w:sz w:val="28"/>
          <w:szCs w:val="28"/>
        </w:rPr>
        <w:t>. Починаючи із серпня 2016 р., усі публічні закупівлі, що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регулюються Законом України «Про публічні закупівлі», мають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здійснюватися через онлайн-платформу </w:t>
      </w:r>
      <w:proofErr w:type="spellStart"/>
      <w:r w:rsidRPr="00884FEF">
        <w:rPr>
          <w:rFonts w:ascii="Times New Roman" w:hAnsi="Times New Roman" w:cs="Times New Roman"/>
          <w:sz w:val="28"/>
          <w:szCs w:val="28"/>
        </w:rPr>
        <w:t>ProZorro</w:t>
      </w:r>
      <w:proofErr w:type="spellEnd"/>
      <w:r w:rsidRPr="00884FEF">
        <w:rPr>
          <w:rFonts w:ascii="Times New Roman" w:hAnsi="Times New Roman" w:cs="Times New Roman"/>
          <w:sz w:val="28"/>
          <w:szCs w:val="28"/>
        </w:rPr>
        <w:t>. Доведення такої</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громадської ініціативи до реформи національного рівня відбулось завдяки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приєднанню міжнародних донорів, які надали додатково необхідне</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фінансування для розгортання. Такий досвід підтверджує, що реалізація</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потенціалу інформаційно-комунікаційних технологій при реалізації</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антикорупційної реформи в Україні повною мірою залежить від політичного,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соціального, економічного, технічного контексту. Без підтримки ініціатив</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щодо їх впровадження неможливе створення технічної та технологічної бази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як єдиного узгодженого інформаційного середовища всіх органів влади, яке</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розвиватиметься і функціонуватиме згідно з певними концепціями й</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правилами і забезпечуватиме цілісність і актуальність інформації з позицій</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сучасних реформ, що реалізуються майже в усіх сферах життєдіяльності.</w:t>
      </w:r>
    </w:p>
    <w:p w14:paraId="00C1E0BF" w14:textId="23DC7D18"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Важливими чинниками в даному випадку виступають доступ до інтернету,</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ідентифікація та конфіденційність, а головне - витрати на впровадження</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інформаційно-комунікаційного інструментарію.</w:t>
      </w:r>
    </w:p>
    <w:p w14:paraId="53BD74C1" w14:textId="49B5D7F1" w:rsidR="00F15E80" w:rsidRPr="00884FEF" w:rsidRDefault="00F15E80" w:rsidP="006945A4">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lastRenderedPageBreak/>
        <w:t>Одним з важливих кроків на шляху подолання корупції в Україні та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забезпечення принципу системності в реалізації антикорупційної реформи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стало ухвалення Кабінетом Міністрів України «Стратегії комунікацій у сфері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запобігання та протидії корупції» від 23 серпня 2017 р. № 576-р.</w:t>
      </w:r>
    </w:p>
    <w:p w14:paraId="08459F7E" w14:textId="0ED3DF75"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Ставлячи за мету створення та розбудову системи комплексних, послідовних</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та скоординованих антикорупційних комунікацій як інструментів</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превентивної дії та інтегруючих ланок антикорупційних ініціатив, Уряд</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намагається сформувати імідж України як держави, що ефективно бореться з</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корупцією. Ефективні комунікації у сфері запобігання та протидії корупції та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донесення перевіреної інформації до суспільства можуть сприяти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позитивним змінам у довгостроковій перспективі, а саме у нетерпимості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громадянського суспільства до корупційних проявів та у моделях поведінки,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коли громадянин стикається з проявами корупції.</w:t>
      </w:r>
      <w:r w:rsidR="006945A4">
        <w:rPr>
          <w:rFonts w:ascii="Times New Roman" w:hAnsi="Times New Roman" w:cs="Times New Roman"/>
          <w:sz w:val="28"/>
          <w:szCs w:val="28"/>
        </w:rPr>
        <w:t xml:space="preserve"> </w:t>
      </w:r>
    </w:p>
    <w:p w14:paraId="30FF9347" w14:textId="7CB2F26D"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Основні завдання, які задекларовані у Стратегії, спрямовані на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ефективний обмін інформацією між державними органами та суспільством,</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на формування довіри до антикорупційної політики держави, загальну</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підтримку антикорупційної реформи та формування принципу «нульової</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толерантності» до корупції в суспільстві. Їх успішна реалізація вимагає</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використання дієвих та ефективних комунікаційних інструментів з</w:t>
      </w:r>
      <w:r w:rsidR="006945A4">
        <w:rPr>
          <w:rFonts w:ascii="Times New Roman" w:hAnsi="Times New Roman" w:cs="Times New Roman"/>
          <w:sz w:val="28"/>
          <w:szCs w:val="28"/>
        </w:rPr>
        <w:t xml:space="preserve"> і</w:t>
      </w:r>
      <w:r w:rsidRPr="00884FEF">
        <w:rPr>
          <w:rFonts w:ascii="Times New Roman" w:hAnsi="Times New Roman" w:cs="Times New Roman"/>
          <w:sz w:val="28"/>
          <w:szCs w:val="28"/>
        </w:rPr>
        <w:t>нтегруючими властивостями.</w:t>
      </w:r>
    </w:p>
    <w:p w14:paraId="0D7E840F" w14:textId="43B621DB" w:rsidR="008E12D4"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В Україні набуває популярності новий унікальний сервіс – платформа,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що об’єднує кілька десятків українських та закордонних реєстрів і дає змогу</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швидко дізнатись максимальну кількість інформації певної тематики. Такі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ознаки демонструють антикорупційні платформи, де активними учасниками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антикорупційних комунікації є представники громадянського суспільства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(неурядові організації, журналісти, експерти) та міжнародні організації. Ці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платформи спрямовані на підвищення рівня інформаційної обізнаності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суспільства щодо можливостей реалізації заходів антикорупційної боротьби;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формування антикорупційного середовища шляхом створення умов для</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обговорення і дослідження явища «корупція» на професійному рівні;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проведення онлайн-курсів; акумулювання бази даних для проведення</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lastRenderedPageBreak/>
        <w:t>антикорупційного моніторингу та оцінювання стану нетерпимості</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суспільства до всіх проявів корупції; проведення інформаційно-просвітницьких заходів тощо.</w:t>
      </w:r>
    </w:p>
    <w:p w14:paraId="2E0EB8BA" w14:textId="0EA3B5D5"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Позитивний ефект об’єднання активних громадян на онлайн-платформах демонструє Всеукраїнський онлайн-центр для боротьби з</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корупцією «Битва за правду», створений активістами громадянської</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платформи «Нова Країна» ; платформа антикорупційних комунікацій</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w:t>
      </w:r>
      <w:proofErr w:type="spellStart"/>
      <w:r w:rsidRPr="00884FEF">
        <w:rPr>
          <w:rFonts w:ascii="Times New Roman" w:hAnsi="Times New Roman" w:cs="Times New Roman"/>
          <w:sz w:val="28"/>
          <w:szCs w:val="28"/>
        </w:rPr>
        <w:t>Декорупція</w:t>
      </w:r>
      <w:proofErr w:type="spellEnd"/>
      <w:r w:rsidRPr="00884FEF">
        <w:rPr>
          <w:rFonts w:ascii="Times New Roman" w:hAnsi="Times New Roman" w:cs="Times New Roman"/>
          <w:sz w:val="28"/>
          <w:szCs w:val="28"/>
        </w:rPr>
        <w:t xml:space="preserve">», до створення якої долучилися </w:t>
      </w:r>
      <w:proofErr w:type="spellStart"/>
      <w:r w:rsidRPr="00884FEF">
        <w:rPr>
          <w:rFonts w:ascii="Times New Roman" w:hAnsi="Times New Roman" w:cs="Times New Roman"/>
          <w:sz w:val="28"/>
          <w:szCs w:val="28"/>
        </w:rPr>
        <w:t>Transparency</w:t>
      </w:r>
      <w:proofErr w:type="spellEnd"/>
      <w:r w:rsidRPr="00884FEF">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International</w:t>
      </w:r>
      <w:proofErr w:type="spellEnd"/>
      <w:r w:rsidR="006945A4">
        <w:rPr>
          <w:rFonts w:ascii="Times New Roman" w:hAnsi="Times New Roman" w:cs="Times New Roman"/>
          <w:sz w:val="28"/>
          <w:szCs w:val="28"/>
        </w:rPr>
        <w:t xml:space="preserve"> </w:t>
      </w:r>
      <w:r w:rsidRPr="00884FEF">
        <w:rPr>
          <w:rFonts w:ascii="Times New Roman" w:hAnsi="Times New Roman" w:cs="Times New Roman"/>
          <w:sz w:val="28"/>
          <w:szCs w:val="28"/>
        </w:rPr>
        <w:t>Україна, Міністерство юстиції, Національна рада реформ; Аналітична</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платформа </w:t>
      </w:r>
      <w:proofErr w:type="spellStart"/>
      <w:r w:rsidRPr="00884FEF">
        <w:rPr>
          <w:rFonts w:ascii="Times New Roman" w:hAnsi="Times New Roman" w:cs="Times New Roman"/>
          <w:sz w:val="28"/>
          <w:szCs w:val="28"/>
        </w:rPr>
        <w:t>YouControl</w:t>
      </w:r>
      <w:proofErr w:type="spellEnd"/>
      <w:r w:rsidRPr="00884FEF">
        <w:rPr>
          <w:rFonts w:ascii="Times New Roman" w:hAnsi="Times New Roman" w:cs="Times New Roman"/>
          <w:sz w:val="28"/>
          <w:szCs w:val="28"/>
        </w:rPr>
        <w:t xml:space="preserve"> та багато інших інформаційних інтернет-майданчиків,</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що відкривають для українського бізнесу та суспільства нові можливості.</w:t>
      </w:r>
    </w:p>
    <w:p w14:paraId="4F57EA0D" w14:textId="691DE7CD"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Найкращим прикладом майданчика, що демонструє на практиці відкритість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даних, забезпечує їх аналітичну обробку та оприлюднення, сприяє</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нейтралізації корупційних ризиків, можна вважати створену </w:t>
      </w:r>
      <w:proofErr w:type="spellStart"/>
      <w:r w:rsidRPr="00884FEF">
        <w:rPr>
          <w:rFonts w:ascii="Times New Roman" w:hAnsi="Times New Roman" w:cs="Times New Roman"/>
          <w:sz w:val="28"/>
          <w:szCs w:val="28"/>
        </w:rPr>
        <w:t>Transparency</w:t>
      </w:r>
      <w:proofErr w:type="spellEnd"/>
      <w:r w:rsidR="006945A4">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International</w:t>
      </w:r>
      <w:proofErr w:type="spellEnd"/>
      <w:r w:rsidRPr="00884FEF">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Ukraine</w:t>
      </w:r>
      <w:proofErr w:type="spellEnd"/>
      <w:r w:rsidRPr="00884FEF">
        <w:rPr>
          <w:rFonts w:ascii="Times New Roman" w:hAnsi="Times New Roman" w:cs="Times New Roman"/>
          <w:sz w:val="28"/>
          <w:szCs w:val="28"/>
        </w:rPr>
        <w:t xml:space="preserve"> спеціалізовану платформу для моніторингу та контролю</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dozorro.org.</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Дана платформа забезпечує кожному учаснику системи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(постачальнику, замовнику, контрольному органу, громадянину) зворотний</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зв’язок з державним замовником чи постачальником, дає змогу обговорити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та оцінити умови конкретної закупівлі, проаналізувати закупівлі окремого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державного органу чи установи, підготувати та подати офіційне звернення до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контрольних органів та багато іншого.</w:t>
      </w:r>
    </w:p>
    <w:p w14:paraId="7E5C3B56" w14:textId="46CED1EF"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Для громадських активістів та ЗМІ портал надає можливість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обговорити конкретний тендер із потенційними та наявними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постачальниками, дізнатись їхню експертну думку про правильність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формулювань у тендерній документації, отримати професійну експертизу</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тощо. Та головне </w:t>
      </w:r>
      <w:r w:rsidR="006945A4">
        <w:rPr>
          <w:rFonts w:ascii="Times New Roman" w:hAnsi="Times New Roman" w:cs="Times New Roman"/>
          <w:sz w:val="28"/>
          <w:szCs w:val="28"/>
        </w:rPr>
        <w:t>–</w:t>
      </w:r>
      <w:r w:rsidRPr="00884FEF">
        <w:rPr>
          <w:rFonts w:ascii="Times New Roman" w:hAnsi="Times New Roman" w:cs="Times New Roman"/>
          <w:sz w:val="28"/>
          <w:szCs w:val="28"/>
        </w:rPr>
        <w:t xml:space="preserve"> це зручний інструмент для управління моніторингом,</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адже вести облік проконтрольованих процедур та знайдених порушень</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завдяки порталу стало надзвичайно просто.</w:t>
      </w:r>
    </w:p>
    <w:p w14:paraId="4BC2D55E" w14:textId="36C4B136"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Державні замовники можуть не лише дати оцінку конкретному</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постачальнику, але й проаналізувати зворотний зв’язок від бізнесу та </w:t>
      </w:r>
      <w:proofErr w:type="spellStart"/>
      <w:r w:rsidRPr="00884FEF">
        <w:rPr>
          <w:rFonts w:ascii="Times New Roman" w:hAnsi="Times New Roman" w:cs="Times New Roman"/>
          <w:sz w:val="28"/>
          <w:szCs w:val="28"/>
        </w:rPr>
        <w:t>внести</w:t>
      </w:r>
      <w:proofErr w:type="spellEnd"/>
      <w:r w:rsidR="006945A4">
        <w:rPr>
          <w:rFonts w:ascii="Times New Roman" w:hAnsi="Times New Roman" w:cs="Times New Roman"/>
          <w:sz w:val="28"/>
          <w:szCs w:val="28"/>
        </w:rPr>
        <w:t xml:space="preserve"> </w:t>
      </w:r>
      <w:r w:rsidRPr="00884FEF">
        <w:rPr>
          <w:rFonts w:ascii="Times New Roman" w:hAnsi="Times New Roman" w:cs="Times New Roman"/>
          <w:sz w:val="28"/>
          <w:szCs w:val="28"/>
        </w:rPr>
        <w:t>відповідні зміни до закупівельного процесу, створити власну систему ризик-</w:t>
      </w:r>
      <w:r w:rsidRPr="00884FEF">
        <w:rPr>
          <w:rFonts w:ascii="Times New Roman" w:hAnsi="Times New Roman" w:cs="Times New Roman"/>
          <w:sz w:val="28"/>
          <w:szCs w:val="28"/>
        </w:rPr>
        <w:lastRenderedPageBreak/>
        <w:t xml:space="preserve">менеджменту. Основний функціонал порталу </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подання структурованого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відгуку, який зможе проаналізувати комп’ютер. Крім того, даний портал</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покликаний допомогти у захисті інтересів того чи іншого учасника через</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інформування про можливі шляхи оскарження та підготовки звернень до</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правоохоронних та контрольних органів. Платформа інтегрована з базою</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даних </w:t>
      </w:r>
      <w:proofErr w:type="spellStart"/>
      <w:r w:rsidRPr="00884FEF">
        <w:rPr>
          <w:rFonts w:ascii="Times New Roman" w:hAnsi="Times New Roman" w:cs="Times New Roman"/>
          <w:sz w:val="28"/>
          <w:szCs w:val="28"/>
        </w:rPr>
        <w:t>ProZorro</w:t>
      </w:r>
      <w:proofErr w:type="spellEnd"/>
      <w:r w:rsidRPr="00884FEF">
        <w:rPr>
          <w:rFonts w:ascii="Times New Roman" w:hAnsi="Times New Roman" w:cs="Times New Roman"/>
          <w:sz w:val="28"/>
          <w:szCs w:val="28"/>
        </w:rPr>
        <w:t>. Будь-який тендер, оголошений у системі публічних</w:t>
      </w:r>
      <w:r w:rsidR="006945A4">
        <w:rPr>
          <w:rFonts w:ascii="Times New Roman" w:hAnsi="Times New Roman" w:cs="Times New Roman"/>
          <w:sz w:val="28"/>
          <w:szCs w:val="28"/>
        </w:rPr>
        <w:t xml:space="preserve"> </w:t>
      </w:r>
      <w:proofErr w:type="spellStart"/>
      <w:r w:rsidRPr="00884FEF">
        <w:rPr>
          <w:rFonts w:ascii="Times New Roman" w:hAnsi="Times New Roman" w:cs="Times New Roman"/>
          <w:sz w:val="28"/>
          <w:szCs w:val="28"/>
        </w:rPr>
        <w:t>закупівель</w:t>
      </w:r>
      <w:proofErr w:type="spellEnd"/>
      <w:r w:rsidRPr="00884FEF">
        <w:rPr>
          <w:rFonts w:ascii="Times New Roman" w:hAnsi="Times New Roman" w:cs="Times New Roman"/>
          <w:sz w:val="28"/>
          <w:szCs w:val="28"/>
        </w:rPr>
        <w:t xml:space="preserve">, одразу відображається на порталі </w:t>
      </w:r>
      <w:proofErr w:type="spellStart"/>
      <w:r w:rsidRPr="00884FEF">
        <w:rPr>
          <w:rFonts w:ascii="Times New Roman" w:hAnsi="Times New Roman" w:cs="Times New Roman"/>
          <w:sz w:val="28"/>
          <w:szCs w:val="28"/>
        </w:rPr>
        <w:t>Dozorro</w:t>
      </w:r>
      <w:proofErr w:type="spellEnd"/>
      <w:r w:rsidRPr="00884FEF">
        <w:rPr>
          <w:rFonts w:ascii="Times New Roman" w:hAnsi="Times New Roman" w:cs="Times New Roman"/>
          <w:sz w:val="28"/>
          <w:szCs w:val="28"/>
        </w:rPr>
        <w:t xml:space="preserve"> та на ньому може бути</w:t>
      </w:r>
      <w:r w:rsidR="006945A4">
        <w:rPr>
          <w:rFonts w:ascii="Times New Roman" w:hAnsi="Times New Roman" w:cs="Times New Roman"/>
          <w:sz w:val="28"/>
          <w:szCs w:val="28"/>
        </w:rPr>
        <w:t xml:space="preserve"> </w:t>
      </w:r>
      <w:r w:rsidRPr="00884FEF">
        <w:rPr>
          <w:rFonts w:ascii="Times New Roman" w:hAnsi="Times New Roman" w:cs="Times New Roman"/>
          <w:sz w:val="28"/>
          <w:szCs w:val="28"/>
        </w:rPr>
        <w:t>залишений відгук і коментар</w:t>
      </w:r>
      <w:r w:rsidR="006945A4">
        <w:rPr>
          <w:rStyle w:val="ab"/>
          <w:rFonts w:ascii="Times New Roman" w:hAnsi="Times New Roman" w:cs="Times New Roman"/>
          <w:sz w:val="28"/>
          <w:szCs w:val="28"/>
        </w:rPr>
        <w:footnoteReference w:id="65"/>
      </w:r>
      <w:r w:rsidRPr="00884FEF">
        <w:rPr>
          <w:rFonts w:ascii="Times New Roman" w:hAnsi="Times New Roman" w:cs="Times New Roman"/>
          <w:sz w:val="28"/>
          <w:szCs w:val="28"/>
        </w:rPr>
        <w:t>.</w:t>
      </w:r>
    </w:p>
    <w:p w14:paraId="0AB0D1F5" w14:textId="509D4204" w:rsidR="00F15E80" w:rsidRPr="00884FEF" w:rsidRDefault="00F15E80" w:rsidP="006945A4">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Демократичність функціонування таких платформ проявляється не</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тільки в можливості публікацій звинувачень у причетності до корупції, а й в</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можливості обвинувачених надати контраргументи. Тож, на сьогодні такі</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антикорупційні портали, об’єднуючи державні органи влади, міжнародні та</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громадські організації, є ефективними централізованими майданчиками зі</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створення антикорупційних комунікаційних кампаній та налагодження</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конструктивного діалогу між владою та громадянським суспільством.</w:t>
      </w:r>
    </w:p>
    <w:p w14:paraId="6ED7D91A" w14:textId="7B4686D7" w:rsidR="00F15E80" w:rsidRPr="006945A4"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Практика впровадження порталів у публічному секторі в Україні та за</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кордоном довела, що інформаційно-комунікаційні технології можуть бути</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впроваджені майже в усі державно-управлінські процеси, але для того, щоб</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процес мав позитивний результат, необхідно, щоб ініціативи вийшли у</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простір відкритих дискусій та обговорень, мали формат співпраці між</w:t>
      </w:r>
      <w:r w:rsidR="006945A4" w:rsidRPr="006945A4">
        <w:rPr>
          <w:rFonts w:ascii="Times New Roman" w:hAnsi="Times New Roman" w:cs="Times New Roman"/>
          <w:sz w:val="28"/>
          <w:szCs w:val="28"/>
          <w:lang w:val="ru-RU"/>
        </w:rPr>
        <w:t xml:space="preserve"> </w:t>
      </w:r>
      <w:r w:rsidRPr="00884FEF">
        <w:rPr>
          <w:rFonts w:ascii="Times New Roman" w:hAnsi="Times New Roman" w:cs="Times New Roman"/>
          <w:sz w:val="28"/>
          <w:szCs w:val="28"/>
        </w:rPr>
        <w:t>владою та громадянами. При цьому бажано, щоб саме державні органи</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ініціювали впровадження антикорупційних комунікацій у своєму пакеті</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комунікативних інструментів та надавали ресурси для забезпечення їх</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ефективного застосування й формування інформаційно-комунікаційного</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потенціалу. Створення відповідного потенціалу для здійснення</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антикорупційних комунікацій у державному секторі є нагальним завданням,</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виконання якого дасть змогу здійснювати конструктивне обговорення</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відповідних даних та фактів, забезпечити позитивний вплив на формування</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суспільної думки; проводити роботу з цільовими аудиторіями за певними</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сегментами державно-</w:t>
      </w:r>
      <w:r w:rsidRPr="00884FEF">
        <w:rPr>
          <w:rFonts w:ascii="Times New Roman" w:hAnsi="Times New Roman" w:cs="Times New Roman"/>
          <w:sz w:val="28"/>
          <w:szCs w:val="28"/>
        </w:rPr>
        <w:lastRenderedPageBreak/>
        <w:t>управлінської діяльності, зменшити негативний</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 xml:space="preserve">характер впливу </w:t>
      </w:r>
      <w:proofErr w:type="spellStart"/>
      <w:r w:rsidRPr="00884FEF">
        <w:rPr>
          <w:rFonts w:ascii="Times New Roman" w:hAnsi="Times New Roman" w:cs="Times New Roman"/>
          <w:sz w:val="28"/>
          <w:szCs w:val="28"/>
        </w:rPr>
        <w:t>емоційно</w:t>
      </w:r>
      <w:proofErr w:type="spellEnd"/>
      <w:r w:rsidRPr="00884FEF">
        <w:rPr>
          <w:rFonts w:ascii="Times New Roman" w:hAnsi="Times New Roman" w:cs="Times New Roman"/>
          <w:sz w:val="28"/>
          <w:szCs w:val="28"/>
        </w:rPr>
        <w:t>-орієнтованих комунікацій, структурувати</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архітектоніку інструментарію за регіональною проблематикою; подолати</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політичні ризики та забезпечити прийняття вольових державних рішень, які</w:t>
      </w:r>
      <w:r w:rsidR="006945A4" w:rsidRPr="006945A4">
        <w:rPr>
          <w:rFonts w:ascii="Times New Roman" w:hAnsi="Times New Roman" w:cs="Times New Roman"/>
          <w:sz w:val="28"/>
          <w:szCs w:val="28"/>
        </w:rPr>
        <w:t xml:space="preserve"> </w:t>
      </w:r>
      <w:r w:rsidRPr="00884FEF">
        <w:rPr>
          <w:rFonts w:ascii="Times New Roman" w:hAnsi="Times New Roman" w:cs="Times New Roman"/>
          <w:sz w:val="28"/>
          <w:szCs w:val="28"/>
        </w:rPr>
        <w:t>трансформують діяльність органів державної влади.</w:t>
      </w:r>
    </w:p>
    <w:p w14:paraId="2584DE3A" w14:textId="47473C52" w:rsidR="00F15E80" w:rsidRPr="00884FEF"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Упровадження інформаційно-комунікаційних технологій в</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антикорупційну практику як на регіональному, так і на державному рівні</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стикається з низкою проблем, серед яких: створення політичної</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відповідальності, забезпечення правової підтримки, необхідність</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використання відповідних технологій і забезпечення оперативної сумісності,</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забезпечення ретельного розслідування і санкцій, подання доказів тощо.</w:t>
      </w:r>
    </w:p>
    <w:p w14:paraId="21EFEB6F" w14:textId="7B0FBD09" w:rsidR="00F15E80" w:rsidRPr="00884FEF" w:rsidRDefault="00F15E80" w:rsidP="005104A1">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Тож для отримання ефекту від практичного впровадження</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інструментарію інформаційно-комунікаційних технологій у ході реалізації</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антикорупційної політики та системного впровадження прогресивних</w:t>
      </w:r>
      <w:r w:rsidR="005104A1" w:rsidRPr="005104A1">
        <w:rPr>
          <w:rFonts w:ascii="Times New Roman" w:hAnsi="Times New Roman" w:cs="Times New Roman"/>
          <w:sz w:val="28"/>
          <w:szCs w:val="28"/>
        </w:rPr>
        <w:t xml:space="preserve"> </w:t>
      </w:r>
      <w:r w:rsidRPr="00884FEF">
        <w:rPr>
          <w:rFonts w:ascii="Times New Roman" w:hAnsi="Times New Roman" w:cs="Times New Roman"/>
          <w:sz w:val="28"/>
          <w:szCs w:val="28"/>
        </w:rPr>
        <w:t>технологій у боротьбі з корупцією необхідно передбачити:</w:t>
      </w:r>
    </w:p>
    <w:p w14:paraId="77CCE150" w14:textId="03303192" w:rsidR="005104A1"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розробку та затвердження нормативно-правових актів, які</w:t>
      </w:r>
      <w:r w:rsidR="005104A1" w:rsidRPr="005104A1">
        <w:rPr>
          <w:rFonts w:ascii="Times New Roman" w:hAnsi="Times New Roman" w:cs="Times New Roman"/>
          <w:sz w:val="28"/>
          <w:szCs w:val="28"/>
        </w:rPr>
        <w:t xml:space="preserve"> р</w:t>
      </w:r>
      <w:r w:rsidRPr="005104A1">
        <w:rPr>
          <w:rFonts w:ascii="Times New Roman" w:hAnsi="Times New Roman" w:cs="Times New Roman"/>
          <w:sz w:val="28"/>
          <w:szCs w:val="28"/>
        </w:rPr>
        <w:t>егулюють: а) порядок використання, управління та взаємодії всіх підсистем</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Е-урядування (Е-регіон, Е-місто тощо); б) стандарти публікації інформації</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щодо запобігання, виявлення та протидії корупції на офіційних веб-сайтах;</w:t>
      </w:r>
    </w:p>
    <w:p w14:paraId="3E1C8A57" w14:textId="0E940734" w:rsidR="00F15E80"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формування структурних підрозділів, які безпосередньо</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відповідатимуть за роботу інформаційно-комунікаційних систем з метою</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забезпечення їх безперебійного використання;</w:t>
      </w:r>
    </w:p>
    <w:p w14:paraId="1D75FC7C" w14:textId="1F05F5BD" w:rsidR="005104A1"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створення систем моніторингу та оцінки ефективності</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результатів впровадження інформаційно-комунікаційного інструментарію, а</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також оцінки економічного та соціального ефекту від їх застосування</w:t>
      </w:r>
      <w:r w:rsidR="005104A1" w:rsidRPr="005104A1">
        <w:rPr>
          <w:rFonts w:ascii="Times New Roman" w:hAnsi="Times New Roman" w:cs="Times New Roman"/>
          <w:sz w:val="28"/>
          <w:szCs w:val="28"/>
        </w:rPr>
        <w:t>;</w:t>
      </w:r>
    </w:p>
    <w:p w14:paraId="314985FF" w14:textId="6FD77A85" w:rsidR="00F15E80"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проведення регулярних медіа-заходів з антикорупційної тематики у</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державних органах;</w:t>
      </w:r>
    </w:p>
    <w:p w14:paraId="46AB6ED8" w14:textId="31F702CB" w:rsidR="00F15E80"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сприяння залученню громадськості для напрацювання механізмів</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вироблення рішення у сфері запобігання та протидії корупції;</w:t>
      </w:r>
    </w:p>
    <w:p w14:paraId="50ED0FA1" w14:textId="3D73A235" w:rsidR="00F15E80"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lastRenderedPageBreak/>
        <w:t>популяризацію системи електронних послуг в Україні як таких, що</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зменшують корупційні ризики;</w:t>
      </w:r>
    </w:p>
    <w:p w14:paraId="325C9242" w14:textId="1E29A934" w:rsidR="00F15E80" w:rsidRPr="005104A1" w:rsidRDefault="00F15E80">
      <w:pPr>
        <w:pStyle w:val="a3"/>
        <w:numPr>
          <w:ilvl w:val="0"/>
          <w:numId w:val="23"/>
        </w:numPr>
        <w:spacing w:after="0" w:line="360" w:lineRule="auto"/>
        <w:ind w:left="0" w:firstLine="709"/>
        <w:jc w:val="both"/>
        <w:rPr>
          <w:rFonts w:ascii="Times New Roman" w:hAnsi="Times New Roman" w:cs="Times New Roman"/>
          <w:sz w:val="28"/>
          <w:szCs w:val="28"/>
        </w:rPr>
      </w:pPr>
      <w:r w:rsidRPr="005104A1">
        <w:rPr>
          <w:rFonts w:ascii="Times New Roman" w:hAnsi="Times New Roman" w:cs="Times New Roman"/>
          <w:sz w:val="28"/>
          <w:szCs w:val="28"/>
        </w:rPr>
        <w:t>проведення заходів з поширення просвітницької інформації</w:t>
      </w:r>
      <w:r w:rsidR="005104A1" w:rsidRPr="005104A1">
        <w:rPr>
          <w:rFonts w:ascii="Times New Roman" w:hAnsi="Times New Roman" w:cs="Times New Roman"/>
          <w:sz w:val="28"/>
          <w:szCs w:val="28"/>
        </w:rPr>
        <w:t xml:space="preserve"> </w:t>
      </w:r>
      <w:r w:rsidRPr="005104A1">
        <w:rPr>
          <w:rFonts w:ascii="Times New Roman" w:hAnsi="Times New Roman" w:cs="Times New Roman"/>
          <w:sz w:val="28"/>
          <w:szCs w:val="28"/>
        </w:rPr>
        <w:t>антикорупційного спрямування тощо.</w:t>
      </w:r>
    </w:p>
    <w:p w14:paraId="758B9179" w14:textId="7672394F" w:rsidR="00F15E80" w:rsidRDefault="00F15E80" w:rsidP="00884FEF">
      <w:pPr>
        <w:spacing w:after="0" w:line="360" w:lineRule="auto"/>
        <w:ind w:firstLine="709"/>
        <w:jc w:val="both"/>
        <w:rPr>
          <w:rFonts w:ascii="Times New Roman" w:hAnsi="Times New Roman" w:cs="Times New Roman"/>
          <w:sz w:val="28"/>
          <w:szCs w:val="28"/>
        </w:rPr>
      </w:pPr>
      <w:r w:rsidRPr="00884FEF">
        <w:rPr>
          <w:rFonts w:ascii="Times New Roman" w:hAnsi="Times New Roman" w:cs="Times New Roman"/>
          <w:sz w:val="28"/>
          <w:szCs w:val="28"/>
        </w:rPr>
        <w:t>Таким чином, розвиток інформаційного суспільства неодмінно веде</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до трансформації арсеналу інструментів системи публічного управління.</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Використання сучасних інформаційно-комунікаційних технологій у боротьбі</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з корупцією передбачає можливість створення прозорої і відкритої системи</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прийняття управлінських рішень з високою антикорупційною стійкістю.</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Крім того, ефективне впровадження інформаційно-комунікаційного</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 xml:space="preserve">інструментарію дасть можливість проводити профілактичний </w:t>
      </w:r>
      <w:proofErr w:type="spellStart"/>
      <w:r w:rsidRPr="00884FEF">
        <w:rPr>
          <w:rFonts w:ascii="Times New Roman" w:hAnsi="Times New Roman" w:cs="Times New Roman"/>
          <w:sz w:val="28"/>
          <w:szCs w:val="28"/>
        </w:rPr>
        <w:t>превентив</w:t>
      </w:r>
      <w:proofErr w:type="spellEnd"/>
      <w:r w:rsidRPr="00884FEF">
        <w:rPr>
          <w:rFonts w:ascii="Times New Roman" w:hAnsi="Times New Roman" w:cs="Times New Roman"/>
          <w:sz w:val="28"/>
          <w:szCs w:val="28"/>
        </w:rPr>
        <w:t>,</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збільшуючи рівень якості надання послуг і підвищуючи ступінь довіри до</w:t>
      </w:r>
      <w:r w:rsidR="005104A1">
        <w:rPr>
          <w:rFonts w:ascii="Times New Roman" w:hAnsi="Times New Roman" w:cs="Times New Roman"/>
          <w:sz w:val="28"/>
          <w:szCs w:val="28"/>
        </w:rPr>
        <w:t xml:space="preserve"> </w:t>
      </w:r>
      <w:r w:rsidRPr="00884FEF">
        <w:rPr>
          <w:rFonts w:ascii="Times New Roman" w:hAnsi="Times New Roman" w:cs="Times New Roman"/>
          <w:sz w:val="28"/>
          <w:szCs w:val="28"/>
        </w:rPr>
        <w:t>суспільства.</w:t>
      </w:r>
    </w:p>
    <w:p w14:paraId="170D8AA1" w14:textId="7D8C10EF" w:rsidR="005104A1" w:rsidRDefault="005104A1" w:rsidP="00884FEF">
      <w:pPr>
        <w:spacing w:after="0" w:line="360" w:lineRule="auto"/>
        <w:ind w:firstLine="709"/>
        <w:jc w:val="both"/>
        <w:rPr>
          <w:rFonts w:ascii="Times New Roman" w:hAnsi="Times New Roman" w:cs="Times New Roman"/>
          <w:sz w:val="28"/>
          <w:szCs w:val="28"/>
        </w:rPr>
      </w:pPr>
    </w:p>
    <w:p w14:paraId="0172A7D9" w14:textId="65C03126" w:rsidR="005104A1" w:rsidRPr="0006418D" w:rsidRDefault="005104A1" w:rsidP="00884FEF">
      <w:pPr>
        <w:spacing w:after="0" w:line="360" w:lineRule="auto"/>
        <w:ind w:firstLine="709"/>
        <w:jc w:val="both"/>
        <w:rPr>
          <w:rFonts w:ascii="Times New Roman" w:hAnsi="Times New Roman" w:cs="Times New Roman"/>
          <w:b/>
          <w:bCs/>
          <w:sz w:val="28"/>
          <w:szCs w:val="28"/>
        </w:rPr>
      </w:pPr>
      <w:r w:rsidRPr="0006418D">
        <w:rPr>
          <w:rFonts w:ascii="Times New Roman" w:hAnsi="Times New Roman" w:cs="Times New Roman"/>
          <w:b/>
          <w:bCs/>
          <w:sz w:val="28"/>
          <w:szCs w:val="28"/>
        </w:rPr>
        <w:t xml:space="preserve">3.2 Шляхи формування антикорупційної </w:t>
      </w:r>
      <w:r w:rsidR="0006418D" w:rsidRPr="0006418D">
        <w:rPr>
          <w:rFonts w:ascii="Times New Roman" w:hAnsi="Times New Roman" w:cs="Times New Roman"/>
          <w:b/>
          <w:bCs/>
          <w:sz w:val="28"/>
          <w:szCs w:val="28"/>
        </w:rPr>
        <w:t>свідомості громадян</w:t>
      </w:r>
    </w:p>
    <w:p w14:paraId="670ABA1F" w14:textId="269D68BC"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Однією з головних умов забезпечення соціально</w:t>
      </w:r>
      <w:r w:rsidR="0052240F">
        <w:rPr>
          <w:rFonts w:ascii="Times New Roman" w:hAnsi="Times New Roman" w:cs="Times New Roman"/>
          <w:sz w:val="28"/>
          <w:szCs w:val="28"/>
        </w:rPr>
        <w:t>-</w:t>
      </w:r>
      <w:r w:rsidRPr="0052240F">
        <w:rPr>
          <w:rFonts w:ascii="Times New Roman" w:hAnsi="Times New Roman" w:cs="Times New Roman"/>
          <w:sz w:val="28"/>
          <w:szCs w:val="28"/>
        </w:rPr>
        <w:t>економічної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політичної стабільності в державі є належний розвиток громадянського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суспільства, адже активне, впливове і розвинене громадянське суспільство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відіграє ключову роль у впровадженні суспільних змін і належного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врядування, в управлінні державними справами і вирішенні питань місцевого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значення, у розробці і реалізації ефективної державної політики у різних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сферах, в утвердженні відповідальної перед людиною правової держави, 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також у розв'язанні політичних, соціально-економічних та гуманітарних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проблем. У зв’язку із зазначеним, слід вести мову про рівень розвитку</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громадянського суспільство в якому втілені норми та ідеали демократичного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суспільства, формуються взаємини на основі цінності доброчинності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гідної поведінки в повсякденному житті.</w:t>
      </w:r>
    </w:p>
    <w:p w14:paraId="60DC5AB1" w14:textId="6A8410D5"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За визначенням А. Колодій, громадянське суспільство – це суспільство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громадян із високим рівнем економічних, соціальних, політичних,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культурних і моральних рис, яке спільно з державою утворює розвинуті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 xml:space="preserve">правові відносини, </w:t>
      </w:r>
      <w:r w:rsidRPr="0052240F">
        <w:rPr>
          <w:rFonts w:ascii="Times New Roman" w:hAnsi="Times New Roman" w:cs="Times New Roman"/>
          <w:sz w:val="28"/>
          <w:szCs w:val="28"/>
        </w:rPr>
        <w:lastRenderedPageBreak/>
        <w:t>суспільство рівноправних громадян, яке не залежить від</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держави, але взаємодіє з нею заради спільного блага</w:t>
      </w:r>
      <w:r w:rsidR="0052240F">
        <w:rPr>
          <w:rStyle w:val="ab"/>
          <w:rFonts w:ascii="Times New Roman" w:hAnsi="Times New Roman" w:cs="Times New Roman"/>
          <w:sz w:val="28"/>
          <w:szCs w:val="28"/>
        </w:rPr>
        <w:footnoteReference w:id="66"/>
      </w:r>
      <w:r w:rsidRPr="0052240F">
        <w:rPr>
          <w:rFonts w:ascii="Times New Roman" w:hAnsi="Times New Roman" w:cs="Times New Roman"/>
          <w:sz w:val="28"/>
          <w:szCs w:val="28"/>
        </w:rPr>
        <w:t>.</w:t>
      </w:r>
    </w:p>
    <w:p w14:paraId="345966A1" w14:textId="41567819"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Однією з категорій, яка віддзеркалює, відтворює і детермінує стан</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розвитку громадянське суспільства, є категорія суспільної свідомості.</w:t>
      </w:r>
    </w:p>
    <w:p w14:paraId="192A69F4" w14:textId="2C5753C4"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Більшість науковців розглядають суспільну свідомість як сукупність</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поглядів людей на явища природи і соціальну реальність, що виражені в</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створених суспільством природним або штучним чином творіннях духовної</w:t>
      </w:r>
      <w:r w:rsidRPr="0052240F">
        <w:rPr>
          <w:rFonts w:ascii="Times New Roman" w:hAnsi="Times New Roman" w:cs="Times New Roman"/>
          <w:sz w:val="28"/>
          <w:szCs w:val="28"/>
        </w:rPr>
        <w:t xml:space="preserve"> </w:t>
      </w:r>
      <w:r w:rsidRPr="0052240F">
        <w:rPr>
          <w:rFonts w:ascii="Times New Roman" w:hAnsi="Times New Roman" w:cs="Times New Roman"/>
          <w:sz w:val="28"/>
          <w:szCs w:val="28"/>
        </w:rPr>
        <w:t xml:space="preserve">культури, соціальних нормах і поглядах соціальних груп, народу і людства </w:t>
      </w:r>
      <w:r w:rsidR="0052240F">
        <w:rPr>
          <w:rFonts w:ascii="Times New Roman" w:hAnsi="Times New Roman" w:cs="Times New Roman"/>
          <w:sz w:val="28"/>
          <w:szCs w:val="28"/>
        </w:rPr>
        <w:t>загалом</w:t>
      </w:r>
      <w:r w:rsidRPr="0052240F">
        <w:rPr>
          <w:rFonts w:ascii="Times New Roman" w:hAnsi="Times New Roman" w:cs="Times New Roman"/>
          <w:sz w:val="28"/>
          <w:szCs w:val="28"/>
        </w:rPr>
        <w:t>.</w:t>
      </w:r>
    </w:p>
    <w:p w14:paraId="0C11C8DA" w14:textId="2AE1810F"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Суспільна свідомість може існувати тільки тоді, коли є конкретні її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носії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 людина, соціальні групи, спільності, конкретні особистості та інші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суб</w:t>
      </w:r>
      <w:r w:rsidR="0052240F" w:rsidRPr="0052240F">
        <w:rPr>
          <w:rFonts w:ascii="Times New Roman" w:hAnsi="Times New Roman" w:cs="Times New Roman"/>
          <w:sz w:val="28"/>
          <w:szCs w:val="28"/>
        </w:rPr>
        <w:t>’</w:t>
      </w:r>
      <w:r w:rsidRPr="0052240F">
        <w:rPr>
          <w:rFonts w:ascii="Times New Roman" w:hAnsi="Times New Roman" w:cs="Times New Roman"/>
          <w:sz w:val="28"/>
          <w:szCs w:val="28"/>
        </w:rPr>
        <w:t>єкти. Без основних носіїв суспільної свідомості – конкретних людей –</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вона неможлива. Тому суспільна свідомість здатна існувати і повноцінно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функціонувати тільки в індивідуальному, тобто через індивідуальну</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свідомість, що є духовним світом конкретної особистості, її поглядами,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почуттями, уявленнями, настроями</w:t>
      </w:r>
    </w:p>
    <w:p w14:paraId="0BA044E9" w14:textId="36344CE2"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В свою чергу, індивід, сукупність індивідів, соціальні спільності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становлять основу виникнення, функціонування та розвитку громадянського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суспільства. Саме на фундаменті своїх особистих інтересів, їх єдності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спільних проблемах, що постають на шляху реалізації цих інтересів, індивіди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утворюють певні суспільні об’єднання та стають надійними партнерами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держави і водночас суб’єктами, що забезпечують громадський контроль 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здійснюють інші конституційні форми впливу на органи державної влади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органи місцевого самоврядування, їх посадових осіб.</w:t>
      </w:r>
    </w:p>
    <w:p w14:paraId="54232E44" w14:textId="778D6F7A"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Суспільна свідомість має складну структуру з різними рівнями,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починаючи від життєвого, буденного рівня і закінчуючи складними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 xml:space="preserve">науковими формами. </w:t>
      </w:r>
      <w:r w:rsidR="0052240F">
        <w:rPr>
          <w:rFonts w:ascii="Times New Roman" w:hAnsi="Times New Roman" w:cs="Times New Roman"/>
          <w:sz w:val="28"/>
          <w:szCs w:val="28"/>
        </w:rPr>
        <w:t>Я</w:t>
      </w:r>
      <w:r w:rsidRPr="0052240F">
        <w:rPr>
          <w:rFonts w:ascii="Times New Roman" w:hAnsi="Times New Roman" w:cs="Times New Roman"/>
          <w:sz w:val="28"/>
          <w:szCs w:val="28"/>
        </w:rPr>
        <w:t>к відображення соціальної дійсності та як продукт соціальних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відносин вона здійснює зворотний вплив на все суспільне життя,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стимулюючи розвиток і вдосконалення різних видів діяльності.</w:t>
      </w:r>
    </w:p>
    <w:p w14:paraId="026A8E4D" w14:textId="22E31A5A"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lastRenderedPageBreak/>
        <w:t>Так, структурними елементами суспільної свідомості є різні її форми: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політична, правова, моральна, релігійна, естетична, наукова, історична,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економічна філософська, , екологічна тощо. Вони спрямовані на духовно</w:t>
      </w:r>
      <w:r w:rsidR="0052240F">
        <w:rPr>
          <w:rFonts w:ascii="Times New Roman" w:hAnsi="Times New Roman" w:cs="Times New Roman"/>
          <w:sz w:val="28"/>
          <w:szCs w:val="28"/>
        </w:rPr>
        <w:t>-</w:t>
      </w:r>
      <w:r w:rsidRPr="0052240F">
        <w:rPr>
          <w:rFonts w:ascii="Times New Roman" w:hAnsi="Times New Roman" w:cs="Times New Roman"/>
          <w:sz w:val="28"/>
          <w:szCs w:val="28"/>
        </w:rPr>
        <w:t>практичне освоєння буття суспільства та створюють так звану</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«горизонтальну» структуру суспільної свідомості.</w:t>
      </w:r>
    </w:p>
    <w:p w14:paraId="61BF6180" w14:textId="5EFB2667"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Подальше зростання глобальної цивілізації, вдосконалення знань людини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про світ, перспективне прогнозування господарських і соціальних процесів</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обумовлює зростання значення всіх рівнів і форм суспільної свідомості, через</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які відбувається осмислення різноманітних явищ і процесів суспільного життя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а також формуються способи активного впливу на них. На думку А.М. Бойка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 xml:space="preserve">рівень суспільної свідомості є основою збереження сталості </w:t>
      </w:r>
      <w:proofErr w:type="spellStart"/>
      <w:r w:rsidRPr="0052240F">
        <w:rPr>
          <w:rFonts w:ascii="Times New Roman" w:hAnsi="Times New Roman" w:cs="Times New Roman"/>
          <w:sz w:val="28"/>
          <w:szCs w:val="28"/>
        </w:rPr>
        <w:t>життєво</w:t>
      </w:r>
      <w:proofErr w:type="spellEnd"/>
      <w:r w:rsidRPr="0052240F">
        <w:rPr>
          <w:rFonts w:ascii="Times New Roman" w:hAnsi="Times New Roman" w:cs="Times New Roman"/>
          <w:sz w:val="28"/>
          <w:szCs w:val="28"/>
        </w:rPr>
        <w:t xml:space="preserve"> важливих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для людини і соціуму відносин при всіх зовнішніх і внутрішніх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трансформаціях.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Збереження й адекватне соціальним потребам перетворення суспільної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свідомості – домінуючий чинник виживання соціуму в умовах найскладніших</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соціальних змін і гарантія виходу суспільства з кризи та забезпечення його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подальшого розвитку</w:t>
      </w:r>
      <w:r w:rsidR="0052240F">
        <w:rPr>
          <w:rStyle w:val="ab"/>
          <w:rFonts w:ascii="Times New Roman" w:hAnsi="Times New Roman" w:cs="Times New Roman"/>
          <w:sz w:val="28"/>
          <w:szCs w:val="28"/>
        </w:rPr>
        <w:footnoteReference w:id="67"/>
      </w:r>
      <w:r w:rsidRPr="0052240F">
        <w:rPr>
          <w:rFonts w:ascii="Times New Roman" w:hAnsi="Times New Roman" w:cs="Times New Roman"/>
          <w:sz w:val="28"/>
          <w:szCs w:val="28"/>
        </w:rPr>
        <w:t>.</w:t>
      </w:r>
    </w:p>
    <w:p w14:paraId="1F2ED6B1" w14:textId="36D081F3"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Україна на сьогодні намагається впровадити великомасштабні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перетворення, що спрямовані на зміцнення демократії і створення правової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держави та крок за кроком будує систему державного впливу на корупцію</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Такі масштабні трансформації змінюють у суспільстві домінанті цінності,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що слугують своєрідним взірцем, який вимагає від людини конкретних дій у</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конкретному напрямі.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Декларативність багатьох реформаторських намірів та рішень влади;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обмеженість, зволікання та непослідовність у проведенні реформ щодо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демократизації управління суспільством практично повністю зруйнувало базис</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духовних та моральних цінностей в Україні. Повсякчасно відбувається умисне</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порушення чинних законів, в т. ч. антикорупційних що є яскравим проявом</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правового нігілізму, який панує у нашому суспільстві.</w:t>
      </w:r>
    </w:p>
    <w:p w14:paraId="5EB3397D" w14:textId="20D881AA"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lastRenderedPageBreak/>
        <w:t>Такому становищу передувала відсутність можливостей для задоволення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різних потреб та інтересів людей в державі створило умови для пошуку</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додаткових прибутків, в тому числі і шляхом одержання неправомірної вигоди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як одного із способу задоволення таких потреб. Так, якщо майже кожен день</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особа стикається з проявами корупції в різних сферах життєдіяльності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мовчки сприяє їй, в суспільстві виникає повне прийняття механізму вирішення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будь-яких проблем шляхом надання неправомірної вигоди. За таких обставин</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відбувається девальвація моральних цінностей, падіння рівня культури змінює</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життєві пріоритети у громадян, коли людина оцінюється не за її здібностями 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моральними якостями, а за рівнем достатку і належністю до владних структур.</w:t>
      </w:r>
    </w:p>
    <w:p w14:paraId="610A55C4" w14:textId="06106429"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Через занепад політичної легітимності влади відбувається і зниження суспільної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моралі.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 xml:space="preserve">Виникає замкнуте коло </w:t>
      </w:r>
      <w:r w:rsidR="0052240F">
        <w:rPr>
          <w:rFonts w:ascii="Times New Roman" w:hAnsi="Times New Roman" w:cs="Times New Roman"/>
          <w:sz w:val="28"/>
          <w:szCs w:val="28"/>
        </w:rPr>
        <w:t>–</w:t>
      </w:r>
      <w:r w:rsidRPr="0052240F">
        <w:rPr>
          <w:rFonts w:ascii="Times New Roman" w:hAnsi="Times New Roman" w:cs="Times New Roman"/>
          <w:sz w:val="28"/>
          <w:szCs w:val="28"/>
        </w:rPr>
        <w:t xml:space="preserve"> порушення рівноваги в соціально-економічній</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системі і емерджентні флуктуації спонукають до ірраціональної економічної</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поведінки, а це є результуючим проявом зниження рівня суспільної свідомості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економічних суб’єктів.</w:t>
      </w:r>
    </w:p>
    <w:p w14:paraId="1501DC1B" w14:textId="6CD9D283"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Отже, завданням держави повинно стати систематичне формування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виховання суспільної свідомості громадян антикорупційної спрямованості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(антикорупційної свідомості). В даному напряму, суспільна свідомість виступає</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об’єктом прямого та опосередкованого впливу комплексу державно-управлінських інструментів. Але цей вплив здійснюється не сам по собі, а через</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системну і чітко спрямовану антикорупційну ідеологію та різнобічний вплив на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почуття і волю з метою формування поглядів, переконань щодо проявів</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корупції, відповідних моральних цінностей, національної гордості та розуміння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того, що корупція є серйозною загрозою стратегічним інтересам країни</w:t>
      </w:r>
      <w:r w:rsidR="0052240F">
        <w:rPr>
          <w:rStyle w:val="ab"/>
          <w:rFonts w:ascii="Times New Roman" w:hAnsi="Times New Roman" w:cs="Times New Roman"/>
          <w:sz w:val="28"/>
          <w:szCs w:val="28"/>
        </w:rPr>
        <w:footnoteReference w:id="68"/>
      </w:r>
      <w:r w:rsidRPr="0052240F">
        <w:rPr>
          <w:rFonts w:ascii="Times New Roman" w:hAnsi="Times New Roman" w:cs="Times New Roman"/>
          <w:sz w:val="28"/>
          <w:szCs w:val="28"/>
        </w:rPr>
        <w:t>.</w:t>
      </w:r>
    </w:p>
    <w:p w14:paraId="75EAA307" w14:textId="7B6DEF03"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На жаль, держава протягом тривалого часу так і не спромоглася</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ро</w:t>
      </w:r>
      <w:r w:rsidR="00295708">
        <w:rPr>
          <w:rFonts w:ascii="Times New Roman" w:hAnsi="Times New Roman" w:cs="Times New Roman"/>
          <w:sz w:val="28"/>
          <w:szCs w:val="28"/>
        </w:rPr>
        <w:t>зр</w:t>
      </w:r>
      <w:r w:rsidRPr="0052240F">
        <w:rPr>
          <w:rFonts w:ascii="Times New Roman" w:hAnsi="Times New Roman" w:cs="Times New Roman"/>
          <w:sz w:val="28"/>
          <w:szCs w:val="28"/>
        </w:rPr>
        <w:t>обити будь-яку ідеологію, а як, переконує світовий досвід, відсутність</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комплексу цінностей на які мало б орієнтуватися суспільство, та,</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відповідно,</w:t>
      </w:r>
      <w:r w:rsidR="0052240F">
        <w:rPr>
          <w:rFonts w:ascii="Times New Roman" w:hAnsi="Times New Roman" w:cs="Times New Roman"/>
          <w:sz w:val="28"/>
          <w:szCs w:val="28"/>
        </w:rPr>
        <w:t xml:space="preserve"> </w:t>
      </w:r>
      <w:proofErr w:type="spellStart"/>
      <w:r w:rsidRPr="0052240F">
        <w:rPr>
          <w:rFonts w:ascii="Times New Roman" w:hAnsi="Times New Roman" w:cs="Times New Roman"/>
          <w:sz w:val="28"/>
          <w:szCs w:val="28"/>
        </w:rPr>
        <w:t>несформованість</w:t>
      </w:r>
      <w:proofErr w:type="spellEnd"/>
      <w:r w:rsidRPr="0052240F">
        <w:rPr>
          <w:rFonts w:ascii="Times New Roman" w:hAnsi="Times New Roman" w:cs="Times New Roman"/>
          <w:sz w:val="28"/>
          <w:szCs w:val="28"/>
        </w:rPr>
        <w:t xml:space="preserve"> світоглядно-ціннісних орієнтацій, недостатнє усвідомленні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політико-управлінською елітою значення ідеологічних засад державного</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lastRenderedPageBreak/>
        <w:t>будівництва призводить до того, що більшість людей виявляються втягнутими в</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протиправну поведінку, яка супроводить їх народження, здобуття освіти,</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кар’єри, навіть смерті. Стимулюючи позитивні зміни в суспільній свідомості,</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ідеологія роз</w:t>
      </w:r>
      <w:r w:rsidR="0052240F" w:rsidRPr="0052240F">
        <w:rPr>
          <w:rFonts w:ascii="Times New Roman" w:hAnsi="Times New Roman" w:cs="Times New Roman"/>
          <w:sz w:val="28"/>
          <w:szCs w:val="28"/>
        </w:rPr>
        <w:t>’</w:t>
      </w:r>
      <w:r w:rsidRPr="0052240F">
        <w:rPr>
          <w:rFonts w:ascii="Times New Roman" w:hAnsi="Times New Roman" w:cs="Times New Roman"/>
          <w:sz w:val="28"/>
          <w:szCs w:val="28"/>
        </w:rPr>
        <w:t>яснює сенс процесів, що відбуваються в суспільстві, допомагає</w:t>
      </w:r>
      <w:r w:rsidR="0052240F">
        <w:rPr>
          <w:rFonts w:ascii="Times New Roman" w:hAnsi="Times New Roman" w:cs="Times New Roman"/>
          <w:sz w:val="28"/>
          <w:szCs w:val="28"/>
        </w:rPr>
        <w:t xml:space="preserve"> </w:t>
      </w:r>
      <w:r w:rsidRPr="0052240F">
        <w:rPr>
          <w:rFonts w:ascii="Times New Roman" w:hAnsi="Times New Roman" w:cs="Times New Roman"/>
          <w:sz w:val="28"/>
          <w:szCs w:val="28"/>
        </w:rPr>
        <w:t>усвідомити цілі та завдання розвитку держави.</w:t>
      </w:r>
    </w:p>
    <w:p w14:paraId="04AC949B" w14:textId="22BC53A4"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Тож у державотворенні в Україні актуалізується формулювання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загальнонаціональної ідеології антикорупційного спрямування, яка б визначила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напрями розвитку нації і держави, головні морально-духовні цінності, на які має</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орієнтуватися суспільство у своєму поступі, була б базисом глибоких реформ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системної модернізації країни. У результаті засвоєння нових цінностей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(сукупності ідей і поглядів щодо нетерпимості корупції), що формуються на базі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збігу основних інтересів та потреб більшості соціальних груп населення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створюється стійка система пріоритетів що в комплексі формує антикорупційну</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суспільну свідомість.</w:t>
      </w:r>
    </w:p>
    <w:p w14:paraId="07CF2C45" w14:textId="03A2FCDA"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Поняття «антикорупційна свідомість» є інтегративним. Воно містить у</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собі всі форми суспільної свідомості та вбирає в себе інформацію з різних наук,</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вивчається в різних навчальних дисциплінах, і при узагальненні знань про нього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можливий вихід на новий рівень розуміння досліджуваного явища.</w:t>
      </w:r>
    </w:p>
    <w:p w14:paraId="17DBFB20" w14:textId="10321319"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Антикорупційна свідомість знаходиться в прямій взаємодії з іншими формами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суспільної свідомості і володіє всіма якостями і характеристиками, що властиві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суспільній свідомості взагалі, а саме: вона включає в себе цінності, ідеали,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норми і принципи поведінки, цільові установки, емоції, почуття, переживання,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переконання, вольові акти та інші ідеальні чинники. Вона є відображенням</w:t>
      </w:r>
      <w:r w:rsidR="00295708">
        <w:rPr>
          <w:rFonts w:ascii="Times New Roman" w:hAnsi="Times New Roman" w:cs="Times New Roman"/>
          <w:sz w:val="28"/>
          <w:szCs w:val="28"/>
        </w:rPr>
        <w:t xml:space="preserve"> </w:t>
      </w:r>
      <w:proofErr w:type="spellStart"/>
      <w:r w:rsidRPr="0052240F">
        <w:rPr>
          <w:rFonts w:ascii="Times New Roman" w:hAnsi="Times New Roman" w:cs="Times New Roman"/>
          <w:sz w:val="28"/>
          <w:szCs w:val="28"/>
        </w:rPr>
        <w:t>життєво</w:t>
      </w:r>
      <w:proofErr w:type="spellEnd"/>
      <w:r w:rsidRPr="0052240F">
        <w:rPr>
          <w:rFonts w:ascii="Times New Roman" w:hAnsi="Times New Roman" w:cs="Times New Roman"/>
          <w:sz w:val="28"/>
          <w:szCs w:val="28"/>
        </w:rPr>
        <w:t>-практичного та історичного досвіду людей в формі індивідуальних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колективних уявлень, виконує функції механізму соціальної спадковості,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регулювання і організації життєдіяльності, забезпечує оцінку результатів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поведінки особистості.</w:t>
      </w:r>
    </w:p>
    <w:p w14:paraId="616006B2" w14:textId="10F6BE0B"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Узагальнюючи вищезазначене, представимо сутнісне визначення даної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категорії через призму науки державного управління. Антикорупційну</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свідомість слід розглядати як систему поглядів, теорій, ідей, уявлень,</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lastRenderedPageBreak/>
        <w:t>переконань, оцінок, настроїв, почуттів, в яких виражається негативне ставлення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індивідів, соціальних груп, всього суспільства до всіх форм корупційних</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проявів та до корупціонерів у всіх сферах життєдіяльності.</w:t>
      </w:r>
    </w:p>
    <w:p w14:paraId="0C234C60" w14:textId="002A936F"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Формування антикорупційної свідомості – це цілеспрямований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постійний вплив на людину з метою формування в неї правової культури 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активної правомірної поведінки. В результаті системного та науково-обґрунтованого застосування спеціальних державно-управлінських механізмів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ідеологічного змісту формується загальна атмосферу нетерпимості суспільства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до корупції.</w:t>
      </w:r>
    </w:p>
    <w:p w14:paraId="61F04DC8" w14:textId="674815EB"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Основною метою формування антикорупційної свідомості є надання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людині необхідних у житті юридичних знань та навичок поваги до законів 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додержання їх, тобто формування достатньо високого рівня правової культури,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здатного суттєво зменшити кількість правопорушень, у тому числі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корупційних.</w:t>
      </w:r>
    </w:p>
    <w:p w14:paraId="273F14D2" w14:textId="26CC1AF8"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 xml:space="preserve">Щодо ролі антикорупційного свідомості у суспільному розвитку </w:t>
      </w:r>
      <w:r w:rsidR="00295708">
        <w:rPr>
          <w:rFonts w:ascii="Times New Roman" w:hAnsi="Times New Roman" w:cs="Times New Roman"/>
          <w:sz w:val="28"/>
          <w:szCs w:val="28"/>
        </w:rPr>
        <w:t xml:space="preserve">варто </w:t>
      </w:r>
      <w:r w:rsidRPr="0052240F">
        <w:rPr>
          <w:rFonts w:ascii="Times New Roman" w:hAnsi="Times New Roman" w:cs="Times New Roman"/>
          <w:sz w:val="28"/>
          <w:szCs w:val="28"/>
        </w:rPr>
        <w:t>зазначити, що ця роль проявляється в її функція: пізнавальної, регулятивної,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оціночної, прогностичної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Пізнавальна функція антикорупційної свідомості (гносеологічна) полягає</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 xml:space="preserve">у накопиченні знань про корупцію як соціальне зло. </w:t>
      </w:r>
      <w:r w:rsidR="00295708">
        <w:rPr>
          <w:rFonts w:ascii="Times New Roman" w:hAnsi="Times New Roman" w:cs="Times New Roman"/>
          <w:sz w:val="28"/>
          <w:szCs w:val="28"/>
        </w:rPr>
        <w:t>В</w:t>
      </w:r>
      <w:r w:rsidRPr="0052240F">
        <w:rPr>
          <w:rFonts w:ascii="Times New Roman" w:hAnsi="Times New Roman" w:cs="Times New Roman"/>
          <w:sz w:val="28"/>
          <w:szCs w:val="28"/>
        </w:rPr>
        <w:t xml:space="preserve">она </w:t>
      </w:r>
      <w:r w:rsidR="00295708">
        <w:rPr>
          <w:rFonts w:ascii="Times New Roman" w:hAnsi="Times New Roman" w:cs="Times New Roman"/>
          <w:sz w:val="28"/>
          <w:szCs w:val="28"/>
        </w:rPr>
        <w:t xml:space="preserve">полягає </w:t>
      </w:r>
      <w:r w:rsidRPr="0052240F">
        <w:rPr>
          <w:rFonts w:ascii="Times New Roman" w:hAnsi="Times New Roman" w:cs="Times New Roman"/>
          <w:sz w:val="28"/>
          <w:szCs w:val="28"/>
        </w:rPr>
        <w:t>в тому, що 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пам'яті людини накопичуються знання, отримані нею не тільки з</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безпосереднього, особистого досвіду, а й такі, що здобуті її сучасниками або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попередніми поколіннями людей (акумулятивна функція). На цій основі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відбувається подальше осмислення людських взаємин та ціннісних орієнтацій, 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т. ч. щодо протидії розвитку такого явища як корупція.</w:t>
      </w:r>
    </w:p>
    <w:p w14:paraId="61DB96A6" w14:textId="2FC76C62"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Регулятивна функція. При певних умовах антикорупційна свідомість</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виступає регулятором суспільних відносин за допомогою ціннісної орієнтації та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контролі поведінкових та емоційних проявів. Результатом цієї регуляції стає</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нульова терпимість до корупційних правопорушень.</w:t>
      </w:r>
    </w:p>
    <w:p w14:paraId="253A8398" w14:textId="4A572B9C"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Оціночна функція полягає в певному емоційному відношенні особистості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до різних сторін і явищ соціального життя на основі життєвого досвіду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практики. Моральні і правові норми, інші елементи морально-правової системи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виступають об’єктами оцінки. Оціночна функція визначає ставлення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lastRenderedPageBreak/>
        <w:t>особистості до корупції. З її допомогою оцінюється відношення до моралі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етичним кодексам, праву та законодавству, правоохоронним органам,</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громадянському суспільству, боргу, антикорупційній поведінці як оточуючих,</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так і власної.</w:t>
      </w:r>
    </w:p>
    <w:p w14:paraId="5CF2FAD7" w14:textId="10034F4E"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Прогностична функція полягає у побудові образів майбутнього,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плануванні подальшого життя та, відповідно, можливості передбачення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майбутнього стану морально-правової системи та поведінки людей 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суспільстві.</w:t>
      </w:r>
    </w:p>
    <w:p w14:paraId="23F8589C" w14:textId="2C3D9494"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Комунікативна функція антикорупційної свідомості полягає в організації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та підтриманні спілкування з іншими людьми щодо необхідності проявляти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нетерпимість до корупційних правопорушень та активно їй протидіяти.</w:t>
      </w:r>
    </w:p>
    <w:p w14:paraId="1FC28992" w14:textId="0BDF2929"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Формування антикорупційної свідомості населення вимагає залучення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усіх важелів громадянського суспільства. Форми ініціатив громадянського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суспільства достатньо різноманітні: круглі столи, лекції, семінари, дискусії, але</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головне їхнє завдання полягає у формуванні антикорупційного громадської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думки і нетерпимості до корупційного поведінки за участю інститутів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громадянського суспільства.</w:t>
      </w:r>
    </w:p>
    <w:p w14:paraId="4AED7813" w14:textId="3914B3A5"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 xml:space="preserve">Відзначимо деякі форми антикорупційних ініціатив, які </w:t>
      </w:r>
      <w:proofErr w:type="spellStart"/>
      <w:r w:rsidRPr="0052240F">
        <w:rPr>
          <w:rFonts w:ascii="Times New Roman" w:hAnsi="Times New Roman" w:cs="Times New Roman"/>
          <w:sz w:val="28"/>
          <w:szCs w:val="28"/>
        </w:rPr>
        <w:t>інтенсивно</w:t>
      </w:r>
      <w:proofErr w:type="spellEnd"/>
      <w:r w:rsidR="00295708">
        <w:rPr>
          <w:rFonts w:ascii="Times New Roman" w:hAnsi="Times New Roman" w:cs="Times New Roman"/>
          <w:sz w:val="28"/>
          <w:szCs w:val="28"/>
        </w:rPr>
        <w:t xml:space="preserve"> </w:t>
      </w:r>
      <w:r w:rsidRPr="0052240F">
        <w:rPr>
          <w:rFonts w:ascii="Times New Roman" w:hAnsi="Times New Roman" w:cs="Times New Roman"/>
          <w:sz w:val="28"/>
          <w:szCs w:val="28"/>
        </w:rPr>
        <w:t>реалізуються останнім часом в Україні . Так, в рамках загальнонаціонального</w:t>
      </w:r>
      <w:r w:rsidR="00295708">
        <w:rPr>
          <w:rFonts w:ascii="Times New Roman" w:hAnsi="Times New Roman" w:cs="Times New Roman"/>
          <w:sz w:val="28"/>
          <w:szCs w:val="28"/>
        </w:rPr>
        <w:t xml:space="preserve"> </w:t>
      </w:r>
      <w:proofErr w:type="spellStart"/>
      <w:r w:rsidRPr="0052240F">
        <w:rPr>
          <w:rFonts w:ascii="Times New Roman" w:hAnsi="Times New Roman" w:cs="Times New Roman"/>
          <w:sz w:val="28"/>
          <w:szCs w:val="28"/>
        </w:rPr>
        <w:t>правопросвітницького</w:t>
      </w:r>
      <w:proofErr w:type="spellEnd"/>
      <w:r w:rsidRPr="0052240F">
        <w:rPr>
          <w:rFonts w:ascii="Times New Roman" w:hAnsi="Times New Roman" w:cs="Times New Roman"/>
          <w:sz w:val="28"/>
          <w:szCs w:val="28"/>
        </w:rPr>
        <w:t xml:space="preserve"> проекту «Я маю право!» та ініціатив Міністерства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 xml:space="preserve">юстиції «Хабар за навчання </w:t>
      </w:r>
      <w:r w:rsidR="00295708">
        <w:rPr>
          <w:rFonts w:ascii="Times New Roman" w:hAnsi="Times New Roman" w:cs="Times New Roman"/>
          <w:sz w:val="28"/>
          <w:szCs w:val="28"/>
        </w:rPr>
        <w:t>–</w:t>
      </w:r>
      <w:r w:rsidRPr="0052240F">
        <w:rPr>
          <w:rFonts w:ascii="Times New Roman" w:hAnsi="Times New Roman" w:cs="Times New Roman"/>
          <w:sz w:val="28"/>
          <w:szCs w:val="28"/>
        </w:rPr>
        <w:t xml:space="preserve"> Стоп» та «Стоп Насильство» розповсюджуються</w:t>
      </w:r>
      <w:r w:rsidR="00295708">
        <w:rPr>
          <w:rFonts w:ascii="Times New Roman" w:hAnsi="Times New Roman" w:cs="Times New Roman"/>
          <w:sz w:val="28"/>
          <w:szCs w:val="28"/>
        </w:rPr>
        <w:t xml:space="preserve"> б</w:t>
      </w:r>
      <w:r w:rsidRPr="0052240F">
        <w:rPr>
          <w:rFonts w:ascii="Times New Roman" w:hAnsi="Times New Roman" w:cs="Times New Roman"/>
          <w:sz w:val="28"/>
          <w:szCs w:val="28"/>
        </w:rPr>
        <w:t>уклети (Наприклад, «Вимагають хабар за іспит чи навчання»), транслюються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як соціальна реклама у громадських місцях всіх областей України відеоролики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(наприклад, «Я маю право на освіту без корупції!»), проводяться відкрит</w:t>
      </w:r>
      <w:r w:rsidR="00295708">
        <w:rPr>
          <w:rFonts w:ascii="Times New Roman" w:hAnsi="Times New Roman" w:cs="Times New Roman"/>
          <w:sz w:val="28"/>
          <w:szCs w:val="28"/>
        </w:rPr>
        <w:t xml:space="preserve">і </w:t>
      </w:r>
      <w:proofErr w:type="spellStart"/>
      <w:r w:rsidRPr="0052240F">
        <w:rPr>
          <w:rFonts w:ascii="Times New Roman" w:hAnsi="Times New Roman" w:cs="Times New Roman"/>
          <w:sz w:val="28"/>
          <w:szCs w:val="28"/>
        </w:rPr>
        <w:t>уроки</w:t>
      </w:r>
      <w:proofErr w:type="spellEnd"/>
      <w:r w:rsidRPr="0052240F">
        <w:rPr>
          <w:rFonts w:ascii="Times New Roman" w:hAnsi="Times New Roman" w:cs="Times New Roman"/>
          <w:sz w:val="28"/>
          <w:szCs w:val="28"/>
        </w:rPr>
        <w:t>, флешмоби, лекції, зустрічі-бесіди, тематичні засідання, інформаційні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годин-спілкувань, турніри, семінари, практичні заняття, конкурси, дискусії,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круглі столи, «правові години», «правові тижні», тренінги.</w:t>
      </w:r>
    </w:p>
    <w:p w14:paraId="5F45640D" w14:textId="1BFE6FB4"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Однак, як свідчать соціологічні опитування, проведення цих заходів явно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недостатньо для формування антикорупційної свідомості. Більш того, вони не 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змозі виробити навички розпізнання корупційних дій, що готуються.</w:t>
      </w:r>
    </w:p>
    <w:p w14:paraId="2F5B388C" w14:textId="6CF373D4"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lastRenderedPageBreak/>
        <w:t>Загальне негативне ставлення до корупції, що підтримується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громадськими ініціативами в формі лекцій, семінарів і практичних занять, не</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призводить до реальної відмови від корупції в тій чи іншій життєвій ситуації,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яка є важливою для громадянина. В ході заходів учасники висловлюють</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неприйняття корупційної поведінки і готовність боротися з корупцією, але 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повсякденному житті громадянам досить складно розпізнати, що їх втягують у</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корупційні дії. Найчастіше це відбувається в тих випадках, коли їм потрібна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певна публічна послуга, і заради неї вони готові зробити подарунок службовій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особі в обмін за її отримання. Іноді лише корупційні дії реально можуть</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вирішити їхні життєві проблеми, а тому від корупційної поведінки вони не</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здатні відмовитися.</w:t>
      </w:r>
    </w:p>
    <w:p w14:paraId="656D965F" w14:textId="43A06F69" w:rsidR="0006418D" w:rsidRPr="0052240F" w:rsidRDefault="0006418D"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Щоб досягти успіху в боротьбі з корупцією, система державного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управління має впроваджувати інструментарій впливу, що орієнтований на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підвищення рівня соціальної справедливості в економічних відносинах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регулює девіантне корупційне поводження людей.</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Так, одним з інструментів формування суспільної свідомості як відкритої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системи в епоху глобалізації є засоби масової комунікації, в тому числі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Інтернет, а також міжособистісне спілкування, кордони між якими</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трансформуються і стираються завдяки технічним засобам комунікації. За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 xml:space="preserve">допомогою комунікативних засобів та </w:t>
      </w:r>
      <w:r w:rsidRPr="00295708">
        <w:rPr>
          <w:rFonts w:ascii="Times New Roman" w:hAnsi="Times New Roman" w:cs="Times New Roman"/>
          <w:spacing w:val="-6"/>
          <w:sz w:val="28"/>
          <w:szCs w:val="28"/>
        </w:rPr>
        <w:t>системного проведення інформаційно-</w:t>
      </w:r>
      <w:proofErr w:type="spellStart"/>
      <w:r w:rsidRPr="00295708">
        <w:rPr>
          <w:rFonts w:ascii="Times New Roman" w:hAnsi="Times New Roman" w:cs="Times New Roman"/>
          <w:spacing w:val="-6"/>
          <w:sz w:val="28"/>
          <w:szCs w:val="28"/>
        </w:rPr>
        <w:t>пропагандистских</w:t>
      </w:r>
      <w:proofErr w:type="spellEnd"/>
      <w:r w:rsidRPr="00295708">
        <w:rPr>
          <w:rFonts w:ascii="Times New Roman" w:hAnsi="Times New Roman" w:cs="Times New Roman"/>
          <w:spacing w:val="-6"/>
          <w:sz w:val="28"/>
          <w:szCs w:val="28"/>
        </w:rPr>
        <w:t xml:space="preserve"> і просвітницьких заходів</w:t>
      </w:r>
      <w:r w:rsidRPr="0052240F">
        <w:rPr>
          <w:rFonts w:ascii="Times New Roman" w:hAnsi="Times New Roman" w:cs="Times New Roman"/>
          <w:sz w:val="28"/>
          <w:szCs w:val="28"/>
        </w:rPr>
        <w:t xml:space="preserve"> забезпечується перезавантаження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свідомості суспільства на нетерпимість до хабарництва і корупції. Це</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обумовлює той факт, що формування антикорупційного свідомості слід</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проводити через системну реалізацію науково-обґрунтованої державної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інформаційної політики, яка виступає інструментом реалізації державної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ідеології, що спрямована на суспільний осуд непомірного збагачення,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нестримного споживання</w:t>
      </w:r>
      <w:r w:rsidR="00295708">
        <w:rPr>
          <w:rFonts w:ascii="Times New Roman" w:hAnsi="Times New Roman" w:cs="Times New Roman"/>
          <w:sz w:val="28"/>
          <w:szCs w:val="28"/>
        </w:rPr>
        <w:t xml:space="preserve"> і</w:t>
      </w:r>
      <w:r w:rsidRPr="0052240F">
        <w:rPr>
          <w:rFonts w:ascii="Times New Roman" w:hAnsi="Times New Roman" w:cs="Times New Roman"/>
          <w:sz w:val="28"/>
          <w:szCs w:val="28"/>
        </w:rPr>
        <w:t xml:space="preserve"> помилкових уявлень про життєвий успіх. І,</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навпаки, необхідно пропагувати професіоналізм і висококваліфіковану працю,</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якісну освіту і здоровий спосіб життя.</w:t>
      </w:r>
    </w:p>
    <w:p w14:paraId="29B20ACD" w14:textId="60E3AA38"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Досвід багатьох країн, яким успішно вдалось подолати корупцію</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підтверджує, що формування в суспільстві атмосфери неприйняття корупції на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lastRenderedPageBreak/>
        <w:t>морально-етичному рівні є найбільш ефективним підходом. Для вирішення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цього завдання необхідною є системна діяльність за низкою основних напрямів,</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серед яких доцільно виділити такі:</w:t>
      </w:r>
    </w:p>
    <w:p w14:paraId="799EB46C" w14:textId="70AE8B88"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формування в суспільстві чіткого розуміння сутності корупції,</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донесення на рівні масової свідомості її справжньої ціни, тобто усього спектра</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та небезпеки її суспільно деструктивних наслідків;</w:t>
      </w:r>
    </w:p>
    <w:p w14:paraId="3AD58807" w14:textId="3789AFC3"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роз</w:t>
      </w:r>
      <w:r w:rsidR="00281FDE" w:rsidRPr="00281FDE">
        <w:rPr>
          <w:rFonts w:ascii="Times New Roman" w:hAnsi="Times New Roman" w:cs="Times New Roman"/>
          <w:sz w:val="28"/>
          <w:szCs w:val="28"/>
        </w:rPr>
        <w:t>’</w:t>
      </w:r>
      <w:r w:rsidRPr="00295708">
        <w:rPr>
          <w:rFonts w:ascii="Times New Roman" w:hAnsi="Times New Roman" w:cs="Times New Roman"/>
          <w:sz w:val="28"/>
          <w:szCs w:val="28"/>
        </w:rPr>
        <w:t>яснення важливості та наявних механізмів участі громадськості у</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запобіганні та протидії корупції;</w:t>
      </w:r>
    </w:p>
    <w:p w14:paraId="4EF9F029" w14:textId="4768423F" w:rsidR="0006418D" w:rsidRPr="00295708" w:rsidRDefault="0006418D">
      <w:pPr>
        <w:pStyle w:val="a3"/>
        <w:numPr>
          <w:ilvl w:val="0"/>
          <w:numId w:val="24"/>
        </w:numPr>
        <w:spacing w:after="0" w:line="360" w:lineRule="auto"/>
        <w:ind w:left="0" w:firstLine="709"/>
        <w:jc w:val="both"/>
        <w:rPr>
          <w:rFonts w:ascii="Times New Roman" w:hAnsi="Times New Roman" w:cs="Times New Roman"/>
          <w:spacing w:val="-6"/>
          <w:sz w:val="28"/>
          <w:szCs w:val="28"/>
        </w:rPr>
      </w:pPr>
      <w:r w:rsidRPr="00295708">
        <w:rPr>
          <w:rFonts w:ascii="Times New Roman" w:hAnsi="Times New Roman" w:cs="Times New Roman"/>
          <w:sz w:val="28"/>
          <w:szCs w:val="28"/>
        </w:rPr>
        <w:t>детальне публічне висвітлення антикорупційної діяльності держави,</w:t>
      </w:r>
      <w:r w:rsidR="00295708" w:rsidRPr="00295708">
        <w:rPr>
          <w:rFonts w:ascii="Times New Roman" w:hAnsi="Times New Roman" w:cs="Times New Roman"/>
          <w:sz w:val="28"/>
          <w:szCs w:val="28"/>
        </w:rPr>
        <w:t xml:space="preserve"> </w:t>
      </w:r>
      <w:r w:rsidRPr="00295708">
        <w:rPr>
          <w:rFonts w:ascii="Times New Roman" w:hAnsi="Times New Roman" w:cs="Times New Roman"/>
          <w:spacing w:val="-6"/>
          <w:sz w:val="28"/>
          <w:szCs w:val="28"/>
        </w:rPr>
        <w:t>забезпечення відкритості та прозорості державних органів з відповідних питань;</w:t>
      </w:r>
    </w:p>
    <w:p w14:paraId="5BA68EAA" w14:textId="39EDA1C4"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поширення серед громадян інформації про базові стандарти діяльності</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державних установ;</w:t>
      </w:r>
    </w:p>
    <w:p w14:paraId="0E399850" w14:textId="1586C15D"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ініціювання здобуття правової антикорупційної освіти, та здійсненні</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комплексу заходів виховного, навчального й інформаційно-аналітичного</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характеру;</w:t>
      </w:r>
    </w:p>
    <w:p w14:paraId="7CB2965E" w14:textId="6C0D4EFA"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регламентація антикорупційної тематики в освітніх програмах,</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проведення інформаційних і навчальних заходів специфічного змісту для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цільових аудиторій у галузях, що характеризуються як зони «підвищеного</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корупційного ризику»;</w:t>
      </w:r>
    </w:p>
    <w:p w14:paraId="798E7DE8" w14:textId="2336EE5A"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забезпечення належного рівня антикорупційної освіти державних</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службовців та відповідно розробка спеціалізованого навчально-методичного</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комплексу (дидактичних і навчальних посібників, спецкурсів лекцій, психолого-педагогічної модулів, куди увійдуть активні методи навчання, тренінги,</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методики психодіагностики, індивідуального психологічного консультування та</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психокорекції особистості, спрямовані на формування і розвиток</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антикорупційного свідомості);</w:t>
      </w:r>
    </w:p>
    <w:p w14:paraId="5658C543" w14:textId="7785127E"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духовне оздоровлення нації, що приведе до значного зменшення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егоїстично-споживацької складової у світогляді громадян, шляхом повернення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 xml:space="preserve">до </w:t>
      </w:r>
      <w:r w:rsidR="00295708" w:rsidRPr="00295708">
        <w:rPr>
          <w:rFonts w:ascii="Times New Roman" w:hAnsi="Times New Roman" w:cs="Times New Roman"/>
          <w:sz w:val="28"/>
          <w:szCs w:val="28"/>
        </w:rPr>
        <w:t xml:space="preserve">загальнолюдських </w:t>
      </w:r>
      <w:r w:rsidRPr="00295708">
        <w:rPr>
          <w:rFonts w:ascii="Times New Roman" w:hAnsi="Times New Roman" w:cs="Times New Roman"/>
          <w:sz w:val="28"/>
          <w:szCs w:val="28"/>
        </w:rPr>
        <w:t>цінностей, частиною якої українське суспільство</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було протягом століть, у поєднанні з патріотичним вихованням;</w:t>
      </w:r>
    </w:p>
    <w:p w14:paraId="08086360" w14:textId="660D0C93"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lastRenderedPageBreak/>
        <w:t>вироблення, закріплення в суспільній свідомості та поступове</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практичне втілення чіткого бачення майбутнього України як країни, розвиток</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якої не сумісний з ганебними суспільними явищами на зразок корупції</w:t>
      </w:r>
      <w:r w:rsidR="00295708" w:rsidRPr="00295708">
        <w:rPr>
          <w:rFonts w:ascii="Times New Roman" w:hAnsi="Times New Roman" w:cs="Times New Roman"/>
          <w:sz w:val="28"/>
          <w:szCs w:val="28"/>
        </w:rPr>
        <w:t>;</w:t>
      </w:r>
    </w:p>
    <w:p w14:paraId="5A95A891" w14:textId="6366E87B"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посилення ролі інститутів громадянського суспільства у формуванні</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громадської думки (таких як: суспільно-політичні організації і рухи, органи</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громадського самоврядування, недержавні засоби масової інформації, політичні</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партії, об’єднання економічних суб'єктів (некомерційні організації),</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профспілки, благодійні організації;</w:t>
      </w:r>
    </w:p>
    <w:p w14:paraId="1D82487B" w14:textId="72B14B09"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застосування методів інституціональної психології при модернізації</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інститутів засобів масової інформації шляхом організації та проведення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інформаційної політики з пропаганди ідеології соціальної справедливості,</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професіоналізму та висококваліфікованої праці, якісної освіти та здорового</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способу життя, а також проведення контрпропаганди непомірного збагачення,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нестримного споживання</w:t>
      </w:r>
      <w:r w:rsidR="00295708" w:rsidRPr="00295708">
        <w:rPr>
          <w:rFonts w:ascii="Times New Roman" w:hAnsi="Times New Roman" w:cs="Times New Roman"/>
          <w:sz w:val="28"/>
          <w:szCs w:val="28"/>
        </w:rPr>
        <w:t xml:space="preserve"> і </w:t>
      </w:r>
      <w:r w:rsidRPr="00295708">
        <w:rPr>
          <w:rFonts w:ascii="Times New Roman" w:hAnsi="Times New Roman" w:cs="Times New Roman"/>
          <w:sz w:val="28"/>
          <w:szCs w:val="28"/>
        </w:rPr>
        <w:t>помилкових уявлень про життєвий успіх;</w:t>
      </w:r>
    </w:p>
    <w:p w14:paraId="265F7E63" w14:textId="29D8A885" w:rsidR="0006418D" w:rsidRPr="00295708" w:rsidRDefault="0006418D">
      <w:pPr>
        <w:pStyle w:val="a3"/>
        <w:numPr>
          <w:ilvl w:val="0"/>
          <w:numId w:val="24"/>
        </w:numPr>
        <w:spacing w:after="0" w:line="360" w:lineRule="auto"/>
        <w:ind w:left="0" w:firstLine="709"/>
        <w:jc w:val="both"/>
        <w:rPr>
          <w:rFonts w:ascii="Times New Roman" w:hAnsi="Times New Roman" w:cs="Times New Roman"/>
          <w:sz w:val="28"/>
          <w:szCs w:val="28"/>
        </w:rPr>
      </w:pPr>
      <w:r w:rsidRPr="00295708">
        <w:rPr>
          <w:rFonts w:ascii="Times New Roman" w:hAnsi="Times New Roman" w:cs="Times New Roman"/>
          <w:sz w:val="28"/>
          <w:szCs w:val="28"/>
        </w:rPr>
        <w:t>заохочення зусиль по боротьбі з корупцією через суспільне визнання,</w:t>
      </w:r>
      <w:r w:rsidR="00295708" w:rsidRPr="00295708">
        <w:rPr>
          <w:rFonts w:ascii="Times New Roman" w:hAnsi="Times New Roman" w:cs="Times New Roman"/>
          <w:sz w:val="28"/>
          <w:szCs w:val="28"/>
        </w:rPr>
        <w:t xml:space="preserve"> </w:t>
      </w:r>
      <w:r w:rsidRPr="00295708">
        <w:rPr>
          <w:rFonts w:ascii="Times New Roman" w:hAnsi="Times New Roman" w:cs="Times New Roman"/>
          <w:sz w:val="28"/>
          <w:szCs w:val="28"/>
        </w:rPr>
        <w:t>ведення нагород та премій.</w:t>
      </w:r>
    </w:p>
    <w:p w14:paraId="393287BD" w14:textId="282DA9FE" w:rsidR="0006418D" w:rsidRPr="0052240F" w:rsidRDefault="0006418D" w:rsidP="00295708">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t>Підсумовуючи викладене, зазначимо, що кроком до успіху в протидії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корупційним проявам у напрямі формування антикорупційної суспільної</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свідомості є здобуття громадянами знання щодо своїх прав й уміння їх</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захищати і відстоювати керуючись принципом нульової терпимості до будь-яких проявів корупції та вживати всі можливі законі заходів щодо запобігання,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виявлення та протидії корупції і пов’язаним з нею діям. Лише поєднання</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адміністративних важелів держави та ініціатив громадянського суспільства</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зруйнує закостенілий правовий нігілізму, забезпечить формування соціального</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світогляду та побороти асоціальну, аморальну i протиправну корупційну</w:t>
      </w:r>
      <w:r w:rsidR="00295708">
        <w:rPr>
          <w:rFonts w:ascii="Times New Roman" w:hAnsi="Times New Roman" w:cs="Times New Roman"/>
          <w:sz w:val="28"/>
          <w:szCs w:val="28"/>
        </w:rPr>
        <w:t xml:space="preserve"> </w:t>
      </w:r>
      <w:r w:rsidRPr="0052240F">
        <w:rPr>
          <w:rFonts w:ascii="Times New Roman" w:hAnsi="Times New Roman" w:cs="Times New Roman"/>
          <w:sz w:val="28"/>
          <w:szCs w:val="28"/>
        </w:rPr>
        <w:t>поведінку, як явища дисгармонії соціального буття.</w:t>
      </w:r>
    </w:p>
    <w:p w14:paraId="0CCDAE77" w14:textId="77777777" w:rsidR="00A827E9" w:rsidRPr="0052240F" w:rsidRDefault="00A827E9" w:rsidP="0052240F">
      <w:pPr>
        <w:spacing w:after="0" w:line="360" w:lineRule="auto"/>
        <w:ind w:firstLine="709"/>
        <w:jc w:val="both"/>
        <w:rPr>
          <w:rFonts w:ascii="Times New Roman" w:hAnsi="Times New Roman" w:cs="Times New Roman"/>
          <w:sz w:val="28"/>
          <w:szCs w:val="28"/>
        </w:rPr>
      </w:pPr>
      <w:r w:rsidRPr="0052240F">
        <w:rPr>
          <w:rFonts w:ascii="Times New Roman" w:hAnsi="Times New Roman" w:cs="Times New Roman"/>
          <w:sz w:val="28"/>
          <w:szCs w:val="28"/>
        </w:rPr>
        <w:br w:type="page"/>
      </w:r>
    </w:p>
    <w:p w14:paraId="27C8A55D" w14:textId="0D7FD690" w:rsidR="00D525DE" w:rsidRDefault="00D525DE" w:rsidP="00A827E9">
      <w:pPr>
        <w:pStyle w:val="a3"/>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C5701BD" w14:textId="77777777" w:rsidR="00A827E9" w:rsidRDefault="00A827E9" w:rsidP="00A827E9">
      <w:pPr>
        <w:pStyle w:val="a3"/>
        <w:spacing w:after="0" w:line="360" w:lineRule="auto"/>
        <w:ind w:left="0"/>
        <w:jc w:val="center"/>
        <w:rPr>
          <w:rFonts w:ascii="Times New Roman" w:hAnsi="Times New Roman" w:cs="Times New Roman"/>
          <w:b/>
          <w:sz w:val="28"/>
          <w:szCs w:val="28"/>
        </w:rPr>
      </w:pPr>
    </w:p>
    <w:p w14:paraId="577CB767" w14:textId="77777777" w:rsidR="00D525DE" w:rsidRDefault="00D525DE" w:rsidP="00A827E9">
      <w:pPr>
        <w:pStyle w:val="a3"/>
        <w:spacing w:after="0" w:line="360" w:lineRule="auto"/>
        <w:ind w:left="0" w:firstLine="709"/>
        <w:jc w:val="both"/>
        <w:rPr>
          <w:rFonts w:ascii="Times New Roman" w:hAnsi="Times New Roman" w:cs="Times New Roman"/>
          <w:b/>
          <w:sz w:val="28"/>
          <w:szCs w:val="28"/>
        </w:rPr>
      </w:pPr>
    </w:p>
    <w:p w14:paraId="6694C35B" w14:textId="491A5272" w:rsidR="00C16447" w:rsidRPr="00936214" w:rsidRDefault="00936214" w:rsidP="00A827E9">
      <w:pPr>
        <w:pStyle w:val="a3"/>
        <w:spacing w:after="0" w:line="360" w:lineRule="auto"/>
        <w:ind w:left="0" w:firstLine="709"/>
        <w:jc w:val="both"/>
        <w:rPr>
          <w:rFonts w:ascii="Times New Roman" w:hAnsi="Times New Roman" w:cs="Times New Roman"/>
          <w:sz w:val="28"/>
          <w:szCs w:val="28"/>
        </w:rPr>
      </w:pPr>
      <w:r w:rsidRPr="00936214">
        <w:rPr>
          <w:rFonts w:ascii="Times New Roman" w:hAnsi="Times New Roman" w:cs="Times New Roman"/>
          <w:sz w:val="28"/>
          <w:szCs w:val="28"/>
        </w:rPr>
        <w:t>На підставі проведеного дослідження причин виникнення та шляхів запобігання корупції у владних органах отримані такі висновки та підготовлено наступні рекомендації:</w:t>
      </w:r>
    </w:p>
    <w:p w14:paraId="4BA3FC4A" w14:textId="0FD88D3E" w:rsidR="00C83530" w:rsidRPr="003B0CEB" w:rsidRDefault="00591B64" w:rsidP="00C835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w:t>
      </w:r>
      <w:r w:rsidR="00936214">
        <w:rPr>
          <w:rFonts w:ascii="Times New Roman" w:hAnsi="Times New Roman" w:cs="Times New Roman"/>
          <w:sz w:val="28"/>
          <w:szCs w:val="28"/>
        </w:rPr>
        <w:t>Д</w:t>
      </w:r>
      <w:r w:rsidR="00C83530" w:rsidRPr="003B0CEB">
        <w:rPr>
          <w:rFonts w:ascii="Times New Roman" w:hAnsi="Times New Roman" w:cs="Times New Roman"/>
          <w:sz w:val="28"/>
          <w:szCs w:val="28"/>
        </w:rPr>
        <w:t>ослідження історичних аспектів прояву корупції в державному</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управлінні країн Стародавнього світу дозволяють сформувати комплексне</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уявлення про корупцію та її специфічні форми прояву. Визначено, що корупція</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є складним суспільним явищем, яке укорінилося в управлінських системах та</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різних сферах суспільних відносин і є невід’ємним елементом державного</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управління із зародженням держави як суспільного інституту.</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Визначено, що однією з головних причин зростання корупції є швидке,</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незаконне і несправедливе збагачення олігархії, що найчастіше відбувалося під</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час інтенсифікації зовнішніх торговельних зав’язків, а також у результаті</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масштабних зовнішніх завоювань, військових грабежів чи прямого підкупу з</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боку іноземних держав. Констатовано відсутність однозначного визначення корупції у</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міжнародних та національних нормативних документах, що свідчить про</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багатогранність і суперечливість даного явища. Обґрунтовано необхідність</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конкретизації сутнісного наповнення дефініції «корупція», що забезпечує</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модельну семантику теоретичного базису антикорупційних механізмів.</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Зазначено, що сучасна концепція корупції зупиняється на традиційному</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розумінні корупції як зловживання державною владою заради приватної</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вигоди. Запропоновано розглядати корупцію у вузькому сенсі як будь</w:t>
      </w:r>
      <w:r w:rsidR="00C83530">
        <w:rPr>
          <w:rFonts w:ascii="Times New Roman" w:hAnsi="Times New Roman" w:cs="Times New Roman"/>
          <w:sz w:val="28"/>
          <w:szCs w:val="28"/>
        </w:rPr>
        <w:t>-</w:t>
      </w:r>
      <w:r w:rsidR="00C83530" w:rsidRPr="003B0CEB">
        <w:rPr>
          <w:rFonts w:ascii="Times New Roman" w:hAnsi="Times New Roman" w:cs="Times New Roman"/>
          <w:sz w:val="28"/>
          <w:szCs w:val="28"/>
        </w:rPr>
        <w:t>яку дію,</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що спрямована на досягнення або отримання будь</w:t>
      </w:r>
      <w:r w:rsidR="00C83530">
        <w:rPr>
          <w:rFonts w:ascii="Times New Roman" w:hAnsi="Times New Roman" w:cs="Times New Roman"/>
          <w:sz w:val="28"/>
          <w:szCs w:val="28"/>
        </w:rPr>
        <w:t>-</w:t>
      </w:r>
      <w:r w:rsidR="00C83530" w:rsidRPr="003B0CEB">
        <w:rPr>
          <w:rFonts w:ascii="Times New Roman" w:hAnsi="Times New Roman" w:cs="Times New Roman"/>
          <w:sz w:val="28"/>
          <w:szCs w:val="28"/>
        </w:rPr>
        <w:t>яких пільг, привілеїв або</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вигід шляхом нелегальних змов і хабарів, а в більш широкому сенсі як</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асоціальне, аморальне і протиправне явище, яке охоплює сукупність</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корупційних діянь, що руйнують правові основи суспільства і державну владу</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та пов’язані з неправомірним використанням особами, уповноваженими на</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виконання функцій держави, наданої їм влади, службових повноважень,</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lastRenderedPageBreak/>
        <w:t>відповідних можливостей з метою задоволення особистих інтересів чи інтересів</w:t>
      </w:r>
      <w:r w:rsidR="00C83530">
        <w:rPr>
          <w:rFonts w:ascii="Times New Roman" w:hAnsi="Times New Roman" w:cs="Times New Roman"/>
          <w:sz w:val="28"/>
          <w:szCs w:val="28"/>
        </w:rPr>
        <w:t xml:space="preserve"> </w:t>
      </w:r>
      <w:r w:rsidR="00C83530" w:rsidRPr="003B0CEB">
        <w:rPr>
          <w:rFonts w:ascii="Times New Roman" w:hAnsi="Times New Roman" w:cs="Times New Roman"/>
          <w:sz w:val="28"/>
          <w:szCs w:val="28"/>
        </w:rPr>
        <w:t>третіх осіб.</w:t>
      </w:r>
    </w:p>
    <w:p w14:paraId="4653696F" w14:textId="1519C090" w:rsidR="00C83530" w:rsidRPr="003B0CEB" w:rsidRDefault="00591B64" w:rsidP="00C835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w:t>
      </w:r>
      <w:r w:rsidR="00C83530" w:rsidRPr="003B0CEB">
        <w:rPr>
          <w:rFonts w:ascii="Times New Roman" w:hAnsi="Times New Roman" w:cs="Times New Roman"/>
          <w:sz w:val="28"/>
          <w:szCs w:val="28"/>
        </w:rPr>
        <w:t>За результатами дослідження підходів до класифікації форм та видів</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 xml:space="preserve">корупційних проявів розширено критерії </w:t>
      </w:r>
      <w:proofErr w:type="spellStart"/>
      <w:r w:rsidR="00C83530" w:rsidRPr="003B0CEB">
        <w:rPr>
          <w:rFonts w:ascii="Times New Roman" w:hAnsi="Times New Roman" w:cs="Times New Roman"/>
          <w:sz w:val="28"/>
          <w:szCs w:val="28"/>
        </w:rPr>
        <w:t>типологізації</w:t>
      </w:r>
      <w:proofErr w:type="spellEnd"/>
      <w:r w:rsidR="00C83530" w:rsidRPr="003B0CEB">
        <w:rPr>
          <w:rFonts w:ascii="Times New Roman" w:hAnsi="Times New Roman" w:cs="Times New Roman"/>
          <w:sz w:val="28"/>
          <w:szCs w:val="28"/>
        </w:rPr>
        <w:t xml:space="preserve"> корупційних відносин,</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що враховують суперечливість існуючої в Україні системи державного</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управління, яка призвела до появи гібридних корупційних практик та</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конкуренції за корупційну модель функціонування державних інституцій.</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Запропонована класифікація створює базис знань для застосування</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профілактичних заходів вже на початкових етапах корупційної поведінки та</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дієвих превентивних заходів з чіткою ідентифікацією всього арсеналу форм і</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механізмів протидії.</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Визначено, що корупція включає в себе не тільки хабарі і «відкати», а й</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практики вищого рівня: «захоплення держави» – вплив груп інтересів на</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формування державної політики; «захоплення бізнесу» – встановлення</w:t>
      </w:r>
      <w:r w:rsidR="004C53FA">
        <w:rPr>
          <w:rFonts w:ascii="Times New Roman" w:hAnsi="Times New Roman" w:cs="Times New Roman"/>
          <w:sz w:val="28"/>
          <w:szCs w:val="28"/>
        </w:rPr>
        <w:t xml:space="preserve"> н</w:t>
      </w:r>
      <w:r w:rsidR="00C83530" w:rsidRPr="003B0CEB">
        <w:rPr>
          <w:rFonts w:ascii="Times New Roman" w:hAnsi="Times New Roman" w:cs="Times New Roman"/>
          <w:sz w:val="28"/>
          <w:szCs w:val="28"/>
        </w:rPr>
        <w:t>еформального контролю держави над різними секторами економіки через</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пряме адміністративне втручання або незахищеність прав власності; розподіл</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сил та ресурсів держави; вплив на регулювання взаємовідносини з іншими</w:t>
      </w:r>
      <w:r w:rsidR="004C53FA">
        <w:rPr>
          <w:rFonts w:ascii="Times New Roman" w:hAnsi="Times New Roman" w:cs="Times New Roman"/>
          <w:sz w:val="28"/>
          <w:szCs w:val="28"/>
        </w:rPr>
        <w:t xml:space="preserve"> </w:t>
      </w:r>
      <w:r w:rsidR="00C83530" w:rsidRPr="003B0CEB">
        <w:rPr>
          <w:rFonts w:ascii="Times New Roman" w:hAnsi="Times New Roman" w:cs="Times New Roman"/>
          <w:sz w:val="28"/>
          <w:szCs w:val="28"/>
        </w:rPr>
        <w:t>країнами.</w:t>
      </w:r>
    </w:p>
    <w:p w14:paraId="65ECE1EC" w14:textId="6B108B4A" w:rsidR="00C83530" w:rsidRPr="004134C5" w:rsidRDefault="00591B64" w:rsidP="00413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w:t>
      </w:r>
      <w:r w:rsidR="004C53FA" w:rsidRPr="004134C5">
        <w:rPr>
          <w:rFonts w:ascii="Times New Roman" w:hAnsi="Times New Roman" w:cs="Times New Roman"/>
          <w:sz w:val="28"/>
          <w:szCs w:val="28"/>
        </w:rPr>
        <w:t>З огляду на деструктивний всеохоплюючий вплив корупції на</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національну економіку і її властивості розширюватися без постійної протидії,</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обґрунтовано необхідність виділення антикорупційної функції держави, яка</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передбачає комплексне впровадження законодавчих, інституційних,</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організаційно</w:t>
      </w:r>
      <w:r w:rsidR="004134C5">
        <w:rPr>
          <w:rFonts w:ascii="Times New Roman" w:hAnsi="Times New Roman" w:cs="Times New Roman"/>
          <w:sz w:val="28"/>
          <w:szCs w:val="28"/>
        </w:rPr>
        <w:t>-</w:t>
      </w:r>
      <w:r w:rsidR="004C53FA" w:rsidRPr="004134C5">
        <w:rPr>
          <w:rFonts w:ascii="Times New Roman" w:hAnsi="Times New Roman" w:cs="Times New Roman"/>
          <w:sz w:val="28"/>
          <w:szCs w:val="28"/>
        </w:rPr>
        <w:t>політичних, соціально</w:t>
      </w:r>
      <w:r w:rsidR="004134C5">
        <w:rPr>
          <w:rFonts w:ascii="Times New Roman" w:hAnsi="Times New Roman" w:cs="Times New Roman"/>
          <w:sz w:val="28"/>
          <w:szCs w:val="28"/>
        </w:rPr>
        <w:t>-</w:t>
      </w:r>
      <w:r w:rsidR="004C53FA" w:rsidRPr="004134C5">
        <w:rPr>
          <w:rFonts w:ascii="Times New Roman" w:hAnsi="Times New Roman" w:cs="Times New Roman"/>
          <w:sz w:val="28"/>
          <w:szCs w:val="28"/>
        </w:rPr>
        <w:t>економічних та морально-ідеологічних</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заходів. Окреслені заходи мають бути спрямовані на створення умов</w:t>
      </w:r>
      <w:r w:rsidR="004134C5">
        <w:rPr>
          <w:rFonts w:ascii="Times New Roman" w:hAnsi="Times New Roman" w:cs="Times New Roman"/>
          <w:sz w:val="28"/>
          <w:szCs w:val="28"/>
        </w:rPr>
        <w:t xml:space="preserve"> </w:t>
      </w:r>
      <w:proofErr w:type="spellStart"/>
      <w:r w:rsidR="004C53FA" w:rsidRPr="004134C5">
        <w:rPr>
          <w:rFonts w:ascii="Times New Roman" w:hAnsi="Times New Roman" w:cs="Times New Roman"/>
          <w:sz w:val="28"/>
          <w:szCs w:val="28"/>
        </w:rPr>
        <w:t>високоризиковості</w:t>
      </w:r>
      <w:proofErr w:type="spellEnd"/>
      <w:r w:rsidR="004C53FA" w:rsidRPr="004134C5">
        <w:rPr>
          <w:rFonts w:ascii="Times New Roman" w:hAnsi="Times New Roman" w:cs="Times New Roman"/>
          <w:sz w:val="28"/>
          <w:szCs w:val="28"/>
        </w:rPr>
        <w:t xml:space="preserve"> корупційної діяльності із врахуванням таких</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основоположних принципів діяльності суб’єктів протидії корупції:</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законності; гласності та прозорості; пріоритетності служіння державі;</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перманентності; колегіальності в усіх випадках ухвалення </w:t>
      </w:r>
      <w:proofErr w:type="spellStart"/>
      <w:r w:rsidR="004C53FA" w:rsidRPr="004134C5">
        <w:rPr>
          <w:rFonts w:ascii="Times New Roman" w:hAnsi="Times New Roman" w:cs="Times New Roman"/>
          <w:sz w:val="28"/>
          <w:szCs w:val="28"/>
        </w:rPr>
        <w:t>життєво</w:t>
      </w:r>
      <w:proofErr w:type="spellEnd"/>
      <w:r w:rsidR="004C53FA" w:rsidRPr="004134C5">
        <w:rPr>
          <w:rFonts w:ascii="Times New Roman" w:hAnsi="Times New Roman" w:cs="Times New Roman"/>
          <w:sz w:val="28"/>
          <w:szCs w:val="28"/>
        </w:rPr>
        <w:t xml:space="preserve"> важливих</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для населення рішень; цілеспрямованості; наукової обґрунтованості;</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економічної доцільності; превентивності; цільового використання.</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Доведено, що разом із скоординованою діяльністю органів державної</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влади при реалізації завдань </w:t>
      </w:r>
      <w:r w:rsidR="004C53FA" w:rsidRPr="004134C5">
        <w:rPr>
          <w:rFonts w:ascii="Times New Roman" w:hAnsi="Times New Roman" w:cs="Times New Roman"/>
          <w:sz w:val="28"/>
          <w:szCs w:val="28"/>
        </w:rPr>
        <w:lastRenderedPageBreak/>
        <w:t>державної антикорупційної політики та</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дотриманням базових принципів, що забезпечують дієвість антикорупційних</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механізмів, необхідно впровадження комплексу </w:t>
      </w:r>
      <w:proofErr w:type="spellStart"/>
      <w:r w:rsidR="004C53FA" w:rsidRPr="004134C5">
        <w:rPr>
          <w:rFonts w:ascii="Times New Roman" w:hAnsi="Times New Roman" w:cs="Times New Roman"/>
          <w:sz w:val="28"/>
          <w:szCs w:val="28"/>
        </w:rPr>
        <w:t>модернізаційних</w:t>
      </w:r>
      <w:proofErr w:type="spellEnd"/>
      <w:r w:rsidR="004C53FA" w:rsidRPr="004134C5">
        <w:rPr>
          <w:rFonts w:ascii="Times New Roman" w:hAnsi="Times New Roman" w:cs="Times New Roman"/>
          <w:sz w:val="28"/>
          <w:szCs w:val="28"/>
        </w:rPr>
        <w:t xml:space="preserve"> державно</w:t>
      </w:r>
      <w:r w:rsidR="004134C5">
        <w:rPr>
          <w:rFonts w:ascii="Times New Roman" w:hAnsi="Times New Roman" w:cs="Times New Roman"/>
          <w:sz w:val="28"/>
          <w:szCs w:val="28"/>
        </w:rPr>
        <w:t>-</w:t>
      </w:r>
      <w:r w:rsidR="004C53FA" w:rsidRPr="004134C5">
        <w:rPr>
          <w:rFonts w:ascii="Times New Roman" w:hAnsi="Times New Roman" w:cs="Times New Roman"/>
          <w:sz w:val="28"/>
          <w:szCs w:val="28"/>
        </w:rPr>
        <w:t>управлінських заходів, спрямованих на формування в країні сильної</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політичної волі щодо реалізації заходів антикорупційної політики;</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забезпечення ефективного функціонування антикорупційних інституцій;</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забезпечення прозорості у відносинах між державним і приватним секторами; популяризація ідеї активної протидії громадянського суспільства виявам</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корупції.</w:t>
      </w:r>
      <w:r w:rsidR="004C53FA" w:rsidRP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Доведено, що ефективність антикорупційної політики залежить від</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створення єдиної і комплексної системи уповноважених суб’єктів,</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покликаних забезпечити дію наступного ланцюга узгодженої та</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скоординованої послідовності – виявлення, досудове розслідування і</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запобігання корупційним правопорушенням, завершення та складання</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обвинувального акт</w:t>
      </w:r>
      <w:r w:rsidR="004C53FA" w:rsidRPr="004134C5">
        <w:rPr>
          <w:rFonts w:ascii="Times New Roman" w:hAnsi="Times New Roman" w:cs="Times New Roman"/>
          <w:sz w:val="28"/>
          <w:szCs w:val="28"/>
        </w:rPr>
        <w:t>у.</w:t>
      </w:r>
    </w:p>
    <w:p w14:paraId="1EF7E743" w14:textId="3B2E773B" w:rsidR="004134C5" w:rsidRPr="004134C5" w:rsidRDefault="00591B64" w:rsidP="00413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w:t>
      </w:r>
      <w:r w:rsidR="004134C5" w:rsidRPr="004134C5">
        <w:rPr>
          <w:rFonts w:ascii="Times New Roman" w:hAnsi="Times New Roman" w:cs="Times New Roman"/>
          <w:sz w:val="28"/>
          <w:szCs w:val="28"/>
        </w:rPr>
        <w:t>До переліку інших форм взаємодії владних структур та громадянського суспільства в сфері подолання корупції ми віднесли діяльність громадських організацій, громадських рад, проведення консультацій з громадськістю, звернення із заявами, скаргами або пропозиціями, діяльність ЗМІ. Про вагомий антикорупційний потенціал громадськості, що можна ефективно застосовувати в частині запобігання корупції, говорять вже не один десяток років. Прикладом цього є досвід Польщі, де жителі міста, з метою уникнення нецільового використання коштів на розвиток міста, долучились до співпраці із органами публічної влади для реалізації їх бажань і контрою за використання бюджету.</w:t>
      </w:r>
    </w:p>
    <w:p w14:paraId="0B0E29DF" w14:textId="4E4EB5A1" w:rsidR="004C53FA" w:rsidRPr="004134C5" w:rsidRDefault="00591B64" w:rsidP="00413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w:t>
      </w:r>
      <w:r w:rsidR="004C53FA" w:rsidRPr="004134C5">
        <w:rPr>
          <w:rFonts w:ascii="Times New Roman" w:hAnsi="Times New Roman" w:cs="Times New Roman"/>
          <w:sz w:val="28"/>
          <w:szCs w:val="28"/>
        </w:rPr>
        <w:t>Констатовано, що збільшення ролі інформації і знань у сучасному</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суспільстві та виробництво нових інформаційних продуктів та послуг, що</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проникають в усі сфери життєдіяльності людини зумовлює модернізацію</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інструментарію системи державного управління та відкриває можливості для</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створення прозорої і відкритої системи прийняття управлінських рішень з</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високою антикорупційною стійкістю. Крім того, ефективне впровадження</w:t>
      </w:r>
      <w:r w:rsid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інформаційно</w:t>
      </w:r>
      <w:r>
        <w:rPr>
          <w:rFonts w:ascii="Times New Roman" w:hAnsi="Times New Roman" w:cs="Times New Roman"/>
          <w:sz w:val="28"/>
          <w:szCs w:val="28"/>
        </w:rPr>
        <w:t>-</w:t>
      </w:r>
      <w:r w:rsidR="004C53FA" w:rsidRPr="004134C5">
        <w:rPr>
          <w:rFonts w:ascii="Times New Roman" w:hAnsi="Times New Roman" w:cs="Times New Roman"/>
          <w:sz w:val="28"/>
          <w:szCs w:val="28"/>
        </w:rPr>
        <w:t>комунікаційного інструментарію забезпечує збільшення рівня</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суб’єктного охоплення при проведенні профілактичного </w:t>
      </w:r>
      <w:proofErr w:type="spellStart"/>
      <w:r w:rsidR="004C53FA" w:rsidRPr="004134C5">
        <w:rPr>
          <w:rFonts w:ascii="Times New Roman" w:hAnsi="Times New Roman" w:cs="Times New Roman"/>
          <w:sz w:val="28"/>
          <w:szCs w:val="28"/>
        </w:rPr>
        <w:t>превентиву</w:t>
      </w:r>
      <w:proofErr w:type="spellEnd"/>
      <w:r w:rsidR="004C53FA" w:rsidRPr="004134C5">
        <w:rPr>
          <w:rFonts w:ascii="Times New Roman" w:hAnsi="Times New Roman" w:cs="Times New Roman"/>
          <w:sz w:val="28"/>
          <w:szCs w:val="28"/>
        </w:rPr>
        <w:t xml:space="preserve"> та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lastRenderedPageBreak/>
        <w:t>підвищує рівень якості надання послуг, ступінь довіри до суспільства.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З метою посилення інформаційно</w:t>
      </w:r>
      <w:r w:rsidR="00E86E14">
        <w:rPr>
          <w:rFonts w:ascii="Times New Roman" w:hAnsi="Times New Roman" w:cs="Times New Roman"/>
          <w:sz w:val="28"/>
          <w:szCs w:val="28"/>
        </w:rPr>
        <w:t>-</w:t>
      </w:r>
      <w:r w:rsidR="004C53FA" w:rsidRPr="004134C5">
        <w:rPr>
          <w:rFonts w:ascii="Times New Roman" w:hAnsi="Times New Roman" w:cs="Times New Roman"/>
          <w:sz w:val="28"/>
          <w:szCs w:val="28"/>
        </w:rPr>
        <w:t>комунікаційного потенціалу системи</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державного управляння обґрунтовано необхідність ініціювання органами</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державної влади впровадження антикорупційних комунікацій у своєму пакеті</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комунікативних інструментів та координування процесу їх ресурсного</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забезпечення.</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Запропоновано шляхи вдосконалення інформаційно</w:t>
      </w:r>
      <w:r>
        <w:rPr>
          <w:rFonts w:ascii="Times New Roman" w:hAnsi="Times New Roman" w:cs="Times New Roman"/>
          <w:sz w:val="28"/>
          <w:szCs w:val="28"/>
        </w:rPr>
        <w:t>-</w:t>
      </w:r>
      <w:r w:rsidR="004C53FA" w:rsidRPr="004134C5">
        <w:rPr>
          <w:rFonts w:ascii="Times New Roman" w:hAnsi="Times New Roman" w:cs="Times New Roman"/>
          <w:sz w:val="28"/>
          <w:szCs w:val="28"/>
        </w:rPr>
        <w:t>комунікаційного інструментарію антикорупційної політики держави, що</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передбачають формування спеціалізованих антикорупційних платформ, де</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активними учасниками антикорупційних комунікації є представники</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державних установ, міжнародні організації, представники громадянського</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суспільства та бізнесу. Визначено, такі платформи є ефективними</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централізованими майданчиками з просування та апробації антикорупційних</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комунікаційних кампаній та </w:t>
      </w:r>
      <w:r w:rsidR="004C53FA" w:rsidRPr="00151465">
        <w:rPr>
          <w:rFonts w:ascii="Times New Roman" w:hAnsi="Times New Roman" w:cs="Times New Roman"/>
          <w:spacing w:val="-8"/>
          <w:sz w:val="28"/>
          <w:szCs w:val="28"/>
        </w:rPr>
        <w:t>налагодження конструктивного діалогу між</w:t>
      </w:r>
      <w:r w:rsidRPr="00151465">
        <w:rPr>
          <w:rFonts w:ascii="Times New Roman" w:hAnsi="Times New Roman" w:cs="Times New Roman"/>
          <w:spacing w:val="-8"/>
          <w:sz w:val="28"/>
          <w:szCs w:val="28"/>
        </w:rPr>
        <w:t xml:space="preserve"> </w:t>
      </w:r>
      <w:r w:rsidR="004C53FA" w:rsidRPr="00151465">
        <w:rPr>
          <w:rFonts w:ascii="Times New Roman" w:hAnsi="Times New Roman" w:cs="Times New Roman"/>
          <w:spacing w:val="-8"/>
          <w:sz w:val="28"/>
          <w:szCs w:val="28"/>
        </w:rPr>
        <w:t>владою та громадянським суспільством</w:t>
      </w:r>
      <w:r w:rsidR="004C53FA" w:rsidRPr="004134C5">
        <w:rPr>
          <w:rFonts w:ascii="Times New Roman" w:hAnsi="Times New Roman" w:cs="Times New Roman"/>
          <w:sz w:val="28"/>
          <w:szCs w:val="28"/>
        </w:rPr>
        <w:t>. Їх функціонування спрямоване на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підвищення рівня інформаційної обізнаності суспільства щодо можливостей</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реалізації заходів антикорупційної боротьби; формування антикорупційного</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середовища шляхом створення умов для </w:t>
      </w:r>
      <w:r w:rsidR="004C53FA" w:rsidRPr="00151465">
        <w:rPr>
          <w:rFonts w:ascii="Times New Roman" w:hAnsi="Times New Roman" w:cs="Times New Roman"/>
          <w:spacing w:val="-6"/>
          <w:sz w:val="28"/>
          <w:szCs w:val="28"/>
        </w:rPr>
        <w:t>обговорення і дослідження явища</w:t>
      </w:r>
      <w:r w:rsidRPr="00151465">
        <w:rPr>
          <w:rFonts w:ascii="Times New Roman" w:hAnsi="Times New Roman" w:cs="Times New Roman"/>
          <w:spacing w:val="-6"/>
          <w:sz w:val="28"/>
          <w:szCs w:val="28"/>
        </w:rPr>
        <w:t xml:space="preserve"> </w:t>
      </w:r>
      <w:r w:rsidR="004C53FA" w:rsidRPr="00151465">
        <w:rPr>
          <w:rFonts w:ascii="Times New Roman" w:hAnsi="Times New Roman" w:cs="Times New Roman"/>
          <w:spacing w:val="-6"/>
          <w:sz w:val="28"/>
          <w:szCs w:val="28"/>
        </w:rPr>
        <w:t>«корупція» на професійному рівні; проведення</w:t>
      </w:r>
      <w:r w:rsidR="004C53FA" w:rsidRPr="004134C5">
        <w:rPr>
          <w:rFonts w:ascii="Times New Roman" w:hAnsi="Times New Roman" w:cs="Times New Roman"/>
          <w:sz w:val="28"/>
          <w:szCs w:val="28"/>
        </w:rPr>
        <w:t xml:space="preserve"> онлайн</w:t>
      </w:r>
      <w:r>
        <w:rPr>
          <w:rFonts w:ascii="Times New Roman" w:hAnsi="Times New Roman" w:cs="Times New Roman"/>
          <w:sz w:val="28"/>
          <w:szCs w:val="28"/>
        </w:rPr>
        <w:t>-</w:t>
      </w:r>
      <w:r w:rsidR="004C53FA" w:rsidRPr="004134C5">
        <w:rPr>
          <w:rFonts w:ascii="Times New Roman" w:hAnsi="Times New Roman" w:cs="Times New Roman"/>
          <w:sz w:val="28"/>
          <w:szCs w:val="28"/>
        </w:rPr>
        <w:t>курсів;</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акумулювання бази даних для проведення антикорупційного моніторингу та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оцінювання стану нетерпимості суспільства до всіх проявів корупції;</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проведення інформаційно–просвітницьких заходів тощо.</w:t>
      </w:r>
    </w:p>
    <w:p w14:paraId="4AA78D97" w14:textId="78DC4C87" w:rsidR="004C53FA" w:rsidRPr="004134C5" w:rsidRDefault="00591B64" w:rsidP="00413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w:t>
      </w:r>
      <w:r w:rsidR="004C53FA" w:rsidRPr="004134C5">
        <w:rPr>
          <w:rFonts w:ascii="Times New Roman" w:hAnsi="Times New Roman" w:cs="Times New Roman"/>
          <w:sz w:val="28"/>
          <w:szCs w:val="28"/>
        </w:rPr>
        <w:t>За результатами дослідження особливостей формування суспільної</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свідомості як категорії, яка віддзеркалює, відтворює і детермінує стан розвитку</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громадянського суспільства, доведено необхідність позиціонувати її як об’єкт</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систематичного прямого та опосередкованого впливу комплексу державно</w:t>
      </w:r>
      <w:r>
        <w:rPr>
          <w:rFonts w:ascii="Times New Roman" w:hAnsi="Times New Roman" w:cs="Times New Roman"/>
          <w:sz w:val="28"/>
          <w:szCs w:val="28"/>
        </w:rPr>
        <w:t>-</w:t>
      </w:r>
      <w:r w:rsidR="004C53FA" w:rsidRPr="004134C5">
        <w:rPr>
          <w:rFonts w:ascii="Times New Roman" w:hAnsi="Times New Roman" w:cs="Times New Roman"/>
          <w:sz w:val="28"/>
          <w:szCs w:val="28"/>
        </w:rPr>
        <w:t>управлінських інструментів, які дозволяють через системну і чітко спрямовану</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антикорупційну ідеологію сформувати відповідні погляди, переконання та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моральні цінності, а також розуміння того, що корупція є серйозною загрозою</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стратегічним інтересам країни</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Запропоновано під антикорупційною свідомістю розглядати систему</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поглядів, теорій, ідей, уявлень, переконань, оцінок, настроїв, почуттів, в яких</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 xml:space="preserve">виражається негативне ставлення індивідів, </w:t>
      </w:r>
      <w:r w:rsidR="004C53FA" w:rsidRPr="004134C5">
        <w:rPr>
          <w:rFonts w:ascii="Times New Roman" w:hAnsi="Times New Roman" w:cs="Times New Roman"/>
          <w:sz w:val="28"/>
          <w:szCs w:val="28"/>
        </w:rPr>
        <w:lastRenderedPageBreak/>
        <w:t>соціальних груп, всього суспільства</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до всіх форм корупційних проявів та до корупціонерів у всіх сферах</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життєдіяльності.</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Визначено, що процес формування антикорупційної свідомості являє</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собою цілеспрямований постійний вплив на людину з метою формування в неї</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правової культури й активної правомірної поведінки. Результуючою складовою</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є загальна атмосфера нетерпимості суспільства до корупції; здобуття</w:t>
      </w:r>
      <w:r w:rsidR="004134C5" w:rsidRPr="004134C5">
        <w:rPr>
          <w:rFonts w:ascii="Times New Roman" w:hAnsi="Times New Roman" w:cs="Times New Roman"/>
          <w:sz w:val="28"/>
          <w:szCs w:val="28"/>
        </w:rPr>
        <w:t xml:space="preserve"> </w:t>
      </w:r>
      <w:r w:rsidR="004C53FA" w:rsidRPr="004134C5">
        <w:rPr>
          <w:rFonts w:ascii="Times New Roman" w:hAnsi="Times New Roman" w:cs="Times New Roman"/>
          <w:sz w:val="28"/>
          <w:szCs w:val="28"/>
        </w:rPr>
        <w:t>юридичних знань та поваги до законів, навичок їх додержання, усвідомлення</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власних прав; здобуття умінь застосовувати технології захисту власних</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інтересів, керуючись принципом нульової терпимості до будь</w:t>
      </w:r>
      <w:r>
        <w:rPr>
          <w:rFonts w:ascii="Times New Roman" w:hAnsi="Times New Roman" w:cs="Times New Roman"/>
          <w:sz w:val="28"/>
          <w:szCs w:val="28"/>
        </w:rPr>
        <w:t>-</w:t>
      </w:r>
      <w:r w:rsidR="004C53FA" w:rsidRPr="004134C5">
        <w:rPr>
          <w:rFonts w:ascii="Times New Roman" w:hAnsi="Times New Roman" w:cs="Times New Roman"/>
          <w:sz w:val="28"/>
          <w:szCs w:val="28"/>
        </w:rPr>
        <w:t>яких проявів</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корупції.</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Досвід країн, яким успішно вдалось подолати корупцію, підтверджує,</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що формування в суспільстві атмосфери неприйняття корупції на морально</w:t>
      </w:r>
      <w:r>
        <w:rPr>
          <w:rFonts w:ascii="Times New Roman" w:hAnsi="Times New Roman" w:cs="Times New Roman"/>
          <w:sz w:val="28"/>
          <w:szCs w:val="28"/>
        </w:rPr>
        <w:t>-</w:t>
      </w:r>
      <w:r w:rsidR="004C53FA" w:rsidRPr="004134C5">
        <w:rPr>
          <w:rFonts w:ascii="Times New Roman" w:hAnsi="Times New Roman" w:cs="Times New Roman"/>
          <w:sz w:val="28"/>
          <w:szCs w:val="28"/>
        </w:rPr>
        <w:t>етичному рівні є найбільш ефективним підходом. Для вирішення цього</w:t>
      </w:r>
      <w:r>
        <w:rPr>
          <w:rFonts w:ascii="Times New Roman" w:hAnsi="Times New Roman" w:cs="Times New Roman"/>
          <w:sz w:val="28"/>
          <w:szCs w:val="28"/>
        </w:rPr>
        <w:t xml:space="preserve"> </w:t>
      </w:r>
      <w:r w:rsidR="004C53FA" w:rsidRPr="004134C5">
        <w:rPr>
          <w:rFonts w:ascii="Times New Roman" w:hAnsi="Times New Roman" w:cs="Times New Roman"/>
          <w:sz w:val="28"/>
          <w:szCs w:val="28"/>
        </w:rPr>
        <w:t>завдання необхідною є системна діяльність за такими напрямами:</w:t>
      </w:r>
    </w:p>
    <w:p w14:paraId="503F0208" w14:textId="405285BA"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формування в суспільстві чіткого розуміння сутності корупції,</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донесення на рівні масової свідомості її небезпеки і суспільно деструктивних</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наслідків;</w:t>
      </w:r>
    </w:p>
    <w:p w14:paraId="0A546FAC" w14:textId="1FBA8E7D"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роз'яснення важливості та наявних механізмів участі громадськості у</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запобіганні та протидії корупції;</w:t>
      </w:r>
    </w:p>
    <w:p w14:paraId="3DDE868B" w14:textId="3BD7B16C"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детальне публічне висвітлення антикорупційної діяльності держави,</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забезпечення відкритості та прозорості державних органів, поширення серед</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громадян інформації про базові стандарти діяльності державних установ;</w:t>
      </w:r>
    </w:p>
    <w:p w14:paraId="72ACA1B4" w14:textId="6EE37A44"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ініціювання здобуття правової антикорупційної освіти та здійснення</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комплексу заходів виховного, навчального й інформаційно</w:t>
      </w:r>
      <w:r w:rsidR="00591B64" w:rsidRPr="00591B64">
        <w:rPr>
          <w:rFonts w:ascii="Times New Roman" w:hAnsi="Times New Roman" w:cs="Times New Roman"/>
          <w:sz w:val="28"/>
          <w:szCs w:val="28"/>
        </w:rPr>
        <w:t>-</w:t>
      </w:r>
      <w:r w:rsidRPr="00591B64">
        <w:rPr>
          <w:rFonts w:ascii="Times New Roman" w:hAnsi="Times New Roman" w:cs="Times New Roman"/>
          <w:sz w:val="28"/>
          <w:szCs w:val="28"/>
        </w:rPr>
        <w:t>аналітичного</w:t>
      </w:r>
      <w:r w:rsidR="00591B64" w:rsidRPr="00591B64">
        <w:rPr>
          <w:rFonts w:ascii="Times New Roman" w:hAnsi="Times New Roman" w:cs="Times New Roman"/>
          <w:sz w:val="28"/>
          <w:szCs w:val="28"/>
        </w:rPr>
        <w:t xml:space="preserve"> </w:t>
      </w:r>
      <w:r w:rsidR="00591B64">
        <w:rPr>
          <w:rFonts w:ascii="Times New Roman" w:hAnsi="Times New Roman" w:cs="Times New Roman"/>
          <w:sz w:val="28"/>
          <w:szCs w:val="28"/>
        </w:rPr>
        <w:t>х</w:t>
      </w:r>
      <w:r w:rsidRPr="00591B64">
        <w:rPr>
          <w:rFonts w:ascii="Times New Roman" w:hAnsi="Times New Roman" w:cs="Times New Roman"/>
          <w:sz w:val="28"/>
          <w:szCs w:val="28"/>
        </w:rPr>
        <w:t>арактеру;</w:t>
      </w:r>
    </w:p>
    <w:p w14:paraId="69B401B8" w14:textId="04D96090"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регламентація антикорупційної тематики в освітніх програмах,</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інформаційних і навчальних заходах для цільових аудиторій у сферах, що</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характеризуються як зони «підвищеного корупційного ризику»;</w:t>
      </w:r>
    </w:p>
    <w:p w14:paraId="102E8E99" w14:textId="63F6AE92"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забезпечення належного рівня антикорупційної освіти державних</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службовців та , відповідно, розробка спеціалізованого навчально</w:t>
      </w:r>
      <w:r w:rsidR="00591B64" w:rsidRPr="00591B64">
        <w:rPr>
          <w:rFonts w:ascii="Times New Roman" w:hAnsi="Times New Roman" w:cs="Times New Roman"/>
          <w:sz w:val="28"/>
          <w:szCs w:val="28"/>
        </w:rPr>
        <w:t>-</w:t>
      </w:r>
      <w:r w:rsidRPr="00591B64">
        <w:rPr>
          <w:rFonts w:ascii="Times New Roman" w:hAnsi="Times New Roman" w:cs="Times New Roman"/>
          <w:sz w:val="28"/>
          <w:szCs w:val="28"/>
        </w:rPr>
        <w:t>методичного</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забезпечення;</w:t>
      </w:r>
    </w:p>
    <w:p w14:paraId="7FD63B2C" w14:textId="59799B9E"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lastRenderedPageBreak/>
        <w:t>посилення духовної безпеки, стимулювання духовного оздоровлення</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нації та зменшення егоїстично</w:t>
      </w:r>
      <w:r w:rsidR="00591B64" w:rsidRPr="00591B64">
        <w:rPr>
          <w:rFonts w:ascii="Times New Roman" w:hAnsi="Times New Roman" w:cs="Times New Roman"/>
          <w:sz w:val="28"/>
          <w:szCs w:val="28"/>
        </w:rPr>
        <w:t>-</w:t>
      </w:r>
      <w:r w:rsidRPr="00591B64">
        <w:rPr>
          <w:rFonts w:ascii="Times New Roman" w:hAnsi="Times New Roman" w:cs="Times New Roman"/>
          <w:sz w:val="28"/>
          <w:szCs w:val="28"/>
        </w:rPr>
        <w:t>споживацької складової у світогляді громадян;</w:t>
      </w:r>
    </w:p>
    <w:p w14:paraId="01D2B6F8" w14:textId="44038830"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вироблення, закріплення в суспільній свідомості та поступове</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практичне втілення чіткого бачення майбутнього України як країни, розвиток</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якої не сумісний з явищами корупції;</w:t>
      </w:r>
    </w:p>
    <w:p w14:paraId="21E76AB8" w14:textId="7020464C"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проведення інформаційної політики з пропаганди ідеології соціальної</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справедливості, професіоналізму та висококваліфікованої праці, якісної освіти</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та здорового способу життя, а також проведення контрпропаганди непомірного</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 xml:space="preserve">збагачення, нестримного споживання, </w:t>
      </w:r>
      <w:proofErr w:type="spellStart"/>
      <w:r w:rsidRPr="00591B64">
        <w:rPr>
          <w:rFonts w:ascii="Times New Roman" w:hAnsi="Times New Roman" w:cs="Times New Roman"/>
          <w:sz w:val="28"/>
          <w:szCs w:val="28"/>
        </w:rPr>
        <w:t>речизму</w:t>
      </w:r>
      <w:proofErr w:type="spellEnd"/>
      <w:r w:rsidRPr="00591B64">
        <w:rPr>
          <w:rFonts w:ascii="Times New Roman" w:hAnsi="Times New Roman" w:cs="Times New Roman"/>
          <w:sz w:val="28"/>
          <w:szCs w:val="28"/>
        </w:rPr>
        <w:t xml:space="preserve"> і помилкових уявлень про</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життєвий успіх;</w:t>
      </w:r>
    </w:p>
    <w:p w14:paraId="05A78EB3" w14:textId="374D6126" w:rsidR="004C53FA" w:rsidRPr="00591B64" w:rsidRDefault="004C53FA">
      <w:pPr>
        <w:pStyle w:val="a3"/>
        <w:numPr>
          <w:ilvl w:val="0"/>
          <w:numId w:val="26"/>
        </w:numPr>
        <w:spacing w:after="0" w:line="360" w:lineRule="auto"/>
        <w:ind w:left="0" w:firstLine="709"/>
        <w:jc w:val="both"/>
        <w:rPr>
          <w:rFonts w:ascii="Times New Roman" w:hAnsi="Times New Roman" w:cs="Times New Roman"/>
          <w:sz w:val="28"/>
          <w:szCs w:val="28"/>
        </w:rPr>
      </w:pPr>
      <w:r w:rsidRPr="00591B64">
        <w:rPr>
          <w:rFonts w:ascii="Times New Roman" w:hAnsi="Times New Roman" w:cs="Times New Roman"/>
          <w:sz w:val="28"/>
          <w:szCs w:val="28"/>
        </w:rPr>
        <w:t>заохочення зусиль щодо боротьби з корупцією через суспільне</w:t>
      </w:r>
      <w:r w:rsidR="00591B64" w:rsidRPr="00591B64">
        <w:rPr>
          <w:rFonts w:ascii="Times New Roman" w:hAnsi="Times New Roman" w:cs="Times New Roman"/>
          <w:sz w:val="28"/>
          <w:szCs w:val="28"/>
        </w:rPr>
        <w:t xml:space="preserve"> </w:t>
      </w:r>
      <w:r w:rsidRPr="00591B64">
        <w:rPr>
          <w:rFonts w:ascii="Times New Roman" w:hAnsi="Times New Roman" w:cs="Times New Roman"/>
          <w:sz w:val="28"/>
          <w:szCs w:val="28"/>
        </w:rPr>
        <w:t>визнання, ведення нагород та премій.</w:t>
      </w:r>
    </w:p>
    <w:p w14:paraId="42BA8BB7" w14:textId="1C3810A2" w:rsidR="004C53FA" w:rsidRPr="004134C5" w:rsidRDefault="004C53FA" w:rsidP="004134C5">
      <w:pPr>
        <w:spacing w:after="0" w:line="360" w:lineRule="auto"/>
        <w:ind w:firstLine="709"/>
        <w:jc w:val="both"/>
        <w:rPr>
          <w:rFonts w:ascii="Times New Roman" w:hAnsi="Times New Roman" w:cs="Times New Roman"/>
          <w:sz w:val="28"/>
          <w:szCs w:val="28"/>
        </w:rPr>
      </w:pPr>
      <w:r w:rsidRPr="004134C5">
        <w:rPr>
          <w:rFonts w:ascii="Times New Roman" w:hAnsi="Times New Roman" w:cs="Times New Roman"/>
          <w:sz w:val="28"/>
          <w:szCs w:val="28"/>
        </w:rPr>
        <w:t>Доведено, що лише поєднання адміністративних важелів держави та</w:t>
      </w:r>
      <w:r w:rsidR="00591B64">
        <w:rPr>
          <w:rFonts w:ascii="Times New Roman" w:hAnsi="Times New Roman" w:cs="Times New Roman"/>
          <w:sz w:val="28"/>
          <w:szCs w:val="28"/>
        </w:rPr>
        <w:t xml:space="preserve"> </w:t>
      </w:r>
      <w:r w:rsidRPr="004134C5">
        <w:rPr>
          <w:rFonts w:ascii="Times New Roman" w:hAnsi="Times New Roman" w:cs="Times New Roman"/>
          <w:sz w:val="28"/>
          <w:szCs w:val="28"/>
        </w:rPr>
        <w:t>ініціатив громадянського суспільства зруйнує правовий нігілізм, забезпечить</w:t>
      </w:r>
      <w:r w:rsidR="00591B64">
        <w:rPr>
          <w:rFonts w:ascii="Times New Roman" w:hAnsi="Times New Roman" w:cs="Times New Roman"/>
          <w:sz w:val="28"/>
          <w:szCs w:val="28"/>
        </w:rPr>
        <w:t xml:space="preserve"> </w:t>
      </w:r>
      <w:r w:rsidRPr="004134C5">
        <w:rPr>
          <w:rFonts w:ascii="Times New Roman" w:hAnsi="Times New Roman" w:cs="Times New Roman"/>
          <w:sz w:val="28"/>
          <w:szCs w:val="28"/>
        </w:rPr>
        <w:t>формування соціального світогляду та ліквідує асоціальну, аморальну i</w:t>
      </w:r>
      <w:r w:rsidR="00591B64">
        <w:rPr>
          <w:rFonts w:ascii="Times New Roman" w:hAnsi="Times New Roman" w:cs="Times New Roman"/>
          <w:sz w:val="28"/>
          <w:szCs w:val="28"/>
        </w:rPr>
        <w:t xml:space="preserve"> </w:t>
      </w:r>
      <w:r w:rsidRPr="004134C5">
        <w:rPr>
          <w:rFonts w:ascii="Times New Roman" w:hAnsi="Times New Roman" w:cs="Times New Roman"/>
          <w:sz w:val="28"/>
          <w:szCs w:val="28"/>
        </w:rPr>
        <w:t>протиправну модель корупційної поведінки.</w:t>
      </w:r>
    </w:p>
    <w:p w14:paraId="3866835A" w14:textId="17926301" w:rsidR="00A827E9" w:rsidRDefault="00A827E9">
      <w:pPr>
        <w:rPr>
          <w:rFonts w:ascii="Times New Roman" w:hAnsi="Times New Roman" w:cs="Times New Roman"/>
          <w:sz w:val="28"/>
          <w:szCs w:val="28"/>
        </w:rPr>
      </w:pPr>
      <w:r>
        <w:rPr>
          <w:rFonts w:ascii="Times New Roman" w:hAnsi="Times New Roman" w:cs="Times New Roman"/>
          <w:sz w:val="28"/>
          <w:szCs w:val="28"/>
        </w:rPr>
        <w:br w:type="page"/>
      </w:r>
    </w:p>
    <w:p w14:paraId="0C92D9F3" w14:textId="77777777" w:rsidR="00EB2B64" w:rsidRDefault="00EB2B64" w:rsidP="00A827E9">
      <w:pPr>
        <w:pStyle w:val="a3"/>
        <w:spacing w:after="0" w:line="360" w:lineRule="auto"/>
        <w:ind w:left="0"/>
        <w:jc w:val="center"/>
        <w:rPr>
          <w:rFonts w:ascii="Times New Roman" w:hAnsi="Times New Roman" w:cs="Times New Roman"/>
          <w:b/>
          <w:sz w:val="28"/>
          <w:szCs w:val="28"/>
        </w:rPr>
      </w:pPr>
      <w:r w:rsidRPr="00EB2B64">
        <w:rPr>
          <w:rFonts w:ascii="Times New Roman" w:hAnsi="Times New Roman" w:cs="Times New Roman"/>
          <w:b/>
          <w:sz w:val="28"/>
          <w:szCs w:val="28"/>
        </w:rPr>
        <w:lastRenderedPageBreak/>
        <w:t>СПИСОК ВИКОРИСТАНИХ ДЖЕРЕЛ</w:t>
      </w:r>
    </w:p>
    <w:p w14:paraId="78C00209" w14:textId="77777777" w:rsidR="00F67763" w:rsidRDefault="00F67763" w:rsidP="00A827E9">
      <w:pPr>
        <w:pStyle w:val="a3"/>
        <w:spacing w:after="0" w:line="360" w:lineRule="auto"/>
        <w:ind w:left="0"/>
        <w:jc w:val="both"/>
        <w:rPr>
          <w:rFonts w:ascii="Times New Roman" w:hAnsi="Times New Roman" w:cs="Times New Roman"/>
          <w:sz w:val="28"/>
          <w:szCs w:val="28"/>
        </w:rPr>
      </w:pPr>
    </w:p>
    <w:p w14:paraId="791B0D66" w14:textId="77777777" w:rsidR="00EB2B64" w:rsidRDefault="00EB2B64" w:rsidP="00A827E9">
      <w:pPr>
        <w:pStyle w:val="a3"/>
        <w:spacing w:after="0" w:line="360" w:lineRule="auto"/>
        <w:ind w:left="0"/>
        <w:jc w:val="center"/>
        <w:rPr>
          <w:rFonts w:ascii="Times New Roman" w:hAnsi="Times New Roman" w:cs="Times New Roman"/>
          <w:b/>
          <w:sz w:val="28"/>
          <w:szCs w:val="28"/>
        </w:rPr>
      </w:pPr>
    </w:p>
    <w:p w14:paraId="7BBF3B94" w14:textId="3D663F35"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4" w:name="_Hlk121797693"/>
      <w:r w:rsidRPr="003A4374">
        <w:rPr>
          <w:rFonts w:ascii="Times New Roman" w:hAnsi="Times New Roman" w:cs="Times New Roman"/>
          <w:sz w:val="28"/>
          <w:szCs w:val="28"/>
        </w:rPr>
        <w:t>Бойко А.</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М. Соціально</w:t>
      </w:r>
      <w:r w:rsidRPr="003A4374">
        <w:rPr>
          <w:rFonts w:ascii="Times New Roman" w:hAnsi="Times New Roman" w:cs="Times New Roman"/>
          <w:sz w:val="28"/>
          <w:szCs w:val="28"/>
        </w:rPr>
        <w:t>-</w:t>
      </w:r>
      <w:r w:rsidRPr="003A4374">
        <w:rPr>
          <w:rFonts w:ascii="Times New Roman" w:hAnsi="Times New Roman" w:cs="Times New Roman"/>
          <w:sz w:val="28"/>
          <w:szCs w:val="28"/>
        </w:rPr>
        <w:t>психологічні чинники корупції в Україні</w:t>
      </w:r>
      <w:r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Шлях до кримінології. Пам’яті Анатолія Петровича </w:t>
      </w:r>
      <w:proofErr w:type="spellStart"/>
      <w:r w:rsidRPr="003A4374">
        <w:rPr>
          <w:rFonts w:ascii="Times New Roman" w:hAnsi="Times New Roman" w:cs="Times New Roman"/>
          <w:sz w:val="28"/>
          <w:szCs w:val="28"/>
        </w:rPr>
        <w:t>Закалюка</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зб</w:t>
      </w:r>
      <w:proofErr w:type="spellEnd"/>
      <w:r w:rsidRPr="003A4374">
        <w:rPr>
          <w:rFonts w:ascii="Times New Roman" w:hAnsi="Times New Roman" w:cs="Times New Roman"/>
          <w:sz w:val="28"/>
          <w:szCs w:val="28"/>
        </w:rPr>
        <w:t>.</w:t>
      </w:r>
      <w:r w:rsidRPr="003A4374">
        <w:rPr>
          <w:rFonts w:ascii="Times New Roman" w:hAnsi="Times New Roman" w:cs="Times New Roman"/>
          <w:sz w:val="28"/>
          <w:szCs w:val="28"/>
        </w:rPr>
        <w:t xml:space="preserve"> </w:t>
      </w:r>
      <w:r w:rsidRPr="003A4374">
        <w:rPr>
          <w:rFonts w:ascii="Times New Roman" w:hAnsi="Times New Roman" w:cs="Times New Roman"/>
          <w:sz w:val="28"/>
          <w:szCs w:val="28"/>
        </w:rPr>
        <w:t>матеріалів / Корд. бюро з проблем кримінології та кримінологічних досліджень</w:t>
      </w:r>
      <w:r w:rsidR="00BF40DA"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Нац</w:t>
      </w:r>
      <w:proofErr w:type="spellEnd"/>
      <w:r w:rsidRPr="003A4374">
        <w:rPr>
          <w:rFonts w:ascii="Times New Roman" w:hAnsi="Times New Roman" w:cs="Times New Roman"/>
          <w:sz w:val="28"/>
          <w:szCs w:val="28"/>
        </w:rPr>
        <w:t>. акад. прав. наук України. К. : Запоріжжя : КПУ, 2010. С. 81–90</w:t>
      </w:r>
      <w:r w:rsidR="00BF40DA" w:rsidRPr="003A4374">
        <w:rPr>
          <w:rFonts w:ascii="Times New Roman" w:hAnsi="Times New Roman" w:cs="Times New Roman"/>
          <w:sz w:val="28"/>
          <w:szCs w:val="28"/>
        </w:rPr>
        <w:t>.</w:t>
      </w:r>
    </w:p>
    <w:p w14:paraId="615E1226" w14:textId="605BE367"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Брус Т. М.</w:t>
      </w:r>
      <w:r w:rsidR="00BF40DA" w:rsidRPr="003A4374">
        <w:rPr>
          <w:rFonts w:ascii="Times New Roman" w:hAnsi="Times New Roman" w:cs="Times New Roman"/>
          <w:sz w:val="28"/>
          <w:szCs w:val="28"/>
        </w:rPr>
        <w:t>, Ковальов В. Г.</w:t>
      </w:r>
      <w:r w:rsidRPr="003A4374">
        <w:rPr>
          <w:rFonts w:ascii="Times New Roman" w:hAnsi="Times New Roman" w:cs="Times New Roman"/>
          <w:sz w:val="28"/>
          <w:szCs w:val="28"/>
        </w:rPr>
        <w:t xml:space="preserve"> Проблеми реалізації антикорупційної політики в Україні</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Державне управління:</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удосконалення та розвиток. 2016. №</w:t>
      </w:r>
      <w:r w:rsidR="00BF40DA" w:rsidRPr="003A4374">
        <w:rPr>
          <w:rFonts w:ascii="Times New Roman" w:hAnsi="Times New Roman" w:cs="Times New Roman"/>
          <w:sz w:val="28"/>
          <w:szCs w:val="28"/>
          <w:lang w:val="en-US"/>
        </w:rPr>
        <w:t> </w:t>
      </w:r>
      <w:r w:rsidRPr="003A4374">
        <w:rPr>
          <w:rFonts w:ascii="Times New Roman" w:hAnsi="Times New Roman" w:cs="Times New Roman"/>
          <w:sz w:val="28"/>
          <w:szCs w:val="28"/>
        </w:rPr>
        <w:t xml:space="preserve">3. </w:t>
      </w:r>
      <w:r w:rsidR="00BF40DA"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00BF40DA"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http://www.dy.nayka.com.ua/?op=1&amp;z=954</w:t>
      </w:r>
      <w:r w:rsidR="00BF40DA" w:rsidRPr="003A4374">
        <w:rPr>
          <w:rFonts w:ascii="Times New Roman" w:hAnsi="Times New Roman" w:cs="Times New Roman"/>
          <w:sz w:val="28"/>
          <w:szCs w:val="28"/>
          <w:lang w:val="en-US"/>
        </w:rPr>
        <w:t>.</w:t>
      </w:r>
    </w:p>
    <w:p w14:paraId="55407A07" w14:textId="77777777" w:rsidR="00254A1B"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Бусол О. Ю. Протидія корупційній злочинності в Україні у контексті сучасної</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антикорупційної стратегії</w:t>
      </w:r>
      <w:r w:rsidR="00BF40DA" w:rsidRPr="003A4374">
        <w:rPr>
          <w:rFonts w:ascii="Times New Roman" w:hAnsi="Times New Roman" w:cs="Times New Roman"/>
          <w:sz w:val="28"/>
          <w:szCs w:val="28"/>
        </w:rPr>
        <w:t xml:space="preserve"> : д</w:t>
      </w:r>
      <w:r w:rsidRPr="003A4374">
        <w:rPr>
          <w:rFonts w:ascii="Times New Roman" w:hAnsi="Times New Roman" w:cs="Times New Roman"/>
          <w:sz w:val="28"/>
          <w:szCs w:val="28"/>
        </w:rPr>
        <w:t xml:space="preserve">исертація на здобуття наук. ступ. док. </w:t>
      </w:r>
      <w:proofErr w:type="spellStart"/>
      <w:r w:rsidRPr="003A4374">
        <w:rPr>
          <w:rFonts w:ascii="Times New Roman" w:hAnsi="Times New Roman" w:cs="Times New Roman"/>
          <w:sz w:val="28"/>
          <w:szCs w:val="28"/>
        </w:rPr>
        <w:t>юр</w:t>
      </w:r>
      <w:proofErr w:type="spellEnd"/>
      <w:r w:rsidRPr="003A4374">
        <w:rPr>
          <w:rFonts w:ascii="Times New Roman" w:hAnsi="Times New Roman" w:cs="Times New Roman"/>
          <w:sz w:val="28"/>
          <w:szCs w:val="28"/>
        </w:rPr>
        <w:t xml:space="preserve">. </w:t>
      </w:r>
      <w:r w:rsidR="00BF40DA" w:rsidRPr="003A4374">
        <w:rPr>
          <w:rFonts w:ascii="Times New Roman" w:hAnsi="Times New Roman" w:cs="Times New Roman"/>
          <w:sz w:val="28"/>
          <w:szCs w:val="28"/>
        </w:rPr>
        <w:t>н</w:t>
      </w:r>
      <w:r w:rsidRPr="003A4374">
        <w:rPr>
          <w:rFonts w:ascii="Times New Roman" w:hAnsi="Times New Roman" w:cs="Times New Roman"/>
          <w:sz w:val="28"/>
          <w:szCs w:val="28"/>
        </w:rPr>
        <w:t>аук</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 спец. 12.00.08 </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кримінальне право та кримінологія; кримінально-виконавче</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право. Київ. 2015. 470</w:t>
      </w:r>
      <w:r w:rsidR="00BF40DA" w:rsidRPr="003A4374">
        <w:rPr>
          <w:rFonts w:ascii="Times New Roman" w:hAnsi="Times New Roman" w:cs="Times New Roman"/>
          <w:sz w:val="28"/>
          <w:szCs w:val="28"/>
        </w:rPr>
        <w:t xml:space="preserve"> с</w:t>
      </w:r>
      <w:r w:rsidRPr="003A4374">
        <w:rPr>
          <w:rFonts w:ascii="Times New Roman" w:hAnsi="Times New Roman" w:cs="Times New Roman"/>
          <w:sz w:val="28"/>
          <w:szCs w:val="28"/>
        </w:rPr>
        <w:t>.</w:t>
      </w:r>
      <w:bookmarkEnd w:id="4"/>
    </w:p>
    <w:p w14:paraId="18E48AA3" w14:textId="3C460DE7" w:rsidR="00254A1B" w:rsidRPr="00254A1B" w:rsidRDefault="00254A1B">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254A1B">
        <w:rPr>
          <w:rFonts w:ascii="Times New Roman" w:hAnsi="Times New Roman" w:cs="Times New Roman"/>
          <w:sz w:val="28"/>
          <w:szCs w:val="28"/>
        </w:rPr>
        <w:t xml:space="preserve">Громадянське суспільство </w:t>
      </w:r>
      <w:proofErr w:type="spellStart"/>
      <w:r w:rsidRPr="00254A1B">
        <w:rPr>
          <w:rFonts w:ascii="Times New Roman" w:hAnsi="Times New Roman" w:cs="Times New Roman"/>
          <w:sz w:val="28"/>
          <w:szCs w:val="28"/>
        </w:rPr>
        <w:t>vs</w:t>
      </w:r>
      <w:proofErr w:type="spellEnd"/>
      <w:r w:rsidRPr="00254A1B">
        <w:rPr>
          <w:rFonts w:ascii="Times New Roman" w:hAnsi="Times New Roman" w:cs="Times New Roman"/>
          <w:sz w:val="28"/>
          <w:szCs w:val="28"/>
        </w:rPr>
        <w:t>. корупція в Україні. Київ: ДУХ I ЛIТЕРА, 2019. 240 с.</w:t>
      </w:r>
    </w:p>
    <w:p w14:paraId="39501659" w14:textId="12C2F943"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Дручек</w:t>
      </w:r>
      <w:proofErr w:type="spellEnd"/>
      <w:r w:rsidRPr="003A4374">
        <w:rPr>
          <w:rFonts w:ascii="Times New Roman" w:hAnsi="Times New Roman" w:cs="Times New Roman"/>
          <w:sz w:val="28"/>
          <w:szCs w:val="28"/>
        </w:rPr>
        <w:t xml:space="preserve"> О.</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В. Науково</w:t>
      </w:r>
      <w:r w:rsidR="00BF40DA" w:rsidRPr="003A4374">
        <w:rPr>
          <w:rFonts w:ascii="Times New Roman" w:hAnsi="Times New Roman" w:cs="Times New Roman"/>
          <w:sz w:val="28"/>
          <w:szCs w:val="28"/>
        </w:rPr>
        <w:t>-</w:t>
      </w:r>
      <w:r w:rsidRPr="003A4374">
        <w:rPr>
          <w:rFonts w:ascii="Times New Roman" w:hAnsi="Times New Roman" w:cs="Times New Roman"/>
          <w:sz w:val="28"/>
          <w:szCs w:val="28"/>
        </w:rPr>
        <w:t>теоретичні основи протидії явищу корупції: проблеми вивчення</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Форум права. 2012. № 1. С. 275–280.</w:t>
      </w:r>
    </w:p>
    <w:p w14:paraId="50763583" w14:textId="1B29AAF4"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Євдокимов В.</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В., </w:t>
      </w:r>
      <w:proofErr w:type="spellStart"/>
      <w:r w:rsidRPr="003A4374">
        <w:rPr>
          <w:rFonts w:ascii="Times New Roman" w:hAnsi="Times New Roman" w:cs="Times New Roman"/>
          <w:sz w:val="28"/>
          <w:szCs w:val="28"/>
        </w:rPr>
        <w:t>Легенчук</w:t>
      </w:r>
      <w:proofErr w:type="spellEnd"/>
      <w:r w:rsidRPr="003A4374">
        <w:rPr>
          <w:rFonts w:ascii="Times New Roman" w:hAnsi="Times New Roman" w:cs="Times New Roman"/>
          <w:sz w:val="28"/>
          <w:szCs w:val="28"/>
        </w:rPr>
        <w:t xml:space="preserve"> С.</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Ф., </w:t>
      </w:r>
      <w:proofErr w:type="spellStart"/>
      <w:r w:rsidRPr="003A4374">
        <w:rPr>
          <w:rFonts w:ascii="Times New Roman" w:hAnsi="Times New Roman" w:cs="Times New Roman"/>
          <w:sz w:val="28"/>
          <w:szCs w:val="28"/>
        </w:rPr>
        <w:t>Грицишен</w:t>
      </w:r>
      <w:proofErr w:type="spellEnd"/>
      <w:r w:rsidRPr="003A4374">
        <w:rPr>
          <w:rFonts w:ascii="Times New Roman" w:hAnsi="Times New Roman" w:cs="Times New Roman"/>
          <w:sz w:val="28"/>
          <w:szCs w:val="28"/>
        </w:rPr>
        <w:t xml:space="preserve"> Д.</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О. Розвиток бухгалтерського обліку в умовах глобалізації: ісламська модель : монографія. Житомир: ЖДТУ, 2012.</w:t>
      </w:r>
    </w:p>
    <w:p w14:paraId="61EFD2FB" w14:textId="58FCCA9E"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Задорожний С.</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А. Сучасні механізми запобігання та протидії корупції в органах місцевої влади</w:t>
      </w:r>
      <w:r w:rsidR="00BF40DA"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Запобігання та протидія корупції : </w:t>
      </w:r>
      <w:proofErr w:type="spellStart"/>
      <w:r w:rsidRPr="003A4374">
        <w:rPr>
          <w:rFonts w:ascii="Times New Roman" w:hAnsi="Times New Roman" w:cs="Times New Roman"/>
          <w:sz w:val="28"/>
          <w:szCs w:val="28"/>
        </w:rPr>
        <w:t>навч</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посіб</w:t>
      </w:r>
      <w:proofErr w:type="spellEnd"/>
      <w:r w:rsidRPr="003A4374">
        <w:rPr>
          <w:rFonts w:ascii="Times New Roman" w:hAnsi="Times New Roman" w:cs="Times New Roman"/>
          <w:sz w:val="28"/>
          <w:szCs w:val="28"/>
        </w:rPr>
        <w:t xml:space="preserve">. / за </w:t>
      </w:r>
      <w:proofErr w:type="spellStart"/>
      <w:r w:rsidRPr="003A4374">
        <w:rPr>
          <w:rFonts w:ascii="Times New Roman" w:hAnsi="Times New Roman" w:cs="Times New Roman"/>
          <w:sz w:val="28"/>
          <w:szCs w:val="28"/>
        </w:rPr>
        <w:t>заг</w:t>
      </w:r>
      <w:proofErr w:type="spellEnd"/>
      <w:r w:rsidRPr="003A4374">
        <w:rPr>
          <w:rFonts w:ascii="Times New Roman" w:hAnsi="Times New Roman" w:cs="Times New Roman"/>
          <w:sz w:val="28"/>
          <w:szCs w:val="28"/>
        </w:rPr>
        <w:t xml:space="preserve">. ред. проф. А.М. </w:t>
      </w:r>
      <w:proofErr w:type="spellStart"/>
      <w:r w:rsidRPr="003A4374">
        <w:rPr>
          <w:rFonts w:ascii="Times New Roman" w:hAnsi="Times New Roman" w:cs="Times New Roman"/>
          <w:sz w:val="28"/>
          <w:szCs w:val="28"/>
        </w:rPr>
        <w:t>Михненка</w:t>
      </w:r>
      <w:proofErr w:type="spellEnd"/>
      <w:r w:rsidRPr="003A4374">
        <w:rPr>
          <w:rFonts w:ascii="Times New Roman" w:hAnsi="Times New Roman" w:cs="Times New Roman"/>
          <w:sz w:val="28"/>
          <w:szCs w:val="28"/>
        </w:rPr>
        <w:t>. 4</w:t>
      </w:r>
      <w:r w:rsidR="00BF40DA" w:rsidRPr="003A4374">
        <w:rPr>
          <w:rFonts w:ascii="Times New Roman" w:hAnsi="Times New Roman" w:cs="Times New Roman"/>
          <w:sz w:val="28"/>
          <w:szCs w:val="28"/>
        </w:rPr>
        <w:t>-</w:t>
      </w:r>
      <w:r w:rsidRPr="003A4374">
        <w:rPr>
          <w:rFonts w:ascii="Times New Roman" w:hAnsi="Times New Roman" w:cs="Times New Roman"/>
          <w:sz w:val="28"/>
          <w:szCs w:val="28"/>
        </w:rPr>
        <w:t xml:space="preserve">е вид., </w:t>
      </w:r>
      <w:proofErr w:type="spellStart"/>
      <w:r w:rsidRPr="003A4374">
        <w:rPr>
          <w:rFonts w:ascii="Times New Roman" w:hAnsi="Times New Roman" w:cs="Times New Roman"/>
          <w:sz w:val="28"/>
          <w:szCs w:val="28"/>
        </w:rPr>
        <w:t>доп</w:t>
      </w:r>
      <w:proofErr w:type="spellEnd"/>
      <w:r w:rsidRPr="003A4374">
        <w:rPr>
          <w:rFonts w:ascii="Times New Roman" w:hAnsi="Times New Roman" w:cs="Times New Roman"/>
          <w:sz w:val="28"/>
          <w:szCs w:val="28"/>
        </w:rPr>
        <w:t xml:space="preserve">. і </w:t>
      </w:r>
      <w:proofErr w:type="spellStart"/>
      <w:r w:rsidRPr="003A4374">
        <w:rPr>
          <w:rFonts w:ascii="Times New Roman" w:hAnsi="Times New Roman" w:cs="Times New Roman"/>
          <w:sz w:val="28"/>
          <w:szCs w:val="28"/>
        </w:rPr>
        <w:t>перер</w:t>
      </w:r>
      <w:proofErr w:type="spellEnd"/>
      <w:r w:rsidRPr="003A4374">
        <w:rPr>
          <w:rFonts w:ascii="Times New Roman" w:hAnsi="Times New Roman" w:cs="Times New Roman"/>
          <w:sz w:val="28"/>
          <w:szCs w:val="28"/>
        </w:rPr>
        <w:t>. К. : НАДУ, 2013. С. 109–126.</w:t>
      </w:r>
    </w:p>
    <w:p w14:paraId="487DD2B5" w14:textId="71C6E423"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Задорожний С.</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А. Сучасні передумови виникнення корупції</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Проблеми реалізації державної антикорупційної політики в Україні : </w:t>
      </w:r>
      <w:proofErr w:type="spellStart"/>
      <w:r w:rsidRPr="003A4374">
        <w:rPr>
          <w:rFonts w:ascii="Times New Roman" w:hAnsi="Times New Roman" w:cs="Times New Roman"/>
          <w:sz w:val="28"/>
          <w:szCs w:val="28"/>
        </w:rPr>
        <w:t>зб</w:t>
      </w:r>
      <w:proofErr w:type="spellEnd"/>
      <w:r w:rsidRPr="003A4374">
        <w:rPr>
          <w:rFonts w:ascii="Times New Roman" w:hAnsi="Times New Roman" w:cs="Times New Roman"/>
          <w:sz w:val="28"/>
          <w:szCs w:val="28"/>
        </w:rPr>
        <w:t>. наук. пр. К. : НАДУ, 2011. С. 43–46.</w:t>
      </w:r>
    </w:p>
    <w:p w14:paraId="69BAA091" w14:textId="7434F313"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lastRenderedPageBreak/>
        <w:t>Закон України «Про вищий антикорупційний суд» від 28.06.2018 №</w:t>
      </w:r>
      <w:r w:rsidR="009D3416" w:rsidRPr="003A4374">
        <w:rPr>
          <w:rFonts w:ascii="Times New Roman" w:hAnsi="Times New Roman" w:cs="Times New Roman"/>
          <w:sz w:val="28"/>
          <w:szCs w:val="28"/>
        </w:rPr>
        <w:t> </w:t>
      </w:r>
      <w:r w:rsidRPr="003A4374">
        <w:rPr>
          <w:rFonts w:ascii="Times New Roman" w:hAnsi="Times New Roman" w:cs="Times New Roman"/>
          <w:sz w:val="28"/>
          <w:szCs w:val="28"/>
        </w:rPr>
        <w:t>2447-VIII</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База даних «Законодавство України»</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ВР України. URL:</w:t>
      </w:r>
      <w:r w:rsidR="009D3416" w:rsidRPr="003A4374">
        <w:rPr>
          <w:rFonts w:ascii="Times New Roman" w:hAnsi="Times New Roman" w:cs="Times New Roman"/>
          <w:sz w:val="28"/>
          <w:szCs w:val="28"/>
        </w:rPr>
        <w:t xml:space="preserve"> </w:t>
      </w:r>
      <w:hyperlink r:id="rId8" w:history="1">
        <w:r w:rsidRPr="003A4374">
          <w:rPr>
            <w:rStyle w:val="ac"/>
            <w:rFonts w:ascii="Times New Roman" w:hAnsi="Times New Roman" w:cs="Times New Roman"/>
            <w:color w:val="auto"/>
            <w:sz w:val="28"/>
            <w:szCs w:val="28"/>
            <w:u w:val="none"/>
          </w:rPr>
          <w:t>https://zakon.rada.gov.ua/laws/show/2447-19</w:t>
        </w:r>
      </w:hyperlink>
      <w:r w:rsidR="009D3416" w:rsidRPr="003A4374">
        <w:rPr>
          <w:rFonts w:ascii="Times New Roman" w:hAnsi="Times New Roman" w:cs="Times New Roman"/>
          <w:sz w:val="28"/>
          <w:szCs w:val="28"/>
        </w:rPr>
        <w:t>.</w:t>
      </w:r>
    </w:p>
    <w:p w14:paraId="37AED9AE" w14:textId="464B25E2" w:rsidR="002571E7" w:rsidRPr="003A4374" w:rsidRDefault="002571E7">
      <w:pPr>
        <w:pStyle w:val="Default"/>
        <w:numPr>
          <w:ilvl w:val="0"/>
          <w:numId w:val="25"/>
        </w:numPr>
        <w:spacing w:line="360" w:lineRule="auto"/>
        <w:ind w:left="0" w:firstLine="709"/>
        <w:jc w:val="both"/>
        <w:rPr>
          <w:color w:val="auto"/>
          <w:sz w:val="28"/>
          <w:szCs w:val="28"/>
        </w:rPr>
      </w:pPr>
      <w:r w:rsidRPr="003A4374">
        <w:rPr>
          <w:color w:val="auto"/>
          <w:sz w:val="28"/>
          <w:szCs w:val="28"/>
        </w:rPr>
        <w:t>Закон України «Про громадські об’єднання» від 22.03.2012 № 4572</w:t>
      </w:r>
      <w:r w:rsidR="009D3416" w:rsidRPr="003A4374">
        <w:rPr>
          <w:color w:val="auto"/>
          <w:sz w:val="28"/>
          <w:szCs w:val="28"/>
        </w:rPr>
        <w:t>.</w:t>
      </w:r>
      <w:r w:rsidRPr="003A4374">
        <w:rPr>
          <w:color w:val="auto"/>
          <w:sz w:val="28"/>
          <w:szCs w:val="28"/>
        </w:rPr>
        <w:t xml:space="preserve"> URL: https://zakon.rada.gov.ua/laws/show/4572-17#Text</w:t>
      </w:r>
      <w:r w:rsidR="009D3416" w:rsidRPr="003A4374">
        <w:rPr>
          <w:color w:val="auto"/>
          <w:sz w:val="28"/>
          <w:szCs w:val="28"/>
        </w:rPr>
        <w:t>.</w:t>
      </w:r>
    </w:p>
    <w:p w14:paraId="49E1BD7B" w14:textId="062543F0"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pacing w:val="-6"/>
          <w:sz w:val="28"/>
          <w:szCs w:val="28"/>
        </w:rPr>
      </w:pPr>
      <w:r w:rsidRPr="003A4374">
        <w:rPr>
          <w:rFonts w:ascii="Times New Roman" w:hAnsi="Times New Roman" w:cs="Times New Roman"/>
          <w:sz w:val="28"/>
          <w:szCs w:val="28"/>
        </w:rPr>
        <w:t>Закон України «Про запобігання корупції» від 14.10.2014 № 1700–</w:t>
      </w:r>
      <w:r w:rsidRPr="003A4374">
        <w:rPr>
          <w:rFonts w:ascii="Times New Roman" w:hAnsi="Times New Roman" w:cs="Times New Roman"/>
          <w:spacing w:val="-6"/>
          <w:sz w:val="28"/>
          <w:szCs w:val="28"/>
        </w:rPr>
        <w:t>VII</w:t>
      </w:r>
      <w:r w:rsidR="009D3416" w:rsidRPr="003A4374">
        <w:rPr>
          <w:rFonts w:ascii="Times New Roman" w:hAnsi="Times New Roman" w:cs="Times New Roman"/>
          <w:spacing w:val="-6"/>
          <w:sz w:val="28"/>
          <w:szCs w:val="28"/>
        </w:rPr>
        <w:t xml:space="preserve">. </w:t>
      </w:r>
      <w:r w:rsidRPr="003A4374">
        <w:rPr>
          <w:rFonts w:ascii="Times New Roman" w:hAnsi="Times New Roman" w:cs="Times New Roman"/>
          <w:spacing w:val="-6"/>
          <w:sz w:val="28"/>
          <w:szCs w:val="28"/>
        </w:rPr>
        <w:t xml:space="preserve">Верховна Рада України. 2014. </w:t>
      </w:r>
      <w:r w:rsidRPr="003A4374">
        <w:rPr>
          <w:rFonts w:ascii="Times New Roman" w:hAnsi="Times New Roman" w:cs="Times New Roman"/>
          <w:spacing w:val="-6"/>
          <w:sz w:val="28"/>
          <w:szCs w:val="28"/>
          <w:lang w:val="en-US"/>
        </w:rPr>
        <w:t>URL</w:t>
      </w:r>
      <w:r w:rsidRPr="003A4374">
        <w:rPr>
          <w:rFonts w:ascii="Times New Roman" w:hAnsi="Times New Roman" w:cs="Times New Roman"/>
          <w:spacing w:val="-6"/>
          <w:sz w:val="28"/>
          <w:szCs w:val="28"/>
        </w:rPr>
        <w:t>: http://zakon.rada.gov.ua/laws/show/1700–18.</w:t>
      </w:r>
    </w:p>
    <w:p w14:paraId="742EE648" w14:textId="77777777"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Закон України «Про засади державної антикорупційної політики на 2021-2025 роки» від 20.06.2022 № 2322-</w:t>
      </w:r>
      <w:r w:rsidRPr="003A4374">
        <w:rPr>
          <w:rFonts w:ascii="Times New Roman" w:hAnsi="Times New Roman" w:cs="Times New Roman"/>
          <w:sz w:val="28"/>
          <w:szCs w:val="28"/>
          <w:lang w:val="en-US"/>
        </w:rPr>
        <w:t>IX</w:t>
      </w:r>
      <w:r w:rsidRPr="003A4374">
        <w:rPr>
          <w:rFonts w:ascii="Times New Roman" w:hAnsi="Times New Roman" w:cs="Times New Roman"/>
          <w:sz w:val="28"/>
          <w:szCs w:val="28"/>
        </w:rPr>
        <w:t xml:space="preserve">. Верховна Рада України. 2022. </w:t>
      </w:r>
      <w:r w:rsidRPr="003A4374">
        <w:rPr>
          <w:rFonts w:ascii="Times New Roman" w:hAnsi="Times New Roman" w:cs="Times New Roman"/>
          <w:sz w:val="28"/>
          <w:szCs w:val="28"/>
          <w:lang w:val="en-US"/>
        </w:rPr>
        <w:t>URL</w:t>
      </w:r>
      <w:r w:rsidRPr="003A4374">
        <w:rPr>
          <w:rFonts w:ascii="Times New Roman" w:hAnsi="Times New Roman" w:cs="Times New Roman"/>
          <w:sz w:val="28"/>
          <w:szCs w:val="28"/>
          <w:lang w:val="ru-RU"/>
        </w:rPr>
        <w:t xml:space="preserve">: </w:t>
      </w:r>
      <w:hyperlink r:id="rId9" w:history="1">
        <w:r w:rsidRPr="003A4374">
          <w:rPr>
            <w:rStyle w:val="ac"/>
            <w:rFonts w:ascii="Times New Roman" w:hAnsi="Times New Roman" w:cs="Times New Roman"/>
            <w:color w:val="auto"/>
            <w:sz w:val="28"/>
            <w:szCs w:val="28"/>
            <w:u w:val="none"/>
          </w:rPr>
          <w:t>http://zakon.rada.gov.ua/laws/show/</w:t>
        </w:r>
        <w:r w:rsidRPr="003A4374">
          <w:rPr>
            <w:rStyle w:val="ac"/>
            <w:rFonts w:ascii="Times New Roman" w:hAnsi="Times New Roman" w:cs="Times New Roman"/>
            <w:color w:val="auto"/>
            <w:sz w:val="28"/>
            <w:szCs w:val="28"/>
            <w:u w:val="none"/>
            <w:lang w:val="ru-RU"/>
          </w:rPr>
          <w:t>2322</w:t>
        </w:r>
        <w:r w:rsidRPr="003A4374">
          <w:rPr>
            <w:rStyle w:val="ac"/>
            <w:rFonts w:ascii="Times New Roman" w:hAnsi="Times New Roman" w:cs="Times New Roman"/>
            <w:color w:val="auto"/>
            <w:sz w:val="28"/>
            <w:szCs w:val="28"/>
            <w:u w:val="none"/>
          </w:rPr>
          <w:t>–</w:t>
        </w:r>
        <w:r w:rsidRPr="003A4374">
          <w:rPr>
            <w:rStyle w:val="ac"/>
            <w:rFonts w:ascii="Times New Roman" w:hAnsi="Times New Roman" w:cs="Times New Roman"/>
            <w:color w:val="auto"/>
            <w:sz w:val="28"/>
            <w:szCs w:val="28"/>
            <w:u w:val="none"/>
            <w:lang w:val="ru-RU"/>
          </w:rPr>
          <w:t>20</w:t>
        </w:r>
      </w:hyperlink>
      <w:r w:rsidRPr="003A4374">
        <w:rPr>
          <w:rFonts w:ascii="Times New Roman" w:hAnsi="Times New Roman" w:cs="Times New Roman"/>
          <w:sz w:val="28"/>
          <w:szCs w:val="28"/>
        </w:rPr>
        <w:t>.</w:t>
      </w:r>
    </w:p>
    <w:p w14:paraId="464546C0" w14:textId="7CA2CC1A"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Закон України «Про Національне антикорупційне бюро України» від 14.10.2014 № 1698-VII</w:t>
      </w:r>
      <w:r w:rsidR="009D3416" w:rsidRPr="003A4374">
        <w:rPr>
          <w:rFonts w:ascii="Times New Roman" w:hAnsi="Times New Roman" w:cs="Times New Roman"/>
          <w:sz w:val="28"/>
          <w:szCs w:val="28"/>
        </w:rPr>
        <w:t>. Б</w:t>
      </w:r>
      <w:r w:rsidRPr="003A4374">
        <w:rPr>
          <w:rFonts w:ascii="Times New Roman" w:hAnsi="Times New Roman" w:cs="Times New Roman"/>
          <w:sz w:val="28"/>
          <w:szCs w:val="28"/>
        </w:rPr>
        <w:t>аза даних «Законодавство України»</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ВР України. URL: </w:t>
      </w:r>
      <w:hyperlink r:id="rId10" w:history="1">
        <w:r w:rsidRPr="003A4374">
          <w:rPr>
            <w:rStyle w:val="ac"/>
            <w:rFonts w:ascii="Times New Roman" w:hAnsi="Times New Roman" w:cs="Times New Roman"/>
            <w:color w:val="auto"/>
            <w:sz w:val="28"/>
            <w:szCs w:val="28"/>
            <w:u w:val="none"/>
          </w:rPr>
          <w:t>https://zakon.rada.gov.ua/laws/show/1698-18</w:t>
        </w:r>
      </w:hyperlink>
      <w:r w:rsidR="009D3416" w:rsidRPr="003A4374">
        <w:rPr>
          <w:rFonts w:ascii="Times New Roman" w:hAnsi="Times New Roman" w:cs="Times New Roman"/>
          <w:sz w:val="28"/>
          <w:szCs w:val="28"/>
        </w:rPr>
        <w:t>.</w:t>
      </w:r>
    </w:p>
    <w:p w14:paraId="7F5635BE" w14:textId="00972770"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Закон України «Про прокуратуру» від 14.10. 2014 № 1697-VII</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База даних</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«Законодавство України»</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ВР України. URL:</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https://zakon.rada.gov.ua/laws/show/1697-18</w:t>
      </w:r>
      <w:r w:rsidR="009D3416" w:rsidRPr="003A4374">
        <w:rPr>
          <w:rFonts w:ascii="Times New Roman" w:hAnsi="Times New Roman" w:cs="Times New Roman"/>
          <w:sz w:val="28"/>
          <w:szCs w:val="28"/>
        </w:rPr>
        <w:t>.</w:t>
      </w:r>
    </w:p>
    <w:p w14:paraId="20EA03CC" w14:textId="67B6C8C2"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Іванюк О.</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w:t>
      </w:r>
      <w:r w:rsidR="009D3416" w:rsidRPr="003A4374">
        <w:rPr>
          <w:rFonts w:ascii="Times New Roman" w:hAnsi="Times New Roman" w:cs="Times New Roman"/>
          <w:sz w:val="28"/>
          <w:szCs w:val="28"/>
        </w:rPr>
        <w:t>, Довженко В. А., Кравець І. В.</w:t>
      </w:r>
      <w:r w:rsidRPr="003A4374">
        <w:rPr>
          <w:rFonts w:ascii="Times New Roman" w:hAnsi="Times New Roman" w:cs="Times New Roman"/>
          <w:sz w:val="28"/>
          <w:szCs w:val="28"/>
        </w:rPr>
        <w:t xml:space="preserve"> Перспективи впровадження інформаційних технологій</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у вітчизняній системі публічного управління</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Державне управління: удосконалення та</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розвиток. 2018. № 4</w:t>
      </w:r>
      <w:r w:rsidR="009D3416" w:rsidRPr="003A4374">
        <w:rPr>
          <w:rFonts w:ascii="Times New Roman" w:hAnsi="Times New Roman" w:cs="Times New Roman"/>
          <w:sz w:val="28"/>
          <w:szCs w:val="28"/>
        </w:rPr>
        <w:t xml:space="preserve">. </w:t>
      </w:r>
      <w:r w:rsidR="009D3416"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http://www.dy.nayka.com.ua/pdf/4_2018 /37.pdf.</w:t>
      </w:r>
    </w:p>
    <w:p w14:paraId="7F04B74F" w14:textId="77777777" w:rsidR="009D3416"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Карлова В. Проблеми формування загальнонаціональної ідеології в</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Україні</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Вісник Національної академії державного управління при</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Президентові України. 2010. № 4. С. 17–24.</w:t>
      </w:r>
    </w:p>
    <w:p w14:paraId="274C3C46" w14:textId="1597E3A4"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Колодій А.</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Ф. Сутність громадянського суспільства і механізми його</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впливу на політику</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Громадянське суспільство очима молодих.</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Львів: ГО «Європейський діалог» 2003. С. 5–122.</w:t>
      </w:r>
    </w:p>
    <w:p w14:paraId="32B1060C" w14:textId="420EABEE"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 xml:space="preserve">Конвенція Організації Об'єднаних Націй </w:t>
      </w:r>
      <w:r w:rsidR="009D3416" w:rsidRPr="003A4374">
        <w:rPr>
          <w:rFonts w:ascii="Times New Roman" w:hAnsi="Times New Roman" w:cs="Times New Roman"/>
          <w:sz w:val="28"/>
          <w:szCs w:val="28"/>
        </w:rPr>
        <w:t>п</w:t>
      </w:r>
      <w:r w:rsidRPr="003A4374">
        <w:rPr>
          <w:rFonts w:ascii="Times New Roman" w:hAnsi="Times New Roman" w:cs="Times New Roman"/>
          <w:sz w:val="28"/>
          <w:szCs w:val="28"/>
        </w:rPr>
        <w:t>роти корупції від 31.10.2003 р. (ратифіковано Законом України № 251–V (251–16) від 18.10.2006</w:t>
      </w:r>
      <w:r w:rsidR="009D3416" w:rsidRPr="003A4374">
        <w:rPr>
          <w:rFonts w:ascii="Times New Roman" w:hAnsi="Times New Roman" w:cs="Times New Roman"/>
          <w:sz w:val="28"/>
          <w:szCs w:val="28"/>
          <w:lang w:val="en-US"/>
        </w:rPr>
        <w:t> </w:t>
      </w:r>
      <w:r w:rsidRPr="003A4374">
        <w:rPr>
          <w:rFonts w:ascii="Times New Roman" w:hAnsi="Times New Roman" w:cs="Times New Roman"/>
          <w:sz w:val="28"/>
          <w:szCs w:val="28"/>
        </w:rPr>
        <w:t xml:space="preserve">р. </w:t>
      </w:r>
      <w:r w:rsidR="009D3416" w:rsidRPr="003A4374">
        <w:rPr>
          <w:rFonts w:ascii="Times New Roman" w:hAnsi="Times New Roman" w:cs="Times New Roman"/>
          <w:sz w:val="28"/>
          <w:szCs w:val="28"/>
          <w:lang w:val="en-US"/>
        </w:rPr>
        <w:t>URL</w:t>
      </w:r>
      <w:r w:rsidRPr="003A4374">
        <w:rPr>
          <w:rFonts w:ascii="Times New Roman" w:hAnsi="Times New Roman" w:cs="Times New Roman"/>
          <w:sz w:val="28"/>
          <w:szCs w:val="28"/>
        </w:rPr>
        <w:t xml:space="preserve">: </w:t>
      </w:r>
      <w:hyperlink r:id="rId11" w:history="1">
        <w:r w:rsidRPr="003A4374">
          <w:rPr>
            <w:rStyle w:val="ac"/>
            <w:rFonts w:ascii="Times New Roman" w:hAnsi="Times New Roman" w:cs="Times New Roman"/>
            <w:color w:val="auto"/>
            <w:sz w:val="28"/>
            <w:szCs w:val="28"/>
            <w:u w:val="none"/>
          </w:rPr>
          <w:t>https://zakon.rada.gov.ua/laws/show/995_c16</w:t>
        </w:r>
      </w:hyperlink>
      <w:r w:rsidRPr="003A4374">
        <w:rPr>
          <w:rFonts w:ascii="Times New Roman" w:hAnsi="Times New Roman" w:cs="Times New Roman"/>
          <w:sz w:val="28"/>
          <w:szCs w:val="28"/>
        </w:rPr>
        <w:t>.</w:t>
      </w:r>
    </w:p>
    <w:p w14:paraId="4C41D22D" w14:textId="6C1A0161"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lastRenderedPageBreak/>
        <w:t>Кримінальна конвенція про боротьбу з корупцією (ETS 173) від 18.10.2006 № 994_101</w:t>
      </w:r>
      <w:r w:rsidR="009D3416"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База даних «Законодавство України» /</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ВР України. URL: https://zakon4.rada.gov.ua/laws/show/994_10.</w:t>
      </w:r>
    </w:p>
    <w:p w14:paraId="1428DDB2" w14:textId="776C2A17"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pacing w:val="-6"/>
          <w:sz w:val="28"/>
          <w:szCs w:val="28"/>
        </w:rPr>
        <w:t>Мельник М. І. Корупція – корозія влади (соціальна сутність,</w:t>
      </w:r>
      <w:r w:rsidRPr="003A4374">
        <w:rPr>
          <w:rFonts w:ascii="Times New Roman" w:hAnsi="Times New Roman" w:cs="Times New Roman"/>
          <w:spacing w:val="-6"/>
          <w:sz w:val="28"/>
          <w:szCs w:val="28"/>
          <w:lang w:val="ru-RU"/>
        </w:rPr>
        <w:t xml:space="preserve"> </w:t>
      </w:r>
      <w:r w:rsidRPr="003A4374">
        <w:rPr>
          <w:rFonts w:ascii="Times New Roman" w:hAnsi="Times New Roman" w:cs="Times New Roman"/>
          <w:spacing w:val="-6"/>
          <w:sz w:val="28"/>
          <w:szCs w:val="28"/>
        </w:rPr>
        <w:t xml:space="preserve">тенденції </w:t>
      </w:r>
      <w:r w:rsidRPr="003A4374">
        <w:rPr>
          <w:rFonts w:ascii="Times New Roman" w:hAnsi="Times New Roman" w:cs="Times New Roman"/>
          <w:sz w:val="28"/>
          <w:szCs w:val="28"/>
        </w:rPr>
        <w:t>та наслідки, заходи протидії) : монографія</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К. :</w:t>
      </w:r>
      <w:r w:rsidRPr="003A4374">
        <w:rPr>
          <w:rFonts w:ascii="Times New Roman" w:hAnsi="Times New Roman" w:cs="Times New Roman"/>
          <w:sz w:val="28"/>
          <w:szCs w:val="28"/>
          <w:lang w:val="ru-RU"/>
        </w:rPr>
        <w:t xml:space="preserve"> </w:t>
      </w:r>
      <w:proofErr w:type="spellStart"/>
      <w:r w:rsidRPr="003A4374">
        <w:rPr>
          <w:rFonts w:ascii="Times New Roman" w:hAnsi="Times New Roman" w:cs="Times New Roman"/>
          <w:sz w:val="28"/>
          <w:szCs w:val="28"/>
        </w:rPr>
        <w:t>Юрид</w:t>
      </w:r>
      <w:proofErr w:type="spellEnd"/>
      <w:r w:rsidRPr="003A4374">
        <w:rPr>
          <w:rFonts w:ascii="Times New Roman" w:hAnsi="Times New Roman" w:cs="Times New Roman"/>
          <w:sz w:val="28"/>
          <w:szCs w:val="28"/>
        </w:rPr>
        <w:t>. думка, 2004. 400 с.</w:t>
      </w:r>
    </w:p>
    <w:p w14:paraId="7ECDA4DE" w14:textId="6CFE8B88"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Міжнародний досвід боротьби з корупцією в секторі безпеки:</w:t>
      </w:r>
      <w:r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висновки для України. Аналітична записка /</w:t>
      </w:r>
      <w:r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 xml:space="preserve">Національний інститут стратегічних досліджень. </w:t>
      </w:r>
      <w:r w:rsidR="009D3416"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http://www.niss.gov.ua/articles/1848/.</w:t>
      </w:r>
    </w:p>
    <w:p w14:paraId="135C5A73" w14:textId="5195DEED"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Невмеpжицький</w:t>
      </w:r>
      <w:proofErr w:type="spellEnd"/>
      <w:r w:rsidRPr="003A4374">
        <w:rPr>
          <w:rFonts w:ascii="Times New Roman" w:hAnsi="Times New Roman" w:cs="Times New Roman"/>
          <w:sz w:val="28"/>
          <w:szCs w:val="28"/>
        </w:rPr>
        <w:t xml:space="preserve"> Є.</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В. </w:t>
      </w:r>
      <w:proofErr w:type="spellStart"/>
      <w:r w:rsidRPr="003A4374">
        <w:rPr>
          <w:rFonts w:ascii="Times New Roman" w:hAnsi="Times New Roman" w:cs="Times New Roman"/>
          <w:sz w:val="28"/>
          <w:szCs w:val="28"/>
        </w:rPr>
        <w:t>Кopупція</w:t>
      </w:r>
      <w:proofErr w:type="spellEnd"/>
      <w:r w:rsidRPr="003A4374">
        <w:rPr>
          <w:rFonts w:ascii="Times New Roman" w:hAnsi="Times New Roman" w:cs="Times New Roman"/>
          <w:sz w:val="28"/>
          <w:szCs w:val="28"/>
        </w:rPr>
        <w:t xml:space="preserve"> в </w:t>
      </w:r>
      <w:proofErr w:type="spellStart"/>
      <w:r w:rsidRPr="003A4374">
        <w:rPr>
          <w:rFonts w:ascii="Times New Roman" w:hAnsi="Times New Roman" w:cs="Times New Roman"/>
          <w:sz w:val="28"/>
          <w:szCs w:val="28"/>
        </w:rPr>
        <w:t>Укpаїні</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пpичини</w:t>
      </w:r>
      <w:proofErr w:type="spellEnd"/>
      <w:r w:rsidRPr="003A4374">
        <w:rPr>
          <w:rFonts w:ascii="Times New Roman" w:hAnsi="Times New Roman" w:cs="Times New Roman"/>
          <w:sz w:val="28"/>
          <w:szCs w:val="28"/>
        </w:rPr>
        <w:t xml:space="preserve">, наслідки, </w:t>
      </w:r>
      <w:proofErr w:type="spellStart"/>
      <w:r w:rsidRPr="003A4374">
        <w:rPr>
          <w:rFonts w:ascii="Times New Roman" w:hAnsi="Times New Roman" w:cs="Times New Roman"/>
          <w:sz w:val="28"/>
          <w:szCs w:val="28"/>
        </w:rPr>
        <w:t>меxанізми</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пpoтидії</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мoнoгpафія</w:t>
      </w:r>
      <w:proofErr w:type="spellEnd"/>
      <w:r w:rsidRPr="003A4374">
        <w:rPr>
          <w:rFonts w:ascii="Times New Roman" w:hAnsi="Times New Roman" w:cs="Times New Roman"/>
          <w:sz w:val="28"/>
          <w:szCs w:val="28"/>
        </w:rPr>
        <w:t>. К. : КНТ, 2008. 364</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с.</w:t>
      </w:r>
    </w:p>
    <w:p w14:paraId="5906AD9D" w14:textId="59C37F75"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5" w:name="_Hlk121794678"/>
      <w:proofErr w:type="spellStart"/>
      <w:r w:rsidRPr="003A4374">
        <w:rPr>
          <w:rFonts w:ascii="Times New Roman" w:hAnsi="Times New Roman" w:cs="Times New Roman"/>
          <w:sz w:val="28"/>
          <w:szCs w:val="28"/>
        </w:rPr>
        <w:t>Нонік</w:t>
      </w:r>
      <w:proofErr w:type="spellEnd"/>
      <w:r w:rsidRPr="003A4374">
        <w:rPr>
          <w:rFonts w:ascii="Times New Roman" w:hAnsi="Times New Roman" w:cs="Times New Roman"/>
          <w:sz w:val="28"/>
          <w:szCs w:val="28"/>
        </w:rPr>
        <w:t xml:space="preserve"> В.</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В. Механізми формування та реалізації антикорупційної політики в Україні : дисертація на здобуття наукового ступеня доктора наук з державного управління : спец. 25.00.02 – механізми державного управління. Миколаїв. 2019. 402 с.</w:t>
      </w:r>
      <w:bookmarkEnd w:id="5"/>
    </w:p>
    <w:p w14:paraId="560BDB7A" w14:textId="2871ED71"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6" w:name="_Hlk121803903"/>
      <w:r w:rsidRPr="003A4374">
        <w:rPr>
          <w:rFonts w:ascii="Times New Roman" w:hAnsi="Times New Roman" w:cs="Times New Roman"/>
          <w:sz w:val="28"/>
          <w:szCs w:val="28"/>
        </w:rPr>
        <w:t>Офіційний сайт Національного агентства з питань запобігання</w:t>
      </w:r>
      <w:r w:rsidR="009D3416" w:rsidRPr="003A4374">
        <w:rPr>
          <w:rFonts w:ascii="Times New Roman" w:hAnsi="Times New Roman" w:cs="Times New Roman"/>
          <w:sz w:val="28"/>
          <w:szCs w:val="28"/>
        </w:rPr>
        <w:t xml:space="preserve"> </w:t>
      </w:r>
      <w:r w:rsidRPr="003A4374">
        <w:rPr>
          <w:rFonts w:ascii="Times New Roman" w:hAnsi="Times New Roman" w:cs="Times New Roman"/>
          <w:sz w:val="28"/>
          <w:szCs w:val="28"/>
        </w:rPr>
        <w:t>корупції / Результати перевірок – 2018</w:t>
      </w:r>
      <w:r w:rsidR="009D3416" w:rsidRPr="003A4374">
        <w:rPr>
          <w:rFonts w:ascii="Times New Roman" w:hAnsi="Times New Roman" w:cs="Times New Roman"/>
          <w:sz w:val="28"/>
          <w:szCs w:val="28"/>
        </w:rPr>
        <w:t xml:space="preserve">. </w:t>
      </w:r>
      <w:r w:rsidR="009D3416" w:rsidRPr="003A4374">
        <w:rPr>
          <w:rFonts w:ascii="Times New Roman" w:hAnsi="Times New Roman" w:cs="Times New Roman"/>
          <w:sz w:val="28"/>
          <w:szCs w:val="28"/>
          <w:lang w:val="en-US"/>
        </w:rPr>
        <w:t xml:space="preserve">URL: </w:t>
      </w:r>
      <w:r w:rsidRPr="003A4374">
        <w:rPr>
          <w:rFonts w:ascii="Times New Roman" w:hAnsi="Times New Roman" w:cs="Times New Roman"/>
          <w:sz w:val="28"/>
          <w:szCs w:val="28"/>
        </w:rPr>
        <w:t>до ресурсу: https://nazk.gov.ua/rezultaty–perevirok.</w:t>
      </w:r>
    </w:p>
    <w:p w14:paraId="2E3B117C" w14:textId="5527F3EB"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Пархоменко-</w:t>
      </w:r>
      <w:proofErr w:type="spellStart"/>
      <w:r w:rsidRPr="003A4374">
        <w:rPr>
          <w:rFonts w:ascii="Times New Roman" w:hAnsi="Times New Roman" w:cs="Times New Roman"/>
          <w:sz w:val="28"/>
          <w:szCs w:val="28"/>
        </w:rPr>
        <w:t>Куцевіл</w:t>
      </w:r>
      <w:proofErr w:type="spellEnd"/>
      <w:r w:rsidRPr="003A4374">
        <w:rPr>
          <w:rFonts w:ascii="Times New Roman" w:hAnsi="Times New Roman" w:cs="Times New Roman"/>
          <w:sz w:val="28"/>
          <w:szCs w:val="28"/>
        </w:rPr>
        <w:t xml:space="preserve"> О. Розвиток системи антикорупційних інституцій в</w:t>
      </w:r>
      <w:r w:rsidR="009D3416"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Україні</w:t>
      </w:r>
      <w:r w:rsidR="009D3416"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Збірник наукових праць. Державне управління та місцеве</w:t>
      </w:r>
      <w:r w:rsidR="009D3416"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 xml:space="preserve">самоврядування. 2018. </w:t>
      </w:r>
      <w:proofErr w:type="spellStart"/>
      <w:r w:rsidRPr="003A4374">
        <w:rPr>
          <w:rFonts w:ascii="Times New Roman" w:hAnsi="Times New Roman" w:cs="Times New Roman"/>
          <w:sz w:val="28"/>
          <w:szCs w:val="28"/>
        </w:rPr>
        <w:t>Вип</w:t>
      </w:r>
      <w:proofErr w:type="spellEnd"/>
      <w:r w:rsidRPr="003A4374">
        <w:rPr>
          <w:rFonts w:ascii="Times New Roman" w:hAnsi="Times New Roman" w:cs="Times New Roman"/>
          <w:sz w:val="28"/>
          <w:szCs w:val="28"/>
        </w:rPr>
        <w:t>. 3(38). С. 33–38.</w:t>
      </w:r>
    </w:p>
    <w:bookmarkEnd w:id="6"/>
    <w:p w14:paraId="2B1A99CA" w14:textId="022706DA"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Петрова А.</w:t>
      </w:r>
      <w:r w:rsidR="00220A75"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С. Корупція як соціально</w:t>
      </w:r>
      <w:r w:rsidR="00220A75" w:rsidRPr="003A4374">
        <w:rPr>
          <w:rFonts w:ascii="Times New Roman" w:hAnsi="Times New Roman" w:cs="Times New Roman"/>
          <w:sz w:val="28"/>
          <w:szCs w:val="28"/>
          <w:lang w:val="ru-RU"/>
        </w:rPr>
        <w:t>-</w:t>
      </w:r>
      <w:r w:rsidRPr="003A4374">
        <w:rPr>
          <w:rFonts w:ascii="Times New Roman" w:hAnsi="Times New Roman" w:cs="Times New Roman"/>
          <w:sz w:val="28"/>
          <w:szCs w:val="28"/>
        </w:rPr>
        <w:t>правовий феномен</w:t>
      </w:r>
      <w:r w:rsidR="00220A75"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 xml:space="preserve">Вісник Луганського державного університету внутрішніх справ імені Е.О. </w:t>
      </w:r>
      <w:proofErr w:type="spellStart"/>
      <w:r w:rsidRPr="003A4374">
        <w:rPr>
          <w:rFonts w:ascii="Times New Roman" w:hAnsi="Times New Roman" w:cs="Times New Roman"/>
          <w:sz w:val="28"/>
          <w:szCs w:val="28"/>
        </w:rPr>
        <w:t>Дідоренка</w:t>
      </w:r>
      <w:proofErr w:type="spellEnd"/>
      <w:r w:rsidRPr="003A4374">
        <w:rPr>
          <w:rFonts w:ascii="Times New Roman" w:hAnsi="Times New Roman" w:cs="Times New Roman"/>
          <w:sz w:val="28"/>
          <w:szCs w:val="28"/>
        </w:rPr>
        <w:t xml:space="preserve">. 2015. № 4. </w:t>
      </w:r>
      <w:r w:rsidR="00220A75" w:rsidRPr="003A4374">
        <w:rPr>
          <w:rFonts w:ascii="Times New Roman" w:hAnsi="Times New Roman" w:cs="Times New Roman"/>
          <w:sz w:val="28"/>
          <w:szCs w:val="28"/>
          <w:lang w:val="en-US"/>
        </w:rPr>
        <w:t xml:space="preserve">C. </w:t>
      </w:r>
      <w:r w:rsidRPr="003A4374">
        <w:rPr>
          <w:rFonts w:ascii="Times New Roman" w:hAnsi="Times New Roman" w:cs="Times New Roman"/>
          <w:sz w:val="28"/>
          <w:szCs w:val="28"/>
        </w:rPr>
        <w:t>96–102.</w:t>
      </w:r>
    </w:p>
    <w:p w14:paraId="020E59B2" w14:textId="47E89AA2"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Положення про Спеціалізовану антикорупційну прокуратуру Генеральної</w:t>
      </w:r>
      <w:r w:rsidR="00220A75"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прокуратури України від 12.04.2016 № v0149900-16</w:t>
      </w:r>
      <w:r w:rsidR="00220A75"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База даних</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«Законодавство України»</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ВР України. URL:</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https://zakon.rada.gov.ua/rada/show/v0149900-16</w:t>
      </w:r>
      <w:r w:rsidR="00220A75" w:rsidRPr="003A4374">
        <w:rPr>
          <w:rFonts w:ascii="Times New Roman" w:hAnsi="Times New Roman" w:cs="Times New Roman"/>
          <w:sz w:val="28"/>
          <w:szCs w:val="28"/>
        </w:rPr>
        <w:t>.</w:t>
      </w:r>
    </w:p>
    <w:p w14:paraId="7B93B43D" w14:textId="239DB618"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7" w:name="_Hlk121797799"/>
      <w:r w:rsidRPr="003A4374">
        <w:rPr>
          <w:rFonts w:ascii="Times New Roman" w:hAnsi="Times New Roman" w:cs="Times New Roman"/>
          <w:sz w:val="28"/>
          <w:szCs w:val="28"/>
        </w:rPr>
        <w:t>Поняття, види та форми корупції. Курс лекцій</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 Кам’янець-Подільський національний університет імені Івана Огієнка. 2015. URL: </w:t>
      </w:r>
      <w:hyperlink r:id="rId12" w:history="1">
        <w:r w:rsidRPr="003A4374">
          <w:rPr>
            <w:rStyle w:val="ac"/>
            <w:rFonts w:ascii="Times New Roman" w:hAnsi="Times New Roman" w:cs="Times New Roman"/>
            <w:color w:val="auto"/>
            <w:sz w:val="28"/>
            <w:szCs w:val="28"/>
            <w:u w:val="none"/>
          </w:rPr>
          <w:t>http://kpnu.edu.ua/wp-content/uploads/2015/05/zapobigannya-ta-viyavlennyakoruptsiyi.pdf</w:t>
        </w:r>
      </w:hyperlink>
      <w:r w:rsidRPr="003A4374">
        <w:rPr>
          <w:rFonts w:ascii="Times New Roman" w:hAnsi="Times New Roman" w:cs="Times New Roman"/>
          <w:sz w:val="28"/>
          <w:szCs w:val="28"/>
        </w:rPr>
        <w:t>.</w:t>
      </w:r>
      <w:bookmarkEnd w:id="7"/>
    </w:p>
    <w:p w14:paraId="18187A88" w14:textId="1754DFAA"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Про НАЗК</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 Національне агентство з питань запобігання корупції/ Офіційний</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сайт. URL: https://nazk.gov.ua/uk/pro-nazk/</w:t>
      </w:r>
      <w:r w:rsidR="00220A75" w:rsidRPr="003A4374">
        <w:rPr>
          <w:rFonts w:ascii="Times New Roman" w:hAnsi="Times New Roman" w:cs="Times New Roman"/>
          <w:sz w:val="28"/>
          <w:szCs w:val="28"/>
        </w:rPr>
        <w:t>.</w:t>
      </w:r>
    </w:p>
    <w:p w14:paraId="7E217B1C" w14:textId="7E9E8D8C"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Poзвадoвський</w:t>
      </w:r>
      <w:proofErr w:type="spellEnd"/>
      <w:r w:rsidRPr="003A4374">
        <w:rPr>
          <w:rFonts w:ascii="Times New Roman" w:hAnsi="Times New Roman" w:cs="Times New Roman"/>
          <w:sz w:val="28"/>
          <w:szCs w:val="28"/>
        </w:rPr>
        <w:t xml:space="preserve"> Б.</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Л.</w:t>
      </w:r>
      <w:r w:rsidR="00220A75" w:rsidRPr="003A4374">
        <w:rPr>
          <w:rFonts w:ascii="Times New Roman" w:hAnsi="Times New Roman" w:cs="Times New Roman"/>
          <w:sz w:val="28"/>
          <w:szCs w:val="28"/>
        </w:rPr>
        <w:t>, Соловйов В. М.</w:t>
      </w:r>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Oснoвні</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підxoди</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дo</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фopмування</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націoнальнoї</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антикopупційнoї</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стpатегії</w:t>
      </w:r>
      <w:proofErr w:type="spellEnd"/>
      <w:r w:rsidRPr="003A4374">
        <w:rPr>
          <w:rFonts w:ascii="Times New Roman" w:hAnsi="Times New Roman" w:cs="Times New Roman"/>
          <w:sz w:val="28"/>
          <w:szCs w:val="28"/>
        </w:rPr>
        <w:t xml:space="preserve"> в </w:t>
      </w:r>
      <w:proofErr w:type="spellStart"/>
      <w:r w:rsidRPr="003A4374">
        <w:rPr>
          <w:rFonts w:ascii="Times New Roman" w:hAnsi="Times New Roman" w:cs="Times New Roman"/>
          <w:sz w:val="28"/>
          <w:szCs w:val="28"/>
        </w:rPr>
        <w:t>сучасниx</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умoваx</w:t>
      </w:r>
      <w:proofErr w:type="spellEnd"/>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Наука і </w:t>
      </w:r>
      <w:proofErr w:type="spellStart"/>
      <w:r w:rsidRPr="003A4374">
        <w:rPr>
          <w:rFonts w:ascii="Times New Roman" w:hAnsi="Times New Roman" w:cs="Times New Roman"/>
          <w:sz w:val="28"/>
          <w:szCs w:val="28"/>
        </w:rPr>
        <w:t>пpавooxopoна</w:t>
      </w:r>
      <w:proofErr w:type="spellEnd"/>
      <w:r w:rsidRPr="003A4374">
        <w:rPr>
          <w:rFonts w:ascii="Times New Roman" w:hAnsi="Times New Roman" w:cs="Times New Roman"/>
          <w:sz w:val="28"/>
          <w:szCs w:val="28"/>
        </w:rPr>
        <w:t>. 2010. № 4 (10). С. 23–27.</w:t>
      </w:r>
    </w:p>
    <w:p w14:paraId="04E160D7" w14:textId="28A8EC46"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Розпорядження Кабінету Міністрів України «Про схвалення</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Стратегії комунікацій у сфері запобігання та протидії корупції» від 23 серпня</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2017 р. № 576–р</w:t>
      </w:r>
      <w:r w:rsidR="00220A75" w:rsidRPr="003A4374">
        <w:rPr>
          <w:rFonts w:ascii="Times New Roman" w:hAnsi="Times New Roman" w:cs="Times New Roman"/>
          <w:sz w:val="28"/>
          <w:szCs w:val="28"/>
        </w:rPr>
        <w:t xml:space="preserve">. </w:t>
      </w:r>
      <w:r w:rsidR="00220A75"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https://zakon.rada.gov.ua/laws/show/576 – 2017 – %D1%80#n9.</w:t>
      </w:r>
    </w:p>
    <w:p w14:paraId="554CD3F9" w14:textId="67959F52"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Санжаровець</w:t>
      </w:r>
      <w:proofErr w:type="spellEnd"/>
      <w:r w:rsidRPr="003A4374">
        <w:rPr>
          <w:rFonts w:ascii="Times New Roman" w:hAnsi="Times New Roman" w:cs="Times New Roman"/>
          <w:sz w:val="28"/>
          <w:szCs w:val="28"/>
        </w:rPr>
        <w:t xml:space="preserve"> В.</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М. Корупційний делікт у контексті глобалізаційних трансформацій</w:t>
      </w:r>
      <w:r w:rsidR="00220A75" w:rsidRPr="003A4374">
        <w:rPr>
          <w:rFonts w:ascii="Times New Roman" w:hAnsi="Times New Roman" w:cs="Times New Roman"/>
          <w:sz w:val="28"/>
          <w:szCs w:val="28"/>
        </w:rPr>
        <w:t xml:space="preserve">. </w:t>
      </w:r>
      <w:r w:rsidRPr="003A4374">
        <w:rPr>
          <w:rFonts w:ascii="Times New Roman" w:hAnsi="Times New Roman" w:cs="Times New Roman"/>
          <w:sz w:val="28"/>
          <w:szCs w:val="28"/>
        </w:rPr>
        <w:t>Вісник Національного авіаційного університету. 2012. № 2. С.</w:t>
      </w:r>
      <w:r w:rsidR="00220A75" w:rsidRPr="003A4374">
        <w:rPr>
          <w:rFonts w:ascii="Times New Roman" w:hAnsi="Times New Roman" w:cs="Times New Roman"/>
          <w:sz w:val="28"/>
          <w:szCs w:val="28"/>
        </w:rPr>
        <w:t> </w:t>
      </w:r>
      <w:r w:rsidRPr="003A4374">
        <w:rPr>
          <w:rFonts w:ascii="Times New Roman" w:hAnsi="Times New Roman" w:cs="Times New Roman"/>
          <w:sz w:val="28"/>
          <w:szCs w:val="28"/>
        </w:rPr>
        <w:t>80–84.</w:t>
      </w:r>
    </w:p>
    <w:p w14:paraId="7F6CD650" w14:textId="001F8366"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Соловйов В. М. Запобігання і протидія корупції в державному управлінні України: монографія. К. : Ін</w:t>
      </w:r>
      <w:r w:rsidR="00220A75" w:rsidRPr="003A4374">
        <w:rPr>
          <w:rFonts w:ascii="Times New Roman" w:hAnsi="Times New Roman" w:cs="Times New Roman"/>
          <w:sz w:val="28"/>
          <w:szCs w:val="28"/>
        </w:rPr>
        <w:t>-</w:t>
      </w:r>
      <w:r w:rsidRPr="003A4374">
        <w:rPr>
          <w:rFonts w:ascii="Times New Roman" w:hAnsi="Times New Roman" w:cs="Times New Roman"/>
          <w:sz w:val="28"/>
          <w:szCs w:val="28"/>
        </w:rPr>
        <w:t xml:space="preserve">т </w:t>
      </w:r>
      <w:proofErr w:type="spellStart"/>
      <w:r w:rsidRPr="003A4374">
        <w:rPr>
          <w:rFonts w:ascii="Times New Roman" w:hAnsi="Times New Roman" w:cs="Times New Roman"/>
          <w:sz w:val="28"/>
          <w:szCs w:val="28"/>
        </w:rPr>
        <w:t>зак</w:t>
      </w:r>
      <w:proofErr w:type="spellEnd"/>
      <w:r w:rsidR="00220A75" w:rsidRPr="003A4374">
        <w:rPr>
          <w:rFonts w:ascii="Times New Roman" w:hAnsi="Times New Roman" w:cs="Times New Roman"/>
          <w:sz w:val="28"/>
          <w:szCs w:val="28"/>
        </w:rPr>
        <w:t>-</w:t>
      </w:r>
      <w:r w:rsidRPr="003A4374">
        <w:rPr>
          <w:rFonts w:ascii="Times New Roman" w:hAnsi="Times New Roman" w:cs="Times New Roman"/>
          <w:sz w:val="28"/>
          <w:szCs w:val="28"/>
        </w:rPr>
        <w:t xml:space="preserve">ва </w:t>
      </w:r>
      <w:proofErr w:type="spellStart"/>
      <w:r w:rsidRPr="003A4374">
        <w:rPr>
          <w:rFonts w:ascii="Times New Roman" w:hAnsi="Times New Roman" w:cs="Times New Roman"/>
          <w:sz w:val="28"/>
          <w:szCs w:val="28"/>
        </w:rPr>
        <w:t>Верховн</w:t>
      </w:r>
      <w:proofErr w:type="spellEnd"/>
      <w:r w:rsidRPr="003A4374">
        <w:rPr>
          <w:rFonts w:ascii="Times New Roman" w:hAnsi="Times New Roman" w:cs="Times New Roman"/>
          <w:sz w:val="28"/>
          <w:szCs w:val="28"/>
        </w:rPr>
        <w:t>. Ради України, 2012. 508 с.</w:t>
      </w:r>
    </w:p>
    <w:p w14:paraId="0D66B99F" w14:textId="6672AB74"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Соловйов В. М. Історична ґенеза корупції</w:t>
      </w:r>
      <w:r w:rsidR="00960F26"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Наук. </w:t>
      </w:r>
      <w:proofErr w:type="spellStart"/>
      <w:r w:rsidRPr="003A4374">
        <w:rPr>
          <w:rFonts w:ascii="Times New Roman" w:hAnsi="Times New Roman" w:cs="Times New Roman"/>
          <w:sz w:val="28"/>
          <w:szCs w:val="28"/>
        </w:rPr>
        <w:t>зап</w:t>
      </w:r>
      <w:proofErr w:type="spellEnd"/>
      <w:r w:rsidRPr="003A4374">
        <w:rPr>
          <w:rFonts w:ascii="Times New Roman" w:hAnsi="Times New Roman" w:cs="Times New Roman"/>
          <w:sz w:val="28"/>
          <w:szCs w:val="28"/>
        </w:rPr>
        <w:t>. Ін</w:t>
      </w:r>
      <w:r w:rsidR="00960F26" w:rsidRPr="003A4374">
        <w:rPr>
          <w:rFonts w:ascii="Times New Roman" w:hAnsi="Times New Roman" w:cs="Times New Roman"/>
          <w:sz w:val="28"/>
          <w:szCs w:val="28"/>
        </w:rPr>
        <w:t>-т</w:t>
      </w:r>
      <w:r w:rsidRPr="003A4374">
        <w:rPr>
          <w:rFonts w:ascii="Times New Roman" w:hAnsi="Times New Roman" w:cs="Times New Roman"/>
          <w:sz w:val="28"/>
          <w:szCs w:val="28"/>
        </w:rPr>
        <w:t xml:space="preserve">у законодавства </w:t>
      </w:r>
      <w:proofErr w:type="spellStart"/>
      <w:r w:rsidRPr="003A4374">
        <w:rPr>
          <w:rFonts w:ascii="Times New Roman" w:hAnsi="Times New Roman" w:cs="Times New Roman"/>
          <w:sz w:val="28"/>
          <w:szCs w:val="28"/>
        </w:rPr>
        <w:t>Верхов</w:t>
      </w:r>
      <w:proofErr w:type="spellEnd"/>
      <w:r w:rsidRPr="003A4374">
        <w:rPr>
          <w:rFonts w:ascii="Times New Roman" w:hAnsi="Times New Roman" w:cs="Times New Roman"/>
          <w:sz w:val="28"/>
          <w:szCs w:val="28"/>
        </w:rPr>
        <w:t>. Ради України. 2011. № 5 (8). С. 22–26.</w:t>
      </w:r>
    </w:p>
    <w:p w14:paraId="45708F8A" w14:textId="5D83E108"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8" w:name="_Hlk121804901"/>
      <w:proofErr w:type="spellStart"/>
      <w:r w:rsidRPr="003A4374">
        <w:rPr>
          <w:rFonts w:ascii="Times New Roman" w:hAnsi="Times New Roman" w:cs="Times New Roman"/>
          <w:sz w:val="28"/>
          <w:szCs w:val="28"/>
        </w:rPr>
        <w:t>Солонар</w:t>
      </w:r>
      <w:proofErr w:type="spellEnd"/>
      <w:r w:rsidRPr="003A4374">
        <w:rPr>
          <w:rFonts w:ascii="Times New Roman" w:hAnsi="Times New Roman" w:cs="Times New Roman"/>
          <w:sz w:val="28"/>
          <w:szCs w:val="28"/>
        </w:rPr>
        <w:t xml:space="preserve"> А.</w:t>
      </w:r>
      <w:r w:rsidR="00960F26" w:rsidRPr="003A4374">
        <w:rPr>
          <w:rFonts w:ascii="Times New Roman" w:hAnsi="Times New Roman" w:cs="Times New Roman"/>
          <w:sz w:val="28"/>
          <w:szCs w:val="28"/>
        </w:rPr>
        <w:t xml:space="preserve"> </w:t>
      </w:r>
      <w:r w:rsidRPr="003A4374">
        <w:rPr>
          <w:rFonts w:ascii="Times New Roman" w:hAnsi="Times New Roman" w:cs="Times New Roman"/>
          <w:sz w:val="28"/>
          <w:szCs w:val="28"/>
        </w:rPr>
        <w:t xml:space="preserve">В., </w:t>
      </w:r>
      <w:proofErr w:type="spellStart"/>
      <w:r w:rsidRPr="003A4374">
        <w:rPr>
          <w:rFonts w:ascii="Times New Roman" w:hAnsi="Times New Roman" w:cs="Times New Roman"/>
          <w:sz w:val="28"/>
          <w:szCs w:val="28"/>
        </w:rPr>
        <w:t>Зимогляд</w:t>
      </w:r>
      <w:proofErr w:type="spellEnd"/>
      <w:r w:rsidRPr="003A4374">
        <w:rPr>
          <w:rFonts w:ascii="Times New Roman" w:hAnsi="Times New Roman" w:cs="Times New Roman"/>
          <w:sz w:val="28"/>
          <w:szCs w:val="28"/>
        </w:rPr>
        <w:t xml:space="preserve"> І.</w:t>
      </w:r>
      <w:r w:rsidR="00960F26" w:rsidRPr="003A4374">
        <w:rPr>
          <w:rFonts w:ascii="Times New Roman" w:hAnsi="Times New Roman" w:cs="Times New Roman"/>
          <w:sz w:val="28"/>
          <w:szCs w:val="28"/>
        </w:rPr>
        <w:t xml:space="preserve"> </w:t>
      </w:r>
      <w:r w:rsidRPr="003A4374">
        <w:rPr>
          <w:rFonts w:ascii="Times New Roman" w:hAnsi="Times New Roman" w:cs="Times New Roman"/>
          <w:sz w:val="28"/>
          <w:szCs w:val="28"/>
        </w:rPr>
        <w:t>І. Напрямки удосконалення законодавства у сфері</w:t>
      </w:r>
      <w:r w:rsidR="00960F26" w:rsidRPr="003A4374">
        <w:rPr>
          <w:rFonts w:ascii="Times New Roman" w:hAnsi="Times New Roman" w:cs="Times New Roman"/>
          <w:sz w:val="28"/>
          <w:szCs w:val="28"/>
        </w:rPr>
        <w:t xml:space="preserve"> </w:t>
      </w:r>
      <w:r w:rsidRPr="003A4374">
        <w:rPr>
          <w:rFonts w:ascii="Times New Roman" w:hAnsi="Times New Roman" w:cs="Times New Roman"/>
          <w:sz w:val="28"/>
          <w:szCs w:val="28"/>
        </w:rPr>
        <w:t>запобігання і протидії корупції в органах державної влади. Форум права. 2016. № 3. С. 240–244.</w:t>
      </w:r>
    </w:p>
    <w:p w14:paraId="42855B4C" w14:textId="3C54F2DD"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9" w:name="_Hlk121800330"/>
      <w:bookmarkEnd w:id="8"/>
      <w:r w:rsidRPr="003A4374">
        <w:rPr>
          <w:rFonts w:ascii="Times New Roman" w:hAnsi="Times New Roman" w:cs="Times New Roman"/>
          <w:sz w:val="28"/>
          <w:szCs w:val="28"/>
        </w:rPr>
        <w:t>Структура та керівництво. Національне антикорупційне бюро України.</w:t>
      </w:r>
      <w:r w:rsidR="00960F26" w:rsidRPr="003A4374">
        <w:rPr>
          <w:rFonts w:ascii="Times New Roman" w:hAnsi="Times New Roman" w:cs="Times New Roman"/>
          <w:sz w:val="28"/>
          <w:szCs w:val="28"/>
        </w:rPr>
        <w:t xml:space="preserve"> </w:t>
      </w:r>
      <w:r w:rsidRPr="003A4374">
        <w:rPr>
          <w:rFonts w:ascii="Times New Roman" w:hAnsi="Times New Roman" w:cs="Times New Roman"/>
          <w:sz w:val="28"/>
          <w:szCs w:val="28"/>
        </w:rPr>
        <w:t>Офіційний сайт. URL: https://nabu.gov.ua/struktura-0</w:t>
      </w:r>
      <w:r w:rsidR="00960F26" w:rsidRPr="003A4374">
        <w:rPr>
          <w:rFonts w:ascii="Times New Roman" w:hAnsi="Times New Roman" w:cs="Times New Roman"/>
          <w:sz w:val="28"/>
          <w:szCs w:val="28"/>
        </w:rPr>
        <w:t>.</w:t>
      </w:r>
    </w:p>
    <w:p w14:paraId="110C5A63" w14:textId="6F70B37A"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r w:rsidRPr="003A4374">
        <w:rPr>
          <w:rFonts w:ascii="Times New Roman" w:hAnsi="Times New Roman" w:cs="Times New Roman"/>
          <w:sz w:val="28"/>
          <w:szCs w:val="28"/>
        </w:rPr>
        <w:t>Цивільна конвенція про боротьбу з корупцією від 04.11.1999 р.</w:t>
      </w:r>
      <w:r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 xml:space="preserve">(Рада </w:t>
      </w:r>
      <w:r w:rsidR="00D43829" w:rsidRPr="003A4374">
        <w:rPr>
          <w:rFonts w:ascii="Times New Roman" w:hAnsi="Times New Roman" w:cs="Times New Roman"/>
          <w:sz w:val="28"/>
          <w:szCs w:val="28"/>
        </w:rPr>
        <w:t>Є</w:t>
      </w:r>
      <w:r w:rsidRPr="003A4374">
        <w:rPr>
          <w:rFonts w:ascii="Times New Roman" w:hAnsi="Times New Roman" w:cs="Times New Roman"/>
          <w:sz w:val="28"/>
          <w:szCs w:val="28"/>
        </w:rPr>
        <w:t>вропи) (ратифіковано Законом України № 2476–IV (2476–15) від</w:t>
      </w:r>
      <w:r w:rsidRPr="003A4374">
        <w:rPr>
          <w:rFonts w:ascii="Times New Roman" w:hAnsi="Times New Roman" w:cs="Times New Roman"/>
          <w:sz w:val="28"/>
          <w:szCs w:val="28"/>
          <w:lang w:val="ru-RU"/>
        </w:rPr>
        <w:t xml:space="preserve"> </w:t>
      </w:r>
      <w:r w:rsidRPr="003A4374">
        <w:rPr>
          <w:rFonts w:ascii="Times New Roman" w:hAnsi="Times New Roman" w:cs="Times New Roman"/>
          <w:sz w:val="28"/>
          <w:szCs w:val="28"/>
        </w:rPr>
        <w:t xml:space="preserve">16.03.2005 р. </w:t>
      </w:r>
      <w:r w:rsidR="00D43829"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Pr="003A4374">
        <w:rPr>
          <w:rFonts w:ascii="Times New Roman" w:hAnsi="Times New Roman" w:cs="Times New Roman"/>
          <w:sz w:val="28"/>
          <w:szCs w:val="28"/>
          <w:lang w:val="ru-RU"/>
        </w:rPr>
        <w:t xml:space="preserve"> </w:t>
      </w:r>
      <w:hyperlink r:id="rId13" w:history="1">
        <w:r w:rsidRPr="003A4374">
          <w:rPr>
            <w:rStyle w:val="ac"/>
            <w:rFonts w:ascii="Times New Roman" w:hAnsi="Times New Roman" w:cs="Times New Roman"/>
            <w:color w:val="auto"/>
            <w:sz w:val="28"/>
            <w:szCs w:val="28"/>
            <w:u w:val="none"/>
          </w:rPr>
          <w:t>http://zakon.rada.gov.ua/laws/show/994_102</w:t>
        </w:r>
      </w:hyperlink>
      <w:r w:rsidRPr="003A4374">
        <w:rPr>
          <w:rFonts w:ascii="Times New Roman" w:hAnsi="Times New Roman" w:cs="Times New Roman"/>
          <w:sz w:val="28"/>
          <w:szCs w:val="28"/>
        </w:rPr>
        <w:t>.</w:t>
      </w:r>
      <w:bookmarkEnd w:id="9"/>
    </w:p>
    <w:p w14:paraId="21F45166" w14:textId="77777777" w:rsidR="002571E7" w:rsidRPr="003A4374" w:rsidRDefault="002571E7">
      <w:pPr>
        <w:pStyle w:val="a9"/>
        <w:numPr>
          <w:ilvl w:val="0"/>
          <w:numId w:val="25"/>
        </w:numPr>
        <w:spacing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Barnick</w:t>
      </w:r>
      <w:proofErr w:type="spellEnd"/>
      <w:r w:rsidRPr="003A4374">
        <w:rPr>
          <w:rFonts w:ascii="Times New Roman" w:hAnsi="Times New Roman" w:cs="Times New Roman"/>
          <w:sz w:val="28"/>
          <w:szCs w:val="28"/>
        </w:rPr>
        <w:t xml:space="preserve"> K.</w:t>
      </w:r>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Braemer</w:t>
      </w:r>
      <w:proofErr w:type="spellEnd"/>
      <w:r w:rsidRPr="003A4374">
        <w:rPr>
          <w:rFonts w:ascii="Times New Roman" w:hAnsi="Times New Roman" w:cs="Times New Roman"/>
          <w:sz w:val="28"/>
          <w:szCs w:val="28"/>
        </w:rPr>
        <w:t>,</w:t>
      </w:r>
      <w:r w:rsidRPr="003A4374">
        <w:rPr>
          <w:rFonts w:ascii="Times New Roman" w:hAnsi="Times New Roman" w:cs="Times New Roman"/>
          <w:sz w:val="28"/>
          <w:szCs w:val="28"/>
          <w:lang w:val="en-US"/>
        </w:rPr>
        <w:t xml:space="preserve"> J., </w:t>
      </w:r>
      <w:proofErr w:type="spellStart"/>
      <w:r w:rsidRPr="003A4374">
        <w:rPr>
          <w:rFonts w:ascii="Times New Roman" w:hAnsi="Times New Roman" w:cs="Times New Roman"/>
          <w:sz w:val="28"/>
          <w:szCs w:val="28"/>
        </w:rPr>
        <w:t>Ludwig</w:t>
      </w:r>
      <w:proofErr w:type="spellEnd"/>
      <w:r w:rsidRPr="003A4374">
        <w:rPr>
          <w:rFonts w:ascii="Times New Roman" w:hAnsi="Times New Roman" w:cs="Times New Roman"/>
          <w:sz w:val="28"/>
          <w:szCs w:val="28"/>
        </w:rPr>
        <w:t xml:space="preserve"> </w:t>
      </w:r>
      <w:r w:rsidRPr="003A4374">
        <w:rPr>
          <w:rFonts w:ascii="Times New Roman" w:hAnsi="Times New Roman" w:cs="Times New Roman"/>
          <w:sz w:val="28"/>
          <w:szCs w:val="28"/>
          <w:lang w:val="en-US"/>
        </w:rPr>
        <w:t xml:space="preserve">J. </w:t>
      </w:r>
      <w:proofErr w:type="spellStart"/>
      <w:r w:rsidRPr="003A4374">
        <w:rPr>
          <w:rFonts w:ascii="Times New Roman" w:hAnsi="Times New Roman" w:cs="Times New Roman"/>
          <w:sz w:val="28"/>
          <w:szCs w:val="28"/>
        </w:rPr>
        <w:t>Korruption</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kleine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Geschichte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der</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Bestechung</w:t>
      </w:r>
      <w:proofErr w:type="spellEnd"/>
      <w:r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2007.</w:t>
      </w:r>
      <w:r w:rsidRPr="003A4374">
        <w:rPr>
          <w:rFonts w:ascii="Times New Roman" w:hAnsi="Times New Roman" w:cs="Times New Roman"/>
          <w:sz w:val="28"/>
          <w:szCs w:val="28"/>
          <w:lang w:val="en-US"/>
        </w:rPr>
        <w:t xml:space="preserve"> URL</w:t>
      </w:r>
      <w:r w:rsidRPr="003A4374">
        <w:rPr>
          <w:rFonts w:ascii="Times New Roman" w:hAnsi="Times New Roman" w:cs="Times New Roman"/>
          <w:sz w:val="28"/>
          <w:szCs w:val="28"/>
        </w:rPr>
        <w:t xml:space="preserve">: </w:t>
      </w:r>
      <w:hyperlink r:id="rId14" w:history="1">
        <w:r w:rsidRPr="003A4374">
          <w:rPr>
            <w:rStyle w:val="ac"/>
            <w:rFonts w:ascii="Times New Roman" w:hAnsi="Times New Roman" w:cs="Times New Roman"/>
            <w:color w:val="auto"/>
            <w:sz w:val="28"/>
            <w:szCs w:val="28"/>
            <w:u w:val="none"/>
          </w:rPr>
          <w:t>http://anstageslicht</w:t>
        </w:r>
      </w:hyperlink>
      <w:r w:rsidRPr="003A4374">
        <w:rPr>
          <w:rFonts w:ascii="Times New Roman" w:hAnsi="Times New Roman" w:cs="Times New Roman"/>
          <w:sz w:val="28"/>
          <w:szCs w:val="28"/>
        </w:rPr>
        <w:t>.wordpress.com/2007/09/17/korruption–%E2%80%93–kleinegeschichte–der–bestechung/.</w:t>
      </w:r>
    </w:p>
    <w:p w14:paraId="34E369D5" w14:textId="487EDD07"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lastRenderedPageBreak/>
        <w:t>Bratsis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Peter</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Construction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or</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Кules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Separation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Illusions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Purity</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Bourgeois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Societies</w:t>
      </w:r>
      <w:proofErr w:type="spellEnd"/>
      <w:r w:rsidR="00D43829"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Social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Text</w:t>
      </w:r>
      <w:proofErr w:type="spellEnd"/>
      <w:r w:rsidRPr="003A4374">
        <w:rPr>
          <w:rFonts w:ascii="Times New Roman" w:hAnsi="Times New Roman" w:cs="Times New Roman"/>
          <w:sz w:val="28"/>
          <w:szCs w:val="28"/>
        </w:rPr>
        <w:t xml:space="preserve"> 77, </w:t>
      </w:r>
      <w:proofErr w:type="spellStart"/>
      <w:r w:rsidRPr="003A4374">
        <w:rPr>
          <w:rFonts w:ascii="Times New Roman" w:hAnsi="Times New Roman" w:cs="Times New Roman"/>
          <w:sz w:val="28"/>
          <w:szCs w:val="28"/>
        </w:rPr>
        <w:t>Vol</w:t>
      </w:r>
      <w:proofErr w:type="spellEnd"/>
      <w:r w:rsidRPr="003A4374">
        <w:rPr>
          <w:rFonts w:ascii="Times New Roman" w:hAnsi="Times New Roman" w:cs="Times New Roman"/>
          <w:sz w:val="28"/>
          <w:szCs w:val="28"/>
        </w:rPr>
        <w:t>. 21. 2003. №4. P.</w:t>
      </w:r>
      <w:r w:rsidR="00D43829" w:rsidRPr="003A4374">
        <w:rPr>
          <w:rFonts w:ascii="Times New Roman" w:hAnsi="Times New Roman" w:cs="Times New Roman"/>
          <w:sz w:val="28"/>
          <w:szCs w:val="28"/>
          <w:lang w:val="en-US"/>
        </w:rPr>
        <w:t> </w:t>
      </w:r>
      <w:r w:rsidRPr="003A4374">
        <w:rPr>
          <w:rFonts w:ascii="Times New Roman" w:hAnsi="Times New Roman" w:cs="Times New Roman"/>
          <w:sz w:val="28"/>
          <w:szCs w:val="28"/>
        </w:rPr>
        <w:t>17–21.</w:t>
      </w:r>
    </w:p>
    <w:p w14:paraId="135FD790" w14:textId="69C1C277"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Bryce</w:t>
      </w:r>
      <w:proofErr w:type="spellEnd"/>
      <w:r w:rsidRPr="003A4374">
        <w:rPr>
          <w:rFonts w:ascii="Times New Roman" w:hAnsi="Times New Roman" w:cs="Times New Roman"/>
          <w:sz w:val="28"/>
          <w:szCs w:val="28"/>
        </w:rPr>
        <w:t xml:space="preserve"> J. </w:t>
      </w:r>
      <w:proofErr w:type="spellStart"/>
      <w:r w:rsidRPr="003A4374">
        <w:rPr>
          <w:rFonts w:ascii="Times New Roman" w:hAnsi="Times New Roman" w:cs="Times New Roman"/>
          <w:sz w:val="28"/>
          <w:szCs w:val="28"/>
        </w:rPr>
        <w:t>Modern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Democracies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New</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York</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Macmillan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Company</w:t>
      </w:r>
      <w:proofErr w:type="spellEnd"/>
      <w:r w:rsidRPr="003A4374">
        <w:rPr>
          <w:rFonts w:ascii="Times New Roman" w:hAnsi="Times New Roman" w:cs="Times New Roman"/>
          <w:sz w:val="28"/>
          <w:szCs w:val="28"/>
        </w:rPr>
        <w:t xml:space="preserve">, 1921. 2 </w:t>
      </w:r>
      <w:proofErr w:type="spellStart"/>
      <w:r w:rsidRPr="003A4374">
        <w:rPr>
          <w:rFonts w:ascii="Times New Roman" w:hAnsi="Times New Roman" w:cs="Times New Roman"/>
          <w:sz w:val="28"/>
          <w:szCs w:val="28"/>
        </w:rPr>
        <w:t>vols</w:t>
      </w:r>
      <w:proofErr w:type="spellEnd"/>
      <w:r w:rsidRPr="003A4374">
        <w:rPr>
          <w:rFonts w:ascii="Times New Roman" w:hAnsi="Times New Roman" w:cs="Times New Roman"/>
          <w:sz w:val="28"/>
          <w:szCs w:val="28"/>
        </w:rPr>
        <w:t>. 508 р.</w:t>
      </w:r>
    </w:p>
    <w:p w14:paraId="5EDD7837" w14:textId="3CBC53C5"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Convention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Combating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Bribery</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Foreign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Public</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Officials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w:t>
      </w:r>
      <w:proofErr w:type="spellEnd"/>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International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Business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Transactions</w:t>
      </w:r>
      <w:proofErr w:type="spellEnd"/>
      <w:r w:rsidR="00D43829" w:rsidRPr="003A4374">
        <w:rPr>
          <w:rFonts w:ascii="Times New Roman" w:hAnsi="Times New Roman" w:cs="Times New Roman"/>
          <w:sz w:val="28"/>
          <w:szCs w:val="28"/>
          <w:lang w:val="en-US"/>
        </w:rPr>
        <w:t>. URL</w:t>
      </w:r>
      <w:r w:rsidRPr="003A4374">
        <w:rPr>
          <w:rFonts w:ascii="Times New Roman" w:hAnsi="Times New Roman" w:cs="Times New Roman"/>
          <w:sz w:val="28"/>
          <w:szCs w:val="28"/>
        </w:rPr>
        <w:t>:</w:t>
      </w:r>
      <w:r w:rsidRPr="003A4374">
        <w:rPr>
          <w:rFonts w:ascii="Times New Roman" w:hAnsi="Times New Roman" w:cs="Times New Roman"/>
          <w:sz w:val="28"/>
          <w:szCs w:val="28"/>
          <w:lang w:val="en-US"/>
        </w:rPr>
        <w:t xml:space="preserve"> </w:t>
      </w:r>
      <w:hyperlink r:id="rId15" w:history="1">
        <w:r w:rsidR="00D43829" w:rsidRPr="003A4374">
          <w:rPr>
            <w:rStyle w:val="ac"/>
            <w:rFonts w:ascii="Times New Roman" w:hAnsi="Times New Roman" w:cs="Times New Roman"/>
            <w:color w:val="auto"/>
            <w:sz w:val="28"/>
            <w:szCs w:val="28"/>
            <w:u w:val="none"/>
          </w:rPr>
          <w:t>http://www.oecd.org/daf/anti–bribery/ConvCombatBribery_ENG.pdf</w:t>
        </w:r>
      </w:hyperlink>
      <w:r w:rsidRPr="003A4374">
        <w:rPr>
          <w:rFonts w:ascii="Times New Roman" w:hAnsi="Times New Roman" w:cs="Times New Roman"/>
          <w:sz w:val="28"/>
          <w:szCs w:val="28"/>
        </w:rPr>
        <w:t>.</w:t>
      </w:r>
    </w:p>
    <w:p w14:paraId="1CF68C35" w14:textId="2B92702E"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Drucker</w:t>
      </w:r>
      <w:proofErr w:type="spellEnd"/>
      <w:r w:rsidRPr="003A4374">
        <w:rPr>
          <w:rFonts w:ascii="Times New Roman" w:hAnsi="Times New Roman" w:cs="Times New Roman"/>
          <w:sz w:val="28"/>
          <w:szCs w:val="28"/>
        </w:rPr>
        <w:t xml:space="preserve"> P. </w:t>
      </w:r>
      <w:proofErr w:type="spellStart"/>
      <w:r w:rsidRPr="003A4374">
        <w:rPr>
          <w:rFonts w:ascii="Times New Roman" w:hAnsi="Times New Roman" w:cs="Times New Roman"/>
          <w:sz w:val="28"/>
          <w:szCs w:val="28"/>
        </w:rPr>
        <w:t>Post</w:t>
      </w:r>
      <w:proofErr w:type="spellEnd"/>
      <w:r w:rsidR="00D43829" w:rsidRPr="003A4374">
        <w:rPr>
          <w:rFonts w:ascii="Times New Roman" w:hAnsi="Times New Roman" w:cs="Times New Roman"/>
          <w:sz w:val="28"/>
          <w:szCs w:val="28"/>
          <w:lang w:val="en-US"/>
        </w:rPr>
        <w:t>-</w:t>
      </w:r>
      <w:proofErr w:type="spellStart"/>
      <w:r w:rsidRPr="003A4374">
        <w:rPr>
          <w:rFonts w:ascii="Times New Roman" w:hAnsi="Times New Roman" w:cs="Times New Roman"/>
          <w:sz w:val="28"/>
          <w:szCs w:val="28"/>
        </w:rPr>
        <w:t>Capitalist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Society</w:t>
      </w:r>
      <w:proofErr w:type="spellEnd"/>
      <w:r w:rsidR="00D43829"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 xml:space="preserve">Ν. Y.: </w:t>
      </w:r>
      <w:proofErr w:type="spellStart"/>
      <w:r w:rsidRPr="003A4374">
        <w:rPr>
          <w:rFonts w:ascii="Times New Roman" w:hAnsi="Times New Roman" w:cs="Times New Roman"/>
          <w:sz w:val="28"/>
          <w:szCs w:val="28"/>
        </w:rPr>
        <w:t>HarperCollins</w:t>
      </w:r>
      <w:proofErr w:type="spellEnd"/>
      <w:r w:rsidRPr="003A4374">
        <w:rPr>
          <w:rFonts w:ascii="Times New Roman" w:hAnsi="Times New Roman" w:cs="Times New Roman"/>
          <w:sz w:val="28"/>
          <w:szCs w:val="28"/>
        </w:rPr>
        <w:t>,</w:t>
      </w:r>
      <w:r w:rsidR="00D43829"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1993. 232 р.</w:t>
      </w:r>
    </w:p>
    <w:p w14:paraId="396D939D" w14:textId="4B656A3B"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Hellman</w:t>
      </w:r>
      <w:proofErr w:type="spellEnd"/>
      <w:r w:rsidRPr="003A4374">
        <w:rPr>
          <w:rFonts w:ascii="Times New Roman" w:hAnsi="Times New Roman" w:cs="Times New Roman"/>
          <w:sz w:val="28"/>
          <w:szCs w:val="28"/>
        </w:rPr>
        <w:t xml:space="preserve"> J., </w:t>
      </w:r>
      <w:proofErr w:type="spellStart"/>
      <w:r w:rsidRPr="003A4374">
        <w:rPr>
          <w:rFonts w:ascii="Times New Roman" w:hAnsi="Times New Roman" w:cs="Times New Roman"/>
          <w:sz w:val="28"/>
          <w:szCs w:val="28"/>
        </w:rPr>
        <w:t>Jones</w:t>
      </w:r>
      <w:proofErr w:type="spellEnd"/>
      <w:r w:rsidRPr="003A4374">
        <w:rPr>
          <w:rFonts w:ascii="Times New Roman" w:hAnsi="Times New Roman" w:cs="Times New Roman"/>
          <w:sz w:val="28"/>
          <w:szCs w:val="28"/>
        </w:rPr>
        <w:t xml:space="preserve"> G., </w:t>
      </w:r>
      <w:proofErr w:type="spellStart"/>
      <w:r w:rsidRPr="003A4374">
        <w:rPr>
          <w:rFonts w:ascii="Times New Roman" w:hAnsi="Times New Roman" w:cs="Times New Roman"/>
          <w:sz w:val="28"/>
          <w:szCs w:val="28"/>
        </w:rPr>
        <w:t>Kaufmann</w:t>
      </w:r>
      <w:proofErr w:type="spellEnd"/>
      <w:r w:rsidRPr="003A4374">
        <w:rPr>
          <w:rFonts w:ascii="Times New Roman" w:hAnsi="Times New Roman" w:cs="Times New Roman"/>
          <w:sz w:val="28"/>
          <w:szCs w:val="28"/>
        </w:rPr>
        <w:t xml:space="preserve"> D., </w:t>
      </w:r>
      <w:proofErr w:type="spellStart"/>
      <w:r w:rsidRPr="003A4374">
        <w:rPr>
          <w:rFonts w:ascii="Times New Roman" w:hAnsi="Times New Roman" w:cs="Times New Roman"/>
          <w:sz w:val="28"/>
          <w:szCs w:val="28"/>
        </w:rPr>
        <w:t>Schankerman</w:t>
      </w:r>
      <w:proofErr w:type="spellEnd"/>
      <w:r w:rsidRPr="003A4374">
        <w:rPr>
          <w:rFonts w:ascii="Times New Roman" w:hAnsi="Times New Roman" w:cs="Times New Roman"/>
          <w:sz w:val="28"/>
          <w:szCs w:val="28"/>
        </w:rPr>
        <w:t xml:space="preserve"> M. </w:t>
      </w:r>
      <w:proofErr w:type="spellStart"/>
      <w:r w:rsidRPr="003A4374">
        <w:rPr>
          <w:rFonts w:ascii="Times New Roman" w:hAnsi="Times New Roman" w:cs="Times New Roman"/>
          <w:sz w:val="28"/>
          <w:szCs w:val="28"/>
        </w:rPr>
        <w:t>Measuring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governance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state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capture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role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bureaucrats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firms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shaping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business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environment</w:t>
      </w:r>
      <w:proofErr w:type="spellEnd"/>
      <w:r w:rsidR="00D43829"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European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Bank</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for</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Reconstruction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Development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June</w:t>
      </w:r>
      <w:proofErr w:type="spellEnd"/>
      <w:r w:rsidRPr="003A4374">
        <w:rPr>
          <w:rFonts w:ascii="Times New Roman" w:hAnsi="Times New Roman" w:cs="Times New Roman"/>
          <w:sz w:val="28"/>
          <w:szCs w:val="28"/>
        </w:rPr>
        <w:t xml:space="preserve"> 2000. </w:t>
      </w:r>
      <w:proofErr w:type="spellStart"/>
      <w:r w:rsidRPr="003A4374">
        <w:rPr>
          <w:rFonts w:ascii="Times New Roman" w:hAnsi="Times New Roman" w:cs="Times New Roman"/>
          <w:sz w:val="28"/>
          <w:szCs w:val="28"/>
        </w:rPr>
        <w:t>Working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Paper</w:t>
      </w:r>
      <w:proofErr w:type="spellEnd"/>
      <w:r w:rsidRPr="003A4374">
        <w:rPr>
          <w:rFonts w:ascii="Times New Roman" w:hAnsi="Times New Roman" w:cs="Times New Roman"/>
          <w:sz w:val="28"/>
          <w:szCs w:val="28"/>
        </w:rPr>
        <w:t xml:space="preserve"> No.51.</w:t>
      </w:r>
    </w:p>
    <w:p w14:paraId="3BC4B704" w14:textId="591FDC2F"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Johnson</w:t>
      </w:r>
      <w:proofErr w:type="spellEnd"/>
      <w:r w:rsidRPr="003A4374">
        <w:rPr>
          <w:rFonts w:ascii="Times New Roman" w:hAnsi="Times New Roman" w:cs="Times New Roman"/>
          <w:sz w:val="28"/>
          <w:szCs w:val="28"/>
        </w:rPr>
        <w:t xml:space="preserve"> G.</w:t>
      </w:r>
      <w:r w:rsidR="00D43829" w:rsidRPr="003A4374">
        <w:rPr>
          <w:rFonts w:ascii="Times New Roman" w:hAnsi="Times New Roman" w:cs="Times New Roman"/>
          <w:sz w:val="28"/>
          <w:szCs w:val="28"/>
          <w:lang w:val="en-US"/>
        </w:rPr>
        <w:t>, Scholes K.</w:t>
      </w:r>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Exploring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Corporate</w:t>
      </w:r>
      <w:proofErr w:type="spellEnd"/>
      <w:r w:rsidRPr="003A4374">
        <w:rPr>
          <w:rFonts w:ascii="Times New Roman" w:hAnsi="Times New Roman" w:cs="Times New Roman"/>
          <w:sz w:val="28"/>
          <w:szCs w:val="28"/>
        </w:rPr>
        <w:t xml:space="preserve"> Strategy</w:t>
      </w:r>
      <w:r w:rsidR="00D43829"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 xml:space="preserve">6th </w:t>
      </w:r>
      <w:proofErr w:type="spellStart"/>
      <w:r w:rsidRPr="003A4374">
        <w:rPr>
          <w:rFonts w:ascii="Times New Roman" w:hAnsi="Times New Roman" w:cs="Times New Roman"/>
          <w:sz w:val="28"/>
          <w:szCs w:val="28"/>
        </w:rPr>
        <w:t>ed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Pearson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Education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Ltd</w:t>
      </w:r>
      <w:proofErr w:type="spellEnd"/>
      <w:r w:rsidRPr="003A4374">
        <w:rPr>
          <w:rFonts w:ascii="Times New Roman" w:hAnsi="Times New Roman" w:cs="Times New Roman"/>
          <w:sz w:val="28"/>
          <w:szCs w:val="28"/>
        </w:rPr>
        <w:t xml:space="preserve">: FT </w:t>
      </w:r>
      <w:proofErr w:type="spellStart"/>
      <w:r w:rsidRPr="003A4374">
        <w:rPr>
          <w:rFonts w:ascii="Times New Roman" w:hAnsi="Times New Roman" w:cs="Times New Roman"/>
          <w:sz w:val="28"/>
          <w:szCs w:val="28"/>
        </w:rPr>
        <w:t>Prentice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Hall</w:t>
      </w:r>
      <w:proofErr w:type="spellEnd"/>
      <w:r w:rsidRPr="003A4374">
        <w:rPr>
          <w:rFonts w:ascii="Times New Roman" w:hAnsi="Times New Roman" w:cs="Times New Roman"/>
          <w:sz w:val="28"/>
          <w:szCs w:val="28"/>
        </w:rPr>
        <w:t>. 2002. 1082 p.</w:t>
      </w:r>
    </w:p>
    <w:p w14:paraId="04ADEB26" w14:textId="12A007A4"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Johnston</w:t>
      </w:r>
      <w:proofErr w:type="spellEnd"/>
      <w:r w:rsidRPr="003A4374">
        <w:rPr>
          <w:rFonts w:ascii="Times New Roman" w:hAnsi="Times New Roman" w:cs="Times New Roman"/>
          <w:sz w:val="28"/>
          <w:szCs w:val="28"/>
        </w:rPr>
        <w:t xml:space="preserve"> M. </w:t>
      </w:r>
      <w:proofErr w:type="spellStart"/>
      <w:r w:rsidRPr="003A4374">
        <w:rPr>
          <w:rFonts w:ascii="Times New Roman" w:hAnsi="Times New Roman" w:cs="Times New Roman"/>
          <w:sz w:val="28"/>
          <w:szCs w:val="28"/>
        </w:rPr>
        <w:t>Syndromes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Wealth</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Power</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Democracy</w:t>
      </w:r>
      <w:proofErr w:type="spellEnd"/>
      <w:r w:rsidR="00D43829"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New</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York</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Cambridge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University</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Press</w:t>
      </w:r>
      <w:proofErr w:type="spellEnd"/>
      <w:r w:rsidRPr="003A4374">
        <w:rPr>
          <w:rFonts w:ascii="Times New Roman" w:hAnsi="Times New Roman" w:cs="Times New Roman"/>
          <w:sz w:val="28"/>
          <w:szCs w:val="28"/>
        </w:rPr>
        <w:t xml:space="preserve">, 2005. 260 </w:t>
      </w:r>
      <w:r w:rsidRPr="003A4374">
        <w:rPr>
          <w:rFonts w:ascii="Times New Roman" w:hAnsi="Times New Roman" w:cs="Times New Roman"/>
          <w:sz w:val="28"/>
          <w:szCs w:val="28"/>
          <w:lang w:val="en-US"/>
        </w:rPr>
        <w:t>p</w:t>
      </w:r>
      <w:r w:rsidRPr="003A4374">
        <w:rPr>
          <w:rFonts w:ascii="Times New Roman" w:hAnsi="Times New Roman" w:cs="Times New Roman"/>
          <w:sz w:val="28"/>
          <w:szCs w:val="28"/>
        </w:rPr>
        <w:t>.</w:t>
      </w:r>
    </w:p>
    <w:p w14:paraId="1F22CA5A" w14:textId="2ABAA6FD"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Friedrich</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Carl</w:t>
      </w:r>
      <w:proofErr w:type="spellEnd"/>
      <w:r w:rsidRPr="003A4374">
        <w:rPr>
          <w:rFonts w:ascii="Times New Roman" w:hAnsi="Times New Roman" w:cs="Times New Roman"/>
          <w:sz w:val="28"/>
          <w:szCs w:val="28"/>
        </w:rPr>
        <w:t xml:space="preserve"> J.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Concepts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Historical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Perspective</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Edited</w:t>
      </w:r>
      <w:proofErr w:type="spellEnd"/>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by</w:t>
      </w:r>
      <w:proofErr w:type="spellEnd"/>
      <w:r w:rsidRPr="003A4374">
        <w:rPr>
          <w:rFonts w:ascii="Times New Roman" w:hAnsi="Times New Roman" w:cs="Times New Roman"/>
          <w:sz w:val="28"/>
          <w:szCs w:val="28"/>
        </w:rPr>
        <w:t xml:space="preserve"> A. J. </w:t>
      </w:r>
      <w:proofErr w:type="spellStart"/>
      <w:r w:rsidRPr="003A4374">
        <w:rPr>
          <w:rFonts w:ascii="Times New Roman" w:hAnsi="Times New Roman" w:cs="Times New Roman"/>
          <w:sz w:val="28"/>
          <w:szCs w:val="28"/>
        </w:rPr>
        <w:t>Heidenheimer</w:t>
      </w:r>
      <w:proofErr w:type="spellEnd"/>
      <w:r w:rsidRPr="003A4374">
        <w:rPr>
          <w:rFonts w:ascii="Times New Roman" w:hAnsi="Times New Roman" w:cs="Times New Roman"/>
          <w:sz w:val="28"/>
          <w:szCs w:val="28"/>
        </w:rPr>
        <w:t xml:space="preserve">, M. </w:t>
      </w:r>
      <w:proofErr w:type="spellStart"/>
      <w:r w:rsidRPr="003A4374">
        <w:rPr>
          <w:rFonts w:ascii="Times New Roman" w:hAnsi="Times New Roman" w:cs="Times New Roman"/>
          <w:sz w:val="28"/>
          <w:szCs w:val="28"/>
        </w:rPr>
        <w:t>Johnston</w:t>
      </w:r>
      <w:proofErr w:type="spellEnd"/>
      <w:r w:rsidR="003A4374"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Political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Concepts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Contexts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Third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Edition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New</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York</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Routledge</w:t>
      </w:r>
      <w:proofErr w:type="spellEnd"/>
      <w:r w:rsidRPr="003A4374">
        <w:rPr>
          <w:rFonts w:ascii="Times New Roman" w:hAnsi="Times New Roman" w:cs="Times New Roman"/>
          <w:sz w:val="28"/>
          <w:szCs w:val="28"/>
        </w:rPr>
        <w:t>, 2017. 850 p.</w:t>
      </w:r>
    </w:p>
    <w:p w14:paraId="14B9A55B" w14:textId="2C6BA590"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Nye</w:t>
      </w:r>
      <w:proofErr w:type="spellEnd"/>
      <w:r w:rsidRPr="003A4374">
        <w:rPr>
          <w:rFonts w:ascii="Times New Roman" w:hAnsi="Times New Roman" w:cs="Times New Roman"/>
          <w:sz w:val="28"/>
          <w:szCs w:val="28"/>
        </w:rPr>
        <w:t xml:space="preserve"> J.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Political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Development</w:t>
      </w:r>
      <w:proofErr w:type="spellEnd"/>
      <w:r w:rsidRPr="003A4374">
        <w:rPr>
          <w:rFonts w:ascii="Times New Roman" w:hAnsi="Times New Roman" w:cs="Times New Roman"/>
          <w:sz w:val="28"/>
          <w:szCs w:val="28"/>
        </w:rPr>
        <w:t xml:space="preserve">: A </w:t>
      </w:r>
      <w:proofErr w:type="spellStart"/>
      <w:r w:rsidRPr="003A4374">
        <w:rPr>
          <w:rFonts w:ascii="Times New Roman" w:hAnsi="Times New Roman" w:cs="Times New Roman"/>
          <w:sz w:val="28"/>
          <w:szCs w:val="28"/>
        </w:rPr>
        <w:t>Cost</w:t>
      </w:r>
      <w:proofErr w:type="spellEnd"/>
      <w:r w:rsidR="003A4374" w:rsidRPr="003A4374">
        <w:rPr>
          <w:rFonts w:ascii="Times New Roman" w:hAnsi="Times New Roman" w:cs="Times New Roman"/>
          <w:sz w:val="28"/>
          <w:szCs w:val="28"/>
          <w:lang w:val="en-US"/>
        </w:rPr>
        <w:t>-</w:t>
      </w:r>
      <w:proofErr w:type="spellStart"/>
      <w:r w:rsidRPr="003A4374">
        <w:rPr>
          <w:rFonts w:ascii="Times New Roman" w:hAnsi="Times New Roman" w:cs="Times New Roman"/>
          <w:sz w:val="28"/>
          <w:szCs w:val="28"/>
        </w:rPr>
        <w:t>benefit</w:t>
      </w:r>
      <w:proofErr w:type="spellEnd"/>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Analysis</w:t>
      </w:r>
      <w:proofErr w:type="spellEnd"/>
      <w:r w:rsidR="003A4374"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American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Political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Science</w:t>
      </w:r>
      <w:proofErr w:type="spellEnd"/>
      <w:r w:rsidRPr="003A4374">
        <w:rPr>
          <w:rFonts w:ascii="Times New Roman" w:hAnsi="Times New Roman" w:cs="Times New Roman"/>
          <w:sz w:val="28"/>
          <w:szCs w:val="28"/>
        </w:rPr>
        <w:t>. 1967 №2 (61). Р. 417–427.</w:t>
      </w:r>
    </w:p>
    <w:p w14:paraId="3109528D" w14:textId="2FCD5FAD"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Philp</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Mark</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Defining</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political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Edited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by</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Paul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Heywood</w:t>
      </w:r>
      <w:proofErr w:type="spellEnd"/>
      <w:r w:rsidR="003A4374"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Political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Oxford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England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Blackwell</w:t>
      </w:r>
      <w:proofErr w:type="spellEnd"/>
      <w:r w:rsidRPr="003A4374">
        <w:rPr>
          <w:rFonts w:ascii="Times New Roman" w:hAnsi="Times New Roman" w:cs="Times New Roman"/>
          <w:sz w:val="28"/>
          <w:szCs w:val="28"/>
        </w:rPr>
        <w:t>. 1997. 250 p.</w:t>
      </w:r>
    </w:p>
    <w:p w14:paraId="4DB0B16E" w14:textId="4804C67B" w:rsidR="002571E7"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Foreign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Practices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Act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1977</w:t>
      </w:r>
      <w:r w:rsidR="003A4374"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United</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States</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Department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Justice</w:t>
      </w:r>
      <w:proofErr w:type="spellEnd"/>
      <w:r w:rsidRPr="003A4374">
        <w:rPr>
          <w:rFonts w:ascii="Times New Roman" w:hAnsi="Times New Roman" w:cs="Times New Roman"/>
          <w:sz w:val="28"/>
          <w:szCs w:val="28"/>
        </w:rPr>
        <w:t xml:space="preserve">, 2004. </w:t>
      </w:r>
      <w:r w:rsidR="003A4374" w:rsidRPr="003A4374">
        <w:rPr>
          <w:rFonts w:ascii="Times New Roman" w:hAnsi="Times New Roman" w:cs="Times New Roman"/>
          <w:sz w:val="28"/>
          <w:szCs w:val="28"/>
          <w:lang w:val="en-US"/>
        </w:rPr>
        <w:t>URL</w:t>
      </w:r>
      <w:r w:rsidRPr="003A4374">
        <w:rPr>
          <w:rFonts w:ascii="Times New Roman" w:hAnsi="Times New Roman" w:cs="Times New Roman"/>
          <w:sz w:val="28"/>
          <w:szCs w:val="28"/>
        </w:rPr>
        <w:t>:</w:t>
      </w:r>
      <w:r w:rsidRPr="003A4374">
        <w:rPr>
          <w:rFonts w:ascii="Times New Roman" w:hAnsi="Times New Roman" w:cs="Times New Roman"/>
          <w:sz w:val="28"/>
          <w:szCs w:val="28"/>
          <w:lang w:val="en-US"/>
        </w:rPr>
        <w:t xml:space="preserve"> </w:t>
      </w:r>
      <w:hyperlink r:id="rId16" w:history="1">
        <w:r w:rsidR="003A4374" w:rsidRPr="003A4374">
          <w:rPr>
            <w:rStyle w:val="ac"/>
            <w:rFonts w:ascii="Times New Roman" w:hAnsi="Times New Roman" w:cs="Times New Roman"/>
            <w:color w:val="auto"/>
            <w:sz w:val="28"/>
            <w:szCs w:val="28"/>
            <w:u w:val="none"/>
          </w:rPr>
          <w:t>http://www.justice.gov/criminal/fraud/fcpa/docs/fcpa–english.pdf</w:t>
        </w:r>
      </w:hyperlink>
      <w:r w:rsidRPr="003A4374">
        <w:rPr>
          <w:rFonts w:ascii="Times New Roman" w:hAnsi="Times New Roman" w:cs="Times New Roman"/>
          <w:sz w:val="28"/>
          <w:szCs w:val="28"/>
        </w:rPr>
        <w:t>.</w:t>
      </w:r>
    </w:p>
    <w:p w14:paraId="493ADAA9" w14:textId="1753F4EB" w:rsidR="00A827E9" w:rsidRPr="003A4374" w:rsidRDefault="002571E7">
      <w:pPr>
        <w:pStyle w:val="a3"/>
        <w:numPr>
          <w:ilvl w:val="0"/>
          <w:numId w:val="25"/>
        </w:numPr>
        <w:autoSpaceDE w:val="0"/>
        <w:autoSpaceDN w:val="0"/>
        <w:adjustRightInd w:val="0"/>
        <w:spacing w:after="0" w:line="360" w:lineRule="auto"/>
        <w:ind w:left="0" w:firstLine="709"/>
        <w:jc w:val="both"/>
        <w:rPr>
          <w:rFonts w:ascii="Times New Roman" w:hAnsi="Times New Roman" w:cs="Times New Roman"/>
          <w:sz w:val="28"/>
          <w:szCs w:val="28"/>
        </w:rPr>
      </w:pPr>
      <w:bookmarkStart w:id="10" w:name="_Hlk121792137"/>
      <w:proofErr w:type="spellStart"/>
      <w:r w:rsidRPr="003A4374">
        <w:rPr>
          <w:rFonts w:ascii="Times New Roman" w:hAnsi="Times New Roman" w:cs="Times New Roman"/>
          <w:sz w:val="28"/>
          <w:szCs w:val="28"/>
        </w:rPr>
        <w:t>The</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Inter</w:t>
      </w:r>
      <w:proofErr w:type="spellEnd"/>
      <w:r w:rsidR="003A4374" w:rsidRPr="003A4374">
        <w:rPr>
          <w:rFonts w:ascii="Times New Roman" w:hAnsi="Times New Roman" w:cs="Times New Roman"/>
          <w:sz w:val="28"/>
          <w:szCs w:val="28"/>
          <w:lang w:val="en-US"/>
        </w:rPr>
        <w:t>-</w:t>
      </w:r>
      <w:proofErr w:type="spellStart"/>
      <w:r w:rsidRPr="003A4374">
        <w:rPr>
          <w:rFonts w:ascii="Times New Roman" w:hAnsi="Times New Roman" w:cs="Times New Roman"/>
          <w:sz w:val="28"/>
          <w:szCs w:val="28"/>
        </w:rPr>
        <w:t>American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Convention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against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Corruption</w:t>
      </w:r>
      <w:proofErr w:type="spellEnd"/>
      <w:r w:rsidRPr="003A4374">
        <w:rPr>
          <w:rFonts w:ascii="Times New Roman" w:hAnsi="Times New Roman" w:cs="Times New Roman"/>
          <w:sz w:val="28"/>
          <w:szCs w:val="28"/>
        </w:rPr>
        <w:t xml:space="preserve"> / </w:t>
      </w:r>
      <w:proofErr w:type="spellStart"/>
      <w:r w:rsidRPr="003A4374">
        <w:rPr>
          <w:rFonts w:ascii="Times New Roman" w:hAnsi="Times New Roman" w:cs="Times New Roman"/>
          <w:sz w:val="28"/>
          <w:szCs w:val="28"/>
        </w:rPr>
        <w:t>Department</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International</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Law</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Organization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of</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American</w:t>
      </w:r>
      <w:proofErr w:type="spellEnd"/>
      <w:r w:rsidRPr="003A4374">
        <w:rPr>
          <w:rFonts w:ascii="Times New Roman" w:hAnsi="Times New Roman" w:cs="Times New Roman"/>
          <w:sz w:val="28"/>
          <w:szCs w:val="28"/>
        </w:rPr>
        <w:t xml:space="preserve"> </w:t>
      </w:r>
      <w:proofErr w:type="spellStart"/>
      <w:r w:rsidRPr="003A4374">
        <w:rPr>
          <w:rFonts w:ascii="Times New Roman" w:hAnsi="Times New Roman" w:cs="Times New Roman"/>
          <w:sz w:val="28"/>
          <w:szCs w:val="28"/>
        </w:rPr>
        <w:t>States</w:t>
      </w:r>
      <w:proofErr w:type="spellEnd"/>
      <w:r w:rsidRPr="003A4374">
        <w:rPr>
          <w:rFonts w:ascii="Times New Roman" w:hAnsi="Times New Roman" w:cs="Times New Roman"/>
          <w:sz w:val="28"/>
          <w:szCs w:val="28"/>
        </w:rPr>
        <w:t>.</w:t>
      </w:r>
      <w:r w:rsidRPr="003A4374">
        <w:rPr>
          <w:rFonts w:ascii="Times New Roman" w:hAnsi="Times New Roman" w:cs="Times New Roman"/>
          <w:sz w:val="28"/>
          <w:szCs w:val="28"/>
          <w:lang w:val="en-US"/>
        </w:rPr>
        <w:t xml:space="preserve"> </w:t>
      </w:r>
      <w:proofErr w:type="spellStart"/>
      <w:r w:rsidRPr="003A4374">
        <w:rPr>
          <w:rFonts w:ascii="Times New Roman" w:hAnsi="Times New Roman" w:cs="Times New Roman"/>
          <w:sz w:val="28"/>
          <w:szCs w:val="28"/>
        </w:rPr>
        <w:t>Washington</w:t>
      </w:r>
      <w:proofErr w:type="spellEnd"/>
      <w:r w:rsidRPr="003A4374">
        <w:rPr>
          <w:rFonts w:ascii="Times New Roman" w:hAnsi="Times New Roman" w:cs="Times New Roman"/>
          <w:sz w:val="28"/>
          <w:szCs w:val="28"/>
          <w:lang w:val="en-US"/>
        </w:rPr>
        <w:t xml:space="preserve"> </w:t>
      </w:r>
      <w:r w:rsidRPr="003A4374">
        <w:rPr>
          <w:rFonts w:ascii="Times New Roman" w:hAnsi="Times New Roman" w:cs="Times New Roman"/>
          <w:sz w:val="28"/>
          <w:szCs w:val="28"/>
        </w:rPr>
        <w:t xml:space="preserve">C, 1996. </w:t>
      </w:r>
      <w:r w:rsidR="003A4374" w:rsidRPr="003A4374">
        <w:rPr>
          <w:rFonts w:ascii="Times New Roman" w:hAnsi="Times New Roman" w:cs="Times New Roman"/>
          <w:sz w:val="28"/>
          <w:szCs w:val="28"/>
          <w:lang w:val="en-US"/>
        </w:rPr>
        <w:t>URL</w:t>
      </w:r>
      <w:r w:rsidRPr="003A4374">
        <w:rPr>
          <w:rFonts w:ascii="Times New Roman" w:hAnsi="Times New Roman" w:cs="Times New Roman"/>
          <w:sz w:val="28"/>
          <w:szCs w:val="28"/>
        </w:rPr>
        <w:t xml:space="preserve">: </w:t>
      </w:r>
      <w:hyperlink r:id="rId17" w:history="1">
        <w:r w:rsidRPr="003A4374">
          <w:rPr>
            <w:rStyle w:val="ac"/>
            <w:rFonts w:ascii="Times New Roman" w:hAnsi="Times New Roman" w:cs="Times New Roman"/>
            <w:color w:val="auto"/>
            <w:sz w:val="28"/>
            <w:szCs w:val="28"/>
            <w:u w:val="none"/>
          </w:rPr>
          <w:t>http://www.oas.org/juridico/english/treaties/b–58.html</w:t>
        </w:r>
      </w:hyperlink>
      <w:r w:rsidRPr="003A4374">
        <w:rPr>
          <w:rFonts w:ascii="Times New Roman" w:hAnsi="Times New Roman" w:cs="Times New Roman"/>
          <w:sz w:val="28"/>
          <w:szCs w:val="28"/>
        </w:rPr>
        <w:t>.</w:t>
      </w:r>
      <w:bookmarkEnd w:id="10"/>
    </w:p>
    <w:sectPr w:rsidR="00A827E9" w:rsidRPr="003A4374" w:rsidSect="006D632B">
      <w:headerReference w:type="default" r:id="rId18"/>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2274C" w14:textId="77777777" w:rsidR="00A276F0" w:rsidRDefault="00A276F0" w:rsidP="00E92098">
      <w:pPr>
        <w:spacing w:after="0" w:line="240" w:lineRule="auto"/>
      </w:pPr>
      <w:r>
        <w:separator/>
      </w:r>
    </w:p>
  </w:endnote>
  <w:endnote w:type="continuationSeparator" w:id="0">
    <w:p w14:paraId="0E8470DF" w14:textId="77777777" w:rsidR="00A276F0" w:rsidRDefault="00A276F0" w:rsidP="00E920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FC3181" w14:textId="77777777" w:rsidR="00A276F0" w:rsidRDefault="00A276F0" w:rsidP="00E92098">
      <w:pPr>
        <w:spacing w:after="0" w:line="240" w:lineRule="auto"/>
      </w:pPr>
      <w:r>
        <w:separator/>
      </w:r>
    </w:p>
  </w:footnote>
  <w:footnote w:type="continuationSeparator" w:id="0">
    <w:p w14:paraId="17270DB9" w14:textId="77777777" w:rsidR="00A276F0" w:rsidRDefault="00A276F0" w:rsidP="00E92098">
      <w:pPr>
        <w:spacing w:after="0" w:line="240" w:lineRule="auto"/>
      </w:pPr>
      <w:r>
        <w:continuationSeparator/>
      </w:r>
    </w:p>
  </w:footnote>
  <w:footnote w:id="1">
    <w:p w14:paraId="797CBD9D" w14:textId="0F96B269" w:rsidR="008A1DDA" w:rsidRPr="008C187E" w:rsidRDefault="008A1DDA" w:rsidP="008A1DDA">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Невмеpжицький</w:t>
      </w:r>
      <w:proofErr w:type="spellEnd"/>
      <w:r w:rsidRPr="008C187E">
        <w:rPr>
          <w:rFonts w:ascii="Times New Roman" w:hAnsi="Times New Roman" w:cs="Times New Roman"/>
          <w:sz w:val="18"/>
          <w:szCs w:val="18"/>
        </w:rPr>
        <w:t xml:space="preserve"> Є.В. </w:t>
      </w:r>
      <w:proofErr w:type="spellStart"/>
      <w:r w:rsidRPr="008C187E">
        <w:rPr>
          <w:rFonts w:ascii="Times New Roman" w:hAnsi="Times New Roman" w:cs="Times New Roman"/>
          <w:sz w:val="18"/>
          <w:szCs w:val="18"/>
        </w:rPr>
        <w:t>Кopупція</w:t>
      </w:r>
      <w:proofErr w:type="spellEnd"/>
      <w:r w:rsidRPr="008C187E">
        <w:rPr>
          <w:rFonts w:ascii="Times New Roman" w:hAnsi="Times New Roman" w:cs="Times New Roman"/>
          <w:sz w:val="18"/>
          <w:szCs w:val="18"/>
        </w:rPr>
        <w:t xml:space="preserve"> в </w:t>
      </w:r>
      <w:proofErr w:type="spellStart"/>
      <w:r w:rsidRPr="008C187E">
        <w:rPr>
          <w:rFonts w:ascii="Times New Roman" w:hAnsi="Times New Roman" w:cs="Times New Roman"/>
          <w:sz w:val="18"/>
          <w:szCs w:val="18"/>
        </w:rPr>
        <w:t>Укpаїні</w:t>
      </w:r>
      <w:proofErr w:type="spellEnd"/>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пpичини</w:t>
      </w:r>
      <w:proofErr w:type="spellEnd"/>
      <w:r w:rsidRPr="008C187E">
        <w:rPr>
          <w:rFonts w:ascii="Times New Roman" w:hAnsi="Times New Roman" w:cs="Times New Roman"/>
          <w:sz w:val="18"/>
          <w:szCs w:val="18"/>
        </w:rPr>
        <w:t>, наслідки,</w:t>
      </w:r>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меxанізми</w:t>
      </w:r>
      <w:proofErr w:type="spellEnd"/>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пpoтидії</w:t>
      </w:r>
      <w:proofErr w:type="spellEnd"/>
      <w:r w:rsidRPr="008C187E">
        <w:rPr>
          <w:rFonts w:ascii="Times New Roman" w:hAnsi="Times New Roman" w:cs="Times New Roman"/>
          <w:sz w:val="18"/>
          <w:szCs w:val="18"/>
        </w:rPr>
        <w:t xml:space="preserve"> : </w:t>
      </w:r>
      <w:proofErr w:type="spellStart"/>
      <w:r w:rsidRPr="008C187E">
        <w:rPr>
          <w:rFonts w:ascii="Times New Roman" w:hAnsi="Times New Roman" w:cs="Times New Roman"/>
          <w:sz w:val="18"/>
          <w:szCs w:val="18"/>
        </w:rPr>
        <w:t>мoнoгpафія</w:t>
      </w:r>
      <w:proofErr w:type="spellEnd"/>
      <w:r w:rsidRPr="008C187E">
        <w:rPr>
          <w:rFonts w:ascii="Times New Roman" w:hAnsi="Times New Roman" w:cs="Times New Roman"/>
          <w:sz w:val="18"/>
          <w:szCs w:val="18"/>
        </w:rPr>
        <w:t xml:space="preserve"> К.</w:t>
      </w:r>
      <w:r w:rsidRPr="008C187E">
        <w:rPr>
          <w:rFonts w:ascii="Times New Roman" w:hAnsi="Times New Roman" w:cs="Times New Roman"/>
          <w:sz w:val="18"/>
          <w:szCs w:val="18"/>
        </w:rPr>
        <w:t> </w:t>
      </w:r>
      <w:r w:rsidRPr="008C187E">
        <w:rPr>
          <w:rFonts w:ascii="Times New Roman" w:hAnsi="Times New Roman" w:cs="Times New Roman"/>
          <w:sz w:val="18"/>
          <w:szCs w:val="18"/>
        </w:rPr>
        <w:t xml:space="preserve">: КНТ, 2008. </w:t>
      </w:r>
      <w:r w:rsidRPr="008C187E">
        <w:rPr>
          <w:rFonts w:ascii="Times New Roman" w:hAnsi="Times New Roman" w:cs="Times New Roman"/>
          <w:sz w:val="18"/>
          <w:szCs w:val="18"/>
        </w:rPr>
        <w:t>С. 151.</w:t>
      </w:r>
    </w:p>
  </w:footnote>
  <w:footnote w:id="2">
    <w:p w14:paraId="70CE2337" w14:textId="16476F84" w:rsidR="0012707E" w:rsidRPr="008C187E" w:rsidRDefault="0012707E" w:rsidP="0012707E">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Дручек</w:t>
      </w:r>
      <w:proofErr w:type="spellEnd"/>
      <w:r w:rsidRPr="008C187E">
        <w:rPr>
          <w:rFonts w:ascii="Times New Roman" w:hAnsi="Times New Roman" w:cs="Times New Roman"/>
          <w:sz w:val="18"/>
          <w:szCs w:val="18"/>
        </w:rPr>
        <w:t xml:space="preserve"> О.В. Науково</w:t>
      </w:r>
      <w:r w:rsidR="008C187E">
        <w:rPr>
          <w:rFonts w:ascii="Times New Roman" w:hAnsi="Times New Roman" w:cs="Times New Roman"/>
          <w:sz w:val="18"/>
          <w:szCs w:val="18"/>
        </w:rPr>
        <w:t>-</w:t>
      </w:r>
      <w:r w:rsidRPr="008C187E">
        <w:rPr>
          <w:rFonts w:ascii="Times New Roman" w:hAnsi="Times New Roman" w:cs="Times New Roman"/>
          <w:sz w:val="18"/>
          <w:szCs w:val="18"/>
        </w:rPr>
        <w:t>теоретичні основи протидії явищу корупції:</w:t>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проблеми вивчення</w:t>
      </w:r>
      <w:r w:rsidR="008C187E">
        <w:rPr>
          <w:rFonts w:ascii="Times New Roman" w:hAnsi="Times New Roman" w:cs="Times New Roman"/>
          <w:sz w:val="18"/>
          <w:szCs w:val="18"/>
        </w:rPr>
        <w:t xml:space="preserve">. </w:t>
      </w:r>
      <w:r w:rsidRPr="008C187E">
        <w:rPr>
          <w:rFonts w:ascii="Times New Roman" w:hAnsi="Times New Roman" w:cs="Times New Roman"/>
          <w:sz w:val="18"/>
          <w:szCs w:val="18"/>
        </w:rPr>
        <w:t>Форум права. 2012. № 1. С. 27</w:t>
      </w:r>
      <w:r w:rsidRPr="008C187E">
        <w:rPr>
          <w:rFonts w:ascii="Times New Roman" w:hAnsi="Times New Roman" w:cs="Times New Roman"/>
          <w:sz w:val="18"/>
          <w:szCs w:val="18"/>
        </w:rPr>
        <w:t>6</w:t>
      </w:r>
      <w:r w:rsidRPr="008C187E">
        <w:rPr>
          <w:rFonts w:ascii="Times New Roman" w:hAnsi="Times New Roman" w:cs="Times New Roman"/>
          <w:sz w:val="18"/>
          <w:szCs w:val="18"/>
        </w:rPr>
        <w:t>.</w:t>
      </w:r>
    </w:p>
  </w:footnote>
  <w:footnote w:id="3">
    <w:p w14:paraId="42109DAB" w14:textId="5DCA4ECA" w:rsidR="00170FFC" w:rsidRPr="008C187E" w:rsidRDefault="00170FFC" w:rsidP="00170FFC">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Санжаровець</w:t>
      </w:r>
      <w:proofErr w:type="spellEnd"/>
      <w:r w:rsidRPr="008C187E">
        <w:rPr>
          <w:rFonts w:ascii="Times New Roman" w:hAnsi="Times New Roman" w:cs="Times New Roman"/>
          <w:sz w:val="18"/>
          <w:szCs w:val="18"/>
        </w:rPr>
        <w:t xml:space="preserve"> В.М. Корупційний делікт у контексті глобалізаційних</w:t>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трансформацій</w:t>
      </w:r>
      <w:r w:rsidR="008C187E">
        <w:rPr>
          <w:rFonts w:ascii="Times New Roman" w:hAnsi="Times New Roman" w:cs="Times New Roman"/>
          <w:sz w:val="18"/>
          <w:szCs w:val="18"/>
        </w:rPr>
        <w:t xml:space="preserve">. </w:t>
      </w:r>
      <w:r w:rsidRPr="008C187E">
        <w:rPr>
          <w:rFonts w:ascii="Times New Roman" w:hAnsi="Times New Roman" w:cs="Times New Roman"/>
          <w:sz w:val="18"/>
          <w:szCs w:val="18"/>
        </w:rPr>
        <w:t>Вісник Національного авіаційного</w:t>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університету. 2012. № 2.</w:t>
      </w:r>
      <w:r w:rsidRPr="008C187E">
        <w:rPr>
          <w:rFonts w:ascii="Times New Roman" w:hAnsi="Times New Roman" w:cs="Times New Roman"/>
          <w:sz w:val="18"/>
          <w:szCs w:val="18"/>
        </w:rPr>
        <w:t>С. 81.</w:t>
      </w:r>
    </w:p>
  </w:footnote>
  <w:footnote w:id="4">
    <w:p w14:paraId="7C4B3C29" w14:textId="5F36D675" w:rsidR="008C187E" w:rsidRPr="008C187E" w:rsidRDefault="008C187E" w:rsidP="008C187E">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Соловйов В. М. Запобігання і протидія корупції в державному</w:t>
      </w:r>
      <w:r>
        <w:rPr>
          <w:rFonts w:ascii="Times New Roman" w:hAnsi="Times New Roman" w:cs="Times New Roman"/>
          <w:sz w:val="18"/>
          <w:szCs w:val="18"/>
        </w:rPr>
        <w:t xml:space="preserve"> </w:t>
      </w:r>
      <w:r w:rsidRPr="008C187E">
        <w:rPr>
          <w:rFonts w:ascii="Times New Roman" w:hAnsi="Times New Roman" w:cs="Times New Roman"/>
          <w:sz w:val="18"/>
          <w:szCs w:val="18"/>
        </w:rPr>
        <w:t>управлінні України: монограф</w:t>
      </w:r>
      <w:r>
        <w:rPr>
          <w:rFonts w:ascii="Times New Roman" w:hAnsi="Times New Roman" w:cs="Times New Roman"/>
          <w:sz w:val="18"/>
          <w:szCs w:val="18"/>
        </w:rPr>
        <w:t>ія</w:t>
      </w:r>
      <w:r w:rsidRPr="008C187E">
        <w:rPr>
          <w:rFonts w:ascii="Times New Roman" w:hAnsi="Times New Roman" w:cs="Times New Roman"/>
          <w:sz w:val="18"/>
          <w:szCs w:val="18"/>
        </w:rPr>
        <w:t>. К. : Ін</w:t>
      </w:r>
      <w:r>
        <w:rPr>
          <w:rFonts w:ascii="Times New Roman" w:hAnsi="Times New Roman" w:cs="Times New Roman"/>
          <w:sz w:val="18"/>
          <w:szCs w:val="18"/>
        </w:rPr>
        <w:t>-</w:t>
      </w:r>
      <w:r w:rsidRPr="008C187E">
        <w:rPr>
          <w:rFonts w:ascii="Times New Roman" w:hAnsi="Times New Roman" w:cs="Times New Roman"/>
          <w:sz w:val="18"/>
          <w:szCs w:val="18"/>
        </w:rPr>
        <w:t xml:space="preserve">т </w:t>
      </w:r>
      <w:proofErr w:type="spellStart"/>
      <w:r w:rsidRPr="008C187E">
        <w:rPr>
          <w:rFonts w:ascii="Times New Roman" w:hAnsi="Times New Roman" w:cs="Times New Roman"/>
          <w:sz w:val="18"/>
          <w:szCs w:val="18"/>
        </w:rPr>
        <w:t>зак</w:t>
      </w:r>
      <w:proofErr w:type="spellEnd"/>
      <w:r>
        <w:rPr>
          <w:rFonts w:ascii="Times New Roman" w:hAnsi="Times New Roman" w:cs="Times New Roman"/>
          <w:sz w:val="18"/>
          <w:szCs w:val="18"/>
        </w:rPr>
        <w:t>-</w:t>
      </w:r>
      <w:r w:rsidRPr="008C187E">
        <w:rPr>
          <w:rFonts w:ascii="Times New Roman" w:hAnsi="Times New Roman" w:cs="Times New Roman"/>
          <w:sz w:val="18"/>
          <w:szCs w:val="18"/>
        </w:rPr>
        <w:t>ва</w:t>
      </w:r>
      <w:r>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Верховн</w:t>
      </w:r>
      <w:proofErr w:type="spellEnd"/>
      <w:r w:rsidRPr="008C187E">
        <w:rPr>
          <w:rFonts w:ascii="Times New Roman" w:hAnsi="Times New Roman" w:cs="Times New Roman"/>
          <w:sz w:val="18"/>
          <w:szCs w:val="18"/>
        </w:rPr>
        <w:t>. Ради України, 2012. 508 с.</w:t>
      </w:r>
      <w:r>
        <w:rPr>
          <w:rFonts w:ascii="Times New Roman" w:hAnsi="Times New Roman" w:cs="Times New Roman"/>
          <w:sz w:val="18"/>
          <w:szCs w:val="18"/>
        </w:rPr>
        <w:t xml:space="preserve"> </w:t>
      </w:r>
    </w:p>
  </w:footnote>
  <w:footnote w:id="5">
    <w:p w14:paraId="59A1B4EF" w14:textId="78471606" w:rsidR="008C187E" w:rsidRPr="008C187E" w:rsidRDefault="008C187E" w:rsidP="008C187E">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Соловйов В. М. Історична ґенеза корупції</w:t>
      </w:r>
      <w:r>
        <w:rPr>
          <w:rFonts w:ascii="Times New Roman" w:hAnsi="Times New Roman" w:cs="Times New Roman"/>
          <w:sz w:val="18"/>
          <w:szCs w:val="18"/>
        </w:rPr>
        <w:t xml:space="preserve">. </w:t>
      </w:r>
      <w:r w:rsidRPr="008C187E">
        <w:rPr>
          <w:rFonts w:ascii="Times New Roman" w:hAnsi="Times New Roman" w:cs="Times New Roman"/>
          <w:sz w:val="18"/>
          <w:szCs w:val="18"/>
        </w:rPr>
        <w:t>Наук.</w:t>
      </w:r>
      <w:r>
        <w:rPr>
          <w:rFonts w:ascii="Times New Roman" w:hAnsi="Times New Roman" w:cs="Times New Roman"/>
          <w:sz w:val="18"/>
          <w:szCs w:val="18"/>
        </w:rPr>
        <w:t xml:space="preserve"> </w:t>
      </w:r>
      <w:proofErr w:type="spellStart"/>
      <w:r w:rsidRPr="008C187E">
        <w:rPr>
          <w:rFonts w:ascii="Times New Roman" w:hAnsi="Times New Roman" w:cs="Times New Roman"/>
          <w:sz w:val="18"/>
          <w:szCs w:val="18"/>
        </w:rPr>
        <w:t>зап</w:t>
      </w:r>
      <w:proofErr w:type="spellEnd"/>
      <w:r w:rsidRPr="008C187E">
        <w:rPr>
          <w:rFonts w:ascii="Times New Roman" w:hAnsi="Times New Roman" w:cs="Times New Roman"/>
          <w:sz w:val="18"/>
          <w:szCs w:val="18"/>
        </w:rPr>
        <w:t>. Ін</w:t>
      </w:r>
      <w:r>
        <w:rPr>
          <w:rFonts w:ascii="Times New Roman" w:hAnsi="Times New Roman" w:cs="Times New Roman"/>
          <w:sz w:val="18"/>
          <w:szCs w:val="18"/>
        </w:rPr>
        <w:t>-</w:t>
      </w:r>
      <w:r w:rsidRPr="008C187E">
        <w:rPr>
          <w:rFonts w:ascii="Times New Roman" w:hAnsi="Times New Roman" w:cs="Times New Roman"/>
          <w:sz w:val="18"/>
          <w:szCs w:val="18"/>
        </w:rPr>
        <w:t xml:space="preserve">ту законодавства </w:t>
      </w:r>
      <w:proofErr w:type="spellStart"/>
      <w:r w:rsidRPr="008C187E">
        <w:rPr>
          <w:rFonts w:ascii="Times New Roman" w:hAnsi="Times New Roman" w:cs="Times New Roman"/>
          <w:sz w:val="18"/>
          <w:szCs w:val="18"/>
        </w:rPr>
        <w:t>Верхов</w:t>
      </w:r>
      <w:proofErr w:type="spellEnd"/>
      <w:r w:rsidRPr="008C187E">
        <w:rPr>
          <w:rFonts w:ascii="Times New Roman" w:hAnsi="Times New Roman" w:cs="Times New Roman"/>
          <w:sz w:val="18"/>
          <w:szCs w:val="18"/>
        </w:rPr>
        <w:t>. Ради України. 2011. № 5 (8). С. 2</w:t>
      </w:r>
      <w:r>
        <w:rPr>
          <w:rFonts w:ascii="Times New Roman" w:hAnsi="Times New Roman" w:cs="Times New Roman"/>
          <w:sz w:val="18"/>
          <w:szCs w:val="18"/>
        </w:rPr>
        <w:t>5</w:t>
      </w:r>
      <w:r w:rsidRPr="008C187E">
        <w:rPr>
          <w:rFonts w:ascii="Times New Roman" w:hAnsi="Times New Roman" w:cs="Times New Roman"/>
          <w:sz w:val="18"/>
          <w:szCs w:val="18"/>
        </w:rPr>
        <w:t>.</w:t>
      </w:r>
    </w:p>
  </w:footnote>
  <w:footnote w:id="6">
    <w:p w14:paraId="7DAC1433" w14:textId="3B311056" w:rsidR="008C187E" w:rsidRPr="008C187E" w:rsidRDefault="008C187E" w:rsidP="008C187E">
      <w:pPr>
        <w:autoSpaceDE w:val="0"/>
        <w:autoSpaceDN w:val="0"/>
        <w:adjustRightInd w:val="0"/>
        <w:spacing w:after="0" w:line="240" w:lineRule="auto"/>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Петрова А.С. Корупція як соціально – правовий феномен</w:t>
      </w:r>
      <w:r w:rsidRPr="008C187E">
        <w:rPr>
          <w:rFonts w:ascii="Times New Roman" w:hAnsi="Times New Roman" w:cs="Times New Roman"/>
          <w:sz w:val="18"/>
          <w:szCs w:val="18"/>
          <w:lang w:val="ru-RU"/>
        </w:rPr>
        <w:t xml:space="preserve">. </w:t>
      </w:r>
      <w:r w:rsidRPr="008C187E">
        <w:rPr>
          <w:rFonts w:ascii="Times New Roman" w:hAnsi="Times New Roman" w:cs="Times New Roman"/>
          <w:sz w:val="18"/>
          <w:szCs w:val="18"/>
        </w:rPr>
        <w:t>Вісник Луганського державного університету внутрішніх справ</w:t>
      </w:r>
      <w:r>
        <w:rPr>
          <w:rFonts w:ascii="Times New Roman" w:hAnsi="Times New Roman" w:cs="Times New Roman"/>
          <w:sz w:val="18"/>
          <w:szCs w:val="18"/>
        </w:rPr>
        <w:t xml:space="preserve"> </w:t>
      </w:r>
      <w:r w:rsidRPr="008C187E">
        <w:rPr>
          <w:rFonts w:ascii="Times New Roman" w:hAnsi="Times New Roman" w:cs="Times New Roman"/>
          <w:sz w:val="18"/>
          <w:szCs w:val="18"/>
        </w:rPr>
        <w:t xml:space="preserve">імені Е.О. </w:t>
      </w:r>
      <w:proofErr w:type="spellStart"/>
      <w:r w:rsidRPr="008C187E">
        <w:rPr>
          <w:rFonts w:ascii="Times New Roman" w:hAnsi="Times New Roman" w:cs="Times New Roman"/>
          <w:sz w:val="18"/>
          <w:szCs w:val="18"/>
        </w:rPr>
        <w:t>Дідоренка</w:t>
      </w:r>
      <w:proofErr w:type="spellEnd"/>
      <w:r w:rsidRPr="008C187E">
        <w:rPr>
          <w:rFonts w:ascii="Times New Roman" w:hAnsi="Times New Roman" w:cs="Times New Roman"/>
          <w:sz w:val="18"/>
          <w:szCs w:val="18"/>
        </w:rPr>
        <w:t xml:space="preserve">. 2015. № 4. </w:t>
      </w:r>
      <w:r w:rsidRPr="008C187E">
        <w:rPr>
          <w:rFonts w:ascii="Times New Roman" w:hAnsi="Times New Roman" w:cs="Times New Roman"/>
          <w:sz w:val="18"/>
          <w:szCs w:val="18"/>
        </w:rPr>
        <w:t>С. 99.</w:t>
      </w:r>
    </w:p>
  </w:footnote>
  <w:footnote w:id="7">
    <w:p w14:paraId="31732758" w14:textId="0D348CDF" w:rsidR="008C187E" w:rsidRPr="008C187E" w:rsidRDefault="008C187E" w:rsidP="008C187E">
      <w:pPr>
        <w:pStyle w:val="a9"/>
        <w:jc w:val="both"/>
        <w:rPr>
          <w:rFonts w:ascii="Times New Roman" w:hAnsi="Times New Roman" w:cs="Times New Roman"/>
          <w:sz w:val="18"/>
          <w:szCs w:val="18"/>
        </w:rPr>
      </w:pPr>
      <w:r w:rsidRPr="008C187E">
        <w:rPr>
          <w:rStyle w:val="ab"/>
          <w:rFonts w:ascii="Times New Roman" w:hAnsi="Times New Roman" w:cs="Times New Roman"/>
          <w:sz w:val="18"/>
          <w:szCs w:val="18"/>
        </w:rPr>
        <w:footnoteRef/>
      </w:r>
      <w:r w:rsidRPr="008C187E">
        <w:rPr>
          <w:rFonts w:ascii="Times New Roman" w:hAnsi="Times New Roman" w:cs="Times New Roman"/>
          <w:sz w:val="18"/>
          <w:szCs w:val="18"/>
        </w:rPr>
        <w:t xml:space="preserve"> </w:t>
      </w:r>
      <w:r w:rsidRPr="008C187E">
        <w:rPr>
          <w:rFonts w:ascii="Times New Roman" w:hAnsi="Times New Roman" w:cs="Times New Roman"/>
          <w:sz w:val="18"/>
          <w:szCs w:val="18"/>
        </w:rPr>
        <w:t>Закон України «Про запобігання корупції» від 14.10.2014 № 1700–VII</w:t>
      </w:r>
      <w:r w:rsidRPr="008C187E">
        <w:rPr>
          <w:rFonts w:ascii="Times New Roman" w:hAnsi="Times New Roman" w:cs="Times New Roman"/>
          <w:sz w:val="18"/>
          <w:szCs w:val="18"/>
          <w:lang w:val="ru-RU"/>
        </w:rPr>
        <w:t xml:space="preserve">. </w:t>
      </w:r>
      <w:r w:rsidRPr="008C187E">
        <w:rPr>
          <w:rFonts w:ascii="Times New Roman" w:hAnsi="Times New Roman" w:cs="Times New Roman"/>
          <w:sz w:val="18"/>
          <w:szCs w:val="18"/>
        </w:rPr>
        <w:t>Верховна Рада України.</w:t>
      </w:r>
      <w:r w:rsidRPr="008C187E">
        <w:rPr>
          <w:rFonts w:ascii="Times New Roman" w:hAnsi="Times New Roman" w:cs="Times New Roman"/>
          <w:sz w:val="18"/>
          <w:szCs w:val="18"/>
          <w:lang w:val="ru-RU"/>
        </w:rPr>
        <w:t xml:space="preserve"> </w:t>
      </w:r>
      <w:r w:rsidRPr="008C187E">
        <w:rPr>
          <w:rFonts w:ascii="Times New Roman" w:hAnsi="Times New Roman" w:cs="Times New Roman"/>
          <w:sz w:val="18"/>
          <w:szCs w:val="18"/>
        </w:rPr>
        <w:t xml:space="preserve">2014. </w:t>
      </w:r>
      <w:r w:rsidRPr="008C187E">
        <w:rPr>
          <w:rFonts w:ascii="Times New Roman" w:hAnsi="Times New Roman" w:cs="Times New Roman"/>
          <w:sz w:val="18"/>
          <w:szCs w:val="18"/>
          <w:lang w:val="en-US"/>
        </w:rPr>
        <w:t>URL</w:t>
      </w:r>
      <w:r w:rsidRPr="008C187E">
        <w:rPr>
          <w:rFonts w:ascii="Times New Roman" w:hAnsi="Times New Roman" w:cs="Times New Roman"/>
          <w:sz w:val="18"/>
          <w:szCs w:val="18"/>
        </w:rPr>
        <w:t>: http://zakon.rada.gov.ua/laws/show/1700 – 18.</w:t>
      </w:r>
    </w:p>
  </w:footnote>
  <w:footnote w:id="8">
    <w:p w14:paraId="76CC635E" w14:textId="0957C2D3" w:rsidR="00440172" w:rsidRPr="00440172" w:rsidRDefault="00440172" w:rsidP="00440172">
      <w:pPr>
        <w:autoSpaceDE w:val="0"/>
        <w:autoSpaceDN w:val="0"/>
        <w:adjustRightInd w:val="0"/>
        <w:spacing w:after="0" w:line="240" w:lineRule="auto"/>
        <w:jc w:val="both"/>
        <w:rPr>
          <w:rFonts w:ascii="Times New Roman" w:hAnsi="Times New Roman" w:cs="Times New Roman"/>
          <w:sz w:val="18"/>
          <w:szCs w:val="18"/>
        </w:rPr>
      </w:pPr>
      <w:r w:rsidRPr="00440172">
        <w:rPr>
          <w:rStyle w:val="ab"/>
          <w:rFonts w:ascii="Times New Roman" w:hAnsi="Times New Roman" w:cs="Times New Roman"/>
          <w:sz w:val="18"/>
          <w:szCs w:val="18"/>
        </w:rPr>
        <w:footnoteRef/>
      </w:r>
      <w:r w:rsidRPr="00440172">
        <w:rPr>
          <w:rFonts w:ascii="Times New Roman" w:hAnsi="Times New Roman" w:cs="Times New Roman"/>
          <w:sz w:val="18"/>
          <w:szCs w:val="18"/>
        </w:rPr>
        <w:t xml:space="preserve"> </w:t>
      </w:r>
      <w:r w:rsidRPr="00440172">
        <w:rPr>
          <w:rFonts w:ascii="Times New Roman" w:hAnsi="Times New Roman" w:cs="Times New Roman"/>
          <w:sz w:val="18"/>
          <w:szCs w:val="18"/>
        </w:rPr>
        <w:t>Задорожний С.А. Сучасні передумови виникнення корупції</w:t>
      </w:r>
      <w:r>
        <w:rPr>
          <w:rFonts w:ascii="Times New Roman" w:hAnsi="Times New Roman" w:cs="Times New Roman"/>
          <w:sz w:val="18"/>
          <w:szCs w:val="18"/>
        </w:rPr>
        <w:t xml:space="preserve">. </w:t>
      </w:r>
      <w:r w:rsidRPr="00440172">
        <w:rPr>
          <w:rFonts w:ascii="Times New Roman" w:hAnsi="Times New Roman" w:cs="Times New Roman"/>
          <w:sz w:val="18"/>
          <w:szCs w:val="18"/>
        </w:rPr>
        <w:t>Проблеми реалізації державної антикорупційної політики в</w:t>
      </w:r>
      <w:r>
        <w:rPr>
          <w:rFonts w:ascii="Times New Roman" w:hAnsi="Times New Roman" w:cs="Times New Roman"/>
          <w:sz w:val="18"/>
          <w:szCs w:val="18"/>
        </w:rPr>
        <w:t xml:space="preserve"> </w:t>
      </w:r>
      <w:r w:rsidRPr="00440172">
        <w:rPr>
          <w:rFonts w:ascii="Times New Roman" w:hAnsi="Times New Roman" w:cs="Times New Roman"/>
          <w:sz w:val="18"/>
          <w:szCs w:val="18"/>
        </w:rPr>
        <w:t xml:space="preserve">Україні : </w:t>
      </w:r>
      <w:proofErr w:type="spellStart"/>
      <w:r w:rsidRPr="00440172">
        <w:rPr>
          <w:rFonts w:ascii="Times New Roman" w:hAnsi="Times New Roman" w:cs="Times New Roman"/>
          <w:sz w:val="18"/>
          <w:szCs w:val="18"/>
        </w:rPr>
        <w:t>зб</w:t>
      </w:r>
      <w:proofErr w:type="spellEnd"/>
      <w:r w:rsidRPr="00440172">
        <w:rPr>
          <w:rFonts w:ascii="Times New Roman" w:hAnsi="Times New Roman" w:cs="Times New Roman"/>
          <w:sz w:val="18"/>
          <w:szCs w:val="18"/>
        </w:rPr>
        <w:t xml:space="preserve">. наук. пр. К. : НАДУ, 2011. С. </w:t>
      </w:r>
      <w:r>
        <w:rPr>
          <w:rFonts w:ascii="Times New Roman" w:hAnsi="Times New Roman" w:cs="Times New Roman"/>
          <w:sz w:val="18"/>
          <w:szCs w:val="18"/>
        </w:rPr>
        <w:t>45</w:t>
      </w:r>
      <w:r w:rsidRPr="00440172">
        <w:rPr>
          <w:rFonts w:ascii="Times New Roman" w:hAnsi="Times New Roman" w:cs="Times New Roman"/>
          <w:sz w:val="18"/>
          <w:szCs w:val="18"/>
        </w:rPr>
        <w:t>.</w:t>
      </w:r>
    </w:p>
  </w:footnote>
  <w:footnote w:id="9">
    <w:p w14:paraId="29F38243" w14:textId="5A9E0438" w:rsidR="005A21B2" w:rsidRPr="0049599D" w:rsidRDefault="005A21B2" w:rsidP="0049599D">
      <w:pPr>
        <w:autoSpaceDE w:val="0"/>
        <w:autoSpaceDN w:val="0"/>
        <w:adjustRightInd w:val="0"/>
        <w:spacing w:after="0" w:line="240" w:lineRule="auto"/>
        <w:jc w:val="both"/>
        <w:rPr>
          <w:rFonts w:ascii="Times New Roman" w:hAnsi="Times New Roman" w:cs="Times New Roman"/>
          <w:sz w:val="18"/>
          <w:szCs w:val="18"/>
        </w:rPr>
      </w:pPr>
      <w:r w:rsidRPr="0049599D">
        <w:rPr>
          <w:rStyle w:val="ab"/>
          <w:rFonts w:ascii="Times New Roman" w:hAnsi="Times New Roman" w:cs="Times New Roman"/>
          <w:sz w:val="18"/>
          <w:szCs w:val="18"/>
        </w:rPr>
        <w:footnoteRef/>
      </w:r>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Philp</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Mark</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Defining</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political</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corruption</w:t>
      </w:r>
      <w:proofErr w:type="spellEnd"/>
      <w:r w:rsidRPr="0049599D">
        <w:rPr>
          <w:rFonts w:ascii="Times New Roman" w:hAnsi="Times New Roman" w:cs="Times New Roman"/>
          <w:sz w:val="18"/>
          <w:szCs w:val="18"/>
        </w:rPr>
        <w:t xml:space="preserve"> / </w:t>
      </w:r>
      <w:proofErr w:type="spellStart"/>
      <w:r w:rsidRPr="0049599D">
        <w:rPr>
          <w:rFonts w:ascii="Times New Roman" w:hAnsi="Times New Roman" w:cs="Times New Roman"/>
          <w:sz w:val="18"/>
          <w:szCs w:val="18"/>
        </w:rPr>
        <w:t>Edited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by</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Paul</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Heywood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Political</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corruption</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Oxford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England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Blackwell</w:t>
      </w:r>
      <w:proofErr w:type="spellEnd"/>
      <w:r w:rsidRPr="0049599D">
        <w:rPr>
          <w:rFonts w:ascii="Times New Roman" w:hAnsi="Times New Roman" w:cs="Times New Roman"/>
          <w:sz w:val="18"/>
          <w:szCs w:val="18"/>
        </w:rPr>
        <w:t>. 1997</w:t>
      </w:r>
      <w:r w:rsidRPr="0049599D">
        <w:rPr>
          <w:rFonts w:ascii="Times New Roman" w:hAnsi="Times New Roman" w:cs="Times New Roman"/>
          <w:sz w:val="18"/>
          <w:szCs w:val="18"/>
        </w:rPr>
        <w:t>.</w:t>
      </w:r>
      <w:r w:rsidRPr="0049599D">
        <w:rPr>
          <w:rFonts w:ascii="Times New Roman" w:hAnsi="Times New Roman" w:cs="Times New Roman"/>
          <w:sz w:val="18"/>
          <w:szCs w:val="18"/>
        </w:rPr>
        <w:t xml:space="preserve"> P. 26.</w:t>
      </w:r>
    </w:p>
  </w:footnote>
  <w:footnote w:id="10">
    <w:p w14:paraId="16AFF329" w14:textId="523A42F7" w:rsidR="0049599D" w:rsidRPr="0049599D" w:rsidRDefault="0049599D" w:rsidP="0049599D">
      <w:pPr>
        <w:autoSpaceDE w:val="0"/>
        <w:autoSpaceDN w:val="0"/>
        <w:adjustRightInd w:val="0"/>
        <w:spacing w:after="0" w:line="240" w:lineRule="auto"/>
        <w:jc w:val="both"/>
        <w:rPr>
          <w:rFonts w:ascii="Times New Roman" w:hAnsi="Times New Roman" w:cs="Times New Roman"/>
          <w:sz w:val="18"/>
          <w:szCs w:val="18"/>
        </w:rPr>
      </w:pPr>
      <w:r w:rsidRPr="0049599D">
        <w:rPr>
          <w:rStyle w:val="ab"/>
          <w:rFonts w:ascii="Times New Roman" w:hAnsi="Times New Roman" w:cs="Times New Roman"/>
          <w:sz w:val="18"/>
          <w:szCs w:val="18"/>
        </w:rPr>
        <w:footnoteRef/>
      </w:r>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Friedrich</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Carl</w:t>
      </w:r>
      <w:proofErr w:type="spellEnd"/>
      <w:r w:rsidRPr="0049599D">
        <w:rPr>
          <w:rFonts w:ascii="Times New Roman" w:hAnsi="Times New Roman" w:cs="Times New Roman"/>
          <w:sz w:val="18"/>
          <w:szCs w:val="18"/>
        </w:rPr>
        <w:t xml:space="preserve"> J. </w:t>
      </w:r>
      <w:proofErr w:type="spellStart"/>
      <w:r w:rsidRPr="0049599D">
        <w:rPr>
          <w:rFonts w:ascii="Times New Roman" w:hAnsi="Times New Roman" w:cs="Times New Roman"/>
          <w:sz w:val="18"/>
          <w:szCs w:val="18"/>
        </w:rPr>
        <w:t>Corruption</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Concepts</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in</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Historical</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Perspective</w:t>
      </w:r>
      <w:proofErr w:type="spellEnd"/>
      <w:r w:rsidRPr="0049599D">
        <w:rPr>
          <w:rFonts w:ascii="Times New Roman" w:hAnsi="Times New Roman" w:cs="Times New Roman"/>
          <w:sz w:val="18"/>
          <w:szCs w:val="18"/>
        </w:rPr>
        <w:t xml:space="preserve"> / </w:t>
      </w:r>
      <w:proofErr w:type="spellStart"/>
      <w:r w:rsidRPr="0049599D">
        <w:rPr>
          <w:rFonts w:ascii="Times New Roman" w:hAnsi="Times New Roman" w:cs="Times New Roman"/>
          <w:sz w:val="18"/>
          <w:szCs w:val="18"/>
        </w:rPr>
        <w:t>Edited</w:t>
      </w:r>
      <w:proofErr w:type="spellEnd"/>
      <w:r>
        <w:rPr>
          <w:rFonts w:ascii="Times New Roman" w:hAnsi="Times New Roman" w:cs="Times New Roman"/>
          <w:sz w:val="18"/>
          <w:szCs w:val="18"/>
          <w:lang w:val="en-US"/>
        </w:rPr>
        <w:t xml:space="preserve"> </w:t>
      </w:r>
      <w:proofErr w:type="spellStart"/>
      <w:r w:rsidRPr="0049599D">
        <w:rPr>
          <w:rFonts w:ascii="Times New Roman" w:hAnsi="Times New Roman" w:cs="Times New Roman"/>
          <w:sz w:val="18"/>
          <w:szCs w:val="18"/>
        </w:rPr>
        <w:t>by</w:t>
      </w:r>
      <w:proofErr w:type="spellEnd"/>
      <w:r w:rsidRPr="0049599D">
        <w:rPr>
          <w:rFonts w:ascii="Times New Roman" w:hAnsi="Times New Roman" w:cs="Times New Roman"/>
          <w:sz w:val="18"/>
          <w:szCs w:val="18"/>
        </w:rPr>
        <w:t xml:space="preserve"> A. J. </w:t>
      </w:r>
      <w:proofErr w:type="spellStart"/>
      <w:r w:rsidRPr="0049599D">
        <w:rPr>
          <w:rFonts w:ascii="Times New Roman" w:hAnsi="Times New Roman" w:cs="Times New Roman"/>
          <w:sz w:val="18"/>
          <w:szCs w:val="18"/>
        </w:rPr>
        <w:t>Heidenheimer</w:t>
      </w:r>
      <w:proofErr w:type="spellEnd"/>
      <w:r w:rsidRPr="0049599D">
        <w:rPr>
          <w:rFonts w:ascii="Times New Roman" w:hAnsi="Times New Roman" w:cs="Times New Roman"/>
          <w:sz w:val="18"/>
          <w:szCs w:val="18"/>
        </w:rPr>
        <w:t xml:space="preserve">, M. </w:t>
      </w:r>
      <w:proofErr w:type="spellStart"/>
      <w:r w:rsidRPr="0049599D">
        <w:rPr>
          <w:rFonts w:ascii="Times New Roman" w:hAnsi="Times New Roman" w:cs="Times New Roman"/>
          <w:sz w:val="18"/>
          <w:szCs w:val="18"/>
        </w:rPr>
        <w:t>Johnston</w:t>
      </w:r>
      <w:proofErr w:type="spellEnd"/>
      <w:r>
        <w:rPr>
          <w:rFonts w:ascii="Times New Roman" w:hAnsi="Times New Roman" w:cs="Times New Roman"/>
          <w:sz w:val="18"/>
          <w:szCs w:val="18"/>
          <w:lang w:val="en-US"/>
        </w:rPr>
        <w:t xml:space="preserve">. </w:t>
      </w:r>
      <w:proofErr w:type="spellStart"/>
      <w:r w:rsidRPr="0049599D">
        <w:rPr>
          <w:rFonts w:ascii="Times New Roman" w:hAnsi="Times New Roman" w:cs="Times New Roman"/>
          <w:sz w:val="18"/>
          <w:szCs w:val="18"/>
        </w:rPr>
        <w:t>Political</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Corruption</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Concepts</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and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Contexts</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Third</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Edition</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New</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York</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Routledge</w:t>
      </w:r>
      <w:proofErr w:type="spellEnd"/>
      <w:r w:rsidRPr="0049599D">
        <w:rPr>
          <w:rFonts w:ascii="Times New Roman" w:hAnsi="Times New Roman" w:cs="Times New Roman"/>
          <w:sz w:val="18"/>
          <w:szCs w:val="18"/>
        </w:rPr>
        <w:t>, 2017. P.</w:t>
      </w:r>
      <w:r w:rsidRPr="0049599D">
        <w:rPr>
          <w:rFonts w:ascii="Times New Roman" w:hAnsi="Times New Roman" w:cs="Times New Roman"/>
          <w:sz w:val="18"/>
          <w:szCs w:val="18"/>
          <w:lang w:val="en-US"/>
        </w:rPr>
        <w:t xml:space="preserve"> </w:t>
      </w:r>
      <w:r w:rsidRPr="0049599D">
        <w:rPr>
          <w:rFonts w:ascii="Times New Roman" w:hAnsi="Times New Roman" w:cs="Times New Roman"/>
          <w:sz w:val="18"/>
          <w:szCs w:val="18"/>
        </w:rPr>
        <w:t>18.</w:t>
      </w:r>
    </w:p>
  </w:footnote>
  <w:footnote w:id="11">
    <w:p w14:paraId="6B19677F" w14:textId="46FA5ACB" w:rsidR="0049599D" w:rsidRPr="0049599D" w:rsidRDefault="0049599D" w:rsidP="0049599D">
      <w:pPr>
        <w:autoSpaceDE w:val="0"/>
        <w:autoSpaceDN w:val="0"/>
        <w:adjustRightInd w:val="0"/>
        <w:spacing w:after="0" w:line="240" w:lineRule="auto"/>
        <w:jc w:val="both"/>
        <w:rPr>
          <w:rFonts w:ascii="Times New Roman" w:hAnsi="Times New Roman" w:cs="Times New Roman"/>
          <w:sz w:val="18"/>
          <w:szCs w:val="18"/>
        </w:rPr>
      </w:pPr>
      <w:r w:rsidRPr="0049599D">
        <w:rPr>
          <w:rStyle w:val="ab"/>
          <w:rFonts w:ascii="Times New Roman" w:hAnsi="Times New Roman" w:cs="Times New Roman"/>
          <w:sz w:val="18"/>
          <w:szCs w:val="18"/>
        </w:rPr>
        <w:footnoteRef/>
      </w:r>
      <w:r w:rsidRPr="0049599D">
        <w:rPr>
          <w:rFonts w:ascii="Times New Roman" w:hAnsi="Times New Roman" w:cs="Times New Roman"/>
          <w:sz w:val="18"/>
          <w:szCs w:val="18"/>
        </w:rPr>
        <w:t xml:space="preserve"> </w:t>
      </w:r>
      <w:r w:rsidRPr="0049599D">
        <w:rPr>
          <w:rFonts w:ascii="Times New Roman" w:hAnsi="Times New Roman" w:cs="Times New Roman"/>
          <w:sz w:val="18"/>
          <w:szCs w:val="18"/>
        </w:rPr>
        <w:t>Задорожний С.А. Сучасні механізми запобігання та протидії</w:t>
      </w:r>
      <w:r>
        <w:rPr>
          <w:rFonts w:ascii="Times New Roman" w:hAnsi="Times New Roman" w:cs="Times New Roman"/>
          <w:sz w:val="18"/>
          <w:szCs w:val="18"/>
        </w:rPr>
        <w:t xml:space="preserve"> </w:t>
      </w:r>
      <w:r w:rsidRPr="0049599D">
        <w:rPr>
          <w:rFonts w:ascii="Times New Roman" w:hAnsi="Times New Roman" w:cs="Times New Roman"/>
          <w:sz w:val="18"/>
          <w:szCs w:val="18"/>
        </w:rPr>
        <w:t>корупції в органах місцевої влади</w:t>
      </w:r>
      <w:r>
        <w:rPr>
          <w:rFonts w:ascii="Times New Roman" w:hAnsi="Times New Roman" w:cs="Times New Roman"/>
          <w:sz w:val="18"/>
          <w:szCs w:val="18"/>
        </w:rPr>
        <w:t xml:space="preserve">. </w:t>
      </w:r>
      <w:r w:rsidRPr="0049599D">
        <w:rPr>
          <w:rFonts w:ascii="Times New Roman" w:hAnsi="Times New Roman" w:cs="Times New Roman"/>
          <w:sz w:val="18"/>
          <w:szCs w:val="18"/>
        </w:rPr>
        <w:t>Запобігання та протидія</w:t>
      </w:r>
      <w:r>
        <w:rPr>
          <w:rFonts w:ascii="Times New Roman" w:hAnsi="Times New Roman" w:cs="Times New Roman"/>
          <w:sz w:val="18"/>
          <w:szCs w:val="18"/>
        </w:rPr>
        <w:t xml:space="preserve"> </w:t>
      </w:r>
      <w:r w:rsidRPr="0049599D">
        <w:rPr>
          <w:rFonts w:ascii="Times New Roman" w:hAnsi="Times New Roman" w:cs="Times New Roman"/>
          <w:sz w:val="18"/>
          <w:szCs w:val="18"/>
        </w:rPr>
        <w:t>корупції :</w:t>
      </w:r>
      <w:proofErr w:type="spellStart"/>
      <w:r w:rsidRPr="0049599D">
        <w:rPr>
          <w:rFonts w:ascii="Times New Roman" w:hAnsi="Times New Roman" w:cs="Times New Roman"/>
          <w:sz w:val="18"/>
          <w:szCs w:val="18"/>
        </w:rPr>
        <w:t>навч</w:t>
      </w:r>
      <w:proofErr w:type="spellEnd"/>
      <w:r w:rsidRPr="0049599D">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посіб</w:t>
      </w:r>
      <w:proofErr w:type="spellEnd"/>
      <w:r w:rsidRPr="0049599D">
        <w:rPr>
          <w:rFonts w:ascii="Times New Roman" w:hAnsi="Times New Roman" w:cs="Times New Roman"/>
          <w:sz w:val="18"/>
          <w:szCs w:val="18"/>
        </w:rPr>
        <w:t xml:space="preserve">. / за </w:t>
      </w:r>
      <w:proofErr w:type="spellStart"/>
      <w:r w:rsidRPr="0049599D">
        <w:rPr>
          <w:rFonts w:ascii="Times New Roman" w:hAnsi="Times New Roman" w:cs="Times New Roman"/>
          <w:sz w:val="18"/>
          <w:szCs w:val="18"/>
        </w:rPr>
        <w:t>заг</w:t>
      </w:r>
      <w:proofErr w:type="spellEnd"/>
      <w:r w:rsidRPr="0049599D">
        <w:rPr>
          <w:rFonts w:ascii="Times New Roman" w:hAnsi="Times New Roman" w:cs="Times New Roman"/>
          <w:sz w:val="18"/>
          <w:szCs w:val="18"/>
        </w:rPr>
        <w:t xml:space="preserve">. ред. проф. А.М. </w:t>
      </w:r>
      <w:proofErr w:type="spellStart"/>
      <w:r w:rsidRPr="0049599D">
        <w:rPr>
          <w:rFonts w:ascii="Times New Roman" w:hAnsi="Times New Roman" w:cs="Times New Roman"/>
          <w:sz w:val="18"/>
          <w:szCs w:val="18"/>
        </w:rPr>
        <w:t>Михненка</w:t>
      </w:r>
      <w:proofErr w:type="spellEnd"/>
      <w:r w:rsidRPr="0049599D">
        <w:rPr>
          <w:rFonts w:ascii="Times New Roman" w:hAnsi="Times New Roman" w:cs="Times New Roman"/>
          <w:sz w:val="18"/>
          <w:szCs w:val="18"/>
        </w:rPr>
        <w:t>.  4</w:t>
      </w:r>
      <w:r>
        <w:rPr>
          <w:rFonts w:ascii="Times New Roman" w:hAnsi="Times New Roman" w:cs="Times New Roman"/>
          <w:sz w:val="18"/>
          <w:szCs w:val="18"/>
        </w:rPr>
        <w:t>-</w:t>
      </w:r>
      <w:r w:rsidRPr="0049599D">
        <w:rPr>
          <w:rFonts w:ascii="Times New Roman" w:hAnsi="Times New Roman" w:cs="Times New Roman"/>
          <w:sz w:val="18"/>
          <w:szCs w:val="18"/>
        </w:rPr>
        <w:t xml:space="preserve">е вид., </w:t>
      </w:r>
      <w:proofErr w:type="spellStart"/>
      <w:r w:rsidRPr="0049599D">
        <w:rPr>
          <w:rFonts w:ascii="Times New Roman" w:hAnsi="Times New Roman" w:cs="Times New Roman"/>
          <w:sz w:val="18"/>
          <w:szCs w:val="18"/>
        </w:rPr>
        <w:t>доп</w:t>
      </w:r>
      <w:proofErr w:type="spellEnd"/>
      <w:r w:rsidRPr="0049599D">
        <w:rPr>
          <w:rFonts w:ascii="Times New Roman" w:hAnsi="Times New Roman" w:cs="Times New Roman"/>
          <w:sz w:val="18"/>
          <w:szCs w:val="18"/>
        </w:rPr>
        <w:t>. і</w:t>
      </w:r>
      <w:r>
        <w:rPr>
          <w:rFonts w:ascii="Times New Roman" w:hAnsi="Times New Roman" w:cs="Times New Roman"/>
          <w:sz w:val="18"/>
          <w:szCs w:val="18"/>
        </w:rPr>
        <w:t xml:space="preserve"> </w:t>
      </w:r>
      <w:proofErr w:type="spellStart"/>
      <w:r w:rsidRPr="0049599D">
        <w:rPr>
          <w:rFonts w:ascii="Times New Roman" w:hAnsi="Times New Roman" w:cs="Times New Roman"/>
          <w:sz w:val="18"/>
          <w:szCs w:val="18"/>
        </w:rPr>
        <w:t>перер</w:t>
      </w:r>
      <w:proofErr w:type="spellEnd"/>
      <w:r w:rsidRPr="0049599D">
        <w:rPr>
          <w:rFonts w:ascii="Times New Roman" w:hAnsi="Times New Roman" w:cs="Times New Roman"/>
          <w:sz w:val="18"/>
          <w:szCs w:val="18"/>
        </w:rPr>
        <w:t>. К. : НАДУ, 2013. С. 1</w:t>
      </w:r>
      <w:r>
        <w:rPr>
          <w:rFonts w:ascii="Times New Roman" w:hAnsi="Times New Roman" w:cs="Times New Roman"/>
          <w:sz w:val="18"/>
          <w:szCs w:val="18"/>
        </w:rPr>
        <w:t>11</w:t>
      </w:r>
      <w:r w:rsidRPr="0049599D">
        <w:rPr>
          <w:rFonts w:ascii="Times New Roman" w:hAnsi="Times New Roman" w:cs="Times New Roman"/>
          <w:sz w:val="18"/>
          <w:szCs w:val="18"/>
        </w:rPr>
        <w:t>.</w:t>
      </w:r>
    </w:p>
  </w:footnote>
  <w:footnote w:id="12">
    <w:p w14:paraId="6995FA05" w14:textId="31BBF50B" w:rsidR="00DF5A17" w:rsidRPr="00244A8F" w:rsidRDefault="00DF5A17" w:rsidP="00244A8F">
      <w:pPr>
        <w:autoSpaceDE w:val="0"/>
        <w:autoSpaceDN w:val="0"/>
        <w:adjustRightInd w:val="0"/>
        <w:spacing w:after="0" w:line="240" w:lineRule="auto"/>
        <w:jc w:val="both"/>
        <w:rPr>
          <w:rFonts w:ascii="Times New Roman" w:hAnsi="Times New Roman" w:cs="Times New Roman"/>
          <w:sz w:val="18"/>
          <w:szCs w:val="18"/>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Bryce</w:t>
      </w:r>
      <w:proofErr w:type="spellEnd"/>
      <w:r w:rsidRPr="00244A8F">
        <w:rPr>
          <w:rFonts w:ascii="Times New Roman" w:hAnsi="Times New Roman" w:cs="Times New Roman"/>
          <w:sz w:val="18"/>
          <w:szCs w:val="18"/>
        </w:rPr>
        <w:t xml:space="preserve"> J. </w:t>
      </w:r>
      <w:proofErr w:type="spellStart"/>
      <w:r w:rsidRPr="00244A8F">
        <w:rPr>
          <w:rFonts w:ascii="Times New Roman" w:hAnsi="Times New Roman" w:cs="Times New Roman"/>
          <w:sz w:val="18"/>
          <w:szCs w:val="18"/>
        </w:rPr>
        <w:t>Modern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Democracies</w:t>
      </w:r>
      <w:proofErr w:type="spellEnd"/>
      <w:r w:rsidRPr="00244A8F">
        <w:rPr>
          <w:rFonts w:ascii="Times New Roman" w:hAnsi="Times New Roman" w:cs="Times New Roman"/>
          <w:sz w:val="18"/>
          <w:szCs w:val="18"/>
        </w:rPr>
        <w:t>.</w:t>
      </w:r>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New</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York</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The</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Macmillan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Company</w:t>
      </w:r>
      <w:proofErr w:type="spellEnd"/>
      <w:r w:rsidRPr="00244A8F">
        <w:rPr>
          <w:rFonts w:ascii="Times New Roman" w:hAnsi="Times New Roman" w:cs="Times New Roman"/>
          <w:sz w:val="18"/>
          <w:szCs w:val="18"/>
        </w:rPr>
        <w:t xml:space="preserve">, 1921. 2 </w:t>
      </w:r>
      <w:proofErr w:type="spellStart"/>
      <w:r w:rsidRPr="00244A8F">
        <w:rPr>
          <w:rFonts w:ascii="Times New Roman" w:hAnsi="Times New Roman" w:cs="Times New Roman"/>
          <w:sz w:val="18"/>
          <w:szCs w:val="18"/>
        </w:rPr>
        <w:t>vols</w:t>
      </w:r>
      <w:proofErr w:type="spellEnd"/>
      <w:r w:rsidRPr="00244A8F">
        <w:rPr>
          <w:rFonts w:ascii="Times New Roman" w:hAnsi="Times New Roman" w:cs="Times New Roman"/>
          <w:sz w:val="18"/>
          <w:szCs w:val="18"/>
        </w:rPr>
        <w:t>.</w:t>
      </w:r>
      <w:r w:rsidRPr="00244A8F">
        <w:rPr>
          <w:rFonts w:ascii="Times New Roman" w:hAnsi="Times New Roman" w:cs="Times New Roman"/>
          <w:sz w:val="18"/>
          <w:szCs w:val="18"/>
        </w:rPr>
        <w:t xml:space="preserve"> </w:t>
      </w:r>
      <w:r w:rsidRPr="00244A8F">
        <w:rPr>
          <w:rFonts w:ascii="Times New Roman" w:hAnsi="Times New Roman" w:cs="Times New Roman"/>
          <w:sz w:val="18"/>
          <w:szCs w:val="18"/>
          <w:lang w:val="en-US"/>
        </w:rPr>
        <w:t>P</w:t>
      </w:r>
      <w:r w:rsidRPr="00244A8F">
        <w:rPr>
          <w:rFonts w:ascii="Times New Roman" w:hAnsi="Times New Roman" w:cs="Times New Roman"/>
          <w:sz w:val="18"/>
          <w:szCs w:val="18"/>
          <w:lang w:val="ru-RU"/>
        </w:rPr>
        <w:t>. 150</w:t>
      </w:r>
      <w:r w:rsidRPr="00244A8F">
        <w:rPr>
          <w:rFonts w:ascii="Times New Roman" w:hAnsi="Times New Roman" w:cs="Times New Roman"/>
          <w:sz w:val="18"/>
          <w:szCs w:val="18"/>
        </w:rPr>
        <w:t>.</w:t>
      </w:r>
    </w:p>
  </w:footnote>
  <w:footnote w:id="13">
    <w:p w14:paraId="2DC0B7BC" w14:textId="1C3D2583" w:rsidR="00DF5A17" w:rsidRPr="00244A8F" w:rsidRDefault="00DF5A17" w:rsidP="00244A8F">
      <w:pPr>
        <w:pStyle w:val="a9"/>
        <w:jc w:val="both"/>
        <w:rPr>
          <w:rFonts w:ascii="Times New Roman" w:hAnsi="Times New Roman" w:cs="Times New Roman"/>
          <w:sz w:val="18"/>
          <w:szCs w:val="18"/>
          <w:lang w:val="ru-RU"/>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r w:rsidRPr="00244A8F">
        <w:rPr>
          <w:rFonts w:ascii="Times New Roman" w:hAnsi="Times New Roman" w:cs="Times New Roman"/>
          <w:sz w:val="18"/>
          <w:szCs w:val="18"/>
        </w:rPr>
        <w:t xml:space="preserve">Там же. </w:t>
      </w:r>
      <w:r w:rsidRPr="00244A8F">
        <w:rPr>
          <w:rFonts w:ascii="Times New Roman" w:hAnsi="Times New Roman" w:cs="Times New Roman"/>
          <w:sz w:val="18"/>
          <w:szCs w:val="18"/>
          <w:lang w:val="en-US"/>
        </w:rPr>
        <w:t>P</w:t>
      </w:r>
      <w:r w:rsidRPr="00244A8F">
        <w:rPr>
          <w:rFonts w:ascii="Times New Roman" w:hAnsi="Times New Roman" w:cs="Times New Roman"/>
          <w:sz w:val="18"/>
          <w:szCs w:val="18"/>
          <w:lang w:val="ru-RU"/>
        </w:rPr>
        <w:t xml:space="preserve">. </w:t>
      </w:r>
      <w:r w:rsidR="00244A8F" w:rsidRPr="00244A8F">
        <w:rPr>
          <w:rFonts w:ascii="Times New Roman" w:hAnsi="Times New Roman" w:cs="Times New Roman"/>
          <w:sz w:val="18"/>
          <w:szCs w:val="18"/>
          <w:lang w:val="ru-RU"/>
        </w:rPr>
        <w:t>139.</w:t>
      </w:r>
    </w:p>
  </w:footnote>
  <w:footnote w:id="14">
    <w:p w14:paraId="111FC7BE" w14:textId="7B1C5779" w:rsidR="00244A8F" w:rsidRPr="00244A8F" w:rsidRDefault="00244A8F" w:rsidP="00244A8F">
      <w:pPr>
        <w:autoSpaceDE w:val="0"/>
        <w:autoSpaceDN w:val="0"/>
        <w:adjustRightInd w:val="0"/>
        <w:spacing w:after="0" w:line="240" w:lineRule="auto"/>
        <w:jc w:val="both"/>
        <w:rPr>
          <w:rFonts w:ascii="Times New Roman" w:hAnsi="Times New Roman" w:cs="Times New Roman"/>
          <w:sz w:val="18"/>
          <w:szCs w:val="18"/>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Nye</w:t>
      </w:r>
      <w:proofErr w:type="spellEnd"/>
      <w:r w:rsidRPr="00244A8F">
        <w:rPr>
          <w:rFonts w:ascii="Times New Roman" w:hAnsi="Times New Roman" w:cs="Times New Roman"/>
          <w:sz w:val="18"/>
          <w:szCs w:val="18"/>
        </w:rPr>
        <w:t xml:space="preserve"> J. </w:t>
      </w:r>
      <w:proofErr w:type="spellStart"/>
      <w:r w:rsidRPr="00244A8F">
        <w:rPr>
          <w:rFonts w:ascii="Times New Roman" w:hAnsi="Times New Roman" w:cs="Times New Roman"/>
          <w:sz w:val="18"/>
          <w:szCs w:val="18"/>
        </w:rPr>
        <w:t>Corruption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and</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Political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Development</w:t>
      </w:r>
      <w:proofErr w:type="spellEnd"/>
      <w:r w:rsidRPr="00244A8F">
        <w:rPr>
          <w:rFonts w:ascii="Times New Roman" w:hAnsi="Times New Roman" w:cs="Times New Roman"/>
          <w:sz w:val="18"/>
          <w:szCs w:val="18"/>
        </w:rPr>
        <w:t xml:space="preserve">: A </w:t>
      </w:r>
      <w:proofErr w:type="spellStart"/>
      <w:r w:rsidRPr="00244A8F">
        <w:rPr>
          <w:rFonts w:ascii="Times New Roman" w:hAnsi="Times New Roman" w:cs="Times New Roman"/>
          <w:sz w:val="18"/>
          <w:szCs w:val="18"/>
        </w:rPr>
        <w:t>Cost</w:t>
      </w:r>
      <w:proofErr w:type="spellEnd"/>
      <w:r w:rsidRPr="00244A8F">
        <w:rPr>
          <w:rFonts w:ascii="Times New Roman" w:hAnsi="Times New Roman" w:cs="Times New Roman"/>
          <w:sz w:val="18"/>
          <w:szCs w:val="18"/>
          <w:lang w:val="en-US"/>
        </w:rPr>
        <w:t>-</w:t>
      </w:r>
      <w:proofErr w:type="spellStart"/>
      <w:r w:rsidRPr="00244A8F">
        <w:rPr>
          <w:rFonts w:ascii="Times New Roman" w:hAnsi="Times New Roman" w:cs="Times New Roman"/>
          <w:sz w:val="18"/>
          <w:szCs w:val="18"/>
        </w:rPr>
        <w:t>benefit</w:t>
      </w:r>
      <w:proofErr w:type="spellEnd"/>
      <w:r w:rsidRPr="00244A8F">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Analysis</w:t>
      </w:r>
      <w:proofErr w:type="spellEnd"/>
      <w:r w:rsidRPr="00244A8F">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American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Political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Science</w:t>
      </w:r>
      <w:proofErr w:type="spellEnd"/>
      <w:r w:rsidRPr="00244A8F">
        <w:rPr>
          <w:rFonts w:ascii="Times New Roman" w:hAnsi="Times New Roman" w:cs="Times New Roman"/>
          <w:sz w:val="18"/>
          <w:szCs w:val="18"/>
        </w:rPr>
        <w:t>. 1967 №2 (61). P. 417.</w:t>
      </w:r>
    </w:p>
  </w:footnote>
  <w:footnote w:id="15">
    <w:p w14:paraId="6A21AACA" w14:textId="140D41E5" w:rsidR="00244A8F" w:rsidRPr="00244A8F" w:rsidRDefault="00244A8F" w:rsidP="00244A8F">
      <w:pPr>
        <w:autoSpaceDE w:val="0"/>
        <w:autoSpaceDN w:val="0"/>
        <w:adjustRightInd w:val="0"/>
        <w:spacing w:after="0" w:line="240" w:lineRule="auto"/>
        <w:jc w:val="both"/>
        <w:rPr>
          <w:rFonts w:ascii="Times New Roman" w:hAnsi="Times New Roman" w:cs="Times New Roman"/>
          <w:sz w:val="18"/>
          <w:szCs w:val="18"/>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Friedrich</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Carl</w:t>
      </w:r>
      <w:proofErr w:type="spellEnd"/>
      <w:r w:rsidRPr="00244A8F">
        <w:rPr>
          <w:rFonts w:ascii="Times New Roman" w:hAnsi="Times New Roman" w:cs="Times New Roman"/>
          <w:sz w:val="18"/>
          <w:szCs w:val="18"/>
        </w:rPr>
        <w:t xml:space="preserve"> J. </w:t>
      </w:r>
      <w:proofErr w:type="spellStart"/>
      <w:r w:rsidRPr="00244A8F">
        <w:rPr>
          <w:rFonts w:ascii="Times New Roman" w:hAnsi="Times New Roman" w:cs="Times New Roman"/>
          <w:sz w:val="18"/>
          <w:szCs w:val="18"/>
        </w:rPr>
        <w:t>Corruption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Concepts</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in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Historical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Perspective</w:t>
      </w:r>
      <w:proofErr w:type="spellEnd"/>
      <w:r w:rsidRPr="00244A8F">
        <w:rPr>
          <w:rFonts w:ascii="Times New Roman" w:hAnsi="Times New Roman" w:cs="Times New Roman"/>
          <w:sz w:val="18"/>
          <w:szCs w:val="18"/>
        </w:rPr>
        <w:t xml:space="preserve"> / </w:t>
      </w:r>
      <w:proofErr w:type="spellStart"/>
      <w:r w:rsidRPr="00244A8F">
        <w:rPr>
          <w:rFonts w:ascii="Times New Roman" w:hAnsi="Times New Roman" w:cs="Times New Roman"/>
          <w:sz w:val="18"/>
          <w:szCs w:val="18"/>
        </w:rPr>
        <w:t>Edited</w:t>
      </w:r>
      <w:proofErr w:type="spellEnd"/>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by</w:t>
      </w:r>
      <w:proofErr w:type="spellEnd"/>
      <w:r w:rsidRPr="00244A8F">
        <w:rPr>
          <w:rFonts w:ascii="Times New Roman" w:hAnsi="Times New Roman" w:cs="Times New Roman"/>
          <w:sz w:val="18"/>
          <w:szCs w:val="18"/>
        </w:rPr>
        <w:t xml:space="preserve"> A. J. </w:t>
      </w:r>
      <w:proofErr w:type="spellStart"/>
      <w:r w:rsidRPr="00244A8F">
        <w:rPr>
          <w:rFonts w:ascii="Times New Roman" w:hAnsi="Times New Roman" w:cs="Times New Roman"/>
          <w:sz w:val="18"/>
          <w:szCs w:val="18"/>
        </w:rPr>
        <w:t>Heidenheimer</w:t>
      </w:r>
      <w:proofErr w:type="spellEnd"/>
      <w:r w:rsidRPr="00244A8F">
        <w:rPr>
          <w:rFonts w:ascii="Times New Roman" w:hAnsi="Times New Roman" w:cs="Times New Roman"/>
          <w:sz w:val="18"/>
          <w:szCs w:val="18"/>
        </w:rPr>
        <w:t xml:space="preserve">, M. </w:t>
      </w:r>
      <w:proofErr w:type="spellStart"/>
      <w:r w:rsidRPr="00244A8F">
        <w:rPr>
          <w:rFonts w:ascii="Times New Roman" w:hAnsi="Times New Roman" w:cs="Times New Roman"/>
          <w:sz w:val="18"/>
          <w:szCs w:val="18"/>
        </w:rPr>
        <w:t>Johnston</w:t>
      </w:r>
      <w:proofErr w:type="spellEnd"/>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Political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Corruption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Concepts</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and</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Contexts</w:t>
      </w:r>
      <w:proofErr w:type="spellEnd"/>
      <w:r w:rsidRPr="00244A8F">
        <w:rPr>
          <w:rFonts w:ascii="Times New Roman" w:hAnsi="Times New Roman" w:cs="Times New Roman"/>
          <w:sz w:val="18"/>
          <w:szCs w:val="18"/>
        </w:rPr>
        <w:t>.</w:t>
      </w:r>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Third</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Edition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New</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York</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Routledge</w:t>
      </w:r>
      <w:proofErr w:type="spellEnd"/>
      <w:r w:rsidRPr="00244A8F">
        <w:rPr>
          <w:rFonts w:ascii="Times New Roman" w:hAnsi="Times New Roman" w:cs="Times New Roman"/>
          <w:sz w:val="18"/>
          <w:szCs w:val="18"/>
        </w:rPr>
        <w:t xml:space="preserve">, 2017. </w:t>
      </w:r>
      <w:r>
        <w:rPr>
          <w:rFonts w:ascii="Times New Roman" w:hAnsi="Times New Roman" w:cs="Times New Roman"/>
          <w:sz w:val="18"/>
          <w:szCs w:val="18"/>
          <w:lang w:val="en-US"/>
        </w:rPr>
        <w:t>P</w:t>
      </w:r>
      <w:r w:rsidRPr="00244A8F">
        <w:rPr>
          <w:rFonts w:ascii="Times New Roman" w:hAnsi="Times New Roman" w:cs="Times New Roman"/>
          <w:sz w:val="18"/>
          <w:szCs w:val="18"/>
        </w:rPr>
        <w:t>. 482</w:t>
      </w:r>
      <w:r w:rsidRPr="00244A8F">
        <w:rPr>
          <w:rFonts w:ascii="Times New Roman" w:hAnsi="Times New Roman" w:cs="Times New Roman"/>
          <w:sz w:val="18"/>
          <w:szCs w:val="18"/>
        </w:rPr>
        <w:t>.</w:t>
      </w:r>
    </w:p>
  </w:footnote>
  <w:footnote w:id="16">
    <w:p w14:paraId="3BA3B25C" w14:textId="6A0C07DE" w:rsidR="00244A8F" w:rsidRPr="00244A8F" w:rsidRDefault="00244A8F">
      <w:pPr>
        <w:pStyle w:val="a9"/>
        <w:rPr>
          <w:lang w:val="ru-RU"/>
        </w:rPr>
      </w:pPr>
      <w:r>
        <w:rPr>
          <w:rStyle w:val="ab"/>
        </w:rPr>
        <w:footnoteRef/>
      </w:r>
      <w:r>
        <w:t xml:space="preserve"> </w:t>
      </w:r>
      <w:proofErr w:type="spellStart"/>
      <w:r w:rsidRPr="00244A8F">
        <w:rPr>
          <w:rFonts w:ascii="Times New Roman" w:hAnsi="Times New Roman" w:cs="Times New Roman"/>
          <w:sz w:val="18"/>
          <w:szCs w:val="18"/>
        </w:rPr>
        <w:t>Friedrich</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Carl</w:t>
      </w:r>
      <w:proofErr w:type="spellEnd"/>
      <w:r w:rsidRPr="00244A8F">
        <w:rPr>
          <w:rFonts w:ascii="Times New Roman" w:hAnsi="Times New Roman" w:cs="Times New Roman"/>
          <w:sz w:val="18"/>
          <w:szCs w:val="18"/>
        </w:rPr>
        <w:t xml:space="preserve"> J. </w:t>
      </w:r>
      <w:proofErr w:type="spellStart"/>
      <w:r w:rsidRPr="00244A8F">
        <w:rPr>
          <w:rFonts w:ascii="Times New Roman" w:hAnsi="Times New Roman" w:cs="Times New Roman"/>
          <w:sz w:val="18"/>
          <w:szCs w:val="18"/>
        </w:rPr>
        <w:t>Corruption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Concepts</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in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Historical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Perspective</w:t>
      </w:r>
      <w:proofErr w:type="spellEnd"/>
      <w:r w:rsidRPr="00244A8F">
        <w:rPr>
          <w:rFonts w:ascii="Times New Roman" w:hAnsi="Times New Roman" w:cs="Times New Roman"/>
          <w:sz w:val="18"/>
          <w:szCs w:val="18"/>
        </w:rPr>
        <w:t xml:space="preserve"> / </w:t>
      </w:r>
      <w:proofErr w:type="spellStart"/>
      <w:r w:rsidRPr="00244A8F">
        <w:rPr>
          <w:rFonts w:ascii="Times New Roman" w:hAnsi="Times New Roman" w:cs="Times New Roman"/>
          <w:sz w:val="18"/>
          <w:szCs w:val="18"/>
        </w:rPr>
        <w:t>Edited</w:t>
      </w:r>
      <w:proofErr w:type="spellEnd"/>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by</w:t>
      </w:r>
      <w:proofErr w:type="spellEnd"/>
      <w:r w:rsidRPr="00244A8F">
        <w:rPr>
          <w:rFonts w:ascii="Times New Roman" w:hAnsi="Times New Roman" w:cs="Times New Roman"/>
          <w:sz w:val="18"/>
          <w:szCs w:val="18"/>
        </w:rPr>
        <w:t xml:space="preserve"> A. J. </w:t>
      </w:r>
      <w:proofErr w:type="spellStart"/>
      <w:r w:rsidRPr="00244A8F">
        <w:rPr>
          <w:rFonts w:ascii="Times New Roman" w:hAnsi="Times New Roman" w:cs="Times New Roman"/>
          <w:sz w:val="18"/>
          <w:szCs w:val="18"/>
        </w:rPr>
        <w:t>Heidenheimer</w:t>
      </w:r>
      <w:proofErr w:type="spellEnd"/>
      <w:r w:rsidRPr="00244A8F">
        <w:rPr>
          <w:rFonts w:ascii="Times New Roman" w:hAnsi="Times New Roman" w:cs="Times New Roman"/>
          <w:sz w:val="18"/>
          <w:szCs w:val="18"/>
        </w:rPr>
        <w:t xml:space="preserve">, M. </w:t>
      </w:r>
      <w:proofErr w:type="spellStart"/>
      <w:r w:rsidRPr="00244A8F">
        <w:rPr>
          <w:rFonts w:ascii="Times New Roman" w:hAnsi="Times New Roman" w:cs="Times New Roman"/>
          <w:sz w:val="18"/>
          <w:szCs w:val="18"/>
        </w:rPr>
        <w:t>Johnston</w:t>
      </w:r>
      <w:proofErr w:type="spellEnd"/>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Political</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Corruption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Concepts</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and</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Contexts</w:t>
      </w:r>
      <w:proofErr w:type="spellEnd"/>
      <w:r w:rsidRPr="00244A8F">
        <w:rPr>
          <w:rFonts w:ascii="Times New Roman" w:hAnsi="Times New Roman" w:cs="Times New Roman"/>
          <w:sz w:val="18"/>
          <w:szCs w:val="18"/>
        </w:rPr>
        <w:t>.</w:t>
      </w:r>
      <w:r>
        <w:rPr>
          <w:rFonts w:ascii="Times New Roman" w:hAnsi="Times New Roman" w:cs="Times New Roman"/>
          <w:sz w:val="18"/>
          <w:szCs w:val="18"/>
          <w:lang w:val="en-US"/>
        </w:rPr>
        <w:t xml:space="preserve"> </w:t>
      </w:r>
      <w:proofErr w:type="spellStart"/>
      <w:r w:rsidRPr="00244A8F">
        <w:rPr>
          <w:rFonts w:ascii="Times New Roman" w:hAnsi="Times New Roman" w:cs="Times New Roman"/>
          <w:sz w:val="18"/>
          <w:szCs w:val="18"/>
        </w:rPr>
        <w:t>Third</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Edition</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New</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York</w:t>
      </w:r>
      <w:proofErr w:type="spellEnd"/>
      <w:r w:rsidRPr="00244A8F">
        <w:rPr>
          <w:rFonts w:ascii="Times New Roman" w:hAnsi="Times New Roman" w:cs="Times New Roman"/>
          <w:sz w:val="18"/>
          <w:szCs w:val="18"/>
        </w:rPr>
        <w:t xml:space="preserve">: </w:t>
      </w:r>
      <w:proofErr w:type="spellStart"/>
      <w:r w:rsidRPr="00244A8F">
        <w:rPr>
          <w:rFonts w:ascii="Times New Roman" w:hAnsi="Times New Roman" w:cs="Times New Roman"/>
          <w:sz w:val="18"/>
          <w:szCs w:val="18"/>
        </w:rPr>
        <w:t>Routledge</w:t>
      </w:r>
      <w:proofErr w:type="spellEnd"/>
      <w:r w:rsidRPr="00244A8F">
        <w:rPr>
          <w:rFonts w:ascii="Times New Roman" w:hAnsi="Times New Roman" w:cs="Times New Roman"/>
          <w:sz w:val="18"/>
          <w:szCs w:val="18"/>
        </w:rPr>
        <w:t xml:space="preserve">, 2017. </w:t>
      </w:r>
      <w:r>
        <w:rPr>
          <w:rFonts w:ascii="Times New Roman" w:hAnsi="Times New Roman" w:cs="Times New Roman"/>
          <w:sz w:val="18"/>
          <w:szCs w:val="18"/>
          <w:lang w:val="en-US"/>
        </w:rPr>
        <w:t>P</w:t>
      </w:r>
      <w:r w:rsidRPr="00244A8F">
        <w:rPr>
          <w:rFonts w:ascii="Times New Roman" w:hAnsi="Times New Roman" w:cs="Times New Roman"/>
          <w:sz w:val="18"/>
          <w:szCs w:val="18"/>
          <w:lang w:val="ru-RU"/>
        </w:rPr>
        <w:t xml:space="preserve">. </w:t>
      </w:r>
      <w:r w:rsidRPr="00244A8F">
        <w:rPr>
          <w:rFonts w:ascii="Times New Roman" w:hAnsi="Times New Roman" w:cs="Times New Roman"/>
          <w:sz w:val="18"/>
          <w:szCs w:val="18"/>
          <w:lang w:val="ru-RU"/>
        </w:rPr>
        <w:t>15.</w:t>
      </w:r>
    </w:p>
  </w:footnote>
  <w:footnote w:id="17">
    <w:p w14:paraId="6BF2CC77" w14:textId="78072DAB" w:rsidR="00244A8F" w:rsidRPr="00244A8F" w:rsidRDefault="00244A8F">
      <w:pPr>
        <w:pStyle w:val="a9"/>
        <w:rPr>
          <w:rFonts w:ascii="Times New Roman" w:hAnsi="Times New Roman" w:cs="Times New Roman"/>
          <w:sz w:val="18"/>
          <w:szCs w:val="18"/>
          <w:lang w:val="ru-RU"/>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r w:rsidRPr="00244A8F">
        <w:rPr>
          <w:rFonts w:ascii="Times New Roman" w:hAnsi="Times New Roman" w:cs="Times New Roman"/>
          <w:sz w:val="18"/>
          <w:szCs w:val="18"/>
        </w:rPr>
        <w:t xml:space="preserve">Там же. </w:t>
      </w:r>
      <w:r w:rsidRPr="00244A8F">
        <w:rPr>
          <w:rFonts w:ascii="Times New Roman" w:hAnsi="Times New Roman" w:cs="Times New Roman"/>
          <w:sz w:val="18"/>
          <w:szCs w:val="18"/>
          <w:lang w:val="en-US"/>
        </w:rPr>
        <w:t>P</w:t>
      </w:r>
      <w:r w:rsidRPr="00244A8F">
        <w:rPr>
          <w:rFonts w:ascii="Times New Roman" w:hAnsi="Times New Roman" w:cs="Times New Roman"/>
          <w:sz w:val="18"/>
          <w:szCs w:val="18"/>
          <w:lang w:val="ru-RU"/>
        </w:rPr>
        <w:t>. 482.</w:t>
      </w:r>
    </w:p>
  </w:footnote>
  <w:footnote w:id="18">
    <w:p w14:paraId="4094E981" w14:textId="0F48E4D9" w:rsidR="00244A8F" w:rsidRPr="0010575C" w:rsidRDefault="00244A8F">
      <w:pPr>
        <w:pStyle w:val="a9"/>
        <w:rPr>
          <w:rFonts w:ascii="Times New Roman" w:hAnsi="Times New Roman" w:cs="Times New Roman"/>
          <w:sz w:val="18"/>
          <w:szCs w:val="18"/>
          <w:lang w:val="ru-RU"/>
        </w:rPr>
      </w:pPr>
      <w:r w:rsidRPr="00244A8F">
        <w:rPr>
          <w:rStyle w:val="ab"/>
          <w:rFonts w:ascii="Times New Roman" w:hAnsi="Times New Roman" w:cs="Times New Roman"/>
          <w:sz w:val="18"/>
          <w:szCs w:val="18"/>
        </w:rPr>
        <w:footnoteRef/>
      </w:r>
      <w:r w:rsidRPr="00244A8F">
        <w:rPr>
          <w:rFonts w:ascii="Times New Roman" w:hAnsi="Times New Roman" w:cs="Times New Roman"/>
          <w:sz w:val="18"/>
          <w:szCs w:val="18"/>
        </w:rPr>
        <w:t xml:space="preserve"> </w:t>
      </w:r>
      <w:r w:rsidRPr="00244A8F">
        <w:rPr>
          <w:rFonts w:ascii="Times New Roman" w:hAnsi="Times New Roman" w:cs="Times New Roman"/>
          <w:sz w:val="18"/>
          <w:szCs w:val="18"/>
        </w:rPr>
        <w:t xml:space="preserve">Там же. </w:t>
      </w:r>
      <w:r w:rsidRPr="00244A8F">
        <w:rPr>
          <w:rFonts w:ascii="Times New Roman" w:hAnsi="Times New Roman" w:cs="Times New Roman"/>
          <w:sz w:val="18"/>
          <w:szCs w:val="18"/>
          <w:lang w:val="en-US"/>
        </w:rPr>
        <w:t>P</w:t>
      </w:r>
      <w:r w:rsidRPr="0010575C">
        <w:rPr>
          <w:rFonts w:ascii="Times New Roman" w:hAnsi="Times New Roman" w:cs="Times New Roman"/>
          <w:sz w:val="18"/>
          <w:szCs w:val="18"/>
          <w:lang w:val="ru-RU"/>
        </w:rPr>
        <w:t>. 13.</w:t>
      </w:r>
    </w:p>
  </w:footnote>
  <w:footnote w:id="19">
    <w:p w14:paraId="367CF018" w14:textId="47F7F26B" w:rsidR="0010575C" w:rsidRPr="0010575C" w:rsidRDefault="0010575C" w:rsidP="0010575C">
      <w:pPr>
        <w:autoSpaceDE w:val="0"/>
        <w:autoSpaceDN w:val="0"/>
        <w:adjustRightInd w:val="0"/>
        <w:spacing w:after="0" w:line="240" w:lineRule="auto"/>
        <w:jc w:val="both"/>
        <w:rPr>
          <w:rFonts w:ascii="Times New Roman" w:hAnsi="Times New Roman" w:cs="Times New Roman"/>
          <w:sz w:val="18"/>
          <w:szCs w:val="18"/>
        </w:rPr>
      </w:pPr>
      <w:r w:rsidRPr="0010575C">
        <w:rPr>
          <w:rStyle w:val="ab"/>
          <w:rFonts w:ascii="Times New Roman" w:hAnsi="Times New Roman" w:cs="Times New Roman"/>
          <w:sz w:val="18"/>
          <w:szCs w:val="18"/>
        </w:rPr>
        <w:footnoteRef/>
      </w:r>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Johnston</w:t>
      </w:r>
      <w:proofErr w:type="spellEnd"/>
      <w:r w:rsidRPr="0010575C">
        <w:rPr>
          <w:rFonts w:ascii="Times New Roman" w:hAnsi="Times New Roman" w:cs="Times New Roman"/>
          <w:sz w:val="18"/>
          <w:szCs w:val="18"/>
        </w:rPr>
        <w:t xml:space="preserve"> M. </w:t>
      </w:r>
      <w:proofErr w:type="spellStart"/>
      <w:r w:rsidRPr="0010575C">
        <w:rPr>
          <w:rFonts w:ascii="Times New Roman" w:hAnsi="Times New Roman" w:cs="Times New Roman"/>
          <w:sz w:val="18"/>
          <w:szCs w:val="18"/>
        </w:rPr>
        <w:t>Syndromes</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of</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Corruption</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Wealth</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Power</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and</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Democracy</w:t>
      </w:r>
      <w:proofErr w:type="spellEnd"/>
      <w:r w:rsidRPr="0010575C">
        <w:rPr>
          <w:rFonts w:ascii="Times New Roman" w:hAnsi="Times New Roman" w:cs="Times New Roman"/>
          <w:sz w:val="18"/>
          <w:szCs w:val="18"/>
          <w:lang w:val="en-US"/>
        </w:rPr>
        <w:t xml:space="preserve">. </w:t>
      </w:r>
      <w:proofErr w:type="spellStart"/>
      <w:r w:rsidRPr="0010575C">
        <w:rPr>
          <w:rFonts w:ascii="Times New Roman" w:hAnsi="Times New Roman" w:cs="Times New Roman"/>
          <w:sz w:val="18"/>
          <w:szCs w:val="18"/>
        </w:rPr>
        <w:t>New</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York</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Cambridge</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University</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Press</w:t>
      </w:r>
      <w:proofErr w:type="spellEnd"/>
      <w:r w:rsidRPr="0010575C">
        <w:rPr>
          <w:rFonts w:ascii="Times New Roman" w:hAnsi="Times New Roman" w:cs="Times New Roman"/>
          <w:sz w:val="18"/>
          <w:szCs w:val="18"/>
        </w:rPr>
        <w:t>, 2005. P. 12.</w:t>
      </w:r>
    </w:p>
  </w:footnote>
  <w:footnote w:id="20">
    <w:p w14:paraId="26C0281E" w14:textId="220DC817" w:rsidR="0010575C" w:rsidRPr="0010575C" w:rsidRDefault="0010575C" w:rsidP="0010575C">
      <w:pPr>
        <w:autoSpaceDE w:val="0"/>
        <w:autoSpaceDN w:val="0"/>
        <w:adjustRightInd w:val="0"/>
        <w:spacing w:after="0" w:line="240" w:lineRule="auto"/>
        <w:jc w:val="both"/>
        <w:rPr>
          <w:rFonts w:ascii="Times New Roman" w:hAnsi="Times New Roman" w:cs="Times New Roman"/>
          <w:sz w:val="18"/>
          <w:szCs w:val="18"/>
        </w:rPr>
      </w:pPr>
      <w:r w:rsidRPr="0010575C">
        <w:rPr>
          <w:rStyle w:val="ab"/>
          <w:rFonts w:ascii="Times New Roman" w:hAnsi="Times New Roman" w:cs="Times New Roman"/>
          <w:sz w:val="18"/>
          <w:szCs w:val="18"/>
        </w:rPr>
        <w:footnoteRef/>
      </w:r>
      <w:r w:rsidRPr="0010575C">
        <w:rPr>
          <w:rFonts w:ascii="Times New Roman" w:hAnsi="Times New Roman" w:cs="Times New Roman"/>
          <w:sz w:val="18"/>
          <w:szCs w:val="18"/>
        </w:rPr>
        <w:t xml:space="preserve"> </w:t>
      </w:r>
      <w:r w:rsidRPr="0010575C">
        <w:rPr>
          <w:rFonts w:ascii="Times New Roman" w:hAnsi="Times New Roman" w:cs="Times New Roman"/>
          <w:sz w:val="18"/>
          <w:szCs w:val="18"/>
        </w:rPr>
        <w:t>Міжнародний досвід боротьби з корупцією в секторі безпеки:</w:t>
      </w:r>
      <w:r w:rsidRPr="0010575C">
        <w:rPr>
          <w:rFonts w:ascii="Times New Roman" w:hAnsi="Times New Roman" w:cs="Times New Roman"/>
          <w:sz w:val="18"/>
          <w:szCs w:val="18"/>
          <w:lang w:val="ru-RU"/>
        </w:rPr>
        <w:t xml:space="preserve"> </w:t>
      </w:r>
      <w:r w:rsidRPr="0010575C">
        <w:rPr>
          <w:rFonts w:ascii="Times New Roman" w:hAnsi="Times New Roman" w:cs="Times New Roman"/>
          <w:sz w:val="18"/>
          <w:szCs w:val="18"/>
        </w:rPr>
        <w:t>висновки для України. Аналітична записка /</w:t>
      </w:r>
      <w:r w:rsidRPr="0010575C">
        <w:rPr>
          <w:rFonts w:ascii="Times New Roman" w:hAnsi="Times New Roman" w:cs="Times New Roman"/>
          <w:sz w:val="18"/>
          <w:szCs w:val="18"/>
          <w:lang w:val="ru-RU"/>
        </w:rPr>
        <w:t xml:space="preserve"> </w:t>
      </w:r>
      <w:r w:rsidRPr="0010575C">
        <w:rPr>
          <w:rFonts w:ascii="Times New Roman" w:hAnsi="Times New Roman" w:cs="Times New Roman"/>
          <w:sz w:val="18"/>
          <w:szCs w:val="18"/>
        </w:rPr>
        <w:t xml:space="preserve">Національний інститут стратегічних досліджень. </w:t>
      </w:r>
      <w:r w:rsidRPr="0010575C">
        <w:rPr>
          <w:rFonts w:ascii="Times New Roman" w:hAnsi="Times New Roman" w:cs="Times New Roman"/>
          <w:sz w:val="18"/>
          <w:szCs w:val="18"/>
          <w:lang w:val="en-US"/>
        </w:rPr>
        <w:t>URL</w:t>
      </w:r>
      <w:r w:rsidRPr="0010575C">
        <w:rPr>
          <w:rFonts w:ascii="Times New Roman" w:hAnsi="Times New Roman" w:cs="Times New Roman"/>
          <w:sz w:val="18"/>
          <w:szCs w:val="18"/>
          <w:lang w:val="ru-RU"/>
        </w:rPr>
        <w:t xml:space="preserve">: </w:t>
      </w:r>
      <w:r w:rsidRPr="0010575C">
        <w:rPr>
          <w:rFonts w:ascii="Times New Roman" w:hAnsi="Times New Roman" w:cs="Times New Roman"/>
          <w:sz w:val="18"/>
          <w:szCs w:val="18"/>
        </w:rPr>
        <w:t>http://www.niss.gov.ua/articles/1848/.</w:t>
      </w:r>
    </w:p>
  </w:footnote>
  <w:footnote w:id="21">
    <w:p w14:paraId="3FAE97DC" w14:textId="0DD9A6A3" w:rsidR="0010575C" w:rsidRPr="0010575C" w:rsidRDefault="0010575C" w:rsidP="0010575C">
      <w:pPr>
        <w:autoSpaceDE w:val="0"/>
        <w:autoSpaceDN w:val="0"/>
        <w:adjustRightInd w:val="0"/>
        <w:spacing w:after="0" w:line="240" w:lineRule="auto"/>
        <w:jc w:val="both"/>
        <w:rPr>
          <w:rFonts w:ascii="Times New Roman" w:hAnsi="Times New Roman" w:cs="Times New Roman"/>
          <w:sz w:val="18"/>
          <w:szCs w:val="18"/>
        </w:rPr>
      </w:pPr>
      <w:r w:rsidRPr="0010575C">
        <w:rPr>
          <w:rStyle w:val="ab"/>
          <w:rFonts w:ascii="Times New Roman" w:hAnsi="Times New Roman" w:cs="Times New Roman"/>
          <w:sz w:val="18"/>
          <w:szCs w:val="18"/>
        </w:rPr>
        <w:footnoteRef/>
      </w:r>
      <w:r w:rsidR="00C03251">
        <w:rPr>
          <w:rFonts w:ascii="Times New Roman" w:hAnsi="Times New Roman" w:cs="Times New Roman"/>
          <w:sz w:val="18"/>
          <w:szCs w:val="18"/>
          <w:lang w:val="en-US"/>
        </w:rPr>
        <w:t> </w:t>
      </w:r>
      <w:proofErr w:type="spellStart"/>
      <w:r w:rsidRPr="0010575C">
        <w:rPr>
          <w:rFonts w:ascii="Times New Roman" w:hAnsi="Times New Roman" w:cs="Times New Roman"/>
          <w:sz w:val="18"/>
          <w:szCs w:val="18"/>
        </w:rPr>
        <w:t>The</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Foreign</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Corrupt</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Practices</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Act</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of</w:t>
      </w:r>
      <w:proofErr w:type="spellEnd"/>
      <w:r w:rsidRPr="0010575C">
        <w:rPr>
          <w:rFonts w:ascii="Times New Roman" w:hAnsi="Times New Roman" w:cs="Times New Roman"/>
          <w:sz w:val="18"/>
          <w:szCs w:val="18"/>
        </w:rPr>
        <w:t xml:space="preserve"> 1977 / </w:t>
      </w:r>
      <w:proofErr w:type="spellStart"/>
      <w:r w:rsidRPr="0010575C">
        <w:rPr>
          <w:rFonts w:ascii="Times New Roman" w:hAnsi="Times New Roman" w:cs="Times New Roman"/>
          <w:sz w:val="18"/>
          <w:szCs w:val="18"/>
        </w:rPr>
        <w:t>The</w:t>
      </w:r>
      <w:proofErr w:type="spellEnd"/>
      <w:r w:rsidRPr="0010575C">
        <w:rPr>
          <w:rFonts w:ascii="Times New Roman" w:hAnsi="Times New Roman" w:cs="Times New Roman"/>
          <w:sz w:val="18"/>
          <w:szCs w:val="18"/>
          <w:lang w:val="en-US"/>
        </w:rPr>
        <w:t xml:space="preserve"> </w:t>
      </w:r>
      <w:proofErr w:type="spellStart"/>
      <w:r w:rsidRPr="0010575C">
        <w:rPr>
          <w:rFonts w:ascii="Times New Roman" w:hAnsi="Times New Roman" w:cs="Times New Roman"/>
          <w:sz w:val="18"/>
          <w:szCs w:val="18"/>
        </w:rPr>
        <w:t>United</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States</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Department</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of</w:t>
      </w:r>
      <w:proofErr w:type="spellEnd"/>
      <w:r w:rsidRPr="0010575C">
        <w:rPr>
          <w:rFonts w:ascii="Times New Roman" w:hAnsi="Times New Roman" w:cs="Times New Roman"/>
          <w:sz w:val="18"/>
          <w:szCs w:val="18"/>
        </w:rPr>
        <w:t xml:space="preserve"> </w:t>
      </w:r>
      <w:proofErr w:type="spellStart"/>
      <w:r w:rsidRPr="0010575C">
        <w:rPr>
          <w:rFonts w:ascii="Times New Roman" w:hAnsi="Times New Roman" w:cs="Times New Roman"/>
          <w:sz w:val="18"/>
          <w:szCs w:val="18"/>
        </w:rPr>
        <w:t>Justice</w:t>
      </w:r>
      <w:proofErr w:type="spellEnd"/>
      <w:r w:rsidRPr="0010575C">
        <w:rPr>
          <w:rFonts w:ascii="Times New Roman" w:hAnsi="Times New Roman" w:cs="Times New Roman"/>
          <w:sz w:val="18"/>
          <w:szCs w:val="18"/>
        </w:rPr>
        <w:t xml:space="preserve">, 2004. </w:t>
      </w:r>
      <w:r w:rsidRPr="0010575C">
        <w:rPr>
          <w:rFonts w:ascii="Times New Roman" w:hAnsi="Times New Roman" w:cs="Times New Roman"/>
          <w:sz w:val="18"/>
          <w:szCs w:val="18"/>
          <w:lang w:val="en-US"/>
        </w:rPr>
        <w:t xml:space="preserve">URL: </w:t>
      </w:r>
      <w:r w:rsidRPr="0010575C">
        <w:rPr>
          <w:rFonts w:ascii="Times New Roman" w:hAnsi="Times New Roman" w:cs="Times New Roman"/>
          <w:sz w:val="18"/>
          <w:szCs w:val="18"/>
        </w:rPr>
        <w:t>http://www.justice.gov/criminal/fraud/fcpa/docs/fcpa–english.pdf.</w:t>
      </w:r>
    </w:p>
  </w:footnote>
  <w:footnote w:id="22">
    <w:p w14:paraId="424BCA55" w14:textId="19CBBE52" w:rsidR="00C03251" w:rsidRPr="00C03251" w:rsidRDefault="00C03251" w:rsidP="00C03251">
      <w:pPr>
        <w:pStyle w:val="a9"/>
        <w:jc w:val="both"/>
        <w:rPr>
          <w:rFonts w:ascii="Times New Roman" w:hAnsi="Times New Roman" w:cs="Times New Roman"/>
          <w:sz w:val="18"/>
          <w:szCs w:val="18"/>
        </w:rPr>
      </w:pPr>
      <w:r w:rsidRPr="00C03251">
        <w:rPr>
          <w:rStyle w:val="ab"/>
          <w:rFonts w:ascii="Times New Roman" w:hAnsi="Times New Roman" w:cs="Times New Roman"/>
          <w:sz w:val="18"/>
          <w:szCs w:val="18"/>
        </w:rPr>
        <w:footnoteRef/>
      </w:r>
      <w:r>
        <w:rPr>
          <w:rFonts w:ascii="Times New Roman" w:hAnsi="Times New Roman" w:cs="Times New Roman"/>
          <w:sz w:val="18"/>
          <w:szCs w:val="18"/>
          <w:lang w:val="en-US"/>
        </w:rPr>
        <w:t> </w:t>
      </w:r>
      <w:proofErr w:type="spellStart"/>
      <w:r w:rsidRPr="00C03251">
        <w:rPr>
          <w:rFonts w:ascii="Times New Roman" w:hAnsi="Times New Roman" w:cs="Times New Roman"/>
          <w:sz w:val="18"/>
          <w:szCs w:val="18"/>
        </w:rPr>
        <w:t>The</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Inter</w:t>
      </w:r>
      <w:proofErr w:type="spellEnd"/>
      <w:r w:rsidRPr="00C03251">
        <w:rPr>
          <w:rFonts w:ascii="Times New Roman" w:hAnsi="Times New Roman" w:cs="Times New Roman"/>
          <w:sz w:val="18"/>
          <w:szCs w:val="18"/>
          <w:lang w:val="en-US"/>
        </w:rPr>
        <w:t>-</w:t>
      </w:r>
      <w:proofErr w:type="spellStart"/>
      <w:r w:rsidRPr="00C03251">
        <w:rPr>
          <w:rFonts w:ascii="Times New Roman" w:hAnsi="Times New Roman" w:cs="Times New Roman"/>
          <w:sz w:val="18"/>
          <w:szCs w:val="18"/>
        </w:rPr>
        <w:t>American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Convention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against</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Corruption</w:t>
      </w:r>
      <w:proofErr w:type="spellEnd"/>
      <w:r w:rsidRPr="00C03251">
        <w:rPr>
          <w:rFonts w:ascii="Times New Roman" w:hAnsi="Times New Roman" w:cs="Times New Roman"/>
          <w:sz w:val="18"/>
          <w:szCs w:val="18"/>
        </w:rPr>
        <w:t xml:space="preserve"> / </w:t>
      </w:r>
      <w:proofErr w:type="spellStart"/>
      <w:r w:rsidRPr="00C03251">
        <w:rPr>
          <w:rFonts w:ascii="Times New Roman" w:hAnsi="Times New Roman" w:cs="Times New Roman"/>
          <w:sz w:val="18"/>
          <w:szCs w:val="18"/>
        </w:rPr>
        <w:t>Department</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of</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International</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Law</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Organization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of</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American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States</w:t>
      </w:r>
      <w:proofErr w:type="spellEnd"/>
      <w:r w:rsidRPr="00C03251">
        <w:rPr>
          <w:rFonts w:ascii="Times New Roman" w:hAnsi="Times New Roman" w:cs="Times New Roman"/>
          <w:sz w:val="18"/>
          <w:szCs w:val="18"/>
        </w:rPr>
        <w:t>.</w:t>
      </w:r>
      <w:r w:rsidRPr="00C03251">
        <w:rPr>
          <w:rFonts w:ascii="Times New Roman" w:hAnsi="Times New Roman" w:cs="Times New Roman"/>
          <w:sz w:val="18"/>
          <w:szCs w:val="18"/>
          <w:lang w:val="en-US"/>
        </w:rPr>
        <w:t xml:space="preserve"> </w:t>
      </w:r>
      <w:proofErr w:type="spellStart"/>
      <w:r w:rsidRPr="00C03251">
        <w:rPr>
          <w:rFonts w:ascii="Times New Roman" w:hAnsi="Times New Roman" w:cs="Times New Roman"/>
          <w:sz w:val="18"/>
          <w:szCs w:val="18"/>
        </w:rPr>
        <w:t>Washington</w:t>
      </w:r>
      <w:proofErr w:type="spellEnd"/>
      <w:r w:rsidRPr="00C03251">
        <w:rPr>
          <w:rFonts w:ascii="Times New Roman" w:hAnsi="Times New Roman" w:cs="Times New Roman"/>
          <w:sz w:val="18"/>
          <w:szCs w:val="18"/>
          <w:lang w:val="en-US"/>
        </w:rPr>
        <w:t xml:space="preserve"> </w:t>
      </w:r>
      <w:r w:rsidRPr="00C03251">
        <w:rPr>
          <w:rFonts w:ascii="Times New Roman" w:hAnsi="Times New Roman" w:cs="Times New Roman"/>
          <w:sz w:val="18"/>
          <w:szCs w:val="18"/>
        </w:rPr>
        <w:t xml:space="preserve">C, 1996. </w:t>
      </w:r>
      <w:r w:rsidRPr="00C03251">
        <w:rPr>
          <w:rFonts w:ascii="Times New Roman" w:hAnsi="Times New Roman" w:cs="Times New Roman"/>
          <w:sz w:val="18"/>
          <w:szCs w:val="18"/>
          <w:lang w:val="en-US"/>
        </w:rPr>
        <w:t>URL</w:t>
      </w:r>
      <w:r w:rsidRPr="00C03251">
        <w:rPr>
          <w:rFonts w:ascii="Times New Roman" w:hAnsi="Times New Roman" w:cs="Times New Roman"/>
          <w:sz w:val="18"/>
          <w:szCs w:val="18"/>
        </w:rPr>
        <w:t xml:space="preserve">: </w:t>
      </w:r>
      <w:hyperlink r:id="rId1" w:history="1">
        <w:r w:rsidRPr="00C03251">
          <w:rPr>
            <w:rStyle w:val="ac"/>
            <w:rFonts w:ascii="Times New Roman" w:hAnsi="Times New Roman" w:cs="Times New Roman"/>
            <w:color w:val="auto"/>
            <w:sz w:val="18"/>
            <w:szCs w:val="18"/>
            <w:u w:val="none"/>
          </w:rPr>
          <w:t>http://www.oas.org/juridico/english/treaties/b–58.html</w:t>
        </w:r>
      </w:hyperlink>
      <w:r w:rsidRPr="00C03251">
        <w:rPr>
          <w:rFonts w:ascii="Times New Roman" w:hAnsi="Times New Roman" w:cs="Times New Roman"/>
          <w:sz w:val="18"/>
          <w:szCs w:val="18"/>
        </w:rPr>
        <w:t>.</w:t>
      </w:r>
    </w:p>
  </w:footnote>
  <w:footnote w:id="23">
    <w:p w14:paraId="086C0CA9" w14:textId="6FFB599C" w:rsidR="00C03251" w:rsidRPr="00C03251" w:rsidRDefault="00C03251" w:rsidP="00C03251">
      <w:pPr>
        <w:autoSpaceDE w:val="0"/>
        <w:autoSpaceDN w:val="0"/>
        <w:adjustRightInd w:val="0"/>
        <w:spacing w:after="0" w:line="240" w:lineRule="auto"/>
        <w:jc w:val="both"/>
        <w:rPr>
          <w:rFonts w:ascii="Times New Roman" w:hAnsi="Times New Roman" w:cs="Times New Roman"/>
          <w:sz w:val="18"/>
          <w:szCs w:val="18"/>
        </w:rPr>
      </w:pPr>
      <w:r w:rsidRPr="00C03251">
        <w:rPr>
          <w:rStyle w:val="ab"/>
          <w:rFonts w:ascii="Times New Roman" w:hAnsi="Times New Roman" w:cs="Times New Roman"/>
          <w:sz w:val="18"/>
          <w:szCs w:val="18"/>
        </w:rPr>
        <w:footnoteRef/>
      </w:r>
      <w:r w:rsidRPr="00C03251">
        <w:rPr>
          <w:rFonts w:ascii="Times New Roman" w:hAnsi="Times New Roman" w:cs="Times New Roman"/>
          <w:sz w:val="18"/>
          <w:szCs w:val="18"/>
        </w:rPr>
        <w:t xml:space="preserve"> </w:t>
      </w:r>
      <w:r w:rsidRPr="00C03251">
        <w:rPr>
          <w:rFonts w:ascii="Times New Roman" w:hAnsi="Times New Roman" w:cs="Times New Roman"/>
          <w:sz w:val="18"/>
          <w:szCs w:val="18"/>
        </w:rPr>
        <w:t>Цивільна конвенція про боротьбу з корупцією від 04.11.1999 р.</w:t>
      </w:r>
      <w:r w:rsidRPr="00C03251">
        <w:rPr>
          <w:rFonts w:ascii="Times New Roman" w:hAnsi="Times New Roman" w:cs="Times New Roman"/>
          <w:sz w:val="18"/>
          <w:szCs w:val="18"/>
        </w:rPr>
        <w:t xml:space="preserve"> </w:t>
      </w:r>
      <w:r w:rsidRPr="00C03251">
        <w:rPr>
          <w:rFonts w:ascii="Times New Roman" w:hAnsi="Times New Roman" w:cs="Times New Roman"/>
          <w:sz w:val="18"/>
          <w:szCs w:val="18"/>
        </w:rPr>
        <w:t xml:space="preserve">(Рада </w:t>
      </w:r>
      <w:r w:rsidRPr="00C03251">
        <w:rPr>
          <w:rFonts w:ascii="Times New Roman" w:hAnsi="Times New Roman" w:cs="Times New Roman"/>
          <w:sz w:val="18"/>
          <w:szCs w:val="18"/>
        </w:rPr>
        <w:t>Є</w:t>
      </w:r>
      <w:r w:rsidRPr="00C03251">
        <w:rPr>
          <w:rFonts w:ascii="Times New Roman" w:hAnsi="Times New Roman" w:cs="Times New Roman"/>
          <w:sz w:val="18"/>
          <w:szCs w:val="18"/>
        </w:rPr>
        <w:t>вропи) (ратифіковано Законом України № 2476–IV (2476–</w:t>
      </w:r>
      <w:r w:rsidRPr="00C03251">
        <w:rPr>
          <w:rFonts w:ascii="Times New Roman" w:hAnsi="Times New Roman" w:cs="Times New Roman"/>
          <w:sz w:val="18"/>
          <w:szCs w:val="18"/>
        </w:rPr>
        <w:t>1</w:t>
      </w:r>
      <w:r w:rsidRPr="00C03251">
        <w:rPr>
          <w:rFonts w:ascii="Times New Roman" w:hAnsi="Times New Roman" w:cs="Times New Roman"/>
          <w:sz w:val="18"/>
          <w:szCs w:val="18"/>
        </w:rPr>
        <w:t>5) від</w:t>
      </w:r>
      <w:r w:rsidRPr="00C03251">
        <w:rPr>
          <w:rFonts w:ascii="Times New Roman" w:hAnsi="Times New Roman" w:cs="Times New Roman"/>
          <w:sz w:val="18"/>
          <w:szCs w:val="18"/>
        </w:rPr>
        <w:t xml:space="preserve"> </w:t>
      </w:r>
      <w:r w:rsidRPr="00C03251">
        <w:rPr>
          <w:rFonts w:ascii="Times New Roman" w:hAnsi="Times New Roman" w:cs="Times New Roman"/>
          <w:sz w:val="18"/>
          <w:szCs w:val="18"/>
        </w:rPr>
        <w:t>16.03.2005 р.</w:t>
      </w:r>
      <w:r w:rsidRPr="00C03251">
        <w:rPr>
          <w:rFonts w:ascii="Times New Roman" w:hAnsi="Times New Roman" w:cs="Times New Roman"/>
          <w:sz w:val="18"/>
          <w:szCs w:val="18"/>
          <w:lang w:val="ru-RU"/>
        </w:rPr>
        <w:t xml:space="preserve"> </w:t>
      </w:r>
      <w:r w:rsidRPr="00C03251">
        <w:rPr>
          <w:rFonts w:ascii="Times New Roman" w:hAnsi="Times New Roman" w:cs="Times New Roman"/>
          <w:sz w:val="18"/>
          <w:szCs w:val="18"/>
          <w:lang w:val="en-US"/>
        </w:rPr>
        <w:t>URL</w:t>
      </w:r>
      <w:r w:rsidRPr="00C03251">
        <w:rPr>
          <w:rFonts w:ascii="Times New Roman" w:hAnsi="Times New Roman" w:cs="Times New Roman"/>
          <w:sz w:val="18"/>
          <w:szCs w:val="18"/>
        </w:rPr>
        <w:t>:</w:t>
      </w:r>
      <w:r w:rsidRPr="00C03251">
        <w:rPr>
          <w:rFonts w:ascii="Times New Roman" w:hAnsi="Times New Roman" w:cs="Times New Roman"/>
          <w:sz w:val="18"/>
          <w:szCs w:val="18"/>
          <w:lang w:val="ru-RU"/>
        </w:rPr>
        <w:t xml:space="preserve"> </w:t>
      </w:r>
      <w:r w:rsidRPr="00C03251">
        <w:rPr>
          <w:rFonts w:ascii="Times New Roman" w:hAnsi="Times New Roman" w:cs="Times New Roman"/>
          <w:sz w:val="18"/>
          <w:szCs w:val="18"/>
        </w:rPr>
        <w:t>http://zakon.rada.gov.ua/laws/show/994_102.</w:t>
      </w:r>
    </w:p>
  </w:footnote>
  <w:footnote w:id="24">
    <w:p w14:paraId="4259DC9F" w14:textId="5BD4CE7F" w:rsidR="00C03251" w:rsidRPr="00C03251" w:rsidRDefault="00C03251" w:rsidP="00C03251">
      <w:pPr>
        <w:autoSpaceDE w:val="0"/>
        <w:autoSpaceDN w:val="0"/>
        <w:adjustRightInd w:val="0"/>
        <w:spacing w:after="0" w:line="240" w:lineRule="auto"/>
        <w:jc w:val="both"/>
        <w:rPr>
          <w:rFonts w:ascii="Times New Roman" w:hAnsi="Times New Roman" w:cs="Times New Roman"/>
          <w:sz w:val="18"/>
          <w:szCs w:val="18"/>
        </w:rPr>
      </w:pPr>
      <w:r w:rsidRPr="00C03251">
        <w:rPr>
          <w:rStyle w:val="ab"/>
          <w:rFonts w:ascii="Times New Roman" w:hAnsi="Times New Roman" w:cs="Times New Roman"/>
          <w:sz w:val="18"/>
          <w:szCs w:val="18"/>
        </w:rPr>
        <w:footnoteRef/>
      </w:r>
      <w:r>
        <w:rPr>
          <w:rFonts w:ascii="Times New Roman" w:hAnsi="Times New Roman" w:cs="Times New Roman"/>
          <w:sz w:val="18"/>
          <w:szCs w:val="18"/>
          <w:lang w:val="en-US"/>
        </w:rPr>
        <w:t> </w:t>
      </w:r>
      <w:proofErr w:type="spellStart"/>
      <w:r w:rsidRPr="00C03251">
        <w:rPr>
          <w:rFonts w:ascii="Times New Roman" w:hAnsi="Times New Roman" w:cs="Times New Roman"/>
          <w:sz w:val="18"/>
          <w:szCs w:val="18"/>
        </w:rPr>
        <w:t>Convention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Combating</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Bribery</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of</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Foreign</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Public</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Officials</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in</w:t>
      </w:r>
      <w:proofErr w:type="spellEnd"/>
      <w:r w:rsidRPr="00C03251">
        <w:rPr>
          <w:rFonts w:ascii="Times New Roman" w:hAnsi="Times New Roman" w:cs="Times New Roman"/>
          <w:sz w:val="18"/>
          <w:szCs w:val="18"/>
          <w:lang w:val="en-US"/>
        </w:rPr>
        <w:t xml:space="preserve"> </w:t>
      </w:r>
      <w:proofErr w:type="spellStart"/>
      <w:r w:rsidRPr="00C03251">
        <w:rPr>
          <w:rFonts w:ascii="Times New Roman" w:hAnsi="Times New Roman" w:cs="Times New Roman"/>
          <w:sz w:val="18"/>
          <w:szCs w:val="18"/>
        </w:rPr>
        <w:t>International</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Business</w:t>
      </w:r>
      <w:proofErr w:type="spellEnd"/>
      <w:r w:rsidRPr="00C03251">
        <w:rPr>
          <w:rFonts w:ascii="Times New Roman" w:hAnsi="Times New Roman" w:cs="Times New Roman"/>
          <w:sz w:val="18"/>
          <w:szCs w:val="18"/>
        </w:rPr>
        <w:t xml:space="preserve"> </w:t>
      </w:r>
      <w:proofErr w:type="spellStart"/>
      <w:r w:rsidRPr="00C03251">
        <w:rPr>
          <w:rFonts w:ascii="Times New Roman" w:hAnsi="Times New Roman" w:cs="Times New Roman"/>
          <w:sz w:val="18"/>
          <w:szCs w:val="18"/>
        </w:rPr>
        <w:t>Transactions</w:t>
      </w:r>
      <w:proofErr w:type="spellEnd"/>
      <w:r w:rsidRPr="00C03251">
        <w:rPr>
          <w:rFonts w:ascii="Times New Roman" w:hAnsi="Times New Roman" w:cs="Times New Roman"/>
          <w:sz w:val="18"/>
          <w:szCs w:val="18"/>
          <w:lang w:val="en-US"/>
        </w:rPr>
        <w:t>. URL</w:t>
      </w:r>
      <w:r w:rsidRPr="00C03251">
        <w:rPr>
          <w:rFonts w:ascii="Times New Roman" w:hAnsi="Times New Roman" w:cs="Times New Roman"/>
          <w:sz w:val="18"/>
          <w:szCs w:val="18"/>
        </w:rPr>
        <w:t>:</w:t>
      </w:r>
      <w:r w:rsidRPr="00C03251">
        <w:rPr>
          <w:rFonts w:ascii="Times New Roman" w:hAnsi="Times New Roman" w:cs="Times New Roman"/>
          <w:sz w:val="18"/>
          <w:szCs w:val="18"/>
          <w:lang w:val="en-US"/>
        </w:rPr>
        <w:t xml:space="preserve"> </w:t>
      </w:r>
      <w:r w:rsidRPr="00C03251">
        <w:rPr>
          <w:rFonts w:ascii="Times New Roman" w:hAnsi="Times New Roman" w:cs="Times New Roman"/>
          <w:sz w:val="18"/>
          <w:szCs w:val="18"/>
        </w:rPr>
        <w:t>http://www.oecd.org/daf/anti–bribery/ConvCombatBribery_ENG.pdf.</w:t>
      </w:r>
    </w:p>
  </w:footnote>
  <w:footnote w:id="25">
    <w:p w14:paraId="731F9470" w14:textId="280FBA92" w:rsidR="00E92BC6" w:rsidRPr="00E92BC6" w:rsidRDefault="00E92BC6" w:rsidP="00E92BC6">
      <w:pPr>
        <w:autoSpaceDE w:val="0"/>
        <w:autoSpaceDN w:val="0"/>
        <w:adjustRightInd w:val="0"/>
        <w:spacing w:after="0" w:line="240" w:lineRule="auto"/>
        <w:jc w:val="both"/>
        <w:rPr>
          <w:rFonts w:ascii="Times New Roman" w:hAnsi="Times New Roman" w:cs="Times New Roman"/>
          <w:sz w:val="18"/>
          <w:szCs w:val="18"/>
        </w:rPr>
      </w:pPr>
      <w:r w:rsidRPr="00E92BC6">
        <w:rPr>
          <w:rStyle w:val="ab"/>
          <w:rFonts w:ascii="Times New Roman" w:hAnsi="Times New Roman" w:cs="Times New Roman"/>
          <w:sz w:val="18"/>
          <w:szCs w:val="18"/>
        </w:rPr>
        <w:footnoteRef/>
      </w:r>
      <w:r w:rsidRPr="00E92BC6">
        <w:rPr>
          <w:rFonts w:ascii="Times New Roman" w:hAnsi="Times New Roman" w:cs="Times New Roman"/>
          <w:sz w:val="18"/>
          <w:szCs w:val="18"/>
        </w:rPr>
        <w:t xml:space="preserve"> </w:t>
      </w:r>
      <w:r w:rsidRPr="00E92BC6">
        <w:rPr>
          <w:rFonts w:ascii="Times New Roman" w:hAnsi="Times New Roman" w:cs="Times New Roman"/>
          <w:sz w:val="18"/>
          <w:szCs w:val="18"/>
        </w:rPr>
        <w:t>Конвенція Організації Об'єднаних Націй Проти корупції від</w:t>
      </w:r>
      <w:r w:rsidRPr="00E92BC6">
        <w:rPr>
          <w:rFonts w:ascii="Times New Roman" w:hAnsi="Times New Roman" w:cs="Times New Roman"/>
          <w:sz w:val="18"/>
          <w:szCs w:val="18"/>
        </w:rPr>
        <w:t xml:space="preserve"> </w:t>
      </w:r>
      <w:r w:rsidRPr="00E92BC6">
        <w:rPr>
          <w:rFonts w:ascii="Times New Roman" w:hAnsi="Times New Roman" w:cs="Times New Roman"/>
          <w:sz w:val="18"/>
          <w:szCs w:val="18"/>
        </w:rPr>
        <w:t>31.10.2003 р. (ратифіковано Законом України № 251–V (251–16) від</w:t>
      </w:r>
      <w:r w:rsidRPr="00E92BC6">
        <w:rPr>
          <w:rFonts w:ascii="Times New Roman" w:hAnsi="Times New Roman" w:cs="Times New Roman"/>
          <w:sz w:val="18"/>
          <w:szCs w:val="18"/>
        </w:rPr>
        <w:t xml:space="preserve"> </w:t>
      </w:r>
      <w:r w:rsidRPr="00E92BC6">
        <w:rPr>
          <w:rFonts w:ascii="Times New Roman" w:hAnsi="Times New Roman" w:cs="Times New Roman"/>
          <w:sz w:val="18"/>
          <w:szCs w:val="18"/>
        </w:rPr>
        <w:t xml:space="preserve">18.10.2006 р. </w:t>
      </w:r>
      <w:r w:rsidRPr="00E92BC6">
        <w:rPr>
          <w:rFonts w:ascii="Times New Roman" w:hAnsi="Times New Roman" w:cs="Times New Roman"/>
          <w:sz w:val="18"/>
          <w:szCs w:val="18"/>
          <w:lang w:val="en-US"/>
        </w:rPr>
        <w:t>URL</w:t>
      </w:r>
      <w:r w:rsidRPr="00E92BC6">
        <w:rPr>
          <w:rFonts w:ascii="Times New Roman" w:hAnsi="Times New Roman" w:cs="Times New Roman"/>
          <w:sz w:val="18"/>
          <w:szCs w:val="18"/>
        </w:rPr>
        <w:t>:</w:t>
      </w:r>
      <w:r w:rsidRPr="00E92BC6">
        <w:rPr>
          <w:rFonts w:ascii="Times New Roman" w:hAnsi="Times New Roman" w:cs="Times New Roman"/>
          <w:sz w:val="18"/>
          <w:szCs w:val="18"/>
        </w:rPr>
        <w:t xml:space="preserve"> </w:t>
      </w:r>
      <w:r w:rsidRPr="00E92BC6">
        <w:rPr>
          <w:rFonts w:ascii="Times New Roman" w:hAnsi="Times New Roman" w:cs="Times New Roman"/>
          <w:sz w:val="18"/>
          <w:szCs w:val="18"/>
        </w:rPr>
        <w:t>https://zakon.rada.gov.ua/laws/show/995_c16.</w:t>
      </w:r>
    </w:p>
  </w:footnote>
  <w:footnote w:id="26">
    <w:p w14:paraId="741630CA" w14:textId="5F8E8856" w:rsidR="00E92BC6" w:rsidRPr="00E92BC6" w:rsidRDefault="00E92BC6" w:rsidP="00E92BC6">
      <w:pPr>
        <w:pStyle w:val="a9"/>
        <w:jc w:val="both"/>
        <w:rPr>
          <w:rFonts w:ascii="Times New Roman" w:hAnsi="Times New Roman" w:cs="Times New Roman"/>
          <w:sz w:val="18"/>
          <w:szCs w:val="18"/>
        </w:rPr>
      </w:pPr>
      <w:r w:rsidRPr="00E92BC6">
        <w:rPr>
          <w:rStyle w:val="ab"/>
          <w:rFonts w:ascii="Times New Roman" w:hAnsi="Times New Roman" w:cs="Times New Roman"/>
          <w:sz w:val="18"/>
          <w:szCs w:val="18"/>
        </w:rPr>
        <w:footnoteRef/>
      </w:r>
      <w:r w:rsidRPr="00E92BC6">
        <w:rPr>
          <w:rFonts w:ascii="Times New Roman" w:hAnsi="Times New Roman" w:cs="Times New Roman"/>
          <w:sz w:val="18"/>
          <w:szCs w:val="18"/>
        </w:rPr>
        <w:t xml:space="preserve"> </w:t>
      </w:r>
      <w:r w:rsidRPr="00E92BC6">
        <w:rPr>
          <w:rFonts w:ascii="Times New Roman" w:hAnsi="Times New Roman" w:cs="Times New Roman"/>
          <w:sz w:val="18"/>
          <w:szCs w:val="18"/>
        </w:rPr>
        <w:t>Закон України «Про запобігання корупції» від 14.10.2014 № 1700–VII</w:t>
      </w:r>
      <w:r w:rsidRPr="00E92BC6">
        <w:rPr>
          <w:rFonts w:ascii="Times New Roman" w:hAnsi="Times New Roman" w:cs="Times New Roman"/>
          <w:sz w:val="18"/>
          <w:szCs w:val="18"/>
          <w:lang w:val="ru-RU"/>
        </w:rPr>
        <w:t xml:space="preserve">. </w:t>
      </w:r>
      <w:r w:rsidRPr="00E92BC6">
        <w:rPr>
          <w:rFonts w:ascii="Times New Roman" w:hAnsi="Times New Roman" w:cs="Times New Roman"/>
          <w:sz w:val="18"/>
          <w:szCs w:val="18"/>
        </w:rPr>
        <w:t>Верховна Рада України.</w:t>
      </w:r>
      <w:r w:rsidRPr="00E92BC6">
        <w:rPr>
          <w:rFonts w:ascii="Times New Roman" w:hAnsi="Times New Roman" w:cs="Times New Roman"/>
          <w:sz w:val="18"/>
          <w:szCs w:val="18"/>
          <w:lang w:val="ru-RU"/>
        </w:rPr>
        <w:t xml:space="preserve"> </w:t>
      </w:r>
      <w:r w:rsidRPr="00E92BC6">
        <w:rPr>
          <w:rFonts w:ascii="Times New Roman" w:hAnsi="Times New Roman" w:cs="Times New Roman"/>
          <w:sz w:val="18"/>
          <w:szCs w:val="18"/>
        </w:rPr>
        <w:t xml:space="preserve">2014. </w:t>
      </w:r>
      <w:r w:rsidRPr="00E92BC6">
        <w:rPr>
          <w:rFonts w:ascii="Times New Roman" w:hAnsi="Times New Roman" w:cs="Times New Roman"/>
          <w:sz w:val="18"/>
          <w:szCs w:val="18"/>
          <w:lang w:val="en-US"/>
        </w:rPr>
        <w:t>URL</w:t>
      </w:r>
      <w:r w:rsidRPr="00E92BC6">
        <w:rPr>
          <w:rFonts w:ascii="Times New Roman" w:hAnsi="Times New Roman" w:cs="Times New Roman"/>
          <w:sz w:val="18"/>
          <w:szCs w:val="18"/>
        </w:rPr>
        <w:t>: http://zakon.rada.gov.ua/laws/show/1700–18.</w:t>
      </w:r>
    </w:p>
  </w:footnote>
  <w:footnote w:id="27">
    <w:p w14:paraId="417EB131" w14:textId="0EB01541" w:rsidR="00B73E8B" w:rsidRPr="00330832" w:rsidRDefault="00B73E8B" w:rsidP="00330832">
      <w:pPr>
        <w:autoSpaceDE w:val="0"/>
        <w:autoSpaceDN w:val="0"/>
        <w:adjustRightInd w:val="0"/>
        <w:spacing w:after="0" w:line="240" w:lineRule="auto"/>
        <w:jc w:val="both"/>
        <w:rPr>
          <w:rFonts w:ascii="Times New Roman" w:hAnsi="Times New Roman" w:cs="Times New Roman"/>
          <w:sz w:val="18"/>
          <w:szCs w:val="18"/>
          <w:lang w:val="en-US"/>
        </w:rPr>
      </w:pPr>
      <w:r w:rsidRPr="00330832">
        <w:rPr>
          <w:rStyle w:val="ab"/>
          <w:rFonts w:ascii="Times New Roman" w:hAnsi="Times New Roman" w:cs="Times New Roman"/>
          <w:sz w:val="18"/>
          <w:szCs w:val="18"/>
        </w:rPr>
        <w:footnoteRef/>
      </w:r>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Bratsis</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Peter</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The</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Construction</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of</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Corruption</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or</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Кules</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of</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Separation</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and</w:t>
      </w:r>
      <w:proofErr w:type="spellEnd"/>
      <w:r w:rsidRPr="00330832">
        <w:rPr>
          <w:rFonts w:ascii="Times New Roman" w:hAnsi="Times New Roman" w:cs="Times New Roman"/>
          <w:sz w:val="18"/>
          <w:szCs w:val="18"/>
          <w:lang w:val="en-US"/>
        </w:rPr>
        <w:t xml:space="preserve"> </w:t>
      </w:r>
      <w:proofErr w:type="spellStart"/>
      <w:r w:rsidRPr="00330832">
        <w:rPr>
          <w:rFonts w:ascii="Times New Roman" w:hAnsi="Times New Roman" w:cs="Times New Roman"/>
          <w:sz w:val="18"/>
          <w:szCs w:val="18"/>
        </w:rPr>
        <w:t>Illusions</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of</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Purity</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in</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Bourgeois</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Societies</w:t>
      </w:r>
      <w:proofErr w:type="spellEnd"/>
      <w:r w:rsidRPr="00330832">
        <w:rPr>
          <w:rFonts w:ascii="Times New Roman" w:hAnsi="Times New Roman" w:cs="Times New Roman"/>
          <w:sz w:val="18"/>
          <w:szCs w:val="18"/>
          <w:lang w:val="en-US"/>
        </w:rPr>
        <w:t xml:space="preserve">. </w:t>
      </w:r>
      <w:proofErr w:type="spellStart"/>
      <w:r w:rsidRPr="00330832">
        <w:rPr>
          <w:rFonts w:ascii="Times New Roman" w:hAnsi="Times New Roman" w:cs="Times New Roman"/>
          <w:sz w:val="18"/>
          <w:szCs w:val="18"/>
        </w:rPr>
        <w:t>Social</w:t>
      </w:r>
      <w:proofErr w:type="spellEnd"/>
      <w:r w:rsidRPr="00330832">
        <w:rPr>
          <w:rFonts w:ascii="Times New Roman" w:hAnsi="Times New Roman" w:cs="Times New Roman"/>
          <w:sz w:val="18"/>
          <w:szCs w:val="18"/>
        </w:rPr>
        <w:t xml:space="preserve"> </w:t>
      </w:r>
      <w:proofErr w:type="spellStart"/>
      <w:r w:rsidRPr="00330832">
        <w:rPr>
          <w:rFonts w:ascii="Times New Roman" w:hAnsi="Times New Roman" w:cs="Times New Roman"/>
          <w:sz w:val="18"/>
          <w:szCs w:val="18"/>
        </w:rPr>
        <w:t>Text</w:t>
      </w:r>
      <w:proofErr w:type="spellEnd"/>
      <w:r w:rsidRPr="00330832">
        <w:rPr>
          <w:rFonts w:ascii="Times New Roman" w:hAnsi="Times New Roman" w:cs="Times New Roman"/>
          <w:sz w:val="18"/>
          <w:szCs w:val="18"/>
        </w:rPr>
        <w:t xml:space="preserve"> 77, </w:t>
      </w:r>
      <w:proofErr w:type="spellStart"/>
      <w:r w:rsidRPr="00330832">
        <w:rPr>
          <w:rFonts w:ascii="Times New Roman" w:hAnsi="Times New Roman" w:cs="Times New Roman"/>
          <w:sz w:val="18"/>
          <w:szCs w:val="18"/>
        </w:rPr>
        <w:t>Vol</w:t>
      </w:r>
      <w:proofErr w:type="spellEnd"/>
      <w:r w:rsidRPr="00330832">
        <w:rPr>
          <w:rFonts w:ascii="Times New Roman" w:hAnsi="Times New Roman" w:cs="Times New Roman"/>
          <w:sz w:val="18"/>
          <w:szCs w:val="18"/>
        </w:rPr>
        <w:t>. 21. 2003. №4. P. 17.</w:t>
      </w:r>
    </w:p>
  </w:footnote>
  <w:footnote w:id="28">
    <w:p w14:paraId="688C5183" w14:textId="70ABCB2B" w:rsidR="00B73E8B" w:rsidRPr="002F3501" w:rsidRDefault="00B73E8B" w:rsidP="00330832">
      <w:pPr>
        <w:autoSpaceDE w:val="0"/>
        <w:autoSpaceDN w:val="0"/>
        <w:adjustRightInd w:val="0"/>
        <w:spacing w:after="0" w:line="240" w:lineRule="auto"/>
        <w:jc w:val="both"/>
        <w:rPr>
          <w:rFonts w:ascii="Times New Roman" w:hAnsi="Times New Roman" w:cs="Times New Roman"/>
          <w:sz w:val="18"/>
          <w:szCs w:val="18"/>
          <w:lang w:val="ru-RU"/>
        </w:rPr>
      </w:pPr>
      <w:r w:rsidRPr="00330832">
        <w:rPr>
          <w:rStyle w:val="ab"/>
          <w:rFonts w:ascii="Times New Roman" w:hAnsi="Times New Roman" w:cs="Times New Roman"/>
          <w:sz w:val="18"/>
          <w:szCs w:val="18"/>
        </w:rPr>
        <w:footnoteRef/>
      </w:r>
      <w:r w:rsidRPr="00330832">
        <w:rPr>
          <w:rFonts w:ascii="Times New Roman" w:hAnsi="Times New Roman" w:cs="Times New Roman"/>
          <w:sz w:val="18"/>
          <w:szCs w:val="18"/>
        </w:rPr>
        <w:t xml:space="preserve"> </w:t>
      </w:r>
      <w:r w:rsidRPr="00330832">
        <w:rPr>
          <w:rFonts w:ascii="Times New Roman" w:hAnsi="Times New Roman" w:cs="Times New Roman"/>
          <w:sz w:val="18"/>
          <w:szCs w:val="18"/>
        </w:rPr>
        <w:t>Мельник М. І. Корупція – корозія влади (соціальна сутність,</w:t>
      </w:r>
      <w:r w:rsidRPr="00330832">
        <w:rPr>
          <w:rFonts w:ascii="Times New Roman" w:hAnsi="Times New Roman" w:cs="Times New Roman"/>
          <w:sz w:val="18"/>
          <w:szCs w:val="18"/>
          <w:lang w:val="ru-RU"/>
        </w:rPr>
        <w:t xml:space="preserve"> </w:t>
      </w:r>
      <w:r w:rsidRPr="00330832">
        <w:rPr>
          <w:rFonts w:ascii="Times New Roman" w:hAnsi="Times New Roman" w:cs="Times New Roman"/>
          <w:sz w:val="18"/>
          <w:szCs w:val="18"/>
        </w:rPr>
        <w:t>тенденції та наслідки, заходи протидії) : монографія. К. :</w:t>
      </w:r>
      <w:r w:rsidRPr="002F3501">
        <w:rPr>
          <w:rFonts w:ascii="Times New Roman" w:hAnsi="Times New Roman" w:cs="Times New Roman"/>
          <w:sz w:val="18"/>
          <w:szCs w:val="18"/>
          <w:lang w:val="ru-RU"/>
        </w:rPr>
        <w:t xml:space="preserve"> </w:t>
      </w:r>
      <w:proofErr w:type="spellStart"/>
      <w:r w:rsidRPr="00330832">
        <w:rPr>
          <w:rFonts w:ascii="Times New Roman" w:hAnsi="Times New Roman" w:cs="Times New Roman"/>
          <w:sz w:val="18"/>
          <w:szCs w:val="18"/>
        </w:rPr>
        <w:t>Юрид</w:t>
      </w:r>
      <w:proofErr w:type="spellEnd"/>
      <w:r w:rsidRPr="00330832">
        <w:rPr>
          <w:rFonts w:ascii="Times New Roman" w:hAnsi="Times New Roman" w:cs="Times New Roman"/>
          <w:sz w:val="18"/>
          <w:szCs w:val="18"/>
        </w:rPr>
        <w:t xml:space="preserve">. думка, 2004. </w:t>
      </w:r>
      <w:r w:rsidRPr="00330832">
        <w:rPr>
          <w:rFonts w:ascii="Times New Roman" w:hAnsi="Times New Roman" w:cs="Times New Roman"/>
          <w:sz w:val="18"/>
          <w:szCs w:val="18"/>
          <w:lang w:val="en-US"/>
        </w:rPr>
        <w:t>C</w:t>
      </w:r>
      <w:r w:rsidRPr="002F3501">
        <w:rPr>
          <w:rFonts w:ascii="Times New Roman" w:hAnsi="Times New Roman" w:cs="Times New Roman"/>
          <w:sz w:val="18"/>
          <w:szCs w:val="18"/>
          <w:lang w:val="ru-RU"/>
        </w:rPr>
        <w:t>. 46</w:t>
      </w:r>
      <w:r w:rsidRPr="00330832">
        <w:rPr>
          <w:rFonts w:ascii="Times New Roman" w:hAnsi="Times New Roman" w:cs="Times New Roman"/>
          <w:sz w:val="18"/>
          <w:szCs w:val="18"/>
        </w:rPr>
        <w:t>.</w:t>
      </w:r>
    </w:p>
  </w:footnote>
  <w:footnote w:id="29">
    <w:p w14:paraId="5B478639" w14:textId="5A9DD810" w:rsidR="00BA583A" w:rsidRPr="00BA583A" w:rsidRDefault="00BA583A" w:rsidP="00BA583A">
      <w:pPr>
        <w:pStyle w:val="a9"/>
        <w:jc w:val="both"/>
        <w:rPr>
          <w:rFonts w:ascii="Times New Roman" w:hAnsi="Times New Roman" w:cs="Times New Roman"/>
          <w:sz w:val="18"/>
          <w:szCs w:val="18"/>
        </w:rPr>
      </w:pPr>
      <w:r w:rsidRPr="00BA583A">
        <w:rPr>
          <w:rStyle w:val="ab"/>
          <w:rFonts w:ascii="Times New Roman" w:hAnsi="Times New Roman" w:cs="Times New Roman"/>
          <w:sz w:val="18"/>
          <w:szCs w:val="18"/>
        </w:rPr>
        <w:footnoteRef/>
      </w:r>
      <w:r>
        <w:rPr>
          <w:rFonts w:ascii="Times New Roman" w:hAnsi="Times New Roman" w:cs="Times New Roman"/>
          <w:sz w:val="18"/>
          <w:szCs w:val="18"/>
          <w:lang w:val="en-US"/>
        </w:rPr>
        <w:t> </w:t>
      </w:r>
      <w:bookmarkStart w:id="0" w:name="_Hlk121794167"/>
      <w:proofErr w:type="spellStart"/>
      <w:r w:rsidRPr="00BA583A">
        <w:rPr>
          <w:rFonts w:ascii="Times New Roman" w:hAnsi="Times New Roman" w:cs="Times New Roman"/>
          <w:sz w:val="18"/>
          <w:szCs w:val="18"/>
        </w:rPr>
        <w:t>Barnick</w:t>
      </w:r>
      <w:proofErr w:type="spellEnd"/>
      <w:r w:rsidRPr="00BA583A">
        <w:rPr>
          <w:rFonts w:ascii="Times New Roman" w:hAnsi="Times New Roman" w:cs="Times New Roman"/>
          <w:sz w:val="18"/>
          <w:szCs w:val="18"/>
        </w:rPr>
        <w:t xml:space="preserve"> K.</w:t>
      </w:r>
      <w:r>
        <w:rPr>
          <w:rFonts w:ascii="Times New Roman" w:hAnsi="Times New Roman" w:cs="Times New Roman"/>
          <w:sz w:val="18"/>
          <w:szCs w:val="18"/>
          <w:lang w:val="en-US"/>
        </w:rPr>
        <w:t xml:space="preserve">, </w:t>
      </w:r>
      <w:proofErr w:type="spellStart"/>
      <w:r w:rsidRPr="00BA583A">
        <w:rPr>
          <w:rFonts w:ascii="Times New Roman" w:hAnsi="Times New Roman" w:cs="Times New Roman"/>
          <w:sz w:val="18"/>
          <w:szCs w:val="18"/>
        </w:rPr>
        <w:t>Braemer</w:t>
      </w:r>
      <w:proofErr w:type="spellEnd"/>
      <w:r w:rsidRPr="00BA583A">
        <w:rPr>
          <w:rFonts w:ascii="Times New Roman" w:hAnsi="Times New Roman" w:cs="Times New Roman"/>
          <w:sz w:val="18"/>
          <w:szCs w:val="18"/>
        </w:rPr>
        <w:t>,</w:t>
      </w:r>
      <w:r>
        <w:rPr>
          <w:rFonts w:ascii="Times New Roman" w:hAnsi="Times New Roman" w:cs="Times New Roman"/>
          <w:sz w:val="18"/>
          <w:szCs w:val="18"/>
          <w:lang w:val="en-US"/>
        </w:rPr>
        <w:t xml:space="preserve"> J., </w:t>
      </w:r>
      <w:proofErr w:type="spellStart"/>
      <w:r w:rsidRPr="00BA583A">
        <w:rPr>
          <w:rFonts w:ascii="Times New Roman" w:hAnsi="Times New Roman" w:cs="Times New Roman"/>
          <w:sz w:val="18"/>
          <w:szCs w:val="18"/>
        </w:rPr>
        <w:t>Ludwig</w:t>
      </w:r>
      <w:proofErr w:type="spellEnd"/>
      <w:r w:rsidRPr="00BA583A">
        <w:rPr>
          <w:rFonts w:ascii="Times New Roman" w:hAnsi="Times New Roman" w:cs="Times New Roman"/>
          <w:sz w:val="18"/>
          <w:szCs w:val="18"/>
        </w:rPr>
        <w:t xml:space="preserve"> </w:t>
      </w:r>
      <w:r>
        <w:rPr>
          <w:rFonts w:ascii="Times New Roman" w:hAnsi="Times New Roman" w:cs="Times New Roman"/>
          <w:sz w:val="18"/>
          <w:szCs w:val="18"/>
          <w:lang w:val="en-US"/>
        </w:rPr>
        <w:t xml:space="preserve">J. </w:t>
      </w:r>
      <w:proofErr w:type="spellStart"/>
      <w:r w:rsidRPr="00BA583A">
        <w:rPr>
          <w:rFonts w:ascii="Times New Roman" w:hAnsi="Times New Roman" w:cs="Times New Roman"/>
          <w:sz w:val="18"/>
          <w:szCs w:val="18"/>
        </w:rPr>
        <w:t>Korruption</w:t>
      </w:r>
      <w:proofErr w:type="spellEnd"/>
      <w:r w:rsidRPr="00BA583A">
        <w:rPr>
          <w:rFonts w:ascii="Times New Roman" w:hAnsi="Times New Roman" w:cs="Times New Roman"/>
          <w:sz w:val="18"/>
          <w:szCs w:val="18"/>
        </w:rPr>
        <w:t xml:space="preserve"> – (</w:t>
      </w:r>
      <w:proofErr w:type="spellStart"/>
      <w:r w:rsidRPr="00BA583A">
        <w:rPr>
          <w:rFonts w:ascii="Times New Roman" w:hAnsi="Times New Roman" w:cs="Times New Roman"/>
          <w:sz w:val="18"/>
          <w:szCs w:val="18"/>
        </w:rPr>
        <w:t>kleine</w:t>
      </w:r>
      <w:proofErr w:type="spellEnd"/>
      <w:r w:rsidRPr="00BA583A">
        <w:rPr>
          <w:rFonts w:ascii="Times New Roman" w:hAnsi="Times New Roman" w:cs="Times New Roman"/>
          <w:sz w:val="18"/>
          <w:szCs w:val="18"/>
        </w:rPr>
        <w:t xml:space="preserve">) </w:t>
      </w:r>
      <w:proofErr w:type="spellStart"/>
      <w:r w:rsidRPr="00BA583A">
        <w:rPr>
          <w:rFonts w:ascii="Times New Roman" w:hAnsi="Times New Roman" w:cs="Times New Roman"/>
          <w:sz w:val="18"/>
          <w:szCs w:val="18"/>
        </w:rPr>
        <w:t>Geschichte</w:t>
      </w:r>
      <w:proofErr w:type="spellEnd"/>
      <w:r w:rsidRPr="00BA583A">
        <w:rPr>
          <w:rFonts w:ascii="Times New Roman" w:hAnsi="Times New Roman" w:cs="Times New Roman"/>
          <w:sz w:val="18"/>
          <w:szCs w:val="18"/>
        </w:rPr>
        <w:t xml:space="preserve"> </w:t>
      </w:r>
      <w:proofErr w:type="spellStart"/>
      <w:r w:rsidRPr="00BA583A">
        <w:rPr>
          <w:rFonts w:ascii="Times New Roman" w:hAnsi="Times New Roman" w:cs="Times New Roman"/>
          <w:sz w:val="18"/>
          <w:szCs w:val="18"/>
        </w:rPr>
        <w:t>der</w:t>
      </w:r>
      <w:proofErr w:type="spellEnd"/>
      <w:r w:rsidRPr="00BA583A">
        <w:rPr>
          <w:rFonts w:ascii="Times New Roman" w:hAnsi="Times New Roman" w:cs="Times New Roman"/>
          <w:sz w:val="18"/>
          <w:szCs w:val="18"/>
        </w:rPr>
        <w:t xml:space="preserve"> </w:t>
      </w:r>
      <w:proofErr w:type="spellStart"/>
      <w:r w:rsidRPr="00BA583A">
        <w:rPr>
          <w:rFonts w:ascii="Times New Roman" w:hAnsi="Times New Roman" w:cs="Times New Roman"/>
          <w:sz w:val="18"/>
          <w:szCs w:val="18"/>
        </w:rPr>
        <w:t>Bestechung</w:t>
      </w:r>
      <w:proofErr w:type="spellEnd"/>
      <w:r>
        <w:rPr>
          <w:rFonts w:ascii="Times New Roman" w:hAnsi="Times New Roman" w:cs="Times New Roman"/>
          <w:sz w:val="18"/>
          <w:szCs w:val="18"/>
          <w:lang w:val="en-US"/>
        </w:rPr>
        <w:t xml:space="preserve">. </w:t>
      </w:r>
      <w:r w:rsidRPr="00BA583A">
        <w:rPr>
          <w:rFonts w:ascii="Times New Roman" w:hAnsi="Times New Roman" w:cs="Times New Roman"/>
          <w:sz w:val="18"/>
          <w:szCs w:val="18"/>
        </w:rPr>
        <w:t>2007.</w:t>
      </w:r>
      <w:r>
        <w:rPr>
          <w:rFonts w:ascii="Times New Roman" w:hAnsi="Times New Roman" w:cs="Times New Roman"/>
          <w:sz w:val="18"/>
          <w:szCs w:val="18"/>
          <w:lang w:val="en-US"/>
        </w:rPr>
        <w:t xml:space="preserve"> URL</w:t>
      </w:r>
      <w:r w:rsidRPr="00BA583A">
        <w:rPr>
          <w:rFonts w:ascii="Times New Roman" w:hAnsi="Times New Roman" w:cs="Times New Roman"/>
          <w:sz w:val="18"/>
          <w:szCs w:val="18"/>
        </w:rPr>
        <w:t xml:space="preserve">: </w:t>
      </w:r>
      <w:hyperlink r:id="rId2" w:history="1">
        <w:r w:rsidRPr="00BA583A">
          <w:rPr>
            <w:rStyle w:val="ac"/>
            <w:rFonts w:ascii="Times New Roman" w:hAnsi="Times New Roman" w:cs="Times New Roman"/>
            <w:sz w:val="18"/>
            <w:szCs w:val="18"/>
          </w:rPr>
          <w:t>http://anstageslicht</w:t>
        </w:r>
      </w:hyperlink>
      <w:r w:rsidRPr="00BA583A">
        <w:rPr>
          <w:rFonts w:ascii="Times New Roman" w:hAnsi="Times New Roman" w:cs="Times New Roman"/>
          <w:sz w:val="18"/>
          <w:szCs w:val="18"/>
        </w:rPr>
        <w:t>.wordpress.com/2007/09/17/korruption–%E2%80%93–kleinegeschichte–der–bestechung/.</w:t>
      </w:r>
    </w:p>
    <w:bookmarkEnd w:id="0"/>
  </w:footnote>
  <w:footnote w:id="30">
    <w:p w14:paraId="631A3145" w14:textId="39C27086" w:rsidR="00BA583A" w:rsidRPr="00207D16" w:rsidRDefault="00BA583A" w:rsidP="00207D16">
      <w:pPr>
        <w:autoSpaceDE w:val="0"/>
        <w:autoSpaceDN w:val="0"/>
        <w:adjustRightInd w:val="0"/>
        <w:spacing w:after="0" w:line="240" w:lineRule="auto"/>
        <w:jc w:val="both"/>
        <w:rPr>
          <w:rFonts w:ascii="Times New Roman" w:hAnsi="Times New Roman" w:cs="Times New Roman"/>
          <w:sz w:val="18"/>
          <w:szCs w:val="18"/>
        </w:rPr>
      </w:pPr>
      <w:r w:rsidRPr="00207D16">
        <w:rPr>
          <w:rStyle w:val="ab"/>
          <w:rFonts w:ascii="Times New Roman" w:hAnsi="Times New Roman" w:cs="Times New Roman"/>
          <w:sz w:val="18"/>
          <w:szCs w:val="18"/>
        </w:rPr>
        <w:footnoteRef/>
      </w:r>
      <w:r w:rsidRPr="00207D16">
        <w:rPr>
          <w:rFonts w:ascii="Times New Roman" w:hAnsi="Times New Roman" w:cs="Times New Roman"/>
          <w:sz w:val="18"/>
          <w:szCs w:val="18"/>
        </w:rPr>
        <w:t xml:space="preserve"> </w:t>
      </w:r>
      <w:bookmarkStart w:id="1" w:name="_Hlk121794783"/>
      <w:r w:rsidRPr="00207D16">
        <w:rPr>
          <w:rFonts w:ascii="Times New Roman" w:hAnsi="Times New Roman" w:cs="Times New Roman"/>
          <w:sz w:val="18"/>
          <w:szCs w:val="18"/>
        </w:rPr>
        <w:t>Євдокимов В.В.</w:t>
      </w:r>
      <w:r w:rsidR="00207D16">
        <w:rPr>
          <w:rFonts w:ascii="Times New Roman" w:hAnsi="Times New Roman" w:cs="Times New Roman"/>
          <w:sz w:val="18"/>
          <w:szCs w:val="18"/>
        </w:rPr>
        <w:t xml:space="preserve">, </w:t>
      </w:r>
      <w:proofErr w:type="spellStart"/>
      <w:r w:rsidR="00207D16">
        <w:rPr>
          <w:rFonts w:ascii="Times New Roman" w:hAnsi="Times New Roman" w:cs="Times New Roman"/>
          <w:sz w:val="18"/>
          <w:szCs w:val="18"/>
        </w:rPr>
        <w:t>Легенчук</w:t>
      </w:r>
      <w:proofErr w:type="spellEnd"/>
      <w:r w:rsidR="00207D16">
        <w:rPr>
          <w:rFonts w:ascii="Times New Roman" w:hAnsi="Times New Roman" w:cs="Times New Roman"/>
          <w:sz w:val="18"/>
          <w:szCs w:val="18"/>
        </w:rPr>
        <w:t xml:space="preserve"> С.Ф., </w:t>
      </w:r>
      <w:proofErr w:type="spellStart"/>
      <w:r w:rsidR="00207D16">
        <w:rPr>
          <w:rFonts w:ascii="Times New Roman" w:hAnsi="Times New Roman" w:cs="Times New Roman"/>
          <w:sz w:val="18"/>
          <w:szCs w:val="18"/>
        </w:rPr>
        <w:t>Грицишен</w:t>
      </w:r>
      <w:proofErr w:type="spellEnd"/>
      <w:r w:rsidR="00207D16">
        <w:rPr>
          <w:rFonts w:ascii="Times New Roman" w:hAnsi="Times New Roman" w:cs="Times New Roman"/>
          <w:sz w:val="18"/>
          <w:szCs w:val="18"/>
        </w:rPr>
        <w:t xml:space="preserve"> Д.О.</w:t>
      </w:r>
      <w:r w:rsidRPr="00207D16">
        <w:rPr>
          <w:rFonts w:ascii="Times New Roman" w:hAnsi="Times New Roman" w:cs="Times New Roman"/>
          <w:sz w:val="18"/>
          <w:szCs w:val="18"/>
        </w:rPr>
        <w:t xml:space="preserve"> Розвиток бухгалтерського обліку в умовах</w:t>
      </w:r>
      <w:r w:rsidR="00207D16">
        <w:rPr>
          <w:rFonts w:ascii="Times New Roman" w:hAnsi="Times New Roman" w:cs="Times New Roman"/>
          <w:sz w:val="18"/>
          <w:szCs w:val="18"/>
        </w:rPr>
        <w:t xml:space="preserve"> </w:t>
      </w:r>
      <w:r w:rsidRPr="00207D16">
        <w:rPr>
          <w:rFonts w:ascii="Times New Roman" w:hAnsi="Times New Roman" w:cs="Times New Roman"/>
          <w:sz w:val="18"/>
          <w:szCs w:val="18"/>
        </w:rPr>
        <w:t>глобалізації: ісламська модель</w:t>
      </w:r>
      <w:r w:rsidR="00054EDB">
        <w:rPr>
          <w:rFonts w:ascii="Times New Roman" w:hAnsi="Times New Roman" w:cs="Times New Roman"/>
          <w:sz w:val="18"/>
          <w:szCs w:val="18"/>
          <w:lang w:val="en-US"/>
        </w:rPr>
        <w:t> </w:t>
      </w:r>
      <w:r w:rsidRPr="00207D16">
        <w:rPr>
          <w:rFonts w:ascii="Times New Roman" w:hAnsi="Times New Roman" w:cs="Times New Roman"/>
          <w:sz w:val="18"/>
          <w:szCs w:val="18"/>
        </w:rPr>
        <w:t>: монографія</w:t>
      </w:r>
      <w:r w:rsidR="00207D16">
        <w:rPr>
          <w:rFonts w:ascii="Times New Roman" w:hAnsi="Times New Roman" w:cs="Times New Roman"/>
          <w:sz w:val="18"/>
          <w:szCs w:val="18"/>
        </w:rPr>
        <w:t xml:space="preserve">. </w:t>
      </w:r>
      <w:r w:rsidRPr="00207D16">
        <w:rPr>
          <w:rFonts w:ascii="Times New Roman" w:hAnsi="Times New Roman" w:cs="Times New Roman"/>
          <w:sz w:val="18"/>
          <w:szCs w:val="18"/>
        </w:rPr>
        <w:t>Житомир: ЖДТУ, 2012.</w:t>
      </w:r>
      <w:bookmarkEnd w:id="1"/>
    </w:p>
  </w:footnote>
  <w:footnote w:id="31">
    <w:p w14:paraId="63F82399" w14:textId="46B0F4C6" w:rsidR="00BA583A" w:rsidRPr="00207D16" w:rsidRDefault="00BA583A" w:rsidP="00207D16">
      <w:pPr>
        <w:pStyle w:val="a9"/>
        <w:jc w:val="both"/>
        <w:rPr>
          <w:rFonts w:ascii="Times New Roman" w:hAnsi="Times New Roman" w:cs="Times New Roman"/>
          <w:sz w:val="18"/>
          <w:szCs w:val="18"/>
        </w:rPr>
      </w:pPr>
      <w:r w:rsidRPr="00207D16">
        <w:rPr>
          <w:rStyle w:val="ab"/>
          <w:rFonts w:ascii="Times New Roman" w:hAnsi="Times New Roman" w:cs="Times New Roman"/>
          <w:sz w:val="18"/>
          <w:szCs w:val="18"/>
        </w:rPr>
        <w:footnoteRef/>
      </w:r>
      <w:r w:rsidRPr="00207D16">
        <w:rPr>
          <w:rFonts w:ascii="Times New Roman" w:hAnsi="Times New Roman" w:cs="Times New Roman"/>
          <w:sz w:val="18"/>
          <w:szCs w:val="18"/>
        </w:rPr>
        <w:t xml:space="preserve"> </w:t>
      </w:r>
      <w:proofErr w:type="spellStart"/>
      <w:r w:rsidR="00207D16" w:rsidRPr="00207D16">
        <w:rPr>
          <w:rFonts w:ascii="Times New Roman" w:hAnsi="Times New Roman" w:cs="Times New Roman"/>
          <w:sz w:val="18"/>
          <w:szCs w:val="18"/>
        </w:rPr>
        <w:t>Нонік</w:t>
      </w:r>
      <w:proofErr w:type="spellEnd"/>
      <w:r w:rsidR="00207D16" w:rsidRPr="00207D16">
        <w:rPr>
          <w:rFonts w:ascii="Times New Roman" w:hAnsi="Times New Roman" w:cs="Times New Roman"/>
          <w:sz w:val="18"/>
          <w:szCs w:val="18"/>
        </w:rPr>
        <w:t xml:space="preserve"> В.В. Механізми формування та реалізації антикорупційної політики в Україні : дисертація на здобуття наукового ступеня доктора наук з державного управління : спец. 25.00.02 – механізми державного управління. Миколаїв. 2019. </w:t>
      </w:r>
      <w:r w:rsidR="00207D16" w:rsidRPr="00207D16">
        <w:rPr>
          <w:rFonts w:ascii="Times New Roman" w:hAnsi="Times New Roman" w:cs="Times New Roman"/>
          <w:sz w:val="18"/>
          <w:szCs w:val="18"/>
        </w:rPr>
        <w:t>С. 34.</w:t>
      </w:r>
    </w:p>
  </w:footnote>
  <w:footnote w:id="32">
    <w:p w14:paraId="16D06229" w14:textId="439CD7C0" w:rsidR="00207D16" w:rsidRDefault="00207D16">
      <w:pPr>
        <w:pStyle w:val="a9"/>
      </w:pPr>
      <w:r w:rsidRPr="00207D16">
        <w:rPr>
          <w:rStyle w:val="ab"/>
          <w:rFonts w:ascii="Times New Roman" w:hAnsi="Times New Roman" w:cs="Times New Roman"/>
          <w:sz w:val="18"/>
          <w:szCs w:val="18"/>
        </w:rPr>
        <w:footnoteRef/>
      </w:r>
      <w:r w:rsidRPr="00207D16">
        <w:rPr>
          <w:rFonts w:ascii="Times New Roman" w:hAnsi="Times New Roman" w:cs="Times New Roman"/>
          <w:sz w:val="18"/>
          <w:szCs w:val="18"/>
        </w:rPr>
        <w:t xml:space="preserve"> </w:t>
      </w:r>
      <w:r w:rsidR="00054EDB">
        <w:rPr>
          <w:rFonts w:ascii="Times New Roman" w:hAnsi="Times New Roman" w:cs="Times New Roman"/>
          <w:sz w:val="18"/>
          <w:szCs w:val="18"/>
        </w:rPr>
        <w:t>Там же.</w:t>
      </w:r>
      <w:r w:rsidRPr="00207D16">
        <w:rPr>
          <w:rFonts w:ascii="Times New Roman" w:hAnsi="Times New Roman" w:cs="Times New Roman"/>
          <w:sz w:val="18"/>
          <w:szCs w:val="18"/>
        </w:rPr>
        <w:t xml:space="preserve"> С. 34</w:t>
      </w:r>
      <w:r>
        <w:rPr>
          <w:rFonts w:ascii="Times New Roman" w:hAnsi="Times New Roman" w:cs="Times New Roman"/>
          <w:sz w:val="18"/>
          <w:szCs w:val="18"/>
        </w:rPr>
        <w:t>–35</w:t>
      </w:r>
      <w:r w:rsidRPr="00207D16">
        <w:rPr>
          <w:rFonts w:ascii="Times New Roman" w:hAnsi="Times New Roman" w:cs="Times New Roman"/>
          <w:sz w:val="18"/>
          <w:szCs w:val="18"/>
        </w:rPr>
        <w:t>.</w:t>
      </w:r>
    </w:p>
  </w:footnote>
  <w:footnote w:id="33">
    <w:p w14:paraId="402695EE" w14:textId="00AE9B07" w:rsidR="00207D16" w:rsidRPr="004B1A5E" w:rsidRDefault="00207D16" w:rsidP="00054EDB">
      <w:pPr>
        <w:pStyle w:val="a9"/>
        <w:jc w:val="both"/>
        <w:rPr>
          <w:rFonts w:ascii="Times New Roman" w:hAnsi="Times New Roman" w:cs="Times New Roman"/>
          <w:sz w:val="18"/>
          <w:szCs w:val="18"/>
        </w:rPr>
      </w:pPr>
      <w:r w:rsidRPr="004B1A5E">
        <w:rPr>
          <w:rStyle w:val="ab"/>
          <w:rFonts w:ascii="Times New Roman" w:hAnsi="Times New Roman" w:cs="Times New Roman"/>
          <w:sz w:val="18"/>
          <w:szCs w:val="18"/>
        </w:rPr>
        <w:footnoteRef/>
      </w:r>
      <w:r w:rsidRPr="004B1A5E">
        <w:rPr>
          <w:rFonts w:ascii="Times New Roman" w:hAnsi="Times New Roman" w:cs="Times New Roman"/>
          <w:sz w:val="18"/>
          <w:szCs w:val="18"/>
        </w:rPr>
        <w:t xml:space="preserve"> </w:t>
      </w:r>
      <w:proofErr w:type="spellStart"/>
      <w:r w:rsidRPr="004B1A5E">
        <w:rPr>
          <w:rFonts w:ascii="Times New Roman" w:hAnsi="Times New Roman" w:cs="Times New Roman"/>
          <w:sz w:val="18"/>
          <w:szCs w:val="18"/>
        </w:rPr>
        <w:t>Нонік</w:t>
      </w:r>
      <w:proofErr w:type="spellEnd"/>
      <w:r w:rsidRPr="004B1A5E">
        <w:rPr>
          <w:rFonts w:ascii="Times New Roman" w:hAnsi="Times New Roman" w:cs="Times New Roman"/>
          <w:sz w:val="18"/>
          <w:szCs w:val="18"/>
        </w:rPr>
        <w:t xml:space="preserve"> В.В. Механізми формування та реалізації антикорупційної політики в Україні : дисертація на здобуття наукового ступеня доктора наук з державного управління : спец. 25.00.02 – механізми державного управління. Миколаїв. 2019. С. 3</w:t>
      </w:r>
      <w:r w:rsidR="004B1A5E" w:rsidRPr="004B1A5E">
        <w:rPr>
          <w:rFonts w:ascii="Times New Roman" w:hAnsi="Times New Roman" w:cs="Times New Roman"/>
          <w:sz w:val="18"/>
          <w:szCs w:val="18"/>
        </w:rPr>
        <w:t>5</w:t>
      </w:r>
      <w:r w:rsidRPr="004B1A5E">
        <w:rPr>
          <w:rFonts w:ascii="Times New Roman" w:hAnsi="Times New Roman" w:cs="Times New Roman"/>
          <w:sz w:val="18"/>
          <w:szCs w:val="18"/>
        </w:rPr>
        <w:t>–3</w:t>
      </w:r>
      <w:r w:rsidR="004B1A5E" w:rsidRPr="004B1A5E">
        <w:rPr>
          <w:rFonts w:ascii="Times New Roman" w:hAnsi="Times New Roman" w:cs="Times New Roman"/>
          <w:sz w:val="18"/>
          <w:szCs w:val="18"/>
        </w:rPr>
        <w:t>6</w:t>
      </w:r>
      <w:r w:rsidRPr="004B1A5E">
        <w:rPr>
          <w:rFonts w:ascii="Times New Roman" w:hAnsi="Times New Roman" w:cs="Times New Roman"/>
          <w:sz w:val="18"/>
          <w:szCs w:val="18"/>
        </w:rPr>
        <w:t>.</w:t>
      </w:r>
    </w:p>
  </w:footnote>
  <w:footnote w:id="34">
    <w:p w14:paraId="26B9A3F1" w14:textId="39491E53" w:rsidR="004B1A5E" w:rsidRPr="004B1A5E" w:rsidRDefault="004B1A5E" w:rsidP="00054EDB">
      <w:pPr>
        <w:pStyle w:val="a9"/>
        <w:jc w:val="both"/>
        <w:rPr>
          <w:rFonts w:ascii="Times New Roman" w:hAnsi="Times New Roman" w:cs="Times New Roman"/>
          <w:sz w:val="18"/>
          <w:szCs w:val="18"/>
        </w:rPr>
      </w:pPr>
      <w:r w:rsidRPr="004B1A5E">
        <w:rPr>
          <w:rStyle w:val="ab"/>
          <w:rFonts w:ascii="Times New Roman" w:hAnsi="Times New Roman" w:cs="Times New Roman"/>
          <w:sz w:val="18"/>
          <w:szCs w:val="18"/>
        </w:rPr>
        <w:footnoteRef/>
      </w:r>
      <w:r w:rsidRPr="004B1A5E">
        <w:rPr>
          <w:rFonts w:ascii="Times New Roman" w:hAnsi="Times New Roman" w:cs="Times New Roman"/>
          <w:sz w:val="18"/>
          <w:szCs w:val="18"/>
        </w:rPr>
        <w:t xml:space="preserve"> </w:t>
      </w:r>
      <w:proofErr w:type="spellStart"/>
      <w:r w:rsidR="00054EDB" w:rsidRPr="004B1A5E">
        <w:rPr>
          <w:rFonts w:ascii="Times New Roman" w:hAnsi="Times New Roman" w:cs="Times New Roman"/>
          <w:sz w:val="18"/>
          <w:szCs w:val="18"/>
        </w:rPr>
        <w:t>Нонік</w:t>
      </w:r>
      <w:proofErr w:type="spellEnd"/>
      <w:r w:rsidR="00054EDB" w:rsidRPr="004B1A5E">
        <w:rPr>
          <w:rFonts w:ascii="Times New Roman" w:hAnsi="Times New Roman" w:cs="Times New Roman"/>
          <w:sz w:val="18"/>
          <w:szCs w:val="18"/>
        </w:rPr>
        <w:t xml:space="preserve"> В.В. Механізми формування та реалізації антикорупційної політики в Україні : дисертація на здобуття наукового ступеня доктора наук з державного управління : спец. 25.00.02 – механізми державного управління. Миколаїв. 2019. С. 36</w:t>
      </w:r>
      <w:r>
        <w:rPr>
          <w:rFonts w:ascii="Times New Roman" w:hAnsi="Times New Roman" w:cs="Times New Roman"/>
          <w:sz w:val="18"/>
          <w:szCs w:val="18"/>
        </w:rPr>
        <w:t>.</w:t>
      </w:r>
    </w:p>
  </w:footnote>
  <w:footnote w:id="35">
    <w:p w14:paraId="00BC4744" w14:textId="6DA559B7" w:rsidR="00401088" w:rsidRPr="00401088" w:rsidRDefault="00401088" w:rsidP="00401088">
      <w:pPr>
        <w:autoSpaceDE w:val="0"/>
        <w:autoSpaceDN w:val="0"/>
        <w:adjustRightInd w:val="0"/>
        <w:spacing w:after="0" w:line="240" w:lineRule="auto"/>
        <w:jc w:val="both"/>
        <w:rPr>
          <w:rFonts w:ascii="Times New Roman" w:hAnsi="Times New Roman" w:cs="Times New Roman"/>
          <w:sz w:val="18"/>
          <w:szCs w:val="18"/>
        </w:rPr>
      </w:pPr>
      <w:r w:rsidRPr="00401088">
        <w:rPr>
          <w:rStyle w:val="ab"/>
          <w:rFonts w:ascii="Times New Roman" w:hAnsi="Times New Roman" w:cs="Times New Roman"/>
          <w:sz w:val="18"/>
          <w:szCs w:val="18"/>
        </w:rPr>
        <w:footnoteRef/>
      </w:r>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Johnson</w:t>
      </w:r>
      <w:proofErr w:type="spellEnd"/>
      <w:r w:rsidRPr="00401088">
        <w:rPr>
          <w:rFonts w:ascii="Times New Roman" w:hAnsi="Times New Roman" w:cs="Times New Roman"/>
          <w:sz w:val="18"/>
          <w:szCs w:val="18"/>
        </w:rPr>
        <w:t xml:space="preserve"> G.</w:t>
      </w:r>
      <w:r w:rsidRPr="00401088">
        <w:rPr>
          <w:rFonts w:ascii="Times New Roman" w:hAnsi="Times New Roman" w:cs="Times New Roman"/>
          <w:sz w:val="18"/>
          <w:szCs w:val="18"/>
          <w:lang w:val="en-US"/>
        </w:rPr>
        <w:t>, Scholes K.</w:t>
      </w:r>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Exploring</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Corporate</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Strateg</w:t>
      </w:r>
      <w:proofErr w:type="spellEnd"/>
      <w:r w:rsidRPr="00401088">
        <w:rPr>
          <w:rFonts w:ascii="Times New Roman" w:hAnsi="Times New Roman" w:cs="Times New Roman"/>
          <w:sz w:val="18"/>
          <w:szCs w:val="18"/>
          <w:lang w:val="en-US"/>
        </w:rPr>
        <w:t xml:space="preserve">y. </w:t>
      </w:r>
      <w:r w:rsidRPr="00401088">
        <w:rPr>
          <w:rFonts w:ascii="Times New Roman" w:hAnsi="Times New Roman" w:cs="Times New Roman"/>
          <w:sz w:val="18"/>
          <w:szCs w:val="18"/>
        </w:rPr>
        <w:t>6th</w:t>
      </w:r>
      <w:r w:rsidRPr="00401088">
        <w:rPr>
          <w:rFonts w:ascii="Times New Roman" w:hAnsi="Times New Roman" w:cs="Times New Roman"/>
          <w:sz w:val="18"/>
          <w:szCs w:val="18"/>
          <w:lang w:val="en-US"/>
        </w:rPr>
        <w:t xml:space="preserve"> </w:t>
      </w:r>
      <w:proofErr w:type="spellStart"/>
      <w:r w:rsidRPr="00401088">
        <w:rPr>
          <w:rFonts w:ascii="Times New Roman" w:hAnsi="Times New Roman" w:cs="Times New Roman"/>
          <w:sz w:val="18"/>
          <w:szCs w:val="18"/>
        </w:rPr>
        <w:t>ed</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Pearson</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Education</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Ltd</w:t>
      </w:r>
      <w:proofErr w:type="spellEnd"/>
      <w:r w:rsidRPr="00401088">
        <w:rPr>
          <w:rFonts w:ascii="Times New Roman" w:hAnsi="Times New Roman" w:cs="Times New Roman"/>
          <w:sz w:val="18"/>
          <w:szCs w:val="18"/>
        </w:rPr>
        <w:t xml:space="preserve">: FT </w:t>
      </w:r>
      <w:proofErr w:type="spellStart"/>
      <w:r w:rsidRPr="00401088">
        <w:rPr>
          <w:rFonts w:ascii="Times New Roman" w:hAnsi="Times New Roman" w:cs="Times New Roman"/>
          <w:sz w:val="18"/>
          <w:szCs w:val="18"/>
        </w:rPr>
        <w:t>Prentice</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Hall</w:t>
      </w:r>
      <w:proofErr w:type="spellEnd"/>
      <w:r w:rsidRPr="00401088">
        <w:rPr>
          <w:rFonts w:ascii="Times New Roman" w:hAnsi="Times New Roman" w:cs="Times New Roman"/>
          <w:sz w:val="18"/>
          <w:szCs w:val="18"/>
        </w:rPr>
        <w:t xml:space="preserve">. 2002. </w:t>
      </w:r>
      <w:r w:rsidRPr="00401088">
        <w:rPr>
          <w:rFonts w:ascii="Times New Roman" w:hAnsi="Times New Roman" w:cs="Times New Roman"/>
          <w:sz w:val="18"/>
          <w:szCs w:val="18"/>
          <w:lang w:val="en-US"/>
        </w:rPr>
        <w:t>P</w:t>
      </w:r>
      <w:r w:rsidRPr="00401088">
        <w:rPr>
          <w:rFonts w:ascii="Times New Roman" w:hAnsi="Times New Roman" w:cs="Times New Roman"/>
          <w:sz w:val="18"/>
          <w:szCs w:val="18"/>
          <w:lang w:val="ru-RU"/>
        </w:rPr>
        <w:t>. 19</w:t>
      </w:r>
      <w:r w:rsidRPr="00401088">
        <w:rPr>
          <w:rFonts w:ascii="Times New Roman" w:hAnsi="Times New Roman" w:cs="Times New Roman"/>
          <w:sz w:val="18"/>
          <w:szCs w:val="18"/>
        </w:rPr>
        <w:t>.</w:t>
      </w:r>
    </w:p>
  </w:footnote>
  <w:footnote w:id="36">
    <w:p w14:paraId="50091B87" w14:textId="44DF294C" w:rsidR="00401088" w:rsidRPr="00401088" w:rsidRDefault="00401088" w:rsidP="00401088">
      <w:pPr>
        <w:autoSpaceDE w:val="0"/>
        <w:autoSpaceDN w:val="0"/>
        <w:adjustRightInd w:val="0"/>
        <w:spacing w:after="0" w:line="240" w:lineRule="auto"/>
        <w:jc w:val="both"/>
        <w:rPr>
          <w:rFonts w:ascii="Times New Roman" w:hAnsi="Times New Roman" w:cs="Times New Roman"/>
          <w:sz w:val="18"/>
          <w:szCs w:val="18"/>
        </w:rPr>
      </w:pPr>
      <w:r w:rsidRPr="00401088">
        <w:rPr>
          <w:rStyle w:val="ab"/>
          <w:rFonts w:ascii="Times New Roman" w:hAnsi="Times New Roman" w:cs="Times New Roman"/>
          <w:sz w:val="18"/>
          <w:szCs w:val="18"/>
        </w:rPr>
        <w:footnoteRef/>
      </w:r>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Poзвадoвський</w:t>
      </w:r>
      <w:proofErr w:type="spellEnd"/>
      <w:r w:rsidRPr="00401088">
        <w:rPr>
          <w:rFonts w:ascii="Times New Roman" w:hAnsi="Times New Roman" w:cs="Times New Roman"/>
          <w:sz w:val="18"/>
          <w:szCs w:val="18"/>
        </w:rPr>
        <w:t xml:space="preserve"> Б.Л. </w:t>
      </w:r>
      <w:proofErr w:type="spellStart"/>
      <w:r w:rsidRPr="00401088">
        <w:rPr>
          <w:rFonts w:ascii="Times New Roman" w:hAnsi="Times New Roman" w:cs="Times New Roman"/>
          <w:sz w:val="18"/>
          <w:szCs w:val="18"/>
        </w:rPr>
        <w:t>Oснoвні</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підxoди</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дo</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фopмування</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націoнальнoї</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антикopупційнoї</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стpатегії</w:t>
      </w:r>
      <w:proofErr w:type="spellEnd"/>
      <w:r w:rsidRPr="00401088">
        <w:rPr>
          <w:rFonts w:ascii="Times New Roman" w:hAnsi="Times New Roman" w:cs="Times New Roman"/>
          <w:sz w:val="18"/>
          <w:szCs w:val="18"/>
        </w:rPr>
        <w:t xml:space="preserve"> в </w:t>
      </w:r>
      <w:proofErr w:type="spellStart"/>
      <w:r w:rsidRPr="00401088">
        <w:rPr>
          <w:rFonts w:ascii="Times New Roman" w:hAnsi="Times New Roman" w:cs="Times New Roman"/>
          <w:sz w:val="18"/>
          <w:szCs w:val="18"/>
        </w:rPr>
        <w:t>сучасниx</w:t>
      </w:r>
      <w:proofErr w:type="spellEnd"/>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умoваx</w:t>
      </w:r>
      <w:proofErr w:type="spellEnd"/>
      <w:r w:rsidRPr="00401088">
        <w:rPr>
          <w:rFonts w:ascii="Times New Roman" w:hAnsi="Times New Roman" w:cs="Times New Roman"/>
          <w:sz w:val="18"/>
          <w:szCs w:val="18"/>
        </w:rPr>
        <w:t xml:space="preserve"> / В.М.</w:t>
      </w:r>
      <w:r>
        <w:rPr>
          <w:rFonts w:ascii="Times New Roman" w:hAnsi="Times New Roman" w:cs="Times New Roman"/>
          <w:sz w:val="18"/>
          <w:szCs w:val="18"/>
          <w:lang w:val="en-US"/>
        </w:rPr>
        <w:t> </w:t>
      </w:r>
      <w:proofErr w:type="spellStart"/>
      <w:r w:rsidRPr="00401088">
        <w:rPr>
          <w:rFonts w:ascii="Times New Roman" w:hAnsi="Times New Roman" w:cs="Times New Roman"/>
          <w:sz w:val="18"/>
          <w:szCs w:val="18"/>
        </w:rPr>
        <w:t>Сoлoвйoв</w:t>
      </w:r>
      <w:proofErr w:type="spellEnd"/>
      <w:r w:rsidRPr="00401088">
        <w:rPr>
          <w:rFonts w:ascii="Times New Roman" w:hAnsi="Times New Roman" w:cs="Times New Roman"/>
          <w:sz w:val="18"/>
          <w:szCs w:val="18"/>
        </w:rPr>
        <w:t>, Б.Л.</w:t>
      </w:r>
      <w:r w:rsidRPr="00401088">
        <w:rPr>
          <w:rFonts w:ascii="Times New Roman" w:hAnsi="Times New Roman" w:cs="Times New Roman"/>
          <w:sz w:val="18"/>
          <w:szCs w:val="18"/>
        </w:rPr>
        <w:t xml:space="preserve"> </w:t>
      </w:r>
      <w:proofErr w:type="spellStart"/>
      <w:r w:rsidRPr="00401088">
        <w:rPr>
          <w:rFonts w:ascii="Times New Roman" w:hAnsi="Times New Roman" w:cs="Times New Roman"/>
          <w:sz w:val="18"/>
          <w:szCs w:val="18"/>
        </w:rPr>
        <w:t>Poзвадoвський</w:t>
      </w:r>
      <w:proofErr w:type="spellEnd"/>
      <w:r w:rsidRPr="00401088">
        <w:rPr>
          <w:rFonts w:ascii="Times New Roman" w:hAnsi="Times New Roman" w:cs="Times New Roman"/>
          <w:sz w:val="18"/>
          <w:szCs w:val="18"/>
        </w:rPr>
        <w:t xml:space="preserve">. </w:t>
      </w:r>
      <w:r w:rsidRPr="00401088">
        <w:rPr>
          <w:rFonts w:ascii="Times New Roman" w:hAnsi="Times New Roman" w:cs="Times New Roman"/>
          <w:sz w:val="18"/>
          <w:szCs w:val="18"/>
        </w:rPr>
        <w:t xml:space="preserve">Наука і </w:t>
      </w:r>
      <w:proofErr w:type="spellStart"/>
      <w:r w:rsidRPr="00401088">
        <w:rPr>
          <w:rFonts w:ascii="Times New Roman" w:hAnsi="Times New Roman" w:cs="Times New Roman"/>
          <w:sz w:val="18"/>
          <w:szCs w:val="18"/>
        </w:rPr>
        <w:t>пpавooxopoна</w:t>
      </w:r>
      <w:proofErr w:type="spellEnd"/>
      <w:r w:rsidRPr="00401088">
        <w:rPr>
          <w:rFonts w:ascii="Times New Roman" w:hAnsi="Times New Roman" w:cs="Times New Roman"/>
          <w:sz w:val="18"/>
          <w:szCs w:val="18"/>
        </w:rPr>
        <w:t>. 2010. № 4 (10).</w:t>
      </w:r>
      <w:r w:rsidRPr="0074762A">
        <w:rPr>
          <w:rFonts w:ascii="Times New Roman" w:hAnsi="Times New Roman" w:cs="Times New Roman"/>
          <w:sz w:val="18"/>
          <w:szCs w:val="18"/>
          <w:lang w:val="ru-RU"/>
        </w:rPr>
        <w:t xml:space="preserve"> </w:t>
      </w:r>
      <w:r w:rsidRPr="00401088">
        <w:rPr>
          <w:rFonts w:ascii="Times New Roman" w:hAnsi="Times New Roman" w:cs="Times New Roman"/>
          <w:sz w:val="18"/>
          <w:szCs w:val="18"/>
          <w:lang w:val="en-US"/>
        </w:rPr>
        <w:t>C</w:t>
      </w:r>
      <w:r w:rsidRPr="00401088">
        <w:rPr>
          <w:rFonts w:ascii="Times New Roman" w:hAnsi="Times New Roman" w:cs="Times New Roman"/>
          <w:sz w:val="18"/>
          <w:szCs w:val="18"/>
        </w:rPr>
        <w:t>. 25.</w:t>
      </w:r>
    </w:p>
  </w:footnote>
  <w:footnote w:id="37">
    <w:p w14:paraId="57BF9014" w14:textId="34459038" w:rsidR="0074762A" w:rsidRPr="0074762A" w:rsidRDefault="0074762A" w:rsidP="0074762A">
      <w:pPr>
        <w:autoSpaceDE w:val="0"/>
        <w:autoSpaceDN w:val="0"/>
        <w:adjustRightInd w:val="0"/>
        <w:spacing w:after="0" w:line="240" w:lineRule="auto"/>
        <w:jc w:val="both"/>
        <w:rPr>
          <w:rFonts w:ascii="Times New Roman" w:hAnsi="Times New Roman" w:cs="Times New Roman"/>
          <w:sz w:val="18"/>
          <w:szCs w:val="18"/>
        </w:rPr>
      </w:pPr>
      <w:r w:rsidRPr="0074762A">
        <w:rPr>
          <w:rStyle w:val="ab"/>
          <w:rFonts w:ascii="Times New Roman" w:hAnsi="Times New Roman" w:cs="Times New Roman"/>
          <w:sz w:val="18"/>
          <w:szCs w:val="18"/>
        </w:rPr>
        <w:footnoteRef/>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Бусол О. Ю.</w:t>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Протидія корупційній злочинності в Україні у контексті сучасної</w:t>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антикорупційної стратегії</w:t>
      </w:r>
      <w:r w:rsidRPr="0074762A">
        <w:rPr>
          <w:rFonts w:ascii="Times New Roman" w:hAnsi="Times New Roman" w:cs="Times New Roman"/>
          <w:sz w:val="18"/>
          <w:szCs w:val="18"/>
        </w:rPr>
        <w:t xml:space="preserve"> : д</w:t>
      </w:r>
      <w:r w:rsidRPr="0074762A">
        <w:rPr>
          <w:rFonts w:ascii="Times New Roman" w:hAnsi="Times New Roman" w:cs="Times New Roman"/>
          <w:sz w:val="18"/>
          <w:szCs w:val="18"/>
        </w:rPr>
        <w:t xml:space="preserve">исертація на здобуття наук. ступ. док. </w:t>
      </w:r>
      <w:proofErr w:type="spellStart"/>
      <w:r w:rsidRPr="0074762A">
        <w:rPr>
          <w:rFonts w:ascii="Times New Roman" w:hAnsi="Times New Roman" w:cs="Times New Roman"/>
          <w:sz w:val="18"/>
          <w:szCs w:val="18"/>
        </w:rPr>
        <w:t>юр</w:t>
      </w:r>
      <w:proofErr w:type="spellEnd"/>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н</w:t>
      </w:r>
      <w:r w:rsidRPr="0074762A">
        <w:rPr>
          <w:rFonts w:ascii="Times New Roman" w:hAnsi="Times New Roman" w:cs="Times New Roman"/>
          <w:sz w:val="18"/>
          <w:szCs w:val="18"/>
        </w:rPr>
        <w:t>аук</w:t>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 xml:space="preserve">: спец. 12.00.08 </w:t>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кримінальне право та кримінологія; кримінально-виконавче</w:t>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 xml:space="preserve">право. Київ. 2015. С. </w:t>
      </w:r>
      <w:r w:rsidRPr="0074762A">
        <w:rPr>
          <w:rFonts w:ascii="Times New Roman" w:hAnsi="Times New Roman" w:cs="Times New Roman"/>
          <w:sz w:val="18"/>
          <w:szCs w:val="18"/>
        </w:rPr>
        <w:t>83</w:t>
      </w:r>
      <w:r w:rsidRPr="0074762A">
        <w:rPr>
          <w:rFonts w:ascii="Times New Roman" w:hAnsi="Times New Roman" w:cs="Times New Roman"/>
          <w:sz w:val="18"/>
          <w:szCs w:val="18"/>
        </w:rPr>
        <w:t>.</w:t>
      </w:r>
    </w:p>
  </w:footnote>
  <w:footnote w:id="38">
    <w:p w14:paraId="5F163BE8" w14:textId="5104BF5B" w:rsidR="0074762A" w:rsidRPr="0074762A" w:rsidRDefault="0074762A" w:rsidP="0074762A">
      <w:pPr>
        <w:pStyle w:val="a9"/>
        <w:jc w:val="both"/>
        <w:rPr>
          <w:rFonts w:ascii="Times New Roman" w:hAnsi="Times New Roman" w:cs="Times New Roman"/>
          <w:sz w:val="18"/>
          <w:szCs w:val="18"/>
        </w:rPr>
      </w:pPr>
      <w:r w:rsidRPr="0074762A">
        <w:rPr>
          <w:rStyle w:val="ab"/>
          <w:rFonts w:ascii="Times New Roman" w:hAnsi="Times New Roman" w:cs="Times New Roman"/>
          <w:sz w:val="18"/>
          <w:szCs w:val="18"/>
        </w:rPr>
        <w:footnoteRef/>
      </w:r>
      <w:r w:rsidRPr="0074762A">
        <w:rPr>
          <w:rFonts w:ascii="Times New Roman" w:hAnsi="Times New Roman" w:cs="Times New Roman"/>
          <w:sz w:val="18"/>
          <w:szCs w:val="18"/>
        </w:rPr>
        <w:t xml:space="preserve"> </w:t>
      </w:r>
      <w:r w:rsidRPr="0074762A">
        <w:rPr>
          <w:rFonts w:ascii="Times New Roman" w:hAnsi="Times New Roman" w:cs="Times New Roman"/>
          <w:sz w:val="18"/>
          <w:szCs w:val="18"/>
        </w:rPr>
        <w:t>Поняття, види та форми корупції. Курс лекцій</w:t>
      </w:r>
      <w:r>
        <w:rPr>
          <w:rFonts w:ascii="Times New Roman" w:hAnsi="Times New Roman" w:cs="Times New Roman"/>
          <w:sz w:val="18"/>
          <w:szCs w:val="18"/>
        </w:rPr>
        <w:t>. К</w:t>
      </w:r>
      <w:r w:rsidRPr="0074762A">
        <w:rPr>
          <w:rFonts w:ascii="Times New Roman" w:hAnsi="Times New Roman" w:cs="Times New Roman"/>
          <w:sz w:val="18"/>
          <w:szCs w:val="18"/>
        </w:rPr>
        <w:t>ам’янець-Подільський національний університет імені Івана Огієнка. 2015. URL: http://kpnu.edu.ua/wp-content/uploads/2015/05/zapobigannya-ta-viyavlennyakoruptsiyi.pdf.</w:t>
      </w:r>
    </w:p>
  </w:footnote>
  <w:footnote w:id="39">
    <w:p w14:paraId="5654B5F1" w14:textId="0C8DDF2F" w:rsidR="00C354E8" w:rsidRPr="00C354E8" w:rsidRDefault="00C354E8" w:rsidP="00C354E8">
      <w:pPr>
        <w:pStyle w:val="a9"/>
        <w:jc w:val="both"/>
        <w:rPr>
          <w:rFonts w:ascii="Times New Roman" w:hAnsi="Times New Roman" w:cs="Times New Roman"/>
          <w:sz w:val="18"/>
          <w:szCs w:val="18"/>
        </w:rPr>
      </w:pPr>
      <w:r w:rsidRPr="00C354E8">
        <w:rPr>
          <w:rStyle w:val="ab"/>
          <w:rFonts w:ascii="Times New Roman" w:hAnsi="Times New Roman" w:cs="Times New Roman"/>
          <w:sz w:val="18"/>
          <w:szCs w:val="18"/>
        </w:rPr>
        <w:footnoteRef/>
      </w:r>
      <w:r w:rsidRPr="00C354E8">
        <w:rPr>
          <w:rFonts w:ascii="Times New Roman" w:hAnsi="Times New Roman" w:cs="Times New Roman"/>
          <w:sz w:val="18"/>
          <w:szCs w:val="18"/>
        </w:rPr>
        <w:t xml:space="preserve"> </w:t>
      </w:r>
      <w:r w:rsidRPr="00C354E8">
        <w:rPr>
          <w:rFonts w:ascii="Times New Roman" w:hAnsi="Times New Roman" w:cs="Times New Roman"/>
          <w:sz w:val="18"/>
          <w:szCs w:val="18"/>
        </w:rPr>
        <w:t>Поняття, види та форми корупції. Курс лекцій. Кам’янець-Подільський національний університет імені Івана Огієнка. 2015. URL: http://kpnu.edu.ua/wp-content/uploads/2015/05/zapobigannya-ta-viyavlennyakoruptsiyi.pdf.</w:t>
      </w:r>
    </w:p>
  </w:footnote>
  <w:footnote w:id="40">
    <w:p w14:paraId="27ED76F3" w14:textId="5C5BBDB7" w:rsidR="00C354E8" w:rsidRPr="00C354E8" w:rsidRDefault="00C354E8" w:rsidP="00C354E8">
      <w:pPr>
        <w:pStyle w:val="a9"/>
        <w:jc w:val="both"/>
        <w:rPr>
          <w:rFonts w:ascii="Times New Roman" w:hAnsi="Times New Roman" w:cs="Times New Roman"/>
          <w:sz w:val="18"/>
          <w:szCs w:val="18"/>
        </w:rPr>
      </w:pPr>
      <w:r w:rsidRPr="00C354E8">
        <w:rPr>
          <w:rStyle w:val="ab"/>
          <w:rFonts w:ascii="Times New Roman" w:hAnsi="Times New Roman" w:cs="Times New Roman"/>
          <w:sz w:val="18"/>
          <w:szCs w:val="18"/>
        </w:rPr>
        <w:footnoteRef/>
      </w:r>
      <w:r w:rsidRPr="00C354E8">
        <w:rPr>
          <w:rFonts w:ascii="Times New Roman" w:hAnsi="Times New Roman" w:cs="Times New Roman"/>
          <w:sz w:val="18"/>
          <w:szCs w:val="18"/>
        </w:rPr>
        <w:t xml:space="preserve"> </w:t>
      </w:r>
      <w:r w:rsidRPr="00C354E8">
        <w:rPr>
          <w:rFonts w:ascii="Times New Roman" w:hAnsi="Times New Roman" w:cs="Times New Roman"/>
          <w:sz w:val="18"/>
          <w:szCs w:val="18"/>
        </w:rPr>
        <w:t>Там же.</w:t>
      </w:r>
    </w:p>
  </w:footnote>
  <w:footnote w:id="41">
    <w:p w14:paraId="78C90137" w14:textId="0FB3E253" w:rsidR="00C354E8" w:rsidRPr="00C354E8" w:rsidRDefault="00C354E8">
      <w:pPr>
        <w:pStyle w:val="a9"/>
        <w:rPr>
          <w:rFonts w:ascii="Times New Roman" w:hAnsi="Times New Roman" w:cs="Times New Roman"/>
          <w:sz w:val="18"/>
          <w:szCs w:val="18"/>
        </w:rPr>
      </w:pPr>
      <w:r w:rsidRPr="00C354E8">
        <w:rPr>
          <w:rStyle w:val="ab"/>
          <w:rFonts w:ascii="Times New Roman" w:hAnsi="Times New Roman" w:cs="Times New Roman"/>
          <w:sz w:val="18"/>
          <w:szCs w:val="18"/>
        </w:rPr>
        <w:footnoteRef/>
      </w:r>
      <w:r w:rsidRPr="00C354E8">
        <w:rPr>
          <w:rFonts w:ascii="Times New Roman" w:hAnsi="Times New Roman" w:cs="Times New Roman"/>
          <w:sz w:val="18"/>
          <w:szCs w:val="18"/>
        </w:rPr>
        <w:t xml:space="preserve"> </w:t>
      </w:r>
      <w:r w:rsidRPr="00C354E8">
        <w:rPr>
          <w:rFonts w:ascii="Times New Roman" w:hAnsi="Times New Roman" w:cs="Times New Roman"/>
          <w:sz w:val="18"/>
          <w:szCs w:val="18"/>
        </w:rPr>
        <w:t>Там же.</w:t>
      </w:r>
    </w:p>
  </w:footnote>
  <w:footnote w:id="42">
    <w:p w14:paraId="7B1F7EB6" w14:textId="2ED2FF93" w:rsidR="00181BCB" w:rsidRPr="00181BCB" w:rsidRDefault="00181BCB" w:rsidP="00181BCB">
      <w:pPr>
        <w:pStyle w:val="a9"/>
        <w:jc w:val="both"/>
        <w:rPr>
          <w:rFonts w:ascii="Times New Roman" w:hAnsi="Times New Roman" w:cs="Times New Roman"/>
          <w:sz w:val="18"/>
          <w:szCs w:val="18"/>
        </w:rPr>
      </w:pPr>
      <w:r w:rsidRPr="00181BCB">
        <w:rPr>
          <w:rStyle w:val="ab"/>
          <w:rFonts w:ascii="Times New Roman" w:hAnsi="Times New Roman" w:cs="Times New Roman"/>
          <w:sz w:val="18"/>
          <w:szCs w:val="18"/>
        </w:rPr>
        <w:footnoteRef/>
      </w:r>
      <w:r w:rsidRPr="00181BCB">
        <w:rPr>
          <w:rFonts w:ascii="Times New Roman" w:hAnsi="Times New Roman" w:cs="Times New Roman"/>
          <w:sz w:val="18"/>
          <w:szCs w:val="18"/>
        </w:rPr>
        <w:t xml:space="preserve"> </w:t>
      </w:r>
      <w:r w:rsidRPr="00181BCB">
        <w:rPr>
          <w:rFonts w:ascii="Times New Roman" w:hAnsi="Times New Roman" w:cs="Times New Roman"/>
          <w:sz w:val="18"/>
          <w:szCs w:val="18"/>
        </w:rPr>
        <w:t xml:space="preserve">Бусол О. Ю. Протидія корупційній злочинності в Україні у контексті сучасної антикорупційної стратегії : дисертація на здобуття наук. ступ. док. </w:t>
      </w:r>
      <w:proofErr w:type="spellStart"/>
      <w:r w:rsidRPr="00181BCB">
        <w:rPr>
          <w:rFonts w:ascii="Times New Roman" w:hAnsi="Times New Roman" w:cs="Times New Roman"/>
          <w:sz w:val="18"/>
          <w:szCs w:val="18"/>
        </w:rPr>
        <w:t>юр</w:t>
      </w:r>
      <w:proofErr w:type="spellEnd"/>
      <w:r w:rsidRPr="00181BCB">
        <w:rPr>
          <w:rFonts w:ascii="Times New Roman" w:hAnsi="Times New Roman" w:cs="Times New Roman"/>
          <w:sz w:val="18"/>
          <w:szCs w:val="18"/>
        </w:rPr>
        <w:t>. наук : спец. 12.00.08 – кримінальне право та кримінологія; кримінально-виконавче право. Київ. 2015. С. 8</w:t>
      </w:r>
      <w:r w:rsidRPr="00181BCB">
        <w:rPr>
          <w:rFonts w:ascii="Times New Roman" w:hAnsi="Times New Roman" w:cs="Times New Roman"/>
          <w:sz w:val="18"/>
          <w:szCs w:val="18"/>
        </w:rPr>
        <w:t>1.</w:t>
      </w:r>
    </w:p>
  </w:footnote>
  <w:footnote w:id="43">
    <w:p w14:paraId="0F81E9DF" w14:textId="6BC5256A" w:rsidR="00181BCB" w:rsidRPr="00181BCB" w:rsidRDefault="00181BCB">
      <w:pPr>
        <w:pStyle w:val="a9"/>
        <w:rPr>
          <w:rFonts w:ascii="Times New Roman" w:hAnsi="Times New Roman" w:cs="Times New Roman"/>
          <w:sz w:val="18"/>
          <w:szCs w:val="18"/>
        </w:rPr>
      </w:pPr>
      <w:r w:rsidRPr="00181BCB">
        <w:rPr>
          <w:rStyle w:val="ab"/>
          <w:rFonts w:ascii="Times New Roman" w:hAnsi="Times New Roman" w:cs="Times New Roman"/>
          <w:sz w:val="18"/>
          <w:szCs w:val="18"/>
        </w:rPr>
        <w:footnoteRef/>
      </w:r>
      <w:r w:rsidRPr="00181BCB">
        <w:rPr>
          <w:rFonts w:ascii="Times New Roman" w:hAnsi="Times New Roman" w:cs="Times New Roman"/>
          <w:sz w:val="18"/>
          <w:szCs w:val="18"/>
        </w:rPr>
        <w:t xml:space="preserve"> </w:t>
      </w:r>
      <w:r w:rsidRPr="00181BCB">
        <w:rPr>
          <w:rFonts w:ascii="Times New Roman" w:hAnsi="Times New Roman" w:cs="Times New Roman"/>
          <w:sz w:val="18"/>
          <w:szCs w:val="18"/>
        </w:rPr>
        <w:t>Там же. С. 84.</w:t>
      </w:r>
    </w:p>
  </w:footnote>
  <w:footnote w:id="44">
    <w:p w14:paraId="364ED4FE" w14:textId="06832B56" w:rsidR="001E326E" w:rsidRPr="001E326E" w:rsidRDefault="001E326E" w:rsidP="001E326E">
      <w:pPr>
        <w:autoSpaceDE w:val="0"/>
        <w:autoSpaceDN w:val="0"/>
        <w:adjustRightInd w:val="0"/>
        <w:spacing w:after="0" w:line="240" w:lineRule="auto"/>
        <w:jc w:val="both"/>
        <w:rPr>
          <w:rFonts w:ascii="Times New Roman" w:hAnsi="Times New Roman" w:cs="Times New Roman"/>
          <w:sz w:val="18"/>
          <w:szCs w:val="18"/>
        </w:rPr>
      </w:pPr>
      <w:r w:rsidRPr="001E326E">
        <w:rPr>
          <w:rStyle w:val="ab"/>
          <w:rFonts w:ascii="Times New Roman" w:hAnsi="Times New Roman" w:cs="Times New Roman"/>
          <w:sz w:val="18"/>
          <w:szCs w:val="18"/>
        </w:rPr>
        <w:footnoteRef/>
      </w:r>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Hellman</w:t>
      </w:r>
      <w:proofErr w:type="spellEnd"/>
      <w:r w:rsidRPr="001E326E">
        <w:rPr>
          <w:rFonts w:ascii="Times New Roman" w:hAnsi="Times New Roman" w:cs="Times New Roman"/>
          <w:sz w:val="18"/>
          <w:szCs w:val="18"/>
        </w:rPr>
        <w:t xml:space="preserve"> J., </w:t>
      </w:r>
      <w:proofErr w:type="spellStart"/>
      <w:r w:rsidRPr="001E326E">
        <w:rPr>
          <w:rFonts w:ascii="Times New Roman" w:hAnsi="Times New Roman" w:cs="Times New Roman"/>
          <w:sz w:val="18"/>
          <w:szCs w:val="18"/>
        </w:rPr>
        <w:t>Jones</w:t>
      </w:r>
      <w:proofErr w:type="spellEnd"/>
      <w:r w:rsidRPr="001E326E">
        <w:rPr>
          <w:rFonts w:ascii="Times New Roman" w:hAnsi="Times New Roman" w:cs="Times New Roman"/>
          <w:sz w:val="18"/>
          <w:szCs w:val="18"/>
        </w:rPr>
        <w:t xml:space="preserve"> G., </w:t>
      </w:r>
      <w:proofErr w:type="spellStart"/>
      <w:r w:rsidRPr="001E326E">
        <w:rPr>
          <w:rFonts w:ascii="Times New Roman" w:hAnsi="Times New Roman" w:cs="Times New Roman"/>
          <w:sz w:val="18"/>
          <w:szCs w:val="18"/>
        </w:rPr>
        <w:t>Kaufmann</w:t>
      </w:r>
      <w:proofErr w:type="spellEnd"/>
      <w:r w:rsidRPr="001E326E">
        <w:rPr>
          <w:rFonts w:ascii="Times New Roman" w:hAnsi="Times New Roman" w:cs="Times New Roman"/>
          <w:sz w:val="18"/>
          <w:szCs w:val="18"/>
        </w:rPr>
        <w:t xml:space="preserve"> D., </w:t>
      </w:r>
      <w:proofErr w:type="spellStart"/>
      <w:r w:rsidRPr="001E326E">
        <w:rPr>
          <w:rFonts w:ascii="Times New Roman" w:hAnsi="Times New Roman" w:cs="Times New Roman"/>
          <w:sz w:val="18"/>
          <w:szCs w:val="18"/>
        </w:rPr>
        <w:t>Schankerman</w:t>
      </w:r>
      <w:proofErr w:type="spellEnd"/>
      <w:r w:rsidRPr="001E326E">
        <w:rPr>
          <w:rFonts w:ascii="Times New Roman" w:hAnsi="Times New Roman" w:cs="Times New Roman"/>
          <w:sz w:val="18"/>
          <w:szCs w:val="18"/>
        </w:rPr>
        <w:t xml:space="preserve"> M. </w:t>
      </w:r>
      <w:proofErr w:type="spellStart"/>
      <w:r w:rsidRPr="001E326E">
        <w:rPr>
          <w:rFonts w:ascii="Times New Roman" w:hAnsi="Times New Roman" w:cs="Times New Roman"/>
          <w:sz w:val="18"/>
          <w:szCs w:val="18"/>
        </w:rPr>
        <w:t>Measuring</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governance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and</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state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capture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the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role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of</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bureaucrats</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and</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firms</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in</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shaping</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the</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business</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environment</w:t>
      </w:r>
      <w:proofErr w:type="spellEnd"/>
      <w:r>
        <w:rPr>
          <w:rFonts w:ascii="Times New Roman" w:hAnsi="Times New Roman" w:cs="Times New Roman"/>
          <w:sz w:val="18"/>
          <w:szCs w:val="18"/>
        </w:rPr>
        <w:t xml:space="preserve"> </w:t>
      </w:r>
      <w:r w:rsidRPr="001E326E">
        <w:rPr>
          <w:rFonts w:ascii="Times New Roman" w:hAnsi="Times New Roman" w:cs="Times New Roman"/>
          <w:sz w:val="18"/>
          <w:szCs w:val="18"/>
        </w:rPr>
        <w:t>//</w:t>
      </w:r>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European</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Bank</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for</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Reconstruction</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and</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Development</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June</w:t>
      </w:r>
      <w:proofErr w:type="spellEnd"/>
      <w:r w:rsidRPr="001E326E">
        <w:rPr>
          <w:rFonts w:ascii="Times New Roman" w:hAnsi="Times New Roman" w:cs="Times New Roman"/>
          <w:sz w:val="18"/>
          <w:szCs w:val="18"/>
        </w:rPr>
        <w:t xml:space="preserve"> 2000. </w:t>
      </w:r>
      <w:proofErr w:type="spellStart"/>
      <w:r w:rsidRPr="001E326E">
        <w:rPr>
          <w:rFonts w:ascii="Times New Roman" w:hAnsi="Times New Roman" w:cs="Times New Roman"/>
          <w:sz w:val="18"/>
          <w:szCs w:val="18"/>
        </w:rPr>
        <w:t>Working</w:t>
      </w:r>
      <w:proofErr w:type="spellEnd"/>
      <w:r w:rsidRPr="001E326E">
        <w:rPr>
          <w:rFonts w:ascii="Times New Roman" w:hAnsi="Times New Roman" w:cs="Times New Roman"/>
          <w:sz w:val="18"/>
          <w:szCs w:val="18"/>
        </w:rPr>
        <w:t xml:space="preserve"> </w:t>
      </w:r>
      <w:proofErr w:type="spellStart"/>
      <w:r w:rsidRPr="001E326E">
        <w:rPr>
          <w:rFonts w:ascii="Times New Roman" w:hAnsi="Times New Roman" w:cs="Times New Roman"/>
          <w:sz w:val="18"/>
          <w:szCs w:val="18"/>
        </w:rPr>
        <w:t>Paper</w:t>
      </w:r>
      <w:proofErr w:type="spellEnd"/>
      <w:r w:rsidRPr="001E326E">
        <w:rPr>
          <w:rFonts w:ascii="Times New Roman" w:hAnsi="Times New Roman" w:cs="Times New Roman"/>
          <w:sz w:val="18"/>
          <w:szCs w:val="18"/>
        </w:rPr>
        <w:t xml:space="preserve"> No.51.</w:t>
      </w:r>
    </w:p>
  </w:footnote>
  <w:footnote w:id="45">
    <w:p w14:paraId="3ECB64D8" w14:textId="36A57577" w:rsidR="00FC10CF" w:rsidRPr="00FC10CF" w:rsidRDefault="00FC10CF" w:rsidP="00FC10CF">
      <w:pPr>
        <w:pStyle w:val="a9"/>
        <w:jc w:val="both"/>
        <w:rPr>
          <w:rFonts w:ascii="Times New Roman" w:hAnsi="Times New Roman" w:cs="Times New Roman"/>
          <w:sz w:val="18"/>
          <w:szCs w:val="18"/>
        </w:rPr>
      </w:pPr>
      <w:r w:rsidRPr="00FC10CF">
        <w:rPr>
          <w:rStyle w:val="ab"/>
          <w:rFonts w:ascii="Times New Roman" w:hAnsi="Times New Roman" w:cs="Times New Roman"/>
          <w:sz w:val="18"/>
          <w:szCs w:val="18"/>
        </w:rPr>
        <w:footnoteRef/>
      </w:r>
      <w:r w:rsidRPr="00FC10CF">
        <w:rPr>
          <w:rFonts w:ascii="Times New Roman" w:hAnsi="Times New Roman" w:cs="Times New Roman"/>
          <w:sz w:val="18"/>
          <w:szCs w:val="18"/>
        </w:rPr>
        <w:t xml:space="preserve"> </w:t>
      </w:r>
      <w:r w:rsidRPr="00FC10CF">
        <w:rPr>
          <w:rFonts w:ascii="Times New Roman" w:hAnsi="Times New Roman" w:cs="Times New Roman"/>
          <w:sz w:val="18"/>
          <w:szCs w:val="18"/>
        </w:rPr>
        <w:t xml:space="preserve">Конвенція Організації Об'єднаних Націй Проти корупції від 31.10.2003 р. (ратифіковано Законом України № 251–V (251–16) від 18.10.2006 р. </w:t>
      </w:r>
      <w:r w:rsidRPr="00FC10CF">
        <w:rPr>
          <w:rFonts w:ascii="Times New Roman" w:hAnsi="Times New Roman" w:cs="Times New Roman"/>
          <w:sz w:val="18"/>
          <w:szCs w:val="18"/>
          <w:lang w:val="en-US"/>
        </w:rPr>
        <w:t>URL</w:t>
      </w:r>
      <w:r w:rsidRPr="00FC10CF">
        <w:rPr>
          <w:rFonts w:ascii="Times New Roman" w:hAnsi="Times New Roman" w:cs="Times New Roman"/>
          <w:sz w:val="18"/>
          <w:szCs w:val="18"/>
        </w:rPr>
        <w:t xml:space="preserve">: </w:t>
      </w:r>
      <w:hyperlink r:id="rId3" w:history="1">
        <w:r w:rsidRPr="00FC10CF">
          <w:rPr>
            <w:rStyle w:val="ac"/>
            <w:rFonts w:ascii="Times New Roman" w:hAnsi="Times New Roman" w:cs="Times New Roman"/>
            <w:color w:val="auto"/>
            <w:sz w:val="18"/>
            <w:szCs w:val="18"/>
            <w:u w:val="none"/>
          </w:rPr>
          <w:t>https://zakon.rada.gov.ua/laws/show/995_c16</w:t>
        </w:r>
      </w:hyperlink>
      <w:r w:rsidRPr="00FC10CF">
        <w:rPr>
          <w:rFonts w:ascii="Times New Roman" w:hAnsi="Times New Roman" w:cs="Times New Roman"/>
          <w:sz w:val="18"/>
          <w:szCs w:val="18"/>
        </w:rPr>
        <w:t>.</w:t>
      </w:r>
    </w:p>
  </w:footnote>
  <w:footnote w:id="46">
    <w:p w14:paraId="1C5FCCCD" w14:textId="01A42033" w:rsidR="00FC10CF" w:rsidRPr="00FC10CF" w:rsidRDefault="00FC10CF" w:rsidP="00FC10CF">
      <w:pPr>
        <w:autoSpaceDE w:val="0"/>
        <w:autoSpaceDN w:val="0"/>
        <w:adjustRightInd w:val="0"/>
        <w:spacing w:after="0" w:line="240" w:lineRule="auto"/>
        <w:jc w:val="both"/>
        <w:rPr>
          <w:rFonts w:ascii="Times New Roman" w:hAnsi="Times New Roman" w:cs="Times New Roman"/>
          <w:sz w:val="18"/>
          <w:szCs w:val="18"/>
          <w:lang w:val="en-US"/>
        </w:rPr>
      </w:pPr>
      <w:r w:rsidRPr="00FC10CF">
        <w:rPr>
          <w:rStyle w:val="ab"/>
          <w:rFonts w:ascii="Times New Roman" w:hAnsi="Times New Roman" w:cs="Times New Roman"/>
          <w:sz w:val="18"/>
          <w:szCs w:val="18"/>
        </w:rPr>
        <w:footnoteRef/>
      </w:r>
      <w:r w:rsidRPr="00FC10CF">
        <w:rPr>
          <w:rFonts w:ascii="Times New Roman" w:hAnsi="Times New Roman" w:cs="Times New Roman"/>
          <w:sz w:val="18"/>
          <w:szCs w:val="18"/>
        </w:rPr>
        <w:t xml:space="preserve"> </w:t>
      </w:r>
      <w:r w:rsidRPr="00FC10CF">
        <w:rPr>
          <w:rFonts w:ascii="Times New Roman" w:hAnsi="Times New Roman" w:cs="Times New Roman"/>
          <w:sz w:val="18"/>
          <w:szCs w:val="18"/>
        </w:rPr>
        <w:t>Кримінальна конвенція про боротьбу з корупцією (ETS 173) від 18.10.2006 №994_101</w:t>
      </w:r>
      <w:r w:rsidRPr="00FC10CF">
        <w:rPr>
          <w:rFonts w:ascii="Times New Roman" w:hAnsi="Times New Roman" w:cs="Times New Roman"/>
          <w:sz w:val="18"/>
          <w:szCs w:val="18"/>
          <w:lang w:val="en-US"/>
        </w:rPr>
        <w:t>.</w:t>
      </w:r>
      <w:r w:rsidRPr="00FC10CF">
        <w:rPr>
          <w:rFonts w:ascii="Times New Roman" w:hAnsi="Times New Roman" w:cs="Times New Roman"/>
          <w:sz w:val="18"/>
          <w:szCs w:val="18"/>
        </w:rPr>
        <w:t xml:space="preserve"> База даних «Законодавство України» /ВР України. URL:</w:t>
      </w:r>
      <w:r w:rsidRPr="00FC10CF">
        <w:rPr>
          <w:rFonts w:ascii="Times New Roman" w:hAnsi="Times New Roman" w:cs="Times New Roman"/>
          <w:sz w:val="18"/>
          <w:szCs w:val="18"/>
          <w:lang w:val="en-US"/>
        </w:rPr>
        <w:t xml:space="preserve"> </w:t>
      </w:r>
      <w:r w:rsidRPr="00FC10CF">
        <w:rPr>
          <w:rFonts w:ascii="Times New Roman" w:hAnsi="Times New Roman" w:cs="Times New Roman"/>
          <w:sz w:val="18"/>
          <w:szCs w:val="18"/>
        </w:rPr>
        <w:t>https://zakon4.rada.gov.ua/laws/show/994_10</w:t>
      </w:r>
      <w:r w:rsidRPr="00FC10CF">
        <w:rPr>
          <w:rFonts w:ascii="Times New Roman" w:hAnsi="Times New Roman" w:cs="Times New Roman"/>
          <w:sz w:val="18"/>
          <w:szCs w:val="18"/>
          <w:lang w:val="en-US"/>
        </w:rPr>
        <w:t>.</w:t>
      </w:r>
    </w:p>
  </w:footnote>
  <w:footnote w:id="47">
    <w:p w14:paraId="75E07A96" w14:textId="50AB7DEC" w:rsidR="00FC10CF" w:rsidRPr="00FC10CF" w:rsidRDefault="00FC10CF" w:rsidP="00FC10CF">
      <w:pPr>
        <w:pStyle w:val="a9"/>
        <w:jc w:val="both"/>
        <w:rPr>
          <w:rFonts w:ascii="Times New Roman" w:hAnsi="Times New Roman" w:cs="Times New Roman"/>
          <w:sz w:val="18"/>
          <w:szCs w:val="18"/>
          <w:lang w:val="ru-RU"/>
        </w:rPr>
      </w:pPr>
      <w:r w:rsidRPr="00FC10CF">
        <w:rPr>
          <w:rStyle w:val="ab"/>
          <w:rFonts w:ascii="Times New Roman" w:hAnsi="Times New Roman" w:cs="Times New Roman"/>
          <w:sz w:val="18"/>
          <w:szCs w:val="18"/>
        </w:rPr>
        <w:footnoteRef/>
      </w:r>
      <w:r w:rsidRPr="00FC10CF">
        <w:rPr>
          <w:rFonts w:ascii="Times New Roman" w:hAnsi="Times New Roman" w:cs="Times New Roman"/>
          <w:sz w:val="18"/>
          <w:szCs w:val="18"/>
        </w:rPr>
        <w:t xml:space="preserve"> </w:t>
      </w:r>
      <w:r w:rsidRPr="00FC10CF">
        <w:rPr>
          <w:rFonts w:ascii="Times New Roman" w:hAnsi="Times New Roman" w:cs="Times New Roman"/>
          <w:sz w:val="18"/>
          <w:szCs w:val="18"/>
        </w:rPr>
        <w:t>Цивільна конвенція про боротьбу з корупцією від 04.11.1999 р.</w:t>
      </w:r>
      <w:r w:rsidRPr="00FC10CF">
        <w:rPr>
          <w:rFonts w:ascii="Times New Roman" w:hAnsi="Times New Roman" w:cs="Times New Roman"/>
          <w:sz w:val="18"/>
          <w:szCs w:val="18"/>
          <w:lang w:val="ru-RU"/>
        </w:rPr>
        <w:t xml:space="preserve"> </w:t>
      </w:r>
      <w:r w:rsidRPr="00FC10CF">
        <w:rPr>
          <w:rFonts w:ascii="Times New Roman" w:hAnsi="Times New Roman" w:cs="Times New Roman"/>
          <w:sz w:val="18"/>
          <w:szCs w:val="18"/>
        </w:rPr>
        <w:t xml:space="preserve">(Рада </w:t>
      </w:r>
      <w:r w:rsidRPr="00FC10CF">
        <w:rPr>
          <w:rFonts w:ascii="Times New Roman" w:hAnsi="Times New Roman" w:cs="Times New Roman"/>
          <w:sz w:val="18"/>
          <w:szCs w:val="18"/>
        </w:rPr>
        <w:t>Є</w:t>
      </w:r>
      <w:r w:rsidRPr="00FC10CF">
        <w:rPr>
          <w:rFonts w:ascii="Times New Roman" w:hAnsi="Times New Roman" w:cs="Times New Roman"/>
          <w:sz w:val="18"/>
          <w:szCs w:val="18"/>
        </w:rPr>
        <w:t>вропи) (ратифіковано Законом України № 2476–IV (2476–15) від</w:t>
      </w:r>
      <w:r w:rsidRPr="00FC10CF">
        <w:rPr>
          <w:rFonts w:ascii="Times New Roman" w:hAnsi="Times New Roman" w:cs="Times New Roman"/>
          <w:sz w:val="18"/>
          <w:szCs w:val="18"/>
          <w:lang w:val="ru-RU"/>
        </w:rPr>
        <w:t xml:space="preserve"> </w:t>
      </w:r>
      <w:r w:rsidRPr="00FC10CF">
        <w:rPr>
          <w:rFonts w:ascii="Times New Roman" w:hAnsi="Times New Roman" w:cs="Times New Roman"/>
          <w:sz w:val="18"/>
          <w:szCs w:val="18"/>
        </w:rPr>
        <w:t xml:space="preserve">16.03.2005 р. </w:t>
      </w:r>
      <w:r w:rsidRPr="00FC10CF">
        <w:rPr>
          <w:rFonts w:ascii="Times New Roman" w:hAnsi="Times New Roman" w:cs="Times New Roman"/>
          <w:sz w:val="18"/>
          <w:szCs w:val="18"/>
          <w:lang w:val="en-US"/>
        </w:rPr>
        <w:t>URL</w:t>
      </w:r>
      <w:r w:rsidRPr="00FC10CF">
        <w:rPr>
          <w:rFonts w:ascii="Times New Roman" w:hAnsi="Times New Roman" w:cs="Times New Roman"/>
          <w:sz w:val="18"/>
          <w:szCs w:val="18"/>
        </w:rPr>
        <w:t>:</w:t>
      </w:r>
      <w:r w:rsidRPr="00FC10CF">
        <w:rPr>
          <w:rFonts w:ascii="Times New Roman" w:hAnsi="Times New Roman" w:cs="Times New Roman"/>
          <w:sz w:val="18"/>
          <w:szCs w:val="18"/>
          <w:lang w:val="ru-RU"/>
        </w:rPr>
        <w:t xml:space="preserve"> </w:t>
      </w:r>
      <w:hyperlink r:id="rId4" w:history="1">
        <w:r w:rsidRPr="00FC10CF">
          <w:rPr>
            <w:rStyle w:val="ac"/>
            <w:rFonts w:ascii="Times New Roman" w:hAnsi="Times New Roman" w:cs="Times New Roman"/>
            <w:color w:val="auto"/>
            <w:sz w:val="18"/>
            <w:szCs w:val="18"/>
            <w:u w:val="none"/>
          </w:rPr>
          <w:t>http://zakon.rada.gov.ua/laws/show/994_102</w:t>
        </w:r>
      </w:hyperlink>
      <w:r w:rsidRPr="00FC10CF">
        <w:rPr>
          <w:rFonts w:ascii="Times New Roman" w:hAnsi="Times New Roman" w:cs="Times New Roman"/>
          <w:sz w:val="18"/>
          <w:szCs w:val="18"/>
        </w:rPr>
        <w:t>.</w:t>
      </w:r>
    </w:p>
  </w:footnote>
  <w:footnote w:id="48">
    <w:p w14:paraId="204E3FCF" w14:textId="04905B99" w:rsidR="004C6390" w:rsidRPr="004C6390" w:rsidRDefault="004C6390" w:rsidP="004C6390">
      <w:pPr>
        <w:pStyle w:val="a9"/>
        <w:jc w:val="both"/>
        <w:rPr>
          <w:rFonts w:ascii="Times New Roman" w:hAnsi="Times New Roman" w:cs="Times New Roman"/>
          <w:sz w:val="18"/>
          <w:szCs w:val="18"/>
          <w:lang w:val="ru-RU"/>
        </w:rPr>
      </w:pPr>
      <w:r w:rsidRPr="004C6390">
        <w:rPr>
          <w:rStyle w:val="ab"/>
          <w:rFonts w:ascii="Times New Roman" w:hAnsi="Times New Roman" w:cs="Times New Roman"/>
          <w:sz w:val="18"/>
          <w:szCs w:val="18"/>
        </w:rPr>
        <w:footnoteRef/>
      </w:r>
      <w:r w:rsidRPr="004C6390">
        <w:rPr>
          <w:rFonts w:ascii="Times New Roman" w:hAnsi="Times New Roman" w:cs="Times New Roman"/>
          <w:sz w:val="18"/>
          <w:szCs w:val="18"/>
        </w:rPr>
        <w:t xml:space="preserve"> </w:t>
      </w:r>
      <w:bookmarkStart w:id="2" w:name="_Hlk121792448"/>
      <w:r w:rsidRPr="004C6390">
        <w:rPr>
          <w:rFonts w:ascii="Times New Roman" w:hAnsi="Times New Roman" w:cs="Times New Roman"/>
          <w:sz w:val="18"/>
          <w:szCs w:val="18"/>
        </w:rPr>
        <w:t>Закон України «Про запобігання корупції» від 14.10.2014 № 1700–VII</w:t>
      </w:r>
      <w:r w:rsidRPr="004C6390">
        <w:rPr>
          <w:rFonts w:ascii="Times New Roman" w:hAnsi="Times New Roman" w:cs="Times New Roman"/>
          <w:sz w:val="18"/>
          <w:szCs w:val="18"/>
          <w:lang w:val="ru-RU"/>
        </w:rPr>
        <w:t xml:space="preserve">. </w:t>
      </w:r>
      <w:r w:rsidRPr="004C6390">
        <w:rPr>
          <w:rFonts w:ascii="Times New Roman" w:hAnsi="Times New Roman" w:cs="Times New Roman"/>
          <w:sz w:val="18"/>
          <w:szCs w:val="18"/>
        </w:rPr>
        <w:t xml:space="preserve">Верховна Рада України. 2014. </w:t>
      </w:r>
      <w:r>
        <w:rPr>
          <w:rFonts w:ascii="Times New Roman" w:hAnsi="Times New Roman" w:cs="Times New Roman"/>
          <w:sz w:val="18"/>
          <w:szCs w:val="18"/>
          <w:lang w:val="en-US"/>
        </w:rPr>
        <w:t>U</w:t>
      </w:r>
      <w:r w:rsidRPr="004C6390">
        <w:rPr>
          <w:rFonts w:ascii="Times New Roman" w:hAnsi="Times New Roman" w:cs="Times New Roman"/>
          <w:sz w:val="18"/>
          <w:szCs w:val="18"/>
          <w:lang w:val="en-US"/>
        </w:rPr>
        <w:t>RL</w:t>
      </w:r>
      <w:r w:rsidRPr="004C6390">
        <w:rPr>
          <w:rFonts w:ascii="Times New Roman" w:hAnsi="Times New Roman" w:cs="Times New Roman"/>
          <w:sz w:val="18"/>
          <w:szCs w:val="18"/>
        </w:rPr>
        <w:t>: http://zakon.rada.gov.ua/laws/show/1700–18.</w:t>
      </w:r>
      <w:bookmarkEnd w:id="2"/>
    </w:p>
  </w:footnote>
  <w:footnote w:id="49">
    <w:p w14:paraId="14483898" w14:textId="7B693CCB" w:rsidR="004C6390" w:rsidRPr="00FE3328" w:rsidRDefault="004C6390" w:rsidP="00FE3328">
      <w:pPr>
        <w:pStyle w:val="a9"/>
        <w:jc w:val="both"/>
        <w:rPr>
          <w:rFonts w:ascii="Times New Roman" w:hAnsi="Times New Roman" w:cs="Times New Roman"/>
          <w:sz w:val="18"/>
          <w:szCs w:val="18"/>
          <w:lang w:val="ru-RU"/>
        </w:rPr>
      </w:pPr>
      <w:r w:rsidRPr="00FE3328">
        <w:rPr>
          <w:rStyle w:val="ab"/>
          <w:rFonts w:ascii="Times New Roman" w:hAnsi="Times New Roman" w:cs="Times New Roman"/>
          <w:sz w:val="18"/>
          <w:szCs w:val="18"/>
        </w:rPr>
        <w:footnoteRef/>
      </w:r>
      <w:r w:rsidRPr="00FE3328">
        <w:rPr>
          <w:rFonts w:ascii="Times New Roman" w:hAnsi="Times New Roman" w:cs="Times New Roman"/>
          <w:sz w:val="18"/>
          <w:szCs w:val="18"/>
        </w:rPr>
        <w:t xml:space="preserve"> </w:t>
      </w:r>
      <w:r w:rsidRPr="00FE3328">
        <w:rPr>
          <w:rFonts w:ascii="Times New Roman" w:hAnsi="Times New Roman" w:cs="Times New Roman"/>
          <w:sz w:val="18"/>
          <w:szCs w:val="18"/>
        </w:rPr>
        <w:t>Закон України «Про запобігання корупції» від 14.10.2014 № 1700–VII</w:t>
      </w:r>
      <w:r w:rsidRPr="00FE3328">
        <w:rPr>
          <w:rFonts w:ascii="Times New Roman" w:hAnsi="Times New Roman" w:cs="Times New Roman"/>
          <w:sz w:val="18"/>
          <w:szCs w:val="18"/>
          <w:lang w:val="ru-RU"/>
        </w:rPr>
        <w:t xml:space="preserve">. </w:t>
      </w:r>
      <w:r w:rsidRPr="00FE3328">
        <w:rPr>
          <w:rFonts w:ascii="Times New Roman" w:hAnsi="Times New Roman" w:cs="Times New Roman"/>
          <w:sz w:val="18"/>
          <w:szCs w:val="18"/>
        </w:rPr>
        <w:t xml:space="preserve">Верховна Рада України. 2014. </w:t>
      </w:r>
      <w:r w:rsidRPr="00FE3328">
        <w:rPr>
          <w:rFonts w:ascii="Times New Roman" w:hAnsi="Times New Roman" w:cs="Times New Roman"/>
          <w:sz w:val="18"/>
          <w:szCs w:val="18"/>
          <w:lang w:val="en-US"/>
        </w:rPr>
        <w:t>URL</w:t>
      </w:r>
      <w:r w:rsidRPr="00FE3328">
        <w:rPr>
          <w:rFonts w:ascii="Times New Roman" w:hAnsi="Times New Roman" w:cs="Times New Roman"/>
          <w:sz w:val="18"/>
          <w:szCs w:val="18"/>
        </w:rPr>
        <w:t>: http://zakon.rada.gov.ua/laws/show/1700–18.</w:t>
      </w:r>
    </w:p>
  </w:footnote>
  <w:footnote w:id="50">
    <w:p w14:paraId="6CB83F25" w14:textId="1C7DB25E" w:rsidR="000C3294" w:rsidRPr="00FE3328" w:rsidRDefault="000C3294" w:rsidP="00FE3328">
      <w:pPr>
        <w:autoSpaceDE w:val="0"/>
        <w:autoSpaceDN w:val="0"/>
        <w:adjustRightInd w:val="0"/>
        <w:spacing w:after="0" w:line="240" w:lineRule="auto"/>
        <w:jc w:val="both"/>
        <w:rPr>
          <w:rFonts w:ascii="Times New Roman" w:hAnsi="Times New Roman" w:cs="Times New Roman"/>
          <w:sz w:val="18"/>
          <w:szCs w:val="18"/>
          <w:lang w:val="ru-RU"/>
        </w:rPr>
      </w:pPr>
      <w:r w:rsidRPr="00FE3328">
        <w:rPr>
          <w:rStyle w:val="ab"/>
          <w:rFonts w:ascii="Times New Roman" w:hAnsi="Times New Roman" w:cs="Times New Roman"/>
          <w:sz w:val="18"/>
          <w:szCs w:val="18"/>
        </w:rPr>
        <w:footnoteRef/>
      </w:r>
      <w:r w:rsidRPr="00FE3328">
        <w:rPr>
          <w:rFonts w:ascii="Times New Roman" w:hAnsi="Times New Roman" w:cs="Times New Roman"/>
          <w:sz w:val="18"/>
          <w:szCs w:val="18"/>
        </w:rPr>
        <w:t xml:space="preserve"> </w:t>
      </w:r>
      <w:r w:rsidR="00FE3328" w:rsidRPr="00FE3328">
        <w:rPr>
          <w:rFonts w:ascii="Times New Roman" w:hAnsi="Times New Roman" w:cs="Times New Roman"/>
          <w:sz w:val="18"/>
          <w:szCs w:val="18"/>
        </w:rPr>
        <w:t>Закон України «Про засади державної антикорупційної політики на 2021-2025 роки» від 20.06.2022 № 2322-</w:t>
      </w:r>
      <w:r w:rsidR="00FE3328" w:rsidRPr="00FE3328">
        <w:rPr>
          <w:rFonts w:ascii="Times New Roman" w:hAnsi="Times New Roman" w:cs="Times New Roman"/>
          <w:sz w:val="18"/>
          <w:szCs w:val="18"/>
          <w:lang w:val="en-US"/>
        </w:rPr>
        <w:t>IX</w:t>
      </w:r>
      <w:r w:rsidR="00FE3328" w:rsidRPr="00FE3328">
        <w:rPr>
          <w:rFonts w:ascii="Times New Roman" w:hAnsi="Times New Roman" w:cs="Times New Roman"/>
          <w:sz w:val="18"/>
          <w:szCs w:val="18"/>
        </w:rPr>
        <w:t xml:space="preserve">. Верховна Рада України. 2022. </w:t>
      </w:r>
      <w:r w:rsidR="00FE3328" w:rsidRPr="00FE3328">
        <w:rPr>
          <w:rFonts w:ascii="Times New Roman" w:hAnsi="Times New Roman" w:cs="Times New Roman"/>
          <w:sz w:val="18"/>
          <w:szCs w:val="18"/>
          <w:lang w:val="en-US"/>
        </w:rPr>
        <w:t>URL</w:t>
      </w:r>
      <w:r w:rsidR="00FE3328" w:rsidRPr="00FE3328">
        <w:rPr>
          <w:rFonts w:ascii="Times New Roman" w:hAnsi="Times New Roman" w:cs="Times New Roman"/>
          <w:sz w:val="18"/>
          <w:szCs w:val="18"/>
          <w:lang w:val="ru-RU"/>
        </w:rPr>
        <w:t xml:space="preserve">: </w:t>
      </w:r>
      <w:r w:rsidR="00FE3328" w:rsidRPr="00FE3328">
        <w:rPr>
          <w:rFonts w:ascii="Times New Roman" w:hAnsi="Times New Roman" w:cs="Times New Roman"/>
          <w:sz w:val="18"/>
          <w:szCs w:val="18"/>
        </w:rPr>
        <w:t>http://zakon.rada.gov.ua/laws/show/</w:t>
      </w:r>
      <w:r w:rsidR="00FE3328" w:rsidRPr="00FE3328">
        <w:rPr>
          <w:rFonts w:ascii="Times New Roman" w:hAnsi="Times New Roman" w:cs="Times New Roman"/>
          <w:sz w:val="18"/>
          <w:szCs w:val="18"/>
          <w:lang w:val="ru-RU"/>
        </w:rPr>
        <w:t>2322</w:t>
      </w:r>
      <w:r w:rsidR="00FE3328" w:rsidRPr="00FE3328">
        <w:rPr>
          <w:rFonts w:ascii="Times New Roman" w:hAnsi="Times New Roman" w:cs="Times New Roman"/>
          <w:sz w:val="18"/>
          <w:szCs w:val="18"/>
        </w:rPr>
        <w:t>–</w:t>
      </w:r>
      <w:r w:rsidR="00FE3328" w:rsidRPr="00FE3328">
        <w:rPr>
          <w:rFonts w:ascii="Times New Roman" w:hAnsi="Times New Roman" w:cs="Times New Roman"/>
          <w:sz w:val="18"/>
          <w:szCs w:val="18"/>
          <w:lang w:val="ru-RU"/>
        </w:rPr>
        <w:t>20</w:t>
      </w:r>
      <w:r w:rsidR="00FE3328" w:rsidRPr="00FE3328">
        <w:rPr>
          <w:rFonts w:ascii="Times New Roman" w:hAnsi="Times New Roman" w:cs="Times New Roman"/>
          <w:sz w:val="18"/>
          <w:szCs w:val="18"/>
        </w:rPr>
        <w:t>.</w:t>
      </w:r>
    </w:p>
  </w:footnote>
  <w:footnote w:id="51">
    <w:p w14:paraId="129CD5B7" w14:textId="09DB348F" w:rsidR="00BC7C1C" w:rsidRPr="009E555E" w:rsidRDefault="00BC7C1C" w:rsidP="009E555E">
      <w:pPr>
        <w:autoSpaceDE w:val="0"/>
        <w:autoSpaceDN w:val="0"/>
        <w:adjustRightInd w:val="0"/>
        <w:spacing w:after="0" w:line="240" w:lineRule="auto"/>
        <w:jc w:val="both"/>
        <w:rPr>
          <w:rFonts w:ascii="Times New Roman" w:hAnsi="Times New Roman" w:cs="Times New Roman"/>
          <w:sz w:val="18"/>
          <w:szCs w:val="18"/>
        </w:rPr>
      </w:pPr>
      <w:r w:rsidRPr="009E555E">
        <w:rPr>
          <w:rStyle w:val="ab"/>
          <w:rFonts w:ascii="Times New Roman" w:hAnsi="Times New Roman" w:cs="Times New Roman"/>
          <w:sz w:val="18"/>
          <w:szCs w:val="18"/>
        </w:rPr>
        <w:footnoteRef/>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Закон України «Про Національне антикорупційне бюро України» від</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14.10.2014 № 1698-VI</w:t>
      </w:r>
      <w:r w:rsidR="009E555E" w:rsidRPr="009E555E">
        <w:rPr>
          <w:rFonts w:ascii="Times New Roman" w:hAnsi="Times New Roman" w:cs="Times New Roman"/>
          <w:sz w:val="18"/>
          <w:szCs w:val="18"/>
        </w:rPr>
        <w:t>І.</w:t>
      </w:r>
      <w:r w:rsidRPr="009E555E">
        <w:rPr>
          <w:rFonts w:ascii="Times New Roman" w:hAnsi="Times New Roman" w:cs="Times New Roman"/>
          <w:sz w:val="18"/>
          <w:szCs w:val="18"/>
        </w:rPr>
        <w:t xml:space="preserve"> База даних «Законодавство України»</w:t>
      </w:r>
      <w:r w:rsidR="009E555E" w:rsidRPr="009E555E">
        <w:rPr>
          <w:rFonts w:ascii="Times New Roman" w:hAnsi="Times New Roman" w:cs="Times New Roman"/>
          <w:sz w:val="18"/>
          <w:szCs w:val="18"/>
        </w:rPr>
        <w:t xml:space="preserve"> </w:t>
      </w:r>
      <w:r w:rsidRPr="009E555E">
        <w:rPr>
          <w:rFonts w:ascii="Times New Roman" w:hAnsi="Times New Roman" w:cs="Times New Roman"/>
          <w:sz w:val="18"/>
          <w:szCs w:val="18"/>
        </w:rPr>
        <w:t>/</w:t>
      </w:r>
      <w:r w:rsidR="009E555E" w:rsidRPr="009E555E">
        <w:rPr>
          <w:rFonts w:ascii="Times New Roman" w:hAnsi="Times New Roman" w:cs="Times New Roman"/>
          <w:sz w:val="18"/>
          <w:szCs w:val="18"/>
        </w:rPr>
        <w:t xml:space="preserve"> </w:t>
      </w:r>
      <w:r w:rsidRPr="009E555E">
        <w:rPr>
          <w:rFonts w:ascii="Times New Roman" w:hAnsi="Times New Roman" w:cs="Times New Roman"/>
          <w:sz w:val="18"/>
          <w:szCs w:val="18"/>
        </w:rPr>
        <w:t>ВР України. URL:</w:t>
      </w:r>
      <w:r w:rsidR="009E555E" w:rsidRPr="009E555E">
        <w:rPr>
          <w:rFonts w:ascii="Times New Roman" w:hAnsi="Times New Roman" w:cs="Times New Roman"/>
          <w:sz w:val="18"/>
          <w:szCs w:val="18"/>
        </w:rPr>
        <w:t xml:space="preserve"> </w:t>
      </w:r>
      <w:r w:rsidRPr="009E555E">
        <w:rPr>
          <w:rFonts w:ascii="Times New Roman" w:hAnsi="Times New Roman" w:cs="Times New Roman"/>
          <w:sz w:val="18"/>
          <w:szCs w:val="18"/>
        </w:rPr>
        <w:t>https://zakon.rada.gov.ua/laws/show/1698-18</w:t>
      </w:r>
      <w:r w:rsidR="009E555E" w:rsidRPr="009E555E">
        <w:rPr>
          <w:rFonts w:ascii="Times New Roman" w:hAnsi="Times New Roman" w:cs="Times New Roman"/>
          <w:sz w:val="18"/>
          <w:szCs w:val="18"/>
        </w:rPr>
        <w:t>.</w:t>
      </w:r>
    </w:p>
  </w:footnote>
  <w:footnote w:id="52">
    <w:p w14:paraId="6C9598E1" w14:textId="5BD82A5A" w:rsidR="009E555E" w:rsidRPr="009E555E" w:rsidRDefault="009E555E" w:rsidP="009E555E">
      <w:pPr>
        <w:autoSpaceDE w:val="0"/>
        <w:autoSpaceDN w:val="0"/>
        <w:adjustRightInd w:val="0"/>
        <w:spacing w:after="0" w:line="240" w:lineRule="auto"/>
        <w:jc w:val="both"/>
        <w:rPr>
          <w:rFonts w:ascii="Times New Roman" w:hAnsi="Times New Roman" w:cs="Times New Roman"/>
          <w:spacing w:val="-2"/>
          <w:sz w:val="18"/>
          <w:szCs w:val="18"/>
        </w:rPr>
      </w:pPr>
      <w:r w:rsidRPr="009E555E">
        <w:rPr>
          <w:rStyle w:val="ab"/>
          <w:rFonts w:ascii="Times New Roman" w:hAnsi="Times New Roman" w:cs="Times New Roman"/>
          <w:spacing w:val="-2"/>
          <w:sz w:val="18"/>
          <w:szCs w:val="18"/>
        </w:rPr>
        <w:footnoteRef/>
      </w:r>
      <w:r w:rsidRPr="009E555E">
        <w:rPr>
          <w:rFonts w:ascii="Times New Roman" w:hAnsi="Times New Roman" w:cs="Times New Roman"/>
          <w:spacing w:val="-2"/>
          <w:sz w:val="18"/>
          <w:szCs w:val="18"/>
        </w:rPr>
        <w:t xml:space="preserve"> </w:t>
      </w:r>
      <w:r w:rsidRPr="009E555E">
        <w:rPr>
          <w:rFonts w:ascii="Times New Roman" w:hAnsi="Times New Roman" w:cs="Times New Roman"/>
          <w:spacing w:val="-2"/>
          <w:sz w:val="18"/>
          <w:szCs w:val="18"/>
        </w:rPr>
        <w:t>Структура та керівництво. Національне антикорупційне бюро України.</w:t>
      </w:r>
      <w:r w:rsidRPr="009E555E">
        <w:rPr>
          <w:rFonts w:ascii="Times New Roman" w:hAnsi="Times New Roman" w:cs="Times New Roman"/>
          <w:spacing w:val="-2"/>
          <w:sz w:val="18"/>
          <w:szCs w:val="18"/>
        </w:rPr>
        <w:t xml:space="preserve"> </w:t>
      </w:r>
      <w:r w:rsidRPr="009E555E">
        <w:rPr>
          <w:rFonts w:ascii="Times New Roman" w:hAnsi="Times New Roman" w:cs="Times New Roman"/>
          <w:spacing w:val="-2"/>
          <w:sz w:val="18"/>
          <w:szCs w:val="18"/>
        </w:rPr>
        <w:t>Офіційний сайт. URL: https://nabu.gov.ua/struktura-0</w:t>
      </w:r>
      <w:r w:rsidRPr="009E555E">
        <w:rPr>
          <w:rFonts w:ascii="Times New Roman" w:hAnsi="Times New Roman" w:cs="Times New Roman"/>
          <w:spacing w:val="-2"/>
          <w:sz w:val="18"/>
          <w:szCs w:val="18"/>
        </w:rPr>
        <w:t>.</w:t>
      </w:r>
    </w:p>
  </w:footnote>
  <w:footnote w:id="53">
    <w:p w14:paraId="1293AB57" w14:textId="6C1D2122" w:rsidR="009E555E" w:rsidRPr="009E555E" w:rsidRDefault="009E555E" w:rsidP="009E555E">
      <w:pPr>
        <w:autoSpaceDE w:val="0"/>
        <w:autoSpaceDN w:val="0"/>
        <w:adjustRightInd w:val="0"/>
        <w:spacing w:after="0" w:line="240" w:lineRule="auto"/>
        <w:jc w:val="both"/>
        <w:rPr>
          <w:rFonts w:ascii="Times New Roman" w:hAnsi="Times New Roman" w:cs="Times New Roman"/>
          <w:sz w:val="18"/>
          <w:szCs w:val="18"/>
        </w:rPr>
      </w:pPr>
      <w:r w:rsidRPr="009E555E">
        <w:rPr>
          <w:rStyle w:val="ab"/>
          <w:rFonts w:ascii="Times New Roman" w:hAnsi="Times New Roman" w:cs="Times New Roman"/>
          <w:sz w:val="18"/>
          <w:szCs w:val="18"/>
        </w:rPr>
        <w:footnoteRef/>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Пархоменко-</w:t>
      </w:r>
      <w:proofErr w:type="spellStart"/>
      <w:r w:rsidRPr="009E555E">
        <w:rPr>
          <w:rFonts w:ascii="Times New Roman" w:hAnsi="Times New Roman" w:cs="Times New Roman"/>
          <w:sz w:val="18"/>
          <w:szCs w:val="18"/>
        </w:rPr>
        <w:t>Куцевіл</w:t>
      </w:r>
      <w:proofErr w:type="spellEnd"/>
      <w:r w:rsidRPr="009E555E">
        <w:rPr>
          <w:rFonts w:ascii="Times New Roman" w:hAnsi="Times New Roman" w:cs="Times New Roman"/>
          <w:sz w:val="18"/>
          <w:szCs w:val="18"/>
        </w:rPr>
        <w:t xml:space="preserve"> О. Розвиток системи антикорупційних інституцій в</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Україн</w:t>
      </w:r>
      <w:r w:rsidRPr="009E555E">
        <w:rPr>
          <w:rFonts w:ascii="Times New Roman" w:hAnsi="Times New Roman" w:cs="Times New Roman"/>
          <w:sz w:val="18"/>
          <w:szCs w:val="18"/>
        </w:rPr>
        <w:t xml:space="preserve">і. </w:t>
      </w:r>
      <w:r w:rsidRPr="009E555E">
        <w:rPr>
          <w:rFonts w:ascii="Times New Roman" w:hAnsi="Times New Roman" w:cs="Times New Roman"/>
          <w:sz w:val="18"/>
          <w:szCs w:val="18"/>
        </w:rPr>
        <w:t>Збірник наукових праць. Державне управління та місцеве</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 xml:space="preserve">самоврядування. 2018. </w:t>
      </w:r>
      <w:proofErr w:type="spellStart"/>
      <w:r w:rsidRPr="009E555E">
        <w:rPr>
          <w:rFonts w:ascii="Times New Roman" w:hAnsi="Times New Roman" w:cs="Times New Roman"/>
          <w:sz w:val="18"/>
          <w:szCs w:val="18"/>
        </w:rPr>
        <w:t>Вип</w:t>
      </w:r>
      <w:proofErr w:type="spellEnd"/>
      <w:r w:rsidRPr="009E555E">
        <w:rPr>
          <w:rFonts w:ascii="Times New Roman" w:hAnsi="Times New Roman" w:cs="Times New Roman"/>
          <w:sz w:val="18"/>
          <w:szCs w:val="18"/>
        </w:rPr>
        <w:t>. 3(38). С. 3</w:t>
      </w:r>
      <w:r w:rsidRPr="009E555E">
        <w:rPr>
          <w:rFonts w:ascii="Times New Roman" w:hAnsi="Times New Roman" w:cs="Times New Roman"/>
          <w:sz w:val="18"/>
          <w:szCs w:val="18"/>
        </w:rPr>
        <w:t>5.</w:t>
      </w:r>
    </w:p>
  </w:footnote>
  <w:footnote w:id="54">
    <w:p w14:paraId="068AB749" w14:textId="5ED64CCA" w:rsidR="009E555E" w:rsidRPr="009E555E" w:rsidRDefault="009E555E" w:rsidP="009E555E">
      <w:pPr>
        <w:autoSpaceDE w:val="0"/>
        <w:autoSpaceDN w:val="0"/>
        <w:adjustRightInd w:val="0"/>
        <w:spacing w:after="0" w:line="240" w:lineRule="auto"/>
        <w:jc w:val="both"/>
        <w:rPr>
          <w:rFonts w:ascii="Times New Roman" w:hAnsi="Times New Roman" w:cs="Times New Roman"/>
          <w:sz w:val="18"/>
          <w:szCs w:val="18"/>
        </w:rPr>
      </w:pPr>
      <w:r w:rsidRPr="009E555E">
        <w:rPr>
          <w:rStyle w:val="ab"/>
          <w:rFonts w:ascii="Times New Roman" w:hAnsi="Times New Roman" w:cs="Times New Roman"/>
          <w:sz w:val="18"/>
          <w:szCs w:val="18"/>
        </w:rPr>
        <w:footnoteRef/>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Про НАЗК</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 Національне агентство з питань запобігання корупції</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Офіційний</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сайт. URL: https://nazk.gov.ua/uk/pro-nazk/</w:t>
      </w:r>
      <w:r w:rsidRPr="009E555E">
        <w:rPr>
          <w:rFonts w:ascii="Times New Roman" w:hAnsi="Times New Roman" w:cs="Times New Roman"/>
          <w:sz w:val="18"/>
          <w:szCs w:val="18"/>
        </w:rPr>
        <w:t>.</w:t>
      </w:r>
    </w:p>
  </w:footnote>
  <w:footnote w:id="55">
    <w:p w14:paraId="4FC0F3F4" w14:textId="7E04831C" w:rsidR="009E555E" w:rsidRPr="009E555E" w:rsidRDefault="009E555E" w:rsidP="009E555E">
      <w:pPr>
        <w:autoSpaceDE w:val="0"/>
        <w:autoSpaceDN w:val="0"/>
        <w:adjustRightInd w:val="0"/>
        <w:spacing w:after="0" w:line="240" w:lineRule="auto"/>
        <w:jc w:val="both"/>
        <w:rPr>
          <w:rFonts w:ascii="Times New Roman" w:hAnsi="Times New Roman" w:cs="Times New Roman"/>
          <w:sz w:val="18"/>
          <w:szCs w:val="18"/>
        </w:rPr>
      </w:pPr>
      <w:r w:rsidRPr="009E555E">
        <w:rPr>
          <w:rStyle w:val="ab"/>
          <w:rFonts w:ascii="Times New Roman" w:hAnsi="Times New Roman" w:cs="Times New Roman"/>
          <w:sz w:val="18"/>
          <w:szCs w:val="18"/>
        </w:rPr>
        <w:footnoteRef/>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Офіційний сайт Національного агентства з питань запобігання</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корупції</w:t>
      </w:r>
      <w:r w:rsidRPr="009E555E">
        <w:rPr>
          <w:rFonts w:ascii="Times New Roman" w:hAnsi="Times New Roman" w:cs="Times New Roman"/>
          <w:sz w:val="18"/>
          <w:szCs w:val="18"/>
        </w:rPr>
        <w:t xml:space="preserve">. </w:t>
      </w:r>
      <w:r w:rsidRPr="009E555E">
        <w:rPr>
          <w:rFonts w:ascii="Times New Roman" w:hAnsi="Times New Roman" w:cs="Times New Roman"/>
          <w:sz w:val="18"/>
          <w:szCs w:val="18"/>
        </w:rPr>
        <w:t>Результати перевірок – 2018</w:t>
      </w:r>
      <w:r w:rsidRPr="009E555E">
        <w:rPr>
          <w:rFonts w:ascii="Times New Roman" w:hAnsi="Times New Roman" w:cs="Times New Roman"/>
          <w:sz w:val="18"/>
          <w:szCs w:val="18"/>
        </w:rPr>
        <w:t>.</w:t>
      </w:r>
      <w:r w:rsidRPr="009E555E">
        <w:rPr>
          <w:rFonts w:ascii="Times New Roman" w:hAnsi="Times New Roman" w:cs="Times New Roman"/>
          <w:sz w:val="18"/>
          <w:szCs w:val="18"/>
          <w:lang w:val="en-US"/>
        </w:rPr>
        <w:t xml:space="preserve"> URL: </w:t>
      </w:r>
      <w:r w:rsidRPr="009E555E">
        <w:rPr>
          <w:rFonts w:ascii="Times New Roman" w:hAnsi="Times New Roman" w:cs="Times New Roman"/>
          <w:sz w:val="18"/>
          <w:szCs w:val="18"/>
        </w:rPr>
        <w:t>https://nazk.gov.ua/rezultaty–perevirok.</w:t>
      </w:r>
    </w:p>
  </w:footnote>
  <w:footnote w:id="56">
    <w:p w14:paraId="0B95B928" w14:textId="1CE20A54" w:rsidR="00E47C3E" w:rsidRPr="00E47C3E" w:rsidRDefault="00E47C3E" w:rsidP="00E47C3E">
      <w:pPr>
        <w:pStyle w:val="a9"/>
        <w:jc w:val="both"/>
        <w:rPr>
          <w:lang w:val="en-US"/>
        </w:rPr>
      </w:pPr>
      <w:r>
        <w:rPr>
          <w:rStyle w:val="ab"/>
        </w:rPr>
        <w:footnoteRef/>
      </w:r>
      <w:r>
        <w:t xml:space="preserve"> </w:t>
      </w:r>
      <w:r w:rsidRPr="009E555E">
        <w:rPr>
          <w:rFonts w:ascii="Times New Roman" w:hAnsi="Times New Roman" w:cs="Times New Roman"/>
          <w:sz w:val="18"/>
          <w:szCs w:val="18"/>
        </w:rPr>
        <w:t>Офіційний сайт Національного агентства з питань запобігання корупції. Результати перевірок – 2018.</w:t>
      </w:r>
      <w:r w:rsidRPr="009E555E">
        <w:rPr>
          <w:rFonts w:ascii="Times New Roman" w:hAnsi="Times New Roman" w:cs="Times New Roman"/>
          <w:sz w:val="18"/>
          <w:szCs w:val="18"/>
          <w:lang w:val="en-US"/>
        </w:rPr>
        <w:t xml:space="preserve"> URL: </w:t>
      </w:r>
      <w:r w:rsidRPr="009E555E">
        <w:rPr>
          <w:rFonts w:ascii="Times New Roman" w:hAnsi="Times New Roman" w:cs="Times New Roman"/>
          <w:sz w:val="18"/>
          <w:szCs w:val="18"/>
        </w:rPr>
        <w:t>https://nazk.gov.ua/rezultaty–perevirok.</w:t>
      </w:r>
    </w:p>
  </w:footnote>
  <w:footnote w:id="57">
    <w:p w14:paraId="54004CEE" w14:textId="1BBA8FC3" w:rsidR="00E47C3E" w:rsidRPr="00E47C3E" w:rsidRDefault="00E47C3E" w:rsidP="00E47C3E">
      <w:pPr>
        <w:autoSpaceDE w:val="0"/>
        <w:autoSpaceDN w:val="0"/>
        <w:adjustRightInd w:val="0"/>
        <w:spacing w:after="0" w:line="240" w:lineRule="auto"/>
        <w:jc w:val="both"/>
        <w:rPr>
          <w:rFonts w:ascii="Times New Roman" w:hAnsi="Times New Roman" w:cs="Times New Roman"/>
          <w:sz w:val="18"/>
          <w:szCs w:val="18"/>
        </w:rPr>
      </w:pPr>
      <w:r w:rsidRPr="00E47C3E">
        <w:rPr>
          <w:rStyle w:val="ab"/>
          <w:rFonts w:ascii="Times New Roman" w:hAnsi="Times New Roman" w:cs="Times New Roman"/>
          <w:sz w:val="18"/>
          <w:szCs w:val="18"/>
        </w:rPr>
        <w:footnoteRef/>
      </w:r>
      <w:r w:rsidRPr="00E47C3E">
        <w:rPr>
          <w:rFonts w:ascii="Times New Roman" w:hAnsi="Times New Roman" w:cs="Times New Roman"/>
          <w:sz w:val="18"/>
          <w:szCs w:val="18"/>
        </w:rPr>
        <w:t xml:space="preserve"> </w:t>
      </w:r>
      <w:r w:rsidRPr="00E47C3E">
        <w:rPr>
          <w:rFonts w:ascii="Times New Roman" w:hAnsi="Times New Roman" w:cs="Times New Roman"/>
          <w:sz w:val="18"/>
          <w:szCs w:val="18"/>
        </w:rPr>
        <w:t>Брус Т. М.</w:t>
      </w:r>
      <w:r w:rsidRPr="00E47C3E">
        <w:rPr>
          <w:rFonts w:ascii="Times New Roman" w:hAnsi="Times New Roman" w:cs="Times New Roman"/>
          <w:sz w:val="18"/>
          <w:szCs w:val="18"/>
        </w:rPr>
        <w:t xml:space="preserve">, Ковальов В. Г. </w:t>
      </w:r>
      <w:r w:rsidRPr="00E47C3E">
        <w:rPr>
          <w:rFonts w:ascii="Times New Roman" w:hAnsi="Times New Roman" w:cs="Times New Roman"/>
          <w:sz w:val="18"/>
          <w:szCs w:val="18"/>
        </w:rPr>
        <w:t>Проблеми реалізації антикорупційної політики в Україні</w:t>
      </w:r>
      <w:r w:rsidRPr="00E47C3E">
        <w:rPr>
          <w:rFonts w:ascii="Times New Roman" w:hAnsi="Times New Roman" w:cs="Times New Roman"/>
          <w:sz w:val="18"/>
          <w:szCs w:val="18"/>
        </w:rPr>
        <w:t xml:space="preserve">. </w:t>
      </w:r>
      <w:r w:rsidRPr="00E47C3E">
        <w:rPr>
          <w:rFonts w:ascii="Times New Roman" w:hAnsi="Times New Roman" w:cs="Times New Roman"/>
          <w:sz w:val="18"/>
          <w:szCs w:val="18"/>
        </w:rPr>
        <w:t>Державне управління:</w:t>
      </w:r>
      <w:r w:rsidRPr="00E47C3E">
        <w:rPr>
          <w:rFonts w:ascii="Times New Roman" w:hAnsi="Times New Roman" w:cs="Times New Roman"/>
          <w:sz w:val="18"/>
          <w:szCs w:val="18"/>
        </w:rPr>
        <w:t xml:space="preserve"> </w:t>
      </w:r>
      <w:r w:rsidRPr="00E47C3E">
        <w:rPr>
          <w:rFonts w:ascii="Times New Roman" w:hAnsi="Times New Roman" w:cs="Times New Roman"/>
          <w:sz w:val="18"/>
          <w:szCs w:val="18"/>
        </w:rPr>
        <w:t xml:space="preserve">удосконалення та розвиток. 2016. № 3. </w:t>
      </w:r>
      <w:r w:rsidRPr="00E47C3E">
        <w:rPr>
          <w:rFonts w:ascii="Times New Roman" w:hAnsi="Times New Roman" w:cs="Times New Roman"/>
          <w:sz w:val="18"/>
          <w:szCs w:val="18"/>
          <w:lang w:val="en-US"/>
        </w:rPr>
        <w:t>URL</w:t>
      </w:r>
      <w:r w:rsidRPr="00E47C3E">
        <w:rPr>
          <w:rFonts w:ascii="Times New Roman" w:hAnsi="Times New Roman" w:cs="Times New Roman"/>
          <w:sz w:val="18"/>
          <w:szCs w:val="18"/>
        </w:rPr>
        <w:t>:</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http://www.dy.nayka.com.ua/?op=1&amp;z=954</w:t>
      </w:r>
      <w:r w:rsidRPr="00E47C3E">
        <w:rPr>
          <w:rFonts w:ascii="Times New Roman" w:hAnsi="Times New Roman" w:cs="Times New Roman"/>
          <w:sz w:val="18"/>
          <w:szCs w:val="18"/>
        </w:rPr>
        <w:t>.</w:t>
      </w:r>
    </w:p>
  </w:footnote>
  <w:footnote w:id="58">
    <w:p w14:paraId="1EB2088E" w14:textId="23EF08C6" w:rsidR="00E47C3E" w:rsidRPr="00E47C3E" w:rsidRDefault="00E47C3E" w:rsidP="00E47C3E">
      <w:pPr>
        <w:autoSpaceDE w:val="0"/>
        <w:autoSpaceDN w:val="0"/>
        <w:adjustRightInd w:val="0"/>
        <w:spacing w:after="0" w:line="240" w:lineRule="auto"/>
        <w:jc w:val="both"/>
        <w:rPr>
          <w:rFonts w:ascii="Times New Roman" w:hAnsi="Times New Roman" w:cs="Times New Roman"/>
          <w:sz w:val="18"/>
          <w:szCs w:val="18"/>
          <w:lang w:val="ru-RU"/>
        </w:rPr>
      </w:pPr>
      <w:r w:rsidRPr="00E47C3E">
        <w:rPr>
          <w:rStyle w:val="ab"/>
          <w:rFonts w:ascii="Times New Roman" w:hAnsi="Times New Roman" w:cs="Times New Roman"/>
          <w:sz w:val="18"/>
          <w:szCs w:val="18"/>
        </w:rPr>
        <w:footnoteRef/>
      </w:r>
      <w:r w:rsidRPr="00E47C3E">
        <w:rPr>
          <w:rFonts w:ascii="Times New Roman" w:hAnsi="Times New Roman" w:cs="Times New Roman"/>
          <w:sz w:val="18"/>
          <w:szCs w:val="18"/>
        </w:rPr>
        <w:t xml:space="preserve"> </w:t>
      </w:r>
      <w:r w:rsidRPr="00E47C3E">
        <w:rPr>
          <w:rFonts w:ascii="Times New Roman" w:hAnsi="Times New Roman" w:cs="Times New Roman"/>
          <w:sz w:val="18"/>
          <w:szCs w:val="18"/>
        </w:rPr>
        <w:t>Закон України «Про прокуратуру» від 14.10. 2014 № 1697-VII</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База даних</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«Законодавство України»</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ВР України. URL:</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https://zakon.rada.gov.ua/laws/show/1697-18</w:t>
      </w:r>
      <w:r w:rsidRPr="00E47C3E">
        <w:rPr>
          <w:rFonts w:ascii="Times New Roman" w:hAnsi="Times New Roman" w:cs="Times New Roman"/>
          <w:sz w:val="18"/>
          <w:szCs w:val="18"/>
          <w:lang w:val="ru-RU"/>
        </w:rPr>
        <w:t>/</w:t>
      </w:r>
    </w:p>
  </w:footnote>
  <w:footnote w:id="59">
    <w:p w14:paraId="7080BD24" w14:textId="3AB3EEC7" w:rsidR="00E47C3E" w:rsidRPr="00E47C3E" w:rsidRDefault="00E47C3E" w:rsidP="00E47C3E">
      <w:pPr>
        <w:autoSpaceDE w:val="0"/>
        <w:autoSpaceDN w:val="0"/>
        <w:adjustRightInd w:val="0"/>
        <w:spacing w:after="0" w:line="240" w:lineRule="auto"/>
        <w:jc w:val="both"/>
        <w:rPr>
          <w:rFonts w:ascii="Times New Roman" w:hAnsi="Times New Roman" w:cs="Times New Roman"/>
          <w:sz w:val="18"/>
          <w:szCs w:val="18"/>
          <w:lang w:val="ru-RU"/>
        </w:rPr>
      </w:pPr>
      <w:r w:rsidRPr="00E47C3E">
        <w:rPr>
          <w:rStyle w:val="ab"/>
          <w:rFonts w:ascii="Times New Roman" w:hAnsi="Times New Roman" w:cs="Times New Roman"/>
          <w:sz w:val="18"/>
          <w:szCs w:val="18"/>
        </w:rPr>
        <w:footnoteRef/>
      </w:r>
      <w:r w:rsidRPr="00E47C3E">
        <w:rPr>
          <w:rFonts w:ascii="Times New Roman" w:hAnsi="Times New Roman" w:cs="Times New Roman"/>
          <w:sz w:val="18"/>
          <w:szCs w:val="18"/>
        </w:rPr>
        <w:t xml:space="preserve"> </w:t>
      </w:r>
      <w:r w:rsidRPr="00E47C3E">
        <w:rPr>
          <w:rFonts w:ascii="Times New Roman" w:hAnsi="Times New Roman" w:cs="Times New Roman"/>
          <w:sz w:val="18"/>
          <w:szCs w:val="18"/>
        </w:rPr>
        <w:t>Положення про Спеціалізовану антикорупційну прокуратуру Генеральної</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прокуратури України від 12.04.2016 №</w:t>
      </w:r>
      <w:r w:rsidRPr="00E47C3E">
        <w:rPr>
          <w:rFonts w:ascii="Times New Roman" w:hAnsi="Times New Roman" w:cs="Times New Roman"/>
          <w:sz w:val="18"/>
          <w:szCs w:val="18"/>
          <w:lang w:val="en-US"/>
        </w:rPr>
        <w:t> </w:t>
      </w:r>
      <w:r w:rsidRPr="00E47C3E">
        <w:rPr>
          <w:rFonts w:ascii="Times New Roman" w:hAnsi="Times New Roman" w:cs="Times New Roman"/>
          <w:sz w:val="18"/>
          <w:szCs w:val="18"/>
        </w:rPr>
        <w:t>v0149900-16</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База даних</w:t>
      </w:r>
      <w:r w:rsidRPr="00E47C3E">
        <w:rPr>
          <w:rFonts w:ascii="Times New Roman" w:hAnsi="Times New Roman" w:cs="Times New Roman"/>
          <w:sz w:val="18"/>
          <w:szCs w:val="18"/>
          <w:lang w:val="ru-RU"/>
        </w:rPr>
        <w:t xml:space="preserve"> </w:t>
      </w:r>
      <w:r w:rsidRPr="00E47C3E">
        <w:rPr>
          <w:rFonts w:ascii="Times New Roman" w:hAnsi="Times New Roman" w:cs="Times New Roman"/>
          <w:sz w:val="18"/>
          <w:szCs w:val="18"/>
        </w:rPr>
        <w:t>«Законодавство України»</w:t>
      </w:r>
      <w:r w:rsidRPr="00E47C3E">
        <w:rPr>
          <w:rFonts w:ascii="Times New Roman" w:hAnsi="Times New Roman" w:cs="Times New Roman"/>
          <w:sz w:val="18"/>
          <w:szCs w:val="18"/>
          <w:lang w:val="en-US"/>
        </w:rPr>
        <w:t xml:space="preserve"> </w:t>
      </w:r>
      <w:r w:rsidRPr="00E47C3E">
        <w:rPr>
          <w:rFonts w:ascii="Times New Roman" w:hAnsi="Times New Roman" w:cs="Times New Roman"/>
          <w:sz w:val="18"/>
          <w:szCs w:val="18"/>
        </w:rPr>
        <w:t>/</w:t>
      </w:r>
      <w:r w:rsidRPr="00E47C3E">
        <w:rPr>
          <w:rFonts w:ascii="Times New Roman" w:hAnsi="Times New Roman" w:cs="Times New Roman"/>
          <w:sz w:val="18"/>
          <w:szCs w:val="18"/>
          <w:lang w:val="en-US"/>
        </w:rPr>
        <w:t xml:space="preserve"> </w:t>
      </w:r>
      <w:r w:rsidRPr="00E47C3E">
        <w:rPr>
          <w:rFonts w:ascii="Times New Roman" w:hAnsi="Times New Roman" w:cs="Times New Roman"/>
          <w:sz w:val="18"/>
          <w:szCs w:val="18"/>
        </w:rPr>
        <w:t>ВР України. URL:</w:t>
      </w:r>
      <w:r w:rsidRPr="00E47C3E">
        <w:rPr>
          <w:rFonts w:ascii="Times New Roman" w:hAnsi="Times New Roman" w:cs="Times New Roman"/>
          <w:sz w:val="18"/>
          <w:szCs w:val="18"/>
          <w:lang w:val="ru-RU"/>
        </w:rPr>
        <w:t xml:space="preserve"> </w:t>
      </w:r>
      <w:hyperlink r:id="rId5" w:history="1">
        <w:r w:rsidRPr="00E47C3E">
          <w:rPr>
            <w:rStyle w:val="ac"/>
            <w:rFonts w:ascii="Times New Roman" w:hAnsi="Times New Roman" w:cs="Times New Roman"/>
            <w:color w:val="auto"/>
            <w:sz w:val="18"/>
            <w:szCs w:val="18"/>
            <w:u w:val="none"/>
          </w:rPr>
          <w:t>https://zakon.rada.gov.ua/rada/show/v0149900-16</w:t>
        </w:r>
      </w:hyperlink>
      <w:r w:rsidRPr="00E47C3E">
        <w:rPr>
          <w:rFonts w:ascii="Times New Roman" w:hAnsi="Times New Roman" w:cs="Times New Roman"/>
          <w:sz w:val="18"/>
          <w:szCs w:val="18"/>
          <w:lang w:val="ru-RU"/>
        </w:rPr>
        <w:t>.</w:t>
      </w:r>
    </w:p>
  </w:footnote>
  <w:footnote w:id="60">
    <w:p w14:paraId="75F71779" w14:textId="14842F94" w:rsidR="00A00456" w:rsidRPr="005B7B3C" w:rsidRDefault="00A00456" w:rsidP="005B7B3C">
      <w:pPr>
        <w:autoSpaceDE w:val="0"/>
        <w:autoSpaceDN w:val="0"/>
        <w:adjustRightInd w:val="0"/>
        <w:spacing w:after="0" w:line="240" w:lineRule="auto"/>
        <w:jc w:val="both"/>
        <w:rPr>
          <w:rFonts w:ascii="Times New Roman" w:hAnsi="Times New Roman" w:cs="Times New Roman"/>
          <w:sz w:val="18"/>
          <w:szCs w:val="18"/>
        </w:rPr>
      </w:pPr>
      <w:r w:rsidRPr="005B7B3C">
        <w:rPr>
          <w:rStyle w:val="ab"/>
          <w:rFonts w:ascii="Times New Roman" w:hAnsi="Times New Roman" w:cs="Times New Roman"/>
          <w:sz w:val="18"/>
          <w:szCs w:val="18"/>
        </w:rPr>
        <w:footnoteRef/>
      </w:r>
      <w:r w:rsidRPr="005B7B3C">
        <w:rPr>
          <w:rFonts w:ascii="Times New Roman" w:hAnsi="Times New Roman" w:cs="Times New Roman"/>
          <w:sz w:val="18"/>
          <w:szCs w:val="18"/>
        </w:rPr>
        <w:t xml:space="preserve"> </w:t>
      </w:r>
      <w:r w:rsidR="005B7B3C" w:rsidRPr="005B7B3C">
        <w:rPr>
          <w:rFonts w:ascii="Times New Roman" w:hAnsi="Times New Roman" w:cs="Times New Roman"/>
          <w:sz w:val="18"/>
          <w:szCs w:val="18"/>
        </w:rPr>
        <w:t>Закон України «Про вищий антикорупційний суд» від 28.06.2018 № 2447-VIII</w:t>
      </w:r>
      <w:r w:rsidR="005B7B3C" w:rsidRPr="005B7B3C">
        <w:rPr>
          <w:rFonts w:ascii="Times New Roman" w:hAnsi="Times New Roman" w:cs="Times New Roman"/>
          <w:sz w:val="18"/>
          <w:szCs w:val="18"/>
        </w:rPr>
        <w:t xml:space="preserve">. </w:t>
      </w:r>
      <w:r w:rsidR="005B7B3C" w:rsidRPr="005B7B3C">
        <w:rPr>
          <w:rFonts w:ascii="Times New Roman" w:hAnsi="Times New Roman" w:cs="Times New Roman"/>
          <w:sz w:val="18"/>
          <w:szCs w:val="18"/>
        </w:rPr>
        <w:t>База даних «Законодавство України»</w:t>
      </w:r>
      <w:r w:rsidR="005B7B3C" w:rsidRPr="005B7B3C">
        <w:rPr>
          <w:rFonts w:ascii="Times New Roman" w:hAnsi="Times New Roman" w:cs="Times New Roman"/>
          <w:sz w:val="18"/>
          <w:szCs w:val="18"/>
        </w:rPr>
        <w:t xml:space="preserve"> </w:t>
      </w:r>
      <w:r w:rsidR="005B7B3C" w:rsidRPr="005B7B3C">
        <w:rPr>
          <w:rFonts w:ascii="Times New Roman" w:hAnsi="Times New Roman" w:cs="Times New Roman"/>
          <w:sz w:val="18"/>
          <w:szCs w:val="18"/>
        </w:rPr>
        <w:t>/</w:t>
      </w:r>
      <w:r w:rsidR="005B7B3C" w:rsidRPr="005B7B3C">
        <w:rPr>
          <w:rFonts w:ascii="Times New Roman" w:hAnsi="Times New Roman" w:cs="Times New Roman"/>
          <w:sz w:val="18"/>
          <w:szCs w:val="18"/>
        </w:rPr>
        <w:t xml:space="preserve"> </w:t>
      </w:r>
      <w:r w:rsidR="005B7B3C" w:rsidRPr="005B7B3C">
        <w:rPr>
          <w:rFonts w:ascii="Times New Roman" w:hAnsi="Times New Roman" w:cs="Times New Roman"/>
          <w:sz w:val="18"/>
          <w:szCs w:val="18"/>
        </w:rPr>
        <w:t>ВР України. URL:</w:t>
      </w:r>
      <w:r w:rsidR="005B7B3C" w:rsidRPr="005B7B3C">
        <w:rPr>
          <w:rFonts w:ascii="Times New Roman" w:hAnsi="Times New Roman" w:cs="Times New Roman"/>
          <w:sz w:val="18"/>
          <w:szCs w:val="18"/>
        </w:rPr>
        <w:t xml:space="preserve"> </w:t>
      </w:r>
      <w:r w:rsidR="005B7B3C" w:rsidRPr="005B7B3C">
        <w:rPr>
          <w:rFonts w:ascii="Times New Roman" w:hAnsi="Times New Roman" w:cs="Times New Roman"/>
          <w:sz w:val="18"/>
          <w:szCs w:val="18"/>
        </w:rPr>
        <w:t>https://zakon.rada.gov.ua/laws/show/2447-19</w:t>
      </w:r>
      <w:r w:rsidR="005B7B3C" w:rsidRPr="005B7B3C">
        <w:rPr>
          <w:rFonts w:ascii="Times New Roman" w:hAnsi="Times New Roman" w:cs="Times New Roman"/>
          <w:sz w:val="18"/>
          <w:szCs w:val="18"/>
        </w:rPr>
        <w:t>.</w:t>
      </w:r>
    </w:p>
  </w:footnote>
  <w:footnote w:id="61">
    <w:p w14:paraId="0FAA9CF8" w14:textId="60741F78" w:rsidR="00237A1C" w:rsidRPr="00237A1C" w:rsidRDefault="00237A1C" w:rsidP="00237A1C">
      <w:pPr>
        <w:autoSpaceDE w:val="0"/>
        <w:autoSpaceDN w:val="0"/>
        <w:adjustRightInd w:val="0"/>
        <w:spacing w:after="0" w:line="240" w:lineRule="auto"/>
        <w:jc w:val="both"/>
        <w:rPr>
          <w:rFonts w:ascii="Times New Roman" w:hAnsi="Times New Roman" w:cs="Times New Roman"/>
          <w:sz w:val="18"/>
          <w:szCs w:val="18"/>
        </w:rPr>
      </w:pPr>
      <w:r w:rsidRPr="00237A1C">
        <w:rPr>
          <w:rStyle w:val="ab"/>
          <w:rFonts w:ascii="Times New Roman" w:hAnsi="Times New Roman" w:cs="Times New Roman"/>
          <w:sz w:val="18"/>
          <w:szCs w:val="18"/>
        </w:rPr>
        <w:footnoteRef/>
      </w:r>
      <w:r w:rsidRPr="00237A1C">
        <w:rPr>
          <w:rFonts w:ascii="Times New Roman" w:hAnsi="Times New Roman" w:cs="Times New Roman"/>
          <w:sz w:val="18"/>
          <w:szCs w:val="18"/>
        </w:rPr>
        <w:t xml:space="preserve"> </w:t>
      </w:r>
      <w:proofErr w:type="spellStart"/>
      <w:r w:rsidRPr="00237A1C">
        <w:rPr>
          <w:rFonts w:ascii="Times New Roman" w:hAnsi="Times New Roman" w:cs="Times New Roman"/>
          <w:sz w:val="18"/>
          <w:szCs w:val="18"/>
        </w:rPr>
        <w:t>Солонар</w:t>
      </w:r>
      <w:proofErr w:type="spellEnd"/>
      <w:r w:rsidRPr="00237A1C">
        <w:rPr>
          <w:rFonts w:ascii="Times New Roman" w:hAnsi="Times New Roman" w:cs="Times New Roman"/>
          <w:sz w:val="18"/>
          <w:szCs w:val="18"/>
        </w:rPr>
        <w:t xml:space="preserve"> А.В., </w:t>
      </w:r>
      <w:proofErr w:type="spellStart"/>
      <w:r w:rsidRPr="00237A1C">
        <w:rPr>
          <w:rFonts w:ascii="Times New Roman" w:hAnsi="Times New Roman" w:cs="Times New Roman"/>
          <w:sz w:val="18"/>
          <w:szCs w:val="18"/>
        </w:rPr>
        <w:t>Зимогляд</w:t>
      </w:r>
      <w:proofErr w:type="spellEnd"/>
      <w:r w:rsidRPr="00237A1C">
        <w:rPr>
          <w:rFonts w:ascii="Times New Roman" w:hAnsi="Times New Roman" w:cs="Times New Roman"/>
          <w:sz w:val="18"/>
          <w:szCs w:val="18"/>
        </w:rPr>
        <w:t xml:space="preserve"> І.І. Напрямки удосконалення законодавства у сфері</w:t>
      </w:r>
      <w:r w:rsidRPr="00237A1C">
        <w:rPr>
          <w:rFonts w:ascii="Times New Roman" w:hAnsi="Times New Roman" w:cs="Times New Roman"/>
          <w:sz w:val="18"/>
          <w:szCs w:val="18"/>
        </w:rPr>
        <w:t xml:space="preserve"> </w:t>
      </w:r>
      <w:r w:rsidRPr="00237A1C">
        <w:rPr>
          <w:rFonts w:ascii="Times New Roman" w:hAnsi="Times New Roman" w:cs="Times New Roman"/>
          <w:sz w:val="18"/>
          <w:szCs w:val="18"/>
        </w:rPr>
        <w:t>запобігання і протидії корупції в органах державної влади. Форум права. 2016. № 3. С. 24</w:t>
      </w:r>
      <w:r w:rsidRPr="00237A1C">
        <w:rPr>
          <w:rFonts w:ascii="Times New Roman" w:hAnsi="Times New Roman" w:cs="Times New Roman"/>
          <w:sz w:val="18"/>
          <w:szCs w:val="18"/>
        </w:rPr>
        <w:t>2.</w:t>
      </w:r>
    </w:p>
  </w:footnote>
  <w:footnote w:id="62">
    <w:p w14:paraId="24733A39" w14:textId="6C27029E" w:rsidR="005133B6" w:rsidRPr="005133B6" w:rsidRDefault="005133B6" w:rsidP="005133B6">
      <w:pPr>
        <w:pStyle w:val="Default"/>
        <w:jc w:val="both"/>
        <w:rPr>
          <w:color w:val="auto"/>
          <w:spacing w:val="-4"/>
          <w:sz w:val="18"/>
          <w:szCs w:val="18"/>
        </w:rPr>
      </w:pPr>
      <w:r w:rsidRPr="005133B6">
        <w:rPr>
          <w:rStyle w:val="ab"/>
          <w:color w:val="auto"/>
          <w:spacing w:val="-4"/>
          <w:sz w:val="18"/>
          <w:szCs w:val="18"/>
        </w:rPr>
        <w:footnoteRef/>
      </w:r>
      <w:r w:rsidRPr="005133B6">
        <w:rPr>
          <w:color w:val="auto"/>
          <w:spacing w:val="-4"/>
          <w:sz w:val="18"/>
          <w:szCs w:val="18"/>
        </w:rPr>
        <w:t xml:space="preserve"> </w:t>
      </w:r>
      <w:r w:rsidRPr="005133B6">
        <w:rPr>
          <w:color w:val="auto"/>
          <w:spacing w:val="-4"/>
          <w:sz w:val="18"/>
          <w:szCs w:val="18"/>
        </w:rPr>
        <w:t>Закон України «Про громадські об’єднання» від 22.03.2012 № 4572</w:t>
      </w:r>
      <w:r w:rsidRPr="005133B6">
        <w:rPr>
          <w:color w:val="auto"/>
          <w:spacing w:val="-4"/>
          <w:sz w:val="18"/>
          <w:szCs w:val="18"/>
        </w:rPr>
        <w:t xml:space="preserve">. </w:t>
      </w:r>
      <w:r w:rsidRPr="005133B6">
        <w:rPr>
          <w:color w:val="auto"/>
          <w:spacing w:val="-4"/>
          <w:sz w:val="18"/>
          <w:szCs w:val="18"/>
        </w:rPr>
        <w:t>URL: https://zakon.rada.gov.ua/laws/show/4572-17#Text</w:t>
      </w:r>
      <w:r w:rsidRPr="005133B6">
        <w:rPr>
          <w:color w:val="auto"/>
          <w:spacing w:val="-4"/>
          <w:sz w:val="18"/>
          <w:szCs w:val="18"/>
        </w:rPr>
        <w:t>.</w:t>
      </w:r>
    </w:p>
  </w:footnote>
  <w:footnote w:id="63">
    <w:p w14:paraId="2BF0AE8F" w14:textId="7AF358DD" w:rsidR="00884FEF" w:rsidRPr="00884FEF" w:rsidRDefault="00884FEF" w:rsidP="00884FEF">
      <w:pPr>
        <w:autoSpaceDE w:val="0"/>
        <w:autoSpaceDN w:val="0"/>
        <w:adjustRightInd w:val="0"/>
        <w:spacing w:after="0" w:line="240" w:lineRule="auto"/>
        <w:jc w:val="both"/>
        <w:rPr>
          <w:rFonts w:ascii="Times New Roman" w:hAnsi="Times New Roman" w:cs="Times New Roman"/>
          <w:sz w:val="18"/>
          <w:szCs w:val="18"/>
          <w:lang w:val="en-US"/>
        </w:rPr>
      </w:pPr>
      <w:r w:rsidRPr="00884FEF">
        <w:rPr>
          <w:rStyle w:val="ab"/>
          <w:rFonts w:ascii="Times New Roman" w:hAnsi="Times New Roman" w:cs="Times New Roman"/>
          <w:sz w:val="18"/>
          <w:szCs w:val="18"/>
        </w:rPr>
        <w:footnoteRef/>
      </w:r>
      <w:r w:rsidRPr="00884FEF">
        <w:rPr>
          <w:rFonts w:ascii="Times New Roman" w:hAnsi="Times New Roman" w:cs="Times New Roman"/>
          <w:sz w:val="18"/>
          <w:szCs w:val="18"/>
        </w:rPr>
        <w:t xml:space="preserve"> </w:t>
      </w:r>
      <w:proofErr w:type="spellStart"/>
      <w:r w:rsidRPr="00884FEF">
        <w:rPr>
          <w:rFonts w:ascii="Times New Roman" w:hAnsi="Times New Roman" w:cs="Times New Roman"/>
          <w:sz w:val="18"/>
          <w:szCs w:val="18"/>
        </w:rPr>
        <w:t>Drucker</w:t>
      </w:r>
      <w:proofErr w:type="spellEnd"/>
      <w:r w:rsidRPr="00884FEF">
        <w:rPr>
          <w:rFonts w:ascii="Times New Roman" w:hAnsi="Times New Roman" w:cs="Times New Roman"/>
          <w:sz w:val="18"/>
          <w:szCs w:val="18"/>
        </w:rPr>
        <w:t xml:space="preserve"> P. </w:t>
      </w:r>
      <w:proofErr w:type="spellStart"/>
      <w:r w:rsidRPr="00884FEF">
        <w:rPr>
          <w:rFonts w:ascii="Times New Roman" w:hAnsi="Times New Roman" w:cs="Times New Roman"/>
          <w:sz w:val="18"/>
          <w:szCs w:val="18"/>
        </w:rPr>
        <w:t>Post</w:t>
      </w:r>
      <w:proofErr w:type="spellEnd"/>
      <w:r w:rsidRPr="00884FEF">
        <w:rPr>
          <w:rFonts w:ascii="Times New Roman" w:hAnsi="Times New Roman" w:cs="Times New Roman"/>
          <w:sz w:val="18"/>
          <w:szCs w:val="18"/>
          <w:lang w:val="en-US"/>
        </w:rPr>
        <w:t>-</w:t>
      </w:r>
      <w:proofErr w:type="spellStart"/>
      <w:r w:rsidRPr="00884FEF">
        <w:rPr>
          <w:rFonts w:ascii="Times New Roman" w:hAnsi="Times New Roman" w:cs="Times New Roman"/>
          <w:sz w:val="18"/>
          <w:szCs w:val="18"/>
        </w:rPr>
        <w:t>Capitalist</w:t>
      </w:r>
      <w:proofErr w:type="spellEnd"/>
      <w:r w:rsidRPr="00884FEF">
        <w:rPr>
          <w:rFonts w:ascii="Times New Roman" w:hAnsi="Times New Roman" w:cs="Times New Roman"/>
          <w:sz w:val="18"/>
          <w:szCs w:val="18"/>
        </w:rPr>
        <w:t xml:space="preserve"> </w:t>
      </w:r>
      <w:proofErr w:type="spellStart"/>
      <w:r w:rsidRPr="00884FEF">
        <w:rPr>
          <w:rFonts w:ascii="Times New Roman" w:hAnsi="Times New Roman" w:cs="Times New Roman"/>
          <w:sz w:val="18"/>
          <w:szCs w:val="18"/>
        </w:rPr>
        <w:t>Society</w:t>
      </w:r>
      <w:proofErr w:type="spellEnd"/>
      <w:r w:rsidRPr="00884FEF">
        <w:rPr>
          <w:rFonts w:ascii="Times New Roman" w:hAnsi="Times New Roman" w:cs="Times New Roman"/>
          <w:sz w:val="18"/>
          <w:szCs w:val="18"/>
        </w:rPr>
        <w:t>.</w:t>
      </w:r>
      <w:r w:rsidRPr="00884FEF">
        <w:rPr>
          <w:rFonts w:ascii="Times New Roman" w:hAnsi="Times New Roman" w:cs="Times New Roman"/>
          <w:sz w:val="18"/>
          <w:szCs w:val="18"/>
          <w:lang w:val="en-US"/>
        </w:rPr>
        <w:t xml:space="preserve"> </w:t>
      </w:r>
      <w:r w:rsidRPr="00884FEF">
        <w:rPr>
          <w:rFonts w:ascii="Times New Roman" w:hAnsi="Times New Roman" w:cs="Times New Roman"/>
          <w:sz w:val="18"/>
          <w:szCs w:val="18"/>
        </w:rPr>
        <w:t xml:space="preserve">Ν. Y.: </w:t>
      </w:r>
      <w:proofErr w:type="spellStart"/>
      <w:r w:rsidRPr="00884FEF">
        <w:rPr>
          <w:rFonts w:ascii="Times New Roman" w:hAnsi="Times New Roman" w:cs="Times New Roman"/>
          <w:sz w:val="18"/>
          <w:szCs w:val="18"/>
        </w:rPr>
        <w:t>HarperCollins</w:t>
      </w:r>
      <w:proofErr w:type="spellEnd"/>
      <w:r w:rsidRPr="00884FEF">
        <w:rPr>
          <w:rFonts w:ascii="Times New Roman" w:hAnsi="Times New Roman" w:cs="Times New Roman"/>
          <w:sz w:val="18"/>
          <w:szCs w:val="18"/>
        </w:rPr>
        <w:t>,</w:t>
      </w:r>
      <w:r w:rsidRPr="00884FEF">
        <w:rPr>
          <w:rFonts w:ascii="Times New Roman" w:hAnsi="Times New Roman" w:cs="Times New Roman"/>
          <w:sz w:val="18"/>
          <w:szCs w:val="18"/>
          <w:lang w:val="en-US"/>
        </w:rPr>
        <w:t xml:space="preserve"> </w:t>
      </w:r>
      <w:r w:rsidRPr="00884FEF">
        <w:rPr>
          <w:rFonts w:ascii="Times New Roman" w:hAnsi="Times New Roman" w:cs="Times New Roman"/>
          <w:sz w:val="18"/>
          <w:szCs w:val="18"/>
        </w:rPr>
        <w:t xml:space="preserve">1993. </w:t>
      </w:r>
      <w:r w:rsidRPr="00884FEF">
        <w:rPr>
          <w:rFonts w:ascii="Times New Roman" w:hAnsi="Times New Roman" w:cs="Times New Roman"/>
          <w:sz w:val="18"/>
          <w:szCs w:val="18"/>
          <w:lang w:val="en-US"/>
        </w:rPr>
        <w:t>P. 43.</w:t>
      </w:r>
    </w:p>
  </w:footnote>
  <w:footnote w:id="64">
    <w:p w14:paraId="5CBA4542" w14:textId="3A08075C" w:rsidR="00884FEF" w:rsidRPr="00884FEF" w:rsidRDefault="00884FEF" w:rsidP="00884FEF">
      <w:pPr>
        <w:autoSpaceDE w:val="0"/>
        <w:autoSpaceDN w:val="0"/>
        <w:adjustRightInd w:val="0"/>
        <w:spacing w:after="0" w:line="240" w:lineRule="auto"/>
        <w:jc w:val="both"/>
        <w:rPr>
          <w:rFonts w:ascii="Times New Roman" w:hAnsi="Times New Roman" w:cs="Times New Roman"/>
          <w:sz w:val="18"/>
          <w:szCs w:val="18"/>
        </w:rPr>
      </w:pPr>
      <w:r w:rsidRPr="00884FEF">
        <w:rPr>
          <w:rStyle w:val="ab"/>
          <w:rFonts w:ascii="Times New Roman" w:hAnsi="Times New Roman" w:cs="Times New Roman"/>
          <w:sz w:val="18"/>
          <w:szCs w:val="18"/>
        </w:rPr>
        <w:footnoteRef/>
      </w:r>
      <w:r w:rsidRPr="00884FEF">
        <w:rPr>
          <w:rFonts w:ascii="Times New Roman" w:hAnsi="Times New Roman" w:cs="Times New Roman"/>
          <w:sz w:val="18"/>
          <w:szCs w:val="18"/>
        </w:rPr>
        <w:t xml:space="preserve"> </w:t>
      </w:r>
      <w:r w:rsidRPr="00884FEF">
        <w:rPr>
          <w:rFonts w:ascii="Times New Roman" w:hAnsi="Times New Roman" w:cs="Times New Roman"/>
          <w:sz w:val="18"/>
          <w:szCs w:val="18"/>
        </w:rPr>
        <w:t>Іванюк О.В.</w:t>
      </w:r>
      <w:r>
        <w:rPr>
          <w:rFonts w:ascii="Times New Roman" w:hAnsi="Times New Roman" w:cs="Times New Roman"/>
          <w:sz w:val="18"/>
          <w:szCs w:val="18"/>
        </w:rPr>
        <w:t>, Довженко В.А., Кравець І.В.</w:t>
      </w:r>
      <w:r w:rsidRPr="00884FEF">
        <w:rPr>
          <w:rFonts w:ascii="Times New Roman" w:hAnsi="Times New Roman" w:cs="Times New Roman"/>
          <w:sz w:val="18"/>
          <w:szCs w:val="18"/>
        </w:rPr>
        <w:t xml:space="preserve"> Перспективи впровадження інформаційних технологій</w:t>
      </w:r>
      <w:r>
        <w:rPr>
          <w:rFonts w:ascii="Times New Roman" w:hAnsi="Times New Roman" w:cs="Times New Roman"/>
          <w:sz w:val="18"/>
          <w:szCs w:val="18"/>
        </w:rPr>
        <w:t xml:space="preserve"> </w:t>
      </w:r>
      <w:r w:rsidRPr="00884FEF">
        <w:rPr>
          <w:rFonts w:ascii="Times New Roman" w:hAnsi="Times New Roman" w:cs="Times New Roman"/>
          <w:sz w:val="18"/>
          <w:szCs w:val="18"/>
        </w:rPr>
        <w:t>у вітчизняній системі публічного управління</w:t>
      </w:r>
      <w:r>
        <w:rPr>
          <w:rFonts w:ascii="Times New Roman" w:hAnsi="Times New Roman" w:cs="Times New Roman"/>
          <w:sz w:val="18"/>
          <w:szCs w:val="18"/>
        </w:rPr>
        <w:t xml:space="preserve">. </w:t>
      </w:r>
      <w:r w:rsidRPr="00884FEF">
        <w:rPr>
          <w:rFonts w:ascii="Times New Roman" w:hAnsi="Times New Roman" w:cs="Times New Roman"/>
          <w:sz w:val="18"/>
          <w:szCs w:val="18"/>
        </w:rPr>
        <w:t>Державне управління: удосконалення та</w:t>
      </w:r>
      <w:r>
        <w:rPr>
          <w:rFonts w:ascii="Times New Roman" w:hAnsi="Times New Roman" w:cs="Times New Roman"/>
          <w:sz w:val="18"/>
          <w:szCs w:val="18"/>
        </w:rPr>
        <w:t xml:space="preserve"> </w:t>
      </w:r>
      <w:r w:rsidRPr="00884FEF">
        <w:rPr>
          <w:rFonts w:ascii="Times New Roman" w:hAnsi="Times New Roman" w:cs="Times New Roman"/>
          <w:sz w:val="18"/>
          <w:szCs w:val="18"/>
        </w:rPr>
        <w:t>розвиток. 2018. № 4</w:t>
      </w:r>
      <w:r>
        <w:rPr>
          <w:rFonts w:ascii="Times New Roman" w:hAnsi="Times New Roman" w:cs="Times New Roman"/>
          <w:sz w:val="18"/>
          <w:szCs w:val="18"/>
        </w:rPr>
        <w:t xml:space="preserve">. </w:t>
      </w:r>
      <w:r>
        <w:rPr>
          <w:rFonts w:ascii="Times New Roman" w:hAnsi="Times New Roman" w:cs="Times New Roman"/>
          <w:sz w:val="18"/>
          <w:szCs w:val="18"/>
          <w:lang w:val="en-US"/>
        </w:rPr>
        <w:t>URL</w:t>
      </w:r>
      <w:r w:rsidRPr="00884FEF">
        <w:rPr>
          <w:rFonts w:ascii="Times New Roman" w:hAnsi="Times New Roman" w:cs="Times New Roman"/>
          <w:sz w:val="18"/>
          <w:szCs w:val="18"/>
          <w:lang w:val="ru-RU"/>
        </w:rPr>
        <w:t xml:space="preserve">: </w:t>
      </w:r>
      <w:r w:rsidRPr="00884FEF">
        <w:rPr>
          <w:rFonts w:ascii="Times New Roman" w:hAnsi="Times New Roman" w:cs="Times New Roman"/>
          <w:sz w:val="18"/>
          <w:szCs w:val="18"/>
        </w:rPr>
        <w:t>http://www.dy.nayka.com.ua/pdf/4_2018 /37.pdf.</w:t>
      </w:r>
    </w:p>
  </w:footnote>
  <w:footnote w:id="65">
    <w:p w14:paraId="32CF4174" w14:textId="6969B1D3" w:rsidR="006945A4" w:rsidRPr="006945A4" w:rsidRDefault="006945A4" w:rsidP="006945A4">
      <w:pPr>
        <w:autoSpaceDE w:val="0"/>
        <w:autoSpaceDN w:val="0"/>
        <w:adjustRightInd w:val="0"/>
        <w:spacing w:after="0" w:line="240" w:lineRule="auto"/>
        <w:jc w:val="both"/>
        <w:rPr>
          <w:rFonts w:ascii="Times New Roman" w:hAnsi="Times New Roman" w:cs="Times New Roman"/>
          <w:sz w:val="18"/>
          <w:szCs w:val="18"/>
        </w:rPr>
      </w:pPr>
      <w:r w:rsidRPr="006945A4">
        <w:rPr>
          <w:rStyle w:val="ab"/>
          <w:rFonts w:ascii="Times New Roman" w:hAnsi="Times New Roman" w:cs="Times New Roman"/>
          <w:sz w:val="18"/>
          <w:szCs w:val="18"/>
        </w:rPr>
        <w:footnoteRef/>
      </w:r>
      <w:r w:rsidRPr="006945A4">
        <w:rPr>
          <w:rFonts w:ascii="Times New Roman" w:hAnsi="Times New Roman" w:cs="Times New Roman"/>
          <w:sz w:val="18"/>
          <w:szCs w:val="18"/>
        </w:rPr>
        <w:t xml:space="preserve"> </w:t>
      </w:r>
      <w:r w:rsidRPr="006945A4">
        <w:rPr>
          <w:rFonts w:ascii="Times New Roman" w:hAnsi="Times New Roman" w:cs="Times New Roman"/>
          <w:sz w:val="18"/>
          <w:szCs w:val="18"/>
        </w:rPr>
        <w:t>Розпорядження Кабінету Міністрів України «Про схвалення</w:t>
      </w:r>
      <w:r w:rsidRPr="006945A4">
        <w:rPr>
          <w:rFonts w:ascii="Times New Roman" w:hAnsi="Times New Roman" w:cs="Times New Roman"/>
          <w:sz w:val="18"/>
          <w:szCs w:val="18"/>
        </w:rPr>
        <w:t xml:space="preserve"> </w:t>
      </w:r>
      <w:r w:rsidRPr="006945A4">
        <w:rPr>
          <w:rFonts w:ascii="Times New Roman" w:hAnsi="Times New Roman" w:cs="Times New Roman"/>
          <w:sz w:val="18"/>
          <w:szCs w:val="18"/>
        </w:rPr>
        <w:t>Стратегії комунікацій у сфері запобігання та протидії корупції» від 23 серпня</w:t>
      </w:r>
      <w:r w:rsidRPr="006945A4">
        <w:rPr>
          <w:rFonts w:ascii="Times New Roman" w:hAnsi="Times New Roman" w:cs="Times New Roman"/>
          <w:sz w:val="18"/>
          <w:szCs w:val="18"/>
        </w:rPr>
        <w:t xml:space="preserve"> </w:t>
      </w:r>
      <w:r w:rsidRPr="006945A4">
        <w:rPr>
          <w:rFonts w:ascii="Times New Roman" w:hAnsi="Times New Roman" w:cs="Times New Roman"/>
          <w:sz w:val="18"/>
          <w:szCs w:val="18"/>
        </w:rPr>
        <w:t>2017 р. № 576–р</w:t>
      </w:r>
      <w:r w:rsidRPr="006945A4">
        <w:rPr>
          <w:rFonts w:ascii="Times New Roman" w:hAnsi="Times New Roman" w:cs="Times New Roman"/>
          <w:sz w:val="18"/>
          <w:szCs w:val="18"/>
        </w:rPr>
        <w:t xml:space="preserve">. </w:t>
      </w:r>
      <w:r w:rsidRPr="006945A4">
        <w:rPr>
          <w:rFonts w:ascii="Times New Roman" w:hAnsi="Times New Roman" w:cs="Times New Roman"/>
          <w:sz w:val="18"/>
          <w:szCs w:val="18"/>
          <w:lang w:val="en-US"/>
        </w:rPr>
        <w:t>URL</w:t>
      </w:r>
      <w:r w:rsidRPr="006945A4">
        <w:rPr>
          <w:rFonts w:ascii="Times New Roman" w:hAnsi="Times New Roman" w:cs="Times New Roman"/>
          <w:sz w:val="18"/>
          <w:szCs w:val="18"/>
        </w:rPr>
        <w:t>:</w:t>
      </w:r>
      <w:r w:rsidRPr="006945A4">
        <w:rPr>
          <w:rFonts w:ascii="Times New Roman" w:hAnsi="Times New Roman" w:cs="Times New Roman"/>
          <w:sz w:val="18"/>
          <w:szCs w:val="18"/>
          <w:lang w:val="en-US"/>
        </w:rPr>
        <w:t xml:space="preserve"> </w:t>
      </w:r>
      <w:r w:rsidRPr="006945A4">
        <w:rPr>
          <w:rFonts w:ascii="Times New Roman" w:hAnsi="Times New Roman" w:cs="Times New Roman"/>
          <w:sz w:val="18"/>
          <w:szCs w:val="18"/>
        </w:rPr>
        <w:t>https://zakon.rada.gov.ua/laws/show/576 – 2017 – %D1%80#n9.</w:t>
      </w:r>
    </w:p>
  </w:footnote>
  <w:footnote w:id="66">
    <w:p w14:paraId="53F63E22" w14:textId="7A0873FC" w:rsidR="0052240F" w:rsidRPr="0052240F" w:rsidRDefault="0052240F" w:rsidP="0052240F">
      <w:pPr>
        <w:autoSpaceDE w:val="0"/>
        <w:autoSpaceDN w:val="0"/>
        <w:adjustRightInd w:val="0"/>
        <w:spacing w:after="0" w:line="240" w:lineRule="auto"/>
        <w:jc w:val="both"/>
        <w:rPr>
          <w:rFonts w:ascii="Times New Roman" w:hAnsi="Times New Roman" w:cs="Times New Roman"/>
          <w:sz w:val="18"/>
          <w:szCs w:val="18"/>
        </w:rPr>
      </w:pPr>
      <w:r w:rsidRPr="0052240F">
        <w:rPr>
          <w:rStyle w:val="ab"/>
          <w:rFonts w:ascii="Times New Roman" w:hAnsi="Times New Roman" w:cs="Times New Roman"/>
          <w:sz w:val="18"/>
          <w:szCs w:val="18"/>
        </w:rPr>
        <w:footnoteRef/>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Колодій А.Ф. Сутність громадянського суспільства і механізми його</w:t>
      </w:r>
      <w:r>
        <w:rPr>
          <w:rFonts w:ascii="Times New Roman" w:hAnsi="Times New Roman" w:cs="Times New Roman"/>
          <w:sz w:val="18"/>
          <w:szCs w:val="18"/>
        </w:rPr>
        <w:t xml:space="preserve"> </w:t>
      </w:r>
      <w:r w:rsidRPr="0052240F">
        <w:rPr>
          <w:rFonts w:ascii="Times New Roman" w:hAnsi="Times New Roman" w:cs="Times New Roman"/>
          <w:sz w:val="18"/>
          <w:szCs w:val="18"/>
        </w:rPr>
        <w:t>впливу на політику</w:t>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Громадянське суспільство очима молодих.</w:t>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 xml:space="preserve">Львів: ГО «Європейський діалог» 2003. С. </w:t>
      </w:r>
      <w:r w:rsidRPr="0052240F">
        <w:rPr>
          <w:rFonts w:ascii="Times New Roman" w:hAnsi="Times New Roman" w:cs="Times New Roman"/>
          <w:sz w:val="18"/>
          <w:szCs w:val="18"/>
        </w:rPr>
        <w:t>4</w:t>
      </w:r>
      <w:r w:rsidRPr="0052240F">
        <w:rPr>
          <w:rFonts w:ascii="Times New Roman" w:hAnsi="Times New Roman" w:cs="Times New Roman"/>
          <w:sz w:val="18"/>
          <w:szCs w:val="18"/>
        </w:rPr>
        <w:t>5</w:t>
      </w:r>
      <w:r w:rsidRPr="0052240F">
        <w:rPr>
          <w:rFonts w:ascii="Times New Roman" w:hAnsi="Times New Roman" w:cs="Times New Roman"/>
          <w:sz w:val="18"/>
          <w:szCs w:val="18"/>
        </w:rPr>
        <w:t>.</w:t>
      </w:r>
    </w:p>
  </w:footnote>
  <w:footnote w:id="67">
    <w:p w14:paraId="7611EAF1" w14:textId="6D569637" w:rsidR="0052240F" w:rsidRPr="0052240F" w:rsidRDefault="0052240F" w:rsidP="0052240F">
      <w:pPr>
        <w:autoSpaceDE w:val="0"/>
        <w:autoSpaceDN w:val="0"/>
        <w:adjustRightInd w:val="0"/>
        <w:spacing w:after="0" w:line="240" w:lineRule="auto"/>
        <w:jc w:val="both"/>
        <w:rPr>
          <w:rFonts w:ascii="Times New Roman" w:hAnsi="Times New Roman" w:cs="Times New Roman"/>
          <w:sz w:val="18"/>
          <w:szCs w:val="18"/>
        </w:rPr>
      </w:pPr>
      <w:r w:rsidRPr="0052240F">
        <w:rPr>
          <w:rStyle w:val="ab"/>
          <w:rFonts w:ascii="Times New Roman" w:hAnsi="Times New Roman" w:cs="Times New Roman"/>
          <w:sz w:val="18"/>
          <w:szCs w:val="18"/>
        </w:rPr>
        <w:footnoteRef/>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Бойко А.М. Соціально</w:t>
      </w:r>
      <w:r w:rsidRPr="0052240F">
        <w:rPr>
          <w:rFonts w:ascii="Times New Roman" w:hAnsi="Times New Roman" w:cs="Times New Roman"/>
          <w:sz w:val="18"/>
          <w:szCs w:val="18"/>
        </w:rPr>
        <w:t>-</w:t>
      </w:r>
      <w:r w:rsidRPr="0052240F">
        <w:rPr>
          <w:rFonts w:ascii="Times New Roman" w:hAnsi="Times New Roman" w:cs="Times New Roman"/>
          <w:sz w:val="18"/>
          <w:szCs w:val="18"/>
        </w:rPr>
        <w:t>психологічні чинники корупції в Україні</w:t>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 xml:space="preserve">Шлях до кримінології. Пам’яті Анатолія Петровича </w:t>
      </w:r>
      <w:proofErr w:type="spellStart"/>
      <w:r w:rsidRPr="0052240F">
        <w:rPr>
          <w:rFonts w:ascii="Times New Roman" w:hAnsi="Times New Roman" w:cs="Times New Roman"/>
          <w:sz w:val="18"/>
          <w:szCs w:val="18"/>
        </w:rPr>
        <w:t>Закалюка</w:t>
      </w:r>
      <w:proofErr w:type="spellEnd"/>
      <w:r w:rsidRPr="0052240F">
        <w:rPr>
          <w:rFonts w:ascii="Times New Roman" w:hAnsi="Times New Roman" w:cs="Times New Roman"/>
          <w:sz w:val="18"/>
          <w:szCs w:val="18"/>
        </w:rPr>
        <w:t xml:space="preserve"> : </w:t>
      </w:r>
      <w:proofErr w:type="spellStart"/>
      <w:r w:rsidRPr="0052240F">
        <w:rPr>
          <w:rFonts w:ascii="Times New Roman" w:hAnsi="Times New Roman" w:cs="Times New Roman"/>
          <w:sz w:val="18"/>
          <w:szCs w:val="18"/>
        </w:rPr>
        <w:t>зб</w:t>
      </w:r>
      <w:proofErr w:type="spellEnd"/>
      <w:r w:rsidRPr="0052240F">
        <w:rPr>
          <w:rFonts w:ascii="Times New Roman" w:hAnsi="Times New Roman" w:cs="Times New Roman"/>
          <w:sz w:val="18"/>
          <w:szCs w:val="18"/>
        </w:rPr>
        <w:t>.</w:t>
      </w:r>
      <w:r w:rsidRPr="0052240F">
        <w:rPr>
          <w:rFonts w:ascii="Times New Roman" w:hAnsi="Times New Roman" w:cs="Times New Roman"/>
          <w:sz w:val="18"/>
          <w:szCs w:val="18"/>
        </w:rPr>
        <w:t xml:space="preserve"> </w:t>
      </w:r>
      <w:r w:rsidRPr="0052240F">
        <w:rPr>
          <w:rFonts w:ascii="Times New Roman" w:hAnsi="Times New Roman" w:cs="Times New Roman"/>
          <w:sz w:val="18"/>
          <w:szCs w:val="18"/>
        </w:rPr>
        <w:t>матеріалів / Корд. бюро з проблем кримінології та кримінологічних досліджень</w:t>
      </w:r>
      <w:r w:rsidRPr="0052240F">
        <w:rPr>
          <w:rFonts w:ascii="Times New Roman" w:hAnsi="Times New Roman" w:cs="Times New Roman"/>
          <w:sz w:val="18"/>
          <w:szCs w:val="18"/>
        </w:rPr>
        <w:t xml:space="preserve"> </w:t>
      </w:r>
      <w:proofErr w:type="spellStart"/>
      <w:r w:rsidRPr="0052240F">
        <w:rPr>
          <w:rFonts w:ascii="Times New Roman" w:hAnsi="Times New Roman" w:cs="Times New Roman"/>
          <w:sz w:val="18"/>
          <w:szCs w:val="18"/>
        </w:rPr>
        <w:t>Нац</w:t>
      </w:r>
      <w:proofErr w:type="spellEnd"/>
      <w:r w:rsidRPr="0052240F">
        <w:rPr>
          <w:rFonts w:ascii="Times New Roman" w:hAnsi="Times New Roman" w:cs="Times New Roman"/>
          <w:sz w:val="18"/>
          <w:szCs w:val="18"/>
        </w:rPr>
        <w:t>. акад. прав. наук України. К. : Запоріжжя : КПУ, 2010. С. 81</w:t>
      </w:r>
      <w:r w:rsidRPr="0052240F">
        <w:rPr>
          <w:rFonts w:ascii="Times New Roman" w:hAnsi="Times New Roman" w:cs="Times New Roman"/>
          <w:sz w:val="18"/>
          <w:szCs w:val="18"/>
        </w:rPr>
        <w:t>.</w:t>
      </w:r>
    </w:p>
  </w:footnote>
  <w:footnote w:id="68">
    <w:p w14:paraId="1AB0469D" w14:textId="1E387CCD" w:rsidR="0052240F" w:rsidRPr="00295708" w:rsidRDefault="0052240F" w:rsidP="00295708">
      <w:pPr>
        <w:autoSpaceDE w:val="0"/>
        <w:autoSpaceDN w:val="0"/>
        <w:adjustRightInd w:val="0"/>
        <w:spacing w:after="0" w:line="240" w:lineRule="auto"/>
        <w:jc w:val="both"/>
        <w:rPr>
          <w:rFonts w:ascii="Times New Roman" w:hAnsi="Times New Roman" w:cs="Times New Roman"/>
          <w:sz w:val="18"/>
          <w:szCs w:val="18"/>
        </w:rPr>
      </w:pPr>
      <w:r w:rsidRPr="00295708">
        <w:rPr>
          <w:rStyle w:val="ab"/>
          <w:rFonts w:ascii="Times New Roman" w:hAnsi="Times New Roman" w:cs="Times New Roman"/>
          <w:sz w:val="18"/>
          <w:szCs w:val="18"/>
        </w:rPr>
        <w:footnoteRef/>
      </w:r>
      <w:r w:rsidRPr="00295708">
        <w:rPr>
          <w:rFonts w:ascii="Times New Roman" w:hAnsi="Times New Roman" w:cs="Times New Roman"/>
          <w:sz w:val="18"/>
          <w:szCs w:val="18"/>
        </w:rPr>
        <w:t xml:space="preserve"> </w:t>
      </w:r>
      <w:r w:rsidRPr="00295708">
        <w:rPr>
          <w:rFonts w:ascii="Times New Roman" w:hAnsi="Times New Roman" w:cs="Times New Roman"/>
          <w:sz w:val="18"/>
          <w:szCs w:val="18"/>
        </w:rPr>
        <w:t>Карлова В. Проблеми формування загальнонаціональної ідеології в</w:t>
      </w:r>
      <w:r w:rsidRPr="00295708">
        <w:rPr>
          <w:rFonts w:ascii="Times New Roman" w:hAnsi="Times New Roman" w:cs="Times New Roman"/>
          <w:sz w:val="18"/>
          <w:szCs w:val="18"/>
        </w:rPr>
        <w:t xml:space="preserve"> </w:t>
      </w:r>
      <w:r w:rsidRPr="00295708">
        <w:rPr>
          <w:rFonts w:ascii="Times New Roman" w:hAnsi="Times New Roman" w:cs="Times New Roman"/>
          <w:sz w:val="18"/>
          <w:szCs w:val="18"/>
        </w:rPr>
        <w:t>Україні</w:t>
      </w:r>
      <w:r w:rsidRPr="00295708">
        <w:rPr>
          <w:rFonts w:ascii="Times New Roman" w:hAnsi="Times New Roman" w:cs="Times New Roman"/>
          <w:sz w:val="18"/>
          <w:szCs w:val="18"/>
        </w:rPr>
        <w:t xml:space="preserve">. </w:t>
      </w:r>
      <w:r w:rsidRPr="00295708">
        <w:rPr>
          <w:rFonts w:ascii="Times New Roman" w:hAnsi="Times New Roman" w:cs="Times New Roman"/>
          <w:sz w:val="18"/>
          <w:szCs w:val="18"/>
        </w:rPr>
        <w:t>Вісник Національної академії державного управління при</w:t>
      </w:r>
      <w:r w:rsidRPr="00295708">
        <w:rPr>
          <w:rFonts w:ascii="Times New Roman" w:hAnsi="Times New Roman" w:cs="Times New Roman"/>
          <w:sz w:val="18"/>
          <w:szCs w:val="18"/>
        </w:rPr>
        <w:t xml:space="preserve"> </w:t>
      </w:r>
      <w:r w:rsidRPr="00295708">
        <w:rPr>
          <w:rFonts w:ascii="Times New Roman" w:hAnsi="Times New Roman" w:cs="Times New Roman"/>
          <w:sz w:val="18"/>
          <w:szCs w:val="18"/>
        </w:rPr>
        <w:t xml:space="preserve">Президентові України. 2010. № 4. С. </w:t>
      </w:r>
      <w:r w:rsidRPr="00295708">
        <w:rPr>
          <w:rFonts w:ascii="Times New Roman" w:hAnsi="Times New Roman" w:cs="Times New Roman"/>
          <w:sz w:val="18"/>
          <w:szCs w:val="18"/>
          <w:lang w:val="ru-RU"/>
        </w:rPr>
        <w:t>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0763727"/>
      <w:docPartObj>
        <w:docPartGallery w:val="Page Numbers (Top of Page)"/>
        <w:docPartUnique/>
      </w:docPartObj>
    </w:sdtPr>
    <w:sdtEndPr>
      <w:rPr>
        <w:rFonts w:ascii="Times New Roman" w:hAnsi="Times New Roman" w:cs="Times New Roman"/>
        <w:sz w:val="24"/>
        <w:szCs w:val="24"/>
      </w:rPr>
    </w:sdtEndPr>
    <w:sdtContent>
      <w:p w14:paraId="17B1E5F1" w14:textId="58DCECA6" w:rsidR="00B94B8C" w:rsidRPr="00284A6C" w:rsidRDefault="00B94B8C" w:rsidP="006D40EA">
        <w:pPr>
          <w:pStyle w:val="a5"/>
          <w:jc w:val="right"/>
          <w:rPr>
            <w:rFonts w:ascii="Times New Roman" w:hAnsi="Times New Roman" w:cs="Times New Roman"/>
            <w:sz w:val="24"/>
            <w:szCs w:val="24"/>
          </w:rPr>
        </w:pPr>
        <w:r w:rsidRPr="00284A6C">
          <w:rPr>
            <w:rFonts w:ascii="Times New Roman" w:hAnsi="Times New Roman" w:cs="Times New Roman"/>
            <w:sz w:val="24"/>
            <w:szCs w:val="24"/>
          </w:rPr>
          <w:fldChar w:fldCharType="begin"/>
        </w:r>
        <w:r w:rsidRPr="00284A6C">
          <w:rPr>
            <w:rFonts w:ascii="Times New Roman" w:hAnsi="Times New Roman" w:cs="Times New Roman"/>
            <w:sz w:val="24"/>
            <w:szCs w:val="24"/>
          </w:rPr>
          <w:instrText>PAGE   \* MERGEFORMAT</w:instrText>
        </w:r>
        <w:r w:rsidRPr="00284A6C">
          <w:rPr>
            <w:rFonts w:ascii="Times New Roman" w:hAnsi="Times New Roman" w:cs="Times New Roman"/>
            <w:sz w:val="24"/>
            <w:szCs w:val="24"/>
          </w:rPr>
          <w:fldChar w:fldCharType="separate"/>
        </w:r>
        <w:r w:rsidR="00547201" w:rsidRPr="00284A6C">
          <w:rPr>
            <w:rFonts w:ascii="Times New Roman" w:hAnsi="Times New Roman" w:cs="Times New Roman"/>
            <w:noProof/>
            <w:sz w:val="24"/>
            <w:szCs w:val="24"/>
            <w:lang w:val="ru-RU"/>
          </w:rPr>
          <w:t>4</w:t>
        </w:r>
        <w:r w:rsidRPr="00284A6C">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37A87"/>
    <w:multiLevelType w:val="hybridMultilevel"/>
    <w:tmpl w:val="C8D29C2C"/>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4D22A8A"/>
    <w:multiLevelType w:val="hybridMultilevel"/>
    <w:tmpl w:val="766ED3CC"/>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E6B5CC6"/>
    <w:multiLevelType w:val="hybridMultilevel"/>
    <w:tmpl w:val="A4B42CAE"/>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EC72030"/>
    <w:multiLevelType w:val="hybridMultilevel"/>
    <w:tmpl w:val="2D7EA782"/>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1977B99"/>
    <w:multiLevelType w:val="hybridMultilevel"/>
    <w:tmpl w:val="BAD89B90"/>
    <w:lvl w:ilvl="0" w:tplc="0F3485B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2EA4F60"/>
    <w:multiLevelType w:val="hybridMultilevel"/>
    <w:tmpl w:val="DB6C3D66"/>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42E6D25"/>
    <w:multiLevelType w:val="hybridMultilevel"/>
    <w:tmpl w:val="CD6E8D2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7F13E9D"/>
    <w:multiLevelType w:val="hybridMultilevel"/>
    <w:tmpl w:val="7A429106"/>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1816616"/>
    <w:multiLevelType w:val="hybridMultilevel"/>
    <w:tmpl w:val="78D6338C"/>
    <w:lvl w:ilvl="0" w:tplc="0F3485BE">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9" w15:restartNumberingAfterBreak="0">
    <w:nsid w:val="3B420450"/>
    <w:multiLevelType w:val="hybridMultilevel"/>
    <w:tmpl w:val="3B627C7E"/>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21321BC"/>
    <w:multiLevelType w:val="hybridMultilevel"/>
    <w:tmpl w:val="B392561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41F1A50"/>
    <w:multiLevelType w:val="hybridMultilevel"/>
    <w:tmpl w:val="43EE757E"/>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49895095"/>
    <w:multiLevelType w:val="hybridMultilevel"/>
    <w:tmpl w:val="15CCA09C"/>
    <w:lvl w:ilvl="0" w:tplc="0422000F">
      <w:start w:val="1"/>
      <w:numFmt w:val="decimal"/>
      <w:lvlText w:val="%1."/>
      <w:lvlJc w:val="left"/>
      <w:pPr>
        <w:ind w:left="720" w:hanging="360"/>
      </w:pPr>
    </w:lvl>
    <w:lvl w:ilvl="1" w:tplc="EF36853E">
      <w:start w:val="1993"/>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9BE4977"/>
    <w:multiLevelType w:val="hybridMultilevel"/>
    <w:tmpl w:val="18E68860"/>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9EE7DC4"/>
    <w:multiLevelType w:val="hybridMultilevel"/>
    <w:tmpl w:val="D0F85106"/>
    <w:lvl w:ilvl="0" w:tplc="0F3485BE">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5" w15:restartNumberingAfterBreak="0">
    <w:nsid w:val="4AC76732"/>
    <w:multiLevelType w:val="hybridMultilevel"/>
    <w:tmpl w:val="724EA14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F122ECE"/>
    <w:multiLevelType w:val="hybridMultilevel"/>
    <w:tmpl w:val="A4A4A5A2"/>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FD56CD8"/>
    <w:multiLevelType w:val="hybridMultilevel"/>
    <w:tmpl w:val="0430E12E"/>
    <w:lvl w:ilvl="0" w:tplc="0F3485BE">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8" w15:restartNumberingAfterBreak="0">
    <w:nsid w:val="51CD74B0"/>
    <w:multiLevelType w:val="hybridMultilevel"/>
    <w:tmpl w:val="9438A022"/>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4906C54"/>
    <w:multiLevelType w:val="hybridMultilevel"/>
    <w:tmpl w:val="3230D1F6"/>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627908D5"/>
    <w:multiLevelType w:val="hybridMultilevel"/>
    <w:tmpl w:val="18F4BD50"/>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636A312E"/>
    <w:multiLevelType w:val="hybridMultilevel"/>
    <w:tmpl w:val="BCDCCE2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6797787"/>
    <w:multiLevelType w:val="hybridMultilevel"/>
    <w:tmpl w:val="A106135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717D0853"/>
    <w:multiLevelType w:val="hybridMultilevel"/>
    <w:tmpl w:val="1688C0AC"/>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76340999"/>
    <w:multiLevelType w:val="hybridMultilevel"/>
    <w:tmpl w:val="8BB2CA66"/>
    <w:lvl w:ilvl="0" w:tplc="0F3485BE">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15:restartNumberingAfterBreak="0">
    <w:nsid w:val="76C06613"/>
    <w:multiLevelType w:val="hybridMultilevel"/>
    <w:tmpl w:val="74B24D44"/>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7B1247A"/>
    <w:multiLevelType w:val="hybridMultilevel"/>
    <w:tmpl w:val="4BBA9758"/>
    <w:lvl w:ilvl="0" w:tplc="0F3485B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234975368">
    <w:abstractNumId w:val="14"/>
  </w:num>
  <w:num w:numId="2" w16cid:durableId="1244337516">
    <w:abstractNumId w:val="2"/>
  </w:num>
  <w:num w:numId="3" w16cid:durableId="1093167740">
    <w:abstractNumId w:val="23"/>
  </w:num>
  <w:num w:numId="4" w16cid:durableId="2140148231">
    <w:abstractNumId w:val="10"/>
  </w:num>
  <w:num w:numId="5" w16cid:durableId="1696078614">
    <w:abstractNumId w:val="13"/>
  </w:num>
  <w:num w:numId="6" w16cid:durableId="1350839777">
    <w:abstractNumId w:val="24"/>
  </w:num>
  <w:num w:numId="7" w16cid:durableId="851644098">
    <w:abstractNumId w:val="21"/>
  </w:num>
  <w:num w:numId="8" w16cid:durableId="657348345">
    <w:abstractNumId w:val="18"/>
  </w:num>
  <w:num w:numId="9" w16cid:durableId="420759079">
    <w:abstractNumId w:val="0"/>
  </w:num>
  <w:num w:numId="10" w16cid:durableId="1700280896">
    <w:abstractNumId w:val="20"/>
  </w:num>
  <w:num w:numId="11" w16cid:durableId="1644847814">
    <w:abstractNumId w:val="7"/>
  </w:num>
  <w:num w:numId="12" w16cid:durableId="1244727774">
    <w:abstractNumId w:val="11"/>
  </w:num>
  <w:num w:numId="13" w16cid:durableId="192042612">
    <w:abstractNumId w:val="25"/>
  </w:num>
  <w:num w:numId="14" w16cid:durableId="816070124">
    <w:abstractNumId w:val="8"/>
  </w:num>
  <w:num w:numId="15" w16cid:durableId="388378785">
    <w:abstractNumId w:val="15"/>
  </w:num>
  <w:num w:numId="16" w16cid:durableId="1957711852">
    <w:abstractNumId w:val="19"/>
  </w:num>
  <w:num w:numId="17" w16cid:durableId="584147474">
    <w:abstractNumId w:val="5"/>
  </w:num>
  <w:num w:numId="18" w16cid:durableId="712005244">
    <w:abstractNumId w:val="6"/>
  </w:num>
  <w:num w:numId="19" w16cid:durableId="480850798">
    <w:abstractNumId w:val="9"/>
  </w:num>
  <w:num w:numId="20" w16cid:durableId="101997309">
    <w:abstractNumId w:val="26"/>
  </w:num>
  <w:num w:numId="21" w16cid:durableId="59401332">
    <w:abstractNumId w:val="1"/>
  </w:num>
  <w:num w:numId="22" w16cid:durableId="1876383794">
    <w:abstractNumId w:val="16"/>
  </w:num>
  <w:num w:numId="23" w16cid:durableId="1492210166">
    <w:abstractNumId w:val="3"/>
  </w:num>
  <w:num w:numId="24" w16cid:durableId="525827347">
    <w:abstractNumId w:val="4"/>
  </w:num>
  <w:num w:numId="25" w16cid:durableId="1435786220">
    <w:abstractNumId w:val="12"/>
  </w:num>
  <w:num w:numId="26" w16cid:durableId="1778940881">
    <w:abstractNumId w:val="22"/>
  </w:num>
  <w:num w:numId="27" w16cid:durableId="1522284590">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035E"/>
    <w:rsid w:val="000009D6"/>
    <w:rsid w:val="00007B18"/>
    <w:rsid w:val="000102FA"/>
    <w:rsid w:val="00017EC3"/>
    <w:rsid w:val="0002063D"/>
    <w:rsid w:val="0002084A"/>
    <w:rsid w:val="00033346"/>
    <w:rsid w:val="0003585A"/>
    <w:rsid w:val="00036AA2"/>
    <w:rsid w:val="0004606F"/>
    <w:rsid w:val="00054EDB"/>
    <w:rsid w:val="00060858"/>
    <w:rsid w:val="0006418D"/>
    <w:rsid w:val="0006594B"/>
    <w:rsid w:val="00070FD1"/>
    <w:rsid w:val="00072393"/>
    <w:rsid w:val="00085F15"/>
    <w:rsid w:val="000A0560"/>
    <w:rsid w:val="000A3E3D"/>
    <w:rsid w:val="000A422F"/>
    <w:rsid w:val="000A69D0"/>
    <w:rsid w:val="000C3294"/>
    <w:rsid w:val="000D55B1"/>
    <w:rsid w:val="000E30E1"/>
    <w:rsid w:val="000E4AC4"/>
    <w:rsid w:val="000F51BA"/>
    <w:rsid w:val="000F7166"/>
    <w:rsid w:val="000F753D"/>
    <w:rsid w:val="0010231B"/>
    <w:rsid w:val="0010505A"/>
    <w:rsid w:val="0010575C"/>
    <w:rsid w:val="0010578D"/>
    <w:rsid w:val="00121555"/>
    <w:rsid w:val="00121723"/>
    <w:rsid w:val="00122805"/>
    <w:rsid w:val="0012707E"/>
    <w:rsid w:val="001302F7"/>
    <w:rsid w:val="00135D29"/>
    <w:rsid w:val="00141728"/>
    <w:rsid w:val="00151465"/>
    <w:rsid w:val="0015452D"/>
    <w:rsid w:val="00155BB7"/>
    <w:rsid w:val="001568E3"/>
    <w:rsid w:val="0015755B"/>
    <w:rsid w:val="0016158D"/>
    <w:rsid w:val="00164B96"/>
    <w:rsid w:val="00166BCF"/>
    <w:rsid w:val="00170FFC"/>
    <w:rsid w:val="00181A9D"/>
    <w:rsid w:val="00181BCB"/>
    <w:rsid w:val="00193718"/>
    <w:rsid w:val="001968D3"/>
    <w:rsid w:val="00197375"/>
    <w:rsid w:val="001A1CB9"/>
    <w:rsid w:val="001B25D8"/>
    <w:rsid w:val="001B3766"/>
    <w:rsid w:val="001C6FEC"/>
    <w:rsid w:val="001D0140"/>
    <w:rsid w:val="001D5C67"/>
    <w:rsid w:val="001D7DCC"/>
    <w:rsid w:val="001E1EEA"/>
    <w:rsid w:val="001E21C4"/>
    <w:rsid w:val="001E326E"/>
    <w:rsid w:val="0020532B"/>
    <w:rsid w:val="00207D16"/>
    <w:rsid w:val="00220A75"/>
    <w:rsid w:val="00237A1C"/>
    <w:rsid w:val="00244A8F"/>
    <w:rsid w:val="00247D1A"/>
    <w:rsid w:val="002501E3"/>
    <w:rsid w:val="0025089F"/>
    <w:rsid w:val="00254A1B"/>
    <w:rsid w:val="002571E7"/>
    <w:rsid w:val="002634C4"/>
    <w:rsid w:val="0026547D"/>
    <w:rsid w:val="00270AC3"/>
    <w:rsid w:val="002710E1"/>
    <w:rsid w:val="0027333E"/>
    <w:rsid w:val="00275AA7"/>
    <w:rsid w:val="00281D04"/>
    <w:rsid w:val="00281EB3"/>
    <w:rsid w:val="00281FDE"/>
    <w:rsid w:val="00282251"/>
    <w:rsid w:val="00282264"/>
    <w:rsid w:val="00282328"/>
    <w:rsid w:val="0028259B"/>
    <w:rsid w:val="00282924"/>
    <w:rsid w:val="00283BC3"/>
    <w:rsid w:val="00284A06"/>
    <w:rsid w:val="00284A6C"/>
    <w:rsid w:val="002908F6"/>
    <w:rsid w:val="0029103E"/>
    <w:rsid w:val="00291ED9"/>
    <w:rsid w:val="00293BDB"/>
    <w:rsid w:val="00295708"/>
    <w:rsid w:val="002A199B"/>
    <w:rsid w:val="002A390B"/>
    <w:rsid w:val="002A4522"/>
    <w:rsid w:val="002B31E4"/>
    <w:rsid w:val="002B4F44"/>
    <w:rsid w:val="002B773C"/>
    <w:rsid w:val="002D1A29"/>
    <w:rsid w:val="002D6CEC"/>
    <w:rsid w:val="002D788B"/>
    <w:rsid w:val="002E257D"/>
    <w:rsid w:val="002E5756"/>
    <w:rsid w:val="002E6203"/>
    <w:rsid w:val="002E6CC6"/>
    <w:rsid w:val="002F09AD"/>
    <w:rsid w:val="002F3501"/>
    <w:rsid w:val="00312D28"/>
    <w:rsid w:val="00315BFA"/>
    <w:rsid w:val="00321788"/>
    <w:rsid w:val="0032252A"/>
    <w:rsid w:val="00330832"/>
    <w:rsid w:val="00331E1C"/>
    <w:rsid w:val="00331FB6"/>
    <w:rsid w:val="003376FF"/>
    <w:rsid w:val="00337760"/>
    <w:rsid w:val="00355E71"/>
    <w:rsid w:val="00356E53"/>
    <w:rsid w:val="00357EC2"/>
    <w:rsid w:val="00362B6F"/>
    <w:rsid w:val="00364615"/>
    <w:rsid w:val="00366798"/>
    <w:rsid w:val="003849FF"/>
    <w:rsid w:val="00385FC7"/>
    <w:rsid w:val="0039242B"/>
    <w:rsid w:val="00397B57"/>
    <w:rsid w:val="003A0F36"/>
    <w:rsid w:val="003A3579"/>
    <w:rsid w:val="003A4374"/>
    <w:rsid w:val="003B0C9D"/>
    <w:rsid w:val="003B0CEB"/>
    <w:rsid w:val="003B1A33"/>
    <w:rsid w:val="003C7848"/>
    <w:rsid w:val="003D22B7"/>
    <w:rsid w:val="003E13D6"/>
    <w:rsid w:val="003E4D4B"/>
    <w:rsid w:val="003E6232"/>
    <w:rsid w:val="003F4863"/>
    <w:rsid w:val="003F670E"/>
    <w:rsid w:val="00401088"/>
    <w:rsid w:val="00410C9E"/>
    <w:rsid w:val="0041150D"/>
    <w:rsid w:val="004132CF"/>
    <w:rsid w:val="004134C5"/>
    <w:rsid w:val="00433796"/>
    <w:rsid w:val="00440172"/>
    <w:rsid w:val="00440C74"/>
    <w:rsid w:val="0044106D"/>
    <w:rsid w:val="0044582E"/>
    <w:rsid w:val="00447B43"/>
    <w:rsid w:val="00447B5E"/>
    <w:rsid w:val="004614C3"/>
    <w:rsid w:val="004614FC"/>
    <w:rsid w:val="00462800"/>
    <w:rsid w:val="00464DC3"/>
    <w:rsid w:val="00471C44"/>
    <w:rsid w:val="00491222"/>
    <w:rsid w:val="00492C82"/>
    <w:rsid w:val="0049599D"/>
    <w:rsid w:val="00496FD0"/>
    <w:rsid w:val="004A2CEE"/>
    <w:rsid w:val="004B1A5E"/>
    <w:rsid w:val="004B4969"/>
    <w:rsid w:val="004B5466"/>
    <w:rsid w:val="004C53FA"/>
    <w:rsid w:val="004C6390"/>
    <w:rsid w:val="004D37A6"/>
    <w:rsid w:val="004D3DF0"/>
    <w:rsid w:val="004D4AEF"/>
    <w:rsid w:val="004D75B2"/>
    <w:rsid w:val="004E2208"/>
    <w:rsid w:val="004E223E"/>
    <w:rsid w:val="004E3A84"/>
    <w:rsid w:val="004E43C0"/>
    <w:rsid w:val="004F0293"/>
    <w:rsid w:val="004F4A7B"/>
    <w:rsid w:val="005060F4"/>
    <w:rsid w:val="005104A1"/>
    <w:rsid w:val="00510BDF"/>
    <w:rsid w:val="005133B6"/>
    <w:rsid w:val="00513B01"/>
    <w:rsid w:val="005150F9"/>
    <w:rsid w:val="00515255"/>
    <w:rsid w:val="00515D13"/>
    <w:rsid w:val="0052240F"/>
    <w:rsid w:val="0052727D"/>
    <w:rsid w:val="005276FB"/>
    <w:rsid w:val="00537FBC"/>
    <w:rsid w:val="005422E1"/>
    <w:rsid w:val="00543D67"/>
    <w:rsid w:val="00544E26"/>
    <w:rsid w:val="00544E67"/>
    <w:rsid w:val="00547201"/>
    <w:rsid w:val="00571EEA"/>
    <w:rsid w:val="005742A3"/>
    <w:rsid w:val="00582DE2"/>
    <w:rsid w:val="005840A2"/>
    <w:rsid w:val="00590386"/>
    <w:rsid w:val="005919FF"/>
    <w:rsid w:val="00591B64"/>
    <w:rsid w:val="00592CEC"/>
    <w:rsid w:val="005A21B2"/>
    <w:rsid w:val="005A2421"/>
    <w:rsid w:val="005B7B3C"/>
    <w:rsid w:val="005C0BA6"/>
    <w:rsid w:val="005C3671"/>
    <w:rsid w:val="005C52EB"/>
    <w:rsid w:val="005C5BB0"/>
    <w:rsid w:val="005D02C2"/>
    <w:rsid w:val="005D21AA"/>
    <w:rsid w:val="005D3997"/>
    <w:rsid w:val="005D7BE6"/>
    <w:rsid w:val="005F22F8"/>
    <w:rsid w:val="005F4BFC"/>
    <w:rsid w:val="005F5833"/>
    <w:rsid w:val="00610FA3"/>
    <w:rsid w:val="00616E14"/>
    <w:rsid w:val="006239D5"/>
    <w:rsid w:val="006330E6"/>
    <w:rsid w:val="00634297"/>
    <w:rsid w:val="006365AD"/>
    <w:rsid w:val="006539C1"/>
    <w:rsid w:val="006541D0"/>
    <w:rsid w:val="0065590C"/>
    <w:rsid w:val="0066192F"/>
    <w:rsid w:val="006629E7"/>
    <w:rsid w:val="006729C6"/>
    <w:rsid w:val="00673F5A"/>
    <w:rsid w:val="00676973"/>
    <w:rsid w:val="00690FD1"/>
    <w:rsid w:val="006914AD"/>
    <w:rsid w:val="006945A4"/>
    <w:rsid w:val="0069708F"/>
    <w:rsid w:val="006A10F1"/>
    <w:rsid w:val="006A2A43"/>
    <w:rsid w:val="006A3739"/>
    <w:rsid w:val="006A788B"/>
    <w:rsid w:val="006A7FC8"/>
    <w:rsid w:val="006C25A1"/>
    <w:rsid w:val="006D0E7C"/>
    <w:rsid w:val="006D15FA"/>
    <w:rsid w:val="006D40EA"/>
    <w:rsid w:val="006D4340"/>
    <w:rsid w:val="006D632B"/>
    <w:rsid w:val="006D65E2"/>
    <w:rsid w:val="006E2B82"/>
    <w:rsid w:val="006F2978"/>
    <w:rsid w:val="006F3C78"/>
    <w:rsid w:val="00705C06"/>
    <w:rsid w:val="00716E9F"/>
    <w:rsid w:val="007269E1"/>
    <w:rsid w:val="007304C1"/>
    <w:rsid w:val="00730C2D"/>
    <w:rsid w:val="00731B90"/>
    <w:rsid w:val="007347B2"/>
    <w:rsid w:val="00737B49"/>
    <w:rsid w:val="0074762A"/>
    <w:rsid w:val="00754A7E"/>
    <w:rsid w:val="00755841"/>
    <w:rsid w:val="00763933"/>
    <w:rsid w:val="00764C68"/>
    <w:rsid w:val="00764FFB"/>
    <w:rsid w:val="00781AAB"/>
    <w:rsid w:val="00782055"/>
    <w:rsid w:val="00792C82"/>
    <w:rsid w:val="007A3B5A"/>
    <w:rsid w:val="007A7C42"/>
    <w:rsid w:val="007B02FC"/>
    <w:rsid w:val="007D08F1"/>
    <w:rsid w:val="007D0A5B"/>
    <w:rsid w:val="007D56AE"/>
    <w:rsid w:val="007D5990"/>
    <w:rsid w:val="007E7064"/>
    <w:rsid w:val="007F11A9"/>
    <w:rsid w:val="007F5BF2"/>
    <w:rsid w:val="00815B31"/>
    <w:rsid w:val="008270A8"/>
    <w:rsid w:val="00833F76"/>
    <w:rsid w:val="0083630C"/>
    <w:rsid w:val="008367E2"/>
    <w:rsid w:val="00841741"/>
    <w:rsid w:val="008424F8"/>
    <w:rsid w:val="008452D3"/>
    <w:rsid w:val="00856E32"/>
    <w:rsid w:val="0086472D"/>
    <w:rsid w:val="0087506D"/>
    <w:rsid w:val="008840A5"/>
    <w:rsid w:val="0088459F"/>
    <w:rsid w:val="00884FEF"/>
    <w:rsid w:val="0089673E"/>
    <w:rsid w:val="008A1DDA"/>
    <w:rsid w:val="008A7106"/>
    <w:rsid w:val="008B7E94"/>
    <w:rsid w:val="008C187E"/>
    <w:rsid w:val="008C2D01"/>
    <w:rsid w:val="008C5A71"/>
    <w:rsid w:val="008C76F7"/>
    <w:rsid w:val="008C7EFD"/>
    <w:rsid w:val="008D1F8F"/>
    <w:rsid w:val="008D715E"/>
    <w:rsid w:val="008E09CD"/>
    <w:rsid w:val="008E12D4"/>
    <w:rsid w:val="008E2E4B"/>
    <w:rsid w:val="008E4842"/>
    <w:rsid w:val="008F2541"/>
    <w:rsid w:val="008F7CDB"/>
    <w:rsid w:val="00910C79"/>
    <w:rsid w:val="009209A8"/>
    <w:rsid w:val="00920B5E"/>
    <w:rsid w:val="00921CEF"/>
    <w:rsid w:val="00932683"/>
    <w:rsid w:val="00936214"/>
    <w:rsid w:val="00944A56"/>
    <w:rsid w:val="00954143"/>
    <w:rsid w:val="00957A14"/>
    <w:rsid w:val="00960F26"/>
    <w:rsid w:val="00964C1F"/>
    <w:rsid w:val="00984C41"/>
    <w:rsid w:val="009951B3"/>
    <w:rsid w:val="00996DA9"/>
    <w:rsid w:val="009A5022"/>
    <w:rsid w:val="009B1BC9"/>
    <w:rsid w:val="009B2534"/>
    <w:rsid w:val="009B4446"/>
    <w:rsid w:val="009B5CB3"/>
    <w:rsid w:val="009C77DF"/>
    <w:rsid w:val="009D227C"/>
    <w:rsid w:val="009D2A16"/>
    <w:rsid w:val="009D3416"/>
    <w:rsid w:val="009D36DA"/>
    <w:rsid w:val="009E555E"/>
    <w:rsid w:val="009F16A8"/>
    <w:rsid w:val="009F63E4"/>
    <w:rsid w:val="00A00456"/>
    <w:rsid w:val="00A10A7F"/>
    <w:rsid w:val="00A17D7F"/>
    <w:rsid w:val="00A21D55"/>
    <w:rsid w:val="00A24FA8"/>
    <w:rsid w:val="00A262AD"/>
    <w:rsid w:val="00A26D38"/>
    <w:rsid w:val="00A276F0"/>
    <w:rsid w:val="00A31EB3"/>
    <w:rsid w:val="00A3286C"/>
    <w:rsid w:val="00A4023C"/>
    <w:rsid w:val="00A40870"/>
    <w:rsid w:val="00A4499D"/>
    <w:rsid w:val="00A44DEB"/>
    <w:rsid w:val="00A450C5"/>
    <w:rsid w:val="00A46371"/>
    <w:rsid w:val="00A54CCF"/>
    <w:rsid w:val="00A77718"/>
    <w:rsid w:val="00A827E9"/>
    <w:rsid w:val="00A853E1"/>
    <w:rsid w:val="00A919B7"/>
    <w:rsid w:val="00A924E8"/>
    <w:rsid w:val="00A9280B"/>
    <w:rsid w:val="00A92FB6"/>
    <w:rsid w:val="00A949E9"/>
    <w:rsid w:val="00AA1118"/>
    <w:rsid w:val="00AA7663"/>
    <w:rsid w:val="00AA7786"/>
    <w:rsid w:val="00AA77E6"/>
    <w:rsid w:val="00AB17FF"/>
    <w:rsid w:val="00AB2508"/>
    <w:rsid w:val="00AB4932"/>
    <w:rsid w:val="00AB6659"/>
    <w:rsid w:val="00AC1D73"/>
    <w:rsid w:val="00AC4350"/>
    <w:rsid w:val="00AC4B92"/>
    <w:rsid w:val="00AC6CA1"/>
    <w:rsid w:val="00AF012D"/>
    <w:rsid w:val="00AF16E1"/>
    <w:rsid w:val="00AF61E0"/>
    <w:rsid w:val="00AF756D"/>
    <w:rsid w:val="00B0281E"/>
    <w:rsid w:val="00B061FE"/>
    <w:rsid w:val="00B07EC8"/>
    <w:rsid w:val="00B11F6B"/>
    <w:rsid w:val="00B13A88"/>
    <w:rsid w:val="00B14236"/>
    <w:rsid w:val="00B17484"/>
    <w:rsid w:val="00B21340"/>
    <w:rsid w:val="00B2172A"/>
    <w:rsid w:val="00B274D9"/>
    <w:rsid w:val="00B31491"/>
    <w:rsid w:val="00B41C7A"/>
    <w:rsid w:val="00B41DFC"/>
    <w:rsid w:val="00B442F5"/>
    <w:rsid w:val="00B47AD5"/>
    <w:rsid w:val="00B60413"/>
    <w:rsid w:val="00B60982"/>
    <w:rsid w:val="00B62AF1"/>
    <w:rsid w:val="00B7190D"/>
    <w:rsid w:val="00B73E8B"/>
    <w:rsid w:val="00B75273"/>
    <w:rsid w:val="00B80553"/>
    <w:rsid w:val="00B848B2"/>
    <w:rsid w:val="00B90EB9"/>
    <w:rsid w:val="00B93F75"/>
    <w:rsid w:val="00B94967"/>
    <w:rsid w:val="00B94B8C"/>
    <w:rsid w:val="00BA5534"/>
    <w:rsid w:val="00BA583A"/>
    <w:rsid w:val="00BA6D3D"/>
    <w:rsid w:val="00BB32B4"/>
    <w:rsid w:val="00BB353B"/>
    <w:rsid w:val="00BC2FC5"/>
    <w:rsid w:val="00BC7C1C"/>
    <w:rsid w:val="00BE506D"/>
    <w:rsid w:val="00BF194C"/>
    <w:rsid w:val="00BF2340"/>
    <w:rsid w:val="00BF24FB"/>
    <w:rsid w:val="00BF40DA"/>
    <w:rsid w:val="00BF505E"/>
    <w:rsid w:val="00C03251"/>
    <w:rsid w:val="00C067F6"/>
    <w:rsid w:val="00C16447"/>
    <w:rsid w:val="00C236AC"/>
    <w:rsid w:val="00C25846"/>
    <w:rsid w:val="00C30435"/>
    <w:rsid w:val="00C30702"/>
    <w:rsid w:val="00C354E8"/>
    <w:rsid w:val="00C37B34"/>
    <w:rsid w:val="00C62CA1"/>
    <w:rsid w:val="00C8277C"/>
    <w:rsid w:val="00C83530"/>
    <w:rsid w:val="00C856ED"/>
    <w:rsid w:val="00C9536C"/>
    <w:rsid w:val="00CA47B2"/>
    <w:rsid w:val="00CA68D0"/>
    <w:rsid w:val="00CB293F"/>
    <w:rsid w:val="00CB3B35"/>
    <w:rsid w:val="00CB758E"/>
    <w:rsid w:val="00CC44DE"/>
    <w:rsid w:val="00CC7475"/>
    <w:rsid w:val="00CD674D"/>
    <w:rsid w:val="00CE685C"/>
    <w:rsid w:val="00CF72D7"/>
    <w:rsid w:val="00D077D1"/>
    <w:rsid w:val="00D07A94"/>
    <w:rsid w:val="00D14D66"/>
    <w:rsid w:val="00D1511F"/>
    <w:rsid w:val="00D40411"/>
    <w:rsid w:val="00D43829"/>
    <w:rsid w:val="00D525DE"/>
    <w:rsid w:val="00D56B7A"/>
    <w:rsid w:val="00D6738F"/>
    <w:rsid w:val="00D70BE4"/>
    <w:rsid w:val="00D732DE"/>
    <w:rsid w:val="00D840ED"/>
    <w:rsid w:val="00D9027B"/>
    <w:rsid w:val="00D90957"/>
    <w:rsid w:val="00D93D63"/>
    <w:rsid w:val="00D944FB"/>
    <w:rsid w:val="00DA631C"/>
    <w:rsid w:val="00DA75ED"/>
    <w:rsid w:val="00DB1575"/>
    <w:rsid w:val="00DB3004"/>
    <w:rsid w:val="00DC07A9"/>
    <w:rsid w:val="00DC17C2"/>
    <w:rsid w:val="00DC240C"/>
    <w:rsid w:val="00DD1CA9"/>
    <w:rsid w:val="00DE1824"/>
    <w:rsid w:val="00DE5FF6"/>
    <w:rsid w:val="00DF1B18"/>
    <w:rsid w:val="00DF3877"/>
    <w:rsid w:val="00DF4603"/>
    <w:rsid w:val="00DF5A17"/>
    <w:rsid w:val="00DF64AC"/>
    <w:rsid w:val="00E0035E"/>
    <w:rsid w:val="00E13275"/>
    <w:rsid w:val="00E1759C"/>
    <w:rsid w:val="00E17E4C"/>
    <w:rsid w:val="00E20227"/>
    <w:rsid w:val="00E25C4F"/>
    <w:rsid w:val="00E27D8B"/>
    <w:rsid w:val="00E3029B"/>
    <w:rsid w:val="00E34A0A"/>
    <w:rsid w:val="00E44487"/>
    <w:rsid w:val="00E45317"/>
    <w:rsid w:val="00E47C3E"/>
    <w:rsid w:val="00E6040C"/>
    <w:rsid w:val="00E61625"/>
    <w:rsid w:val="00E82750"/>
    <w:rsid w:val="00E86E14"/>
    <w:rsid w:val="00E903BE"/>
    <w:rsid w:val="00E92098"/>
    <w:rsid w:val="00E92BC6"/>
    <w:rsid w:val="00E94C78"/>
    <w:rsid w:val="00E953B6"/>
    <w:rsid w:val="00EA0697"/>
    <w:rsid w:val="00EA6D94"/>
    <w:rsid w:val="00EA73B5"/>
    <w:rsid w:val="00EB1BAB"/>
    <w:rsid w:val="00EB2B64"/>
    <w:rsid w:val="00EB73FF"/>
    <w:rsid w:val="00EC16C7"/>
    <w:rsid w:val="00EE668F"/>
    <w:rsid w:val="00EF0947"/>
    <w:rsid w:val="00EF2B81"/>
    <w:rsid w:val="00EF6082"/>
    <w:rsid w:val="00F02A18"/>
    <w:rsid w:val="00F135ED"/>
    <w:rsid w:val="00F15E80"/>
    <w:rsid w:val="00F23867"/>
    <w:rsid w:val="00F254F1"/>
    <w:rsid w:val="00F31BC3"/>
    <w:rsid w:val="00F34227"/>
    <w:rsid w:val="00F361D0"/>
    <w:rsid w:val="00F37AA6"/>
    <w:rsid w:val="00F444AB"/>
    <w:rsid w:val="00F45964"/>
    <w:rsid w:val="00F47524"/>
    <w:rsid w:val="00F52A0F"/>
    <w:rsid w:val="00F540D0"/>
    <w:rsid w:val="00F5577E"/>
    <w:rsid w:val="00F647B9"/>
    <w:rsid w:val="00F6541E"/>
    <w:rsid w:val="00F67763"/>
    <w:rsid w:val="00F67AB7"/>
    <w:rsid w:val="00F71F59"/>
    <w:rsid w:val="00F74CAC"/>
    <w:rsid w:val="00F81528"/>
    <w:rsid w:val="00F825D9"/>
    <w:rsid w:val="00F85052"/>
    <w:rsid w:val="00F86848"/>
    <w:rsid w:val="00F90241"/>
    <w:rsid w:val="00FA02E3"/>
    <w:rsid w:val="00FA0810"/>
    <w:rsid w:val="00FA24A0"/>
    <w:rsid w:val="00FA78F0"/>
    <w:rsid w:val="00FB4DCB"/>
    <w:rsid w:val="00FC10CF"/>
    <w:rsid w:val="00FC6005"/>
    <w:rsid w:val="00FC6AF8"/>
    <w:rsid w:val="00FD2552"/>
    <w:rsid w:val="00FD5E8E"/>
    <w:rsid w:val="00FD6317"/>
    <w:rsid w:val="00FE1E0C"/>
    <w:rsid w:val="00FE3328"/>
    <w:rsid w:val="00FE4EC6"/>
    <w:rsid w:val="00FF42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A79FF2"/>
  <w15:docId w15:val="{62836E1B-447E-4D7F-93C4-170EF190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просто,List Paragraph1,Абзац списка3,Абзац списка11,Абзац списка2,Абзац списка111,List Paragraph2,Recommendatio,Párrafo de lista,OBC Bullet,List Paragraph Char Char Char,Indicator Text,Colorful List - Accent 11,List Paragraph"/>
    <w:basedOn w:val="a"/>
    <w:link w:val="a4"/>
    <w:uiPriority w:val="34"/>
    <w:qFormat/>
    <w:rsid w:val="0016158D"/>
    <w:pPr>
      <w:ind w:left="720"/>
      <w:contextualSpacing/>
    </w:pPr>
  </w:style>
  <w:style w:type="paragraph" w:styleId="a5">
    <w:name w:val="header"/>
    <w:basedOn w:val="a"/>
    <w:link w:val="a6"/>
    <w:uiPriority w:val="99"/>
    <w:unhideWhenUsed/>
    <w:rsid w:val="00E9209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E92098"/>
  </w:style>
  <w:style w:type="paragraph" w:styleId="a7">
    <w:name w:val="footer"/>
    <w:basedOn w:val="a"/>
    <w:link w:val="a8"/>
    <w:uiPriority w:val="99"/>
    <w:unhideWhenUsed/>
    <w:rsid w:val="00E9209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E92098"/>
  </w:style>
  <w:style w:type="paragraph" w:styleId="a9">
    <w:name w:val="footnote text"/>
    <w:basedOn w:val="a"/>
    <w:link w:val="aa"/>
    <w:uiPriority w:val="99"/>
    <w:semiHidden/>
    <w:unhideWhenUsed/>
    <w:rsid w:val="00EB2B64"/>
    <w:pPr>
      <w:spacing w:after="0" w:line="240" w:lineRule="auto"/>
    </w:pPr>
    <w:rPr>
      <w:sz w:val="20"/>
      <w:szCs w:val="20"/>
    </w:rPr>
  </w:style>
  <w:style w:type="character" w:customStyle="1" w:styleId="aa">
    <w:name w:val="Текст виноски Знак"/>
    <w:basedOn w:val="a0"/>
    <w:link w:val="a9"/>
    <w:uiPriority w:val="99"/>
    <w:semiHidden/>
    <w:rsid w:val="00EB2B64"/>
    <w:rPr>
      <w:sz w:val="20"/>
      <w:szCs w:val="20"/>
    </w:rPr>
  </w:style>
  <w:style w:type="character" w:styleId="ab">
    <w:name w:val="footnote reference"/>
    <w:basedOn w:val="a0"/>
    <w:uiPriority w:val="99"/>
    <w:semiHidden/>
    <w:unhideWhenUsed/>
    <w:rsid w:val="00EB2B64"/>
    <w:rPr>
      <w:vertAlign w:val="superscript"/>
    </w:rPr>
  </w:style>
  <w:style w:type="character" w:styleId="ac">
    <w:name w:val="Hyperlink"/>
    <w:basedOn w:val="a0"/>
    <w:uiPriority w:val="99"/>
    <w:unhideWhenUsed/>
    <w:rsid w:val="00F67763"/>
    <w:rPr>
      <w:color w:val="0000FF" w:themeColor="hyperlink"/>
      <w:u w:val="single"/>
    </w:rPr>
  </w:style>
  <w:style w:type="paragraph" w:styleId="ad">
    <w:name w:val="Balloon Text"/>
    <w:basedOn w:val="a"/>
    <w:link w:val="ae"/>
    <w:uiPriority w:val="99"/>
    <w:semiHidden/>
    <w:unhideWhenUsed/>
    <w:rsid w:val="001B3766"/>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1B3766"/>
    <w:rPr>
      <w:rFonts w:ascii="Tahoma" w:hAnsi="Tahoma" w:cs="Tahoma"/>
      <w:sz w:val="16"/>
      <w:szCs w:val="16"/>
    </w:rPr>
  </w:style>
  <w:style w:type="character" w:styleId="af">
    <w:name w:val="FollowedHyperlink"/>
    <w:basedOn w:val="a0"/>
    <w:uiPriority w:val="99"/>
    <w:semiHidden/>
    <w:unhideWhenUsed/>
    <w:rsid w:val="00B061FE"/>
    <w:rPr>
      <w:color w:val="800080" w:themeColor="followedHyperlink"/>
      <w:u w:val="single"/>
    </w:rPr>
  </w:style>
  <w:style w:type="character" w:customStyle="1" w:styleId="a4">
    <w:name w:val="Абзац списку Знак"/>
    <w:aliases w:val="просто Знак,List Paragraph1 Знак,Абзац списка3 Знак,Абзац списка11 Знак,Абзац списка2 Знак,Абзац списка111 Знак,List Paragraph2 Знак,Recommendatio Знак,Párrafo de lista Знак,OBC Bullet Знак,List Paragraph Char Char Char Знак"/>
    <w:link w:val="a3"/>
    <w:uiPriority w:val="34"/>
    <w:locked/>
    <w:rsid w:val="009A5022"/>
  </w:style>
  <w:style w:type="character" w:styleId="af0">
    <w:name w:val="annotation reference"/>
    <w:basedOn w:val="a0"/>
    <w:uiPriority w:val="99"/>
    <w:semiHidden/>
    <w:unhideWhenUsed/>
    <w:rsid w:val="00122805"/>
    <w:rPr>
      <w:sz w:val="16"/>
      <w:szCs w:val="16"/>
    </w:rPr>
  </w:style>
  <w:style w:type="paragraph" w:styleId="af1">
    <w:name w:val="annotation text"/>
    <w:basedOn w:val="a"/>
    <w:link w:val="af2"/>
    <w:uiPriority w:val="99"/>
    <w:unhideWhenUsed/>
    <w:rsid w:val="00122805"/>
    <w:pPr>
      <w:spacing w:line="240" w:lineRule="auto"/>
    </w:pPr>
    <w:rPr>
      <w:sz w:val="20"/>
      <w:szCs w:val="20"/>
    </w:rPr>
  </w:style>
  <w:style w:type="character" w:customStyle="1" w:styleId="af2">
    <w:name w:val="Текст примітки Знак"/>
    <w:basedOn w:val="a0"/>
    <w:link w:val="af1"/>
    <w:uiPriority w:val="99"/>
    <w:rsid w:val="00122805"/>
    <w:rPr>
      <w:sz w:val="20"/>
      <w:szCs w:val="20"/>
    </w:rPr>
  </w:style>
  <w:style w:type="paragraph" w:styleId="af3">
    <w:name w:val="annotation subject"/>
    <w:basedOn w:val="af1"/>
    <w:next w:val="af1"/>
    <w:link w:val="af4"/>
    <w:uiPriority w:val="99"/>
    <w:semiHidden/>
    <w:unhideWhenUsed/>
    <w:rsid w:val="00122805"/>
    <w:rPr>
      <w:b/>
      <w:bCs/>
    </w:rPr>
  </w:style>
  <w:style w:type="character" w:customStyle="1" w:styleId="af4">
    <w:name w:val="Тема примітки Знак"/>
    <w:basedOn w:val="af2"/>
    <w:link w:val="af3"/>
    <w:uiPriority w:val="99"/>
    <w:semiHidden/>
    <w:rsid w:val="00122805"/>
    <w:rPr>
      <w:b/>
      <w:bCs/>
      <w:sz w:val="20"/>
      <w:szCs w:val="20"/>
    </w:rPr>
  </w:style>
  <w:style w:type="character" w:styleId="af5">
    <w:name w:val="Unresolved Mention"/>
    <w:basedOn w:val="a0"/>
    <w:uiPriority w:val="99"/>
    <w:semiHidden/>
    <w:unhideWhenUsed/>
    <w:rsid w:val="00E47C3E"/>
    <w:rPr>
      <w:color w:val="605E5C"/>
      <w:shd w:val="clear" w:color="auto" w:fill="E1DFDD"/>
    </w:rPr>
  </w:style>
  <w:style w:type="paragraph" w:customStyle="1" w:styleId="Default">
    <w:name w:val="Default"/>
    <w:rsid w:val="005133B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100080">
      <w:bodyDiv w:val="1"/>
      <w:marLeft w:val="0"/>
      <w:marRight w:val="0"/>
      <w:marTop w:val="0"/>
      <w:marBottom w:val="0"/>
      <w:divBdr>
        <w:top w:val="none" w:sz="0" w:space="0" w:color="auto"/>
        <w:left w:val="none" w:sz="0" w:space="0" w:color="auto"/>
        <w:bottom w:val="none" w:sz="0" w:space="0" w:color="auto"/>
        <w:right w:val="none" w:sz="0" w:space="0" w:color="auto"/>
      </w:divBdr>
      <w:divsChild>
        <w:div w:id="13578074">
          <w:marLeft w:val="0"/>
          <w:marRight w:val="0"/>
          <w:marTop w:val="0"/>
          <w:marBottom w:val="0"/>
          <w:divBdr>
            <w:top w:val="none" w:sz="0" w:space="0" w:color="auto"/>
            <w:left w:val="none" w:sz="0" w:space="0" w:color="auto"/>
            <w:bottom w:val="none" w:sz="0" w:space="0" w:color="auto"/>
            <w:right w:val="none" w:sz="0" w:space="0" w:color="auto"/>
          </w:divBdr>
          <w:divsChild>
            <w:div w:id="581841890">
              <w:marLeft w:val="0"/>
              <w:marRight w:val="0"/>
              <w:marTop w:val="0"/>
              <w:marBottom w:val="0"/>
              <w:divBdr>
                <w:top w:val="none" w:sz="0" w:space="0" w:color="auto"/>
                <w:left w:val="none" w:sz="0" w:space="0" w:color="auto"/>
                <w:bottom w:val="none" w:sz="0" w:space="0" w:color="auto"/>
                <w:right w:val="none" w:sz="0" w:space="0" w:color="auto"/>
              </w:divBdr>
              <w:divsChild>
                <w:div w:id="585118791">
                  <w:marLeft w:val="0"/>
                  <w:marRight w:val="0"/>
                  <w:marTop w:val="0"/>
                  <w:marBottom w:val="0"/>
                  <w:divBdr>
                    <w:top w:val="none" w:sz="0" w:space="0" w:color="auto"/>
                    <w:left w:val="none" w:sz="0" w:space="0" w:color="auto"/>
                    <w:bottom w:val="none" w:sz="0" w:space="0" w:color="auto"/>
                    <w:right w:val="none" w:sz="0" w:space="0" w:color="auto"/>
                  </w:divBdr>
                  <w:divsChild>
                    <w:div w:id="1118258625">
                      <w:marLeft w:val="0"/>
                      <w:marRight w:val="0"/>
                      <w:marTop w:val="0"/>
                      <w:marBottom w:val="0"/>
                      <w:divBdr>
                        <w:top w:val="none" w:sz="0" w:space="0" w:color="auto"/>
                        <w:left w:val="none" w:sz="0" w:space="0" w:color="auto"/>
                        <w:bottom w:val="none" w:sz="0" w:space="0" w:color="auto"/>
                        <w:right w:val="none" w:sz="0" w:space="0" w:color="auto"/>
                      </w:divBdr>
                      <w:divsChild>
                        <w:div w:id="616763038">
                          <w:marLeft w:val="0"/>
                          <w:marRight w:val="0"/>
                          <w:marTop w:val="0"/>
                          <w:marBottom w:val="0"/>
                          <w:divBdr>
                            <w:top w:val="none" w:sz="0" w:space="0" w:color="auto"/>
                            <w:left w:val="none" w:sz="0" w:space="0" w:color="auto"/>
                            <w:bottom w:val="none" w:sz="0" w:space="0" w:color="auto"/>
                            <w:right w:val="none" w:sz="0" w:space="0" w:color="auto"/>
                          </w:divBdr>
                          <w:divsChild>
                            <w:div w:id="1102648025">
                              <w:marLeft w:val="0"/>
                              <w:marRight w:val="0"/>
                              <w:marTop w:val="0"/>
                              <w:marBottom w:val="0"/>
                              <w:divBdr>
                                <w:top w:val="none" w:sz="0" w:space="0" w:color="auto"/>
                                <w:left w:val="none" w:sz="0" w:space="0" w:color="auto"/>
                                <w:bottom w:val="single" w:sz="6" w:space="0" w:color="BEBEBE"/>
                                <w:right w:val="none" w:sz="0" w:space="0" w:color="auto"/>
                              </w:divBdr>
                              <w:divsChild>
                                <w:div w:id="1808207587">
                                  <w:marLeft w:val="0"/>
                                  <w:marRight w:val="0"/>
                                  <w:marTop w:val="0"/>
                                  <w:marBottom w:val="0"/>
                                  <w:divBdr>
                                    <w:top w:val="none" w:sz="0" w:space="0" w:color="auto"/>
                                    <w:left w:val="none" w:sz="0" w:space="0" w:color="auto"/>
                                    <w:bottom w:val="none" w:sz="0" w:space="0" w:color="auto"/>
                                    <w:right w:val="none" w:sz="0" w:space="0" w:color="auto"/>
                                  </w:divBdr>
                                  <w:divsChild>
                                    <w:div w:id="1291980153">
                                      <w:marLeft w:val="0"/>
                                      <w:marRight w:val="0"/>
                                      <w:marTop w:val="0"/>
                                      <w:marBottom w:val="0"/>
                                      <w:divBdr>
                                        <w:top w:val="none" w:sz="0" w:space="0" w:color="auto"/>
                                        <w:left w:val="none" w:sz="0" w:space="0" w:color="auto"/>
                                        <w:bottom w:val="none" w:sz="0" w:space="0" w:color="auto"/>
                                        <w:right w:val="none" w:sz="0" w:space="0" w:color="auto"/>
                                      </w:divBdr>
                                      <w:divsChild>
                                        <w:div w:id="2142335009">
                                          <w:marLeft w:val="0"/>
                                          <w:marRight w:val="0"/>
                                          <w:marTop w:val="0"/>
                                          <w:marBottom w:val="0"/>
                                          <w:divBdr>
                                            <w:top w:val="none" w:sz="0" w:space="0" w:color="auto"/>
                                            <w:left w:val="none" w:sz="0" w:space="0" w:color="auto"/>
                                            <w:bottom w:val="none" w:sz="0" w:space="0" w:color="auto"/>
                                            <w:right w:val="none" w:sz="0" w:space="0" w:color="auto"/>
                                          </w:divBdr>
                                          <w:divsChild>
                                            <w:div w:id="692070563">
                                              <w:marLeft w:val="0"/>
                                              <w:marRight w:val="0"/>
                                              <w:marTop w:val="0"/>
                                              <w:marBottom w:val="0"/>
                                              <w:divBdr>
                                                <w:top w:val="none" w:sz="0" w:space="0" w:color="auto"/>
                                                <w:left w:val="none" w:sz="0" w:space="0" w:color="auto"/>
                                                <w:bottom w:val="none" w:sz="0" w:space="0" w:color="auto"/>
                                                <w:right w:val="none" w:sz="0" w:space="0" w:color="auto"/>
                                              </w:divBdr>
                                              <w:divsChild>
                                                <w:div w:id="2126540328">
                                                  <w:marLeft w:val="0"/>
                                                  <w:marRight w:val="0"/>
                                                  <w:marTop w:val="0"/>
                                                  <w:marBottom w:val="0"/>
                                                  <w:divBdr>
                                                    <w:top w:val="none" w:sz="0" w:space="0" w:color="auto"/>
                                                    <w:left w:val="none" w:sz="0" w:space="0" w:color="auto"/>
                                                    <w:bottom w:val="none" w:sz="0" w:space="0" w:color="auto"/>
                                                    <w:right w:val="none" w:sz="0" w:space="0" w:color="auto"/>
                                                  </w:divBdr>
                                                  <w:divsChild>
                                                    <w:div w:id="8993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6078298">
                                  <w:marLeft w:val="0"/>
                                  <w:marRight w:val="0"/>
                                  <w:marTop w:val="0"/>
                                  <w:marBottom w:val="0"/>
                                  <w:divBdr>
                                    <w:top w:val="none" w:sz="0" w:space="0" w:color="auto"/>
                                    <w:left w:val="none" w:sz="0" w:space="0" w:color="auto"/>
                                    <w:bottom w:val="none" w:sz="0" w:space="0" w:color="auto"/>
                                    <w:right w:val="none" w:sz="0" w:space="0" w:color="auto"/>
                                  </w:divBdr>
                                  <w:divsChild>
                                    <w:div w:id="49034679">
                                      <w:marLeft w:val="0"/>
                                      <w:marRight w:val="0"/>
                                      <w:marTop w:val="0"/>
                                      <w:marBottom w:val="0"/>
                                      <w:divBdr>
                                        <w:top w:val="none" w:sz="0" w:space="0" w:color="auto"/>
                                        <w:left w:val="none" w:sz="0" w:space="0" w:color="auto"/>
                                        <w:bottom w:val="none" w:sz="0" w:space="0" w:color="auto"/>
                                        <w:right w:val="none" w:sz="0" w:space="0" w:color="auto"/>
                                      </w:divBdr>
                                      <w:divsChild>
                                        <w:div w:id="578708380">
                                          <w:marLeft w:val="0"/>
                                          <w:marRight w:val="0"/>
                                          <w:marTop w:val="0"/>
                                          <w:marBottom w:val="0"/>
                                          <w:divBdr>
                                            <w:top w:val="none" w:sz="0" w:space="0" w:color="auto"/>
                                            <w:left w:val="none" w:sz="0" w:space="0" w:color="auto"/>
                                            <w:bottom w:val="none" w:sz="0" w:space="0" w:color="auto"/>
                                            <w:right w:val="none" w:sz="0" w:space="0" w:color="auto"/>
                                          </w:divBdr>
                                          <w:divsChild>
                                            <w:div w:id="1824663916">
                                              <w:marLeft w:val="0"/>
                                              <w:marRight w:val="0"/>
                                              <w:marTop w:val="0"/>
                                              <w:marBottom w:val="0"/>
                                              <w:divBdr>
                                                <w:top w:val="none" w:sz="0" w:space="0" w:color="auto"/>
                                                <w:left w:val="none" w:sz="0" w:space="0" w:color="auto"/>
                                                <w:bottom w:val="none" w:sz="0" w:space="0" w:color="auto"/>
                                                <w:right w:val="none" w:sz="0" w:space="0" w:color="auto"/>
                                              </w:divBdr>
                                              <w:divsChild>
                                                <w:div w:id="1229802016">
                                                  <w:marLeft w:val="0"/>
                                                  <w:marRight w:val="0"/>
                                                  <w:marTop w:val="0"/>
                                                  <w:marBottom w:val="0"/>
                                                  <w:divBdr>
                                                    <w:top w:val="none" w:sz="0" w:space="0" w:color="auto"/>
                                                    <w:left w:val="none" w:sz="0" w:space="0" w:color="auto"/>
                                                    <w:bottom w:val="none" w:sz="0" w:space="0" w:color="auto"/>
                                                    <w:right w:val="none" w:sz="0" w:space="0" w:color="auto"/>
                                                  </w:divBdr>
                                                  <w:divsChild>
                                                    <w:div w:id="2018843788">
                                                      <w:marLeft w:val="0"/>
                                                      <w:marRight w:val="0"/>
                                                      <w:marTop w:val="0"/>
                                                      <w:marBottom w:val="0"/>
                                                      <w:divBdr>
                                                        <w:top w:val="none" w:sz="0" w:space="0" w:color="auto"/>
                                                        <w:left w:val="none" w:sz="0" w:space="0" w:color="auto"/>
                                                        <w:bottom w:val="none" w:sz="0" w:space="0" w:color="auto"/>
                                                        <w:right w:val="none" w:sz="0" w:space="0" w:color="auto"/>
                                                      </w:divBdr>
                                                      <w:divsChild>
                                                        <w:div w:id="1188836806">
                                                          <w:marLeft w:val="0"/>
                                                          <w:marRight w:val="0"/>
                                                          <w:marTop w:val="0"/>
                                                          <w:marBottom w:val="0"/>
                                                          <w:divBdr>
                                                            <w:top w:val="none" w:sz="0" w:space="0" w:color="auto"/>
                                                            <w:left w:val="none" w:sz="0" w:space="0" w:color="auto"/>
                                                            <w:bottom w:val="none" w:sz="0" w:space="0" w:color="auto"/>
                                                            <w:right w:val="none" w:sz="0" w:space="0" w:color="auto"/>
                                                          </w:divBdr>
                                                          <w:divsChild>
                                                            <w:div w:id="3352348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96817">
                                                  <w:marLeft w:val="0"/>
                                                  <w:marRight w:val="0"/>
                                                  <w:marTop w:val="0"/>
                                                  <w:marBottom w:val="0"/>
                                                  <w:divBdr>
                                                    <w:top w:val="none" w:sz="0" w:space="0" w:color="auto"/>
                                                    <w:left w:val="none" w:sz="0" w:space="0" w:color="auto"/>
                                                    <w:bottom w:val="none" w:sz="0" w:space="0" w:color="auto"/>
                                                    <w:right w:val="none" w:sz="0" w:space="0" w:color="auto"/>
                                                  </w:divBdr>
                                                  <w:divsChild>
                                                    <w:div w:id="1205409952">
                                                      <w:marLeft w:val="0"/>
                                                      <w:marRight w:val="0"/>
                                                      <w:marTop w:val="0"/>
                                                      <w:marBottom w:val="0"/>
                                                      <w:divBdr>
                                                        <w:top w:val="none" w:sz="0" w:space="0" w:color="auto"/>
                                                        <w:left w:val="none" w:sz="0" w:space="0" w:color="auto"/>
                                                        <w:bottom w:val="none" w:sz="0" w:space="0" w:color="auto"/>
                                                        <w:right w:val="none" w:sz="0" w:space="0" w:color="auto"/>
                                                      </w:divBdr>
                                                      <w:divsChild>
                                                        <w:div w:id="1051078828">
                                                          <w:marLeft w:val="0"/>
                                                          <w:marRight w:val="0"/>
                                                          <w:marTop w:val="0"/>
                                                          <w:marBottom w:val="0"/>
                                                          <w:divBdr>
                                                            <w:top w:val="none" w:sz="0" w:space="0" w:color="auto"/>
                                                            <w:left w:val="none" w:sz="0" w:space="0" w:color="auto"/>
                                                            <w:bottom w:val="none" w:sz="0" w:space="0" w:color="auto"/>
                                                            <w:right w:val="none" w:sz="0" w:space="0" w:color="auto"/>
                                                          </w:divBdr>
                                                          <w:divsChild>
                                                            <w:div w:id="95251526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580271">
                                                  <w:marLeft w:val="0"/>
                                                  <w:marRight w:val="0"/>
                                                  <w:marTop w:val="0"/>
                                                  <w:marBottom w:val="0"/>
                                                  <w:divBdr>
                                                    <w:top w:val="none" w:sz="0" w:space="0" w:color="auto"/>
                                                    <w:left w:val="none" w:sz="0" w:space="0" w:color="auto"/>
                                                    <w:bottom w:val="none" w:sz="0" w:space="0" w:color="auto"/>
                                                    <w:right w:val="none" w:sz="0" w:space="0" w:color="auto"/>
                                                  </w:divBdr>
                                                  <w:divsChild>
                                                    <w:div w:id="1078750039">
                                                      <w:marLeft w:val="0"/>
                                                      <w:marRight w:val="0"/>
                                                      <w:marTop w:val="0"/>
                                                      <w:marBottom w:val="0"/>
                                                      <w:divBdr>
                                                        <w:top w:val="none" w:sz="0" w:space="0" w:color="auto"/>
                                                        <w:left w:val="none" w:sz="0" w:space="0" w:color="auto"/>
                                                        <w:bottom w:val="none" w:sz="0" w:space="0" w:color="auto"/>
                                                        <w:right w:val="none" w:sz="0" w:space="0" w:color="auto"/>
                                                      </w:divBdr>
                                                      <w:divsChild>
                                                        <w:div w:id="2136369348">
                                                          <w:marLeft w:val="0"/>
                                                          <w:marRight w:val="0"/>
                                                          <w:marTop w:val="0"/>
                                                          <w:marBottom w:val="0"/>
                                                          <w:divBdr>
                                                            <w:top w:val="none" w:sz="0" w:space="0" w:color="auto"/>
                                                            <w:left w:val="none" w:sz="0" w:space="0" w:color="auto"/>
                                                            <w:bottom w:val="none" w:sz="0" w:space="0" w:color="auto"/>
                                                            <w:right w:val="none" w:sz="0" w:space="0" w:color="auto"/>
                                                          </w:divBdr>
                                                          <w:divsChild>
                                                            <w:div w:id="449015872">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74038536">
                                                      <w:marLeft w:val="0"/>
                                                      <w:marRight w:val="0"/>
                                                      <w:marTop w:val="0"/>
                                                      <w:marBottom w:val="0"/>
                                                      <w:divBdr>
                                                        <w:top w:val="none" w:sz="0" w:space="0" w:color="auto"/>
                                                        <w:left w:val="none" w:sz="0" w:space="0" w:color="auto"/>
                                                        <w:bottom w:val="none" w:sz="0" w:space="0" w:color="auto"/>
                                                        <w:right w:val="none" w:sz="0" w:space="0" w:color="auto"/>
                                                      </w:divBdr>
                                                      <w:divsChild>
                                                        <w:div w:id="23337523">
                                                          <w:marLeft w:val="0"/>
                                                          <w:marRight w:val="0"/>
                                                          <w:marTop w:val="0"/>
                                                          <w:marBottom w:val="0"/>
                                                          <w:divBdr>
                                                            <w:top w:val="none" w:sz="0" w:space="0" w:color="auto"/>
                                                            <w:left w:val="none" w:sz="0" w:space="0" w:color="auto"/>
                                                            <w:bottom w:val="none" w:sz="0" w:space="0" w:color="auto"/>
                                                            <w:right w:val="none" w:sz="0" w:space="0" w:color="auto"/>
                                                          </w:divBdr>
                                                          <w:divsChild>
                                                            <w:div w:id="593124665">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1654289814">
                                                      <w:marLeft w:val="0"/>
                                                      <w:marRight w:val="0"/>
                                                      <w:marTop w:val="0"/>
                                                      <w:marBottom w:val="0"/>
                                                      <w:divBdr>
                                                        <w:top w:val="none" w:sz="0" w:space="0" w:color="auto"/>
                                                        <w:left w:val="none" w:sz="0" w:space="0" w:color="auto"/>
                                                        <w:bottom w:val="none" w:sz="0" w:space="0" w:color="auto"/>
                                                        <w:right w:val="none" w:sz="0" w:space="0" w:color="auto"/>
                                                      </w:divBdr>
                                                      <w:divsChild>
                                                        <w:div w:id="59137560">
                                                          <w:marLeft w:val="0"/>
                                                          <w:marRight w:val="0"/>
                                                          <w:marTop w:val="0"/>
                                                          <w:marBottom w:val="0"/>
                                                          <w:divBdr>
                                                            <w:top w:val="none" w:sz="0" w:space="0" w:color="auto"/>
                                                            <w:left w:val="none" w:sz="0" w:space="0" w:color="auto"/>
                                                            <w:bottom w:val="none" w:sz="0" w:space="0" w:color="auto"/>
                                                            <w:right w:val="none" w:sz="0" w:space="0" w:color="auto"/>
                                                          </w:divBdr>
                                                          <w:divsChild>
                                                            <w:div w:id="104263605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447-19" TargetMode="External"/><Relationship Id="rId13" Type="http://schemas.openxmlformats.org/officeDocument/2006/relationships/hyperlink" Target="http://zakon.rada.gov.ua/laws/show/994_102"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kpnu.edu.ua/wp-content/uploads/2015/05/zapobigannya-ta-viyavlennyakoruptsiyi.pdf" TargetMode="External"/><Relationship Id="rId17" Type="http://schemas.openxmlformats.org/officeDocument/2006/relationships/hyperlink" Target="http://www.oas.org/juridico/english/treaties/b&#8211;58.html" TargetMode="External"/><Relationship Id="rId2" Type="http://schemas.openxmlformats.org/officeDocument/2006/relationships/numbering" Target="numbering.xml"/><Relationship Id="rId16" Type="http://schemas.openxmlformats.org/officeDocument/2006/relationships/hyperlink" Target="http://www.justice.gov/criminal/fraud/fcpa/docs/fcpa&#8211;english.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995_c16" TargetMode="External"/><Relationship Id="rId5" Type="http://schemas.openxmlformats.org/officeDocument/2006/relationships/webSettings" Target="webSettings.xml"/><Relationship Id="rId15" Type="http://schemas.openxmlformats.org/officeDocument/2006/relationships/hyperlink" Target="http://www.oecd.org/daf/anti&#8211;bribery/ConvCombatBribery_ENG.pdf" TargetMode="External"/><Relationship Id="rId10" Type="http://schemas.openxmlformats.org/officeDocument/2006/relationships/hyperlink" Target="https://zakon.rada.gov.ua/laws/show/1698-1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rada.gov.ua/laws/show/2322&#8211;20" TargetMode="External"/><Relationship Id="rId14" Type="http://schemas.openxmlformats.org/officeDocument/2006/relationships/hyperlink" Target="http://anstageslicht"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zakon.rada.gov.ua/laws/show/995_c16" TargetMode="External"/><Relationship Id="rId2" Type="http://schemas.openxmlformats.org/officeDocument/2006/relationships/hyperlink" Target="http://anstageslicht" TargetMode="External"/><Relationship Id="rId1" Type="http://schemas.openxmlformats.org/officeDocument/2006/relationships/hyperlink" Target="http://www.oas.org/juridico/english/treaties/b&#8211;58.html" TargetMode="External"/><Relationship Id="rId5" Type="http://schemas.openxmlformats.org/officeDocument/2006/relationships/hyperlink" Target="https://zakon.rada.gov.ua/rada/show/v0149900-16" TargetMode="External"/><Relationship Id="rId4" Type="http://schemas.openxmlformats.org/officeDocument/2006/relationships/hyperlink" Target="http://zakon.rada.gov.ua/laws/show/994_10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BEE574-8B82-46DA-8878-90A487DA1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6841</TotalTime>
  <Pages>89</Pages>
  <Words>103538</Words>
  <Characters>59018</Characters>
  <Application>Microsoft Office Word</Application>
  <DocSecurity>0</DocSecurity>
  <Lines>491</Lines>
  <Paragraphs>324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Користувач Windows</dc:creator>
  <cp:lastModifiedBy>Serniak, Oleh</cp:lastModifiedBy>
  <cp:revision>350</cp:revision>
  <dcterms:created xsi:type="dcterms:W3CDTF">2022-12-01T09:57:00Z</dcterms:created>
  <dcterms:modified xsi:type="dcterms:W3CDTF">2022-12-13T12:31:00Z</dcterms:modified>
</cp:coreProperties>
</file>