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0BE72" w14:textId="106B3695" w:rsidR="003816F5" w:rsidRPr="00716CE0" w:rsidRDefault="007C7150" w:rsidP="007C7150">
      <w:pPr>
        <w:ind w:firstLine="0"/>
        <w:jc w:val="center"/>
        <w:rPr>
          <w:sz w:val="32"/>
        </w:rPr>
      </w:pPr>
      <w:bookmarkStart w:id="0" w:name="_Hlk168351717"/>
      <w:bookmarkEnd w:id="0"/>
      <w:r w:rsidRPr="007C7150">
        <w:rPr>
          <w:b/>
          <w:noProof/>
          <w:szCs w:val="20"/>
          <w:lang w:eastAsia="uk-UA"/>
        </w:rPr>
        <mc:AlternateContent>
          <mc:Choice Requires="wps">
            <w:drawing>
              <wp:anchor distT="0" distB="0" distL="114300" distR="114300" simplePos="0" relativeHeight="251697152" behindDoc="0" locked="0" layoutInCell="1" allowOverlap="1" wp14:anchorId="6A7F04CB" wp14:editId="78CDF635">
                <wp:simplePos x="0" y="0"/>
                <wp:positionH relativeFrom="column">
                  <wp:posOffset>988541</wp:posOffset>
                </wp:positionH>
                <wp:positionV relativeFrom="paragraph">
                  <wp:posOffset>2755265</wp:posOffset>
                </wp:positionV>
                <wp:extent cx="4267200" cy="2654300"/>
                <wp:effectExtent l="12700" t="12700" r="25400" b="25400"/>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65430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84B3B9" w14:textId="77777777" w:rsidR="007C7150" w:rsidRPr="00C035FE" w:rsidRDefault="007C7150" w:rsidP="009C03D9">
                            <w:pPr>
                              <w:pStyle w:val="3"/>
                              <w:spacing w:before="0" w:after="0" w:line="276" w:lineRule="auto"/>
                              <w:ind w:firstLine="0"/>
                              <w:rPr>
                                <w:rFonts w:ascii="Times New Roman CYR" w:hAnsi="Times New Roman CYR"/>
                                <w:sz w:val="48"/>
                              </w:rPr>
                            </w:pPr>
                            <w:bookmarkStart w:id="1" w:name="_Toc167613324"/>
                            <w:bookmarkStart w:id="2" w:name="_Toc167613357"/>
                            <w:bookmarkStart w:id="3" w:name="_Toc168389376"/>
                            <w:r>
                              <w:rPr>
                                <w:rFonts w:ascii="Times New Roman CYR" w:hAnsi="Times New Roman CYR"/>
                                <w:sz w:val="48"/>
                              </w:rPr>
                              <w:t>ДИПЛОМН</w:t>
                            </w:r>
                            <w:r w:rsidRPr="00C035FE">
                              <w:rPr>
                                <w:rFonts w:ascii="Times New Roman CYR" w:hAnsi="Times New Roman CYR"/>
                                <w:sz w:val="48"/>
                                <w:lang w:val="ru-RU"/>
                              </w:rPr>
                              <w:t>А РОБОТА БАКАЛАВРА</w:t>
                            </w:r>
                            <w:bookmarkEnd w:id="1"/>
                            <w:bookmarkEnd w:id="2"/>
                            <w:bookmarkEnd w:id="3"/>
                          </w:p>
                          <w:p w14:paraId="73EFBDA2" w14:textId="45E70F9F" w:rsidR="007C7150" w:rsidRPr="009C03D9" w:rsidRDefault="007C7150" w:rsidP="009C03D9">
                            <w:pPr>
                              <w:pStyle w:val="2"/>
                              <w:spacing w:before="120" w:after="120" w:line="276" w:lineRule="auto"/>
                              <w:jc w:val="center"/>
                              <w:rPr>
                                <w:b w:val="0"/>
                                <w:bCs/>
                                <w:sz w:val="48"/>
                                <w:szCs w:val="32"/>
                              </w:rPr>
                            </w:pPr>
                            <w:bookmarkStart w:id="4" w:name="_Toc167613325"/>
                            <w:bookmarkStart w:id="5" w:name="_Toc167613358"/>
                            <w:bookmarkStart w:id="6" w:name="_Toc168389377"/>
                            <w:r w:rsidRPr="009C03D9">
                              <w:rPr>
                                <w:b w:val="0"/>
                                <w:bCs/>
                                <w:sz w:val="48"/>
                                <w:szCs w:val="32"/>
                              </w:rPr>
                              <w:t xml:space="preserve">ДРБ.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614D7A">
                              <w:rPr>
                                <w:b w:val="0"/>
                                <w:bCs/>
                                <w:sz w:val="48"/>
                                <w:szCs w:val="32"/>
                                <w:lang w:val="en-US"/>
                              </w:rPr>
                              <w:t>09</w:t>
                            </w:r>
                            <w:r w:rsidRPr="009C03D9">
                              <w:rPr>
                                <w:b w:val="0"/>
                                <w:bCs/>
                                <w:sz w:val="48"/>
                                <w:szCs w:val="32"/>
                              </w:rPr>
                              <w:t xml:space="preserve">.00.00.000 </w:t>
                            </w:r>
                            <w:r w:rsidR="00614D7A">
                              <w:rPr>
                                <w:b w:val="0"/>
                                <w:bCs/>
                                <w:sz w:val="48"/>
                                <w:szCs w:val="32"/>
                              </w:rPr>
                              <w:t>І</w:t>
                            </w:r>
                            <w:r w:rsidRPr="009C03D9">
                              <w:rPr>
                                <w:b w:val="0"/>
                                <w:bCs/>
                                <w:sz w:val="48"/>
                                <w:szCs w:val="32"/>
                              </w:rPr>
                              <w:t>ПЗ</w:t>
                            </w:r>
                            <w:bookmarkEnd w:id="4"/>
                            <w:bookmarkEnd w:id="5"/>
                            <w:bookmarkEnd w:id="6"/>
                          </w:p>
                          <w:p w14:paraId="4F4AF2C0" w14:textId="0103E5BA" w:rsidR="007C7150" w:rsidRPr="00614D7A" w:rsidRDefault="007C7150" w:rsidP="009C03D9">
                            <w:pPr>
                              <w:pStyle w:val="4"/>
                              <w:spacing w:line="276" w:lineRule="auto"/>
                              <w:ind w:firstLine="0"/>
                              <w:rPr>
                                <w:rFonts w:ascii="Times New Roman CYR" w:hAnsi="Times New Roman CYR"/>
                                <w:b/>
                                <w:sz w:val="48"/>
                                <w:u w:val="none"/>
                                <w:lang w:val="en-US"/>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20</w:t>
                            </w:r>
                            <w:r w:rsidRPr="00AF3684">
                              <w:rPr>
                                <w:rFonts w:ascii="Times New Roman CYR" w:hAnsi="Times New Roman CYR"/>
                                <w:b/>
                                <w:sz w:val="48"/>
                                <w:u w:val="none"/>
                              </w:rPr>
                              <w:t>-</w:t>
                            </w:r>
                            <w:r w:rsidR="00614D7A">
                              <w:rPr>
                                <w:rFonts w:ascii="Times New Roman CYR" w:hAnsi="Times New Roman CYR"/>
                                <w:b/>
                                <w:sz w:val="48"/>
                                <w:u w:val="none"/>
                                <w:lang w:val="en-US"/>
                              </w:rPr>
                              <w:t>3</w:t>
                            </w:r>
                          </w:p>
                          <w:p w14:paraId="4D4121CD" w14:textId="08DDDD77" w:rsidR="007C7150" w:rsidRPr="00AF3684" w:rsidRDefault="00AF3684" w:rsidP="009C03D9">
                            <w:pPr>
                              <w:spacing w:line="276" w:lineRule="auto"/>
                              <w:ind w:firstLine="0"/>
                              <w:jc w:val="center"/>
                              <w:rPr>
                                <w:rFonts w:ascii="Times New Roman CYR" w:hAnsi="Times New Roman CYR"/>
                                <w:sz w:val="36"/>
                              </w:rPr>
                            </w:pPr>
                            <w:r w:rsidRPr="00AF3684">
                              <w:rPr>
                                <w:b/>
                                <w:sz w:val="44"/>
                                <w:szCs w:val="18"/>
                              </w:rPr>
                              <w:t>Залуцький Роман Михайлович</w:t>
                            </w:r>
                            <w:r w:rsidR="007C7150" w:rsidRPr="00AF3684">
                              <w:rPr>
                                <w:b/>
                                <w:sz w:val="44"/>
                                <w:szCs w:val="18"/>
                              </w:rPr>
                              <w:t xml:space="preserve"> </w:t>
                            </w:r>
                            <w:r w:rsidR="00402AB8" w:rsidRPr="00AF3684">
                              <w:rPr>
                                <w:b/>
                                <w:sz w:val="48"/>
                              </w:rPr>
                              <w:t>2024</w:t>
                            </w:r>
                          </w:p>
                          <w:p w14:paraId="56BA8D10" w14:textId="77777777" w:rsidR="007C7150" w:rsidRDefault="007C7150" w:rsidP="007C7150"/>
                          <w:p w14:paraId="4DC2859D" w14:textId="77777777" w:rsidR="007C7150" w:rsidRDefault="007C7150" w:rsidP="007C7150">
                            <w:pPr>
                              <w:pStyle w:val="2"/>
                            </w:pPr>
                          </w:p>
                          <w:p w14:paraId="3A8CB9F8" w14:textId="77777777" w:rsidR="007C7150" w:rsidRDefault="007C7150" w:rsidP="007C7150">
                            <w:pPr>
                              <w:pStyle w:val="2"/>
                            </w:pPr>
                          </w:p>
                          <w:p w14:paraId="43C72214" w14:textId="77777777" w:rsidR="007C7150" w:rsidRDefault="007C7150" w:rsidP="007C7150">
                            <w:pPr>
                              <w:pStyle w:val="2"/>
                            </w:pPr>
                          </w:p>
                          <w:p w14:paraId="497341F1" w14:textId="77777777" w:rsidR="007C7150" w:rsidRDefault="007C7150" w:rsidP="007C7150">
                            <w:pPr>
                              <w:pStyle w:val="2"/>
                            </w:pPr>
                          </w:p>
                          <w:p w14:paraId="65B58ADF" w14:textId="77777777" w:rsidR="007C7150" w:rsidRDefault="007C7150" w:rsidP="007C7150">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77777777" w:rsidR="007C7150" w:rsidRPr="000F6060" w:rsidRDefault="007C7150" w:rsidP="007C7150">
                            <w:pPr>
                              <w:pStyle w:val="2"/>
                            </w:pPr>
                            <w:bookmarkStart w:id="7" w:name="_Toc167613326"/>
                            <w:bookmarkStart w:id="8" w:name="_Toc167613359"/>
                            <w:bookmarkStart w:id="9" w:name="_Toc168389378"/>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7"/>
                            <w:bookmarkEnd w:id="8"/>
                            <w:bookmarkEnd w:id="9"/>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7C7150">
                            <w:pPr>
                              <w:pStyle w:val="2"/>
                            </w:pPr>
                          </w:p>
                          <w:p w14:paraId="2445C3B5" w14:textId="77777777" w:rsidR="007C7150" w:rsidRDefault="007C7150" w:rsidP="007C7150">
                            <w:pPr>
                              <w:pStyle w:val="2"/>
                            </w:pPr>
                          </w:p>
                          <w:p w14:paraId="2371B3BF" w14:textId="77777777" w:rsidR="007C7150" w:rsidRDefault="007C7150" w:rsidP="007C7150">
                            <w:pPr>
                              <w:pStyle w:val="2"/>
                            </w:pPr>
                          </w:p>
                          <w:p w14:paraId="5C097AAE" w14:textId="77777777" w:rsidR="007C7150" w:rsidRDefault="007C7150" w:rsidP="007C7150">
                            <w:pPr>
                              <w:pStyle w:val="2"/>
                            </w:pPr>
                          </w:p>
                          <w:p w14:paraId="72B44C4F" w14:textId="77777777" w:rsidR="007C7150" w:rsidRDefault="007C7150" w:rsidP="007C7150">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77777777" w:rsidR="007C7150" w:rsidRPr="000F6060" w:rsidRDefault="007C7150" w:rsidP="007C7150">
                            <w:pPr>
                              <w:pStyle w:val="2"/>
                            </w:pPr>
                            <w:bookmarkStart w:id="10" w:name="_Toc167613327"/>
                            <w:bookmarkStart w:id="11" w:name="_Toc167613360"/>
                            <w:bookmarkStart w:id="12" w:name="_Toc168389379"/>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0"/>
                            <w:bookmarkEnd w:id="11"/>
                            <w:bookmarkEnd w:id="12"/>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7C7150">
                            <w:pPr>
                              <w:pStyle w:val="2"/>
                            </w:pPr>
                          </w:p>
                          <w:p w14:paraId="474301B3" w14:textId="77777777" w:rsidR="007C7150" w:rsidRDefault="007C7150" w:rsidP="007C7150">
                            <w:pPr>
                              <w:pStyle w:val="2"/>
                            </w:pPr>
                          </w:p>
                          <w:p w14:paraId="70A50F2F" w14:textId="77777777" w:rsidR="007C7150" w:rsidRDefault="007C7150" w:rsidP="007C7150">
                            <w:pPr>
                              <w:pStyle w:val="2"/>
                            </w:pPr>
                          </w:p>
                          <w:p w14:paraId="07447224" w14:textId="77777777" w:rsidR="007C7150" w:rsidRDefault="007C7150" w:rsidP="007C7150">
                            <w:pPr>
                              <w:pStyle w:val="2"/>
                            </w:pPr>
                          </w:p>
                          <w:p w14:paraId="67DB907D" w14:textId="77777777" w:rsidR="007C7150" w:rsidRDefault="007C7150" w:rsidP="007C7150">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7C7150">
                            <w:pPr>
                              <w:pStyle w:val="2"/>
                            </w:pPr>
                            <w:bookmarkStart w:id="13" w:name="_Toc167613328"/>
                            <w:bookmarkStart w:id="14" w:name="_Toc167613361"/>
                            <w:bookmarkStart w:id="15" w:name="_Toc168389380"/>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3"/>
                            <w:bookmarkEnd w:id="14"/>
                            <w:bookmarkEnd w:id="15"/>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04CB" id="Rectangle 1472" o:spid="_x0000_s1026" style="position:absolute;left:0;text-align:left;margin-left:77.85pt;margin-top:216.95pt;width:336pt;height:20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" strokeweight="3pt">
                <v:stroke linestyle="thinThin"/>
                <v:path arrowok="t"/>
                <v:textbox inset="0,0,0,0">
                  <w:txbxContent>
                    <w:p w14:paraId="6E84B3B9" w14:textId="77777777" w:rsidR="007C7150" w:rsidRPr="00C035FE" w:rsidRDefault="007C7150" w:rsidP="009C03D9">
                      <w:pPr>
                        <w:pStyle w:val="3"/>
                        <w:spacing w:before="0" w:after="0" w:line="276" w:lineRule="auto"/>
                        <w:ind w:firstLine="0"/>
                        <w:rPr>
                          <w:rFonts w:ascii="Times New Roman CYR" w:hAnsi="Times New Roman CYR"/>
                          <w:sz w:val="48"/>
                        </w:rPr>
                      </w:pPr>
                      <w:bookmarkStart w:id="16" w:name="_Toc167613324"/>
                      <w:bookmarkStart w:id="17" w:name="_Toc167613357"/>
                      <w:bookmarkStart w:id="18" w:name="_Toc168389376"/>
                      <w:r>
                        <w:rPr>
                          <w:rFonts w:ascii="Times New Roman CYR" w:hAnsi="Times New Roman CYR"/>
                          <w:sz w:val="48"/>
                        </w:rPr>
                        <w:t>ДИПЛОМН</w:t>
                      </w:r>
                      <w:r w:rsidRPr="00C035FE">
                        <w:rPr>
                          <w:rFonts w:ascii="Times New Roman CYR" w:hAnsi="Times New Roman CYR"/>
                          <w:sz w:val="48"/>
                          <w:lang w:val="ru-RU"/>
                        </w:rPr>
                        <w:t>А РОБОТА БАКАЛАВРА</w:t>
                      </w:r>
                      <w:bookmarkEnd w:id="16"/>
                      <w:bookmarkEnd w:id="17"/>
                      <w:bookmarkEnd w:id="18"/>
                    </w:p>
                    <w:p w14:paraId="73EFBDA2" w14:textId="45E70F9F" w:rsidR="007C7150" w:rsidRPr="009C03D9" w:rsidRDefault="007C7150" w:rsidP="009C03D9">
                      <w:pPr>
                        <w:pStyle w:val="2"/>
                        <w:spacing w:before="120" w:after="120" w:line="276" w:lineRule="auto"/>
                        <w:jc w:val="center"/>
                        <w:rPr>
                          <w:b w:val="0"/>
                          <w:bCs/>
                          <w:sz w:val="48"/>
                          <w:szCs w:val="32"/>
                        </w:rPr>
                      </w:pPr>
                      <w:bookmarkStart w:id="19" w:name="_Toc167613325"/>
                      <w:bookmarkStart w:id="20" w:name="_Toc167613358"/>
                      <w:bookmarkStart w:id="21" w:name="_Toc168389377"/>
                      <w:r w:rsidRPr="009C03D9">
                        <w:rPr>
                          <w:b w:val="0"/>
                          <w:bCs/>
                          <w:sz w:val="48"/>
                          <w:szCs w:val="32"/>
                        </w:rPr>
                        <w:t xml:space="preserve">ДРБ. </w:t>
                      </w:r>
                      <w:r w:rsidRPr="009C03D9">
                        <w:rPr>
                          <w:b w:val="0"/>
                          <w:bCs/>
                          <w:sz w:val="48"/>
                          <w:szCs w:val="32"/>
                          <w:lang w:val="ru-RU"/>
                        </w:rPr>
                        <w:t xml:space="preserve">ІП </w:t>
                      </w:r>
                      <w:r w:rsidRPr="009C03D9">
                        <w:rPr>
                          <w:b w:val="0"/>
                          <w:bCs/>
                          <w:sz w:val="48"/>
                          <w:szCs w:val="32"/>
                        </w:rPr>
                        <w:t>-</w:t>
                      </w:r>
                      <w:r w:rsidRPr="009C03D9">
                        <w:rPr>
                          <w:b w:val="0"/>
                          <w:bCs/>
                          <w:sz w:val="48"/>
                          <w:szCs w:val="32"/>
                          <w:lang w:val="ru-RU"/>
                        </w:rPr>
                        <w:t xml:space="preserve"> </w:t>
                      </w:r>
                      <w:r w:rsidR="00614D7A">
                        <w:rPr>
                          <w:b w:val="0"/>
                          <w:bCs/>
                          <w:sz w:val="48"/>
                          <w:szCs w:val="32"/>
                          <w:lang w:val="en-US"/>
                        </w:rPr>
                        <w:t>09</w:t>
                      </w:r>
                      <w:r w:rsidRPr="009C03D9">
                        <w:rPr>
                          <w:b w:val="0"/>
                          <w:bCs/>
                          <w:sz w:val="48"/>
                          <w:szCs w:val="32"/>
                        </w:rPr>
                        <w:t xml:space="preserve">.00.00.000 </w:t>
                      </w:r>
                      <w:r w:rsidR="00614D7A">
                        <w:rPr>
                          <w:b w:val="0"/>
                          <w:bCs/>
                          <w:sz w:val="48"/>
                          <w:szCs w:val="32"/>
                        </w:rPr>
                        <w:t>І</w:t>
                      </w:r>
                      <w:r w:rsidRPr="009C03D9">
                        <w:rPr>
                          <w:b w:val="0"/>
                          <w:bCs/>
                          <w:sz w:val="48"/>
                          <w:szCs w:val="32"/>
                        </w:rPr>
                        <w:t>ПЗ</w:t>
                      </w:r>
                      <w:bookmarkEnd w:id="19"/>
                      <w:bookmarkEnd w:id="20"/>
                      <w:bookmarkEnd w:id="21"/>
                    </w:p>
                    <w:p w14:paraId="4F4AF2C0" w14:textId="0103E5BA" w:rsidR="007C7150" w:rsidRPr="00614D7A" w:rsidRDefault="007C7150" w:rsidP="009C03D9">
                      <w:pPr>
                        <w:pStyle w:val="4"/>
                        <w:spacing w:line="276" w:lineRule="auto"/>
                        <w:ind w:firstLine="0"/>
                        <w:rPr>
                          <w:rFonts w:ascii="Times New Roman CYR" w:hAnsi="Times New Roman CYR"/>
                          <w:b/>
                          <w:sz w:val="48"/>
                          <w:u w:val="none"/>
                          <w:lang w:val="en-US"/>
                        </w:rPr>
                      </w:pPr>
                      <w:r w:rsidRPr="00AF3684">
                        <w:rPr>
                          <w:rFonts w:ascii="Times New Roman CYR" w:hAnsi="Times New Roman CYR"/>
                          <w:b/>
                          <w:sz w:val="48"/>
                          <w:u w:val="none"/>
                        </w:rPr>
                        <w:t>Група ІП-</w:t>
                      </w:r>
                      <w:r w:rsidR="00AF3684" w:rsidRPr="00AF3684">
                        <w:rPr>
                          <w:rFonts w:ascii="Times New Roman CYR" w:hAnsi="Times New Roman CYR"/>
                          <w:b/>
                          <w:sz w:val="48"/>
                          <w:u w:val="none"/>
                        </w:rPr>
                        <w:t>20</w:t>
                      </w:r>
                      <w:r w:rsidRPr="00AF3684">
                        <w:rPr>
                          <w:rFonts w:ascii="Times New Roman CYR" w:hAnsi="Times New Roman CYR"/>
                          <w:b/>
                          <w:sz w:val="48"/>
                          <w:u w:val="none"/>
                        </w:rPr>
                        <w:t>-</w:t>
                      </w:r>
                      <w:r w:rsidR="00614D7A">
                        <w:rPr>
                          <w:rFonts w:ascii="Times New Roman CYR" w:hAnsi="Times New Roman CYR"/>
                          <w:b/>
                          <w:sz w:val="48"/>
                          <w:u w:val="none"/>
                          <w:lang w:val="en-US"/>
                        </w:rPr>
                        <w:t>3</w:t>
                      </w:r>
                    </w:p>
                    <w:p w14:paraId="4D4121CD" w14:textId="08DDDD77" w:rsidR="007C7150" w:rsidRPr="00AF3684" w:rsidRDefault="00AF3684" w:rsidP="009C03D9">
                      <w:pPr>
                        <w:spacing w:line="276" w:lineRule="auto"/>
                        <w:ind w:firstLine="0"/>
                        <w:jc w:val="center"/>
                        <w:rPr>
                          <w:rFonts w:ascii="Times New Roman CYR" w:hAnsi="Times New Roman CYR"/>
                          <w:sz w:val="36"/>
                        </w:rPr>
                      </w:pPr>
                      <w:r w:rsidRPr="00AF3684">
                        <w:rPr>
                          <w:b/>
                          <w:sz w:val="44"/>
                          <w:szCs w:val="18"/>
                        </w:rPr>
                        <w:t>Залуцький Роман Михайлович</w:t>
                      </w:r>
                      <w:r w:rsidR="007C7150" w:rsidRPr="00AF3684">
                        <w:rPr>
                          <w:b/>
                          <w:sz w:val="44"/>
                          <w:szCs w:val="18"/>
                        </w:rPr>
                        <w:t xml:space="preserve"> </w:t>
                      </w:r>
                      <w:r w:rsidR="00402AB8" w:rsidRPr="00AF3684">
                        <w:rPr>
                          <w:b/>
                          <w:sz w:val="48"/>
                        </w:rPr>
                        <w:t>2024</w:t>
                      </w:r>
                    </w:p>
                    <w:p w14:paraId="56BA8D10" w14:textId="77777777" w:rsidR="007C7150" w:rsidRDefault="007C7150" w:rsidP="007C7150"/>
                    <w:p w14:paraId="4DC2859D" w14:textId="77777777" w:rsidR="007C7150" w:rsidRDefault="007C7150" w:rsidP="007C7150">
                      <w:pPr>
                        <w:pStyle w:val="2"/>
                      </w:pPr>
                    </w:p>
                    <w:p w14:paraId="3A8CB9F8" w14:textId="77777777" w:rsidR="007C7150" w:rsidRDefault="007C7150" w:rsidP="007C7150">
                      <w:pPr>
                        <w:pStyle w:val="2"/>
                      </w:pPr>
                    </w:p>
                    <w:p w14:paraId="43C72214" w14:textId="77777777" w:rsidR="007C7150" w:rsidRDefault="007C7150" w:rsidP="007C7150">
                      <w:pPr>
                        <w:pStyle w:val="2"/>
                      </w:pPr>
                    </w:p>
                    <w:p w14:paraId="497341F1" w14:textId="77777777" w:rsidR="007C7150" w:rsidRDefault="007C7150" w:rsidP="007C7150">
                      <w:pPr>
                        <w:pStyle w:val="2"/>
                      </w:pPr>
                    </w:p>
                    <w:p w14:paraId="65B58ADF" w14:textId="77777777" w:rsidR="007C7150" w:rsidRDefault="007C7150" w:rsidP="007C7150">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77777777" w:rsidR="007C7150" w:rsidRPr="000F6060" w:rsidRDefault="007C7150" w:rsidP="007C7150">
                      <w:pPr>
                        <w:pStyle w:val="2"/>
                      </w:pPr>
                      <w:bookmarkStart w:id="22" w:name="_Toc167613326"/>
                      <w:bookmarkStart w:id="23" w:name="_Toc167613359"/>
                      <w:bookmarkStart w:id="24" w:name="_Toc168389378"/>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2"/>
                      <w:bookmarkEnd w:id="23"/>
                      <w:bookmarkEnd w:id="24"/>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7C7150">
                      <w:pPr>
                        <w:pStyle w:val="2"/>
                      </w:pPr>
                    </w:p>
                    <w:p w14:paraId="2445C3B5" w14:textId="77777777" w:rsidR="007C7150" w:rsidRDefault="007C7150" w:rsidP="007C7150">
                      <w:pPr>
                        <w:pStyle w:val="2"/>
                      </w:pPr>
                    </w:p>
                    <w:p w14:paraId="2371B3BF" w14:textId="77777777" w:rsidR="007C7150" w:rsidRDefault="007C7150" w:rsidP="007C7150">
                      <w:pPr>
                        <w:pStyle w:val="2"/>
                      </w:pPr>
                    </w:p>
                    <w:p w14:paraId="5C097AAE" w14:textId="77777777" w:rsidR="007C7150" w:rsidRDefault="007C7150" w:rsidP="007C7150">
                      <w:pPr>
                        <w:pStyle w:val="2"/>
                      </w:pPr>
                    </w:p>
                    <w:p w14:paraId="72B44C4F" w14:textId="77777777" w:rsidR="007C7150" w:rsidRDefault="007C7150" w:rsidP="007C7150">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77777777" w:rsidR="007C7150" w:rsidRPr="000F6060" w:rsidRDefault="007C7150" w:rsidP="007C7150">
                      <w:pPr>
                        <w:pStyle w:val="2"/>
                      </w:pPr>
                      <w:bookmarkStart w:id="25" w:name="_Toc167613327"/>
                      <w:bookmarkStart w:id="26" w:name="_Toc167613360"/>
                      <w:bookmarkStart w:id="27" w:name="_Toc168389379"/>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5"/>
                      <w:bookmarkEnd w:id="26"/>
                      <w:bookmarkEnd w:id="27"/>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r w:rsidRPr="00133435">
                        <w:rPr>
                          <w:b/>
                          <w:color w:val="FF0000"/>
                          <w:sz w:val="44"/>
                          <w:szCs w:val="18"/>
                        </w:rPr>
                        <w:t>Білоган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7C7150">
                      <w:pPr>
                        <w:pStyle w:val="2"/>
                      </w:pPr>
                    </w:p>
                    <w:p w14:paraId="474301B3" w14:textId="77777777" w:rsidR="007C7150" w:rsidRDefault="007C7150" w:rsidP="007C7150">
                      <w:pPr>
                        <w:pStyle w:val="2"/>
                      </w:pPr>
                    </w:p>
                    <w:p w14:paraId="70A50F2F" w14:textId="77777777" w:rsidR="007C7150" w:rsidRDefault="007C7150" w:rsidP="007C7150">
                      <w:pPr>
                        <w:pStyle w:val="2"/>
                      </w:pPr>
                    </w:p>
                    <w:p w14:paraId="07447224" w14:textId="77777777" w:rsidR="007C7150" w:rsidRDefault="007C7150" w:rsidP="007C7150">
                      <w:pPr>
                        <w:pStyle w:val="2"/>
                      </w:pPr>
                    </w:p>
                    <w:p w14:paraId="67DB907D" w14:textId="77777777" w:rsidR="007C7150" w:rsidRDefault="007C7150" w:rsidP="007C7150">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7C7150">
                      <w:pPr>
                        <w:pStyle w:val="2"/>
                      </w:pPr>
                      <w:bookmarkStart w:id="28" w:name="_Toc167613328"/>
                      <w:bookmarkStart w:id="29" w:name="_Toc167613361"/>
                      <w:bookmarkStart w:id="30" w:name="_Toc168389380"/>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8"/>
                      <w:bookmarkEnd w:id="29"/>
                      <w:bookmarkEnd w:id="30"/>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r>
                        <w:rPr>
                          <w:b/>
                          <w:sz w:val="44"/>
                          <w:szCs w:val="18"/>
                        </w:rPr>
                        <w:t>Білоган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v:textbox>
              </v:rect>
            </w:pict>
          </mc:Fallback>
        </mc:AlternateContent>
      </w:r>
      <w:r w:rsidR="003816F5" w:rsidRPr="00716CE0">
        <w:rPr>
          <w:b/>
        </w:rPr>
        <w:br w:type="page"/>
      </w:r>
    </w:p>
    <w:p w14:paraId="32561ACF" w14:textId="77777777" w:rsidR="007C7150" w:rsidRPr="00716CE0" w:rsidRDefault="007C7150" w:rsidP="007C7150">
      <w:pPr>
        <w:ind w:firstLine="0"/>
        <w:jc w:val="center"/>
        <w:rPr>
          <w:b/>
        </w:rPr>
      </w:pPr>
      <w:r w:rsidRPr="00716CE0">
        <w:rPr>
          <w:b/>
        </w:rPr>
        <w:lastRenderedPageBreak/>
        <w:t>Міністерство освіти і науки України</w:t>
      </w:r>
    </w:p>
    <w:p w14:paraId="2C4F3A69" w14:textId="77777777" w:rsidR="007C7150" w:rsidRPr="00716CE0" w:rsidRDefault="007C7150" w:rsidP="007C7150">
      <w:pPr>
        <w:pStyle w:val="a6"/>
        <w:ind w:firstLine="0"/>
        <w:jc w:val="center"/>
        <w:rPr>
          <w:b/>
        </w:rPr>
      </w:pPr>
      <w:r w:rsidRPr="00716CE0">
        <w:rPr>
          <w:b/>
        </w:rPr>
        <w:t>Івано-Франківський національний технічний університет нафти і газу</w:t>
      </w:r>
    </w:p>
    <w:p w14:paraId="7680A55C" w14:textId="77777777" w:rsidR="007C7150" w:rsidRPr="00716CE0" w:rsidRDefault="007C7150" w:rsidP="007C7150">
      <w:pPr>
        <w:ind w:firstLine="0"/>
        <w:rPr>
          <w:b/>
        </w:rPr>
      </w:pPr>
    </w:p>
    <w:p w14:paraId="4054A4BF"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699200" behindDoc="0" locked="0" layoutInCell="1" allowOverlap="1" wp14:anchorId="57126C47" wp14:editId="78D0C2B2">
                <wp:simplePos x="0" y="0"/>
                <wp:positionH relativeFrom="column">
                  <wp:posOffset>1301750</wp:posOffset>
                </wp:positionH>
                <wp:positionV relativeFrom="paragraph">
                  <wp:posOffset>211455</wp:posOffset>
                </wp:positionV>
                <wp:extent cx="4560570" cy="0"/>
                <wp:effectExtent l="0" t="0" r="0" b="0"/>
                <wp:wrapNone/>
                <wp:docPr id="12" name="Lin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3B1E820" id="Line 146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">
                <o:lock v:ext="edit" shapetype="f"/>
              </v:line>
            </w:pict>
          </mc:Fallback>
        </mc:AlternateContent>
      </w:r>
      <w:r w:rsidRPr="00716CE0">
        <w:rPr>
          <w:b/>
        </w:rPr>
        <w:t>Інститут</w:t>
      </w:r>
      <w:r w:rsidRPr="00716CE0">
        <w:t xml:space="preserve">   інформаційних технологій</w:t>
      </w:r>
    </w:p>
    <w:p w14:paraId="0A4103A3"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700224" behindDoc="0" locked="0" layoutInCell="1" allowOverlap="1" wp14:anchorId="7BCA1DDF" wp14:editId="13E8F3EB">
                <wp:simplePos x="0" y="0"/>
                <wp:positionH relativeFrom="column">
                  <wp:posOffset>1301750</wp:posOffset>
                </wp:positionH>
                <wp:positionV relativeFrom="paragraph">
                  <wp:posOffset>213360</wp:posOffset>
                </wp:positionV>
                <wp:extent cx="4524375" cy="0"/>
                <wp:effectExtent l="0" t="0" r="0" b="0"/>
                <wp:wrapNone/>
                <wp:docPr id="11" name="Line 1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44EF68A5" id="Line 146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">
                <o:lock v:ext="edit" shapetype="f"/>
              </v:line>
            </w:pict>
          </mc:Fallback>
        </mc:AlternateContent>
      </w:r>
      <w:r w:rsidRPr="00716CE0">
        <w:rPr>
          <w:b/>
        </w:rPr>
        <w:t>Кафедра</w:t>
      </w:r>
      <w:r w:rsidRPr="00716CE0">
        <w:t xml:space="preserve">   інженерії програмного забезпечення</w:t>
      </w:r>
    </w:p>
    <w:p w14:paraId="7B354C4B" w14:textId="77777777" w:rsidR="007C7150" w:rsidRPr="00716CE0" w:rsidRDefault="007C7150" w:rsidP="007C7150">
      <w:pPr>
        <w:ind w:firstLine="0"/>
        <w:rPr>
          <w:sz w:val="32"/>
        </w:rPr>
      </w:pPr>
    </w:p>
    <w:p w14:paraId="46BCCF68" w14:textId="77777777" w:rsidR="007C7150" w:rsidRPr="007C7150" w:rsidRDefault="007C7150" w:rsidP="007C7150">
      <w:pPr>
        <w:rPr>
          <w:b/>
          <w:bCs/>
        </w:rPr>
      </w:pPr>
      <w:r w:rsidRPr="007C7150">
        <w:rPr>
          <w:b/>
          <w:bCs/>
        </w:rPr>
        <w:t>УДК _____004.4______</w:t>
      </w:r>
    </w:p>
    <w:p w14:paraId="546DB3DA" w14:textId="77777777" w:rsidR="007C7150" w:rsidRPr="00716CE0" w:rsidRDefault="007C7150" w:rsidP="007C7150">
      <w:pPr>
        <w:ind w:firstLine="0"/>
      </w:pPr>
    </w:p>
    <w:p w14:paraId="13DCC192" w14:textId="77777777" w:rsidR="007C7150" w:rsidRPr="00E21884" w:rsidRDefault="007C7150" w:rsidP="00E21884">
      <w:pPr>
        <w:rPr>
          <w:b/>
          <w:bCs/>
          <w:sz w:val="44"/>
          <w:szCs w:val="44"/>
        </w:rPr>
      </w:pPr>
      <w:r w:rsidRPr="00E21884">
        <w:rPr>
          <w:b/>
          <w:bCs/>
          <w:sz w:val="44"/>
          <w:szCs w:val="44"/>
        </w:rPr>
        <w:t>ДИПЛОМНА РОБОТА БАКАЛАВРА</w:t>
      </w:r>
    </w:p>
    <w:p w14:paraId="7D3A62AF" w14:textId="4E442048" w:rsidR="007C7150" w:rsidRPr="00716CE0" w:rsidRDefault="007C7150" w:rsidP="007C7150">
      <w:pPr>
        <w:ind w:firstLine="0"/>
        <w:jc w:val="center"/>
        <w:rPr>
          <w:u w:val="single"/>
        </w:rPr>
      </w:pPr>
      <w:r w:rsidRPr="00CC1473">
        <w:rPr>
          <w:b/>
        </w:rPr>
        <w:t xml:space="preserve">Тема:      </w:t>
      </w:r>
      <w:r w:rsidRPr="00CC1473">
        <w:rPr>
          <w:u w:val="single"/>
        </w:rPr>
        <w:t>"</w:t>
      </w:r>
      <w:r w:rsidRPr="00CC1473">
        <w:t xml:space="preserve"> </w:t>
      </w:r>
      <w:r w:rsidR="00AF3684" w:rsidRPr="00AF3684">
        <w:rPr>
          <w:u w:val="single"/>
        </w:rPr>
        <w:t xml:space="preserve">Програмна реалізація прототипу облікової освітньої системи </w:t>
      </w:r>
      <w:r w:rsidRPr="00CC1473">
        <w:rPr>
          <w:u w:val="single"/>
        </w:rPr>
        <w:t>"</w:t>
      </w:r>
    </w:p>
    <w:p w14:paraId="43E8BD4C" w14:textId="66F3D2F7" w:rsidR="007C7150" w:rsidRPr="00716CE0" w:rsidRDefault="007C7150" w:rsidP="007C7150">
      <w:pPr>
        <w:pStyle w:val="a4"/>
        <w:spacing w:line="192" w:lineRule="auto"/>
        <w:ind w:firstLine="0"/>
        <w:jc w:val="center"/>
        <w:rPr>
          <w:rFonts w:ascii="Times New Roman" w:hAnsi="Times New Roman"/>
          <w:i/>
          <w:sz w:val="24"/>
          <w:szCs w:val="24"/>
        </w:rPr>
      </w:pPr>
      <w:r w:rsidRPr="00716CE0">
        <w:rPr>
          <w:rFonts w:ascii="Times New Roman" w:hAnsi="Times New Roman"/>
        </w:rPr>
        <w:t xml:space="preserve"> </w:t>
      </w:r>
      <w:r w:rsidRPr="00716CE0">
        <w:rPr>
          <w:rFonts w:ascii="Times New Roman" w:hAnsi="Times New Roman"/>
          <w:i/>
          <w:sz w:val="24"/>
          <w:szCs w:val="24"/>
        </w:rPr>
        <w:t xml:space="preserve">   (назва згідно з наказом ректора)</w:t>
      </w:r>
    </w:p>
    <w:p w14:paraId="52B2F1D6" w14:textId="7E5F17D2" w:rsidR="007C7150" w:rsidRPr="00716CE0" w:rsidRDefault="007C7150" w:rsidP="007C7150">
      <w:pPr>
        <w:tabs>
          <w:tab w:val="left" w:pos="4111"/>
        </w:tabs>
        <w:ind w:firstLine="0"/>
        <w:jc w:val="center"/>
      </w:pPr>
    </w:p>
    <w:p w14:paraId="01CE32AC" w14:textId="54E8D718" w:rsidR="007C7150" w:rsidRDefault="007C7150" w:rsidP="000A126B">
      <w:pPr>
        <w:tabs>
          <w:tab w:val="left" w:pos="4111"/>
        </w:tabs>
        <w:ind w:firstLine="0"/>
        <w:jc w:val="center"/>
        <w:rPr>
          <w:u w:val="single"/>
        </w:rPr>
      </w:pPr>
      <w:r w:rsidRPr="00716CE0">
        <w:rPr>
          <w:b/>
        </w:rPr>
        <w:t>Спеціальність</w:t>
      </w:r>
      <w:r w:rsidRPr="00716CE0">
        <w:t xml:space="preserve"> </w:t>
      </w:r>
      <w:r w:rsidRPr="00716CE0">
        <w:rPr>
          <w:b/>
        </w:rPr>
        <w:t xml:space="preserve">– </w:t>
      </w:r>
      <w:r w:rsidRPr="00716CE0">
        <w:rPr>
          <w:u w:val="single"/>
        </w:rPr>
        <w:t>121 “Інженерія програмного забезпечення”</w:t>
      </w:r>
    </w:p>
    <w:p w14:paraId="33D081B2" w14:textId="31F3AE03" w:rsidR="000A126B" w:rsidRPr="000A126B" w:rsidRDefault="000A126B" w:rsidP="000A126B">
      <w:pPr>
        <w:tabs>
          <w:tab w:val="left" w:pos="4111"/>
        </w:tabs>
        <w:ind w:firstLine="0"/>
        <w:jc w:val="center"/>
        <w:rPr>
          <w:u w:val="single"/>
        </w:rPr>
      </w:pPr>
    </w:p>
    <w:p w14:paraId="5E7A97AC" w14:textId="04190144" w:rsidR="007C7150" w:rsidRPr="000A126B" w:rsidRDefault="007C7150" w:rsidP="000A126B">
      <w:pPr>
        <w:ind w:firstLine="0"/>
        <w:jc w:val="center"/>
        <w:rPr>
          <w:b/>
          <w:bCs/>
          <w:sz w:val="32"/>
          <w:szCs w:val="32"/>
        </w:rPr>
      </w:pPr>
      <w:r w:rsidRPr="000A126B">
        <w:rPr>
          <w:b/>
          <w:bCs/>
          <w:sz w:val="32"/>
          <w:szCs w:val="32"/>
        </w:rPr>
        <w:t>ПОЯСНЮВАЛЬНА ЗАПИСКА</w:t>
      </w:r>
    </w:p>
    <w:p w14:paraId="201986C0" w14:textId="4217971B" w:rsidR="007C7150" w:rsidRPr="000A126B" w:rsidRDefault="007C7150" w:rsidP="000A126B">
      <w:pPr>
        <w:ind w:firstLine="0"/>
        <w:jc w:val="center"/>
        <w:rPr>
          <w:sz w:val="32"/>
          <w:szCs w:val="32"/>
        </w:rPr>
      </w:pPr>
      <w:r w:rsidRPr="000A126B">
        <w:rPr>
          <w:sz w:val="32"/>
          <w:szCs w:val="32"/>
        </w:rPr>
        <w:t xml:space="preserve">ДРБ.ІП - </w:t>
      </w:r>
      <w:r w:rsidR="00614D7A">
        <w:rPr>
          <w:sz w:val="32"/>
          <w:szCs w:val="32"/>
        </w:rPr>
        <w:t>09</w:t>
      </w:r>
      <w:r w:rsidRPr="000A126B">
        <w:rPr>
          <w:sz w:val="32"/>
          <w:szCs w:val="32"/>
        </w:rPr>
        <w:t xml:space="preserve">.00.00.000 </w:t>
      </w:r>
      <w:r w:rsidR="00614D7A">
        <w:rPr>
          <w:sz w:val="32"/>
          <w:szCs w:val="32"/>
        </w:rPr>
        <w:t>І</w:t>
      </w:r>
      <w:r w:rsidRPr="000A126B">
        <w:rPr>
          <w:sz w:val="32"/>
          <w:szCs w:val="32"/>
        </w:rPr>
        <w:t>ПЗ</w:t>
      </w:r>
    </w:p>
    <w:p w14:paraId="0E533624" w14:textId="00AAC903" w:rsidR="007C7150" w:rsidRPr="00716CE0" w:rsidRDefault="00402AB8" w:rsidP="007C7150">
      <w:pPr>
        <w:ind w:firstLine="0"/>
        <w:jc w:val="center"/>
        <w:rPr>
          <w:i/>
          <w:sz w:val="24"/>
          <w:szCs w:val="24"/>
        </w:rPr>
      </w:pPr>
      <w:bookmarkStart w:id="31" w:name="_Toc514864620"/>
      <w:bookmarkStart w:id="32" w:name="_Toc514865629"/>
      <w:bookmarkStart w:id="33" w:name="_Toc514866267"/>
      <w:bookmarkStart w:id="34" w:name="_Toc514868087"/>
      <w:bookmarkStart w:id="35" w:name="_Toc514874319"/>
      <w:bookmarkStart w:id="36" w:name="_Toc514874497"/>
      <w:bookmarkStart w:id="37" w:name="_Toc514876091"/>
      <w:bookmarkStart w:id="38" w:name="_Toc514876158"/>
      <w:bookmarkStart w:id="39" w:name="_Toc515103672"/>
      <w:bookmarkStart w:id="40" w:name="_Toc515113648"/>
      <w:bookmarkStart w:id="41" w:name="_Toc515113791"/>
      <w:bookmarkStart w:id="42" w:name="_Toc515216621"/>
      <w:bookmarkStart w:id="43" w:name="_Toc515390294"/>
      <w:bookmarkStart w:id="44" w:name="_Toc515494773"/>
      <w:bookmarkStart w:id="45" w:name="_Toc515560813"/>
      <w:bookmarkStart w:id="46" w:name="_Toc515562027"/>
      <w:r w:rsidRPr="00716CE0">
        <w:rPr>
          <w:noProof/>
          <w:sz w:val="32"/>
        </w:rPr>
        <mc:AlternateContent>
          <mc:Choice Requires="wpg">
            <w:drawing>
              <wp:anchor distT="0" distB="0" distL="114300" distR="114300" simplePos="0" relativeHeight="251701248" behindDoc="0" locked="0" layoutInCell="1" allowOverlap="1" wp14:anchorId="6AE2343E" wp14:editId="552CDC75">
                <wp:simplePos x="0" y="0"/>
                <wp:positionH relativeFrom="column">
                  <wp:posOffset>-345259</wp:posOffset>
                </wp:positionH>
                <wp:positionV relativeFrom="paragraph">
                  <wp:posOffset>248739</wp:posOffset>
                </wp:positionV>
                <wp:extent cx="6597009" cy="3558746"/>
                <wp:effectExtent l="0" t="0" r="0" b="3810"/>
                <wp:wrapNone/>
                <wp:docPr id="5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7009" cy="3558746"/>
                          <a:chOff x="1159" y="9084"/>
                          <a:chExt cx="10095" cy="5626"/>
                        </a:xfrm>
                      </wpg:grpSpPr>
                      <wps:wsp>
                        <wps:cNvPr id="520" name="Text Box 5"/>
                        <wps:cNvSpPr txBox="1">
                          <a:spLocks noChangeArrowheads="1"/>
                        </wps:cNvSpPr>
                        <wps:spPr bwMode="auto">
                          <a:xfrm>
                            <a:off x="1159" y="9319"/>
                            <a:ext cx="4940" cy="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531E7" w14:textId="77777777" w:rsidR="007C7150" w:rsidRDefault="007C7150" w:rsidP="000A126B">
                              <w:pPr>
                                <w:pStyle w:val="2"/>
                                <w:spacing w:before="0" w:line="240" w:lineRule="auto"/>
                                <w:jc w:val="left"/>
                              </w:pPr>
                              <w:bookmarkStart w:id="47" w:name="_Toc514864619"/>
                              <w:bookmarkStart w:id="48" w:name="_Toc514865628"/>
                              <w:bookmarkStart w:id="49" w:name="_Toc514866266"/>
                              <w:bookmarkStart w:id="50" w:name="_Toc514868086"/>
                              <w:bookmarkStart w:id="51" w:name="_Toc514874320"/>
                              <w:bookmarkStart w:id="52" w:name="_Toc514874495"/>
                              <w:bookmarkStart w:id="53" w:name="_Toc514876092"/>
                              <w:bookmarkStart w:id="54" w:name="_Toc514876156"/>
                              <w:bookmarkStart w:id="55" w:name="_Toc515103670"/>
                              <w:bookmarkStart w:id="56" w:name="_Toc515113646"/>
                              <w:bookmarkStart w:id="57" w:name="_Toc515113789"/>
                              <w:bookmarkStart w:id="58" w:name="_Toc515216622"/>
                              <w:bookmarkStart w:id="59" w:name="_Toc515390295"/>
                              <w:bookmarkStart w:id="60" w:name="_Toc515494774"/>
                              <w:bookmarkStart w:id="61" w:name="_Toc515560814"/>
                              <w:bookmarkStart w:id="62" w:name="_Toc515562028"/>
                              <w:bookmarkStart w:id="63" w:name="_Toc74136729"/>
                              <w:bookmarkStart w:id="64" w:name="_Toc74143031"/>
                            </w:p>
                            <w:p w14:paraId="3BC836AC" w14:textId="77777777" w:rsidR="007C7150" w:rsidRDefault="007C7150" w:rsidP="000A126B">
                              <w:pPr>
                                <w:pStyle w:val="2"/>
                                <w:spacing w:before="0" w:line="240" w:lineRule="auto"/>
                                <w:jc w:val="left"/>
                              </w:pPr>
                            </w:p>
                            <w:p w14:paraId="0AE63077" w14:textId="77777777" w:rsidR="007C7150" w:rsidRDefault="007C7150" w:rsidP="000A126B">
                              <w:pPr>
                                <w:pStyle w:val="2"/>
                                <w:spacing w:before="0" w:line="240" w:lineRule="auto"/>
                                <w:jc w:val="left"/>
                              </w:pPr>
                            </w:p>
                            <w:p w14:paraId="3BDDFFC0" w14:textId="77777777" w:rsidR="007C7150" w:rsidRDefault="007C7150" w:rsidP="000A126B">
                              <w:pPr>
                                <w:pStyle w:val="2"/>
                                <w:spacing w:before="0" w:line="240" w:lineRule="auto"/>
                                <w:jc w:val="left"/>
                              </w:pPr>
                            </w:p>
                            <w:p w14:paraId="4EA93D45" w14:textId="77777777" w:rsidR="007C7150" w:rsidRDefault="007C7150" w:rsidP="000A126B">
                              <w:pPr>
                                <w:pStyle w:val="2"/>
                                <w:spacing w:before="0" w:line="240" w:lineRule="auto"/>
                                <w:jc w:val="left"/>
                              </w:pPr>
                            </w:p>
                            <w:p w14:paraId="4DA055B5" w14:textId="77777777" w:rsidR="007C7150" w:rsidRDefault="007C7150" w:rsidP="000A126B">
                              <w:pPr>
                                <w:spacing w:line="240" w:lineRule="auto"/>
                                <w:ind w:firstLine="0"/>
                              </w:pP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0A126B">
                              <w:pPr>
                                <w:pStyle w:val="2"/>
                                <w:spacing w:before="0" w:line="240" w:lineRule="auto"/>
                                <w:jc w:val="left"/>
                                <w:rPr>
                                  <w:sz w:val="32"/>
                                  <w:szCs w:val="32"/>
                                </w:rPr>
                              </w:pPr>
                              <w:bookmarkStart w:id="65" w:name="_Toc167613329"/>
                              <w:bookmarkStart w:id="66" w:name="_Toc167613362"/>
                              <w:bookmarkStart w:id="67" w:name="_Toc168389381"/>
                              <w:r w:rsidRPr="000A126B">
                                <w:rPr>
                                  <w:sz w:val="32"/>
                                  <w:szCs w:val="32"/>
                                </w:rPr>
                                <w:t>Консультанти:</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з питань нормоконтролю</w:t>
                              </w:r>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r w:rsidR="007C7150">
                                <w:rPr>
                                  <w:b/>
                                  <w:u w:val="single"/>
                                </w:rPr>
                                <w:t>Піх</w:t>
                              </w:r>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wps:txbx>
                        <wps:bodyPr rot="0" vert="horz" wrap="square" lIns="91440" tIns="45720" rIns="91440" bIns="45720" anchor="t" anchorCtr="0" upright="1">
                          <a:noAutofit/>
                        </wps:bodyPr>
                      </wps:wsp>
                      <wps:wsp>
                        <wps:cNvPr id="521" name="Text Box 6"/>
                        <wps:cNvSpPr txBox="1">
                          <a:spLocks noChangeArrowheads="1"/>
                        </wps:cNvSpPr>
                        <wps:spPr bwMode="auto">
                          <a:xfrm>
                            <a:off x="5884" y="9084"/>
                            <a:ext cx="5370"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03CC5" w14:textId="77777777" w:rsidR="007C7150" w:rsidRPr="000A126B" w:rsidRDefault="007C7150" w:rsidP="000A126B">
                              <w:pPr>
                                <w:pStyle w:val="1"/>
                                <w:spacing w:line="240" w:lineRule="auto"/>
                                <w:jc w:val="left"/>
                                <w:rPr>
                                  <w:sz w:val="32"/>
                                  <w:szCs w:val="20"/>
                                </w:rPr>
                              </w:pPr>
                              <w:bookmarkStart w:id="68" w:name="_Toc514864621"/>
                              <w:bookmarkStart w:id="69" w:name="_Toc514865630"/>
                              <w:bookmarkStart w:id="70" w:name="_Toc514866268"/>
                              <w:bookmarkStart w:id="71" w:name="_Toc514868088"/>
                              <w:bookmarkStart w:id="72" w:name="_Toc514874321"/>
                              <w:bookmarkStart w:id="73" w:name="_Toc514874496"/>
                              <w:bookmarkStart w:id="74" w:name="_Toc514876093"/>
                              <w:bookmarkStart w:id="75" w:name="_Toc514876157"/>
                              <w:bookmarkStart w:id="76" w:name="_Toc515103671"/>
                              <w:bookmarkStart w:id="77" w:name="_Toc515113647"/>
                              <w:bookmarkStart w:id="78" w:name="_Toc515113790"/>
                              <w:bookmarkStart w:id="79" w:name="_Toc515216623"/>
                              <w:bookmarkStart w:id="80" w:name="_Toc515390296"/>
                              <w:bookmarkStart w:id="81" w:name="_Toc515494775"/>
                              <w:bookmarkStart w:id="82" w:name="_Toc515560815"/>
                              <w:bookmarkStart w:id="83" w:name="_Toc515562029"/>
                              <w:bookmarkStart w:id="84" w:name="_Toc74136730"/>
                              <w:bookmarkStart w:id="85" w:name="_Toc74143032"/>
                              <w:bookmarkStart w:id="86" w:name="_Toc167613330"/>
                              <w:bookmarkStart w:id="87" w:name="_Toc167613363"/>
                              <w:bookmarkStart w:id="88" w:name="_Toc168389382"/>
                              <w:r w:rsidRPr="000A126B">
                                <w:rPr>
                                  <w:sz w:val="32"/>
                                  <w:szCs w:val="20"/>
                                </w:rPr>
                                <w:t>Студент</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03C818E7" w14:textId="77777777" w:rsidR="007C7150" w:rsidRDefault="007C7150" w:rsidP="000A126B">
                              <w:pPr>
                                <w:spacing w:line="240" w:lineRule="auto"/>
                                <w:ind w:firstLine="0"/>
                              </w:pPr>
                            </w:p>
                            <w:p w14:paraId="2E700666" w14:textId="77777777" w:rsidR="007C7150" w:rsidRPr="00AF3684" w:rsidRDefault="007C7150" w:rsidP="000A126B">
                              <w:pPr>
                                <w:spacing w:line="240" w:lineRule="auto"/>
                                <w:ind w:firstLine="0"/>
                                <w:rPr>
                                  <w:sz w:val="10"/>
                                </w:rPr>
                              </w:pPr>
                            </w:p>
                            <w:p w14:paraId="1AB23E8A" w14:textId="08363596" w:rsidR="007C7150" w:rsidRPr="00E507DA" w:rsidRDefault="007C7150" w:rsidP="000A126B">
                              <w:pPr>
                                <w:pStyle w:val="5"/>
                                <w:tabs>
                                  <w:tab w:val="left" w:pos="3261"/>
                                </w:tabs>
                                <w:spacing w:line="240" w:lineRule="auto"/>
                                <w:ind w:firstLine="0"/>
                                <w:rPr>
                                  <w:b/>
                                </w:rPr>
                              </w:pPr>
                              <w:r w:rsidRPr="00AF3684">
                                <w:rPr>
                                  <w:b/>
                                </w:rPr>
                                <w:t>ІП-</w:t>
                              </w:r>
                              <w:r w:rsidR="00AF3684" w:rsidRPr="00AF3684">
                                <w:rPr>
                                  <w:b/>
                                </w:rPr>
                                <w:t>20</w:t>
                              </w:r>
                              <w:r w:rsidRPr="00AF3684">
                                <w:rPr>
                                  <w:b/>
                                </w:rPr>
                                <w:t>-</w:t>
                              </w:r>
                              <w:r w:rsidR="00614D7A">
                                <w:rPr>
                                  <w:b/>
                                  <w:lang w:val="en-US"/>
                                </w:rPr>
                                <w:t>3</w:t>
                              </w:r>
                              <w:r w:rsidRPr="00AF3684">
                                <w:rPr>
                                  <w:b/>
                                </w:rPr>
                                <w:t xml:space="preserve"> _________       __/</w:t>
                              </w:r>
                              <w:r w:rsidRPr="00AF3684">
                                <w:t xml:space="preserve"> </w:t>
                              </w:r>
                              <w:r w:rsidR="00AF3684" w:rsidRPr="00AF3684">
                                <w:rPr>
                                  <w:b/>
                                </w:rPr>
                                <w:t>Залуцький Р.М.</w:t>
                              </w:r>
                              <w:r w:rsidRPr="00AF3684">
                                <w:rPr>
                                  <w:b/>
                                </w:rPr>
                                <w:t xml:space="preserve"> /</w:t>
                              </w:r>
                            </w:p>
                            <w:p w14:paraId="4315F28C"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1"/>
                                <w:spacing w:after="0" w:line="240" w:lineRule="auto"/>
                                <w:ind w:firstLine="0"/>
                                <w:rPr>
                                  <w:b/>
                                  <w:sz w:val="32"/>
                                </w:rPr>
                              </w:pPr>
                            </w:p>
                            <w:p w14:paraId="3C06CA76" w14:textId="23B5F344" w:rsidR="007C7150" w:rsidRDefault="007C7150" w:rsidP="000A126B">
                              <w:pPr>
                                <w:pStyle w:val="21"/>
                                <w:spacing w:after="0" w:line="240" w:lineRule="auto"/>
                                <w:ind w:firstLine="0"/>
                                <w:rPr>
                                  <w:b/>
                                  <w:sz w:val="32"/>
                                </w:rPr>
                              </w:pPr>
                              <w:r>
                                <w:rPr>
                                  <w:b/>
                                  <w:sz w:val="32"/>
                                </w:rPr>
                                <w:t>Керівник роботи</w:t>
                              </w:r>
                            </w:p>
                            <w:p w14:paraId="16422D6E" w14:textId="77777777" w:rsidR="000A126B" w:rsidRPr="00E507DA" w:rsidRDefault="000A126B" w:rsidP="000A126B">
                              <w:pPr>
                                <w:pStyle w:val="21"/>
                                <w:spacing w:after="0" w:line="240" w:lineRule="auto"/>
                                <w:ind w:firstLine="0"/>
                                <w:rPr>
                                  <w:b/>
                                  <w:sz w:val="32"/>
                                </w:rPr>
                              </w:pPr>
                            </w:p>
                            <w:p w14:paraId="6B91F665" w14:textId="1CAFFC7C" w:rsidR="007C7150" w:rsidRPr="00AF3684" w:rsidRDefault="007C7150" w:rsidP="000A126B">
                              <w:pPr>
                                <w:pStyle w:val="5"/>
                                <w:tabs>
                                  <w:tab w:val="left" w:pos="3119"/>
                                </w:tabs>
                                <w:spacing w:line="240" w:lineRule="auto"/>
                                <w:ind w:firstLine="0"/>
                                <w:rPr>
                                  <w:b/>
                                </w:rPr>
                              </w:pPr>
                              <w:r w:rsidRPr="00AF3684">
                                <w:rPr>
                                  <w:b/>
                                </w:rPr>
                                <w:t>доц.                                     /</w:t>
                              </w:r>
                              <w:r w:rsidR="00AF3684" w:rsidRPr="00AF3684">
                                <w:rPr>
                                  <w:b/>
                                </w:rPr>
                                <w:t>Т.Л.Романишин</w:t>
                              </w:r>
                              <w:r w:rsidRPr="00AF3684">
                                <w:rPr>
                                  <w:b/>
                                </w:rPr>
                                <w:t>/</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r>
                                <w:rPr>
                                  <w:b/>
                                </w:rPr>
                                <w:t>к</w:t>
                              </w:r>
                              <w:r w:rsidR="007C7150">
                                <w:rPr>
                                  <w:b/>
                                </w:rPr>
                                <w:t>.т.н.</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2343E" id="Группа 1" o:spid="_x0000_s1027" style="position:absolute;left:0;text-align:left;margin-left:-27.2pt;margin-top:19.6pt;width:519.45pt;height:280.2pt;z-index:251701248" coordorigin="1159,9084" coordsize="10095,5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">
                <v:shapetype id="_x0000_t202" coordsize="21600,21600" o:spt="202" path="m,l,21600r21600,l21600,xe">
                  <v:stroke joinstyle="miter"/>
                  <v:path gradientshapeok="t" o:connecttype="rect"/>
                </v:shapetype>
                <v:shape id="Text Box 5" o:spid="_x0000_s1028" type="#_x0000_t202" style="position:absolute;left:1159;top:9319;width:494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14:paraId="483531E7" w14:textId="77777777" w:rsidR="007C7150" w:rsidRDefault="007C7150" w:rsidP="000A126B">
                        <w:pPr>
                          <w:pStyle w:val="2"/>
                          <w:spacing w:before="0" w:line="240" w:lineRule="auto"/>
                          <w:jc w:val="left"/>
                        </w:pPr>
                        <w:bookmarkStart w:id="89" w:name="_Toc514864619"/>
                        <w:bookmarkStart w:id="90" w:name="_Toc514865628"/>
                        <w:bookmarkStart w:id="91" w:name="_Toc514866266"/>
                        <w:bookmarkStart w:id="92" w:name="_Toc514868086"/>
                        <w:bookmarkStart w:id="93" w:name="_Toc514874320"/>
                        <w:bookmarkStart w:id="94" w:name="_Toc514874495"/>
                        <w:bookmarkStart w:id="95" w:name="_Toc514876092"/>
                        <w:bookmarkStart w:id="96" w:name="_Toc514876156"/>
                        <w:bookmarkStart w:id="97" w:name="_Toc515103670"/>
                        <w:bookmarkStart w:id="98" w:name="_Toc515113646"/>
                        <w:bookmarkStart w:id="99" w:name="_Toc515113789"/>
                        <w:bookmarkStart w:id="100" w:name="_Toc515216622"/>
                        <w:bookmarkStart w:id="101" w:name="_Toc515390295"/>
                        <w:bookmarkStart w:id="102" w:name="_Toc515494774"/>
                        <w:bookmarkStart w:id="103" w:name="_Toc515560814"/>
                        <w:bookmarkStart w:id="104" w:name="_Toc515562028"/>
                        <w:bookmarkStart w:id="105" w:name="_Toc74136729"/>
                        <w:bookmarkStart w:id="106" w:name="_Toc74143031"/>
                      </w:p>
                      <w:p w14:paraId="3BC836AC" w14:textId="77777777" w:rsidR="007C7150" w:rsidRDefault="007C7150" w:rsidP="000A126B">
                        <w:pPr>
                          <w:pStyle w:val="2"/>
                          <w:spacing w:before="0" w:line="240" w:lineRule="auto"/>
                          <w:jc w:val="left"/>
                        </w:pPr>
                      </w:p>
                      <w:p w14:paraId="0AE63077" w14:textId="77777777" w:rsidR="007C7150" w:rsidRDefault="007C7150" w:rsidP="000A126B">
                        <w:pPr>
                          <w:pStyle w:val="2"/>
                          <w:spacing w:before="0" w:line="240" w:lineRule="auto"/>
                          <w:jc w:val="left"/>
                        </w:pPr>
                      </w:p>
                      <w:p w14:paraId="3BDDFFC0" w14:textId="77777777" w:rsidR="007C7150" w:rsidRDefault="007C7150" w:rsidP="000A126B">
                        <w:pPr>
                          <w:pStyle w:val="2"/>
                          <w:spacing w:before="0" w:line="240" w:lineRule="auto"/>
                          <w:jc w:val="left"/>
                        </w:pPr>
                      </w:p>
                      <w:p w14:paraId="4EA93D45" w14:textId="77777777" w:rsidR="007C7150" w:rsidRDefault="007C7150" w:rsidP="000A126B">
                        <w:pPr>
                          <w:pStyle w:val="2"/>
                          <w:spacing w:before="0" w:line="240" w:lineRule="auto"/>
                          <w:jc w:val="left"/>
                        </w:pPr>
                      </w:p>
                      <w:p w14:paraId="4DA055B5" w14:textId="77777777" w:rsidR="007C7150" w:rsidRDefault="007C7150" w:rsidP="000A126B">
                        <w:pPr>
                          <w:spacing w:line="240" w:lineRule="auto"/>
                          <w:ind w:firstLine="0"/>
                        </w:pP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0A126B">
                        <w:pPr>
                          <w:pStyle w:val="2"/>
                          <w:spacing w:before="0" w:line="240" w:lineRule="auto"/>
                          <w:jc w:val="left"/>
                          <w:rPr>
                            <w:sz w:val="32"/>
                            <w:szCs w:val="32"/>
                          </w:rPr>
                        </w:pPr>
                        <w:bookmarkStart w:id="107" w:name="_Toc167613329"/>
                        <w:bookmarkStart w:id="108" w:name="_Toc167613362"/>
                        <w:bookmarkStart w:id="109" w:name="_Toc168389381"/>
                        <w:r w:rsidRPr="000A126B">
                          <w:rPr>
                            <w:sz w:val="32"/>
                            <w:szCs w:val="32"/>
                          </w:rPr>
                          <w:t>Консультанти:</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з питань нормоконтролю</w:t>
                        </w:r>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r w:rsidR="007C7150">
                          <w:rPr>
                            <w:b/>
                            <w:u w:val="single"/>
                          </w:rPr>
                          <w:t>Піх</w:t>
                        </w:r>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v:textbox>
                </v:shape>
                <v:shape id="Text Box 6" o:spid="_x0000_s1029" type="#_x0000_t202" style="position:absolute;left:5884;top:9084;width:5370;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14:paraId="24203CC5" w14:textId="77777777" w:rsidR="007C7150" w:rsidRPr="000A126B" w:rsidRDefault="007C7150" w:rsidP="000A126B">
                        <w:pPr>
                          <w:pStyle w:val="1"/>
                          <w:spacing w:line="240" w:lineRule="auto"/>
                          <w:jc w:val="left"/>
                          <w:rPr>
                            <w:sz w:val="32"/>
                            <w:szCs w:val="20"/>
                          </w:rPr>
                        </w:pPr>
                        <w:bookmarkStart w:id="110" w:name="_Toc514864621"/>
                        <w:bookmarkStart w:id="111" w:name="_Toc514865630"/>
                        <w:bookmarkStart w:id="112" w:name="_Toc514866268"/>
                        <w:bookmarkStart w:id="113" w:name="_Toc514868088"/>
                        <w:bookmarkStart w:id="114" w:name="_Toc514874321"/>
                        <w:bookmarkStart w:id="115" w:name="_Toc514874496"/>
                        <w:bookmarkStart w:id="116" w:name="_Toc514876093"/>
                        <w:bookmarkStart w:id="117" w:name="_Toc514876157"/>
                        <w:bookmarkStart w:id="118" w:name="_Toc515103671"/>
                        <w:bookmarkStart w:id="119" w:name="_Toc515113647"/>
                        <w:bookmarkStart w:id="120" w:name="_Toc515113790"/>
                        <w:bookmarkStart w:id="121" w:name="_Toc515216623"/>
                        <w:bookmarkStart w:id="122" w:name="_Toc515390296"/>
                        <w:bookmarkStart w:id="123" w:name="_Toc515494775"/>
                        <w:bookmarkStart w:id="124" w:name="_Toc515560815"/>
                        <w:bookmarkStart w:id="125" w:name="_Toc515562029"/>
                        <w:bookmarkStart w:id="126" w:name="_Toc74136730"/>
                        <w:bookmarkStart w:id="127" w:name="_Toc74143032"/>
                        <w:bookmarkStart w:id="128" w:name="_Toc167613330"/>
                        <w:bookmarkStart w:id="129" w:name="_Toc167613363"/>
                        <w:bookmarkStart w:id="130" w:name="_Toc168389382"/>
                        <w:r w:rsidRPr="000A126B">
                          <w:rPr>
                            <w:sz w:val="32"/>
                            <w:szCs w:val="20"/>
                          </w:rPr>
                          <w:t>Студент</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03C818E7" w14:textId="77777777" w:rsidR="007C7150" w:rsidRDefault="007C7150" w:rsidP="000A126B">
                        <w:pPr>
                          <w:spacing w:line="240" w:lineRule="auto"/>
                          <w:ind w:firstLine="0"/>
                        </w:pPr>
                      </w:p>
                      <w:p w14:paraId="2E700666" w14:textId="77777777" w:rsidR="007C7150" w:rsidRPr="00AF3684" w:rsidRDefault="007C7150" w:rsidP="000A126B">
                        <w:pPr>
                          <w:spacing w:line="240" w:lineRule="auto"/>
                          <w:ind w:firstLine="0"/>
                          <w:rPr>
                            <w:sz w:val="10"/>
                          </w:rPr>
                        </w:pPr>
                      </w:p>
                      <w:p w14:paraId="1AB23E8A" w14:textId="08363596" w:rsidR="007C7150" w:rsidRPr="00E507DA" w:rsidRDefault="007C7150" w:rsidP="000A126B">
                        <w:pPr>
                          <w:pStyle w:val="5"/>
                          <w:tabs>
                            <w:tab w:val="left" w:pos="3261"/>
                          </w:tabs>
                          <w:spacing w:line="240" w:lineRule="auto"/>
                          <w:ind w:firstLine="0"/>
                          <w:rPr>
                            <w:b/>
                          </w:rPr>
                        </w:pPr>
                        <w:r w:rsidRPr="00AF3684">
                          <w:rPr>
                            <w:b/>
                          </w:rPr>
                          <w:t>ІП-</w:t>
                        </w:r>
                        <w:r w:rsidR="00AF3684" w:rsidRPr="00AF3684">
                          <w:rPr>
                            <w:b/>
                          </w:rPr>
                          <w:t>20</w:t>
                        </w:r>
                        <w:r w:rsidRPr="00AF3684">
                          <w:rPr>
                            <w:b/>
                          </w:rPr>
                          <w:t>-</w:t>
                        </w:r>
                        <w:r w:rsidR="00614D7A">
                          <w:rPr>
                            <w:b/>
                            <w:lang w:val="en-US"/>
                          </w:rPr>
                          <w:t>3</w:t>
                        </w:r>
                        <w:r w:rsidRPr="00AF3684">
                          <w:rPr>
                            <w:b/>
                          </w:rPr>
                          <w:t xml:space="preserve"> _________       __/</w:t>
                        </w:r>
                        <w:r w:rsidRPr="00AF3684">
                          <w:t xml:space="preserve"> </w:t>
                        </w:r>
                        <w:r w:rsidR="00AF3684" w:rsidRPr="00AF3684">
                          <w:rPr>
                            <w:b/>
                          </w:rPr>
                          <w:t>Залуцький Р.М.</w:t>
                        </w:r>
                        <w:r w:rsidRPr="00AF3684">
                          <w:rPr>
                            <w:b/>
                          </w:rPr>
                          <w:t xml:space="preserve"> /</w:t>
                        </w:r>
                      </w:p>
                      <w:p w14:paraId="4315F28C"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1"/>
                          <w:spacing w:after="0" w:line="240" w:lineRule="auto"/>
                          <w:ind w:firstLine="0"/>
                          <w:rPr>
                            <w:b/>
                            <w:sz w:val="32"/>
                          </w:rPr>
                        </w:pPr>
                      </w:p>
                      <w:p w14:paraId="3C06CA76" w14:textId="23B5F344" w:rsidR="007C7150" w:rsidRDefault="007C7150" w:rsidP="000A126B">
                        <w:pPr>
                          <w:pStyle w:val="21"/>
                          <w:spacing w:after="0" w:line="240" w:lineRule="auto"/>
                          <w:ind w:firstLine="0"/>
                          <w:rPr>
                            <w:b/>
                            <w:sz w:val="32"/>
                          </w:rPr>
                        </w:pPr>
                        <w:r>
                          <w:rPr>
                            <w:b/>
                            <w:sz w:val="32"/>
                          </w:rPr>
                          <w:t>Керівник роботи</w:t>
                        </w:r>
                      </w:p>
                      <w:p w14:paraId="16422D6E" w14:textId="77777777" w:rsidR="000A126B" w:rsidRPr="00E507DA" w:rsidRDefault="000A126B" w:rsidP="000A126B">
                        <w:pPr>
                          <w:pStyle w:val="21"/>
                          <w:spacing w:after="0" w:line="240" w:lineRule="auto"/>
                          <w:ind w:firstLine="0"/>
                          <w:rPr>
                            <w:b/>
                            <w:sz w:val="32"/>
                          </w:rPr>
                        </w:pPr>
                      </w:p>
                      <w:p w14:paraId="6B91F665" w14:textId="1CAFFC7C" w:rsidR="007C7150" w:rsidRPr="00AF3684" w:rsidRDefault="007C7150" w:rsidP="000A126B">
                        <w:pPr>
                          <w:pStyle w:val="5"/>
                          <w:tabs>
                            <w:tab w:val="left" w:pos="3119"/>
                          </w:tabs>
                          <w:spacing w:line="240" w:lineRule="auto"/>
                          <w:ind w:firstLine="0"/>
                          <w:rPr>
                            <w:b/>
                          </w:rPr>
                        </w:pPr>
                        <w:r w:rsidRPr="00AF3684">
                          <w:rPr>
                            <w:b/>
                          </w:rPr>
                          <w:t>доц.                                     /</w:t>
                        </w:r>
                        <w:r w:rsidR="00AF3684" w:rsidRPr="00AF3684">
                          <w:rPr>
                            <w:b/>
                          </w:rPr>
                          <w:t>Т.Л.Романишин</w:t>
                        </w:r>
                        <w:r w:rsidRPr="00AF3684">
                          <w:rPr>
                            <w:b/>
                          </w:rPr>
                          <w:t>/</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r>
                          <w:rPr>
                            <w:b/>
                          </w:rPr>
                          <w:t>к</w:t>
                        </w:r>
                        <w:r w:rsidR="007C7150">
                          <w:rPr>
                            <w:b/>
                          </w:rPr>
                          <w:t>.т.н.</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v:textbox>
                </v:shape>
              </v:group>
            </w:pict>
          </mc:Fallback>
        </mc:AlternateConten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007C7150" w:rsidRPr="00716CE0">
        <w:rPr>
          <w:i/>
          <w:sz w:val="24"/>
          <w:szCs w:val="24"/>
        </w:rPr>
        <w:t xml:space="preserve"> (позначення)</w:t>
      </w:r>
    </w:p>
    <w:p w14:paraId="2950B402" w14:textId="2CB04098" w:rsidR="007C7150" w:rsidRPr="00716CE0" w:rsidRDefault="007C7150" w:rsidP="007C7150">
      <w:pPr>
        <w:jc w:val="center"/>
        <w:rPr>
          <w:i/>
          <w:sz w:val="24"/>
          <w:szCs w:val="24"/>
        </w:rPr>
      </w:pPr>
    </w:p>
    <w:p w14:paraId="18167BA8" w14:textId="0B763620" w:rsidR="007C7150" w:rsidRPr="00716CE0" w:rsidRDefault="007C7150" w:rsidP="007C7150">
      <w:pPr>
        <w:jc w:val="center"/>
        <w:rPr>
          <w:i/>
          <w:sz w:val="16"/>
          <w:szCs w:val="16"/>
        </w:rPr>
      </w:pPr>
    </w:p>
    <w:p w14:paraId="3192A816" w14:textId="430E414C" w:rsidR="007C7150" w:rsidRPr="00716CE0" w:rsidRDefault="007C7150" w:rsidP="007C7150">
      <w:pPr>
        <w:jc w:val="center"/>
        <w:rPr>
          <w:i/>
          <w:sz w:val="24"/>
          <w:szCs w:val="24"/>
        </w:rPr>
      </w:pPr>
    </w:p>
    <w:p w14:paraId="6247157A" w14:textId="77777777" w:rsidR="007C7150" w:rsidRPr="00716CE0" w:rsidRDefault="007C7150" w:rsidP="007C7150">
      <w:pPr>
        <w:jc w:val="center"/>
        <w:rPr>
          <w:b/>
          <w:sz w:val="22"/>
        </w:rPr>
      </w:pPr>
    </w:p>
    <w:p w14:paraId="5C0FE015" w14:textId="77777777" w:rsidR="007C7150" w:rsidRPr="00716CE0" w:rsidRDefault="007C7150" w:rsidP="007C7150">
      <w:pPr>
        <w:rPr>
          <w:b/>
          <w:sz w:val="22"/>
        </w:rPr>
      </w:pPr>
    </w:p>
    <w:p w14:paraId="68145BA5" w14:textId="77777777" w:rsidR="007C7150" w:rsidRPr="00716CE0" w:rsidRDefault="007C7150" w:rsidP="007C7150">
      <w:pPr>
        <w:pStyle w:val="a4"/>
        <w:jc w:val="center"/>
        <w:outlineLvl w:val="0"/>
        <w:rPr>
          <w:rFonts w:ascii="Times New Roman" w:hAnsi="Times New Roman"/>
          <w:sz w:val="32"/>
        </w:rPr>
      </w:pPr>
    </w:p>
    <w:p w14:paraId="700CB6DC" w14:textId="77777777" w:rsidR="007C7150" w:rsidRPr="00716CE0" w:rsidRDefault="007C7150" w:rsidP="007C7150">
      <w:pPr>
        <w:rPr>
          <w:sz w:val="32"/>
        </w:rPr>
      </w:pPr>
    </w:p>
    <w:p w14:paraId="32D001AB" w14:textId="77777777" w:rsidR="007C7150" w:rsidRPr="00716CE0" w:rsidRDefault="007C7150" w:rsidP="007C7150">
      <w:pPr>
        <w:rPr>
          <w:sz w:val="32"/>
        </w:rPr>
      </w:pPr>
    </w:p>
    <w:p w14:paraId="70DCDEC0" w14:textId="77777777" w:rsidR="007C7150" w:rsidRPr="00716CE0" w:rsidRDefault="007C7150" w:rsidP="007C7150">
      <w:pPr>
        <w:rPr>
          <w:sz w:val="32"/>
        </w:rPr>
      </w:pPr>
    </w:p>
    <w:p w14:paraId="645A5F96" w14:textId="77777777" w:rsidR="007C7150" w:rsidRPr="00716CE0" w:rsidRDefault="007C7150" w:rsidP="007C7150">
      <w:pPr>
        <w:rPr>
          <w:sz w:val="32"/>
        </w:rPr>
      </w:pPr>
    </w:p>
    <w:p w14:paraId="7A11F6CC" w14:textId="77777777" w:rsidR="007C7150" w:rsidRPr="00716CE0" w:rsidRDefault="007C7150" w:rsidP="007C7150">
      <w:pPr>
        <w:rPr>
          <w:sz w:val="32"/>
        </w:rPr>
      </w:pPr>
    </w:p>
    <w:p w14:paraId="2CFC0F28" w14:textId="77777777" w:rsidR="007C7150" w:rsidRPr="00716CE0" w:rsidRDefault="007C7150" w:rsidP="007C7150">
      <w:pPr>
        <w:rPr>
          <w:sz w:val="32"/>
        </w:rPr>
      </w:pPr>
    </w:p>
    <w:p w14:paraId="3AA6FFE5" w14:textId="5CDE4BE5" w:rsidR="003816F5" w:rsidRPr="00716CE0" w:rsidRDefault="007C7150" w:rsidP="007C7150">
      <w:pPr>
        <w:ind w:firstLine="0"/>
        <w:rPr>
          <w:sz w:val="32"/>
        </w:rPr>
      </w:pPr>
      <w:r w:rsidRPr="00716CE0">
        <w:rPr>
          <w:noProof/>
        </w:rPr>
        <mc:AlternateContent>
          <mc:Choice Requires="wps">
            <w:drawing>
              <wp:anchor distT="0" distB="0" distL="114300" distR="114300" simplePos="0" relativeHeight="251703296" behindDoc="0" locked="0" layoutInCell="1" allowOverlap="1" wp14:anchorId="76EF21E7" wp14:editId="4EF48312">
                <wp:simplePos x="0" y="0"/>
                <wp:positionH relativeFrom="column">
                  <wp:posOffset>2439670</wp:posOffset>
                </wp:positionH>
                <wp:positionV relativeFrom="paragraph">
                  <wp:posOffset>610235</wp:posOffset>
                </wp:positionV>
                <wp:extent cx="800100" cy="0"/>
                <wp:effectExtent l="0" t="0" r="0" b="0"/>
                <wp:wrapNone/>
                <wp:docPr id="10" name="Line 14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xmlns:oel="http://schemas.microsoft.com/office/2019/extlst">
            <w:pict>
              <v:line w14:anchorId="5CE2C46B" id="Line 147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192.1pt,48.05pt" to="255.1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">
                <v:path arrowok="f"/>
                <o:lock v:ext="edit" aspectratio="t" verticies="t"/>
              </v:line>
            </w:pict>
          </mc:Fallback>
        </mc:AlternateContent>
      </w:r>
      <w:r w:rsidRPr="00716CE0">
        <w:rPr>
          <w:noProof/>
        </w:rPr>
        <mc:AlternateContent>
          <mc:Choice Requires="wps">
            <w:drawing>
              <wp:anchor distT="0" distB="0" distL="114300" distR="114300" simplePos="0" relativeHeight="251702272" behindDoc="0" locked="0" layoutInCell="1" allowOverlap="1" wp14:anchorId="15552687" wp14:editId="7EB3CC7A">
                <wp:simplePos x="0" y="0"/>
                <wp:positionH relativeFrom="column">
                  <wp:posOffset>2071370</wp:posOffset>
                </wp:positionH>
                <wp:positionV relativeFrom="paragraph">
                  <wp:posOffset>381635</wp:posOffset>
                </wp:positionV>
                <wp:extent cx="1676400" cy="457200"/>
                <wp:effectExtent l="0" t="0" r="0" b="0"/>
                <wp:wrapNone/>
                <wp:docPr id="9" name="Text Box 14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67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wps:txbx>
                      <wps:bodyPr rot="0" vert="horz" wrap="square" lIns="91440" tIns="45720" rIns="91440" bIns="45720" anchor="t" anchorCtr="0" upright="1">
                        <a:noAutofit/>
                      </wps:bodyPr>
                    </wps:wsp>
                  </a:graphicData>
                </a:graphic>
              </wp:anchor>
            </w:drawing>
          </mc:Choice>
          <mc:Fallback>
            <w:pict>
              <v:shape w14:anchorId="15552687" id="Text Box 1470" o:spid="_x0000_s1030" type="#_x0000_t202" style="position:absolute;left:0;text-align:left;margin-left:163.1pt;margin-top:30.05pt;width:132pt;height:36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" filled="f" stroked="f">
                <o:lock v:ext="edit" aspectratio="t" verticies="t" text="t" shapetype="t"/>
                <v:textbo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v:textbox>
              </v:shape>
            </w:pict>
          </mc:Fallback>
        </mc:AlternateContent>
      </w:r>
      <w:r w:rsidRPr="00716CE0">
        <w:br w:type="page"/>
      </w:r>
    </w:p>
    <w:p w14:paraId="3BEA53A8" w14:textId="62A51573" w:rsidR="007C7150" w:rsidRDefault="007C7150">
      <w:pPr>
        <w:spacing w:line="240" w:lineRule="auto"/>
        <w:ind w:firstLine="0"/>
        <w:jc w:val="left"/>
        <w:rPr>
          <w:b/>
        </w:rPr>
      </w:pPr>
    </w:p>
    <w:p w14:paraId="5159F04A" w14:textId="1080E553" w:rsidR="003816F5" w:rsidRPr="00E21884" w:rsidRDefault="003816F5" w:rsidP="00E21884">
      <w:pPr>
        <w:rPr>
          <w:b/>
          <w:bCs/>
        </w:rPr>
      </w:pPr>
      <w:r w:rsidRPr="00E21884">
        <w:rPr>
          <w:b/>
          <w:bCs/>
        </w:rPr>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0D9F0A9D"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7777777"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6541B9E1"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3316F7ED"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05929CD9"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2024</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7777777" w:rsidR="003816F5" w:rsidRPr="002A0746" w:rsidRDefault="003816F5" w:rsidP="002A0746">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73AFAF55" w14:textId="7A6EB9B2" w:rsidR="003816F5" w:rsidRPr="00AF3684" w:rsidRDefault="003816F5" w:rsidP="00AF3684">
      <w:pPr>
        <w:spacing w:before="240" w:line="240" w:lineRule="auto"/>
        <w:ind w:right="-285" w:firstLine="0"/>
        <w:jc w:val="center"/>
        <w:rPr>
          <w:b/>
          <w:bCs/>
          <w:sz w:val="26"/>
          <w:szCs w:val="26"/>
        </w:rPr>
      </w:pPr>
      <w:r w:rsidRPr="00AF3684">
        <w:rPr>
          <w:b/>
          <w:bCs/>
          <w:noProof/>
          <w:sz w:val="26"/>
          <w:szCs w:val="26"/>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63C6A210"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00AF3684" w:rsidRPr="00AF3684">
        <w:rPr>
          <w:b/>
          <w:bCs/>
          <w:noProof/>
          <w:sz w:val="26"/>
          <w:szCs w:val="26"/>
        </w:rPr>
        <w:t>Залуцький Роман Михайлович</w:t>
      </w:r>
    </w:p>
    <w:p w14:paraId="35E63376" w14:textId="77777777" w:rsidR="003816F5" w:rsidRPr="00F04D2F" w:rsidRDefault="003816F5" w:rsidP="00F04D2F">
      <w:pPr>
        <w:spacing w:line="240" w:lineRule="auto"/>
        <w:ind w:right="-285" w:firstLine="0"/>
        <w:jc w:val="center"/>
        <w:rPr>
          <w:sz w:val="22"/>
          <w:szCs w:val="22"/>
        </w:rPr>
      </w:pPr>
      <w:r w:rsidRPr="00F04D2F">
        <w:rPr>
          <w:sz w:val="22"/>
          <w:szCs w:val="22"/>
        </w:rPr>
        <w:t>(прізвище, ім’я, по-батькові)</w:t>
      </w:r>
    </w:p>
    <w:p w14:paraId="5B50F8C7" w14:textId="5C68EA57" w:rsidR="003816F5" w:rsidRPr="00716CE0" w:rsidRDefault="003816F5" w:rsidP="00F04D2F">
      <w:pPr>
        <w:ind w:right="-285" w:firstLine="0"/>
        <w:rPr>
          <w:b/>
          <w:color w:val="FF0000"/>
          <w:sz w:val="24"/>
          <w:szCs w:val="24"/>
          <w:u w:val="single"/>
        </w:rPr>
      </w:pPr>
      <w:r w:rsidRPr="00716CE0">
        <w:rPr>
          <w:b/>
          <w:bCs/>
          <w:sz w:val="24"/>
          <w:szCs w:val="24"/>
        </w:rPr>
        <w:t>1. Тема проекту (</w:t>
      </w:r>
      <w:r w:rsidRPr="00AF3684">
        <w:rPr>
          <w:b/>
          <w:bCs/>
          <w:sz w:val="24"/>
          <w:szCs w:val="24"/>
        </w:rPr>
        <w:t>роботи)</w:t>
      </w:r>
      <w:r w:rsidRPr="00AF3684">
        <w:rPr>
          <w:b/>
          <w:sz w:val="24"/>
          <w:szCs w:val="24"/>
          <w:u w:val="single"/>
        </w:rPr>
        <w:t xml:space="preserve"> "</w:t>
      </w:r>
      <w:r w:rsidRPr="00AF3684">
        <w:t xml:space="preserve"> </w:t>
      </w:r>
      <w:r w:rsidR="00AF3684" w:rsidRPr="00AF3684">
        <w:rPr>
          <w:b/>
          <w:sz w:val="24"/>
          <w:szCs w:val="24"/>
          <w:u w:val="single"/>
        </w:rPr>
        <w:t xml:space="preserve">Програмна реалізація прототипу облікової освітньої системи </w:t>
      </w:r>
      <w:r w:rsidRPr="00AF3684">
        <w:rPr>
          <w:b/>
          <w:sz w:val="24"/>
          <w:szCs w:val="24"/>
          <w:u w:val="single"/>
        </w:rPr>
        <w:t xml:space="preserve">"                                                                                                                                    </w:t>
      </w:r>
    </w:p>
    <w:p w14:paraId="4C64CC00" w14:textId="0D98C5BF" w:rsidR="003816F5" w:rsidRPr="00AF3684" w:rsidRDefault="003816F5" w:rsidP="00F04D2F">
      <w:pPr>
        <w:spacing w:before="120"/>
        <w:ind w:right="-285" w:firstLine="0"/>
        <w:rPr>
          <w:sz w:val="24"/>
        </w:rPr>
      </w:pPr>
      <w:r w:rsidRPr="00AF3684">
        <w:rPr>
          <w:sz w:val="24"/>
          <w:szCs w:val="24"/>
          <w:u w:val="single"/>
        </w:rPr>
        <w:t xml:space="preserve">керівник проекту (роботи) </w:t>
      </w:r>
      <w:r w:rsidR="00AF3684" w:rsidRPr="00AF3684">
        <w:rPr>
          <w:sz w:val="24"/>
          <w:szCs w:val="24"/>
          <w:u w:val="single"/>
        </w:rPr>
        <w:t>Романишин Тарас Любомирович</w:t>
      </w:r>
      <w:r w:rsidRPr="00AF3684">
        <w:rPr>
          <w:sz w:val="24"/>
          <w:szCs w:val="24"/>
          <w:u w:val="single"/>
        </w:rPr>
        <w:t xml:space="preserve">                      </w:t>
      </w:r>
      <w:r w:rsidRPr="00AF3684">
        <w:rPr>
          <w:sz w:val="24"/>
          <w:szCs w:val="24"/>
        </w:rPr>
        <w:t xml:space="preserve"> ____________________</w:t>
      </w:r>
    </w:p>
    <w:p w14:paraId="51F2F072" w14:textId="60CBF311" w:rsidR="003816F5" w:rsidRPr="00C267A4" w:rsidRDefault="003816F5" w:rsidP="00F04D2F">
      <w:pPr>
        <w:spacing w:after="120"/>
        <w:ind w:right="-285" w:firstLine="0"/>
        <w:rPr>
          <w:sz w:val="24"/>
        </w:rPr>
      </w:pPr>
      <w:r w:rsidRPr="00AF3684">
        <w:rPr>
          <w:sz w:val="24"/>
        </w:rPr>
        <w:t xml:space="preserve">затверджені наказом вищого навчального закладу від </w:t>
      </w:r>
      <w:r w:rsidRPr="00AF3684">
        <w:rPr>
          <w:b/>
          <w:sz w:val="24"/>
        </w:rPr>
        <w:t xml:space="preserve">“ </w:t>
      </w:r>
      <w:r w:rsidR="00C267A4">
        <w:rPr>
          <w:sz w:val="24"/>
          <w:u w:val="single"/>
        </w:rPr>
        <w:t xml:space="preserve"> </w:t>
      </w:r>
      <w:r w:rsidR="00614D7A" w:rsidRPr="00C267A4">
        <w:rPr>
          <w:sz w:val="24"/>
          <w:u w:val="single"/>
        </w:rPr>
        <w:t>7</w:t>
      </w:r>
      <w:r w:rsidR="00C267A4">
        <w:rPr>
          <w:sz w:val="24"/>
          <w:u w:val="single"/>
        </w:rPr>
        <w:t xml:space="preserve"> </w:t>
      </w:r>
      <w:r w:rsidRPr="00AF3684">
        <w:rPr>
          <w:sz w:val="24"/>
        </w:rPr>
        <w:t xml:space="preserve"> ” </w:t>
      </w:r>
      <w:r w:rsidR="00C267A4" w:rsidRPr="00C267A4">
        <w:rPr>
          <w:sz w:val="24"/>
          <w:u w:val="single"/>
        </w:rPr>
        <w:t xml:space="preserve"> </w:t>
      </w:r>
      <w:r w:rsidR="00614D7A">
        <w:rPr>
          <w:sz w:val="24"/>
          <w:u w:val="single"/>
        </w:rPr>
        <w:t>ч</w:t>
      </w:r>
      <w:r w:rsidR="00C267A4">
        <w:rPr>
          <w:sz w:val="24"/>
          <w:u w:val="single"/>
        </w:rPr>
        <w:t>ер</w:t>
      </w:r>
      <w:r w:rsidR="00614D7A">
        <w:rPr>
          <w:sz w:val="24"/>
          <w:u w:val="single"/>
        </w:rPr>
        <w:t>вня</w:t>
      </w:r>
      <w:r w:rsidR="00C267A4">
        <w:rPr>
          <w:sz w:val="24"/>
          <w:u w:val="single"/>
        </w:rPr>
        <w:t xml:space="preserve"> </w:t>
      </w:r>
      <w:r w:rsidR="00402AB8" w:rsidRPr="00AF3684">
        <w:rPr>
          <w:sz w:val="24"/>
          <w:u w:val="single"/>
        </w:rPr>
        <w:t>2024</w:t>
      </w:r>
      <w:r w:rsidR="00C267A4">
        <w:rPr>
          <w:sz w:val="24"/>
          <w:u w:val="single"/>
        </w:rPr>
        <w:t xml:space="preserve"> </w:t>
      </w:r>
      <w:r w:rsidRPr="00AF3684">
        <w:rPr>
          <w:sz w:val="24"/>
        </w:rPr>
        <w:t xml:space="preserve"> р.   № </w:t>
      </w:r>
      <w:r w:rsidR="00614D7A" w:rsidRPr="00C267A4">
        <w:rPr>
          <w:sz w:val="24"/>
          <w:u w:val="single"/>
        </w:rPr>
        <w:t>347</w:t>
      </w:r>
      <w:r w:rsidR="00614D7A" w:rsidRPr="00C267A4">
        <w:rPr>
          <w:sz w:val="24"/>
          <w:u w:val="single"/>
          <w:lang w:val="en-US"/>
        </w:rPr>
        <w:t>/7</w:t>
      </w:r>
      <w:r w:rsidR="00C267A4">
        <w:rPr>
          <w:sz w:val="24"/>
          <w:u w:val="single"/>
        </w:rPr>
        <w:t xml:space="preserve"> </w:t>
      </w:r>
      <w:r w:rsidR="00C267A4" w:rsidRPr="00C267A4">
        <w:rPr>
          <w:sz w:val="24"/>
          <w:u w:val="single"/>
        </w:rPr>
        <w:t xml:space="preserve"> </w:t>
      </w:r>
    </w:p>
    <w:p w14:paraId="6FFF1416" w14:textId="735AB047" w:rsidR="003816F5" w:rsidRPr="00AF3684" w:rsidRDefault="003816F5" w:rsidP="00F04D2F">
      <w:pPr>
        <w:spacing w:after="120"/>
        <w:ind w:right="-285" w:firstLine="0"/>
        <w:rPr>
          <w:sz w:val="24"/>
        </w:rPr>
      </w:pPr>
      <w:r w:rsidRPr="00AF3684">
        <w:rPr>
          <w:b/>
          <w:noProof/>
          <w:sz w:val="24"/>
        </w:rPr>
        <mc:AlternateContent>
          <mc:Choice Requires="wps">
            <w:drawing>
              <wp:anchor distT="4294967295" distB="4294967295" distL="114300" distR="114300" simplePos="0" relativeHeight="251694080" behindDoc="0" locked="0" layoutInCell="1" allowOverlap="1" wp14:anchorId="631CD213" wp14:editId="63B41611">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47E3E3A9" id="Прямая соединительная линия 12"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AF3684">
        <w:rPr>
          <w:b/>
          <w:sz w:val="24"/>
        </w:rPr>
        <w:t xml:space="preserve">2. Строк подання студентом проекту (роботи)            </w:t>
      </w:r>
      <w:r w:rsidRPr="00AF3684">
        <w:rPr>
          <w:sz w:val="24"/>
        </w:rPr>
        <w:t xml:space="preserve">10 червня </w:t>
      </w:r>
      <w:r w:rsidR="00402AB8" w:rsidRPr="00AF3684">
        <w:rPr>
          <w:sz w:val="24"/>
        </w:rPr>
        <w:t>2024</w:t>
      </w:r>
      <w:r w:rsidRPr="00AF3684">
        <w:rPr>
          <w:sz w:val="24"/>
        </w:rPr>
        <w:t xml:space="preserve"> р. </w:t>
      </w:r>
    </w:p>
    <w:p w14:paraId="27B2858E" w14:textId="77777777" w:rsidR="003816F5" w:rsidRPr="00AF3684" w:rsidRDefault="003816F5" w:rsidP="00F04D2F">
      <w:pPr>
        <w:tabs>
          <w:tab w:val="left" w:pos="9923"/>
        </w:tabs>
        <w:ind w:right="-285" w:firstLine="0"/>
        <w:rPr>
          <w:sz w:val="24"/>
          <w:u w:val="single"/>
        </w:rPr>
      </w:pPr>
      <w:r w:rsidRPr="00AF3684">
        <w:rPr>
          <w:b/>
          <w:sz w:val="24"/>
        </w:rPr>
        <w:t xml:space="preserve">3. Вихідні дані до проекту (роботи) </w:t>
      </w:r>
      <w:r w:rsidRPr="00AF3684">
        <w:rPr>
          <w:sz w:val="24"/>
          <w:u w:val="single"/>
        </w:rPr>
        <w:t>Результати і матеріали отримані під час проходження переддипломної практики</w:t>
      </w:r>
      <w:r w:rsidRPr="00AF3684">
        <w:rPr>
          <w:sz w:val="24"/>
          <w:u w:val="single"/>
        </w:rPr>
        <w:tab/>
      </w:r>
    </w:p>
    <w:p w14:paraId="06BA7247" w14:textId="77777777" w:rsidR="003816F5" w:rsidRPr="00AF3684" w:rsidRDefault="003816F5" w:rsidP="00F04D2F">
      <w:pPr>
        <w:spacing w:before="240" w:after="240" w:line="240" w:lineRule="auto"/>
        <w:ind w:right="-284" w:firstLine="0"/>
        <w:rPr>
          <w:b/>
          <w:sz w:val="24"/>
          <w:szCs w:val="24"/>
        </w:rPr>
      </w:pPr>
      <w:r w:rsidRPr="00AF3684">
        <w:rPr>
          <w:b/>
          <w:sz w:val="24"/>
          <w:szCs w:val="24"/>
        </w:rPr>
        <w:t>4. Зміст розрахунково - пояснювальної записки(перелік питань, які потрібно розробити)</w:t>
      </w:r>
    </w:p>
    <w:p w14:paraId="39BED187" w14:textId="5A18E81F" w:rsidR="003816F5" w:rsidRPr="00AF3684" w:rsidRDefault="003816F5" w:rsidP="00F04D2F">
      <w:pPr>
        <w:tabs>
          <w:tab w:val="left" w:pos="9923"/>
        </w:tabs>
        <w:spacing w:line="240" w:lineRule="auto"/>
        <w:ind w:right="-284" w:firstLine="0"/>
        <w:rPr>
          <w:sz w:val="24"/>
          <w:u w:val="single"/>
        </w:rPr>
      </w:pPr>
      <w:r w:rsidRPr="00AF3684">
        <w:rPr>
          <w:sz w:val="24"/>
          <w:u w:val="single"/>
        </w:rPr>
        <w:t>1 Вступ до проблеми</w:t>
      </w:r>
    </w:p>
    <w:p w14:paraId="687909AC" w14:textId="77777777" w:rsidR="003816F5" w:rsidRPr="00AF3684" w:rsidRDefault="003816F5" w:rsidP="00F04D2F">
      <w:pPr>
        <w:tabs>
          <w:tab w:val="left" w:pos="9923"/>
        </w:tabs>
        <w:ind w:right="-285" w:firstLine="0"/>
        <w:rPr>
          <w:sz w:val="24"/>
          <w:u w:val="single"/>
        </w:rPr>
      </w:pPr>
      <w:r w:rsidRPr="00AF3684">
        <w:rPr>
          <w:sz w:val="24"/>
          <w:u w:val="single"/>
        </w:rPr>
        <w:t xml:space="preserve">2 Огляд існуючих концепцій , рішень та сервісів в даній області  </w:t>
      </w:r>
      <w:r w:rsidRPr="00AF3684">
        <w:rPr>
          <w:sz w:val="24"/>
          <w:szCs w:val="24"/>
          <w:u w:val="single"/>
        </w:rPr>
        <w:tab/>
      </w:r>
    </w:p>
    <w:p w14:paraId="0674FF54" w14:textId="77777777" w:rsidR="003816F5" w:rsidRPr="00AF3684" w:rsidRDefault="003816F5" w:rsidP="00F04D2F">
      <w:pPr>
        <w:tabs>
          <w:tab w:val="left" w:pos="9923"/>
        </w:tabs>
        <w:ind w:right="-285" w:firstLine="0"/>
        <w:rPr>
          <w:sz w:val="24"/>
          <w:u w:val="single"/>
        </w:rPr>
      </w:pPr>
      <w:r w:rsidRPr="00AF3684">
        <w:rPr>
          <w:sz w:val="24"/>
          <w:u w:val="single"/>
        </w:rPr>
        <w:t xml:space="preserve">3 Побудова моделі або алгоритму власного рішення    </w:t>
      </w:r>
      <w:r w:rsidRPr="00AF3684">
        <w:rPr>
          <w:sz w:val="24"/>
          <w:szCs w:val="24"/>
          <w:u w:val="single"/>
        </w:rPr>
        <w:tab/>
      </w:r>
    </w:p>
    <w:p w14:paraId="5173E5F3" w14:textId="77777777" w:rsidR="003816F5" w:rsidRPr="00716CE0" w:rsidRDefault="003816F5" w:rsidP="00F04D2F">
      <w:pPr>
        <w:tabs>
          <w:tab w:val="left" w:pos="9923"/>
        </w:tabs>
        <w:ind w:right="-285" w:firstLine="0"/>
        <w:rPr>
          <w:color w:val="FF0000"/>
          <w:sz w:val="24"/>
          <w:u w:val="single"/>
        </w:rPr>
      </w:pPr>
      <w:r w:rsidRPr="00AF3684">
        <w:rPr>
          <w:sz w:val="24"/>
          <w:u w:val="single"/>
        </w:rPr>
        <w:t xml:space="preserve">4 Документування реалізації власного оригінального рішення вибраними засобами    </w:t>
      </w:r>
      <w:r w:rsidRPr="00716CE0">
        <w:rPr>
          <w:color w:val="FF0000"/>
          <w:sz w:val="24"/>
          <w:szCs w:val="24"/>
          <w:u w:val="single"/>
        </w:rPr>
        <w:tab/>
      </w:r>
    </w:p>
    <w:p w14:paraId="0750CF0E" w14:textId="77777777" w:rsidR="00AF3684" w:rsidRDefault="00AF3684" w:rsidP="00F04D2F">
      <w:pPr>
        <w:tabs>
          <w:tab w:val="left" w:pos="9923"/>
        </w:tabs>
        <w:ind w:right="-285" w:firstLine="0"/>
        <w:rPr>
          <w:b/>
          <w:color w:val="FF0000"/>
          <w:sz w:val="24"/>
          <w:szCs w:val="24"/>
        </w:rPr>
      </w:pPr>
    </w:p>
    <w:p w14:paraId="29784495" w14:textId="7F2D48DA" w:rsidR="003816F5" w:rsidRPr="00C67365" w:rsidRDefault="003816F5" w:rsidP="00F04D2F">
      <w:pPr>
        <w:tabs>
          <w:tab w:val="left" w:pos="9923"/>
        </w:tabs>
        <w:ind w:right="-285" w:firstLine="0"/>
        <w:rPr>
          <w:b/>
          <w:sz w:val="24"/>
          <w:szCs w:val="24"/>
        </w:rPr>
      </w:pPr>
      <w:r w:rsidRPr="00C67365">
        <w:rPr>
          <w:b/>
          <w:sz w:val="24"/>
          <w:szCs w:val="24"/>
        </w:rPr>
        <w:t>5. Перелік графічного матеріалу (з точним зазначенням обов’язкових креслень)</w:t>
      </w:r>
    </w:p>
    <w:p w14:paraId="05EBD981" w14:textId="62938A26" w:rsidR="003816F5" w:rsidRPr="00C67365" w:rsidRDefault="003816F5" w:rsidP="00F04D2F">
      <w:pPr>
        <w:tabs>
          <w:tab w:val="left" w:pos="9923"/>
        </w:tabs>
        <w:ind w:right="-285" w:firstLine="0"/>
        <w:rPr>
          <w:sz w:val="24"/>
          <w:u w:val="single"/>
        </w:rPr>
      </w:pPr>
      <w:r w:rsidRPr="00C67365">
        <w:rPr>
          <w:sz w:val="24"/>
          <w:u w:val="single"/>
        </w:rPr>
        <w:t xml:space="preserve">1 </w:t>
      </w:r>
      <w:r w:rsidR="00C67365" w:rsidRPr="00C67365">
        <w:rPr>
          <w:sz w:val="24"/>
          <w:u w:val="single"/>
        </w:rPr>
        <w:t>Набір інструментів Microsoft 365</w:t>
      </w:r>
      <w:r w:rsidR="00C67365" w:rsidRPr="00C67365">
        <w:rPr>
          <w:sz w:val="24"/>
          <w:u w:val="single"/>
          <w:lang w:val="en-US"/>
        </w:rPr>
        <w:t xml:space="preserve"> </w:t>
      </w:r>
      <w:r w:rsidRPr="00C67365">
        <w:rPr>
          <w:sz w:val="24"/>
          <w:u w:val="single"/>
        </w:rPr>
        <w:t xml:space="preserve">(рис. </w:t>
      </w:r>
      <w:r w:rsidR="00C67365" w:rsidRPr="00C67365">
        <w:rPr>
          <w:sz w:val="24"/>
          <w:u w:val="single"/>
          <w:lang w:val="en-US"/>
        </w:rPr>
        <w:t>1.3</w:t>
      </w:r>
      <w:r w:rsidRPr="00C67365">
        <w:rPr>
          <w:sz w:val="24"/>
          <w:u w:val="single"/>
        </w:rPr>
        <w:t xml:space="preserve">, ст. </w:t>
      </w:r>
      <w:r w:rsidR="00C67365" w:rsidRPr="00C67365">
        <w:rPr>
          <w:sz w:val="24"/>
          <w:u w:val="single"/>
          <w:lang w:val="en-US"/>
        </w:rPr>
        <w:t>17</w:t>
      </w:r>
      <w:r w:rsidRPr="00C67365">
        <w:rPr>
          <w:sz w:val="24"/>
          <w:u w:val="single"/>
        </w:rPr>
        <w:t>)</w:t>
      </w:r>
      <w:r w:rsidRPr="00C67365">
        <w:rPr>
          <w:sz w:val="24"/>
          <w:u w:val="single"/>
        </w:rPr>
        <w:tab/>
      </w:r>
    </w:p>
    <w:p w14:paraId="4403E761" w14:textId="4F45B0BE" w:rsidR="003816F5" w:rsidRPr="00C67365" w:rsidRDefault="003816F5" w:rsidP="00F04D2F">
      <w:pPr>
        <w:tabs>
          <w:tab w:val="left" w:pos="9923"/>
        </w:tabs>
        <w:ind w:right="-285" w:firstLine="0"/>
        <w:rPr>
          <w:sz w:val="24"/>
          <w:u w:val="single"/>
        </w:rPr>
      </w:pPr>
      <w:r w:rsidRPr="00C67365">
        <w:rPr>
          <w:sz w:val="24"/>
          <w:u w:val="single"/>
        </w:rPr>
        <w:t xml:space="preserve">2 </w:t>
      </w:r>
      <w:r w:rsidR="00C67365" w:rsidRPr="00C67365">
        <w:rPr>
          <w:sz w:val="24"/>
          <w:u w:val="single"/>
        </w:rPr>
        <w:t>Головне вікно для роботи в MySQL Workbench</w:t>
      </w:r>
      <w:r w:rsidR="00C67365" w:rsidRPr="00C67365">
        <w:rPr>
          <w:sz w:val="24"/>
          <w:u w:val="single"/>
          <w:lang w:val="en-US"/>
        </w:rPr>
        <w:t xml:space="preserve"> </w:t>
      </w:r>
      <w:r w:rsidRPr="00C67365">
        <w:rPr>
          <w:sz w:val="24"/>
          <w:u w:val="single"/>
        </w:rPr>
        <w:t xml:space="preserve">(рис. </w:t>
      </w:r>
      <w:r w:rsidR="00C67365" w:rsidRPr="00C67365">
        <w:rPr>
          <w:sz w:val="24"/>
          <w:u w:val="single"/>
          <w:lang w:val="en-US"/>
        </w:rPr>
        <w:t>2</w:t>
      </w:r>
      <w:r w:rsidRPr="00C67365">
        <w:rPr>
          <w:sz w:val="24"/>
          <w:u w:val="single"/>
        </w:rPr>
        <w:t>.</w:t>
      </w:r>
      <w:r w:rsidR="00C67365" w:rsidRPr="00C67365">
        <w:rPr>
          <w:sz w:val="24"/>
          <w:u w:val="single"/>
          <w:lang w:val="en-US"/>
        </w:rPr>
        <w:t>1</w:t>
      </w:r>
      <w:r w:rsidRPr="00C67365">
        <w:rPr>
          <w:sz w:val="24"/>
          <w:u w:val="single"/>
        </w:rPr>
        <w:t xml:space="preserve">, ст. </w:t>
      </w:r>
      <w:r w:rsidR="00C67365" w:rsidRPr="00C67365">
        <w:rPr>
          <w:sz w:val="24"/>
          <w:u w:val="single"/>
          <w:lang w:val="en-US"/>
        </w:rPr>
        <w:t>1</w:t>
      </w:r>
      <w:r w:rsidRPr="00C67365">
        <w:rPr>
          <w:sz w:val="24"/>
          <w:u w:val="single"/>
        </w:rPr>
        <w:t>9)</w:t>
      </w:r>
      <w:r w:rsidRPr="00C67365">
        <w:rPr>
          <w:sz w:val="24"/>
          <w:u w:val="single"/>
        </w:rPr>
        <w:tab/>
      </w:r>
    </w:p>
    <w:p w14:paraId="64D052F2" w14:textId="69F1C5D7" w:rsidR="003816F5" w:rsidRPr="009F68EC" w:rsidRDefault="003816F5" w:rsidP="00F04D2F">
      <w:pPr>
        <w:tabs>
          <w:tab w:val="left" w:pos="9923"/>
        </w:tabs>
        <w:ind w:right="-285" w:firstLine="0"/>
        <w:rPr>
          <w:sz w:val="24"/>
          <w:u w:val="single"/>
        </w:rPr>
      </w:pPr>
      <w:r w:rsidRPr="00C67365">
        <w:rPr>
          <w:sz w:val="24"/>
          <w:u w:val="single"/>
        </w:rPr>
        <w:t xml:space="preserve">3 </w:t>
      </w:r>
      <w:r w:rsidR="00C67365" w:rsidRPr="00C67365">
        <w:rPr>
          <w:sz w:val="24"/>
          <w:u w:val="single"/>
        </w:rPr>
        <w:t xml:space="preserve">Приклад </w:t>
      </w:r>
      <w:r w:rsidR="00C67365" w:rsidRPr="009F68EC">
        <w:rPr>
          <w:sz w:val="24"/>
          <w:u w:val="single"/>
        </w:rPr>
        <w:t xml:space="preserve">заповнення таблиці «Викладач» </w:t>
      </w:r>
      <w:r w:rsidRPr="009F68EC">
        <w:rPr>
          <w:sz w:val="24"/>
          <w:u w:val="single"/>
        </w:rPr>
        <w:t>(рис. 3.</w:t>
      </w:r>
      <w:r w:rsidR="00C67365" w:rsidRPr="009F68EC">
        <w:rPr>
          <w:sz w:val="24"/>
          <w:u w:val="single"/>
          <w:lang w:val="en-US"/>
        </w:rPr>
        <w:t>23</w:t>
      </w:r>
      <w:r w:rsidRPr="009F68EC">
        <w:rPr>
          <w:sz w:val="24"/>
          <w:u w:val="single"/>
        </w:rPr>
        <w:t xml:space="preserve">, ст. </w:t>
      </w:r>
      <w:r w:rsidR="00C67365" w:rsidRPr="009F68EC">
        <w:rPr>
          <w:sz w:val="24"/>
          <w:u w:val="single"/>
          <w:lang w:val="en-US"/>
        </w:rPr>
        <w:t>38</w:t>
      </w:r>
      <w:r w:rsidRPr="009F68EC">
        <w:rPr>
          <w:sz w:val="24"/>
          <w:u w:val="single"/>
        </w:rPr>
        <w:t>)</w:t>
      </w:r>
      <w:r w:rsidRPr="009F68EC">
        <w:rPr>
          <w:sz w:val="24"/>
          <w:u w:val="single"/>
        </w:rPr>
        <w:tab/>
      </w:r>
    </w:p>
    <w:p w14:paraId="270AFE88" w14:textId="637DD80E" w:rsidR="003816F5" w:rsidRPr="009F68EC" w:rsidRDefault="003816F5" w:rsidP="00F04D2F">
      <w:pPr>
        <w:tabs>
          <w:tab w:val="left" w:pos="9923"/>
        </w:tabs>
        <w:ind w:right="-285" w:firstLine="0"/>
        <w:rPr>
          <w:sz w:val="24"/>
          <w:u w:val="single"/>
        </w:rPr>
      </w:pPr>
      <w:r w:rsidRPr="009F68EC">
        <w:rPr>
          <w:sz w:val="24"/>
          <w:u w:val="single"/>
        </w:rPr>
        <w:t xml:space="preserve">4 </w:t>
      </w:r>
      <w:r w:rsidR="00C67365" w:rsidRPr="009F68EC">
        <w:rPr>
          <w:sz w:val="24"/>
          <w:u w:val="single"/>
        </w:rPr>
        <w:t>Головне вікно програми</w:t>
      </w:r>
      <w:r w:rsidRPr="009F68EC">
        <w:rPr>
          <w:sz w:val="24"/>
          <w:u w:val="single"/>
        </w:rPr>
        <w:t xml:space="preserve"> (рис. </w:t>
      </w:r>
      <w:r w:rsidR="00C67365" w:rsidRPr="009F68EC">
        <w:rPr>
          <w:sz w:val="24"/>
          <w:u w:val="single"/>
          <w:lang w:val="en-US"/>
        </w:rPr>
        <w:t>4</w:t>
      </w:r>
      <w:r w:rsidRPr="009F68EC">
        <w:rPr>
          <w:sz w:val="24"/>
          <w:u w:val="single"/>
        </w:rPr>
        <w:t>.</w:t>
      </w:r>
      <w:r w:rsidR="00C67365" w:rsidRPr="009F68EC">
        <w:rPr>
          <w:sz w:val="24"/>
          <w:u w:val="single"/>
          <w:lang w:val="en-US"/>
        </w:rPr>
        <w:t>1</w:t>
      </w:r>
      <w:r w:rsidRPr="009F68EC">
        <w:rPr>
          <w:sz w:val="24"/>
          <w:u w:val="single"/>
        </w:rPr>
        <w:t xml:space="preserve">, ст. </w:t>
      </w:r>
      <w:r w:rsidR="00C67365" w:rsidRPr="009F68EC">
        <w:rPr>
          <w:sz w:val="24"/>
          <w:u w:val="single"/>
          <w:lang w:val="en-US"/>
        </w:rPr>
        <w:t>4</w:t>
      </w:r>
      <w:r w:rsidRPr="009F68EC">
        <w:rPr>
          <w:sz w:val="24"/>
          <w:u w:val="single"/>
        </w:rPr>
        <w:t>0)</w:t>
      </w:r>
      <w:r w:rsidRPr="009F68EC">
        <w:rPr>
          <w:sz w:val="24"/>
          <w:u w:val="single"/>
        </w:rPr>
        <w:tab/>
      </w:r>
    </w:p>
    <w:p w14:paraId="6BD38178" w14:textId="66029178" w:rsidR="003816F5" w:rsidRPr="009F68EC" w:rsidRDefault="003816F5" w:rsidP="00F04D2F">
      <w:pPr>
        <w:tabs>
          <w:tab w:val="left" w:pos="9923"/>
        </w:tabs>
        <w:ind w:firstLine="0"/>
        <w:rPr>
          <w:sz w:val="24"/>
          <w:u w:val="single"/>
        </w:rPr>
      </w:pPr>
      <w:r w:rsidRPr="009F68EC">
        <w:rPr>
          <w:sz w:val="24"/>
          <w:u w:val="single"/>
        </w:rPr>
        <w:t xml:space="preserve">5 </w:t>
      </w:r>
      <w:r w:rsidR="009F68EC" w:rsidRPr="009F68EC">
        <w:rPr>
          <w:sz w:val="24"/>
          <w:u w:val="single"/>
        </w:rPr>
        <w:t xml:space="preserve">Авторизація викладача в системі </w:t>
      </w:r>
      <w:r w:rsidRPr="009F68EC">
        <w:rPr>
          <w:sz w:val="24"/>
          <w:u w:val="single"/>
        </w:rPr>
        <w:t xml:space="preserve">(рис. </w:t>
      </w:r>
      <w:r w:rsidR="009F68EC" w:rsidRPr="009F68EC">
        <w:rPr>
          <w:sz w:val="24"/>
          <w:u w:val="single"/>
        </w:rPr>
        <w:t>4</w:t>
      </w:r>
      <w:r w:rsidRPr="009F68EC">
        <w:rPr>
          <w:sz w:val="24"/>
          <w:u w:val="single"/>
        </w:rPr>
        <w:t>.</w:t>
      </w:r>
      <w:r w:rsidR="009F68EC" w:rsidRPr="009F68EC">
        <w:rPr>
          <w:sz w:val="24"/>
          <w:u w:val="single"/>
        </w:rPr>
        <w:t>21</w:t>
      </w:r>
      <w:r w:rsidRPr="009F68EC">
        <w:rPr>
          <w:sz w:val="24"/>
          <w:u w:val="single"/>
        </w:rPr>
        <w:t>, ст. 5</w:t>
      </w:r>
      <w:r w:rsidR="009F68EC" w:rsidRPr="009F68EC">
        <w:rPr>
          <w:sz w:val="24"/>
          <w:u w:val="single"/>
        </w:rPr>
        <w:t>2</w:t>
      </w:r>
      <w:r w:rsidRPr="009F68EC">
        <w:rPr>
          <w:sz w:val="24"/>
          <w:u w:val="single"/>
        </w:rPr>
        <w:t>)</w:t>
      </w:r>
    </w:p>
    <w:p w14:paraId="2C1ABF2C" w14:textId="77777777" w:rsidR="003816F5" w:rsidRPr="00716CE0" w:rsidRDefault="003816F5" w:rsidP="007C7150">
      <w:pPr>
        <w:ind w:firstLine="0"/>
        <w:sectPr w:rsidR="003816F5" w:rsidRPr="00716CE0" w:rsidSect="00F04D2F">
          <w:headerReference w:type="even" r:id="rId8"/>
          <w:headerReference w:type="default" r:id="rId9"/>
          <w:type w:val="continuous"/>
          <w:pgSz w:w="11907" w:h="16840" w:code="9"/>
          <w:pgMar w:top="608" w:right="851" w:bottom="1134" w:left="1418" w:header="143" w:footer="0" w:gutter="0"/>
          <w:cols w:space="720"/>
          <w:titlePg/>
          <w:docGrid w:linePitch="272"/>
        </w:sectPr>
      </w:pPr>
    </w:p>
    <w:p w14:paraId="1924C817" w14:textId="77777777" w:rsidR="003816F5" w:rsidRPr="00174DCC" w:rsidRDefault="003816F5" w:rsidP="00174DCC">
      <w:pPr>
        <w:spacing w:line="240" w:lineRule="auto"/>
        <w:ind w:firstLine="0"/>
        <w:rPr>
          <w:b/>
          <w:bCs/>
          <w:sz w:val="24"/>
          <w:szCs w:val="24"/>
        </w:rPr>
      </w:pPr>
      <w:r w:rsidRPr="00174DCC">
        <w:rPr>
          <w:b/>
          <w:bCs/>
          <w:sz w:val="24"/>
          <w:szCs w:val="24"/>
        </w:rPr>
        <w:lastRenderedPageBreak/>
        <w:t xml:space="preserve">6. Консультанти розділів проекту (роботи) </w:t>
      </w:r>
    </w:p>
    <w:p w14:paraId="331CCA50" w14:textId="77777777" w:rsidR="003816F5" w:rsidRPr="00716CE0"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716CE0" w14:paraId="2A528B32" w14:textId="77777777" w:rsidTr="00601792">
        <w:trPr>
          <w:cantSplit/>
        </w:trPr>
        <w:tc>
          <w:tcPr>
            <w:tcW w:w="2410" w:type="dxa"/>
            <w:vMerge w:val="restart"/>
          </w:tcPr>
          <w:p w14:paraId="728A1C20" w14:textId="77777777" w:rsidR="003816F5" w:rsidRPr="00716CE0" w:rsidRDefault="003816F5" w:rsidP="00174DCC">
            <w:pPr>
              <w:keepNext/>
              <w:spacing w:line="240" w:lineRule="auto"/>
              <w:ind w:firstLine="0"/>
              <w:jc w:val="center"/>
              <w:outlineLvl w:val="3"/>
              <w:rPr>
                <w:b/>
                <w:sz w:val="24"/>
                <w:szCs w:val="24"/>
              </w:rPr>
            </w:pPr>
          </w:p>
          <w:p w14:paraId="3765F940"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5E17EF61" w14:textId="77777777" w:rsidR="003816F5" w:rsidRPr="00716CE0" w:rsidRDefault="003816F5" w:rsidP="00174DCC">
            <w:pPr>
              <w:keepNext/>
              <w:spacing w:line="240" w:lineRule="auto"/>
              <w:ind w:firstLine="0"/>
              <w:jc w:val="center"/>
              <w:outlineLvl w:val="3"/>
              <w:rPr>
                <w:b/>
                <w:sz w:val="24"/>
                <w:szCs w:val="24"/>
              </w:rPr>
            </w:pPr>
          </w:p>
          <w:p w14:paraId="574741FD"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3BB7A5F"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Підпис, дата</w:t>
            </w:r>
          </w:p>
        </w:tc>
      </w:tr>
      <w:tr w:rsidR="003816F5" w:rsidRPr="00716CE0" w14:paraId="421B60DB" w14:textId="77777777" w:rsidTr="00601792">
        <w:trPr>
          <w:cantSplit/>
        </w:trPr>
        <w:tc>
          <w:tcPr>
            <w:tcW w:w="2410" w:type="dxa"/>
            <w:vMerge/>
          </w:tcPr>
          <w:p w14:paraId="3BB2BA3B" w14:textId="77777777" w:rsidR="003816F5" w:rsidRPr="00716CE0"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716CE0"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716CE0" w:rsidRDefault="003816F5" w:rsidP="00174DCC">
            <w:pPr>
              <w:spacing w:line="240" w:lineRule="auto"/>
              <w:ind w:firstLine="0"/>
              <w:jc w:val="center"/>
              <w:rPr>
                <w:b/>
                <w:sz w:val="24"/>
                <w:szCs w:val="24"/>
              </w:rPr>
            </w:pPr>
            <w:r w:rsidRPr="00716CE0">
              <w:rPr>
                <w:b/>
                <w:sz w:val="24"/>
                <w:szCs w:val="24"/>
              </w:rPr>
              <w:t>Завдання</w:t>
            </w:r>
          </w:p>
          <w:p w14:paraId="07FEE8C3" w14:textId="77777777" w:rsidR="003816F5" w:rsidRPr="00716CE0" w:rsidRDefault="003816F5" w:rsidP="00174DCC">
            <w:pPr>
              <w:spacing w:line="240" w:lineRule="auto"/>
              <w:ind w:firstLine="0"/>
              <w:jc w:val="center"/>
              <w:rPr>
                <w:b/>
                <w:sz w:val="24"/>
                <w:szCs w:val="24"/>
              </w:rPr>
            </w:pPr>
            <w:r w:rsidRPr="00716CE0">
              <w:rPr>
                <w:b/>
                <w:sz w:val="24"/>
                <w:szCs w:val="24"/>
              </w:rPr>
              <w:t>видав</w:t>
            </w:r>
          </w:p>
        </w:tc>
        <w:tc>
          <w:tcPr>
            <w:tcW w:w="2127" w:type="dxa"/>
          </w:tcPr>
          <w:p w14:paraId="59342FD2"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Завдання прийняв</w:t>
            </w:r>
          </w:p>
        </w:tc>
      </w:tr>
      <w:tr w:rsidR="003816F5" w:rsidRPr="00716CE0" w14:paraId="2DA601E5" w14:textId="77777777" w:rsidTr="00601792">
        <w:tc>
          <w:tcPr>
            <w:tcW w:w="2410" w:type="dxa"/>
          </w:tcPr>
          <w:p w14:paraId="2F5F9C08" w14:textId="77777777" w:rsidR="003816F5" w:rsidRPr="00716CE0" w:rsidRDefault="003816F5" w:rsidP="00174DCC">
            <w:pPr>
              <w:keepNext/>
              <w:spacing w:before="120" w:after="120" w:line="240" w:lineRule="auto"/>
              <w:ind w:firstLine="0"/>
              <w:jc w:val="center"/>
              <w:outlineLvl w:val="3"/>
            </w:pPr>
          </w:p>
        </w:tc>
        <w:tc>
          <w:tcPr>
            <w:tcW w:w="2977" w:type="dxa"/>
          </w:tcPr>
          <w:p w14:paraId="01F1BD05" w14:textId="77777777" w:rsidR="003816F5" w:rsidRPr="00716CE0" w:rsidRDefault="003816F5" w:rsidP="00174DCC">
            <w:pPr>
              <w:spacing w:before="120" w:after="120" w:line="240" w:lineRule="auto"/>
              <w:ind w:firstLine="0"/>
              <w:jc w:val="center"/>
              <w:rPr>
                <w:sz w:val="24"/>
                <w:szCs w:val="24"/>
              </w:rPr>
            </w:pPr>
          </w:p>
        </w:tc>
        <w:tc>
          <w:tcPr>
            <w:tcW w:w="1984" w:type="dxa"/>
          </w:tcPr>
          <w:p w14:paraId="31ED21B0"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716CE0" w:rsidRDefault="003816F5" w:rsidP="00174DCC">
            <w:pPr>
              <w:keepNext/>
              <w:spacing w:line="240" w:lineRule="auto"/>
              <w:ind w:firstLine="0"/>
              <w:jc w:val="center"/>
              <w:outlineLvl w:val="3"/>
              <w:rPr>
                <w:sz w:val="32"/>
                <w:u w:val="single"/>
              </w:rPr>
            </w:pPr>
          </w:p>
        </w:tc>
      </w:tr>
      <w:tr w:rsidR="003816F5" w:rsidRPr="00716CE0" w14:paraId="35A9834D" w14:textId="77777777" w:rsidTr="00601792">
        <w:tc>
          <w:tcPr>
            <w:tcW w:w="2410" w:type="dxa"/>
          </w:tcPr>
          <w:p w14:paraId="54A367F6" w14:textId="77777777" w:rsidR="003816F5" w:rsidRPr="00716CE0"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716CE0"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716CE0" w:rsidRDefault="003816F5" w:rsidP="00174DCC">
            <w:pPr>
              <w:keepNext/>
              <w:spacing w:line="240" w:lineRule="auto"/>
              <w:ind w:firstLine="0"/>
              <w:jc w:val="center"/>
              <w:outlineLvl w:val="3"/>
              <w:rPr>
                <w:sz w:val="32"/>
                <w:u w:val="single"/>
              </w:rPr>
            </w:pPr>
          </w:p>
        </w:tc>
      </w:tr>
    </w:tbl>
    <w:p w14:paraId="431EE874" w14:textId="77777777" w:rsidR="003816F5" w:rsidRPr="00716CE0" w:rsidRDefault="003816F5" w:rsidP="00E21884"/>
    <w:p w14:paraId="13C88EEC" w14:textId="77777777" w:rsidR="003816F5" w:rsidRPr="00716CE0" w:rsidRDefault="003816F5" w:rsidP="00E21884"/>
    <w:p w14:paraId="101FB2FA" w14:textId="4A02DC1D" w:rsidR="003816F5" w:rsidRPr="00174DCC" w:rsidRDefault="003816F5" w:rsidP="00174DCC">
      <w:pPr>
        <w:spacing w:line="240" w:lineRule="auto"/>
        <w:ind w:firstLine="0"/>
        <w:rPr>
          <w:b/>
          <w:bCs/>
          <w:sz w:val="24"/>
          <w:szCs w:val="24"/>
        </w:rPr>
      </w:pPr>
      <w:r w:rsidRPr="00716CE0">
        <w:rPr>
          <w:b/>
          <w:sz w:val="24"/>
          <w:szCs w:val="24"/>
        </w:rPr>
        <w:t>2</w:t>
      </w:r>
      <w:r w:rsidRPr="00174DCC">
        <w:rPr>
          <w:b/>
          <w:bCs/>
          <w:sz w:val="24"/>
          <w:szCs w:val="24"/>
        </w:rPr>
        <w:t xml:space="preserve">. Дата видачі завдання       10 травня </w:t>
      </w:r>
      <w:r w:rsidR="00402AB8" w:rsidRPr="00174DCC">
        <w:rPr>
          <w:b/>
          <w:bCs/>
          <w:sz w:val="24"/>
          <w:szCs w:val="24"/>
        </w:rPr>
        <w:t>2024</w:t>
      </w:r>
      <w:r w:rsidRPr="00174DCC">
        <w:rPr>
          <w:b/>
          <w:bCs/>
          <w:sz w:val="24"/>
          <w:szCs w:val="24"/>
        </w:rPr>
        <w:t xml:space="preserve"> р.</w:t>
      </w:r>
    </w:p>
    <w:p w14:paraId="2B21DFFD" w14:textId="77777777" w:rsidR="003816F5" w:rsidRPr="00716CE0" w:rsidRDefault="003816F5" w:rsidP="00E21884">
      <w:pPr>
        <w:spacing w:line="240" w:lineRule="auto"/>
        <w:rPr>
          <w:sz w:val="32"/>
          <w:u w:val="single"/>
        </w:rPr>
      </w:pPr>
      <w:r w:rsidRPr="00716CE0">
        <w:rPr>
          <w:noProof/>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64F91826"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5904D33F" w:rsidR="003816F5" w:rsidRPr="00E21884" w:rsidRDefault="003816F5" w:rsidP="00E21884">
      <w:pPr>
        <w:spacing w:line="240" w:lineRule="auto"/>
        <w:rPr>
          <w:sz w:val="24"/>
          <w:szCs w:val="24"/>
        </w:rPr>
      </w:pPr>
      <w:r w:rsidRPr="00E21884">
        <w:rPr>
          <w:sz w:val="24"/>
          <w:szCs w:val="24"/>
        </w:rPr>
        <w:t xml:space="preserve">                                              </w:t>
      </w:r>
      <w:r w:rsidR="00174DCC" w:rsidRPr="00E21884">
        <w:rPr>
          <w:sz w:val="24"/>
          <w:szCs w:val="24"/>
        </w:rPr>
        <w:tab/>
      </w:r>
      <w:r w:rsidRPr="00E21884">
        <w:rPr>
          <w:bCs/>
          <w:sz w:val="24"/>
          <w:szCs w:val="24"/>
        </w:rPr>
        <w:t>Керівник</w:t>
      </w:r>
      <w:r w:rsidRPr="00E21884">
        <w:rPr>
          <w:sz w:val="24"/>
          <w:szCs w:val="24"/>
        </w:rPr>
        <w:t xml:space="preserve">                              _______</w:t>
      </w:r>
      <w:r w:rsidR="00623CCB" w:rsidRPr="00623CCB">
        <w:rPr>
          <w:sz w:val="24"/>
          <w:szCs w:val="24"/>
          <w:u w:val="single"/>
        </w:rPr>
        <w:t>Романишин Т.Л</w:t>
      </w:r>
      <w:r w:rsidR="00623CCB">
        <w:rPr>
          <w:sz w:val="24"/>
          <w:szCs w:val="24"/>
        </w:rPr>
        <w:t>.</w:t>
      </w:r>
      <w:r w:rsidRPr="00E21884">
        <w:rPr>
          <w:sz w:val="24"/>
          <w:szCs w:val="24"/>
        </w:rPr>
        <w:t xml:space="preserve">_________                                       </w:t>
      </w:r>
    </w:p>
    <w:p w14:paraId="40BCDF7D" w14:textId="77777777" w:rsidR="003816F5" w:rsidRPr="00E21884" w:rsidRDefault="003816F5" w:rsidP="00E21884">
      <w:pPr>
        <w:spacing w:line="240" w:lineRule="auto"/>
        <w:ind w:left="6372" w:firstLine="708"/>
        <w:rPr>
          <w:sz w:val="24"/>
          <w:szCs w:val="24"/>
        </w:rPr>
      </w:pPr>
      <w:r w:rsidRPr="00E21884">
        <w:rPr>
          <w:sz w:val="24"/>
          <w:szCs w:val="24"/>
        </w:rPr>
        <w:t>(підпис)</w:t>
      </w:r>
    </w:p>
    <w:p w14:paraId="28D6A0B8" w14:textId="77777777" w:rsidR="003816F5" w:rsidRPr="00E21884" w:rsidRDefault="003816F5" w:rsidP="00E21884">
      <w:pPr>
        <w:spacing w:line="240" w:lineRule="auto"/>
        <w:ind w:firstLine="0"/>
        <w:rPr>
          <w:sz w:val="24"/>
          <w:szCs w:val="24"/>
          <w:u w:val="single"/>
        </w:rPr>
      </w:pPr>
    </w:p>
    <w:p w14:paraId="4CE0724F" w14:textId="2323CC3F" w:rsidR="003816F5" w:rsidRPr="00E21884" w:rsidRDefault="003816F5" w:rsidP="00E21884">
      <w:pPr>
        <w:spacing w:line="240" w:lineRule="auto"/>
        <w:rPr>
          <w:sz w:val="24"/>
          <w:szCs w:val="24"/>
          <w:u w:val="single"/>
        </w:rPr>
      </w:pPr>
      <w:r w:rsidRPr="00E21884">
        <w:rPr>
          <w:sz w:val="24"/>
          <w:szCs w:val="24"/>
        </w:rPr>
        <w:t xml:space="preserve">          </w:t>
      </w:r>
      <w:r w:rsidR="00174DCC" w:rsidRPr="00E21884">
        <w:rPr>
          <w:sz w:val="24"/>
          <w:szCs w:val="24"/>
        </w:rPr>
        <w:tab/>
      </w:r>
      <w:r w:rsidR="00174DCC" w:rsidRPr="00E21884">
        <w:rPr>
          <w:sz w:val="24"/>
          <w:szCs w:val="24"/>
        </w:rPr>
        <w:tab/>
      </w:r>
      <w:r w:rsidR="00174DCC" w:rsidRPr="00E21884">
        <w:rPr>
          <w:sz w:val="24"/>
          <w:szCs w:val="24"/>
        </w:rPr>
        <w:tab/>
      </w:r>
      <w:r w:rsidR="00174DCC"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____</w:t>
      </w:r>
      <w:r w:rsidR="00623CCB">
        <w:rPr>
          <w:sz w:val="24"/>
          <w:szCs w:val="24"/>
          <w:u w:val="single"/>
        </w:rPr>
        <w:t>Залуцький Р.М.</w:t>
      </w:r>
      <w:r w:rsidRPr="00E21884">
        <w:rPr>
          <w:sz w:val="24"/>
          <w:szCs w:val="24"/>
          <w:u w:val="single"/>
        </w:rPr>
        <w:t xml:space="preserve">____  </w:t>
      </w:r>
    </w:p>
    <w:p w14:paraId="598E14C4" w14:textId="77777777" w:rsidR="003816F5" w:rsidRPr="00E21884" w:rsidRDefault="003816F5" w:rsidP="00E21884">
      <w:pPr>
        <w:spacing w:line="240" w:lineRule="auto"/>
        <w:ind w:left="7082" w:firstLine="0"/>
        <w:rPr>
          <w:sz w:val="24"/>
          <w:szCs w:val="24"/>
        </w:rPr>
      </w:pPr>
      <w:r w:rsidRPr="00E21884">
        <w:rPr>
          <w:sz w:val="24"/>
          <w:szCs w:val="24"/>
        </w:rPr>
        <w:t>(підпис)</w:t>
      </w:r>
    </w:p>
    <w:p w14:paraId="3ABF9BC3" w14:textId="77777777" w:rsidR="003816F5" w:rsidRPr="00716CE0" w:rsidRDefault="003816F5" w:rsidP="00174DCC">
      <w:pPr>
        <w:spacing w:line="240" w:lineRule="auto"/>
        <w:ind w:firstLine="0"/>
      </w:pPr>
    </w:p>
    <w:p w14:paraId="63C76BA4" w14:textId="77777777" w:rsidR="003816F5" w:rsidRPr="00716CE0" w:rsidRDefault="003816F5" w:rsidP="007C7150">
      <w:pPr>
        <w:ind w:firstLine="0"/>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601792">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16F5" w:rsidRPr="00716CE0" w14:paraId="313E3769" w14:textId="77777777" w:rsidTr="00601792">
        <w:trPr>
          <w:trHeight w:val="299"/>
        </w:trPr>
        <w:tc>
          <w:tcPr>
            <w:tcW w:w="675" w:type="dxa"/>
          </w:tcPr>
          <w:p w14:paraId="3667B35F" w14:textId="77777777" w:rsidR="003816F5" w:rsidRPr="00716CE0" w:rsidRDefault="003816F5" w:rsidP="00174DCC">
            <w:pPr>
              <w:spacing w:before="60" w:after="60" w:line="240" w:lineRule="auto"/>
              <w:ind w:firstLine="0"/>
              <w:jc w:val="center"/>
              <w:rPr>
                <w:sz w:val="24"/>
              </w:rPr>
            </w:pPr>
            <w:r w:rsidRPr="00716CE0">
              <w:rPr>
                <w:sz w:val="24"/>
              </w:rPr>
              <w:t>1</w:t>
            </w:r>
          </w:p>
        </w:tc>
        <w:tc>
          <w:tcPr>
            <w:tcW w:w="5529" w:type="dxa"/>
          </w:tcPr>
          <w:p w14:paraId="4359090C" w14:textId="77777777" w:rsidR="003816F5" w:rsidRPr="00716CE0" w:rsidRDefault="003816F5" w:rsidP="00174DCC">
            <w:pPr>
              <w:spacing w:line="240" w:lineRule="auto"/>
              <w:ind w:firstLine="0"/>
              <w:rPr>
                <w:sz w:val="24"/>
                <w:szCs w:val="24"/>
              </w:rPr>
            </w:pPr>
            <w:r w:rsidRPr="00716CE0">
              <w:rPr>
                <w:sz w:val="24"/>
                <w:szCs w:val="24"/>
              </w:rPr>
              <w:t xml:space="preserve">Визначення та обгрунтування теми роботи </w:t>
            </w:r>
          </w:p>
        </w:tc>
        <w:tc>
          <w:tcPr>
            <w:tcW w:w="2126" w:type="dxa"/>
          </w:tcPr>
          <w:p w14:paraId="49BCDA6A" w14:textId="58493360" w:rsidR="003816F5" w:rsidRPr="00716CE0" w:rsidRDefault="003816F5" w:rsidP="00174DCC">
            <w:pPr>
              <w:spacing w:before="60" w:after="60" w:line="240" w:lineRule="auto"/>
              <w:ind w:firstLine="0"/>
              <w:jc w:val="center"/>
              <w:rPr>
                <w:color w:val="FF0000"/>
                <w:sz w:val="24"/>
              </w:rPr>
            </w:pPr>
            <w:r w:rsidRPr="00716CE0">
              <w:rPr>
                <w:sz w:val="24"/>
              </w:rPr>
              <w:t>27.05.</w:t>
            </w:r>
            <w:r w:rsidR="00402AB8">
              <w:rPr>
                <w:sz w:val="24"/>
              </w:rPr>
              <w:t>2024</w:t>
            </w:r>
          </w:p>
        </w:tc>
        <w:tc>
          <w:tcPr>
            <w:tcW w:w="1276" w:type="dxa"/>
            <w:vAlign w:val="center"/>
          </w:tcPr>
          <w:p w14:paraId="6D13F22A" w14:textId="77777777" w:rsidR="003816F5" w:rsidRPr="00716CE0" w:rsidRDefault="003816F5" w:rsidP="00174DCC">
            <w:pPr>
              <w:spacing w:before="60" w:after="60" w:line="240" w:lineRule="auto"/>
              <w:ind w:firstLine="0"/>
              <w:jc w:val="center"/>
              <w:rPr>
                <w:sz w:val="24"/>
              </w:rPr>
            </w:pPr>
            <w:r w:rsidRPr="00716CE0">
              <w:rPr>
                <w:sz w:val="24"/>
              </w:rPr>
              <w:t>виконано</w:t>
            </w:r>
          </w:p>
        </w:tc>
      </w:tr>
      <w:tr w:rsidR="003816F5" w:rsidRPr="00716CE0" w14:paraId="506DBE2F" w14:textId="77777777" w:rsidTr="00601792">
        <w:trPr>
          <w:trHeight w:val="390"/>
        </w:trPr>
        <w:tc>
          <w:tcPr>
            <w:tcW w:w="675" w:type="dxa"/>
          </w:tcPr>
          <w:p w14:paraId="3AE07E41" w14:textId="77777777" w:rsidR="003816F5" w:rsidRPr="00716CE0" w:rsidRDefault="003816F5" w:rsidP="00174DCC">
            <w:pPr>
              <w:spacing w:before="60" w:after="60" w:line="240" w:lineRule="auto"/>
              <w:ind w:firstLine="0"/>
              <w:jc w:val="center"/>
              <w:rPr>
                <w:sz w:val="24"/>
              </w:rPr>
            </w:pPr>
            <w:bookmarkStart w:id="131" w:name="_Hlk100139442"/>
            <w:r w:rsidRPr="00716CE0">
              <w:rPr>
                <w:sz w:val="24"/>
              </w:rPr>
              <w:t>2</w:t>
            </w:r>
          </w:p>
        </w:tc>
        <w:tc>
          <w:tcPr>
            <w:tcW w:w="5529" w:type="dxa"/>
          </w:tcPr>
          <w:p w14:paraId="5158458D" w14:textId="77777777" w:rsidR="003816F5" w:rsidRPr="00716CE0" w:rsidRDefault="003816F5" w:rsidP="00174DCC">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6B9BAC8B" w:rsidR="003816F5" w:rsidRPr="00716CE0" w:rsidRDefault="003816F5" w:rsidP="00174DCC">
            <w:pPr>
              <w:spacing w:before="60" w:after="60" w:line="240" w:lineRule="auto"/>
              <w:ind w:firstLine="0"/>
              <w:jc w:val="center"/>
              <w:rPr>
                <w:color w:val="FF0000"/>
                <w:sz w:val="24"/>
              </w:rPr>
            </w:pPr>
            <w:r w:rsidRPr="00716CE0">
              <w:rPr>
                <w:sz w:val="24"/>
              </w:rPr>
              <w:t>31.05.</w:t>
            </w:r>
            <w:r w:rsidR="00402AB8">
              <w:rPr>
                <w:sz w:val="24"/>
              </w:rPr>
              <w:t>2024</w:t>
            </w:r>
          </w:p>
        </w:tc>
        <w:tc>
          <w:tcPr>
            <w:tcW w:w="1276" w:type="dxa"/>
            <w:vAlign w:val="center"/>
          </w:tcPr>
          <w:p w14:paraId="05029DD6"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530910DF" w14:textId="77777777" w:rsidTr="00601792">
        <w:tc>
          <w:tcPr>
            <w:tcW w:w="675" w:type="dxa"/>
          </w:tcPr>
          <w:p w14:paraId="1D25E7B2" w14:textId="77777777" w:rsidR="003816F5" w:rsidRPr="00716CE0" w:rsidRDefault="003816F5" w:rsidP="00174DCC">
            <w:pPr>
              <w:spacing w:before="60" w:after="60" w:line="240" w:lineRule="auto"/>
              <w:ind w:firstLine="0"/>
              <w:jc w:val="center"/>
              <w:rPr>
                <w:sz w:val="24"/>
              </w:rPr>
            </w:pPr>
            <w:r w:rsidRPr="00716CE0">
              <w:rPr>
                <w:sz w:val="24"/>
              </w:rPr>
              <w:t>3</w:t>
            </w:r>
          </w:p>
        </w:tc>
        <w:tc>
          <w:tcPr>
            <w:tcW w:w="5529" w:type="dxa"/>
          </w:tcPr>
          <w:p w14:paraId="52364A3D" w14:textId="77777777" w:rsidR="003816F5" w:rsidRPr="00716CE0" w:rsidRDefault="003816F5" w:rsidP="00174DCC">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36DB65EB" w:rsidR="003816F5" w:rsidRPr="00716CE0" w:rsidRDefault="003816F5" w:rsidP="00174DCC">
            <w:pPr>
              <w:spacing w:before="60" w:after="60" w:line="240" w:lineRule="auto"/>
              <w:ind w:firstLine="0"/>
              <w:jc w:val="center"/>
              <w:rPr>
                <w:color w:val="FF0000"/>
                <w:sz w:val="24"/>
              </w:rPr>
            </w:pPr>
            <w:r w:rsidRPr="00716CE0">
              <w:rPr>
                <w:sz w:val="24"/>
              </w:rPr>
              <w:t>04.06.</w:t>
            </w:r>
            <w:r w:rsidR="00402AB8">
              <w:rPr>
                <w:sz w:val="24"/>
              </w:rPr>
              <w:t>2024</w:t>
            </w:r>
          </w:p>
        </w:tc>
        <w:tc>
          <w:tcPr>
            <w:tcW w:w="1276" w:type="dxa"/>
            <w:vAlign w:val="center"/>
          </w:tcPr>
          <w:p w14:paraId="107E2974"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48BFA07E" w14:textId="77777777" w:rsidTr="00601792">
        <w:tc>
          <w:tcPr>
            <w:tcW w:w="675" w:type="dxa"/>
          </w:tcPr>
          <w:p w14:paraId="1DD90AAA" w14:textId="77777777" w:rsidR="003816F5" w:rsidRPr="00716CE0" w:rsidRDefault="003816F5" w:rsidP="00174DCC">
            <w:pPr>
              <w:spacing w:before="60" w:after="60" w:line="240" w:lineRule="auto"/>
              <w:ind w:firstLine="0"/>
              <w:jc w:val="center"/>
              <w:rPr>
                <w:sz w:val="24"/>
              </w:rPr>
            </w:pPr>
            <w:r w:rsidRPr="00716CE0">
              <w:rPr>
                <w:sz w:val="24"/>
              </w:rPr>
              <w:t>4</w:t>
            </w:r>
          </w:p>
        </w:tc>
        <w:tc>
          <w:tcPr>
            <w:tcW w:w="5529" w:type="dxa"/>
          </w:tcPr>
          <w:p w14:paraId="2A7AD275" w14:textId="77777777" w:rsidR="003816F5" w:rsidRPr="00716CE0" w:rsidRDefault="003816F5" w:rsidP="00174DCC">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04D603F1" w:rsidR="003816F5" w:rsidRPr="00716CE0" w:rsidRDefault="003816F5" w:rsidP="00174DCC">
            <w:pPr>
              <w:spacing w:before="60" w:after="60" w:line="240" w:lineRule="auto"/>
              <w:ind w:firstLine="0"/>
              <w:jc w:val="center"/>
              <w:rPr>
                <w:color w:val="FF0000"/>
                <w:sz w:val="24"/>
              </w:rPr>
            </w:pPr>
            <w:r w:rsidRPr="00716CE0">
              <w:rPr>
                <w:sz w:val="24"/>
              </w:rPr>
              <w:t>09.06.</w:t>
            </w:r>
            <w:r w:rsidR="00402AB8">
              <w:rPr>
                <w:sz w:val="24"/>
              </w:rPr>
              <w:t>2024</w:t>
            </w:r>
          </w:p>
        </w:tc>
        <w:tc>
          <w:tcPr>
            <w:tcW w:w="1276" w:type="dxa"/>
            <w:vAlign w:val="center"/>
          </w:tcPr>
          <w:p w14:paraId="2AD85849" w14:textId="77777777" w:rsidR="003816F5" w:rsidRPr="00716CE0" w:rsidRDefault="003816F5" w:rsidP="00174DCC">
            <w:pPr>
              <w:spacing w:before="60" w:after="60" w:line="240" w:lineRule="auto"/>
              <w:ind w:firstLine="0"/>
              <w:jc w:val="center"/>
            </w:pPr>
            <w:r w:rsidRPr="00716CE0">
              <w:rPr>
                <w:sz w:val="24"/>
              </w:rPr>
              <w:t>виконано</w:t>
            </w:r>
          </w:p>
        </w:tc>
      </w:tr>
      <w:bookmarkEnd w:id="131"/>
      <w:tr w:rsidR="003816F5" w:rsidRPr="00716CE0" w14:paraId="19DEBC5C" w14:textId="77777777" w:rsidTr="00601792">
        <w:tc>
          <w:tcPr>
            <w:tcW w:w="675" w:type="dxa"/>
          </w:tcPr>
          <w:p w14:paraId="7A7CCF8C" w14:textId="77777777" w:rsidR="003816F5" w:rsidRPr="00716CE0" w:rsidRDefault="003816F5" w:rsidP="00174DCC">
            <w:pPr>
              <w:spacing w:before="60" w:after="60" w:line="240" w:lineRule="auto"/>
              <w:ind w:firstLine="0"/>
              <w:jc w:val="center"/>
              <w:rPr>
                <w:sz w:val="24"/>
              </w:rPr>
            </w:pPr>
            <w:r w:rsidRPr="00716CE0">
              <w:rPr>
                <w:sz w:val="24"/>
              </w:rPr>
              <w:t>5</w:t>
            </w:r>
          </w:p>
        </w:tc>
        <w:tc>
          <w:tcPr>
            <w:tcW w:w="5529" w:type="dxa"/>
            <w:vAlign w:val="center"/>
          </w:tcPr>
          <w:p w14:paraId="21331C88" w14:textId="77777777" w:rsidR="003816F5" w:rsidRPr="00716CE0" w:rsidRDefault="003816F5" w:rsidP="00174DCC">
            <w:pPr>
              <w:spacing w:line="240" w:lineRule="auto"/>
              <w:ind w:firstLine="0"/>
              <w:rPr>
                <w:sz w:val="24"/>
                <w:szCs w:val="24"/>
              </w:rPr>
            </w:pPr>
            <w:r w:rsidRPr="00716CE0">
              <w:rPr>
                <w:sz w:val="24"/>
                <w:szCs w:val="24"/>
              </w:rPr>
              <w:t xml:space="preserve">Оформлення пояснювальної записки кваліфікаційної роботи </w:t>
            </w:r>
          </w:p>
        </w:tc>
        <w:tc>
          <w:tcPr>
            <w:tcW w:w="2126" w:type="dxa"/>
          </w:tcPr>
          <w:p w14:paraId="40DA4BD2" w14:textId="6E156538" w:rsidR="003816F5" w:rsidRPr="00716CE0" w:rsidRDefault="003816F5" w:rsidP="00174DCC">
            <w:pPr>
              <w:spacing w:before="60" w:after="60" w:line="240" w:lineRule="auto"/>
              <w:ind w:firstLine="0"/>
              <w:jc w:val="center"/>
              <w:rPr>
                <w:color w:val="FF0000"/>
                <w:sz w:val="24"/>
              </w:rPr>
            </w:pPr>
            <w:r w:rsidRPr="00716CE0">
              <w:rPr>
                <w:sz w:val="24"/>
              </w:rPr>
              <w:t>12.06.</w:t>
            </w:r>
            <w:r w:rsidR="00402AB8">
              <w:rPr>
                <w:sz w:val="24"/>
              </w:rPr>
              <w:t>2024</w:t>
            </w:r>
          </w:p>
        </w:tc>
        <w:tc>
          <w:tcPr>
            <w:tcW w:w="1276" w:type="dxa"/>
            <w:vAlign w:val="center"/>
          </w:tcPr>
          <w:p w14:paraId="119B9CE5" w14:textId="77777777" w:rsidR="003816F5" w:rsidRPr="00716CE0" w:rsidRDefault="003816F5" w:rsidP="00174DCC">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2DF3BDD8"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7AC6CF19"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18DCA166" w14:textId="77777777" w:rsidR="00900921" w:rsidRDefault="00900921">
      <w:pPr>
        <w:spacing w:line="240" w:lineRule="auto"/>
        <w:ind w:firstLine="0"/>
        <w:jc w:val="left"/>
        <w:rPr>
          <w:b/>
          <w:bCs/>
        </w:rPr>
      </w:pPr>
      <w:r>
        <w:rPr>
          <w:b/>
          <w:bCs/>
        </w:rPr>
        <w:br w:type="page"/>
      </w:r>
    </w:p>
    <w:p w14:paraId="2940CBE1" w14:textId="521F6117" w:rsidR="001D4BC1" w:rsidRPr="00716CE0" w:rsidRDefault="001D4BC1" w:rsidP="001D4BC1">
      <w:pPr>
        <w:jc w:val="center"/>
        <w:rPr>
          <w:b/>
          <w:bCs/>
        </w:rPr>
      </w:pPr>
      <w:r w:rsidRPr="00716CE0">
        <w:rPr>
          <w:b/>
          <w:bCs/>
        </w:rPr>
        <w:lastRenderedPageBreak/>
        <w:t>АНОТАЦІЯ</w:t>
      </w:r>
    </w:p>
    <w:p w14:paraId="1E0860BE" w14:textId="63043DAF" w:rsidR="003816F5" w:rsidRDefault="003816F5" w:rsidP="007C7150">
      <w:pPr>
        <w:spacing w:line="240" w:lineRule="auto"/>
        <w:ind w:firstLine="0"/>
        <w:jc w:val="left"/>
      </w:pPr>
    </w:p>
    <w:p w14:paraId="3E77DED5" w14:textId="77777777" w:rsidR="003816F5" w:rsidRDefault="003816F5" w:rsidP="003816F5">
      <w:pPr>
        <w:spacing w:line="240" w:lineRule="auto"/>
        <w:ind w:firstLine="0"/>
        <w:jc w:val="left"/>
      </w:pPr>
    </w:p>
    <w:p w14:paraId="42C0850B" w14:textId="10D30305" w:rsidR="00AF3684" w:rsidRPr="00727D1B" w:rsidRDefault="00AF3684" w:rsidP="00AF3684">
      <w:pPr>
        <w:ind w:firstLine="708"/>
      </w:pPr>
      <w:r w:rsidRPr="00727D1B">
        <w:t>Дипломна робота</w:t>
      </w:r>
      <w:r w:rsidRPr="00727D1B">
        <w:tab/>
        <w:t xml:space="preserve">містить </w:t>
      </w:r>
      <w:r w:rsidR="007B0770" w:rsidRPr="00727D1B">
        <w:t>61</w:t>
      </w:r>
      <w:r w:rsidRPr="00727D1B">
        <w:t xml:space="preserve"> сторінки, 21 рисунок, список використаних джерел із 62 найменуванями.</w:t>
      </w:r>
    </w:p>
    <w:p w14:paraId="6EBCBEED" w14:textId="77777777" w:rsidR="00AF3684" w:rsidRPr="00727D1B" w:rsidRDefault="00AF3684" w:rsidP="00AF3684">
      <w:pPr>
        <w:ind w:firstLine="708"/>
      </w:pPr>
      <w:r w:rsidRPr="00727D1B">
        <w:t>Метою</w:t>
      </w:r>
      <w:r w:rsidRPr="00727D1B">
        <w:tab/>
        <w:t xml:space="preserve"> дипломної</w:t>
      </w:r>
      <w:r w:rsidRPr="00727D1B">
        <w:tab/>
        <w:t xml:space="preserve">роботи оцінити ефективність засобів динамічного захисту віртуальних мереж у протистоянні DOS/DDOS атак, зокрема шляхом аналізу їхньої здатності виявлення, блокування та мінімізації негативного впливу таких атак на функціонування мережевих інфраструктур. </w:t>
      </w:r>
    </w:p>
    <w:p w14:paraId="59F57252" w14:textId="77777777" w:rsidR="00AF3684" w:rsidRPr="00727D1B" w:rsidRDefault="00AF3684" w:rsidP="00AF3684">
      <w:pPr>
        <w:ind w:firstLine="708"/>
      </w:pPr>
      <w:r w:rsidRPr="00727D1B">
        <w:t xml:space="preserve">Об'єкт дослідження: засоби динамічного захисту віртуальних мереж. </w:t>
      </w:r>
    </w:p>
    <w:p w14:paraId="382FA71B" w14:textId="77777777" w:rsidR="00AF3684" w:rsidRPr="00727D1B" w:rsidRDefault="00AF3684" w:rsidP="00AF3684">
      <w:pPr>
        <w:ind w:firstLine="708"/>
      </w:pPr>
      <w:r w:rsidRPr="00727D1B">
        <w:t>Предметом дослідження ефективність цих засобів в контексті захисту від DOS/DDOS атак.</w:t>
      </w:r>
    </w:p>
    <w:p w14:paraId="172A7F31" w14:textId="77777777" w:rsidR="00AF3684" w:rsidRPr="00727D1B" w:rsidRDefault="00AF3684" w:rsidP="00AF3684">
      <w:pPr>
        <w:ind w:firstLine="708"/>
      </w:pPr>
      <w:r w:rsidRPr="00727D1B">
        <w:t xml:space="preserve"> У першому розділі розглянуто  огляд атак у мережі, зосереджуючись на DOS/DDOS атаках. Заходи протидії обговорюються як з практичної, так і з теоретичної точок зору, надаючи читачеві засоби та методи для ефективного захисту від атак у мережі.</w:t>
      </w:r>
    </w:p>
    <w:p w14:paraId="545E401C" w14:textId="77777777" w:rsidR="00AF3684" w:rsidRPr="00727D1B" w:rsidRDefault="00AF3684" w:rsidP="00AF3684">
      <w:pPr>
        <w:ind w:firstLine="708"/>
      </w:pPr>
      <w:r w:rsidRPr="00727D1B">
        <w:t>У другому розділі  розглядаються ключові аспекти віртуальних мереж з точки зору їхньої безпеки з метою надання читачеві повного уявлення про їхню структуру, функціонування та методи захисту.</w:t>
      </w:r>
    </w:p>
    <w:p w14:paraId="3ECE4CB0" w14:textId="58BF1BCA" w:rsidR="00AF3684" w:rsidRPr="00727D1B" w:rsidRDefault="00AF3684" w:rsidP="00AF3684">
      <w:pPr>
        <w:ind w:firstLine="708"/>
      </w:pPr>
      <w:r w:rsidRPr="00727D1B">
        <w:t>У третьому розділі описано  систематичний розглядає різних аспектів цього процесу, починаючи з налаштування віртуальної мережі, що включає в себе встановлення параметрів та конфігурацію для оптимального функціонування.</w:t>
      </w:r>
    </w:p>
    <w:p w14:paraId="369A03CD" w14:textId="472D340C" w:rsidR="007B0770" w:rsidRPr="00727D1B" w:rsidRDefault="007B0770" w:rsidP="00AF3684">
      <w:pPr>
        <w:ind w:firstLine="708"/>
      </w:pPr>
      <w:r w:rsidRPr="00727D1B">
        <w:t>Висновки роботи містять основні результати дослідження та їх аналіз.</w:t>
      </w:r>
    </w:p>
    <w:p w14:paraId="0B60BF9A" w14:textId="3AA71035" w:rsidR="00AF3684" w:rsidRPr="00727D1B" w:rsidRDefault="00AF3684" w:rsidP="00AF3684">
      <w:pPr>
        <w:ind w:firstLine="708"/>
      </w:pPr>
      <w:r w:rsidRPr="00727D1B">
        <w:t>Отримані результати дослідження включають оцінку ефективності різних засобів динамічного захисту віртуальних мереж, таких як системи виявлення вторгнень (IDS), системи запобігання вторгненням (IPS), а також розглядання методів обробки трафіку, таких як фільтрація, розподілення навантаження, інтелектуальне виявлення та блокування атак.</w:t>
      </w:r>
    </w:p>
    <w:p w14:paraId="26D94FE7" w14:textId="19A32B3F" w:rsidR="001D4BC1" w:rsidRPr="00727D1B" w:rsidRDefault="00AF3684" w:rsidP="00AF3684">
      <w:pPr>
        <w:ind w:firstLine="708"/>
      </w:pPr>
      <w:r w:rsidRPr="00727D1B">
        <w:rPr>
          <w:b/>
          <w:bCs/>
        </w:rPr>
        <w:t>Ключові слова</w:t>
      </w:r>
      <w:r w:rsidRPr="00727D1B">
        <w:t>: віртуальна мереж, атака, порт, безпека, віртуалізація.</w:t>
      </w:r>
    </w:p>
    <w:p w14:paraId="05220979" w14:textId="77777777" w:rsidR="001D4BC1" w:rsidRPr="00716CE0" w:rsidRDefault="001D4BC1" w:rsidP="001D4BC1">
      <w:pPr>
        <w:ind w:firstLine="708"/>
        <w:jc w:val="center"/>
        <w:rPr>
          <w:b/>
          <w:bCs/>
        </w:rPr>
      </w:pPr>
      <w:r w:rsidRPr="00716CE0">
        <w:rPr>
          <w:b/>
          <w:bCs/>
        </w:rPr>
        <w:lastRenderedPageBreak/>
        <w:t>ANNOTATION</w:t>
      </w:r>
    </w:p>
    <w:p w14:paraId="05D21857" w14:textId="77777777" w:rsidR="001D4BC1" w:rsidRPr="00716CE0" w:rsidRDefault="001D4BC1" w:rsidP="001D4BC1">
      <w:pPr>
        <w:ind w:firstLine="708"/>
        <w:rPr>
          <w:b/>
          <w:bCs/>
        </w:rPr>
      </w:pPr>
    </w:p>
    <w:p w14:paraId="421B3B80" w14:textId="77777777" w:rsidR="009F68EC" w:rsidRDefault="009F68EC" w:rsidP="009F68EC">
      <w:r>
        <w:t>The thesis contains 61 pages, 21 figures, a list of used sources with 62 names.</w:t>
      </w:r>
    </w:p>
    <w:p w14:paraId="29C67804" w14:textId="77777777" w:rsidR="009F68EC" w:rsidRDefault="009F68EC" w:rsidP="009F68EC">
      <w:r>
        <w:t>The aim of the thesis is to assess the effectiveness of dynamic protection of virtual networks in resisting DOS/DDOS attacks, in particular by analyzing their ability to detect, block and minimize the negative impact of such attacks on the functioning of network infrastructures.</w:t>
      </w:r>
    </w:p>
    <w:p w14:paraId="3DF6F51D" w14:textId="77777777" w:rsidR="009F68EC" w:rsidRDefault="009F68EC" w:rsidP="009F68EC">
      <w:r>
        <w:t>Object of research: means of dynamic protection of virtual networks.</w:t>
      </w:r>
    </w:p>
    <w:p w14:paraId="46263433" w14:textId="77777777" w:rsidR="009F68EC" w:rsidRDefault="009F68EC" w:rsidP="009F68EC">
      <w:r>
        <w:t>The subject of research is the effectiveness of these tools in the context of protection against DOS/DDOS attacks.</w:t>
      </w:r>
    </w:p>
    <w:p w14:paraId="42AD5A20" w14:textId="77777777" w:rsidR="009F68EC" w:rsidRDefault="009F68EC" w:rsidP="009F68EC">
      <w:r>
        <w:t xml:space="preserve"> The first chapter provides an overview of network attacks, focusing on DOS/DDOS attacks. Countermeasures are discussed from both practical and theoretical perspectives, providing the reader with tools and techniques to effectively defend against network attacks.</w:t>
      </w:r>
    </w:p>
    <w:p w14:paraId="0F67500D" w14:textId="77777777" w:rsidR="009F68EC" w:rsidRDefault="009F68EC" w:rsidP="009F68EC">
      <w:r>
        <w:t>The second chapter examines the key aspects of virtual networks from the point of view of their security in order to provide the reader with a complete understanding of their structure, operation and protection methods.</w:t>
      </w:r>
    </w:p>
    <w:p w14:paraId="0976AEB6" w14:textId="77777777" w:rsidR="009F68EC" w:rsidRDefault="009F68EC" w:rsidP="009F68EC">
      <w:r>
        <w:t>The third chapter describes a systematic review of the various aspects of this process, starting with the setup of the virtual network, which includes the setting of parameters and configuration for optimal functioning.</w:t>
      </w:r>
    </w:p>
    <w:p w14:paraId="29192122" w14:textId="77777777" w:rsidR="009F68EC" w:rsidRDefault="009F68EC" w:rsidP="009F68EC">
      <w:r>
        <w:t>The conclusions of the work contain the main research results and their analysis.</w:t>
      </w:r>
    </w:p>
    <w:p w14:paraId="4418E4DA" w14:textId="77777777" w:rsidR="009F68EC" w:rsidRDefault="009F68EC" w:rsidP="009F68EC">
      <w:r>
        <w:t>The results of the study include the evaluation of the effectiveness of various means of dynamic protection of virtual networks, such as intrusion detection systems (IDS), intrusion prevention systems (IPS), as well as consideration of traffic processing methods, such as filtering, load balancing, intelligent detection and blocking of attacks.</w:t>
      </w:r>
    </w:p>
    <w:p w14:paraId="35475048" w14:textId="77777777" w:rsidR="009F68EC" w:rsidRDefault="009F68EC" w:rsidP="009F68EC">
      <w:pPr>
        <w:rPr>
          <w:b/>
          <w:bCs/>
        </w:rPr>
      </w:pPr>
    </w:p>
    <w:p w14:paraId="5934E938" w14:textId="44D833C8" w:rsidR="001D4BC1" w:rsidRPr="00716CE0" w:rsidRDefault="009F68EC" w:rsidP="009F68EC">
      <w:r w:rsidRPr="009F68EC">
        <w:rPr>
          <w:b/>
          <w:bCs/>
        </w:rPr>
        <w:t>Keywords:</w:t>
      </w:r>
      <w:r>
        <w:t xml:space="preserve"> virtual networks, attack, port, security, virtualization.</w:t>
      </w:r>
    </w:p>
    <w:p w14:paraId="5DE3EFEB" w14:textId="77777777" w:rsidR="001D4BC1" w:rsidRPr="00716CE0" w:rsidRDefault="001D4BC1" w:rsidP="001D4BC1"/>
    <w:p w14:paraId="0C77FDC4" w14:textId="77777777" w:rsidR="001D4BC1" w:rsidRPr="00716CE0" w:rsidRDefault="001D4BC1" w:rsidP="001D4BC1"/>
    <w:p w14:paraId="7891E1DC" w14:textId="77777777" w:rsidR="00831B99" w:rsidRPr="006A5873" w:rsidRDefault="00831B99" w:rsidP="008D29C4">
      <w:pPr>
        <w:sectPr w:rsidR="00831B99" w:rsidRPr="006A5873" w:rsidSect="00831B99">
          <w:headerReference w:type="default" r:id="rId10"/>
          <w:type w:val="continuous"/>
          <w:pgSz w:w="11906" w:h="16838"/>
          <w:pgMar w:top="1134" w:right="851" w:bottom="1418" w:left="1418" w:header="709" w:footer="709" w:gutter="0"/>
          <w:pgNumType w:start="5"/>
          <w:cols w:space="708"/>
          <w:titlePg/>
          <w:docGrid w:linePitch="360"/>
        </w:sectPr>
      </w:pPr>
    </w:p>
    <w:p w14:paraId="067EE662" w14:textId="7701178C" w:rsidR="00E21884" w:rsidRPr="00716CE0" w:rsidRDefault="00E21884" w:rsidP="00153B53">
      <w:pPr>
        <w:tabs>
          <w:tab w:val="left" w:pos="1420"/>
        </w:tabs>
        <w:jc w:val="center"/>
      </w:pPr>
      <w:r>
        <w:br w:type="page"/>
      </w:r>
      <w:r w:rsidR="00153B53" w:rsidRPr="00716CE0">
        <w:rPr>
          <w:noProof/>
        </w:rPr>
        <w:lastRenderedPageBreak/>
        <mc:AlternateContent>
          <mc:Choice Requires="wps">
            <w:drawing>
              <wp:anchor distT="0" distB="0" distL="114300" distR="114300" simplePos="0" relativeHeight="251705344" behindDoc="0" locked="0" layoutInCell="1" allowOverlap="1" wp14:anchorId="128946D7" wp14:editId="2A3E9D1C">
                <wp:simplePos x="0" y="0"/>
                <wp:positionH relativeFrom="margin">
                  <wp:posOffset>-252730</wp:posOffset>
                </wp:positionH>
                <wp:positionV relativeFrom="paragraph">
                  <wp:posOffset>-289560</wp:posOffset>
                </wp:positionV>
                <wp:extent cx="6588760" cy="9960610"/>
                <wp:effectExtent l="0" t="0" r="21590" b="2159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996061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8EEC57" w14:textId="77777777" w:rsidR="00E21884" w:rsidRDefault="00E21884" w:rsidP="00E21884">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28946D7" id="Rectangle 95" o:spid="_x0000_s1031" style="position:absolute;left:0;text-align:left;margin-left:-19.9pt;margin-top:-22.8pt;width:518.8pt;height:784.3pt;z-index:2517053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" filled="f" strokeweight="2pt">
                <v:textbox>
                  <w:txbxContent>
                    <w:p w14:paraId="0F8EEC57" w14:textId="77777777" w:rsidR="00E21884" w:rsidRDefault="00E21884" w:rsidP="00E21884">
                      <w:pPr>
                        <w:jc w:val="center"/>
                      </w:pPr>
                    </w:p>
                  </w:txbxContent>
                </v:textbox>
                <w10:wrap anchorx="margin"/>
              </v:rect>
            </w:pict>
          </mc:Fallback>
        </mc:AlternateContent>
      </w:r>
      <w:r w:rsidRPr="00716CE0">
        <w:rPr>
          <w:noProof/>
        </w:rPr>
        <mc:AlternateContent>
          <mc:Choice Requires="wpg">
            <w:drawing>
              <wp:anchor distT="0" distB="0" distL="114300" distR="114300" simplePos="0" relativeHeight="251706368" behindDoc="0" locked="1" layoutInCell="1" allowOverlap="1" wp14:anchorId="495BB1CE" wp14:editId="50303839">
                <wp:simplePos x="0" y="0"/>
                <wp:positionH relativeFrom="margin">
                  <wp:align>center</wp:align>
                </wp:positionH>
                <wp:positionV relativeFrom="page">
                  <wp:posOffset>8966200</wp:posOffset>
                </wp:positionV>
                <wp:extent cx="6581775" cy="1434465"/>
                <wp:effectExtent l="0" t="0" r="28575" b="3238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D807F" w14:textId="77777777" w:rsidR="00E21884" w:rsidRDefault="00E21884" w:rsidP="00E21884">
                              <w:pPr>
                                <w:pStyle w:val="ad"/>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77F80" w14:textId="77777777" w:rsidR="00E21884" w:rsidRDefault="00E21884" w:rsidP="00E21884">
                              <w:pPr>
                                <w:pStyle w:val="ad"/>
                                <w:jc w:val="center"/>
                                <w:rPr>
                                  <w:sz w:val="18"/>
                                </w:rPr>
                              </w:pPr>
                              <w:r>
                                <w:rPr>
                                  <w:sz w:val="18"/>
                                </w:rPr>
                                <w:t>Арк.</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129D" w14:textId="77777777" w:rsidR="00E21884" w:rsidRDefault="00E21884" w:rsidP="00E21884">
                              <w:pPr>
                                <w:pStyle w:val="ad"/>
                                <w:jc w:val="center"/>
                                <w:rPr>
                                  <w:sz w:val="18"/>
                                </w:rPr>
                              </w:pPr>
                              <w:r>
                                <w:rPr>
                                  <w:sz w:val="18"/>
                                </w:rPr>
                                <w:t>№ докум.</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54F45" w14:textId="77777777" w:rsidR="00E21884" w:rsidRDefault="00E21884"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511F5" w14:textId="77777777" w:rsidR="00E21884" w:rsidRDefault="00E21884"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F20A3" w14:textId="77777777" w:rsidR="00E21884" w:rsidRDefault="00E21884" w:rsidP="00E21884">
                              <w:pPr>
                                <w:pStyle w:val="ad"/>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9771" w14:textId="4EE0DAEF"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 xml:space="preserve">.ІП – </w:t>
                              </w:r>
                              <w:r w:rsidR="00C267A4">
                                <w:rPr>
                                  <w:rFonts w:ascii="Times New Roman" w:hAnsi="Times New Roman"/>
                                  <w:i w:val="0"/>
                                  <w:iCs/>
                                  <w:sz w:val="36"/>
                                </w:rPr>
                                <w:t>09</w:t>
                              </w:r>
                              <w:r>
                                <w:rPr>
                                  <w:rFonts w:ascii="Times New Roman" w:hAnsi="Times New Roman"/>
                                  <w:i w:val="0"/>
                                  <w:iCs/>
                                  <w:sz w:val="36"/>
                                </w:rPr>
                                <w:t xml:space="preserve">.00.00.000 </w:t>
                              </w:r>
                              <w:r w:rsidR="00C267A4">
                                <w:rPr>
                                  <w:rFonts w:ascii="Times New Roman" w:hAnsi="Times New Roman"/>
                                  <w:i w:val="0"/>
                                  <w:iCs/>
                                  <w:sz w:val="36"/>
                                </w:rPr>
                                <w:t>І</w:t>
                              </w:r>
                              <w:r>
                                <w:rPr>
                                  <w:rFonts w:ascii="Times New Roman" w:hAnsi="Times New Roman"/>
                                  <w:i w:val="0"/>
                                  <w:iCs/>
                                  <w:sz w:val="36"/>
                                </w:rPr>
                                <w:t>ПЗ</w:t>
                              </w:r>
                            </w:p>
                            <w:p w14:paraId="60299953" w14:textId="77777777" w:rsidR="00E21884" w:rsidRPr="00340F37" w:rsidRDefault="00E21884" w:rsidP="00E21884">
                              <w:pPr>
                                <w:jc w:val="center"/>
                              </w:pPr>
                              <w:r>
                                <w:t xml:space="preserve"> 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93C4F" w14:textId="77777777" w:rsidR="00E21884" w:rsidRDefault="00E21884" w:rsidP="00E21884">
                                <w:pPr>
                                  <w:pStyle w:val="ad"/>
                                  <w:rPr>
                                    <w:rFonts w:ascii="Journal" w:hAnsi="Journal"/>
                                    <w:sz w:val="18"/>
                                  </w:rPr>
                                </w:pPr>
                                <w:r>
                                  <w:rPr>
                                    <w:sz w:val="18"/>
                                  </w:rPr>
                                  <w:t>Розро</w:t>
                                </w:r>
                                <w:r>
                                  <w:rPr>
                                    <w:rFonts w:ascii="Journal" w:hAnsi="Journal"/>
                                    <w:sz w:val="18"/>
                                  </w:rPr>
                                  <w:t>б.</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7FBAFB13" w:rsidR="00E21884" w:rsidRPr="00900921" w:rsidRDefault="00153B53" w:rsidP="002D691C">
                                <w:pPr>
                                  <w:ind w:firstLine="0"/>
                                  <w:rPr>
                                    <w:color w:val="FF0000"/>
                                    <w:sz w:val="16"/>
                                    <w:szCs w:val="14"/>
                                  </w:rPr>
                                </w:pPr>
                                <w:r w:rsidRPr="00153B53">
                                  <w:rPr>
                                    <w:sz w:val="18"/>
                                    <w:szCs w:val="18"/>
                                  </w:rPr>
                                  <w:t>Залуцький Р.М</w:t>
                                </w:r>
                                <w:r>
                                  <w:rPr>
                                    <w:color w:val="FF0000"/>
                                    <w:sz w:val="16"/>
                                    <w:szCs w:val="14"/>
                                  </w:rPr>
                                  <w:t>.</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20000"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373BB" w14:textId="77777777" w:rsidR="00E21884" w:rsidRDefault="00E21884" w:rsidP="00E21884">
                                <w:pPr>
                                  <w:pStyle w:val="ad"/>
                                  <w:rPr>
                                    <w:sz w:val="18"/>
                                  </w:rPr>
                                </w:pPr>
                                <w:r>
                                  <w:rPr>
                                    <w:sz w:val="18"/>
                                  </w:rPr>
                                  <w:t>Перевір.</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0C3B95CB" w:rsidR="00E21884" w:rsidRPr="002D691C" w:rsidRDefault="00153B53" w:rsidP="002D691C">
                                <w:pPr>
                                  <w:ind w:firstLine="0"/>
                                  <w:rPr>
                                    <w:color w:val="FF0000"/>
                                    <w:sz w:val="22"/>
                                    <w:szCs w:val="22"/>
                                  </w:rPr>
                                </w:pPr>
                                <w:r w:rsidRPr="00153B53">
                                  <w:rPr>
                                    <w:sz w:val="18"/>
                                    <w:szCs w:val="18"/>
                                  </w:rPr>
                                  <w:t>Романишин Т.Л</w:t>
                                </w:r>
                                <w:r>
                                  <w:rPr>
                                    <w:color w:val="FF0000"/>
                                    <w:sz w:val="18"/>
                                    <w:szCs w:val="18"/>
                                  </w:rPr>
                                  <w:t>.</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75360" w14:textId="77777777" w:rsidR="00E21884" w:rsidRDefault="00E21884" w:rsidP="00E21884">
                                <w:pPr>
                                  <w:pStyle w:val="ad"/>
                                  <w:rPr>
                                    <w:sz w:val="18"/>
                                  </w:rPr>
                                </w:pPr>
                                <w:r>
                                  <w:rPr>
                                    <w:sz w:val="18"/>
                                  </w:rPr>
                                  <w:t>Реценз.</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77777777" w:rsidR="00E21884" w:rsidRDefault="00E21884" w:rsidP="00E21884"/>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0A70A" w14:textId="77777777" w:rsidR="00E21884" w:rsidRDefault="00E21884" w:rsidP="00E21884">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A5E1" w14:textId="29B57B7C" w:rsidR="00E21884" w:rsidRPr="002D691C" w:rsidRDefault="00E21884" w:rsidP="002D691C">
                                <w:pPr>
                                  <w:ind w:firstLine="0"/>
                                  <w:rPr>
                                    <w:sz w:val="22"/>
                                    <w:szCs w:val="22"/>
                                  </w:rPr>
                                </w:pPr>
                                <w:r w:rsidRPr="002D691C">
                                  <w:rPr>
                                    <w:sz w:val="22"/>
                                    <w:szCs w:val="22"/>
                                  </w:rPr>
                                  <w:t xml:space="preserve">Піх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54ECB" w14:textId="77777777" w:rsidR="00E21884" w:rsidRDefault="00E21884" w:rsidP="00E21884">
                                <w:pPr>
                                  <w:pStyle w:val="ad"/>
                                  <w:rPr>
                                    <w:sz w:val="18"/>
                                  </w:rPr>
                                </w:pPr>
                                <w:r>
                                  <w:rPr>
                                    <w:sz w:val="18"/>
                                  </w:rPr>
                                  <w:t>Затверд.</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0C766" w14:textId="5196D348" w:rsidR="00E21884" w:rsidRDefault="002D691C" w:rsidP="002D691C">
                                <w:pPr>
                                  <w:ind w:firstLine="0"/>
                                </w:pPr>
                                <w:r>
                                  <w:rPr>
                                    <w:sz w:val="22"/>
                                    <w:szCs w:val="22"/>
                                  </w:rPr>
                                  <w:t>Бандура В. В,</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A6E77C" w14:textId="760E333C" w:rsidR="00E21884" w:rsidRPr="00153B53" w:rsidRDefault="00153B53" w:rsidP="002D691C">
                              <w:pPr>
                                <w:ind w:firstLine="0"/>
                                <w:jc w:val="center"/>
                                <w:rPr>
                                  <w:b/>
                                </w:rPr>
                              </w:pPr>
                              <w:r w:rsidRPr="00153B53">
                                <w:rPr>
                                  <w:sz w:val="18"/>
                                  <w:szCs w:val="18"/>
                                </w:rPr>
                                <w:t xml:space="preserve">Програмна реалізація прототипу облікової освітньої системи </w:t>
                              </w:r>
                              <w:r w:rsidR="00E21884" w:rsidRPr="00153B53">
                                <w:rPr>
                                  <w:b/>
                                </w:rPr>
                                <w:t>Пояснювальна записка</w:t>
                              </w:r>
                            </w:p>
                            <w:p w14:paraId="460B6C65" w14:textId="77777777" w:rsidR="00E21884" w:rsidRPr="009A34C7" w:rsidRDefault="00E21884" w:rsidP="00E2188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E21A" w14:textId="77777777" w:rsidR="00E21884" w:rsidRDefault="00E21884"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22A" w14:textId="77777777" w:rsidR="00E21884" w:rsidRDefault="00E21884" w:rsidP="00E21884">
                              <w:pPr>
                                <w:pStyle w:val="ad"/>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1654F" w14:textId="77777777" w:rsidR="00E21884" w:rsidRDefault="00E21884"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2CA8" w14:textId="4CB51E99" w:rsidR="00E21884" w:rsidRPr="00153B53" w:rsidRDefault="00E21884" w:rsidP="002D691C">
                              <w:pPr>
                                <w:ind w:firstLine="0"/>
                                <w:jc w:val="center"/>
                                <w:rPr>
                                  <w:b/>
                                  <w:sz w:val="24"/>
                                  <w:szCs w:val="24"/>
                                </w:rPr>
                              </w:pPr>
                              <w:r w:rsidRPr="00153B53">
                                <w:rPr>
                                  <w:b/>
                                  <w:sz w:val="24"/>
                                  <w:szCs w:val="24"/>
                                </w:rPr>
                                <w:t>ІФНТУНГ ІП-</w:t>
                              </w:r>
                              <w:r w:rsidR="00153B53" w:rsidRPr="00153B53">
                                <w:rPr>
                                  <w:b/>
                                  <w:sz w:val="24"/>
                                  <w:szCs w:val="24"/>
                                </w:rPr>
                                <w:t>20-</w:t>
                              </w:r>
                              <w:r w:rsidR="00C267A4">
                                <w:rPr>
                                  <w:b/>
                                  <w:sz w:val="24"/>
                                  <w:szCs w:val="24"/>
                                </w:rPr>
                                <w:t>3</w:t>
                              </w:r>
                            </w:p>
                            <w:p w14:paraId="175CF8AF" w14:textId="77777777" w:rsidR="00E21884" w:rsidRDefault="00E21884"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BB1CE" id="Группа 21" o:spid="_x0000_s1032" style="position:absolute;left:0;text-align:left;margin-left:0;margin-top:706pt;width:518.25pt;height:112.95pt;z-index:251706368;mso-position-horizontal:center;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">
                <v:line id="Line 96" o:spid="_x0000_s103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4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90D807F" w14:textId="77777777" w:rsidR="00E21884" w:rsidRDefault="00E21884" w:rsidP="00E21884">
                        <w:pPr>
                          <w:pStyle w:val="ad"/>
                          <w:jc w:val="center"/>
                          <w:rPr>
                            <w:rFonts w:ascii="Journal" w:hAnsi="Journal"/>
                            <w:sz w:val="18"/>
                          </w:rPr>
                        </w:pPr>
                        <w:r>
                          <w:rPr>
                            <w:sz w:val="18"/>
                          </w:rPr>
                          <w:t>Змн</w:t>
                        </w:r>
                        <w:r>
                          <w:rPr>
                            <w:rFonts w:ascii="Journal" w:hAnsi="Journal"/>
                            <w:sz w:val="18"/>
                          </w:rPr>
                          <w:t>.</w:t>
                        </w:r>
                      </w:p>
                    </w:txbxContent>
                  </v:textbox>
                </v:rect>
                <v:rect id="Rectangle 106" o:spid="_x0000_s104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16077F80" w14:textId="77777777" w:rsidR="00E21884" w:rsidRDefault="00E21884" w:rsidP="00E21884">
                        <w:pPr>
                          <w:pStyle w:val="ad"/>
                          <w:jc w:val="center"/>
                          <w:rPr>
                            <w:sz w:val="18"/>
                          </w:rPr>
                        </w:pPr>
                        <w:r>
                          <w:rPr>
                            <w:sz w:val="18"/>
                          </w:rPr>
                          <w:t>Арк.</w:t>
                        </w:r>
                      </w:p>
                    </w:txbxContent>
                  </v:textbox>
                </v:rect>
                <v:rect id="Rectangle 107" o:spid="_x0000_s104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38B3129D" w14:textId="77777777" w:rsidR="00E21884" w:rsidRDefault="00E21884" w:rsidP="00E21884">
                        <w:pPr>
                          <w:pStyle w:val="ad"/>
                          <w:jc w:val="center"/>
                          <w:rPr>
                            <w:sz w:val="18"/>
                          </w:rPr>
                        </w:pPr>
                        <w:r>
                          <w:rPr>
                            <w:sz w:val="18"/>
                          </w:rPr>
                          <w:t>№ докум.</w:t>
                        </w:r>
                      </w:p>
                    </w:txbxContent>
                  </v:textbox>
                </v:rect>
                <v:rect id="Rectangle 108" o:spid="_x0000_s104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03A54F45" w14:textId="77777777" w:rsidR="00E21884" w:rsidRDefault="00E21884" w:rsidP="00E21884">
                        <w:pPr>
                          <w:pStyle w:val="ad"/>
                          <w:jc w:val="center"/>
                          <w:rPr>
                            <w:sz w:val="18"/>
                          </w:rPr>
                        </w:pPr>
                        <w:r>
                          <w:rPr>
                            <w:sz w:val="18"/>
                          </w:rPr>
                          <w:t>Підпис</w:t>
                        </w:r>
                      </w:p>
                    </w:txbxContent>
                  </v:textbox>
                </v:rect>
                <v:rect id="Rectangle 109" o:spid="_x0000_s104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341511F5" w14:textId="77777777" w:rsidR="00E21884" w:rsidRDefault="00E21884" w:rsidP="00E21884">
                        <w:pPr>
                          <w:pStyle w:val="ad"/>
                          <w:jc w:val="center"/>
                          <w:rPr>
                            <w:sz w:val="18"/>
                          </w:rPr>
                        </w:pPr>
                        <w:r>
                          <w:rPr>
                            <w:sz w:val="18"/>
                          </w:rPr>
                          <w:t>Дата</w:t>
                        </w:r>
                      </w:p>
                    </w:txbxContent>
                  </v:textbox>
                </v:rect>
                <v:rect id="Rectangle 110" o:spid="_x0000_s104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77FF20A3" w14:textId="77777777" w:rsidR="00E21884" w:rsidRDefault="00E21884" w:rsidP="00E21884">
                        <w:pPr>
                          <w:pStyle w:val="ad"/>
                          <w:jc w:val="center"/>
                          <w:rPr>
                            <w:rFonts w:ascii="Journal" w:hAnsi="Journal"/>
                            <w:sz w:val="18"/>
                          </w:rPr>
                        </w:pPr>
                        <w:r>
                          <w:rPr>
                            <w:sz w:val="18"/>
                          </w:rPr>
                          <w:t>Арк.</w:t>
                        </w:r>
                      </w:p>
                    </w:txbxContent>
                  </v:textbox>
                </v:rect>
                <v:rect id="Rectangle 111" o:spid="_x0000_s104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9"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4B679771" w14:textId="4EE0DAEF"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 xml:space="preserve">.ІП – </w:t>
                        </w:r>
                        <w:r w:rsidR="00C267A4">
                          <w:rPr>
                            <w:rFonts w:ascii="Times New Roman" w:hAnsi="Times New Roman"/>
                            <w:i w:val="0"/>
                            <w:iCs/>
                            <w:sz w:val="36"/>
                          </w:rPr>
                          <w:t>09</w:t>
                        </w:r>
                        <w:r>
                          <w:rPr>
                            <w:rFonts w:ascii="Times New Roman" w:hAnsi="Times New Roman"/>
                            <w:i w:val="0"/>
                            <w:iCs/>
                            <w:sz w:val="36"/>
                          </w:rPr>
                          <w:t xml:space="preserve">.00.00.000 </w:t>
                        </w:r>
                        <w:r w:rsidR="00C267A4">
                          <w:rPr>
                            <w:rFonts w:ascii="Times New Roman" w:hAnsi="Times New Roman"/>
                            <w:i w:val="0"/>
                            <w:iCs/>
                            <w:sz w:val="36"/>
                          </w:rPr>
                          <w:t>І</w:t>
                        </w:r>
                        <w:r>
                          <w:rPr>
                            <w:rFonts w:ascii="Times New Roman" w:hAnsi="Times New Roman"/>
                            <w:i w:val="0"/>
                            <w:iCs/>
                            <w:sz w:val="36"/>
                          </w:rPr>
                          <w:t>ПЗ</w:t>
                        </w:r>
                      </w:p>
                      <w:p w14:paraId="60299953" w14:textId="77777777" w:rsidR="00E21884" w:rsidRPr="00340F37" w:rsidRDefault="00E21884" w:rsidP="00E21884">
                        <w:pPr>
                          <w:jc w:val="center"/>
                        </w:pPr>
                        <w:r>
                          <w:t xml:space="preserve"> І </w:t>
                        </w:r>
                      </w:p>
                    </w:txbxContent>
                  </v:textbox>
                </v:rect>
                <v:line id="Line 113" o:spid="_x0000_s105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5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5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5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5"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6"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2D93C4F" w14:textId="77777777" w:rsidR="00E21884" w:rsidRDefault="00E21884" w:rsidP="00E21884">
                          <w:pPr>
                            <w:pStyle w:val="ad"/>
                            <w:rPr>
                              <w:rFonts w:ascii="Journal" w:hAnsi="Journal"/>
                              <w:sz w:val="18"/>
                            </w:rPr>
                          </w:pPr>
                          <w:r>
                            <w:rPr>
                              <w:sz w:val="18"/>
                            </w:rPr>
                            <w:t>Розро</w:t>
                          </w:r>
                          <w:r>
                            <w:rPr>
                              <w:rFonts w:ascii="Journal" w:hAnsi="Journal"/>
                              <w:sz w:val="18"/>
                            </w:rPr>
                            <w:t>б.</w:t>
                          </w:r>
                        </w:p>
                      </w:txbxContent>
                    </v:textbox>
                  </v:rect>
                  <v:rect id="Rectangle 120" o:spid="_x0000_s1057"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7FBAFB13" w:rsidR="00E21884" w:rsidRPr="00900921" w:rsidRDefault="00153B53" w:rsidP="002D691C">
                          <w:pPr>
                            <w:ind w:firstLine="0"/>
                            <w:rPr>
                              <w:color w:val="FF0000"/>
                              <w:sz w:val="16"/>
                              <w:szCs w:val="14"/>
                            </w:rPr>
                          </w:pPr>
                          <w:r w:rsidRPr="00153B53">
                            <w:rPr>
                              <w:sz w:val="18"/>
                              <w:szCs w:val="18"/>
                            </w:rPr>
                            <w:t>Залуцький Р.М</w:t>
                          </w:r>
                          <w:r>
                            <w:rPr>
                              <w:color w:val="FF0000"/>
                              <w:sz w:val="16"/>
                              <w:szCs w:val="14"/>
                            </w:rPr>
                            <w:t>.</w:t>
                          </w:r>
                        </w:p>
                      </w:txbxContent>
                    </v:textbox>
                  </v:rect>
                </v:group>
                <v:group id="Group 121" o:spid="_x0000_s1058" style="position:absolute;left:39;top:18614;width:4801;height:309" coordorigin="39,18614"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9"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701373BB" w14:textId="77777777" w:rsidR="00E21884" w:rsidRDefault="00E21884" w:rsidP="00E21884">
                          <w:pPr>
                            <w:pStyle w:val="ad"/>
                            <w:rPr>
                              <w:sz w:val="18"/>
                            </w:rPr>
                          </w:pPr>
                          <w:r>
                            <w:rPr>
                              <w:sz w:val="18"/>
                            </w:rPr>
                            <w:t>Перевір.</w:t>
                          </w:r>
                        </w:p>
                      </w:txbxContent>
                    </v:textbox>
                  </v:rect>
                  <v:rect id="Rectangle 123" o:spid="_x0000_s1060" style="position:absolute;left:9320;top:18614;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0C3B95CB" w:rsidR="00E21884" w:rsidRPr="002D691C" w:rsidRDefault="00153B53" w:rsidP="002D691C">
                          <w:pPr>
                            <w:ind w:firstLine="0"/>
                            <w:rPr>
                              <w:color w:val="FF0000"/>
                              <w:sz w:val="22"/>
                              <w:szCs w:val="22"/>
                            </w:rPr>
                          </w:pPr>
                          <w:r w:rsidRPr="00153B53">
                            <w:rPr>
                              <w:sz w:val="18"/>
                              <w:szCs w:val="18"/>
                            </w:rPr>
                            <w:t>Романишин Т.Л</w:t>
                          </w:r>
                          <w:r>
                            <w:rPr>
                              <w:color w:val="FF0000"/>
                              <w:sz w:val="18"/>
                              <w:szCs w:val="18"/>
                            </w:rPr>
                            <w:t>.</w:t>
                          </w:r>
                        </w:p>
                      </w:txbxContent>
                    </v:textbox>
                  </v:rect>
                </v:group>
                <v:group id="Group 124" o:spid="_x0000_s1061"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62"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76A75360" w14:textId="77777777" w:rsidR="00E21884" w:rsidRDefault="00E21884" w:rsidP="00E21884">
                          <w:pPr>
                            <w:pStyle w:val="ad"/>
                            <w:rPr>
                              <w:sz w:val="18"/>
                            </w:rPr>
                          </w:pPr>
                          <w:r>
                            <w:rPr>
                              <w:sz w:val="18"/>
                            </w:rPr>
                            <w:t>Реценз.</w:t>
                          </w:r>
                        </w:p>
                      </w:txbxContent>
                    </v:textbox>
                  </v:rect>
                  <v:rect id="Rectangle 126" o:spid="_x0000_s1063"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77777777" w:rsidR="00E21884" w:rsidRDefault="00E21884" w:rsidP="00E21884"/>
                      </w:txbxContent>
                    </v:textbox>
                  </v:rect>
                </v:group>
                <v:group id="Group 127" o:spid="_x0000_s1064"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5"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FD0A70A" w14:textId="77777777" w:rsidR="00E21884" w:rsidRDefault="00E21884" w:rsidP="00E21884">
                          <w:pPr>
                            <w:pStyle w:val="ad"/>
                            <w:rPr>
                              <w:sz w:val="18"/>
                            </w:rPr>
                          </w:pPr>
                          <w:r>
                            <w:rPr>
                              <w:sz w:val="18"/>
                            </w:rPr>
                            <w:t xml:space="preserve"> Н. Контр.</w:t>
                          </w:r>
                        </w:p>
                      </w:txbxContent>
                    </v:textbox>
                  </v:rect>
                  <v:rect id="Rectangle 129" o:spid="_x0000_s1066"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297A5E1" w14:textId="29B57B7C" w:rsidR="00E21884" w:rsidRPr="002D691C" w:rsidRDefault="00E21884" w:rsidP="002D691C">
                          <w:pPr>
                            <w:ind w:firstLine="0"/>
                            <w:rPr>
                              <w:sz w:val="22"/>
                              <w:szCs w:val="22"/>
                            </w:rPr>
                          </w:pPr>
                          <w:r w:rsidRPr="002D691C">
                            <w:rPr>
                              <w:sz w:val="22"/>
                              <w:szCs w:val="22"/>
                            </w:rPr>
                            <w:t xml:space="preserve">Піх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v:textbox>
                  </v:rect>
                </v:group>
                <v:group id="Group 130" o:spid="_x0000_s1067"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8"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3754ECB" w14:textId="77777777" w:rsidR="00E21884" w:rsidRDefault="00E21884" w:rsidP="00E21884">
                          <w:pPr>
                            <w:pStyle w:val="ad"/>
                            <w:rPr>
                              <w:sz w:val="18"/>
                            </w:rPr>
                          </w:pPr>
                          <w:r>
                            <w:rPr>
                              <w:sz w:val="18"/>
                            </w:rPr>
                            <w:t>Затверд.</w:t>
                          </w:r>
                        </w:p>
                      </w:txbxContent>
                    </v:textbox>
                  </v:rect>
                  <v:rect id="Rectangle 132" o:spid="_x0000_s1069"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7520C766" w14:textId="5196D348" w:rsidR="00E21884" w:rsidRDefault="002D691C" w:rsidP="002D691C">
                          <w:pPr>
                            <w:ind w:firstLine="0"/>
                          </w:pPr>
                          <w:r>
                            <w:rPr>
                              <w:sz w:val="22"/>
                              <w:szCs w:val="22"/>
                            </w:rPr>
                            <w:t>Бандура В. В,</w:t>
                          </w:r>
                        </w:p>
                      </w:txbxContent>
                    </v:textbox>
                  </v:rect>
                </v:group>
                <v:line id="Line 133" o:spid="_x0000_s107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71"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8A6E77C" w14:textId="760E333C" w:rsidR="00E21884" w:rsidRPr="00153B53" w:rsidRDefault="00153B53" w:rsidP="002D691C">
                        <w:pPr>
                          <w:ind w:firstLine="0"/>
                          <w:jc w:val="center"/>
                          <w:rPr>
                            <w:b/>
                          </w:rPr>
                        </w:pPr>
                        <w:r w:rsidRPr="00153B53">
                          <w:rPr>
                            <w:sz w:val="18"/>
                            <w:szCs w:val="18"/>
                          </w:rPr>
                          <w:t xml:space="preserve">Програмна реалізація прототипу облікової освітньої системи </w:t>
                        </w:r>
                        <w:r w:rsidR="00E21884" w:rsidRPr="00153B53">
                          <w:rPr>
                            <w:b/>
                          </w:rPr>
                          <w:t>Пояснювальна записка</w:t>
                        </w:r>
                      </w:p>
                      <w:p w14:paraId="460B6C65" w14:textId="77777777" w:rsidR="00E21884" w:rsidRPr="009A34C7" w:rsidRDefault="00E21884" w:rsidP="00E21884">
                        <w:pPr>
                          <w:jc w:val="center"/>
                          <w:rPr>
                            <w:b/>
                            <w:sz w:val="18"/>
                            <w:szCs w:val="18"/>
                          </w:rPr>
                        </w:pPr>
                      </w:p>
                    </w:txbxContent>
                  </v:textbox>
                </v:rect>
                <v:line id="Line 135" o:spid="_x0000_s107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7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1B67E21A" w14:textId="77777777" w:rsidR="00E21884" w:rsidRDefault="00E21884" w:rsidP="00E21884">
                        <w:pPr>
                          <w:pStyle w:val="ad"/>
                          <w:jc w:val="center"/>
                          <w:rPr>
                            <w:sz w:val="18"/>
                          </w:rPr>
                        </w:pPr>
                        <w:r>
                          <w:rPr>
                            <w:sz w:val="18"/>
                          </w:rPr>
                          <w:t>Літ.</w:t>
                        </w:r>
                      </w:p>
                    </w:txbxContent>
                  </v:textbox>
                </v:rect>
                <v:rect id="Rectangle 139" o:spid="_x0000_s107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BD2D22A" w14:textId="77777777" w:rsidR="00E21884" w:rsidRDefault="00E21884" w:rsidP="00E21884">
                        <w:pPr>
                          <w:pStyle w:val="ad"/>
                          <w:jc w:val="center"/>
                          <w:rPr>
                            <w:rFonts w:ascii="Journal" w:hAnsi="Journal"/>
                            <w:sz w:val="18"/>
                          </w:rPr>
                        </w:pPr>
                        <w:r>
                          <w:rPr>
                            <w:sz w:val="18"/>
                          </w:rPr>
                          <w:t>Акрушів</w:t>
                        </w:r>
                      </w:p>
                    </w:txbxContent>
                  </v:textbox>
                </v:rect>
                <v:rect id="Rectangle 140" o:spid="_x0000_s107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13F1654F" w14:textId="77777777" w:rsidR="00E21884" w:rsidRDefault="00E21884" w:rsidP="00E21884">
                        <w:pPr>
                          <w:jc w:val="center"/>
                          <w:rPr>
                            <w:i/>
                          </w:rPr>
                        </w:pPr>
                      </w:p>
                    </w:txbxContent>
                  </v:textbox>
                </v:rect>
                <v:line id="Line 141" o:spid="_x0000_s107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8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42B2CA8" w14:textId="4CB51E99" w:rsidR="00E21884" w:rsidRPr="00153B53" w:rsidRDefault="00E21884" w:rsidP="002D691C">
                        <w:pPr>
                          <w:ind w:firstLine="0"/>
                          <w:jc w:val="center"/>
                          <w:rPr>
                            <w:b/>
                            <w:sz w:val="24"/>
                            <w:szCs w:val="24"/>
                          </w:rPr>
                        </w:pPr>
                        <w:r w:rsidRPr="00153B53">
                          <w:rPr>
                            <w:b/>
                            <w:sz w:val="24"/>
                            <w:szCs w:val="24"/>
                          </w:rPr>
                          <w:t>ІФНТУНГ ІП-</w:t>
                        </w:r>
                        <w:r w:rsidR="00153B53" w:rsidRPr="00153B53">
                          <w:rPr>
                            <w:b/>
                            <w:sz w:val="24"/>
                            <w:szCs w:val="24"/>
                          </w:rPr>
                          <w:t>20-</w:t>
                        </w:r>
                        <w:r w:rsidR="00C267A4">
                          <w:rPr>
                            <w:b/>
                            <w:sz w:val="24"/>
                            <w:szCs w:val="24"/>
                          </w:rPr>
                          <w:t>3</w:t>
                        </w:r>
                      </w:p>
                      <w:p w14:paraId="175CF8AF" w14:textId="77777777" w:rsidR="00E21884" w:rsidRDefault="00E21884" w:rsidP="00E21884">
                        <w:pPr>
                          <w:jc w:val="center"/>
                          <w:rPr>
                            <w:b/>
                            <w:sz w:val="24"/>
                            <w:szCs w:val="24"/>
                          </w:rPr>
                        </w:pPr>
                      </w:p>
                    </w:txbxContent>
                  </v:textbox>
                </v:rect>
                <w10:wrap anchorx="margin" anchory="page"/>
                <w10:anchorlock/>
              </v:group>
            </w:pict>
          </mc:Fallback>
        </mc:AlternateContent>
      </w:r>
      <w:r w:rsidRPr="00716CE0">
        <w:t>ЗМIСТ</w:t>
      </w:r>
    </w:p>
    <w:p w14:paraId="4D58F593" w14:textId="72D52BE0" w:rsidR="00E21884" w:rsidRPr="00716CE0" w:rsidRDefault="00E21884" w:rsidP="00E21884"/>
    <w:sdt>
      <w:sdtPr>
        <w:id w:val="1734353705"/>
        <w:docPartObj>
          <w:docPartGallery w:val="Table of Contents"/>
          <w:docPartUnique/>
        </w:docPartObj>
      </w:sdtPr>
      <w:sdtEndPr>
        <w:rPr>
          <w:b/>
          <w:bCs/>
        </w:rPr>
      </w:sdtEndPr>
      <w:sdtContent>
        <w:p w14:paraId="1FBFFBEF" w14:textId="5B6F4230" w:rsidR="00AD4F2C" w:rsidRDefault="00E21884">
          <w:pPr>
            <w:pStyle w:val="39"/>
            <w:tabs>
              <w:tab w:val="right" w:leader="dot" w:pos="9627"/>
            </w:tabs>
            <w:rPr>
              <w:rFonts w:asciiTheme="minorHAnsi" w:eastAsiaTheme="minorEastAsia" w:hAnsiTheme="minorHAnsi" w:cstheme="minorBidi"/>
              <w:noProof/>
              <w:sz w:val="22"/>
              <w:szCs w:val="22"/>
              <w:lang w:eastAsia="uk-UA"/>
            </w:rPr>
          </w:pPr>
          <w:r>
            <w:fldChar w:fldCharType="begin"/>
          </w:r>
          <w:r>
            <w:instrText xml:space="preserve"> TOC \o "1-3" \h \z \u </w:instrText>
          </w:r>
          <w:r>
            <w:fldChar w:fldCharType="separate"/>
          </w:r>
          <w:hyperlink r:id="rId11" w:anchor="_Toc168389376" w:history="1"/>
        </w:p>
        <w:p w14:paraId="48D20459" w14:textId="75687C23" w:rsidR="00AD4F2C" w:rsidRDefault="00A96975">
          <w:pPr>
            <w:pStyle w:val="11"/>
            <w:rPr>
              <w:rFonts w:eastAsiaTheme="minorEastAsia" w:cstheme="minorBidi"/>
              <w:b w:val="0"/>
              <w:lang w:eastAsia="uk-UA"/>
            </w:rPr>
          </w:pPr>
          <w:hyperlink w:anchor="_Toc168389384" w:history="1">
            <w:r w:rsidR="00AD4F2C" w:rsidRPr="00EB5BA8">
              <w:rPr>
                <w:rStyle w:val="af"/>
              </w:rPr>
              <w:t>ВСТУП</w:t>
            </w:r>
            <w:r w:rsidR="00AD4F2C">
              <w:rPr>
                <w:webHidden/>
              </w:rPr>
              <w:tab/>
            </w:r>
            <w:r w:rsidR="00AD4F2C">
              <w:rPr>
                <w:webHidden/>
              </w:rPr>
              <w:fldChar w:fldCharType="begin"/>
            </w:r>
            <w:r w:rsidR="00AD4F2C">
              <w:rPr>
                <w:webHidden/>
              </w:rPr>
              <w:instrText xml:space="preserve"> PAGEREF _Toc168389384 \h </w:instrText>
            </w:r>
            <w:r w:rsidR="00AD4F2C">
              <w:rPr>
                <w:webHidden/>
              </w:rPr>
            </w:r>
            <w:r w:rsidR="00AD4F2C">
              <w:rPr>
                <w:webHidden/>
              </w:rPr>
              <w:fldChar w:fldCharType="separate"/>
            </w:r>
            <w:r w:rsidR="00AD4F2C">
              <w:rPr>
                <w:webHidden/>
              </w:rPr>
              <w:t>9</w:t>
            </w:r>
            <w:r w:rsidR="00AD4F2C">
              <w:rPr>
                <w:webHidden/>
              </w:rPr>
              <w:fldChar w:fldCharType="end"/>
            </w:r>
          </w:hyperlink>
        </w:p>
        <w:p w14:paraId="3BFDA392" w14:textId="4919349D" w:rsidR="00AD4F2C" w:rsidRPr="00AD4F2C" w:rsidRDefault="00A96975">
          <w:pPr>
            <w:pStyle w:val="11"/>
            <w:tabs>
              <w:tab w:val="left" w:pos="6885"/>
            </w:tabs>
            <w:rPr>
              <w:rFonts w:ascii="Times New Roman" w:eastAsiaTheme="minorEastAsia" w:hAnsi="Times New Roman"/>
              <w:b w:val="0"/>
              <w:lang w:eastAsia="uk-UA"/>
            </w:rPr>
          </w:pPr>
          <w:hyperlink w:anchor="_Toc168389385" w:history="1">
            <w:r w:rsidR="00AD4F2C" w:rsidRPr="00AD4F2C">
              <w:rPr>
                <w:rStyle w:val="af"/>
                <w:rFonts w:ascii="Times New Roman" w:hAnsi="Times New Roman"/>
                <w:lang w:eastAsia="uk-UA"/>
              </w:rPr>
              <w:t>РОЗДІЛ 1 ОПИС ПРЕДМЕТНОЇ ОБЛАСТІ СИСТЕМИ ОБЛІКУ ТА</w:t>
            </w:r>
            <w:r w:rsidR="00AD4F2C">
              <w:rPr>
                <w:rFonts w:ascii="Times New Roman" w:eastAsiaTheme="minorEastAsia" w:hAnsi="Times New Roman"/>
                <w:b w:val="0"/>
                <w:lang w:eastAsia="uk-UA"/>
              </w:rPr>
              <w:t xml:space="preserve"> </w:t>
            </w:r>
            <w:r w:rsidR="00AD4F2C" w:rsidRPr="00AD4F2C">
              <w:rPr>
                <w:rStyle w:val="af"/>
                <w:rFonts w:ascii="Times New Roman" w:hAnsi="Times New Roman"/>
              </w:rPr>
              <w:t>ЗАДАЧА ПОБУДОВИ СИСТЕМИ ОБЛІКУ СТУДЕНТІВ КАФЕДРИ СТУДЕНТІВ КАФЕДРИ</w:t>
            </w:r>
            <w:r w:rsidR="00AD4F2C" w:rsidRPr="00AD4F2C">
              <w:rPr>
                <w:rFonts w:ascii="Times New Roman" w:hAnsi="Times New Roman"/>
                <w:webHidden/>
              </w:rPr>
              <w:tab/>
            </w:r>
            <w:r w:rsidR="00AD4F2C" w:rsidRPr="00AD4F2C">
              <w:rPr>
                <w:rFonts w:ascii="Times New Roman" w:hAnsi="Times New Roman"/>
                <w:webHidden/>
              </w:rPr>
              <w:fldChar w:fldCharType="begin"/>
            </w:r>
            <w:r w:rsidR="00AD4F2C" w:rsidRPr="00AD4F2C">
              <w:rPr>
                <w:rFonts w:ascii="Times New Roman" w:hAnsi="Times New Roman"/>
                <w:webHidden/>
              </w:rPr>
              <w:instrText xml:space="preserve"> PAGEREF _Toc168389385 \h </w:instrText>
            </w:r>
            <w:r w:rsidR="00AD4F2C" w:rsidRPr="00AD4F2C">
              <w:rPr>
                <w:rFonts w:ascii="Times New Roman" w:hAnsi="Times New Roman"/>
                <w:webHidden/>
              </w:rPr>
            </w:r>
            <w:r w:rsidR="00AD4F2C" w:rsidRPr="00AD4F2C">
              <w:rPr>
                <w:rFonts w:ascii="Times New Roman" w:hAnsi="Times New Roman"/>
                <w:webHidden/>
              </w:rPr>
              <w:fldChar w:fldCharType="separate"/>
            </w:r>
            <w:r w:rsidR="00AD4F2C" w:rsidRPr="00AD4F2C">
              <w:rPr>
                <w:rFonts w:ascii="Times New Roman" w:hAnsi="Times New Roman"/>
                <w:webHidden/>
              </w:rPr>
              <w:t>11</w:t>
            </w:r>
            <w:r w:rsidR="00AD4F2C" w:rsidRPr="00AD4F2C">
              <w:rPr>
                <w:rFonts w:ascii="Times New Roman" w:hAnsi="Times New Roman"/>
                <w:webHidden/>
              </w:rPr>
              <w:fldChar w:fldCharType="end"/>
            </w:r>
          </w:hyperlink>
        </w:p>
        <w:p w14:paraId="0C78FEB2" w14:textId="373304AC" w:rsidR="00AD4F2C" w:rsidRPr="00AD4F2C" w:rsidRDefault="00A96975">
          <w:pPr>
            <w:pStyle w:val="23"/>
            <w:tabs>
              <w:tab w:val="left" w:pos="1540"/>
            </w:tabs>
            <w:rPr>
              <w:rFonts w:ascii="Times New Roman" w:eastAsiaTheme="minorEastAsia" w:hAnsi="Times New Roman" w:cs="Times New Roman"/>
              <w:b w:val="0"/>
              <w:lang w:eastAsia="uk-UA"/>
            </w:rPr>
          </w:pPr>
          <w:hyperlink w:anchor="_Toc168389386" w:history="1">
            <w:r w:rsidR="00AD4F2C" w:rsidRPr="00AD4F2C">
              <w:rPr>
                <w:rStyle w:val="af"/>
                <w:rFonts w:ascii="Times New Roman" w:hAnsi="Times New Roman" w:cs="Times New Roman"/>
              </w:rPr>
              <w:t xml:space="preserve">1.1 </w:t>
            </w:r>
            <w:r w:rsidR="00AD4F2C" w:rsidRPr="00AD4F2C">
              <w:rPr>
                <w:rFonts w:ascii="Times New Roman" w:eastAsiaTheme="minorEastAsia" w:hAnsi="Times New Roman" w:cs="Times New Roman"/>
                <w:b w:val="0"/>
                <w:lang w:eastAsia="uk-UA"/>
              </w:rPr>
              <w:tab/>
            </w:r>
            <w:r w:rsidR="00AD4F2C" w:rsidRPr="00AD4F2C">
              <w:rPr>
                <w:rStyle w:val="af"/>
                <w:rFonts w:ascii="Times New Roman" w:hAnsi="Times New Roman" w:cs="Times New Roman"/>
              </w:rPr>
              <w:t>Побудова бази даних студентів кафедри</w:t>
            </w:r>
            <w:r w:rsidR="00AD4F2C" w:rsidRPr="00AD4F2C">
              <w:rPr>
                <w:rFonts w:ascii="Times New Roman" w:hAnsi="Times New Roman" w:cs="Times New Roman"/>
                <w:webHidden/>
              </w:rPr>
              <w:tab/>
            </w:r>
            <w:r w:rsidR="00AD4F2C" w:rsidRPr="00AD4F2C">
              <w:rPr>
                <w:rFonts w:ascii="Times New Roman" w:hAnsi="Times New Roman" w:cs="Times New Roman"/>
                <w:webHidden/>
              </w:rPr>
              <w:fldChar w:fldCharType="begin"/>
            </w:r>
            <w:r w:rsidR="00AD4F2C" w:rsidRPr="00AD4F2C">
              <w:rPr>
                <w:rFonts w:ascii="Times New Roman" w:hAnsi="Times New Roman" w:cs="Times New Roman"/>
                <w:webHidden/>
              </w:rPr>
              <w:instrText xml:space="preserve"> PAGEREF _Toc168389386 \h </w:instrText>
            </w:r>
            <w:r w:rsidR="00AD4F2C" w:rsidRPr="00AD4F2C">
              <w:rPr>
                <w:rFonts w:ascii="Times New Roman" w:hAnsi="Times New Roman" w:cs="Times New Roman"/>
                <w:webHidden/>
              </w:rPr>
            </w:r>
            <w:r w:rsidR="00AD4F2C" w:rsidRPr="00AD4F2C">
              <w:rPr>
                <w:rFonts w:ascii="Times New Roman" w:hAnsi="Times New Roman" w:cs="Times New Roman"/>
                <w:webHidden/>
              </w:rPr>
              <w:fldChar w:fldCharType="separate"/>
            </w:r>
            <w:r w:rsidR="00AD4F2C" w:rsidRPr="00AD4F2C">
              <w:rPr>
                <w:rFonts w:ascii="Times New Roman" w:hAnsi="Times New Roman" w:cs="Times New Roman"/>
                <w:webHidden/>
              </w:rPr>
              <w:t>11</w:t>
            </w:r>
            <w:r w:rsidR="00AD4F2C" w:rsidRPr="00AD4F2C">
              <w:rPr>
                <w:rFonts w:ascii="Times New Roman" w:hAnsi="Times New Roman" w:cs="Times New Roman"/>
                <w:webHidden/>
              </w:rPr>
              <w:fldChar w:fldCharType="end"/>
            </w:r>
          </w:hyperlink>
        </w:p>
        <w:p w14:paraId="18CFA04C" w14:textId="20E62DD0" w:rsidR="00AD4F2C" w:rsidRPr="00AD4F2C" w:rsidRDefault="00A96975">
          <w:pPr>
            <w:pStyle w:val="23"/>
            <w:tabs>
              <w:tab w:val="left" w:pos="1540"/>
            </w:tabs>
            <w:rPr>
              <w:rFonts w:ascii="Times New Roman" w:eastAsiaTheme="minorEastAsia" w:hAnsi="Times New Roman" w:cs="Times New Roman"/>
              <w:b w:val="0"/>
              <w:lang w:eastAsia="uk-UA"/>
            </w:rPr>
          </w:pPr>
          <w:hyperlink w:anchor="_Toc168389387" w:history="1">
            <w:r w:rsidR="00AD4F2C" w:rsidRPr="00AD4F2C">
              <w:rPr>
                <w:rStyle w:val="af"/>
                <w:rFonts w:ascii="Times New Roman" w:hAnsi="Times New Roman" w:cs="Times New Roman"/>
              </w:rPr>
              <w:t>1.2</w:t>
            </w:r>
            <w:r w:rsidR="00AD4F2C" w:rsidRPr="00AD4F2C">
              <w:rPr>
                <w:rFonts w:ascii="Times New Roman" w:eastAsiaTheme="minorEastAsia" w:hAnsi="Times New Roman" w:cs="Times New Roman"/>
                <w:b w:val="0"/>
                <w:lang w:eastAsia="uk-UA"/>
              </w:rPr>
              <w:tab/>
            </w:r>
            <w:r w:rsidR="00AD4F2C" w:rsidRPr="00AD4F2C">
              <w:rPr>
                <w:rStyle w:val="af"/>
                <w:rFonts w:ascii="Times New Roman" w:hAnsi="Times New Roman" w:cs="Times New Roman"/>
              </w:rPr>
              <w:t>Створення інтерфейсу адміністрування системи та користувача</w:t>
            </w:r>
            <w:r w:rsidR="00AD4F2C" w:rsidRPr="00AD4F2C">
              <w:rPr>
                <w:rFonts w:ascii="Times New Roman" w:hAnsi="Times New Roman" w:cs="Times New Roman"/>
                <w:webHidden/>
              </w:rPr>
              <w:tab/>
            </w:r>
            <w:r w:rsidR="00AD4F2C" w:rsidRPr="00AD4F2C">
              <w:rPr>
                <w:rFonts w:ascii="Times New Roman" w:hAnsi="Times New Roman" w:cs="Times New Roman"/>
                <w:webHidden/>
              </w:rPr>
              <w:fldChar w:fldCharType="begin"/>
            </w:r>
            <w:r w:rsidR="00AD4F2C" w:rsidRPr="00AD4F2C">
              <w:rPr>
                <w:rFonts w:ascii="Times New Roman" w:hAnsi="Times New Roman" w:cs="Times New Roman"/>
                <w:webHidden/>
              </w:rPr>
              <w:instrText xml:space="preserve"> PAGEREF _Toc168389387 \h </w:instrText>
            </w:r>
            <w:r w:rsidR="00AD4F2C" w:rsidRPr="00AD4F2C">
              <w:rPr>
                <w:rFonts w:ascii="Times New Roman" w:hAnsi="Times New Roman" w:cs="Times New Roman"/>
                <w:webHidden/>
              </w:rPr>
            </w:r>
            <w:r w:rsidR="00AD4F2C" w:rsidRPr="00AD4F2C">
              <w:rPr>
                <w:rFonts w:ascii="Times New Roman" w:hAnsi="Times New Roman" w:cs="Times New Roman"/>
                <w:webHidden/>
              </w:rPr>
              <w:fldChar w:fldCharType="separate"/>
            </w:r>
            <w:r w:rsidR="00AD4F2C" w:rsidRPr="00AD4F2C">
              <w:rPr>
                <w:rFonts w:ascii="Times New Roman" w:hAnsi="Times New Roman" w:cs="Times New Roman"/>
                <w:webHidden/>
              </w:rPr>
              <w:t>12</w:t>
            </w:r>
            <w:r w:rsidR="00AD4F2C" w:rsidRPr="00AD4F2C">
              <w:rPr>
                <w:rFonts w:ascii="Times New Roman" w:hAnsi="Times New Roman" w:cs="Times New Roman"/>
                <w:webHidden/>
              </w:rPr>
              <w:fldChar w:fldCharType="end"/>
            </w:r>
          </w:hyperlink>
        </w:p>
        <w:p w14:paraId="70454ED6" w14:textId="484386C7" w:rsidR="00AD4F2C" w:rsidRPr="00AD4F2C" w:rsidRDefault="00A96975">
          <w:pPr>
            <w:pStyle w:val="23"/>
            <w:tabs>
              <w:tab w:val="left" w:pos="1540"/>
            </w:tabs>
            <w:rPr>
              <w:rFonts w:ascii="Times New Roman" w:eastAsiaTheme="minorEastAsia" w:hAnsi="Times New Roman" w:cs="Times New Roman"/>
              <w:b w:val="0"/>
              <w:lang w:eastAsia="uk-UA"/>
            </w:rPr>
          </w:pPr>
          <w:hyperlink w:anchor="_Toc168389388" w:history="1">
            <w:r w:rsidR="00AD4F2C" w:rsidRPr="00AD4F2C">
              <w:rPr>
                <w:rStyle w:val="af"/>
                <w:rFonts w:ascii="Times New Roman" w:hAnsi="Times New Roman" w:cs="Times New Roman"/>
              </w:rPr>
              <w:t xml:space="preserve">1.3 </w:t>
            </w:r>
            <w:r w:rsidR="00AD4F2C" w:rsidRPr="00AD4F2C">
              <w:rPr>
                <w:rFonts w:ascii="Times New Roman" w:eastAsiaTheme="minorEastAsia" w:hAnsi="Times New Roman" w:cs="Times New Roman"/>
                <w:b w:val="0"/>
                <w:lang w:eastAsia="uk-UA"/>
              </w:rPr>
              <w:tab/>
            </w:r>
            <w:r w:rsidR="00AD4F2C" w:rsidRPr="00AD4F2C">
              <w:rPr>
                <w:rStyle w:val="af"/>
                <w:rFonts w:ascii="Times New Roman" w:hAnsi="Times New Roman" w:cs="Times New Roman"/>
              </w:rPr>
              <w:t>Робота з даними про студентів кафедри</w:t>
            </w:r>
            <w:r w:rsidR="00AD4F2C" w:rsidRPr="00AD4F2C">
              <w:rPr>
                <w:rFonts w:ascii="Times New Roman" w:hAnsi="Times New Roman" w:cs="Times New Roman"/>
                <w:webHidden/>
              </w:rPr>
              <w:tab/>
            </w:r>
            <w:r w:rsidR="00AD4F2C" w:rsidRPr="00AD4F2C">
              <w:rPr>
                <w:rFonts w:ascii="Times New Roman" w:hAnsi="Times New Roman" w:cs="Times New Roman"/>
                <w:webHidden/>
              </w:rPr>
              <w:fldChar w:fldCharType="begin"/>
            </w:r>
            <w:r w:rsidR="00AD4F2C" w:rsidRPr="00AD4F2C">
              <w:rPr>
                <w:rFonts w:ascii="Times New Roman" w:hAnsi="Times New Roman" w:cs="Times New Roman"/>
                <w:webHidden/>
              </w:rPr>
              <w:instrText xml:space="preserve"> PAGEREF _Toc168389388 \h </w:instrText>
            </w:r>
            <w:r w:rsidR="00AD4F2C" w:rsidRPr="00AD4F2C">
              <w:rPr>
                <w:rFonts w:ascii="Times New Roman" w:hAnsi="Times New Roman" w:cs="Times New Roman"/>
                <w:webHidden/>
              </w:rPr>
            </w:r>
            <w:r w:rsidR="00AD4F2C" w:rsidRPr="00AD4F2C">
              <w:rPr>
                <w:rFonts w:ascii="Times New Roman" w:hAnsi="Times New Roman" w:cs="Times New Roman"/>
                <w:webHidden/>
              </w:rPr>
              <w:fldChar w:fldCharType="separate"/>
            </w:r>
            <w:r w:rsidR="00AD4F2C" w:rsidRPr="00AD4F2C">
              <w:rPr>
                <w:rFonts w:ascii="Times New Roman" w:hAnsi="Times New Roman" w:cs="Times New Roman"/>
                <w:webHidden/>
              </w:rPr>
              <w:t>13</w:t>
            </w:r>
            <w:r w:rsidR="00AD4F2C" w:rsidRPr="00AD4F2C">
              <w:rPr>
                <w:rFonts w:ascii="Times New Roman" w:hAnsi="Times New Roman" w:cs="Times New Roman"/>
                <w:webHidden/>
              </w:rPr>
              <w:fldChar w:fldCharType="end"/>
            </w:r>
          </w:hyperlink>
        </w:p>
        <w:p w14:paraId="2DEE4FAB" w14:textId="3D5444F0" w:rsidR="00AD4F2C" w:rsidRPr="00AD4F2C" w:rsidRDefault="00A96975">
          <w:pPr>
            <w:pStyle w:val="23"/>
            <w:tabs>
              <w:tab w:val="left" w:pos="1540"/>
            </w:tabs>
            <w:rPr>
              <w:rFonts w:ascii="Times New Roman" w:eastAsiaTheme="minorEastAsia" w:hAnsi="Times New Roman" w:cs="Times New Roman"/>
              <w:b w:val="0"/>
              <w:lang w:eastAsia="uk-UA"/>
            </w:rPr>
          </w:pPr>
          <w:hyperlink w:anchor="_Toc168389389" w:history="1">
            <w:r w:rsidR="00AD4F2C" w:rsidRPr="00AD4F2C">
              <w:rPr>
                <w:rStyle w:val="af"/>
                <w:rFonts w:ascii="Times New Roman" w:hAnsi="Times New Roman" w:cs="Times New Roman"/>
              </w:rPr>
              <w:t>1.4</w:t>
            </w:r>
            <w:r w:rsidR="00AD4F2C" w:rsidRPr="00AD4F2C">
              <w:rPr>
                <w:rFonts w:ascii="Times New Roman" w:eastAsiaTheme="minorEastAsia" w:hAnsi="Times New Roman" w:cs="Times New Roman"/>
                <w:b w:val="0"/>
                <w:lang w:eastAsia="uk-UA"/>
              </w:rPr>
              <w:tab/>
            </w:r>
            <w:r w:rsidR="00AD4F2C" w:rsidRPr="00AD4F2C">
              <w:rPr>
                <w:rStyle w:val="af"/>
                <w:rFonts w:ascii="Times New Roman" w:hAnsi="Times New Roman" w:cs="Times New Roman"/>
              </w:rPr>
              <w:t>Індивідуальні навчальні плани студентів.  Календарний контроль  з  виконання  студентами індивідуальних навчальних планів</w:t>
            </w:r>
            <w:r w:rsidR="00AD4F2C" w:rsidRPr="00AD4F2C">
              <w:rPr>
                <w:rFonts w:ascii="Times New Roman" w:hAnsi="Times New Roman" w:cs="Times New Roman"/>
                <w:webHidden/>
              </w:rPr>
              <w:tab/>
            </w:r>
            <w:r w:rsidR="00AD4F2C" w:rsidRPr="00AD4F2C">
              <w:rPr>
                <w:rFonts w:ascii="Times New Roman" w:hAnsi="Times New Roman" w:cs="Times New Roman"/>
                <w:webHidden/>
              </w:rPr>
              <w:fldChar w:fldCharType="begin"/>
            </w:r>
            <w:r w:rsidR="00AD4F2C" w:rsidRPr="00AD4F2C">
              <w:rPr>
                <w:rFonts w:ascii="Times New Roman" w:hAnsi="Times New Roman" w:cs="Times New Roman"/>
                <w:webHidden/>
              </w:rPr>
              <w:instrText xml:space="preserve"> PAGEREF _Toc168389389 \h </w:instrText>
            </w:r>
            <w:r w:rsidR="00AD4F2C" w:rsidRPr="00AD4F2C">
              <w:rPr>
                <w:rFonts w:ascii="Times New Roman" w:hAnsi="Times New Roman" w:cs="Times New Roman"/>
                <w:webHidden/>
              </w:rPr>
            </w:r>
            <w:r w:rsidR="00AD4F2C" w:rsidRPr="00AD4F2C">
              <w:rPr>
                <w:rFonts w:ascii="Times New Roman" w:hAnsi="Times New Roman" w:cs="Times New Roman"/>
                <w:webHidden/>
              </w:rPr>
              <w:fldChar w:fldCharType="separate"/>
            </w:r>
            <w:r w:rsidR="00AD4F2C" w:rsidRPr="00AD4F2C">
              <w:rPr>
                <w:rFonts w:ascii="Times New Roman" w:hAnsi="Times New Roman" w:cs="Times New Roman"/>
                <w:webHidden/>
              </w:rPr>
              <w:t>15</w:t>
            </w:r>
            <w:r w:rsidR="00AD4F2C" w:rsidRPr="00AD4F2C">
              <w:rPr>
                <w:rFonts w:ascii="Times New Roman" w:hAnsi="Times New Roman" w:cs="Times New Roman"/>
                <w:webHidden/>
              </w:rPr>
              <w:fldChar w:fldCharType="end"/>
            </w:r>
          </w:hyperlink>
        </w:p>
        <w:p w14:paraId="2A732A90" w14:textId="7052A13E" w:rsidR="00AD4F2C" w:rsidRPr="00AD4F2C" w:rsidRDefault="00A96975">
          <w:pPr>
            <w:pStyle w:val="23"/>
            <w:tabs>
              <w:tab w:val="left" w:pos="1540"/>
            </w:tabs>
            <w:rPr>
              <w:rFonts w:ascii="Times New Roman" w:eastAsiaTheme="minorEastAsia" w:hAnsi="Times New Roman" w:cs="Times New Roman"/>
              <w:b w:val="0"/>
              <w:lang w:eastAsia="uk-UA"/>
            </w:rPr>
          </w:pPr>
          <w:hyperlink w:anchor="_Toc168389390" w:history="1">
            <w:r w:rsidR="00AD4F2C" w:rsidRPr="00AD4F2C">
              <w:rPr>
                <w:rStyle w:val="af"/>
                <w:rFonts w:ascii="Times New Roman" w:hAnsi="Times New Roman" w:cs="Times New Roman"/>
              </w:rPr>
              <w:t>1.5</w:t>
            </w:r>
            <w:r w:rsidR="00AD4F2C" w:rsidRPr="00AD4F2C">
              <w:rPr>
                <w:rFonts w:ascii="Times New Roman" w:eastAsiaTheme="minorEastAsia" w:hAnsi="Times New Roman" w:cs="Times New Roman"/>
                <w:b w:val="0"/>
                <w:lang w:eastAsia="uk-UA"/>
              </w:rPr>
              <w:tab/>
            </w:r>
            <w:r w:rsidR="00AD4F2C" w:rsidRPr="00AD4F2C">
              <w:rPr>
                <w:rStyle w:val="af"/>
                <w:rFonts w:ascii="Times New Roman" w:hAnsi="Times New Roman" w:cs="Times New Roman"/>
              </w:rPr>
              <w:t>Аналіз існуючих систем</w:t>
            </w:r>
            <w:r w:rsidR="00AD4F2C" w:rsidRPr="00AD4F2C">
              <w:rPr>
                <w:rFonts w:ascii="Times New Roman" w:hAnsi="Times New Roman" w:cs="Times New Roman"/>
                <w:webHidden/>
              </w:rPr>
              <w:tab/>
            </w:r>
            <w:r w:rsidR="00AD4F2C" w:rsidRPr="00AD4F2C">
              <w:rPr>
                <w:rFonts w:ascii="Times New Roman" w:hAnsi="Times New Roman" w:cs="Times New Roman"/>
                <w:webHidden/>
              </w:rPr>
              <w:fldChar w:fldCharType="begin"/>
            </w:r>
            <w:r w:rsidR="00AD4F2C" w:rsidRPr="00AD4F2C">
              <w:rPr>
                <w:rFonts w:ascii="Times New Roman" w:hAnsi="Times New Roman" w:cs="Times New Roman"/>
                <w:webHidden/>
              </w:rPr>
              <w:instrText xml:space="preserve"> PAGEREF _Toc168389390 \h </w:instrText>
            </w:r>
            <w:r w:rsidR="00AD4F2C" w:rsidRPr="00AD4F2C">
              <w:rPr>
                <w:rFonts w:ascii="Times New Roman" w:hAnsi="Times New Roman" w:cs="Times New Roman"/>
                <w:webHidden/>
              </w:rPr>
            </w:r>
            <w:r w:rsidR="00AD4F2C" w:rsidRPr="00AD4F2C">
              <w:rPr>
                <w:rFonts w:ascii="Times New Roman" w:hAnsi="Times New Roman" w:cs="Times New Roman"/>
                <w:webHidden/>
              </w:rPr>
              <w:fldChar w:fldCharType="separate"/>
            </w:r>
            <w:r w:rsidR="00AD4F2C" w:rsidRPr="00AD4F2C">
              <w:rPr>
                <w:rFonts w:ascii="Times New Roman" w:hAnsi="Times New Roman" w:cs="Times New Roman"/>
                <w:webHidden/>
              </w:rPr>
              <w:t>17</w:t>
            </w:r>
            <w:r w:rsidR="00AD4F2C" w:rsidRPr="00AD4F2C">
              <w:rPr>
                <w:rFonts w:ascii="Times New Roman" w:hAnsi="Times New Roman" w:cs="Times New Roman"/>
                <w:webHidden/>
              </w:rPr>
              <w:fldChar w:fldCharType="end"/>
            </w:r>
          </w:hyperlink>
        </w:p>
        <w:p w14:paraId="1F34AF2E" w14:textId="1C5A74F8" w:rsidR="00AD4F2C" w:rsidRPr="00AD4F2C" w:rsidRDefault="00A96975">
          <w:pPr>
            <w:pStyle w:val="11"/>
            <w:rPr>
              <w:rFonts w:ascii="Times New Roman" w:eastAsiaTheme="minorEastAsia" w:hAnsi="Times New Roman"/>
              <w:b w:val="0"/>
              <w:lang w:eastAsia="uk-UA"/>
            </w:rPr>
          </w:pPr>
          <w:hyperlink w:anchor="_Toc168389391" w:history="1">
            <w:r w:rsidR="00AD4F2C" w:rsidRPr="00AD4F2C">
              <w:rPr>
                <w:rStyle w:val="af"/>
                <w:rFonts w:ascii="Times New Roman" w:hAnsi="Times New Roman"/>
              </w:rPr>
              <w:t>РОЗДІЛ 2. ЗАСОБИ РОЗРОБКИ СИСТЕМИ ОБЛІКУ СТУДЕНТІВ КАФЕДРИ</w:t>
            </w:r>
            <w:r w:rsidR="00AD4F2C" w:rsidRPr="00AD4F2C">
              <w:rPr>
                <w:rFonts w:ascii="Times New Roman" w:hAnsi="Times New Roman"/>
                <w:webHidden/>
              </w:rPr>
              <w:tab/>
            </w:r>
            <w:r w:rsidR="00AD4F2C" w:rsidRPr="00AD4F2C">
              <w:rPr>
                <w:rFonts w:ascii="Times New Roman" w:hAnsi="Times New Roman"/>
                <w:webHidden/>
              </w:rPr>
              <w:fldChar w:fldCharType="begin"/>
            </w:r>
            <w:r w:rsidR="00AD4F2C" w:rsidRPr="00AD4F2C">
              <w:rPr>
                <w:rFonts w:ascii="Times New Roman" w:hAnsi="Times New Roman"/>
                <w:webHidden/>
              </w:rPr>
              <w:instrText xml:space="preserve"> PAGEREF _Toc168389391 \h </w:instrText>
            </w:r>
            <w:r w:rsidR="00AD4F2C" w:rsidRPr="00AD4F2C">
              <w:rPr>
                <w:rFonts w:ascii="Times New Roman" w:hAnsi="Times New Roman"/>
                <w:webHidden/>
              </w:rPr>
            </w:r>
            <w:r w:rsidR="00AD4F2C" w:rsidRPr="00AD4F2C">
              <w:rPr>
                <w:rFonts w:ascii="Times New Roman" w:hAnsi="Times New Roman"/>
                <w:webHidden/>
              </w:rPr>
              <w:fldChar w:fldCharType="separate"/>
            </w:r>
            <w:r w:rsidR="00AD4F2C" w:rsidRPr="00AD4F2C">
              <w:rPr>
                <w:rFonts w:ascii="Times New Roman" w:hAnsi="Times New Roman"/>
                <w:webHidden/>
              </w:rPr>
              <w:t>19</w:t>
            </w:r>
            <w:r w:rsidR="00AD4F2C" w:rsidRPr="00AD4F2C">
              <w:rPr>
                <w:rFonts w:ascii="Times New Roman" w:hAnsi="Times New Roman"/>
                <w:webHidden/>
              </w:rPr>
              <w:fldChar w:fldCharType="end"/>
            </w:r>
          </w:hyperlink>
        </w:p>
        <w:p w14:paraId="43313B85" w14:textId="4DF7C318" w:rsidR="00AD4F2C" w:rsidRPr="00AD4F2C" w:rsidRDefault="00A96975">
          <w:pPr>
            <w:pStyle w:val="23"/>
            <w:tabs>
              <w:tab w:val="left" w:pos="1540"/>
            </w:tabs>
            <w:rPr>
              <w:rFonts w:ascii="Times New Roman" w:eastAsiaTheme="minorEastAsia" w:hAnsi="Times New Roman" w:cs="Times New Roman"/>
              <w:b w:val="0"/>
              <w:lang w:eastAsia="uk-UA"/>
            </w:rPr>
          </w:pPr>
          <w:hyperlink w:anchor="_Toc168389392" w:history="1">
            <w:r w:rsidR="00AD4F2C" w:rsidRPr="00AD4F2C">
              <w:rPr>
                <w:rStyle w:val="af"/>
                <w:rFonts w:ascii="Times New Roman" w:hAnsi="Times New Roman" w:cs="Times New Roman"/>
              </w:rPr>
              <w:t>2.1</w:t>
            </w:r>
            <w:r w:rsidR="00AD4F2C" w:rsidRPr="00AD4F2C">
              <w:rPr>
                <w:rFonts w:ascii="Times New Roman" w:eastAsiaTheme="minorEastAsia" w:hAnsi="Times New Roman" w:cs="Times New Roman"/>
                <w:b w:val="0"/>
                <w:lang w:eastAsia="uk-UA"/>
              </w:rPr>
              <w:tab/>
            </w:r>
            <w:r w:rsidR="00AD4F2C" w:rsidRPr="00AD4F2C">
              <w:rPr>
                <w:rStyle w:val="af"/>
                <w:rFonts w:ascii="Times New Roman" w:hAnsi="Times New Roman" w:cs="Times New Roman"/>
              </w:rPr>
              <w:t>Система управління базами даних MySQL</w:t>
            </w:r>
            <w:r w:rsidR="00AD4F2C" w:rsidRPr="00AD4F2C">
              <w:rPr>
                <w:rFonts w:ascii="Times New Roman" w:hAnsi="Times New Roman" w:cs="Times New Roman"/>
                <w:webHidden/>
              </w:rPr>
              <w:tab/>
            </w:r>
            <w:r w:rsidR="00AD4F2C" w:rsidRPr="00AD4F2C">
              <w:rPr>
                <w:rFonts w:ascii="Times New Roman" w:hAnsi="Times New Roman" w:cs="Times New Roman"/>
                <w:webHidden/>
              </w:rPr>
              <w:fldChar w:fldCharType="begin"/>
            </w:r>
            <w:r w:rsidR="00AD4F2C" w:rsidRPr="00AD4F2C">
              <w:rPr>
                <w:rFonts w:ascii="Times New Roman" w:hAnsi="Times New Roman" w:cs="Times New Roman"/>
                <w:webHidden/>
              </w:rPr>
              <w:instrText xml:space="preserve"> PAGEREF _Toc168389392 \h </w:instrText>
            </w:r>
            <w:r w:rsidR="00AD4F2C" w:rsidRPr="00AD4F2C">
              <w:rPr>
                <w:rFonts w:ascii="Times New Roman" w:hAnsi="Times New Roman" w:cs="Times New Roman"/>
                <w:webHidden/>
              </w:rPr>
            </w:r>
            <w:r w:rsidR="00AD4F2C" w:rsidRPr="00AD4F2C">
              <w:rPr>
                <w:rFonts w:ascii="Times New Roman" w:hAnsi="Times New Roman" w:cs="Times New Roman"/>
                <w:webHidden/>
              </w:rPr>
              <w:fldChar w:fldCharType="separate"/>
            </w:r>
            <w:r w:rsidR="00AD4F2C" w:rsidRPr="00AD4F2C">
              <w:rPr>
                <w:rFonts w:ascii="Times New Roman" w:hAnsi="Times New Roman" w:cs="Times New Roman"/>
                <w:webHidden/>
              </w:rPr>
              <w:t>19</w:t>
            </w:r>
            <w:r w:rsidR="00AD4F2C" w:rsidRPr="00AD4F2C">
              <w:rPr>
                <w:rFonts w:ascii="Times New Roman" w:hAnsi="Times New Roman" w:cs="Times New Roman"/>
                <w:webHidden/>
              </w:rPr>
              <w:fldChar w:fldCharType="end"/>
            </w:r>
          </w:hyperlink>
        </w:p>
        <w:p w14:paraId="52C545EA" w14:textId="0A20E66F" w:rsidR="00AD4F2C" w:rsidRPr="00AD4F2C" w:rsidRDefault="00A96975">
          <w:pPr>
            <w:pStyle w:val="23"/>
            <w:rPr>
              <w:rFonts w:ascii="Times New Roman" w:eastAsiaTheme="minorEastAsia" w:hAnsi="Times New Roman" w:cs="Times New Roman"/>
              <w:b w:val="0"/>
              <w:lang w:eastAsia="uk-UA"/>
            </w:rPr>
          </w:pPr>
          <w:hyperlink w:anchor="_Toc168389393" w:history="1">
            <w:r w:rsidR="00AD4F2C" w:rsidRPr="00AD4F2C">
              <w:rPr>
                <w:rStyle w:val="af"/>
                <w:rFonts w:ascii="Times New Roman" w:hAnsi="Times New Roman" w:cs="Times New Roman"/>
              </w:rPr>
              <w:t>2.2 Платформа .NET Framework</w:t>
            </w:r>
            <w:r w:rsidR="00AD4F2C" w:rsidRPr="00AD4F2C">
              <w:rPr>
                <w:rFonts w:ascii="Times New Roman" w:hAnsi="Times New Roman" w:cs="Times New Roman"/>
                <w:webHidden/>
              </w:rPr>
              <w:tab/>
            </w:r>
            <w:r w:rsidR="00AD4F2C" w:rsidRPr="00AD4F2C">
              <w:rPr>
                <w:rFonts w:ascii="Times New Roman" w:hAnsi="Times New Roman" w:cs="Times New Roman"/>
                <w:webHidden/>
              </w:rPr>
              <w:fldChar w:fldCharType="begin"/>
            </w:r>
            <w:r w:rsidR="00AD4F2C" w:rsidRPr="00AD4F2C">
              <w:rPr>
                <w:rFonts w:ascii="Times New Roman" w:hAnsi="Times New Roman" w:cs="Times New Roman"/>
                <w:webHidden/>
              </w:rPr>
              <w:instrText xml:space="preserve"> PAGEREF _Toc168389393 \h </w:instrText>
            </w:r>
            <w:r w:rsidR="00AD4F2C" w:rsidRPr="00AD4F2C">
              <w:rPr>
                <w:rFonts w:ascii="Times New Roman" w:hAnsi="Times New Roman" w:cs="Times New Roman"/>
                <w:webHidden/>
              </w:rPr>
            </w:r>
            <w:r w:rsidR="00AD4F2C" w:rsidRPr="00AD4F2C">
              <w:rPr>
                <w:rFonts w:ascii="Times New Roman" w:hAnsi="Times New Roman" w:cs="Times New Roman"/>
                <w:webHidden/>
              </w:rPr>
              <w:fldChar w:fldCharType="separate"/>
            </w:r>
            <w:r w:rsidR="00AD4F2C" w:rsidRPr="00AD4F2C">
              <w:rPr>
                <w:rFonts w:ascii="Times New Roman" w:hAnsi="Times New Roman" w:cs="Times New Roman"/>
                <w:webHidden/>
              </w:rPr>
              <w:t>21</w:t>
            </w:r>
            <w:r w:rsidR="00AD4F2C" w:rsidRPr="00AD4F2C">
              <w:rPr>
                <w:rFonts w:ascii="Times New Roman" w:hAnsi="Times New Roman" w:cs="Times New Roman"/>
                <w:webHidden/>
              </w:rPr>
              <w:fldChar w:fldCharType="end"/>
            </w:r>
          </w:hyperlink>
        </w:p>
        <w:p w14:paraId="751811B9" w14:textId="61C66BC2" w:rsidR="00AD4F2C" w:rsidRPr="00AD4F2C" w:rsidRDefault="00A96975">
          <w:pPr>
            <w:pStyle w:val="11"/>
            <w:tabs>
              <w:tab w:val="left" w:pos="1807"/>
            </w:tabs>
            <w:rPr>
              <w:rFonts w:ascii="Times New Roman" w:eastAsiaTheme="minorEastAsia" w:hAnsi="Times New Roman"/>
              <w:b w:val="0"/>
              <w:lang w:eastAsia="uk-UA"/>
            </w:rPr>
          </w:pPr>
          <w:hyperlink w:anchor="_Toc168389394" w:history="1">
            <w:r w:rsidR="00AD4F2C" w:rsidRPr="00AD4F2C">
              <w:rPr>
                <w:rStyle w:val="af"/>
                <w:rFonts w:ascii="Times New Roman" w:hAnsi="Times New Roman"/>
              </w:rPr>
              <w:t>РОЗДІЛ 3</w:t>
            </w:r>
            <w:r w:rsidR="00AD4F2C" w:rsidRPr="00AD4F2C">
              <w:rPr>
                <w:rFonts w:ascii="Times New Roman" w:eastAsiaTheme="minorEastAsia" w:hAnsi="Times New Roman"/>
                <w:b w:val="0"/>
                <w:lang w:eastAsia="uk-UA"/>
              </w:rPr>
              <w:tab/>
            </w:r>
            <w:r w:rsidR="00AD4F2C" w:rsidRPr="00AD4F2C">
              <w:rPr>
                <w:rStyle w:val="af"/>
                <w:rFonts w:ascii="Times New Roman" w:hAnsi="Times New Roman"/>
              </w:rPr>
              <w:t>ОПИС ПРОГРАМНОЇ РЕАЛІЗАЦІЇ СИСТЕМИ ОБЛІКУ СТУДЕНТІВ КАФЕДРИ</w:t>
            </w:r>
            <w:r w:rsidR="00AD4F2C">
              <w:rPr>
                <w:rStyle w:val="af"/>
                <w:rFonts w:ascii="Times New Roman" w:hAnsi="Times New Roman"/>
              </w:rPr>
              <w:t>………………</w:t>
            </w:r>
            <w:r w:rsidR="00AD4F2C" w:rsidRPr="00AD4F2C">
              <w:rPr>
                <w:rFonts w:ascii="Times New Roman" w:hAnsi="Times New Roman"/>
                <w:webHidden/>
              </w:rPr>
              <w:tab/>
            </w:r>
            <w:r w:rsidR="00AD4F2C" w:rsidRPr="00AD4F2C">
              <w:rPr>
                <w:rFonts w:ascii="Times New Roman" w:hAnsi="Times New Roman"/>
                <w:webHidden/>
              </w:rPr>
              <w:fldChar w:fldCharType="begin"/>
            </w:r>
            <w:r w:rsidR="00AD4F2C" w:rsidRPr="00AD4F2C">
              <w:rPr>
                <w:rFonts w:ascii="Times New Roman" w:hAnsi="Times New Roman"/>
                <w:webHidden/>
              </w:rPr>
              <w:instrText xml:space="preserve"> PAGEREF _Toc168389394 \h </w:instrText>
            </w:r>
            <w:r w:rsidR="00AD4F2C" w:rsidRPr="00AD4F2C">
              <w:rPr>
                <w:rFonts w:ascii="Times New Roman" w:hAnsi="Times New Roman"/>
                <w:webHidden/>
              </w:rPr>
            </w:r>
            <w:r w:rsidR="00AD4F2C" w:rsidRPr="00AD4F2C">
              <w:rPr>
                <w:rFonts w:ascii="Times New Roman" w:hAnsi="Times New Roman"/>
                <w:webHidden/>
              </w:rPr>
              <w:fldChar w:fldCharType="separate"/>
            </w:r>
            <w:r w:rsidR="00AD4F2C" w:rsidRPr="00AD4F2C">
              <w:rPr>
                <w:rFonts w:ascii="Times New Roman" w:hAnsi="Times New Roman"/>
                <w:webHidden/>
              </w:rPr>
              <w:t>23</w:t>
            </w:r>
            <w:r w:rsidR="00AD4F2C" w:rsidRPr="00AD4F2C">
              <w:rPr>
                <w:rFonts w:ascii="Times New Roman" w:hAnsi="Times New Roman"/>
                <w:webHidden/>
              </w:rPr>
              <w:fldChar w:fldCharType="end"/>
            </w:r>
          </w:hyperlink>
        </w:p>
        <w:p w14:paraId="376CDFBE" w14:textId="0DF8B1AA" w:rsidR="00AD4F2C" w:rsidRPr="00AD4F2C" w:rsidRDefault="00A96975">
          <w:pPr>
            <w:pStyle w:val="23"/>
            <w:rPr>
              <w:rFonts w:ascii="Times New Roman" w:eastAsiaTheme="minorEastAsia" w:hAnsi="Times New Roman" w:cs="Times New Roman"/>
              <w:b w:val="0"/>
              <w:lang w:eastAsia="uk-UA"/>
            </w:rPr>
          </w:pPr>
          <w:hyperlink w:anchor="_Toc168389395" w:history="1">
            <w:r w:rsidR="00AD4F2C" w:rsidRPr="00AD4F2C">
              <w:rPr>
                <w:rStyle w:val="af"/>
                <w:rFonts w:ascii="Times New Roman" w:hAnsi="Times New Roman" w:cs="Times New Roman"/>
              </w:rPr>
              <w:t>3.1 Функціональна модель інформаційної системи</w:t>
            </w:r>
            <w:r w:rsidR="00AD4F2C" w:rsidRPr="00AD4F2C">
              <w:rPr>
                <w:rFonts w:ascii="Times New Roman" w:hAnsi="Times New Roman" w:cs="Times New Roman"/>
                <w:webHidden/>
              </w:rPr>
              <w:tab/>
            </w:r>
            <w:r w:rsidR="00AD4F2C" w:rsidRPr="00AD4F2C">
              <w:rPr>
                <w:rFonts w:ascii="Times New Roman" w:hAnsi="Times New Roman" w:cs="Times New Roman"/>
                <w:webHidden/>
              </w:rPr>
              <w:fldChar w:fldCharType="begin"/>
            </w:r>
            <w:r w:rsidR="00AD4F2C" w:rsidRPr="00AD4F2C">
              <w:rPr>
                <w:rFonts w:ascii="Times New Roman" w:hAnsi="Times New Roman" w:cs="Times New Roman"/>
                <w:webHidden/>
              </w:rPr>
              <w:instrText xml:space="preserve"> PAGEREF _Toc168389395 \h </w:instrText>
            </w:r>
            <w:r w:rsidR="00AD4F2C" w:rsidRPr="00AD4F2C">
              <w:rPr>
                <w:rFonts w:ascii="Times New Roman" w:hAnsi="Times New Roman" w:cs="Times New Roman"/>
                <w:webHidden/>
              </w:rPr>
            </w:r>
            <w:r w:rsidR="00AD4F2C" w:rsidRPr="00AD4F2C">
              <w:rPr>
                <w:rFonts w:ascii="Times New Roman" w:hAnsi="Times New Roman" w:cs="Times New Roman"/>
                <w:webHidden/>
              </w:rPr>
              <w:fldChar w:fldCharType="separate"/>
            </w:r>
            <w:r w:rsidR="00AD4F2C" w:rsidRPr="00AD4F2C">
              <w:rPr>
                <w:rFonts w:ascii="Times New Roman" w:hAnsi="Times New Roman" w:cs="Times New Roman"/>
                <w:webHidden/>
              </w:rPr>
              <w:t>23</w:t>
            </w:r>
            <w:r w:rsidR="00AD4F2C" w:rsidRPr="00AD4F2C">
              <w:rPr>
                <w:rFonts w:ascii="Times New Roman" w:hAnsi="Times New Roman" w:cs="Times New Roman"/>
                <w:webHidden/>
              </w:rPr>
              <w:fldChar w:fldCharType="end"/>
            </w:r>
          </w:hyperlink>
        </w:p>
        <w:p w14:paraId="5F52E9C9" w14:textId="25888ABF" w:rsidR="00AD4F2C" w:rsidRPr="00AD4F2C" w:rsidRDefault="00A96975">
          <w:pPr>
            <w:pStyle w:val="23"/>
            <w:tabs>
              <w:tab w:val="left" w:pos="1540"/>
            </w:tabs>
            <w:rPr>
              <w:rFonts w:ascii="Times New Roman" w:eastAsiaTheme="minorEastAsia" w:hAnsi="Times New Roman" w:cs="Times New Roman"/>
              <w:b w:val="0"/>
              <w:lang w:eastAsia="uk-UA"/>
            </w:rPr>
          </w:pPr>
          <w:hyperlink w:anchor="_Toc168389397" w:history="1">
            <w:r w:rsidR="00AD4F2C" w:rsidRPr="00AD4F2C">
              <w:rPr>
                <w:rStyle w:val="af"/>
                <w:rFonts w:ascii="Times New Roman" w:hAnsi="Times New Roman" w:cs="Times New Roman"/>
              </w:rPr>
              <w:t>3.2</w:t>
            </w:r>
            <w:r w:rsidR="00AD4F2C" w:rsidRPr="00AD4F2C">
              <w:rPr>
                <w:rFonts w:ascii="Times New Roman" w:eastAsiaTheme="minorEastAsia" w:hAnsi="Times New Roman" w:cs="Times New Roman"/>
                <w:b w:val="0"/>
                <w:lang w:eastAsia="uk-UA"/>
              </w:rPr>
              <w:tab/>
            </w:r>
            <w:r w:rsidR="00AD4F2C" w:rsidRPr="00AD4F2C">
              <w:rPr>
                <w:rStyle w:val="af"/>
                <w:rFonts w:ascii="Times New Roman" w:hAnsi="Times New Roman" w:cs="Times New Roman"/>
              </w:rPr>
              <w:t>Модель бази даних студентів кафедри</w:t>
            </w:r>
            <w:r w:rsidR="00AD4F2C" w:rsidRPr="00AD4F2C">
              <w:rPr>
                <w:rFonts w:ascii="Times New Roman" w:hAnsi="Times New Roman" w:cs="Times New Roman"/>
                <w:webHidden/>
              </w:rPr>
              <w:tab/>
            </w:r>
            <w:r w:rsidR="00AD4F2C" w:rsidRPr="00AD4F2C">
              <w:rPr>
                <w:rFonts w:ascii="Times New Roman" w:hAnsi="Times New Roman" w:cs="Times New Roman"/>
                <w:webHidden/>
              </w:rPr>
              <w:fldChar w:fldCharType="begin"/>
            </w:r>
            <w:r w:rsidR="00AD4F2C" w:rsidRPr="00AD4F2C">
              <w:rPr>
                <w:rFonts w:ascii="Times New Roman" w:hAnsi="Times New Roman" w:cs="Times New Roman"/>
                <w:webHidden/>
              </w:rPr>
              <w:instrText xml:space="preserve"> PAGEREF _Toc168389397 \h </w:instrText>
            </w:r>
            <w:r w:rsidR="00AD4F2C" w:rsidRPr="00AD4F2C">
              <w:rPr>
                <w:rFonts w:ascii="Times New Roman" w:hAnsi="Times New Roman" w:cs="Times New Roman"/>
                <w:webHidden/>
              </w:rPr>
            </w:r>
            <w:r w:rsidR="00AD4F2C" w:rsidRPr="00AD4F2C">
              <w:rPr>
                <w:rFonts w:ascii="Times New Roman" w:hAnsi="Times New Roman" w:cs="Times New Roman"/>
                <w:webHidden/>
              </w:rPr>
              <w:fldChar w:fldCharType="separate"/>
            </w:r>
            <w:r w:rsidR="00AD4F2C" w:rsidRPr="00AD4F2C">
              <w:rPr>
                <w:rFonts w:ascii="Times New Roman" w:hAnsi="Times New Roman" w:cs="Times New Roman"/>
                <w:webHidden/>
              </w:rPr>
              <w:t>27</w:t>
            </w:r>
            <w:r w:rsidR="00AD4F2C" w:rsidRPr="00AD4F2C">
              <w:rPr>
                <w:rFonts w:ascii="Times New Roman" w:hAnsi="Times New Roman" w:cs="Times New Roman"/>
                <w:webHidden/>
              </w:rPr>
              <w:fldChar w:fldCharType="end"/>
            </w:r>
          </w:hyperlink>
        </w:p>
        <w:p w14:paraId="0ADFB564" w14:textId="55666A8E" w:rsidR="00AD4F2C" w:rsidRPr="00AD4F2C" w:rsidRDefault="00A96975">
          <w:pPr>
            <w:pStyle w:val="23"/>
            <w:rPr>
              <w:rFonts w:ascii="Times New Roman" w:eastAsiaTheme="minorEastAsia" w:hAnsi="Times New Roman" w:cs="Times New Roman"/>
              <w:b w:val="0"/>
              <w:lang w:eastAsia="uk-UA"/>
            </w:rPr>
          </w:pPr>
          <w:hyperlink w:anchor="_Toc168389398" w:history="1">
            <w:r w:rsidR="00AD4F2C" w:rsidRPr="00AD4F2C">
              <w:rPr>
                <w:rStyle w:val="af"/>
                <w:rFonts w:ascii="Times New Roman" w:hAnsi="Times New Roman" w:cs="Times New Roman"/>
              </w:rPr>
              <w:t>3.3 Приклади заповнених таблиць бази даних</w:t>
            </w:r>
            <w:r w:rsidR="00AD4F2C" w:rsidRPr="00AD4F2C">
              <w:rPr>
                <w:rFonts w:ascii="Times New Roman" w:hAnsi="Times New Roman" w:cs="Times New Roman"/>
                <w:webHidden/>
              </w:rPr>
              <w:tab/>
            </w:r>
            <w:r w:rsidR="00AD4F2C" w:rsidRPr="00AD4F2C">
              <w:rPr>
                <w:rFonts w:ascii="Times New Roman" w:hAnsi="Times New Roman" w:cs="Times New Roman"/>
                <w:webHidden/>
              </w:rPr>
              <w:fldChar w:fldCharType="begin"/>
            </w:r>
            <w:r w:rsidR="00AD4F2C" w:rsidRPr="00AD4F2C">
              <w:rPr>
                <w:rFonts w:ascii="Times New Roman" w:hAnsi="Times New Roman" w:cs="Times New Roman"/>
                <w:webHidden/>
              </w:rPr>
              <w:instrText xml:space="preserve"> PAGEREF _Toc168389398 \h </w:instrText>
            </w:r>
            <w:r w:rsidR="00AD4F2C" w:rsidRPr="00AD4F2C">
              <w:rPr>
                <w:rFonts w:ascii="Times New Roman" w:hAnsi="Times New Roman" w:cs="Times New Roman"/>
                <w:webHidden/>
              </w:rPr>
            </w:r>
            <w:r w:rsidR="00AD4F2C" w:rsidRPr="00AD4F2C">
              <w:rPr>
                <w:rFonts w:ascii="Times New Roman" w:hAnsi="Times New Roman" w:cs="Times New Roman"/>
                <w:webHidden/>
              </w:rPr>
              <w:fldChar w:fldCharType="separate"/>
            </w:r>
            <w:r w:rsidR="00AD4F2C" w:rsidRPr="00AD4F2C">
              <w:rPr>
                <w:rFonts w:ascii="Times New Roman" w:hAnsi="Times New Roman" w:cs="Times New Roman"/>
                <w:webHidden/>
              </w:rPr>
              <w:t>37</w:t>
            </w:r>
            <w:r w:rsidR="00AD4F2C" w:rsidRPr="00AD4F2C">
              <w:rPr>
                <w:rFonts w:ascii="Times New Roman" w:hAnsi="Times New Roman" w:cs="Times New Roman"/>
                <w:webHidden/>
              </w:rPr>
              <w:fldChar w:fldCharType="end"/>
            </w:r>
          </w:hyperlink>
        </w:p>
        <w:p w14:paraId="433E69FC" w14:textId="743FC748" w:rsidR="00AD4F2C" w:rsidRPr="00AD4F2C" w:rsidRDefault="00A96975">
          <w:pPr>
            <w:pStyle w:val="23"/>
            <w:rPr>
              <w:rFonts w:ascii="Times New Roman" w:eastAsiaTheme="minorEastAsia" w:hAnsi="Times New Roman" w:cs="Times New Roman"/>
              <w:b w:val="0"/>
              <w:lang w:eastAsia="uk-UA"/>
            </w:rPr>
          </w:pPr>
          <w:hyperlink w:anchor="_Toc168389399" w:history="1">
            <w:r w:rsidR="00AD4F2C" w:rsidRPr="00AD4F2C">
              <w:rPr>
                <w:rStyle w:val="af"/>
                <w:rFonts w:ascii="Times New Roman" w:hAnsi="Times New Roman" w:cs="Times New Roman"/>
              </w:rPr>
              <w:t>3.4 Структура інформаційної системи</w:t>
            </w:r>
            <w:r w:rsidR="00AD4F2C" w:rsidRPr="00AD4F2C">
              <w:rPr>
                <w:rFonts w:ascii="Times New Roman" w:hAnsi="Times New Roman" w:cs="Times New Roman"/>
                <w:webHidden/>
              </w:rPr>
              <w:tab/>
            </w:r>
            <w:r w:rsidR="00AD4F2C" w:rsidRPr="00AD4F2C">
              <w:rPr>
                <w:rFonts w:ascii="Times New Roman" w:hAnsi="Times New Roman" w:cs="Times New Roman"/>
                <w:webHidden/>
              </w:rPr>
              <w:fldChar w:fldCharType="begin"/>
            </w:r>
            <w:r w:rsidR="00AD4F2C" w:rsidRPr="00AD4F2C">
              <w:rPr>
                <w:rFonts w:ascii="Times New Roman" w:hAnsi="Times New Roman" w:cs="Times New Roman"/>
                <w:webHidden/>
              </w:rPr>
              <w:instrText xml:space="preserve"> PAGEREF _Toc168389399 \h </w:instrText>
            </w:r>
            <w:r w:rsidR="00AD4F2C" w:rsidRPr="00AD4F2C">
              <w:rPr>
                <w:rFonts w:ascii="Times New Roman" w:hAnsi="Times New Roman" w:cs="Times New Roman"/>
                <w:webHidden/>
              </w:rPr>
            </w:r>
            <w:r w:rsidR="00AD4F2C" w:rsidRPr="00AD4F2C">
              <w:rPr>
                <w:rFonts w:ascii="Times New Roman" w:hAnsi="Times New Roman" w:cs="Times New Roman"/>
                <w:webHidden/>
              </w:rPr>
              <w:fldChar w:fldCharType="separate"/>
            </w:r>
            <w:r w:rsidR="00AD4F2C" w:rsidRPr="00AD4F2C">
              <w:rPr>
                <w:rFonts w:ascii="Times New Roman" w:hAnsi="Times New Roman" w:cs="Times New Roman"/>
                <w:webHidden/>
              </w:rPr>
              <w:t>39</w:t>
            </w:r>
            <w:r w:rsidR="00AD4F2C" w:rsidRPr="00AD4F2C">
              <w:rPr>
                <w:rFonts w:ascii="Times New Roman" w:hAnsi="Times New Roman" w:cs="Times New Roman"/>
                <w:webHidden/>
              </w:rPr>
              <w:fldChar w:fldCharType="end"/>
            </w:r>
          </w:hyperlink>
        </w:p>
        <w:p w14:paraId="4C74CC47" w14:textId="7EDD4A5C" w:rsidR="00AD4F2C" w:rsidRPr="00AD4F2C" w:rsidRDefault="00A96975">
          <w:pPr>
            <w:pStyle w:val="11"/>
            <w:rPr>
              <w:rFonts w:ascii="Times New Roman" w:eastAsiaTheme="minorEastAsia" w:hAnsi="Times New Roman"/>
              <w:b w:val="0"/>
              <w:lang w:eastAsia="uk-UA"/>
            </w:rPr>
          </w:pPr>
          <w:hyperlink w:anchor="_Toc168389400" w:history="1">
            <w:r w:rsidR="00AD4F2C" w:rsidRPr="00AD4F2C">
              <w:rPr>
                <w:rStyle w:val="af"/>
                <w:rFonts w:ascii="Times New Roman" w:hAnsi="Times New Roman"/>
                <w:lang w:eastAsia="uk-UA"/>
              </w:rPr>
              <w:t>РОЗДІЛ 4 РОБОТА КОРИСТУВАЧА З ПРОГРАМНОЮ СИСТЕМОЮ ОБЛІКУ СТУДЕНТІВ КАФЕДРИ</w:t>
            </w:r>
            <w:r w:rsidR="00AD4F2C" w:rsidRPr="00AD4F2C">
              <w:rPr>
                <w:rFonts w:ascii="Times New Roman" w:hAnsi="Times New Roman"/>
                <w:webHidden/>
              </w:rPr>
              <w:tab/>
            </w:r>
            <w:r w:rsidR="00AD4F2C" w:rsidRPr="00AD4F2C">
              <w:rPr>
                <w:rFonts w:ascii="Times New Roman" w:hAnsi="Times New Roman"/>
                <w:webHidden/>
              </w:rPr>
              <w:fldChar w:fldCharType="begin"/>
            </w:r>
            <w:r w:rsidR="00AD4F2C" w:rsidRPr="00AD4F2C">
              <w:rPr>
                <w:rFonts w:ascii="Times New Roman" w:hAnsi="Times New Roman"/>
                <w:webHidden/>
              </w:rPr>
              <w:instrText xml:space="preserve"> PAGEREF _Toc168389400 \h </w:instrText>
            </w:r>
            <w:r w:rsidR="00AD4F2C" w:rsidRPr="00AD4F2C">
              <w:rPr>
                <w:rFonts w:ascii="Times New Roman" w:hAnsi="Times New Roman"/>
                <w:webHidden/>
              </w:rPr>
            </w:r>
            <w:r w:rsidR="00AD4F2C" w:rsidRPr="00AD4F2C">
              <w:rPr>
                <w:rFonts w:ascii="Times New Roman" w:hAnsi="Times New Roman"/>
                <w:webHidden/>
              </w:rPr>
              <w:fldChar w:fldCharType="separate"/>
            </w:r>
            <w:r w:rsidR="00AD4F2C" w:rsidRPr="00AD4F2C">
              <w:rPr>
                <w:rFonts w:ascii="Times New Roman" w:hAnsi="Times New Roman"/>
                <w:webHidden/>
              </w:rPr>
              <w:t>40</w:t>
            </w:r>
            <w:r w:rsidR="00AD4F2C" w:rsidRPr="00AD4F2C">
              <w:rPr>
                <w:rFonts w:ascii="Times New Roman" w:hAnsi="Times New Roman"/>
                <w:webHidden/>
              </w:rPr>
              <w:fldChar w:fldCharType="end"/>
            </w:r>
          </w:hyperlink>
        </w:p>
        <w:p w14:paraId="37CD9091" w14:textId="0EFC7E51" w:rsidR="00AD4F2C" w:rsidRPr="00AD4F2C" w:rsidRDefault="00A96975">
          <w:pPr>
            <w:pStyle w:val="23"/>
            <w:rPr>
              <w:rFonts w:ascii="Times New Roman" w:eastAsiaTheme="minorEastAsia" w:hAnsi="Times New Roman" w:cs="Times New Roman"/>
              <w:b w:val="0"/>
              <w:lang w:eastAsia="uk-UA"/>
            </w:rPr>
          </w:pPr>
          <w:hyperlink w:anchor="_Toc168389401" w:history="1">
            <w:r w:rsidR="00AD4F2C" w:rsidRPr="00AD4F2C">
              <w:rPr>
                <w:rStyle w:val="af"/>
                <w:rFonts w:ascii="Times New Roman" w:hAnsi="Times New Roman" w:cs="Times New Roman"/>
              </w:rPr>
              <w:t>4.1 Головне вікно програми. Форма авторизації</w:t>
            </w:r>
            <w:r w:rsidR="00AD4F2C" w:rsidRPr="00AD4F2C">
              <w:rPr>
                <w:rFonts w:ascii="Times New Roman" w:hAnsi="Times New Roman" w:cs="Times New Roman"/>
                <w:webHidden/>
              </w:rPr>
              <w:tab/>
            </w:r>
            <w:r w:rsidR="00AD4F2C" w:rsidRPr="00AD4F2C">
              <w:rPr>
                <w:rFonts w:ascii="Times New Roman" w:hAnsi="Times New Roman" w:cs="Times New Roman"/>
                <w:webHidden/>
              </w:rPr>
              <w:fldChar w:fldCharType="begin"/>
            </w:r>
            <w:r w:rsidR="00AD4F2C" w:rsidRPr="00AD4F2C">
              <w:rPr>
                <w:rFonts w:ascii="Times New Roman" w:hAnsi="Times New Roman" w:cs="Times New Roman"/>
                <w:webHidden/>
              </w:rPr>
              <w:instrText xml:space="preserve"> PAGEREF _Toc168389401 \h </w:instrText>
            </w:r>
            <w:r w:rsidR="00AD4F2C" w:rsidRPr="00AD4F2C">
              <w:rPr>
                <w:rFonts w:ascii="Times New Roman" w:hAnsi="Times New Roman" w:cs="Times New Roman"/>
                <w:webHidden/>
              </w:rPr>
            </w:r>
            <w:r w:rsidR="00AD4F2C" w:rsidRPr="00AD4F2C">
              <w:rPr>
                <w:rFonts w:ascii="Times New Roman" w:hAnsi="Times New Roman" w:cs="Times New Roman"/>
                <w:webHidden/>
              </w:rPr>
              <w:fldChar w:fldCharType="separate"/>
            </w:r>
            <w:r w:rsidR="00AD4F2C" w:rsidRPr="00AD4F2C">
              <w:rPr>
                <w:rFonts w:ascii="Times New Roman" w:hAnsi="Times New Roman" w:cs="Times New Roman"/>
                <w:webHidden/>
              </w:rPr>
              <w:t>40</w:t>
            </w:r>
            <w:r w:rsidR="00AD4F2C" w:rsidRPr="00AD4F2C">
              <w:rPr>
                <w:rFonts w:ascii="Times New Roman" w:hAnsi="Times New Roman" w:cs="Times New Roman"/>
                <w:webHidden/>
              </w:rPr>
              <w:fldChar w:fldCharType="end"/>
            </w:r>
          </w:hyperlink>
        </w:p>
        <w:p w14:paraId="642FDD2C" w14:textId="73C4A152" w:rsidR="00AD4F2C" w:rsidRPr="00AD4F2C" w:rsidRDefault="00A96975">
          <w:pPr>
            <w:pStyle w:val="23"/>
            <w:rPr>
              <w:rFonts w:ascii="Times New Roman" w:eastAsiaTheme="minorEastAsia" w:hAnsi="Times New Roman" w:cs="Times New Roman"/>
              <w:b w:val="0"/>
              <w:lang w:eastAsia="uk-UA"/>
            </w:rPr>
          </w:pPr>
          <w:hyperlink w:anchor="_Toc168389402" w:history="1">
            <w:r w:rsidR="00AD4F2C" w:rsidRPr="00AD4F2C">
              <w:rPr>
                <w:rStyle w:val="af"/>
                <w:rFonts w:ascii="Times New Roman" w:hAnsi="Times New Roman" w:cs="Times New Roman"/>
              </w:rPr>
              <w:t>4.2 Інтерфейс адміністратора системи</w:t>
            </w:r>
            <w:r w:rsidR="00AD4F2C" w:rsidRPr="00AD4F2C">
              <w:rPr>
                <w:rFonts w:ascii="Times New Roman" w:hAnsi="Times New Roman" w:cs="Times New Roman"/>
                <w:webHidden/>
              </w:rPr>
              <w:tab/>
            </w:r>
            <w:r w:rsidR="00AD4F2C" w:rsidRPr="00AD4F2C">
              <w:rPr>
                <w:rFonts w:ascii="Times New Roman" w:hAnsi="Times New Roman" w:cs="Times New Roman"/>
                <w:webHidden/>
              </w:rPr>
              <w:fldChar w:fldCharType="begin"/>
            </w:r>
            <w:r w:rsidR="00AD4F2C" w:rsidRPr="00AD4F2C">
              <w:rPr>
                <w:rFonts w:ascii="Times New Roman" w:hAnsi="Times New Roman" w:cs="Times New Roman"/>
                <w:webHidden/>
              </w:rPr>
              <w:instrText xml:space="preserve"> PAGEREF _Toc168389402 \h </w:instrText>
            </w:r>
            <w:r w:rsidR="00AD4F2C" w:rsidRPr="00AD4F2C">
              <w:rPr>
                <w:rFonts w:ascii="Times New Roman" w:hAnsi="Times New Roman" w:cs="Times New Roman"/>
                <w:webHidden/>
              </w:rPr>
            </w:r>
            <w:r w:rsidR="00AD4F2C" w:rsidRPr="00AD4F2C">
              <w:rPr>
                <w:rFonts w:ascii="Times New Roman" w:hAnsi="Times New Roman" w:cs="Times New Roman"/>
                <w:webHidden/>
              </w:rPr>
              <w:fldChar w:fldCharType="separate"/>
            </w:r>
            <w:r w:rsidR="00AD4F2C" w:rsidRPr="00AD4F2C">
              <w:rPr>
                <w:rFonts w:ascii="Times New Roman" w:hAnsi="Times New Roman" w:cs="Times New Roman"/>
                <w:webHidden/>
              </w:rPr>
              <w:t>42</w:t>
            </w:r>
            <w:r w:rsidR="00AD4F2C" w:rsidRPr="00AD4F2C">
              <w:rPr>
                <w:rFonts w:ascii="Times New Roman" w:hAnsi="Times New Roman" w:cs="Times New Roman"/>
                <w:webHidden/>
              </w:rPr>
              <w:fldChar w:fldCharType="end"/>
            </w:r>
          </w:hyperlink>
        </w:p>
        <w:p w14:paraId="1B44BA4D" w14:textId="5D4CD8D6" w:rsidR="00AD4F2C" w:rsidRPr="00AD4F2C" w:rsidRDefault="00A96975">
          <w:pPr>
            <w:pStyle w:val="23"/>
            <w:rPr>
              <w:rFonts w:ascii="Times New Roman" w:eastAsiaTheme="minorEastAsia" w:hAnsi="Times New Roman" w:cs="Times New Roman"/>
              <w:b w:val="0"/>
              <w:lang w:eastAsia="uk-UA"/>
            </w:rPr>
          </w:pPr>
          <w:hyperlink w:anchor="_Toc168389403" w:history="1">
            <w:r w:rsidR="00AD4F2C" w:rsidRPr="00AD4F2C">
              <w:rPr>
                <w:rStyle w:val="af"/>
                <w:rFonts w:ascii="Times New Roman" w:hAnsi="Times New Roman" w:cs="Times New Roman"/>
              </w:rPr>
              <w:t>4.3 Інтерфейс викладача для роботи з системою</w:t>
            </w:r>
            <w:r w:rsidR="00AD4F2C" w:rsidRPr="00AD4F2C">
              <w:rPr>
                <w:rFonts w:ascii="Times New Roman" w:hAnsi="Times New Roman" w:cs="Times New Roman"/>
                <w:webHidden/>
              </w:rPr>
              <w:tab/>
            </w:r>
            <w:r w:rsidR="00AD4F2C" w:rsidRPr="00AD4F2C">
              <w:rPr>
                <w:rFonts w:ascii="Times New Roman" w:hAnsi="Times New Roman" w:cs="Times New Roman"/>
                <w:webHidden/>
              </w:rPr>
              <w:fldChar w:fldCharType="begin"/>
            </w:r>
            <w:r w:rsidR="00AD4F2C" w:rsidRPr="00AD4F2C">
              <w:rPr>
                <w:rFonts w:ascii="Times New Roman" w:hAnsi="Times New Roman" w:cs="Times New Roman"/>
                <w:webHidden/>
              </w:rPr>
              <w:instrText xml:space="preserve"> PAGEREF _Toc168389403 \h </w:instrText>
            </w:r>
            <w:r w:rsidR="00AD4F2C" w:rsidRPr="00AD4F2C">
              <w:rPr>
                <w:rFonts w:ascii="Times New Roman" w:hAnsi="Times New Roman" w:cs="Times New Roman"/>
                <w:webHidden/>
              </w:rPr>
            </w:r>
            <w:r w:rsidR="00AD4F2C" w:rsidRPr="00AD4F2C">
              <w:rPr>
                <w:rFonts w:ascii="Times New Roman" w:hAnsi="Times New Roman" w:cs="Times New Roman"/>
                <w:webHidden/>
              </w:rPr>
              <w:fldChar w:fldCharType="separate"/>
            </w:r>
            <w:r w:rsidR="00AD4F2C" w:rsidRPr="00AD4F2C">
              <w:rPr>
                <w:rFonts w:ascii="Times New Roman" w:hAnsi="Times New Roman" w:cs="Times New Roman"/>
                <w:webHidden/>
              </w:rPr>
              <w:t>53</w:t>
            </w:r>
            <w:r w:rsidR="00AD4F2C" w:rsidRPr="00AD4F2C">
              <w:rPr>
                <w:rFonts w:ascii="Times New Roman" w:hAnsi="Times New Roman" w:cs="Times New Roman"/>
                <w:webHidden/>
              </w:rPr>
              <w:fldChar w:fldCharType="end"/>
            </w:r>
          </w:hyperlink>
        </w:p>
        <w:p w14:paraId="36ABE33B" w14:textId="0E77B6BB" w:rsidR="00AD4F2C" w:rsidRPr="00AD4F2C" w:rsidRDefault="00A96975">
          <w:pPr>
            <w:pStyle w:val="23"/>
            <w:rPr>
              <w:rFonts w:ascii="Times New Roman" w:eastAsiaTheme="minorEastAsia" w:hAnsi="Times New Roman" w:cs="Times New Roman"/>
              <w:b w:val="0"/>
              <w:lang w:eastAsia="uk-UA"/>
            </w:rPr>
          </w:pPr>
          <w:hyperlink w:anchor="_Toc168389404" w:history="1">
            <w:r w:rsidR="00AD4F2C" w:rsidRPr="00AD4F2C">
              <w:rPr>
                <w:rStyle w:val="af"/>
                <w:rFonts w:ascii="Times New Roman" w:hAnsi="Times New Roman" w:cs="Times New Roman"/>
              </w:rPr>
              <w:t>4.4 Інтерфейс студента для роботи з системою</w:t>
            </w:r>
            <w:r w:rsidR="00AD4F2C" w:rsidRPr="00AD4F2C">
              <w:rPr>
                <w:rFonts w:ascii="Times New Roman" w:hAnsi="Times New Roman" w:cs="Times New Roman"/>
                <w:webHidden/>
              </w:rPr>
              <w:tab/>
            </w:r>
            <w:r w:rsidR="00AD4F2C" w:rsidRPr="00AD4F2C">
              <w:rPr>
                <w:rFonts w:ascii="Times New Roman" w:hAnsi="Times New Roman" w:cs="Times New Roman"/>
                <w:webHidden/>
              </w:rPr>
              <w:fldChar w:fldCharType="begin"/>
            </w:r>
            <w:r w:rsidR="00AD4F2C" w:rsidRPr="00AD4F2C">
              <w:rPr>
                <w:rFonts w:ascii="Times New Roman" w:hAnsi="Times New Roman" w:cs="Times New Roman"/>
                <w:webHidden/>
              </w:rPr>
              <w:instrText xml:space="preserve"> PAGEREF _Toc168389404 \h </w:instrText>
            </w:r>
            <w:r w:rsidR="00AD4F2C" w:rsidRPr="00AD4F2C">
              <w:rPr>
                <w:rFonts w:ascii="Times New Roman" w:hAnsi="Times New Roman" w:cs="Times New Roman"/>
                <w:webHidden/>
              </w:rPr>
            </w:r>
            <w:r w:rsidR="00AD4F2C" w:rsidRPr="00AD4F2C">
              <w:rPr>
                <w:rFonts w:ascii="Times New Roman" w:hAnsi="Times New Roman" w:cs="Times New Roman"/>
                <w:webHidden/>
              </w:rPr>
              <w:fldChar w:fldCharType="separate"/>
            </w:r>
            <w:r w:rsidR="00AD4F2C" w:rsidRPr="00AD4F2C">
              <w:rPr>
                <w:rFonts w:ascii="Times New Roman" w:hAnsi="Times New Roman" w:cs="Times New Roman"/>
                <w:webHidden/>
              </w:rPr>
              <w:t>56</w:t>
            </w:r>
            <w:r w:rsidR="00AD4F2C" w:rsidRPr="00AD4F2C">
              <w:rPr>
                <w:rFonts w:ascii="Times New Roman" w:hAnsi="Times New Roman" w:cs="Times New Roman"/>
                <w:webHidden/>
              </w:rPr>
              <w:fldChar w:fldCharType="end"/>
            </w:r>
          </w:hyperlink>
        </w:p>
        <w:p w14:paraId="7B391E4E" w14:textId="19AE4E15" w:rsidR="00AD4F2C" w:rsidRPr="00AD4F2C" w:rsidRDefault="00A96975">
          <w:pPr>
            <w:pStyle w:val="11"/>
            <w:rPr>
              <w:rFonts w:ascii="Times New Roman" w:eastAsiaTheme="minorEastAsia" w:hAnsi="Times New Roman"/>
              <w:b w:val="0"/>
              <w:lang w:eastAsia="uk-UA"/>
            </w:rPr>
          </w:pPr>
          <w:hyperlink w:anchor="_Toc168389405" w:history="1">
            <w:r w:rsidR="00AD4F2C" w:rsidRPr="00AD4F2C">
              <w:rPr>
                <w:rStyle w:val="af"/>
                <w:rFonts w:ascii="Times New Roman" w:hAnsi="Times New Roman"/>
              </w:rPr>
              <w:t>СПИСОК ПОСИЛАНЬ НА ДЖЕРЕЛА</w:t>
            </w:r>
            <w:r w:rsidR="00AD4F2C" w:rsidRPr="00AD4F2C">
              <w:rPr>
                <w:rFonts w:ascii="Times New Roman" w:hAnsi="Times New Roman"/>
                <w:webHidden/>
              </w:rPr>
              <w:tab/>
            </w:r>
            <w:r w:rsidR="00AD4F2C" w:rsidRPr="00AD4F2C">
              <w:rPr>
                <w:rFonts w:ascii="Times New Roman" w:hAnsi="Times New Roman"/>
                <w:webHidden/>
              </w:rPr>
              <w:fldChar w:fldCharType="begin"/>
            </w:r>
            <w:r w:rsidR="00AD4F2C" w:rsidRPr="00AD4F2C">
              <w:rPr>
                <w:rFonts w:ascii="Times New Roman" w:hAnsi="Times New Roman"/>
                <w:webHidden/>
              </w:rPr>
              <w:instrText xml:space="preserve"> PAGEREF _Toc168389405 \h </w:instrText>
            </w:r>
            <w:r w:rsidR="00AD4F2C" w:rsidRPr="00AD4F2C">
              <w:rPr>
                <w:rFonts w:ascii="Times New Roman" w:hAnsi="Times New Roman"/>
                <w:webHidden/>
              </w:rPr>
            </w:r>
            <w:r w:rsidR="00AD4F2C" w:rsidRPr="00AD4F2C">
              <w:rPr>
                <w:rFonts w:ascii="Times New Roman" w:hAnsi="Times New Roman"/>
                <w:webHidden/>
              </w:rPr>
              <w:fldChar w:fldCharType="separate"/>
            </w:r>
            <w:r w:rsidR="00AD4F2C" w:rsidRPr="00AD4F2C">
              <w:rPr>
                <w:rFonts w:ascii="Times New Roman" w:hAnsi="Times New Roman"/>
                <w:webHidden/>
              </w:rPr>
              <w:t>59</w:t>
            </w:r>
            <w:r w:rsidR="00AD4F2C" w:rsidRPr="00AD4F2C">
              <w:rPr>
                <w:rFonts w:ascii="Times New Roman" w:hAnsi="Times New Roman"/>
                <w:webHidden/>
              </w:rPr>
              <w:fldChar w:fldCharType="end"/>
            </w:r>
          </w:hyperlink>
        </w:p>
        <w:p w14:paraId="4DA289A0" w14:textId="594C884D" w:rsidR="00E21884" w:rsidRDefault="00E21884">
          <w:r>
            <w:rPr>
              <w:b/>
              <w:bCs/>
            </w:rPr>
            <w:fldChar w:fldCharType="end"/>
          </w:r>
        </w:p>
      </w:sdtContent>
    </w:sdt>
    <w:p w14:paraId="29AEE971" w14:textId="3D96C8C2" w:rsidR="00831B99" w:rsidRPr="006A5873" w:rsidRDefault="00831B99" w:rsidP="008D29C4">
      <w:pPr>
        <w:sectPr w:rsidR="00831B99" w:rsidRPr="006A5873" w:rsidSect="00831B99">
          <w:type w:val="continuous"/>
          <w:pgSz w:w="11906" w:h="16838"/>
          <w:pgMar w:top="1134" w:right="851" w:bottom="1418" w:left="1418" w:header="709" w:footer="709" w:gutter="0"/>
          <w:pgNumType w:start="5"/>
          <w:cols w:space="708"/>
          <w:titlePg/>
          <w:docGrid w:linePitch="360"/>
        </w:sectPr>
      </w:pPr>
    </w:p>
    <w:p w14:paraId="50140580" w14:textId="77777777" w:rsidR="00D40A3A" w:rsidRDefault="00D40A3A" w:rsidP="00AD4F2C">
      <w:pPr>
        <w:pStyle w:val="1"/>
        <w:rPr>
          <w:rStyle w:val="af1"/>
          <w:b/>
          <w:bCs w:val="0"/>
        </w:rPr>
      </w:pPr>
    </w:p>
    <w:p w14:paraId="4C3C78D2" w14:textId="01C72646" w:rsidR="00AD4F2C" w:rsidRPr="00AD4F2C" w:rsidRDefault="00AD4F2C" w:rsidP="00AD4F2C">
      <w:pPr>
        <w:pStyle w:val="1"/>
        <w:rPr>
          <w:rStyle w:val="af1"/>
          <w:b/>
          <w:bCs w:val="0"/>
        </w:rPr>
      </w:pPr>
      <w:r w:rsidRPr="00AD4F2C">
        <w:rPr>
          <w:rStyle w:val="af1"/>
          <w:b/>
          <w:bCs w:val="0"/>
        </w:rPr>
        <w:t>ПЕРЕЛІК УМОВНИХ ПОЗНАЧЕНЬ, СИМВОЛІВ, ОДИНИЦЬ,</w:t>
      </w:r>
    </w:p>
    <w:p w14:paraId="30B70A39" w14:textId="15B1CDF1" w:rsidR="00831B99" w:rsidRDefault="00AD4F2C" w:rsidP="00AD4F2C">
      <w:pPr>
        <w:pStyle w:val="1"/>
        <w:rPr>
          <w:rStyle w:val="af1"/>
          <w:b/>
          <w:bCs w:val="0"/>
        </w:rPr>
      </w:pPr>
      <w:r w:rsidRPr="00AD4F2C">
        <w:rPr>
          <w:rStyle w:val="af1"/>
          <w:b/>
          <w:bCs w:val="0"/>
        </w:rPr>
        <w:t>СКОРОЧЕНЬ І ТЕРМІНІВ</w:t>
      </w:r>
    </w:p>
    <w:p w14:paraId="613644C8" w14:textId="77777777" w:rsidR="00AD4F2C" w:rsidRPr="00AD4F2C" w:rsidRDefault="00AD4F2C" w:rsidP="00AD4F2C"/>
    <w:p w14:paraId="790FF89B" w14:textId="77777777" w:rsidR="00831B99" w:rsidRPr="00AD4F2C" w:rsidRDefault="00831B99" w:rsidP="008D29C4">
      <w:r w:rsidRPr="00AD4F2C">
        <w:rPr>
          <w:b/>
        </w:rPr>
        <w:t>ТЗ</w:t>
      </w:r>
      <w:r w:rsidRPr="00AD4F2C">
        <w:t xml:space="preserve"> – Технічне завдання</w:t>
      </w:r>
    </w:p>
    <w:p w14:paraId="74C15295" w14:textId="77777777" w:rsidR="00831B99" w:rsidRPr="00AD4F2C" w:rsidRDefault="00831B99" w:rsidP="008D29C4">
      <w:r w:rsidRPr="00AD4F2C">
        <w:rPr>
          <w:b/>
        </w:rPr>
        <w:t>БД</w:t>
      </w:r>
      <w:r w:rsidRPr="00AD4F2C">
        <w:t xml:space="preserve"> – База даних</w:t>
      </w:r>
    </w:p>
    <w:p w14:paraId="378A1D22" w14:textId="77777777" w:rsidR="00831B99" w:rsidRPr="00AD4F2C" w:rsidRDefault="00831B99" w:rsidP="008D29C4">
      <w:r w:rsidRPr="00AD4F2C">
        <w:rPr>
          <w:b/>
        </w:rPr>
        <w:t>СУБД</w:t>
      </w:r>
      <w:r w:rsidRPr="00AD4F2C">
        <w:t xml:space="preserve"> - Система управління базами даних</w:t>
      </w:r>
    </w:p>
    <w:p w14:paraId="488C76B2" w14:textId="25A58FDB" w:rsidR="00831B99" w:rsidRPr="006A5873" w:rsidRDefault="00831B99" w:rsidP="008D29C4">
      <w:r w:rsidRPr="00AD4F2C">
        <w:rPr>
          <w:b/>
        </w:rPr>
        <w:t>ПЗ</w:t>
      </w:r>
      <w:r w:rsidRPr="00AD4F2C">
        <w:t xml:space="preserve"> - Програмне забезпечення</w:t>
      </w:r>
    </w:p>
    <w:p w14:paraId="4FB2603B" w14:textId="77777777" w:rsidR="00831B99" w:rsidRPr="006A5873" w:rsidRDefault="00831B99" w:rsidP="008D29C4">
      <w:r w:rsidRPr="006A5873">
        <w:br w:type="page"/>
      </w:r>
    </w:p>
    <w:p w14:paraId="3AC989F1" w14:textId="77777777" w:rsidR="002047DA" w:rsidRPr="00C56C12" w:rsidRDefault="002047DA" w:rsidP="007C7150">
      <w:pPr>
        <w:pStyle w:val="1"/>
        <w:rPr>
          <w:bCs/>
        </w:rPr>
      </w:pPr>
      <w:bookmarkStart w:id="132" w:name="_Toc168389384"/>
      <w:bookmarkStart w:id="133" w:name="_Toc73237626"/>
      <w:bookmarkStart w:id="134" w:name="_Toc73743814"/>
      <w:bookmarkStart w:id="135" w:name="_Toc74143063"/>
      <w:r w:rsidRPr="007C7150">
        <w:lastRenderedPageBreak/>
        <w:t>ВСТУП</w:t>
      </w:r>
      <w:bookmarkEnd w:id="132"/>
    </w:p>
    <w:p w14:paraId="60BDC3E2" w14:textId="77777777" w:rsidR="002047DA" w:rsidRPr="006A5873" w:rsidRDefault="002047DA" w:rsidP="008D29C4"/>
    <w:p w14:paraId="08164308" w14:textId="77777777" w:rsidR="00623CCB" w:rsidRDefault="00623CCB" w:rsidP="00623CCB">
      <w:r>
        <w:t xml:space="preserve">Розвиток інформаційних технологій у сучасному світі призводить до зниження ефективності застарілих підходів до роботи викладачів у закладах вищої освіти. У своїй практиці вони використовують різні засоби для обліку студентів, моніторингу їхньої успішності та систематизації даної інформації на кафедрах. Всі дані про студентів можна знайти в деканаті і кожного разу, коли потрібно дізнатися якусь конкретну інформацію про студента, треба звертатися до працівників цього ж деканату, що, відповідно, забирає вільний час у викладачів. </w:t>
      </w:r>
    </w:p>
    <w:p w14:paraId="5916494B" w14:textId="77777777" w:rsidR="00623CCB" w:rsidRDefault="00623CCB" w:rsidP="00623CCB">
      <w:r>
        <w:t xml:space="preserve">В архівах деканатів закладів вищої освіти зберігається великий об’єм інформації, яка містить відомості про студентів. Тому системи обліку студентів  є дуже важливими для кожної кафедри в якості зворотного зв’язку студент-деканат. Правильно складена система обліку студентів є гарантом економії часу викладача в пошуках необхідної інформації. </w:t>
      </w:r>
    </w:p>
    <w:p w14:paraId="4706B5B6" w14:textId="77777777" w:rsidR="00623CCB" w:rsidRDefault="00623CCB" w:rsidP="00623CCB">
      <w:r>
        <w:t xml:space="preserve">На сьогоднішній день існують універсальні системи обліку студентів, які, як правило, або розташовуються на платних web-ресурсах, або мають досить великий функціонал, у зв'язку з чим виникає проблема з налаштуванням даних систем для вирішення задач, пов'язаних з обліком студентів конкретної кафедри. </w:t>
      </w:r>
    </w:p>
    <w:p w14:paraId="6775DD6F" w14:textId="77777777" w:rsidR="00623CCB" w:rsidRDefault="00623CCB" w:rsidP="00623CCB">
      <w:r>
        <w:t xml:space="preserve">Кожного навчального року для студентів формуються індивідуальні навчальні плани, які необхідно виконати протягом року. Індивідуальний навчальний план студента – документ, що визначає послідовність, форму і темп засвоєння студентом освітніх компонентів освітньої програми з метою реалізації його індивідуальної освітньої траєкторії [1]. </w:t>
      </w:r>
    </w:p>
    <w:p w14:paraId="2FBCCEC1" w14:textId="77777777" w:rsidR="00623CCB" w:rsidRDefault="00623CCB" w:rsidP="00623CCB">
      <w:r>
        <w:t xml:space="preserve">Проаналізувавши роботу викладачів кафедри, враховуючи специфіку структури і потреб навчального закладу, було вирішено створити систему обліку студентів у межах кафедри як ефективного інструменту раціоналізації навчального процесу за рахунок більш ефективного використання робочого часу та грамотної організації навчального процесу. </w:t>
      </w:r>
    </w:p>
    <w:p w14:paraId="2F3F99CC" w14:textId="77777777" w:rsidR="00623CCB" w:rsidRDefault="00623CCB" w:rsidP="00623CCB">
      <w:r>
        <w:t xml:space="preserve">Дана система значно спростить діяльність викладачів кафедри, звільнивши </w:t>
      </w:r>
    </w:p>
    <w:p w14:paraId="79549D5F" w14:textId="606574D3" w:rsidR="00623CCB" w:rsidRDefault="00623CCB" w:rsidP="00623CCB">
      <w:pPr>
        <w:ind w:firstLine="0"/>
      </w:pPr>
      <w:r>
        <w:lastRenderedPageBreak/>
        <w:t xml:space="preserve">час для основної роботи – надання студентам цінних знань. Вона дозволить зменшити час пошуку необхідної інформації та допоможе викладачам вести облік результатів успішності студентів з проведенням аналізу щодо виконання їхнього індивідуального плану. </w:t>
      </w:r>
    </w:p>
    <w:p w14:paraId="3E264EDB" w14:textId="77777777" w:rsidR="00623CCB" w:rsidRDefault="00623CCB" w:rsidP="00623CCB">
      <w:r>
        <w:t xml:space="preserve">Метою створення програмного продукту є розробка системи обліку студентів, яка буде допомагати викладачам вести облік студентів, їх результати успішності/неуспішності, сприяти своєчасному виявленню навчальних проблем та  корегувати подальшу навчальну діяльність студентів. </w:t>
      </w:r>
    </w:p>
    <w:p w14:paraId="5EABFF73" w14:textId="77777777" w:rsidR="00623CCB" w:rsidRDefault="00623CCB" w:rsidP="00623CCB">
      <w:r>
        <w:t xml:space="preserve">Робота містить 5 розділів. </w:t>
      </w:r>
    </w:p>
    <w:p w14:paraId="0773BB18" w14:textId="77777777" w:rsidR="00623CCB" w:rsidRDefault="00623CCB" w:rsidP="00623CCB">
      <w:r>
        <w:t xml:space="preserve">В першому розділі описуються задачі, які потрібно виконати для створення системи обліку студентів кафедри. </w:t>
      </w:r>
    </w:p>
    <w:p w14:paraId="7DDD32CD" w14:textId="77777777" w:rsidR="00623CCB" w:rsidRDefault="00623CCB" w:rsidP="00623CCB">
      <w:r>
        <w:t xml:space="preserve">Другий розділ містить опис предметної області та аналіз існуючих систем обліку студентів. </w:t>
      </w:r>
    </w:p>
    <w:p w14:paraId="29F2CD52" w14:textId="77777777" w:rsidR="00623CCB" w:rsidRDefault="00623CCB" w:rsidP="00623CCB">
      <w:r>
        <w:t xml:space="preserve">В третьому розділі описуються засоби розробки, які було обрано для створення системи. </w:t>
      </w:r>
    </w:p>
    <w:p w14:paraId="62BB9D87" w14:textId="77777777" w:rsidR="00623CCB" w:rsidRDefault="00623CCB" w:rsidP="00623CCB">
      <w:r>
        <w:t xml:space="preserve">Четвертий розділ описує програмну реалізацію системи обліу студентів кафедри. В ньому описано функціональну модель системи, модель бази даних та структуру інформаційної системи. </w:t>
      </w:r>
    </w:p>
    <w:p w14:paraId="52971C9B" w14:textId="77777777" w:rsidR="00623CCB" w:rsidRDefault="00623CCB" w:rsidP="00623CCB">
      <w:r>
        <w:t xml:space="preserve">Роботу користувача з системою описує п'ятий розділ. </w:t>
      </w:r>
    </w:p>
    <w:p w14:paraId="09A3A89E" w14:textId="4CE8551E" w:rsidR="002047DA" w:rsidRPr="006A5873" w:rsidRDefault="003A5C29" w:rsidP="008D29C4">
      <w:pPr>
        <w:rPr>
          <w:b/>
          <w:bCs/>
        </w:rPr>
      </w:pPr>
      <w:r w:rsidRPr="003A5C29">
        <w:t xml:space="preserve">. </w:t>
      </w:r>
      <w:r w:rsidR="002047DA" w:rsidRPr="006A5873">
        <w:rPr>
          <w:b/>
          <w:bCs/>
        </w:rPr>
        <w:br w:type="page"/>
      </w:r>
    </w:p>
    <w:p w14:paraId="73566054" w14:textId="12E5A977" w:rsidR="00C56C12" w:rsidRDefault="00CB079E" w:rsidP="001749BC">
      <w:pPr>
        <w:pStyle w:val="1"/>
      </w:pPr>
      <w:bookmarkStart w:id="136" w:name="_Toc168389385"/>
      <w:r w:rsidRPr="006A5873">
        <w:rPr>
          <w:color w:val="000000"/>
          <w:szCs w:val="28"/>
          <w:lang w:eastAsia="uk-UA"/>
        </w:rPr>
        <w:lastRenderedPageBreak/>
        <w:t xml:space="preserve">РОЗДІЛ 1 </w:t>
      </w:r>
      <w:r w:rsidR="001749BC" w:rsidRPr="001749BC">
        <w:rPr>
          <w:color w:val="000000"/>
          <w:szCs w:val="28"/>
          <w:lang w:eastAsia="uk-UA"/>
        </w:rPr>
        <w:t>ОПИС ПРЕДМЕТНОЇ ОБЛАСТІ СИСТЕМИ ОБЛІКУ</w:t>
      </w:r>
      <w:r w:rsidR="001749BC">
        <w:rPr>
          <w:color w:val="000000"/>
          <w:szCs w:val="28"/>
          <w:lang w:eastAsia="uk-UA"/>
        </w:rPr>
        <w:t xml:space="preserve"> ТА</w:t>
      </w:r>
      <w:r w:rsidR="00623CCB" w:rsidRPr="00623CCB">
        <w:tab/>
        <w:t>ЗАДАЧА ПОБУДОВИ СИСТЕМИ ОБЛІКУ СТУДЕНТІВ КАФЕДРИ</w:t>
      </w:r>
      <w:r w:rsidR="001749BC" w:rsidRPr="001749BC">
        <w:t xml:space="preserve"> СТУДЕНТІВ КАФЕДРИ</w:t>
      </w:r>
      <w:bookmarkEnd w:id="136"/>
    </w:p>
    <w:p w14:paraId="508370C5" w14:textId="172565AE" w:rsidR="00152332" w:rsidRPr="00C56C12" w:rsidRDefault="00152332" w:rsidP="00927FA3">
      <w:pPr>
        <w:pStyle w:val="2"/>
        <w:ind w:firstLine="851"/>
      </w:pPr>
      <w:bookmarkStart w:id="137" w:name="_Toc168389386"/>
      <w:r w:rsidRPr="00C56C12">
        <w:t xml:space="preserve">1.1 </w:t>
      </w:r>
      <w:r w:rsidR="00623CCB" w:rsidRPr="00623CCB">
        <w:tab/>
        <w:t>Побудова бази даних студентів кафедри</w:t>
      </w:r>
      <w:bookmarkEnd w:id="137"/>
    </w:p>
    <w:p w14:paraId="6B9A97E1" w14:textId="77777777" w:rsidR="00152332" w:rsidRPr="006A5873" w:rsidRDefault="00152332" w:rsidP="008D29C4"/>
    <w:p w14:paraId="17C7D885" w14:textId="77777777" w:rsidR="00207FE9" w:rsidRPr="00207FE9" w:rsidRDefault="00207FE9" w:rsidP="00207FE9">
      <w:pPr>
        <w:ind w:left="-15" w:right="73"/>
      </w:pPr>
      <w:bookmarkStart w:id="138" w:name="_Hlk168348513"/>
      <w:r w:rsidRPr="00207FE9">
        <w:t xml:space="preserve">Побудова системи обліку студентів кафедри поділяється на розробку бази даних студентів кафедри, розробку інтерфейсу для адміністрування та користування створеною базою даних. Відповідно, сформульовано наступні задачі: </w:t>
      </w:r>
    </w:p>
    <w:p w14:paraId="68CA1944" w14:textId="77777777" w:rsidR="00207FE9" w:rsidRPr="00207FE9" w:rsidRDefault="00207FE9" w:rsidP="00207FE9">
      <w:pPr>
        <w:ind w:left="-15" w:right="73"/>
      </w:pPr>
      <w:r w:rsidRPr="00207FE9">
        <w:t xml:space="preserve">— спроектувати базу даних студентів кафедри для встановлення  взаємозв'язків між студентами кафедри та їх індивідуальними планами з можливістю формування звіту про виконання студентами своїх індивідуальних планів; </w:t>
      </w:r>
    </w:p>
    <w:p w14:paraId="2C383353" w14:textId="77777777" w:rsidR="00207FE9" w:rsidRPr="00207FE9" w:rsidRDefault="00207FE9" w:rsidP="00207FE9">
      <w:pPr>
        <w:ind w:left="-15" w:right="73"/>
      </w:pPr>
      <w:r w:rsidRPr="00207FE9">
        <w:t xml:space="preserve"> — розробити інтерфейс для адміністрування системи, який дозволятиме відображати та редагувати всю інформацію, що міститься в базі даних студентів кафедри та керувати доступом користувачів до системи; </w:t>
      </w:r>
    </w:p>
    <w:p w14:paraId="0315C708" w14:textId="77777777" w:rsidR="00207FE9" w:rsidRPr="00207FE9" w:rsidRDefault="00207FE9" w:rsidP="00207FE9">
      <w:pPr>
        <w:ind w:left="-15" w:right="73"/>
      </w:pPr>
      <w:r w:rsidRPr="00207FE9">
        <w:t xml:space="preserve">— розробити інтерфейс користувача системи для перегляду та пошуку необхідної інформації. </w:t>
      </w:r>
    </w:p>
    <w:p w14:paraId="58467BCA" w14:textId="362B6104" w:rsidR="00207FE9" w:rsidRDefault="00207FE9" w:rsidP="00207FE9">
      <w:pPr>
        <w:ind w:firstLine="851"/>
      </w:pPr>
      <w:r w:rsidRPr="00207FE9">
        <w:t xml:space="preserve"> </w:t>
      </w:r>
      <w:bookmarkEnd w:id="138"/>
      <w:r w:rsidRPr="00207FE9">
        <w:t>База даних студентів кафедри повинна встановлювати взаємозв'язок між</w:t>
      </w:r>
      <w:r>
        <w:t xml:space="preserve"> </w:t>
      </w:r>
      <w:r w:rsidRPr="00207FE9">
        <w:t>студентами кафедри і їх індивідуальним</w:t>
      </w:r>
      <w:r>
        <w:t xml:space="preserve">и навчальними планами та передбачати можливість виконання наступних задач: </w:t>
      </w:r>
    </w:p>
    <w:p w14:paraId="2307E501" w14:textId="77777777" w:rsidR="00207FE9" w:rsidRDefault="00207FE9" w:rsidP="00207FE9">
      <w:pPr>
        <w:ind w:left="-15" w:right="73"/>
      </w:pPr>
      <w:r>
        <w:t xml:space="preserve">— додавання, редагування інформації про студентів, групи студентів, кураторів груп; </w:t>
      </w:r>
    </w:p>
    <w:p w14:paraId="00E90B11" w14:textId="77777777" w:rsidR="00207FE9" w:rsidRDefault="00207FE9" w:rsidP="00207FE9">
      <w:pPr>
        <w:ind w:left="-15" w:right="73"/>
      </w:pPr>
      <w:r>
        <w:t xml:space="preserve">— додавання, редагування інформації про індивідуальні навчальні плани студентів; </w:t>
      </w:r>
    </w:p>
    <w:p w14:paraId="075A4B65" w14:textId="77777777" w:rsidR="00207FE9" w:rsidRDefault="00207FE9" w:rsidP="00207FE9">
      <w:pPr>
        <w:ind w:left="-15" w:right="73"/>
      </w:pPr>
      <w:r>
        <w:t xml:space="preserve">— додавання, редагування інформації про календарні контролі з виконання студентами навчальних планів; </w:t>
      </w:r>
    </w:p>
    <w:p w14:paraId="2E0B085B" w14:textId="77777777" w:rsidR="00207FE9" w:rsidRDefault="00207FE9" w:rsidP="00207FE9">
      <w:pPr>
        <w:spacing w:after="153" w:line="259" w:lineRule="auto"/>
        <w:ind w:left="708" w:right="73" w:firstLine="0"/>
      </w:pPr>
      <w:r>
        <w:t xml:space="preserve">— формування звітів з виконання кожним студентом навчального плану. </w:t>
      </w:r>
    </w:p>
    <w:p w14:paraId="7B7FC827" w14:textId="77777777" w:rsidR="001749BC" w:rsidRDefault="00207FE9" w:rsidP="00207FE9">
      <w:pPr>
        <w:ind w:left="-15" w:right="73"/>
      </w:pPr>
      <w:r>
        <w:t xml:space="preserve">Для кожного освітнього компоненту потрібно додати інформацію про </w:t>
      </w:r>
    </w:p>
    <w:p w14:paraId="784C65E8" w14:textId="0FA30191" w:rsidR="00207FE9" w:rsidRDefault="00207FE9" w:rsidP="001749BC">
      <w:pPr>
        <w:ind w:left="-15" w:right="73" w:firstLine="0"/>
      </w:pPr>
      <w:r>
        <w:lastRenderedPageBreak/>
        <w:t xml:space="preserve">результати першого та другого календарного контролю, а також результати основної та додаткової сесій. Це дозволить для кожного студента формувати списки: </w:t>
      </w:r>
    </w:p>
    <w:p w14:paraId="25EE6B7C" w14:textId="77777777" w:rsidR="00207FE9" w:rsidRDefault="00207FE9" w:rsidP="00207FE9">
      <w:pPr>
        <w:ind w:left="-15" w:right="73"/>
      </w:pPr>
      <w:r>
        <w:t xml:space="preserve">— дисциплін, з яких студента не атестовано за першим/другим календарним контролем; </w:t>
      </w:r>
    </w:p>
    <w:p w14:paraId="469E2905" w14:textId="77777777" w:rsidR="00207FE9" w:rsidRDefault="00207FE9" w:rsidP="00207FE9">
      <w:pPr>
        <w:ind w:left="-15" w:right="73"/>
      </w:pPr>
      <w:r>
        <w:t xml:space="preserve">— дисциплін, з яких студента не атестовано за обома календарними контролями; </w:t>
      </w:r>
    </w:p>
    <w:p w14:paraId="3C988EC4" w14:textId="77777777" w:rsidR="00207FE9" w:rsidRDefault="00207FE9" w:rsidP="00207FE9">
      <w:pPr>
        <w:spacing w:after="187" w:line="259" w:lineRule="auto"/>
        <w:ind w:left="708" w:right="73" w:firstLine="0"/>
      </w:pPr>
      <w:r>
        <w:t xml:space="preserve">— дисциплін, з яких студента не допущено до іспиту за результатами </w:t>
      </w:r>
    </w:p>
    <w:p w14:paraId="43A9C8E6" w14:textId="77777777" w:rsidR="00207FE9" w:rsidRDefault="00207FE9" w:rsidP="00207FE9">
      <w:pPr>
        <w:spacing w:after="185" w:line="259" w:lineRule="auto"/>
        <w:ind w:left="-15" w:right="73" w:firstLine="0"/>
      </w:pPr>
      <w:r>
        <w:t xml:space="preserve">основної сесії; </w:t>
      </w:r>
    </w:p>
    <w:p w14:paraId="638CF545" w14:textId="77777777" w:rsidR="00207FE9" w:rsidRDefault="00207FE9" w:rsidP="00207FE9">
      <w:pPr>
        <w:ind w:left="-15" w:right="73"/>
      </w:pPr>
      <w:r>
        <w:t xml:space="preserve">— дисциплін, з яких студента не допущено до іспиту за результатами додаткової сесії. </w:t>
      </w:r>
    </w:p>
    <w:p w14:paraId="31AA507A" w14:textId="4918C853" w:rsidR="00207FE9" w:rsidRDefault="00207FE9" w:rsidP="00207FE9">
      <w:pPr>
        <w:ind w:left="-15" w:right="73"/>
      </w:pPr>
      <w:r>
        <w:t xml:space="preserve">База даних має бути реалізована в системі керування базами даних MySQL Server, оскільки вона дозволяє без зайвих зусиль змінювати користувачів системи та надавати кожному користувачу конкретні права доступу до даних. </w:t>
      </w:r>
    </w:p>
    <w:p w14:paraId="56CA047F" w14:textId="77777777" w:rsidR="00207FE9" w:rsidRDefault="00207FE9" w:rsidP="00207FE9">
      <w:pPr>
        <w:ind w:left="-15" w:right="73"/>
      </w:pPr>
    </w:p>
    <w:p w14:paraId="15339079" w14:textId="15BE37DB" w:rsidR="00207FE9" w:rsidRDefault="00207FE9" w:rsidP="00207FE9">
      <w:pPr>
        <w:pStyle w:val="2"/>
        <w:ind w:firstLine="851"/>
      </w:pPr>
      <w:bookmarkStart w:id="139" w:name="_Toc168389387"/>
      <w:r>
        <w:t>1.2</w:t>
      </w:r>
      <w:r>
        <w:tab/>
        <w:t xml:space="preserve">Створення інтерфейсу адміністрування системи та </w:t>
      </w:r>
      <w:r w:rsidRPr="00207FE9">
        <w:t>користувача</w:t>
      </w:r>
      <w:bookmarkEnd w:id="139"/>
    </w:p>
    <w:p w14:paraId="763A3C22" w14:textId="77777777" w:rsidR="00207FE9" w:rsidRDefault="00207FE9" w:rsidP="00207FE9">
      <w:pPr>
        <w:ind w:left="-15" w:right="73"/>
      </w:pPr>
      <w:r>
        <w:t xml:space="preserve"> </w:t>
      </w:r>
    </w:p>
    <w:p w14:paraId="3321DDD0" w14:textId="77777777" w:rsidR="00207FE9" w:rsidRDefault="00207FE9" w:rsidP="00207FE9">
      <w:pPr>
        <w:ind w:left="-15" w:right="73"/>
      </w:pPr>
      <w:r>
        <w:t xml:space="preserve">Інтерфейс адміністратора системи повинен дозволяти редагувати, додавати і видаляти інформацію з бази даних студентів кафедри, створювати та видаляти користувачів системи. Адміністратор матиме повний доступ до всієї інформації бази даних. Інтерфейс користувача створюватиметься засобами середовища </w:t>
      </w:r>
    </w:p>
    <w:p w14:paraId="354738F9" w14:textId="77777777" w:rsidR="00207FE9" w:rsidRDefault="00207FE9" w:rsidP="00207FE9">
      <w:pPr>
        <w:ind w:left="-15" w:right="73"/>
      </w:pPr>
      <w:r>
        <w:t xml:space="preserve">Microsoft Visual Studio технології .NET Framework. </w:t>
      </w:r>
    </w:p>
    <w:p w14:paraId="5975A19F" w14:textId="0B72D748" w:rsidR="00207FE9" w:rsidRPr="0004186F" w:rsidRDefault="00207FE9" w:rsidP="00207FE9">
      <w:pPr>
        <w:ind w:left="-15" w:right="73"/>
        <w:rPr>
          <w:i/>
          <w:iCs/>
        </w:rPr>
      </w:pPr>
      <w:r w:rsidRPr="0004186F">
        <w:rPr>
          <w:i/>
          <w:iCs/>
        </w:rPr>
        <w:t xml:space="preserve">Створення інтерфейсу користувача </w:t>
      </w:r>
    </w:p>
    <w:p w14:paraId="381E938D" w14:textId="77777777" w:rsidR="0004186F" w:rsidRDefault="00207FE9" w:rsidP="00207FE9">
      <w:pPr>
        <w:ind w:left="-15" w:right="73"/>
      </w:pPr>
      <w:r>
        <w:t xml:space="preserve"> У системі потрібно реалізувати перевірку користувача за допомогою автентифікації під час входу в систему. Пошук інформації повинен дозволяти користувачам швидко знаходити необхідну інформацію в базі даних студентів кафедри. Потрібно реалізувати в системі можливість формування звітів </w:t>
      </w:r>
      <w:r>
        <w:lastRenderedPageBreak/>
        <w:t>експорту звітів в файл. Інтерфейс користувача, як і вся система, повинен бути реалізованим засобами розробки програмного середовища Microsoft Visual</w:t>
      </w:r>
    </w:p>
    <w:p w14:paraId="1CB66F1F" w14:textId="0CF5432B" w:rsidR="00207FE9" w:rsidRDefault="00207FE9" w:rsidP="0004186F">
      <w:pPr>
        <w:ind w:right="73" w:firstLine="0"/>
      </w:pPr>
      <w:r>
        <w:t xml:space="preserve"> Studio технології .NET Framework. </w:t>
      </w:r>
    </w:p>
    <w:p w14:paraId="1DD1B422" w14:textId="77777777" w:rsidR="00207FE9" w:rsidRDefault="00207FE9" w:rsidP="00207FE9">
      <w:pPr>
        <w:ind w:left="-15" w:right="73"/>
      </w:pPr>
      <w:r>
        <w:t xml:space="preserve">Сформульовано наступні задачі: </w:t>
      </w:r>
    </w:p>
    <w:p w14:paraId="10F834DA" w14:textId="77777777" w:rsidR="00207FE9" w:rsidRDefault="00207FE9" w:rsidP="00207FE9">
      <w:pPr>
        <w:ind w:left="-15" w:right="73"/>
      </w:pPr>
      <w:r>
        <w:t xml:space="preserve">— створити базу даних студентів кафедри, яка буде встановлювати взаємозв'язок між студентами кафедри і їх індивідуальними планами студентів з можливістю формування звітів про виконання студентами своїх індивідуальних планів; </w:t>
      </w:r>
    </w:p>
    <w:p w14:paraId="1D104106" w14:textId="77777777" w:rsidR="00207FE9" w:rsidRDefault="00207FE9" w:rsidP="00207FE9">
      <w:pPr>
        <w:ind w:left="-15" w:right="73"/>
      </w:pPr>
      <w:r>
        <w:t xml:space="preserve"> — розробити інтерфейс для адміністрування системи, який дозволить відображати та редагувати всю інформацію, що міститься в базі даних студентів кафедри та керувати доступом користувачів до системи; </w:t>
      </w:r>
    </w:p>
    <w:p w14:paraId="422DE0CB" w14:textId="139B5501" w:rsidR="00207FE9" w:rsidRDefault="00207FE9" w:rsidP="00207FE9">
      <w:pPr>
        <w:ind w:left="-15" w:right="73"/>
      </w:pPr>
      <w:r>
        <w:t>— розробити інтерфейс користувача системи для перегляду та пошуку необхідної інформації.</w:t>
      </w:r>
    </w:p>
    <w:p w14:paraId="6DDE2E30" w14:textId="77777777" w:rsidR="00207FE9" w:rsidRDefault="00207FE9" w:rsidP="00207FE9">
      <w:pPr>
        <w:spacing w:after="131" w:line="259" w:lineRule="auto"/>
        <w:ind w:firstLine="0"/>
        <w:jc w:val="left"/>
      </w:pPr>
      <w:r>
        <w:t xml:space="preserve"> </w:t>
      </w:r>
    </w:p>
    <w:p w14:paraId="5F658A9C" w14:textId="77777777" w:rsidR="00A36635" w:rsidRDefault="001749BC" w:rsidP="001749BC">
      <w:pPr>
        <w:pStyle w:val="2"/>
        <w:ind w:firstLine="993"/>
      </w:pPr>
      <w:bookmarkStart w:id="140" w:name="_Toc168389388"/>
      <w:r>
        <w:t>1.3</w:t>
      </w:r>
      <w:r w:rsidRPr="001749BC">
        <w:t xml:space="preserve"> </w:t>
      </w:r>
      <w:r w:rsidRPr="001749BC">
        <w:tab/>
        <w:t>Робота з даними про студентів кафедри</w:t>
      </w:r>
      <w:bookmarkEnd w:id="140"/>
    </w:p>
    <w:p w14:paraId="222264FA" w14:textId="77777777" w:rsidR="001749BC" w:rsidRDefault="001749BC" w:rsidP="001749BC">
      <w:pPr>
        <w:rPr>
          <w:lang w:eastAsia="uk-UA"/>
        </w:rPr>
      </w:pPr>
    </w:p>
    <w:p w14:paraId="692DFA4A" w14:textId="6BB88DBC" w:rsidR="001749BC" w:rsidRDefault="001749BC" w:rsidP="001749BC">
      <w:pPr>
        <w:rPr>
          <w:lang w:eastAsia="uk-UA"/>
        </w:rPr>
      </w:pPr>
      <w:r>
        <w:rPr>
          <w:lang w:eastAsia="uk-UA"/>
        </w:rPr>
        <w:t xml:space="preserve">Розглянуто особливості предметної області системи обліку студентів кафедри. Проведено аналіз існуючих засобів та аналогічних систем обліку. Проаналізувавши можливості застосування даних систем для вирішення поставлених задач, виявлено, що існуючі системи обліку студентів потребують додаткового налаштування та знаходяться на платних ресурсах. </w:t>
      </w:r>
    </w:p>
    <w:p w14:paraId="25589B09" w14:textId="77777777" w:rsidR="001749BC" w:rsidRDefault="001749BC" w:rsidP="001749BC">
      <w:pPr>
        <w:rPr>
          <w:lang w:eastAsia="uk-UA"/>
        </w:rPr>
      </w:pPr>
      <w:r>
        <w:rPr>
          <w:lang w:eastAsia="uk-UA"/>
        </w:rPr>
        <w:t>Проектування моделі бази даних студентів кафедри, створення бази даних у відповідності до спроектованої моделі та розробка автоматизованої системи для керування створеною базою даних дозволить більш ефективно вирішувати задачі, пов'язані з обліком студентів кафедри.</w:t>
      </w:r>
    </w:p>
    <w:p w14:paraId="24BDD7F3" w14:textId="77777777" w:rsidR="001749BC" w:rsidRDefault="001749BC" w:rsidP="001749BC">
      <w:pPr>
        <w:rPr>
          <w:lang w:eastAsia="uk-UA"/>
        </w:rPr>
      </w:pPr>
      <w:r>
        <w:rPr>
          <w:lang w:eastAsia="uk-UA"/>
        </w:rPr>
        <w:t xml:space="preserve">У предметній області системи можна виділити три основні напрями:  </w:t>
      </w:r>
    </w:p>
    <w:p w14:paraId="2212475E" w14:textId="77777777" w:rsidR="001749BC" w:rsidRDefault="001749BC" w:rsidP="001749BC">
      <w:pPr>
        <w:rPr>
          <w:lang w:eastAsia="uk-UA"/>
        </w:rPr>
      </w:pPr>
      <w:r>
        <w:rPr>
          <w:lang w:eastAsia="uk-UA"/>
        </w:rPr>
        <w:t xml:space="preserve">— робота з даними по студентів; </w:t>
      </w:r>
    </w:p>
    <w:p w14:paraId="32489C91" w14:textId="77777777" w:rsidR="001749BC" w:rsidRDefault="001749BC" w:rsidP="001749BC">
      <w:pPr>
        <w:rPr>
          <w:lang w:eastAsia="uk-UA"/>
        </w:rPr>
      </w:pPr>
      <w:r>
        <w:rPr>
          <w:lang w:eastAsia="uk-UA"/>
        </w:rPr>
        <w:t xml:space="preserve">— робота з індивідуальними навчальними планами студентів; </w:t>
      </w:r>
    </w:p>
    <w:p w14:paraId="48A1CBE9" w14:textId="26AB4217" w:rsidR="001749BC" w:rsidRPr="001749BC" w:rsidRDefault="001749BC" w:rsidP="001749BC">
      <w:pPr>
        <w:rPr>
          <w:lang w:eastAsia="uk-UA"/>
        </w:rPr>
        <w:sectPr w:rsidR="001749BC" w:rsidRPr="001749BC" w:rsidSect="00623CCB">
          <w:headerReference w:type="even" r:id="rId12"/>
          <w:headerReference w:type="default" r:id="rId13"/>
          <w:footerReference w:type="even" r:id="rId14"/>
          <w:footerReference w:type="default" r:id="rId15"/>
          <w:headerReference w:type="first" r:id="rId16"/>
          <w:footerReference w:type="first" r:id="rId17"/>
          <w:footnotePr>
            <w:numRestart w:val="eachPage"/>
          </w:footnotePr>
          <w:pgSz w:w="11906" w:h="16838" w:code="9"/>
          <w:pgMar w:top="850" w:right="850" w:bottom="850" w:left="1417" w:header="568" w:footer="227" w:gutter="0"/>
          <w:cols w:space="720"/>
          <w:docGrid w:linePitch="381"/>
        </w:sectPr>
      </w:pPr>
      <w:r>
        <w:rPr>
          <w:lang w:eastAsia="uk-UA"/>
        </w:rPr>
        <w:t>— робота з календарним контролем виконання студентами власних</w:t>
      </w:r>
    </w:p>
    <w:p w14:paraId="6E84D529" w14:textId="1C889214" w:rsidR="0004186F" w:rsidRDefault="0004186F" w:rsidP="0004186F">
      <w:pPr>
        <w:rPr>
          <w:lang w:eastAsia="uk-UA"/>
        </w:rPr>
      </w:pPr>
    </w:p>
    <w:p w14:paraId="24FDE96B" w14:textId="131336EA" w:rsidR="0004186F" w:rsidRDefault="0004186F" w:rsidP="0004186F">
      <w:pPr>
        <w:rPr>
          <w:lang w:eastAsia="uk-UA"/>
        </w:rPr>
      </w:pPr>
      <w:r>
        <w:rPr>
          <w:lang w:eastAsia="uk-UA"/>
        </w:rPr>
        <w:t xml:space="preserve">індивідуальних навчальних планів. </w:t>
      </w:r>
    </w:p>
    <w:p w14:paraId="3BF079C6" w14:textId="77777777" w:rsidR="0004186F" w:rsidRDefault="0004186F" w:rsidP="0004186F">
      <w:pPr>
        <w:rPr>
          <w:lang w:eastAsia="uk-UA"/>
        </w:rPr>
      </w:pPr>
      <w:r>
        <w:rPr>
          <w:lang w:eastAsia="uk-UA"/>
        </w:rPr>
        <w:t xml:space="preserve">Під час вступу до університету студент надає свої дані: </w:t>
      </w:r>
    </w:p>
    <w:p w14:paraId="137C7AD9" w14:textId="77777777" w:rsidR="0004186F" w:rsidRDefault="0004186F" w:rsidP="0004186F">
      <w:pPr>
        <w:rPr>
          <w:lang w:eastAsia="uk-UA"/>
        </w:rPr>
      </w:pPr>
      <w:r>
        <w:rPr>
          <w:lang w:eastAsia="uk-UA"/>
        </w:rPr>
        <w:t xml:space="preserve">— прізвище, ім'я, по-батькові; </w:t>
      </w:r>
    </w:p>
    <w:p w14:paraId="2981891C" w14:textId="77777777" w:rsidR="0004186F" w:rsidRDefault="0004186F" w:rsidP="0004186F">
      <w:pPr>
        <w:rPr>
          <w:lang w:eastAsia="uk-UA"/>
        </w:rPr>
      </w:pPr>
      <w:r>
        <w:rPr>
          <w:lang w:eastAsia="uk-UA"/>
        </w:rPr>
        <w:t xml:space="preserve">— номер телефону; </w:t>
      </w:r>
    </w:p>
    <w:p w14:paraId="6975CC70" w14:textId="77777777" w:rsidR="0004186F" w:rsidRDefault="0004186F" w:rsidP="0004186F">
      <w:pPr>
        <w:rPr>
          <w:lang w:eastAsia="uk-UA"/>
        </w:rPr>
      </w:pPr>
      <w:r>
        <w:rPr>
          <w:lang w:eastAsia="uk-UA"/>
        </w:rPr>
        <w:t xml:space="preserve">— електронну пошту; </w:t>
      </w:r>
    </w:p>
    <w:p w14:paraId="6730D9A6" w14:textId="77777777" w:rsidR="0004186F" w:rsidRDefault="0004186F" w:rsidP="0004186F">
      <w:pPr>
        <w:rPr>
          <w:lang w:eastAsia="uk-UA"/>
        </w:rPr>
      </w:pPr>
      <w:r>
        <w:rPr>
          <w:lang w:eastAsia="uk-UA"/>
        </w:rPr>
        <w:t xml:space="preserve">— місце проживання до вступу; — контактні дані батьків. </w:t>
      </w:r>
    </w:p>
    <w:p w14:paraId="1D89527D" w14:textId="77777777" w:rsidR="0004186F" w:rsidRDefault="0004186F" w:rsidP="0004186F">
      <w:pPr>
        <w:rPr>
          <w:lang w:eastAsia="uk-UA"/>
        </w:rPr>
      </w:pPr>
      <w:r>
        <w:rPr>
          <w:lang w:eastAsia="uk-UA"/>
        </w:rPr>
        <w:t xml:space="preserve">До цієї інформації також додається поточне місце проживання. Отже, утворюються контактні дані студента. Дана інформація про студентів групи передається кураторам груп і в разі необхідності він зможе встановити зв'язок з </w:t>
      </w:r>
    </w:p>
    <w:p w14:paraId="581AA3E6" w14:textId="66992E12" w:rsidR="0004186F" w:rsidRDefault="0004186F" w:rsidP="0004186F">
      <w:pPr>
        <w:ind w:firstLine="0"/>
        <w:rPr>
          <w:lang w:eastAsia="uk-UA"/>
        </w:rPr>
      </w:pPr>
      <w:r>
        <w:rPr>
          <w:lang w:eastAsia="uk-UA"/>
        </w:rPr>
        <w:t xml:space="preserve">кожним студентом своєї групи. скориставшись контактними даними. </w:t>
      </w:r>
    </w:p>
    <w:p w14:paraId="110E8C4B" w14:textId="77777777" w:rsidR="0004186F" w:rsidRDefault="0004186F" w:rsidP="0004186F">
      <w:pPr>
        <w:rPr>
          <w:lang w:eastAsia="uk-UA"/>
        </w:rPr>
      </w:pPr>
      <w:r>
        <w:rPr>
          <w:lang w:eastAsia="uk-UA"/>
        </w:rPr>
        <w:t xml:space="preserve">Крім цих даних у деканаті зберігається ще й загальна інформація про студента, до якої належать: </w:t>
      </w:r>
    </w:p>
    <w:p w14:paraId="7628D5A3" w14:textId="77777777" w:rsidR="0004186F" w:rsidRDefault="0004186F" w:rsidP="0004186F">
      <w:pPr>
        <w:rPr>
          <w:lang w:eastAsia="uk-UA"/>
        </w:rPr>
      </w:pPr>
      <w:r>
        <w:rPr>
          <w:lang w:eastAsia="uk-UA"/>
        </w:rPr>
        <w:t xml:space="preserve">— спеціальність; </w:t>
      </w:r>
    </w:p>
    <w:p w14:paraId="1798B77E" w14:textId="77777777" w:rsidR="0004186F" w:rsidRDefault="0004186F" w:rsidP="0004186F">
      <w:pPr>
        <w:rPr>
          <w:lang w:eastAsia="uk-UA"/>
        </w:rPr>
      </w:pPr>
      <w:r>
        <w:rPr>
          <w:lang w:eastAsia="uk-UA"/>
        </w:rPr>
        <w:t xml:space="preserve">— форма навчання; </w:t>
      </w:r>
    </w:p>
    <w:p w14:paraId="58C41831" w14:textId="77777777" w:rsidR="0004186F" w:rsidRDefault="0004186F" w:rsidP="0004186F">
      <w:pPr>
        <w:rPr>
          <w:lang w:eastAsia="uk-UA"/>
        </w:rPr>
      </w:pPr>
      <w:r>
        <w:rPr>
          <w:lang w:eastAsia="uk-UA"/>
        </w:rPr>
        <w:t xml:space="preserve">— форма оплати навчання; </w:t>
      </w:r>
    </w:p>
    <w:p w14:paraId="75E0EB36" w14:textId="77777777" w:rsidR="0004186F" w:rsidRDefault="0004186F" w:rsidP="0004186F">
      <w:pPr>
        <w:rPr>
          <w:lang w:eastAsia="uk-UA"/>
        </w:rPr>
      </w:pPr>
      <w:r>
        <w:rPr>
          <w:lang w:eastAsia="uk-UA"/>
        </w:rPr>
        <w:t xml:space="preserve">— курс; </w:t>
      </w:r>
    </w:p>
    <w:p w14:paraId="50AC6789" w14:textId="77777777" w:rsidR="0004186F" w:rsidRDefault="0004186F" w:rsidP="0004186F">
      <w:pPr>
        <w:rPr>
          <w:lang w:eastAsia="uk-UA"/>
        </w:rPr>
      </w:pPr>
      <w:r>
        <w:rPr>
          <w:lang w:eastAsia="uk-UA"/>
        </w:rPr>
        <w:t xml:space="preserve">— група; </w:t>
      </w:r>
    </w:p>
    <w:p w14:paraId="010CC26C" w14:textId="77777777" w:rsidR="0004186F" w:rsidRDefault="0004186F" w:rsidP="0004186F">
      <w:pPr>
        <w:rPr>
          <w:lang w:eastAsia="uk-UA"/>
        </w:rPr>
      </w:pPr>
      <w:r>
        <w:rPr>
          <w:lang w:eastAsia="uk-UA"/>
        </w:rPr>
        <w:t xml:space="preserve">— дата початку навчання; </w:t>
      </w:r>
    </w:p>
    <w:p w14:paraId="618B5FEE" w14:textId="77777777" w:rsidR="0004186F" w:rsidRDefault="0004186F" w:rsidP="0004186F">
      <w:pPr>
        <w:rPr>
          <w:lang w:eastAsia="uk-UA"/>
        </w:rPr>
      </w:pPr>
      <w:r>
        <w:rPr>
          <w:lang w:eastAsia="uk-UA"/>
        </w:rPr>
        <w:t xml:space="preserve">— дата завершення навчання. </w:t>
      </w:r>
    </w:p>
    <w:p w14:paraId="3AEC1E3B" w14:textId="77777777" w:rsidR="0004186F" w:rsidRDefault="0004186F" w:rsidP="0004186F">
      <w:pPr>
        <w:rPr>
          <w:lang w:eastAsia="uk-UA"/>
        </w:rPr>
      </w:pPr>
      <w:r>
        <w:rPr>
          <w:lang w:eastAsia="uk-UA"/>
        </w:rPr>
        <w:t xml:space="preserve">Протягом навчання студент може здійснювати перехід в іншу групу, на іншу форму навчання та на іншу форму оплати навчання.  </w:t>
      </w:r>
    </w:p>
    <w:p w14:paraId="0F508A8A" w14:textId="77777777" w:rsidR="0004186F" w:rsidRDefault="0004186F" w:rsidP="0004186F">
      <w:pPr>
        <w:rPr>
          <w:lang w:eastAsia="uk-UA"/>
        </w:rPr>
      </w:pPr>
      <w:r>
        <w:rPr>
          <w:lang w:eastAsia="uk-UA"/>
        </w:rPr>
        <w:t xml:space="preserve">Для роботи з групою викладачам необхідно мати інформацію про дану групу: </w:t>
      </w:r>
    </w:p>
    <w:p w14:paraId="1FDF8017" w14:textId="77777777" w:rsidR="0004186F" w:rsidRDefault="0004186F" w:rsidP="0004186F">
      <w:pPr>
        <w:rPr>
          <w:lang w:eastAsia="uk-UA"/>
        </w:rPr>
      </w:pPr>
      <w:r>
        <w:rPr>
          <w:lang w:eastAsia="uk-UA"/>
        </w:rPr>
        <w:t xml:space="preserve">— назва групи; </w:t>
      </w:r>
    </w:p>
    <w:p w14:paraId="5C41AF6C" w14:textId="77777777" w:rsidR="0004186F" w:rsidRDefault="0004186F" w:rsidP="0004186F">
      <w:pPr>
        <w:rPr>
          <w:lang w:eastAsia="uk-UA"/>
        </w:rPr>
      </w:pPr>
      <w:r>
        <w:rPr>
          <w:lang w:eastAsia="uk-UA"/>
        </w:rPr>
        <w:t xml:space="preserve">— куратор групи; </w:t>
      </w:r>
    </w:p>
    <w:p w14:paraId="5EF39D7F" w14:textId="77777777" w:rsidR="0004186F" w:rsidRDefault="0004186F" w:rsidP="0004186F">
      <w:pPr>
        <w:rPr>
          <w:lang w:eastAsia="uk-UA"/>
        </w:rPr>
      </w:pPr>
      <w:r>
        <w:rPr>
          <w:lang w:eastAsia="uk-UA"/>
        </w:rPr>
        <w:t xml:space="preserve">— електронна пошта групи; — староста групи. </w:t>
      </w:r>
    </w:p>
    <w:p w14:paraId="42EDF41E" w14:textId="77777777" w:rsidR="0004186F" w:rsidRDefault="0004186F" w:rsidP="0004186F">
      <w:pPr>
        <w:rPr>
          <w:lang w:eastAsia="uk-UA"/>
        </w:rPr>
      </w:pPr>
      <w:r>
        <w:rPr>
          <w:lang w:eastAsia="uk-UA"/>
        </w:rPr>
        <w:t xml:space="preserve">У свою чергу, студентам часто доводиться шукати інформацію про викладачів: </w:t>
      </w:r>
    </w:p>
    <w:p w14:paraId="3DBAFAB7" w14:textId="77777777" w:rsidR="0004186F" w:rsidRDefault="0004186F" w:rsidP="0004186F">
      <w:pPr>
        <w:rPr>
          <w:lang w:eastAsia="uk-UA"/>
        </w:rPr>
      </w:pPr>
      <w:r>
        <w:rPr>
          <w:lang w:eastAsia="uk-UA"/>
        </w:rPr>
        <w:t xml:space="preserve">— прізвище, ім'я, по-батькові; </w:t>
      </w:r>
    </w:p>
    <w:p w14:paraId="493113D3" w14:textId="77777777" w:rsidR="0004186F" w:rsidRDefault="0004186F" w:rsidP="0004186F">
      <w:pPr>
        <w:rPr>
          <w:lang w:eastAsia="uk-UA"/>
        </w:rPr>
      </w:pPr>
      <w:r>
        <w:rPr>
          <w:lang w:eastAsia="uk-UA"/>
        </w:rPr>
        <w:lastRenderedPageBreak/>
        <w:t xml:space="preserve">— посада; </w:t>
      </w:r>
    </w:p>
    <w:p w14:paraId="7AD25B38" w14:textId="77777777" w:rsidR="0004186F" w:rsidRDefault="0004186F" w:rsidP="0004186F">
      <w:pPr>
        <w:rPr>
          <w:lang w:eastAsia="uk-UA"/>
        </w:rPr>
      </w:pPr>
      <w:r>
        <w:rPr>
          <w:lang w:eastAsia="uk-UA"/>
        </w:rPr>
        <w:t xml:space="preserve">— вчене звання; — науковий ступінь; </w:t>
      </w:r>
    </w:p>
    <w:p w14:paraId="73025DD0" w14:textId="77777777" w:rsidR="0004186F" w:rsidRDefault="0004186F" w:rsidP="0004186F">
      <w:pPr>
        <w:rPr>
          <w:lang w:eastAsia="uk-UA"/>
        </w:rPr>
      </w:pPr>
      <w:r>
        <w:rPr>
          <w:lang w:eastAsia="uk-UA"/>
        </w:rPr>
        <w:t xml:space="preserve">— електронна пошта. </w:t>
      </w:r>
    </w:p>
    <w:p w14:paraId="3CD5F91C" w14:textId="77777777" w:rsidR="0004186F" w:rsidRDefault="0004186F" w:rsidP="0004186F">
      <w:pPr>
        <w:rPr>
          <w:lang w:eastAsia="uk-UA"/>
        </w:rPr>
      </w:pPr>
      <w:r>
        <w:rPr>
          <w:lang w:eastAsia="uk-UA"/>
        </w:rPr>
        <w:t xml:space="preserve">Якщо викладач є куратором групи, то студенти даної групи додатково мають номер телефону куратора. </w:t>
      </w:r>
    </w:p>
    <w:p w14:paraId="546A579A" w14:textId="77777777" w:rsidR="0004186F" w:rsidRDefault="0004186F" w:rsidP="001860AE">
      <w:pPr>
        <w:rPr>
          <w:lang w:eastAsia="uk-UA"/>
        </w:rPr>
      </w:pPr>
      <w:r>
        <w:rPr>
          <w:lang w:eastAsia="uk-UA"/>
        </w:rPr>
        <w:t xml:space="preserve">  </w:t>
      </w:r>
    </w:p>
    <w:p w14:paraId="4D673340" w14:textId="643F5861" w:rsidR="0004186F" w:rsidRDefault="001749BC" w:rsidP="00927FA3">
      <w:pPr>
        <w:pStyle w:val="2"/>
        <w:ind w:firstLine="851"/>
      </w:pPr>
      <w:bookmarkStart w:id="141" w:name="_Toc168389389"/>
      <w:r>
        <w:t>1.4</w:t>
      </w:r>
      <w:r w:rsidR="0004186F" w:rsidRPr="0004186F">
        <w:tab/>
        <w:t>Індивідуальні навчальні плани студентів</w:t>
      </w:r>
      <w:r w:rsidR="001860AE">
        <w:t xml:space="preserve">. </w:t>
      </w:r>
      <w:r w:rsidR="0004186F" w:rsidRPr="0004186F">
        <w:t xml:space="preserve"> </w:t>
      </w:r>
      <w:r w:rsidR="001860AE" w:rsidRPr="001860AE">
        <w:t xml:space="preserve">Календарний контроль </w:t>
      </w:r>
      <w:r w:rsidR="001860AE" w:rsidRPr="001860AE">
        <w:tab/>
        <w:t xml:space="preserve">з </w:t>
      </w:r>
      <w:r w:rsidR="001860AE" w:rsidRPr="001860AE">
        <w:tab/>
        <w:t xml:space="preserve">виконання </w:t>
      </w:r>
      <w:r w:rsidR="001860AE" w:rsidRPr="001860AE">
        <w:tab/>
        <w:t>студентами індивідуальних навчальних планів</w:t>
      </w:r>
      <w:bookmarkEnd w:id="141"/>
    </w:p>
    <w:p w14:paraId="44EEE591" w14:textId="77777777" w:rsidR="0004186F" w:rsidRPr="0004186F" w:rsidRDefault="0004186F" w:rsidP="0004186F">
      <w:pPr>
        <w:rPr>
          <w:b/>
          <w:bCs/>
        </w:rPr>
      </w:pPr>
    </w:p>
    <w:p w14:paraId="710EF8D9" w14:textId="77777777" w:rsidR="0004186F" w:rsidRDefault="0004186F" w:rsidP="0004186F">
      <w:pPr>
        <w:rPr>
          <w:lang w:eastAsia="uk-UA"/>
        </w:rPr>
      </w:pPr>
      <w:r>
        <w:rPr>
          <w:lang w:eastAsia="uk-UA"/>
        </w:rPr>
        <w:t xml:space="preserve"> Для студентів формуються індивідуальні навчальні плани, які вони мають виконати протягом року. Індивідуальний план містить перелік обов'язкових </w:t>
      </w:r>
    </w:p>
    <w:p w14:paraId="4BD64E94" w14:textId="1BE9BD46" w:rsidR="0004186F" w:rsidRDefault="0004186F" w:rsidP="0004186F">
      <w:pPr>
        <w:rPr>
          <w:lang w:eastAsia="uk-UA"/>
        </w:rPr>
      </w:pPr>
      <w:r>
        <w:rPr>
          <w:lang w:eastAsia="uk-UA"/>
        </w:rPr>
        <w:t xml:space="preserve">освітніх компонентів та обраних компонентів студентом.  </w:t>
      </w:r>
    </w:p>
    <w:p w14:paraId="65E14916" w14:textId="25B9DA9B" w:rsidR="001860AE" w:rsidRDefault="001860AE" w:rsidP="001860AE">
      <w:pPr>
        <w:jc w:val="center"/>
        <w:rPr>
          <w:lang w:eastAsia="uk-UA"/>
        </w:rPr>
      </w:pPr>
    </w:p>
    <w:p w14:paraId="36E8C09F" w14:textId="77777777" w:rsidR="001860AE" w:rsidRDefault="001860AE" w:rsidP="001860AE">
      <w:pPr>
        <w:rPr>
          <w:lang w:eastAsia="uk-UA"/>
        </w:rPr>
      </w:pPr>
      <w:r>
        <w:rPr>
          <w:lang w:eastAsia="uk-UA"/>
        </w:rPr>
        <w:t xml:space="preserve">Для кожного освітнього компоненту вказується наступна інформація: </w:t>
      </w:r>
    </w:p>
    <w:p w14:paraId="1A325A32" w14:textId="77777777" w:rsidR="001860AE" w:rsidRDefault="001860AE" w:rsidP="001860AE">
      <w:pPr>
        <w:rPr>
          <w:lang w:eastAsia="uk-UA"/>
        </w:rPr>
      </w:pPr>
      <w:r>
        <w:rPr>
          <w:lang w:eastAsia="uk-UA"/>
        </w:rPr>
        <w:t xml:space="preserve">— назва освітнього компонента; </w:t>
      </w:r>
    </w:p>
    <w:p w14:paraId="18BB001E" w14:textId="77777777" w:rsidR="001860AE" w:rsidRDefault="001860AE" w:rsidP="001860AE">
      <w:pPr>
        <w:rPr>
          <w:lang w:eastAsia="uk-UA"/>
        </w:rPr>
      </w:pPr>
      <w:r>
        <w:rPr>
          <w:lang w:eastAsia="uk-UA"/>
        </w:rPr>
        <w:t xml:space="preserve">— назва кафедри, яка забезпечує дисципліну; </w:t>
      </w:r>
    </w:p>
    <w:p w14:paraId="59002B1B" w14:textId="77777777" w:rsidR="001860AE" w:rsidRDefault="001860AE" w:rsidP="001860AE">
      <w:pPr>
        <w:rPr>
          <w:lang w:eastAsia="uk-UA"/>
        </w:rPr>
      </w:pPr>
      <w:r>
        <w:rPr>
          <w:lang w:eastAsia="uk-UA"/>
        </w:rPr>
        <w:t xml:space="preserve">— обсяг кредитів; </w:t>
      </w:r>
    </w:p>
    <w:p w14:paraId="76828B17" w14:textId="77777777" w:rsidR="001860AE" w:rsidRDefault="001860AE" w:rsidP="001860AE">
      <w:pPr>
        <w:rPr>
          <w:lang w:eastAsia="uk-UA"/>
        </w:rPr>
      </w:pPr>
      <w:r>
        <w:rPr>
          <w:lang w:eastAsia="uk-UA"/>
        </w:rPr>
        <w:t xml:space="preserve">— обсяг годин; </w:t>
      </w:r>
    </w:p>
    <w:p w14:paraId="091EDADC" w14:textId="77777777" w:rsidR="001860AE" w:rsidRDefault="001860AE" w:rsidP="001860AE">
      <w:pPr>
        <w:rPr>
          <w:lang w:eastAsia="uk-UA"/>
        </w:rPr>
      </w:pPr>
      <w:r>
        <w:rPr>
          <w:lang w:eastAsia="uk-UA"/>
        </w:rPr>
        <w:t xml:space="preserve">— аудиторні години з вказанням кількості годин для лекційних, практичних, лабораторних та індивідуальних занять; </w:t>
      </w:r>
    </w:p>
    <w:p w14:paraId="7FBED3CE" w14:textId="77777777" w:rsidR="001860AE" w:rsidRDefault="001860AE" w:rsidP="001860AE">
      <w:pPr>
        <w:rPr>
          <w:lang w:eastAsia="uk-UA"/>
        </w:rPr>
      </w:pPr>
      <w:r>
        <w:rPr>
          <w:lang w:eastAsia="uk-UA"/>
        </w:rPr>
        <w:t xml:space="preserve">— кількість годин, відведених для самостійної роботи студентів; </w:t>
      </w:r>
    </w:p>
    <w:p w14:paraId="56D07447" w14:textId="77777777" w:rsidR="001860AE" w:rsidRDefault="001860AE" w:rsidP="001860AE">
      <w:pPr>
        <w:rPr>
          <w:lang w:eastAsia="uk-UA"/>
        </w:rPr>
      </w:pPr>
      <w:r>
        <w:rPr>
          <w:lang w:eastAsia="uk-UA"/>
        </w:rPr>
        <w:t xml:space="preserve">— контрольні заходи (екзамени, заліки, модульні контрольні роботи, курсові проекти, курсові роботи, розрахункові, графічні, розрахунково-графічні роботи, домашні контрольні роботи, реферати)  та розподіл їх за семестрами. </w:t>
      </w:r>
    </w:p>
    <w:p w14:paraId="1609BE1C" w14:textId="77777777" w:rsidR="001860AE" w:rsidRDefault="001860AE" w:rsidP="001860AE">
      <w:pPr>
        <w:ind w:firstLine="851"/>
        <w:rPr>
          <w:lang w:eastAsia="uk-UA"/>
        </w:rPr>
      </w:pPr>
      <w:r>
        <w:rPr>
          <w:lang w:eastAsia="uk-UA"/>
        </w:rPr>
        <w:t xml:space="preserve">Якщо студенти навчаються в одній групі, то список обов'язкових освітніх компонентів у їхніх індивідуальних навчальних планах співпадає, а список обраних дисциплін може відрізнятися. </w:t>
      </w:r>
    </w:p>
    <w:p w14:paraId="4CE0E06E" w14:textId="58DEF1EC" w:rsidR="001860AE" w:rsidRDefault="001860AE" w:rsidP="001860AE">
      <w:pPr>
        <w:ind w:firstLine="851"/>
        <w:jc w:val="left"/>
        <w:rPr>
          <w:lang w:eastAsia="uk-UA"/>
        </w:rPr>
      </w:pPr>
      <w:r w:rsidRPr="001860AE">
        <w:rPr>
          <w:i/>
          <w:iCs/>
          <w:lang w:eastAsia="uk-UA"/>
        </w:rPr>
        <w:lastRenderedPageBreak/>
        <w:t xml:space="preserve"> </w:t>
      </w:r>
      <w:r w:rsidRPr="001860AE">
        <w:rPr>
          <w:lang w:eastAsia="uk-UA"/>
        </w:rPr>
        <w:tab/>
        <w:t xml:space="preserve">Календарний контроль </w:t>
      </w:r>
      <w:r w:rsidRPr="001860AE">
        <w:rPr>
          <w:lang w:eastAsia="uk-UA"/>
        </w:rPr>
        <w:tab/>
        <w:t>з виконання студентами- індивідуальних навчальних планів</w:t>
      </w:r>
      <w:r>
        <w:rPr>
          <w:i/>
          <w:iCs/>
          <w:lang w:eastAsia="uk-UA"/>
        </w:rPr>
        <w:t>.</w:t>
      </w:r>
      <w:r>
        <w:rPr>
          <w:lang w:eastAsia="uk-UA"/>
        </w:rPr>
        <w:t xml:space="preserve"> Кожного навчального семестру проводяться два календарні контролі, в результаті яких студент може бути атестований або неатестований  з дисциплін, які він вивчає, та сесія. Куратори груп формують списки: </w:t>
      </w:r>
    </w:p>
    <w:p w14:paraId="6A0EB742" w14:textId="77777777" w:rsidR="001860AE" w:rsidRDefault="001860AE" w:rsidP="001860AE">
      <w:pPr>
        <w:rPr>
          <w:lang w:eastAsia="uk-UA"/>
        </w:rPr>
      </w:pPr>
      <w:r>
        <w:rPr>
          <w:lang w:eastAsia="uk-UA"/>
        </w:rPr>
        <w:t xml:space="preserve">— дисциплін, з яких студента не атестовано за першим/другим календарним контролем; </w:t>
      </w:r>
    </w:p>
    <w:p w14:paraId="519958A9" w14:textId="77777777" w:rsidR="001860AE" w:rsidRDefault="001860AE" w:rsidP="001860AE">
      <w:pPr>
        <w:rPr>
          <w:lang w:eastAsia="uk-UA"/>
        </w:rPr>
      </w:pPr>
      <w:r>
        <w:rPr>
          <w:lang w:eastAsia="uk-UA"/>
        </w:rPr>
        <w:t xml:space="preserve">— дисциплін, з яких студента не атестовано за обома календарними контролями; </w:t>
      </w:r>
    </w:p>
    <w:p w14:paraId="1D875535" w14:textId="77777777" w:rsidR="001860AE" w:rsidRDefault="001860AE" w:rsidP="001860AE">
      <w:pPr>
        <w:rPr>
          <w:lang w:eastAsia="uk-UA"/>
        </w:rPr>
      </w:pPr>
      <w:r>
        <w:rPr>
          <w:lang w:eastAsia="uk-UA"/>
        </w:rPr>
        <w:t xml:space="preserve">— дисциплін, з яких студента не допущено за результатами основної сесії. </w:t>
      </w:r>
      <w:r>
        <w:rPr>
          <w:lang w:eastAsia="uk-UA"/>
        </w:rPr>
        <w:tab/>
        <w:t xml:space="preserve"> Дані списки необхідні для заповнення документів у разі відрахування студента. Також вони дозволяють виявити проблеми у виконанні студентом навчального плану. </w:t>
      </w:r>
    </w:p>
    <w:p w14:paraId="058A6E0A" w14:textId="77777777" w:rsidR="001860AE" w:rsidRDefault="001860AE" w:rsidP="001860AE">
      <w:pPr>
        <w:rPr>
          <w:lang w:eastAsia="uk-UA"/>
        </w:rPr>
      </w:pPr>
    </w:p>
    <w:p w14:paraId="49E169B1" w14:textId="3839DA15" w:rsidR="001860AE" w:rsidRDefault="00727D1B" w:rsidP="001860AE">
      <w:pPr>
        <w:pStyle w:val="2"/>
        <w:ind w:firstLine="851"/>
      </w:pPr>
      <w:bookmarkStart w:id="142" w:name="_Toc168389390"/>
      <w:r>
        <w:t>1</w:t>
      </w:r>
      <w:r w:rsidR="001860AE">
        <w:t>.</w:t>
      </w:r>
      <w:r>
        <w:t>5</w:t>
      </w:r>
      <w:r w:rsidR="001860AE">
        <w:tab/>
        <w:t>Аналіз існуючих систем</w:t>
      </w:r>
      <w:bookmarkEnd w:id="142"/>
      <w:r w:rsidR="001860AE">
        <w:t xml:space="preserve"> </w:t>
      </w:r>
    </w:p>
    <w:p w14:paraId="16BE499F" w14:textId="21390040" w:rsidR="001860AE" w:rsidRDefault="001860AE" w:rsidP="001860AE">
      <w:r>
        <w:t xml:space="preserve"> Серед існуючих систем для обліку студентів може використовуватись система обліку від USU Software, зовнішній вигляд якої зображено на рис.2.2.  </w:t>
      </w:r>
    </w:p>
    <w:p w14:paraId="46906ED8" w14:textId="4B172A97" w:rsidR="001860AE" w:rsidRDefault="001860AE" w:rsidP="001860AE">
      <w:pPr>
        <w:jc w:val="center"/>
      </w:pPr>
      <w:r>
        <w:rPr>
          <w:noProof/>
        </w:rPr>
        <w:drawing>
          <wp:inline distT="0" distB="0" distL="0" distR="0" wp14:anchorId="023A97DC" wp14:editId="52A91B3D">
            <wp:extent cx="5040710" cy="3092823"/>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70080" cy="3110843"/>
                    </a:xfrm>
                    <a:prstGeom prst="rect">
                      <a:avLst/>
                    </a:prstGeom>
                    <a:noFill/>
                  </pic:spPr>
                </pic:pic>
              </a:graphicData>
            </a:graphic>
          </wp:inline>
        </w:drawing>
      </w:r>
    </w:p>
    <w:p w14:paraId="191E6968" w14:textId="3C86CCC6" w:rsidR="001860AE" w:rsidRDefault="001860AE" w:rsidP="001860AE">
      <w:pPr>
        <w:jc w:val="center"/>
      </w:pPr>
      <w:r>
        <w:t xml:space="preserve">Рисунок </w:t>
      </w:r>
      <w:r w:rsidR="00727D1B">
        <w:t>1</w:t>
      </w:r>
      <w:r>
        <w:t>.2 – Зовнішній вигляд програми обліку від USU Software</w:t>
      </w:r>
    </w:p>
    <w:p w14:paraId="1A6AAB10" w14:textId="77777777" w:rsidR="00005AE5" w:rsidRDefault="00005AE5" w:rsidP="001860AE">
      <w:pPr>
        <w:jc w:val="center"/>
      </w:pPr>
    </w:p>
    <w:p w14:paraId="299BB708" w14:textId="3CDBA1EE" w:rsidR="001860AE" w:rsidRDefault="001860AE" w:rsidP="001860AE">
      <w:r>
        <w:lastRenderedPageBreak/>
        <w:t xml:space="preserve"> Система надає можливість створення електронного журналу обліку та електронного розкладу. </w:t>
      </w:r>
    </w:p>
    <w:p w14:paraId="55C97251" w14:textId="77777777" w:rsidR="001860AE" w:rsidRDefault="001860AE" w:rsidP="001860AE">
      <w:r>
        <w:t xml:space="preserve">Для викладачів передбачено окремі права доступу для користування програмою. Для кожного викладача створюється свій логін та пароль для входу до системи. В електронному журналі викладачі здійснюють облік студентів. Вся інформація міститься в єдиній базі даних. </w:t>
      </w:r>
    </w:p>
    <w:p w14:paraId="2C33610C" w14:textId="77777777" w:rsidR="001860AE" w:rsidRDefault="001860AE" w:rsidP="001860AE">
      <w:r>
        <w:t xml:space="preserve">Для кураторів груп система дозволяє  в електронному журналі вести облік відвідувань студентів, виявляти та реєструвати причину пропуску навчальних занять [2]. </w:t>
      </w:r>
    </w:p>
    <w:p w14:paraId="4A1ED81C" w14:textId="77777777" w:rsidR="001860AE" w:rsidRDefault="001860AE" w:rsidP="001860AE">
      <w:r>
        <w:t xml:space="preserve">Недоліками системи є те що вона знаходиться на платному ресурсі і для вирішення поставлених задач система потребує додаткового налаштування. </w:t>
      </w:r>
    </w:p>
    <w:p w14:paraId="1C558058" w14:textId="77777777" w:rsidR="001860AE" w:rsidRDefault="001860AE" w:rsidP="001860AE">
      <w:r>
        <w:t xml:space="preserve">Також для обліку студентів кафедри можна використовувати офісне програмне забезпечення, наприклад Microsoft 365, який є платним хмарним інтернет-сервісом та містить інструменти для ведення обліку [3]. </w:t>
      </w:r>
    </w:p>
    <w:p w14:paraId="6774FD6D" w14:textId="0EB3237D" w:rsidR="00743735" w:rsidRDefault="001860AE" w:rsidP="001860AE">
      <w:r>
        <w:t>Набір інструментів Microsoft 365 зображено на рис</w:t>
      </w:r>
      <w:r w:rsidR="00743735">
        <w:t>.</w:t>
      </w:r>
      <w:r>
        <w:t xml:space="preserve"> 2.3.</w:t>
      </w:r>
    </w:p>
    <w:p w14:paraId="09653360" w14:textId="77777777" w:rsidR="00743735" w:rsidRDefault="00743735" w:rsidP="001860AE"/>
    <w:p w14:paraId="6477F649" w14:textId="1C0E30DB" w:rsidR="00743735" w:rsidRDefault="001860AE" w:rsidP="00005AE5">
      <w:pPr>
        <w:ind w:firstLine="284"/>
      </w:pPr>
      <w:r w:rsidRPr="001860AE">
        <w:rPr>
          <w:noProof/>
        </w:rPr>
        <w:drawing>
          <wp:inline distT="0" distB="0" distL="0" distR="0" wp14:anchorId="48C11930" wp14:editId="30133B13">
            <wp:extent cx="5676356" cy="3361765"/>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1717" cy="3382707"/>
                    </a:xfrm>
                    <a:prstGeom prst="rect">
                      <a:avLst/>
                    </a:prstGeom>
                    <a:noFill/>
                    <a:ln>
                      <a:noFill/>
                    </a:ln>
                  </pic:spPr>
                </pic:pic>
              </a:graphicData>
            </a:graphic>
          </wp:inline>
        </w:drawing>
      </w:r>
    </w:p>
    <w:p w14:paraId="6DD75509" w14:textId="6180F549" w:rsidR="00743735" w:rsidRDefault="00743735" w:rsidP="00743735">
      <w:pPr>
        <w:spacing w:line="240" w:lineRule="auto"/>
        <w:ind w:firstLine="0"/>
        <w:jc w:val="center"/>
      </w:pPr>
      <w:bookmarkStart w:id="143" w:name="_Hlk168376427"/>
      <w:r>
        <w:t xml:space="preserve">Рисунок </w:t>
      </w:r>
      <w:r w:rsidR="00005AE5">
        <w:t>1</w:t>
      </w:r>
      <w:r>
        <w:t>.3 – Набір інструментів Microsoft 365</w:t>
      </w:r>
    </w:p>
    <w:bookmarkEnd w:id="143"/>
    <w:p w14:paraId="78E61CF2" w14:textId="77777777" w:rsidR="00743735" w:rsidRDefault="00743735" w:rsidP="00743735">
      <w:pPr>
        <w:spacing w:line="240" w:lineRule="auto"/>
        <w:ind w:firstLine="0"/>
        <w:jc w:val="left"/>
      </w:pPr>
      <w:r>
        <w:t xml:space="preserve"> </w:t>
      </w:r>
    </w:p>
    <w:p w14:paraId="2E727B32" w14:textId="5D59DEF6" w:rsidR="00005AE5" w:rsidRDefault="00743735" w:rsidP="00743735">
      <w:pPr>
        <w:ind w:firstLine="851"/>
        <w:jc w:val="left"/>
      </w:pPr>
      <w:r>
        <w:lastRenderedPageBreak/>
        <w:t>Створення власної бази даних та інформаційної системи дозволить отримати більш ефективне рішення для проведення обліку студентів кафедри.</w:t>
      </w:r>
    </w:p>
    <w:p w14:paraId="5BCB5EA1" w14:textId="77777777" w:rsidR="00005AE5" w:rsidRDefault="00005AE5">
      <w:pPr>
        <w:spacing w:line="240" w:lineRule="auto"/>
        <w:ind w:firstLine="0"/>
        <w:jc w:val="left"/>
      </w:pPr>
      <w:r>
        <w:br w:type="page"/>
      </w:r>
    </w:p>
    <w:p w14:paraId="3BDD77DF" w14:textId="376FF4C7" w:rsidR="00AF3B49" w:rsidRDefault="00AF3B49" w:rsidP="00743735">
      <w:pPr>
        <w:pStyle w:val="1"/>
      </w:pPr>
      <w:bookmarkStart w:id="144" w:name="_Toc168389391"/>
      <w:r w:rsidRPr="00140B85">
        <w:lastRenderedPageBreak/>
        <w:t xml:space="preserve">РОЗДІЛ </w:t>
      </w:r>
      <w:r w:rsidR="005C2565">
        <w:t>2</w:t>
      </w:r>
      <w:r w:rsidRPr="00140B85">
        <w:t xml:space="preserve">. </w:t>
      </w:r>
      <w:r w:rsidR="00743735" w:rsidRPr="00743735">
        <w:t>ЗАСОБИ РОЗРОБКИ СИСТЕМИ ОБЛІКУ СТУДЕНТІВ КАФЕДРИ</w:t>
      </w:r>
      <w:bookmarkEnd w:id="144"/>
    </w:p>
    <w:p w14:paraId="73AAE5B1" w14:textId="77777777" w:rsidR="00AF3B49" w:rsidRDefault="00AF3B49" w:rsidP="00743735">
      <w:pPr>
        <w:ind w:firstLine="851"/>
      </w:pPr>
    </w:p>
    <w:p w14:paraId="70729CF2" w14:textId="77777777" w:rsidR="00743735" w:rsidRPr="00743735" w:rsidRDefault="00743735" w:rsidP="00D64080">
      <w:pPr>
        <w:rPr>
          <w:b/>
        </w:rPr>
      </w:pPr>
      <w:r w:rsidRPr="00743735">
        <w:t xml:space="preserve">Система реалізована мовою програмування C# в середовищі розробки Microsoft Visual Studio 2019 на платформі розробки .NET Framework [4]. Для керування базою даних було використано систему MySQL.  </w:t>
      </w:r>
    </w:p>
    <w:p w14:paraId="0C8CC8F7" w14:textId="0595C306" w:rsidR="00743735" w:rsidRPr="00743735" w:rsidRDefault="005C2565" w:rsidP="00743735">
      <w:pPr>
        <w:pStyle w:val="2"/>
        <w:ind w:firstLine="851"/>
      </w:pPr>
      <w:bookmarkStart w:id="145" w:name="_Toc168389392"/>
      <w:r>
        <w:t>2</w:t>
      </w:r>
      <w:r w:rsidR="00743735" w:rsidRPr="00743735">
        <w:t>.1</w:t>
      </w:r>
      <w:r w:rsidR="00743735" w:rsidRPr="00743735">
        <w:tab/>
        <w:t>Система управління базами даних MySQL</w:t>
      </w:r>
      <w:bookmarkEnd w:id="145"/>
      <w:r w:rsidR="00743735" w:rsidRPr="00743735">
        <w:t xml:space="preserve"> </w:t>
      </w:r>
    </w:p>
    <w:p w14:paraId="1006637B" w14:textId="77777777" w:rsidR="00743735" w:rsidRPr="00743735" w:rsidRDefault="00743735" w:rsidP="00743735">
      <w:pPr>
        <w:pStyle w:val="1"/>
        <w:rPr>
          <w:b w:val="0"/>
          <w:szCs w:val="28"/>
        </w:rPr>
      </w:pPr>
      <w:r w:rsidRPr="00743735">
        <w:rPr>
          <w:b w:val="0"/>
          <w:szCs w:val="28"/>
        </w:rPr>
        <w:t xml:space="preserve"> </w:t>
      </w:r>
    </w:p>
    <w:p w14:paraId="60231E8D" w14:textId="77777777" w:rsidR="00743735" w:rsidRPr="00743735" w:rsidRDefault="00743735" w:rsidP="00743735">
      <w:r w:rsidRPr="00743735">
        <w:t xml:space="preserve">MySQL є системою яка дозволяє створювати користувачів бази даних та встановлювати їм права доступу. </w:t>
      </w:r>
    </w:p>
    <w:p w14:paraId="3E580241" w14:textId="77777777" w:rsidR="00743735" w:rsidRPr="00743735" w:rsidRDefault="00743735" w:rsidP="00743735">
      <w:r w:rsidRPr="00743735">
        <w:t xml:space="preserve">Для редагування прав доступу в MySQL, потрібно спочатку увійти на свій сервер, потім підключитися до клієнта mysql. Зазвичай виконується підключення до root або до будь-якого облікового запису, який є основним, початковим обліковим записом суперкористувача та має повний доступ протягом усієї роботи з MySQL [5]. </w:t>
      </w:r>
    </w:p>
    <w:p w14:paraId="515B5B31" w14:textId="77777777" w:rsidR="00743735" w:rsidRPr="00743735" w:rsidRDefault="00743735" w:rsidP="00743735">
      <w:r w:rsidRPr="00743735">
        <w:t xml:space="preserve">Для надання привілеїв користувачам використовується команда GRANT. У більшості випадків привілеї надаються користувачам MySQL на основі конкретної бази даних, до якої обліковий запис повинен мати доступ. Проте в системі передбачена можливість створювати ще одного суперкористувача, який матиме повний доступ до всіх баз даних [6]. </w:t>
      </w:r>
    </w:p>
    <w:p w14:paraId="38C65000" w14:textId="77777777" w:rsidR="00743735" w:rsidRPr="00743735" w:rsidRDefault="00743735" w:rsidP="00743735">
      <w:r w:rsidRPr="00743735">
        <w:t xml:space="preserve">Для інтерактивної роботи з базою даних до складу системи MySQL входить MySQL Workbench – уніфікований візуальний інструмент для архітекторів баз даних, розробників і адміністраторів. MySQL Workbench забезпечує моделювання даних, розробку SQL та комплексні інструменти адміністрування для конфігурації сервера, адміністрування користувачів, резервного копіювання. MySQL Workbench доступний у Windows, Linux і Mac OS X [7]. </w:t>
      </w:r>
    </w:p>
    <w:p w14:paraId="7A64C2F7" w14:textId="77777777" w:rsidR="009C5CF8" w:rsidRDefault="00743735" w:rsidP="00743735">
      <w:r w:rsidRPr="00743735">
        <w:t xml:space="preserve">MySQL Workbench надає візуальні інструменти для створення, виконання </w:t>
      </w:r>
    </w:p>
    <w:p w14:paraId="2AF7EABD" w14:textId="06F83062" w:rsidR="00743735" w:rsidRPr="00743735" w:rsidRDefault="00743735" w:rsidP="009C5CF8">
      <w:pPr>
        <w:ind w:firstLine="0"/>
      </w:pPr>
      <w:r w:rsidRPr="00743735">
        <w:lastRenderedPageBreak/>
        <w:t xml:space="preserve">та оптимізації запитів SQL. Редактор SQL забезпечує підсвічування синтаксису кольору, автозаповнення, повторне використання фрагментів SQL та історію виконання SQL. Панель підключень до бази даних дозволяє розробникам легко керувати стандартними підключеннями до бази даних. Браузер об’єктів забезпечує миттєвий доступ до схеми та об’єктів бази даних [7]. </w:t>
      </w:r>
    </w:p>
    <w:p w14:paraId="03F52D3B" w14:textId="2460E99F" w:rsidR="00743735" w:rsidRDefault="00743735" w:rsidP="00D64080">
      <w:pPr>
        <w:rPr>
          <w:b/>
        </w:rPr>
      </w:pPr>
      <w:r w:rsidRPr="00743735">
        <w:t xml:space="preserve">На рисунку </w:t>
      </w:r>
      <w:r w:rsidR="00D64080">
        <w:rPr>
          <w:b/>
        </w:rPr>
        <w:t>2</w:t>
      </w:r>
      <w:r w:rsidRPr="00743735">
        <w:t xml:space="preserve">.1 зображено головне вікно для роботи в MySQL Workbench. </w:t>
      </w:r>
    </w:p>
    <w:p w14:paraId="58DD35C5" w14:textId="65050B4C" w:rsidR="00743735" w:rsidRDefault="00743735" w:rsidP="00743735">
      <w:pPr>
        <w:spacing w:line="240" w:lineRule="auto"/>
        <w:ind w:firstLine="0"/>
        <w:jc w:val="center"/>
      </w:pPr>
      <w:r>
        <w:rPr>
          <w:b/>
          <w:noProof/>
        </w:rPr>
        <w:drawing>
          <wp:inline distT="0" distB="0" distL="0" distR="0" wp14:anchorId="0226C25E" wp14:editId="5501BB3C">
            <wp:extent cx="5763802" cy="3070747"/>
            <wp:effectExtent l="0" t="0" r="889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86272" cy="3082718"/>
                    </a:xfrm>
                    <a:prstGeom prst="rect">
                      <a:avLst/>
                    </a:prstGeom>
                    <a:noFill/>
                  </pic:spPr>
                </pic:pic>
              </a:graphicData>
            </a:graphic>
          </wp:inline>
        </w:drawing>
      </w:r>
    </w:p>
    <w:p w14:paraId="325DA1BC" w14:textId="77777777" w:rsidR="00743735" w:rsidRDefault="00743735">
      <w:pPr>
        <w:spacing w:line="240" w:lineRule="auto"/>
        <w:ind w:firstLine="0"/>
        <w:jc w:val="left"/>
      </w:pPr>
    </w:p>
    <w:p w14:paraId="4C9FCED5" w14:textId="37B30008" w:rsidR="00743735" w:rsidRDefault="00005AE5" w:rsidP="00743735">
      <w:pPr>
        <w:spacing w:after="132" w:line="259" w:lineRule="auto"/>
        <w:ind w:left="136" w:right="210" w:hanging="10"/>
        <w:jc w:val="center"/>
      </w:pPr>
      <w:bookmarkStart w:id="146" w:name="_Hlk168376404"/>
      <w:r>
        <w:t>Рисунок 2</w:t>
      </w:r>
      <w:r w:rsidR="00743735">
        <w:t xml:space="preserve">.1 – Головне вікно для роботи в MySQL Workbench </w:t>
      </w:r>
    </w:p>
    <w:bookmarkEnd w:id="146"/>
    <w:p w14:paraId="29CE8DBC" w14:textId="77777777" w:rsidR="00743735" w:rsidRDefault="00743735" w:rsidP="00743735">
      <w:pPr>
        <w:spacing w:after="133" w:line="259" w:lineRule="auto"/>
        <w:ind w:right="7" w:firstLine="0"/>
        <w:jc w:val="center"/>
      </w:pPr>
      <w:r>
        <w:t xml:space="preserve"> </w:t>
      </w:r>
    </w:p>
    <w:p w14:paraId="74201C4B" w14:textId="77777777" w:rsidR="00743735" w:rsidRDefault="00743735" w:rsidP="00743735">
      <w:pPr>
        <w:ind w:left="-15" w:right="73"/>
      </w:pPr>
      <w:r>
        <w:t xml:space="preserve">MySQL Workbench надає візуальну консоль для легкого адміністрування середовищ MySQL і кращого перегляду баз даних. Розробники та адміністратори баз даних можуть використовувати візуальні інструменти для налаштування серверів, адміністрування користувачів, виконання резервного копіювання та відновлення, перевірки даних аудиту та перегляду справності бази даних [7]. </w:t>
      </w:r>
    </w:p>
    <w:p w14:paraId="415F2E09" w14:textId="77777777" w:rsidR="00AD4F2C" w:rsidRDefault="00743735" w:rsidP="00AD4F2C">
      <w:pPr>
        <w:ind w:left="-15" w:right="73"/>
      </w:pPr>
      <w:r>
        <w:t xml:space="preserve">Для підключення бази даних створеної засобами MySQL Server до платформи .NET Framework зазвичай використовується MySQL Connector/NET – повністю керований інструмент надання даних ADO.NET, написаний на C#. Connector/NET дає змогу розробляти програми на платформі .NET, які потребують безпечного високопродуктивного з’єднання даних із MySQL. Він </w:t>
      </w:r>
      <w:r>
        <w:lastRenderedPageBreak/>
        <w:t xml:space="preserve">реалізує необхідні інтерфейси ADO.NET та інтегрується в інструменти, що підтримують ADO.NET [8]. </w:t>
      </w:r>
      <w:bookmarkStart w:id="147" w:name="_Toc168389393"/>
    </w:p>
    <w:p w14:paraId="0A0E2695" w14:textId="2DA58154" w:rsidR="00743735" w:rsidRDefault="00D64080" w:rsidP="00AD4F2C">
      <w:pPr>
        <w:pStyle w:val="2"/>
        <w:ind w:firstLine="851"/>
      </w:pPr>
      <w:r>
        <w:t>2</w:t>
      </w:r>
      <w:r w:rsidR="009C5CF8">
        <w:t>.2</w:t>
      </w:r>
      <w:r w:rsidR="00743735">
        <w:t xml:space="preserve"> </w:t>
      </w:r>
      <w:bookmarkStart w:id="148" w:name="_Toc47579"/>
      <w:r w:rsidR="00743735">
        <w:t>Платформа .NET Framework</w:t>
      </w:r>
      <w:bookmarkEnd w:id="147"/>
      <w:r w:rsidR="00743735">
        <w:t xml:space="preserve"> </w:t>
      </w:r>
      <w:bookmarkEnd w:id="148"/>
    </w:p>
    <w:p w14:paraId="5BEAE530" w14:textId="77777777" w:rsidR="00743735" w:rsidRDefault="00743735" w:rsidP="00743735">
      <w:pPr>
        <w:spacing w:after="176" w:line="259" w:lineRule="auto"/>
        <w:ind w:left="708" w:firstLine="0"/>
        <w:jc w:val="left"/>
      </w:pPr>
      <w:r>
        <w:t xml:space="preserve"> </w:t>
      </w:r>
    </w:p>
    <w:p w14:paraId="5D675214" w14:textId="77777777" w:rsidR="00743735" w:rsidRDefault="00743735" w:rsidP="00743735">
      <w:pPr>
        <w:ind w:left="-15" w:right="73"/>
      </w:pPr>
      <w:r>
        <w:t xml:space="preserve">.NET Framework — програмна технологія, запропонована фірмою Microsoft як платформа для створення як звичайних програм, так і веб-застосунків. </w:t>
      </w:r>
    </w:p>
    <w:p w14:paraId="5FC4BBD4" w14:textId="77777777" w:rsidR="00743735" w:rsidRDefault="00743735" w:rsidP="00743735">
      <w:pPr>
        <w:ind w:left="-15" w:right="73"/>
      </w:pPr>
      <w:r>
        <w:t xml:space="preserve">Cередовище розробки .NET створює байт-код, призначений для виконання віртуальною машиною. Вхідна мова цієї машини в .NET називається CIL (Common Intermediate Language), також відома як MSIL (Microsoft Intermediate Language), або просто IL. Застосування байт-коду дозволяє отримати кросплатформність на рівні скомпільованого проекту, а не на рівні сирцевого тексту, як, наприклад, в C. Перед запуском збірки в середовищі виконання байт-код перетворюється вбудованим в середовище JIT-компілятором в машинні коди цільового процесора [9]. </w:t>
      </w:r>
    </w:p>
    <w:p w14:paraId="1966A9CE" w14:textId="77777777" w:rsidR="00743735" w:rsidRDefault="00743735" w:rsidP="00743735">
      <w:pPr>
        <w:ind w:left="-15" w:right="73"/>
      </w:pPr>
      <w:r>
        <w:t xml:space="preserve">Загальномовне середовище виконання (Common Language Runtime, CLR) —  це середовище виконання, яке підходить для різних мов програмування. Основні можливості CLR (управління пам'яттю, завантаження збірок, безпека, обробка винятків, синхронізація) доступні у будь-яких мовах програмування, що використовують це середовище. Наприклад, при обробці помилок середовище виконання спирається на винятки, а значить, у всіх мовами програмування, що використовують це середовище виконання, повідомлення про помилки передаються за допомогою механізму винятків. Також середовище виконання дозволяє створювати програмні потоки, а значить, у всіх мовах програмування, що використовують це середовище, також можуть створюватися потоки [9]. </w:t>
      </w:r>
    </w:p>
    <w:p w14:paraId="128D0BFF" w14:textId="0515E72B" w:rsidR="00743735" w:rsidRDefault="00743735" w:rsidP="00743735">
      <w:pPr>
        <w:ind w:left="-15" w:right="73"/>
      </w:pPr>
      <w:r>
        <w:t xml:space="preserve">Для роботи з технологією .NET зазвичай використовується програмне середовище розробки Microsoft Visual Studio. На </w:t>
      </w:r>
      <w:r w:rsidR="00005AE5">
        <w:t>рисунку 2.</w:t>
      </w:r>
      <w:r>
        <w:t xml:space="preserve">.2 представлено набір засобів розробки програмного забезпечення в середовищі Microsoft Visual Studio. </w:t>
      </w:r>
    </w:p>
    <w:p w14:paraId="4811E60A" w14:textId="77777777" w:rsidR="00743735" w:rsidRDefault="00743735" w:rsidP="00743735">
      <w:pPr>
        <w:spacing w:after="133" w:line="259" w:lineRule="auto"/>
        <w:ind w:left="708" w:firstLine="0"/>
        <w:jc w:val="left"/>
      </w:pPr>
      <w:r>
        <w:lastRenderedPageBreak/>
        <w:t xml:space="preserve"> </w:t>
      </w:r>
      <w:r>
        <w:tab/>
        <w:t xml:space="preserve"> </w:t>
      </w:r>
    </w:p>
    <w:p w14:paraId="30C4F6D8" w14:textId="77777777" w:rsidR="009C5CF8" w:rsidRDefault="009C5CF8">
      <w:pPr>
        <w:spacing w:line="240" w:lineRule="auto"/>
        <w:ind w:firstLine="0"/>
        <w:jc w:val="left"/>
      </w:pPr>
      <w:r w:rsidRPr="009C5CF8">
        <w:rPr>
          <w:noProof/>
        </w:rPr>
        <w:drawing>
          <wp:inline distT="0" distB="0" distL="0" distR="0" wp14:anchorId="0A488E29" wp14:editId="7424C4FF">
            <wp:extent cx="6120130" cy="3255010"/>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0130" cy="3255010"/>
                    </a:xfrm>
                    <a:prstGeom prst="rect">
                      <a:avLst/>
                    </a:prstGeom>
                    <a:noFill/>
                    <a:ln>
                      <a:noFill/>
                    </a:ln>
                  </pic:spPr>
                </pic:pic>
              </a:graphicData>
            </a:graphic>
          </wp:inline>
        </w:drawing>
      </w:r>
    </w:p>
    <w:p w14:paraId="289F6B6D" w14:textId="77777777" w:rsidR="009C5CF8" w:rsidRDefault="009C5CF8">
      <w:pPr>
        <w:spacing w:line="240" w:lineRule="auto"/>
        <w:ind w:firstLine="0"/>
        <w:jc w:val="left"/>
      </w:pPr>
    </w:p>
    <w:p w14:paraId="03A1BCF8" w14:textId="66EA54D1" w:rsidR="009C5CF8" w:rsidRPr="009C5CF8" w:rsidRDefault="00005AE5" w:rsidP="009C5CF8">
      <w:pPr>
        <w:spacing w:line="356" w:lineRule="auto"/>
        <w:ind w:left="136" w:right="126" w:hanging="10"/>
        <w:jc w:val="center"/>
        <w:rPr>
          <w:color w:val="000000"/>
          <w:szCs w:val="22"/>
          <w:lang w:eastAsia="uk-UA"/>
        </w:rPr>
      </w:pPr>
      <w:r>
        <w:rPr>
          <w:color w:val="000000"/>
          <w:szCs w:val="22"/>
          <w:lang w:eastAsia="uk-UA"/>
        </w:rPr>
        <w:t>Рисунок 2.</w:t>
      </w:r>
      <w:r w:rsidR="009C5CF8" w:rsidRPr="009C5CF8">
        <w:rPr>
          <w:color w:val="000000"/>
          <w:szCs w:val="22"/>
          <w:lang w:eastAsia="uk-UA"/>
        </w:rPr>
        <w:t xml:space="preserve">.2 – Набір засобів розробки програмного забезпечення в середовищі Microsoft Visual Studio </w:t>
      </w:r>
    </w:p>
    <w:p w14:paraId="6EDB2AFE" w14:textId="77777777" w:rsidR="009C5CF8" w:rsidRPr="009C5CF8" w:rsidRDefault="009C5CF8" w:rsidP="009C5CF8">
      <w:pPr>
        <w:ind w:left="708" w:firstLine="0"/>
        <w:jc w:val="left"/>
        <w:rPr>
          <w:color w:val="000000"/>
          <w:szCs w:val="22"/>
          <w:lang w:eastAsia="uk-UA"/>
        </w:rPr>
      </w:pPr>
      <w:r w:rsidRPr="009C5CF8">
        <w:rPr>
          <w:color w:val="000000"/>
          <w:szCs w:val="22"/>
          <w:lang w:eastAsia="uk-UA"/>
        </w:rPr>
        <w:t xml:space="preserve"> </w:t>
      </w:r>
    </w:p>
    <w:p w14:paraId="690D3540" w14:textId="77777777" w:rsidR="009C5CF8" w:rsidRPr="009C5CF8" w:rsidRDefault="009C5CF8" w:rsidP="007B0770">
      <w:pPr>
        <w:tabs>
          <w:tab w:val="left" w:pos="709"/>
        </w:tabs>
        <w:ind w:left="-15" w:right="73" w:firstLine="866"/>
        <w:rPr>
          <w:color w:val="000000"/>
          <w:szCs w:val="22"/>
          <w:lang w:eastAsia="uk-UA"/>
        </w:rPr>
      </w:pPr>
      <w:r w:rsidRPr="009C5CF8">
        <w:rPr>
          <w:color w:val="000000"/>
          <w:szCs w:val="22"/>
          <w:lang w:eastAsia="uk-UA"/>
        </w:rPr>
        <w:t xml:space="preserve">Microsoft Visual Studio надає користувачу дуже великий набір засобів розробки програмного забезпечення включаючи розробку програм для різних платформ. </w:t>
      </w:r>
    </w:p>
    <w:p w14:paraId="3A7E17DE" w14:textId="77777777" w:rsidR="00AD4F2C" w:rsidRDefault="009C5CF8" w:rsidP="00AD4F2C">
      <w:pPr>
        <w:pStyle w:val="a"/>
        <w:numPr>
          <w:ilvl w:val="0"/>
          <w:numId w:val="0"/>
        </w:numPr>
        <w:ind w:firstLine="851"/>
        <w:rPr>
          <w:lang w:eastAsia="uk-UA"/>
        </w:rPr>
      </w:pPr>
      <w:r w:rsidRPr="00D64080">
        <w:rPr>
          <w:lang w:eastAsia="uk-UA"/>
        </w:rPr>
        <w:t>Розглянуто засоби для розробки автоматизованої системи обліку студентів кафедри: мову програмування С#, середовище розробки Microsoft Visual Studio, платформу розробки .NET Framework, систему керування базами даних  MySQL</w:t>
      </w:r>
    </w:p>
    <w:p w14:paraId="7F808B64" w14:textId="77777777" w:rsidR="00AD4F2C" w:rsidRDefault="00AD4F2C">
      <w:pPr>
        <w:spacing w:line="240" w:lineRule="auto"/>
        <w:ind w:firstLine="0"/>
        <w:jc w:val="left"/>
        <w:rPr>
          <w:rFonts w:eastAsiaTheme="minorHAnsi"/>
          <w:lang w:eastAsia="uk-UA"/>
        </w:rPr>
      </w:pPr>
      <w:r>
        <w:rPr>
          <w:lang w:eastAsia="uk-UA"/>
        </w:rPr>
        <w:br w:type="page"/>
      </w:r>
    </w:p>
    <w:p w14:paraId="66C6C459" w14:textId="017070E5" w:rsidR="00743735" w:rsidRPr="00D64080" w:rsidRDefault="009C5CF8" w:rsidP="00AD4F2C">
      <w:pPr>
        <w:pStyle w:val="a"/>
        <w:numPr>
          <w:ilvl w:val="0"/>
          <w:numId w:val="0"/>
        </w:numPr>
        <w:ind w:firstLine="851"/>
      </w:pPr>
      <w:bookmarkStart w:id="149" w:name="_Toc168389394"/>
      <w:r w:rsidRPr="00AD4F2C">
        <w:rPr>
          <w:rStyle w:val="10"/>
          <w:rFonts w:eastAsiaTheme="minorHAnsi"/>
        </w:rPr>
        <w:lastRenderedPageBreak/>
        <w:t xml:space="preserve">РОЗДІЛ </w:t>
      </w:r>
      <w:r w:rsidR="005C2565" w:rsidRPr="00AD4F2C">
        <w:rPr>
          <w:rStyle w:val="10"/>
          <w:rFonts w:eastAsiaTheme="minorHAnsi"/>
        </w:rPr>
        <w:t>3</w:t>
      </w:r>
      <w:r w:rsidRPr="00AD4F2C">
        <w:rPr>
          <w:rStyle w:val="10"/>
          <w:rFonts w:eastAsiaTheme="minorHAnsi"/>
        </w:rPr>
        <w:tab/>
        <w:t>ОПИС ПРОГРАМНОЇ РЕАЛІЗАЦІЇ СИСТЕМИ ОБЛІКУ</w:t>
      </w:r>
      <w:r w:rsidR="00AD4F2C" w:rsidRPr="00AD4F2C">
        <w:rPr>
          <w:rStyle w:val="10"/>
          <w:rFonts w:eastAsiaTheme="minorHAnsi"/>
        </w:rPr>
        <w:t xml:space="preserve"> </w:t>
      </w:r>
      <w:r w:rsidRPr="00AD4F2C">
        <w:rPr>
          <w:rStyle w:val="10"/>
          <w:rFonts w:eastAsiaTheme="minorHAnsi"/>
        </w:rPr>
        <w:t>СТУДЕНТІВ КАФЕДРИ</w:t>
      </w:r>
      <w:bookmarkEnd w:id="149"/>
    </w:p>
    <w:p w14:paraId="2FDF728D" w14:textId="77777777" w:rsidR="009C5CF8" w:rsidRPr="009C5CF8" w:rsidRDefault="009C5CF8" w:rsidP="009C5CF8"/>
    <w:p w14:paraId="535FD4B7"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t xml:space="preserve">У програмній реалізації системи обліку студентів кафедри можна виділити функціональну модель інформаційної системи, модель бази даних та структуру інформаційної системи. </w:t>
      </w:r>
    </w:p>
    <w:p w14:paraId="3B13A837" w14:textId="77777777" w:rsidR="009C5CF8" w:rsidRDefault="009C5CF8" w:rsidP="009C5CF8">
      <w:pPr>
        <w:spacing w:after="131" w:line="259" w:lineRule="auto"/>
        <w:ind w:left="708" w:firstLine="0"/>
        <w:jc w:val="left"/>
        <w:rPr>
          <w:color w:val="000000"/>
          <w:szCs w:val="22"/>
          <w:lang w:eastAsia="uk-UA"/>
        </w:rPr>
      </w:pPr>
      <w:r w:rsidRPr="009C5CF8">
        <w:rPr>
          <w:color w:val="000000"/>
          <w:szCs w:val="22"/>
          <w:lang w:eastAsia="uk-UA"/>
        </w:rPr>
        <w:t xml:space="preserve"> </w:t>
      </w:r>
      <w:bookmarkStart w:id="150" w:name="_Toc47582"/>
    </w:p>
    <w:p w14:paraId="02F6B39E" w14:textId="7770FD84" w:rsidR="009C5CF8" w:rsidRDefault="005C2565" w:rsidP="00927FA3">
      <w:pPr>
        <w:pStyle w:val="2"/>
        <w:ind w:firstLine="709"/>
        <w:rPr>
          <w:color w:val="4F81BD"/>
        </w:rPr>
      </w:pPr>
      <w:bookmarkStart w:id="151" w:name="_Toc168389395"/>
      <w:r>
        <w:t>3</w:t>
      </w:r>
      <w:r w:rsidR="009C5CF8">
        <w:t xml:space="preserve">.1 </w:t>
      </w:r>
      <w:r w:rsidR="009C5CF8" w:rsidRPr="009C5CF8">
        <w:t>Функціональна модель інформаційної системи</w:t>
      </w:r>
      <w:bookmarkEnd w:id="151"/>
      <w:r w:rsidR="009C5CF8" w:rsidRPr="009C5CF8">
        <w:rPr>
          <w:color w:val="4F81BD"/>
        </w:rPr>
        <w:t xml:space="preserve"> </w:t>
      </w:r>
      <w:bookmarkEnd w:id="150"/>
    </w:p>
    <w:p w14:paraId="5E28E8F3" w14:textId="164FF5F8" w:rsidR="009C5CF8" w:rsidRPr="009C5CF8" w:rsidRDefault="009C5CF8" w:rsidP="009C5CF8">
      <w:pPr>
        <w:ind w:left="708" w:firstLine="0"/>
        <w:jc w:val="left"/>
        <w:rPr>
          <w:color w:val="000000"/>
          <w:szCs w:val="22"/>
          <w:lang w:eastAsia="uk-UA"/>
        </w:rPr>
      </w:pPr>
      <w:r w:rsidRPr="009C5CF8">
        <w:rPr>
          <w:color w:val="000000"/>
          <w:szCs w:val="22"/>
          <w:lang w:eastAsia="uk-UA"/>
        </w:rPr>
        <w:t xml:space="preserve"> Користувачами інформаційної системи обліку студентів кафедри є: </w:t>
      </w:r>
    </w:p>
    <w:p w14:paraId="627D897E" w14:textId="77777777" w:rsidR="009C5CF8" w:rsidRPr="009C5CF8" w:rsidRDefault="009C5CF8" w:rsidP="009C5CF8">
      <w:pPr>
        <w:spacing w:after="182" w:line="259" w:lineRule="auto"/>
        <w:ind w:left="708" w:right="73" w:firstLine="0"/>
        <w:rPr>
          <w:color w:val="000000"/>
          <w:szCs w:val="22"/>
          <w:lang w:eastAsia="uk-UA"/>
        </w:rPr>
      </w:pPr>
      <w:r w:rsidRPr="009C5CF8">
        <w:rPr>
          <w:color w:val="000000"/>
          <w:szCs w:val="22"/>
          <w:lang w:eastAsia="uk-UA"/>
        </w:rPr>
        <w:t xml:space="preserve">— працівник деканату, який є адміністратором системи; </w:t>
      </w:r>
    </w:p>
    <w:p w14:paraId="0510911A" w14:textId="77777777" w:rsidR="009C5CF8" w:rsidRPr="009C5CF8" w:rsidRDefault="009C5CF8" w:rsidP="009C5CF8">
      <w:pPr>
        <w:spacing w:after="185" w:line="259" w:lineRule="auto"/>
        <w:ind w:left="708" w:right="73" w:firstLine="0"/>
        <w:rPr>
          <w:color w:val="000000"/>
          <w:szCs w:val="22"/>
          <w:lang w:eastAsia="uk-UA"/>
        </w:rPr>
      </w:pPr>
      <w:r w:rsidRPr="009C5CF8">
        <w:rPr>
          <w:color w:val="000000"/>
          <w:szCs w:val="22"/>
          <w:lang w:eastAsia="uk-UA"/>
        </w:rPr>
        <w:t xml:space="preserve">— викладачі; </w:t>
      </w:r>
    </w:p>
    <w:p w14:paraId="679B3C41" w14:textId="77777777" w:rsidR="009C5CF8" w:rsidRPr="009C5CF8" w:rsidRDefault="009C5CF8" w:rsidP="009C5CF8">
      <w:pPr>
        <w:spacing w:after="14" w:line="387" w:lineRule="auto"/>
        <w:ind w:left="708" w:right="6805" w:firstLine="0"/>
        <w:rPr>
          <w:color w:val="000000"/>
          <w:szCs w:val="22"/>
          <w:lang w:eastAsia="uk-UA"/>
        </w:rPr>
      </w:pPr>
      <w:r w:rsidRPr="009C5CF8">
        <w:rPr>
          <w:color w:val="000000"/>
          <w:szCs w:val="22"/>
          <w:lang w:eastAsia="uk-UA"/>
        </w:rPr>
        <w:t xml:space="preserve">— куратори груп; — студенти. </w:t>
      </w:r>
    </w:p>
    <w:p w14:paraId="49637117"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t xml:space="preserve">Для адміністратора інформаційної системи передбачено виконання наступних задач: </w:t>
      </w:r>
    </w:p>
    <w:p w14:paraId="06F65347"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t xml:space="preserve">— перегляд інформації про студентів, груп студентів, викладачів, індивідуальні навчальні плани, існуючих користувачів системи; </w:t>
      </w:r>
    </w:p>
    <w:p w14:paraId="32E58F0E"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t xml:space="preserve">— редагування інформації про студентів, груп студентів, викладачів, індивідуальні начальні плани; </w:t>
      </w:r>
    </w:p>
    <w:p w14:paraId="2BADD1C5"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t xml:space="preserve">— керування доступом до системи, що включає в себе додавання нових та видалення існуючих користувачів інформаційної системи. </w:t>
      </w:r>
    </w:p>
    <w:p w14:paraId="4655498F"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t xml:space="preserve">У свою чергу перегляд індивідуальних навчальних планів студентів включає перегляд інформації про освітні компоненти та календарні контролі з виконання студентами навчальних планів, на основі чого відбувається формування звітів з виконання студентами навчальних планів. </w:t>
      </w:r>
    </w:p>
    <w:p w14:paraId="50F3C85E"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lastRenderedPageBreak/>
        <w:t xml:space="preserve">Редагування інформації про індивідуальні навчальні плани студентів включає в себе редагування інформації про освітні компоненти та редагування інформації про календарні контролі виконання навчальних планів. </w:t>
      </w:r>
    </w:p>
    <w:p w14:paraId="335A9AB0" w14:textId="450C2CAA" w:rsidR="009C5CF8" w:rsidRDefault="009C5CF8" w:rsidP="009C5CF8">
      <w:pPr>
        <w:spacing w:after="132" w:line="259" w:lineRule="auto"/>
        <w:ind w:left="136" w:hanging="10"/>
        <w:jc w:val="center"/>
        <w:rPr>
          <w:color w:val="000000"/>
          <w:szCs w:val="22"/>
          <w:lang w:eastAsia="uk-UA"/>
        </w:rPr>
      </w:pPr>
      <w:r w:rsidRPr="009C5CF8">
        <w:rPr>
          <w:color w:val="000000"/>
          <w:szCs w:val="22"/>
          <w:lang w:eastAsia="uk-UA"/>
        </w:rPr>
        <w:t>Діаграму прецедентів адміністратора системи зображено на рис</w:t>
      </w:r>
      <w:r>
        <w:rPr>
          <w:color w:val="000000"/>
          <w:szCs w:val="22"/>
          <w:lang w:eastAsia="uk-UA"/>
        </w:rPr>
        <w:t>.</w:t>
      </w:r>
      <w:r w:rsidRPr="009C5CF8">
        <w:rPr>
          <w:color w:val="000000"/>
          <w:szCs w:val="22"/>
          <w:lang w:eastAsia="uk-UA"/>
        </w:rPr>
        <w:t xml:space="preserve"> </w:t>
      </w:r>
      <w:r w:rsidR="005C2565">
        <w:rPr>
          <w:color w:val="000000"/>
          <w:szCs w:val="22"/>
          <w:lang w:eastAsia="uk-UA"/>
        </w:rPr>
        <w:t>3</w:t>
      </w:r>
      <w:r w:rsidRPr="009C5CF8">
        <w:rPr>
          <w:color w:val="000000"/>
          <w:szCs w:val="22"/>
          <w:lang w:eastAsia="uk-UA"/>
        </w:rPr>
        <w:t xml:space="preserve">.1. </w:t>
      </w:r>
    </w:p>
    <w:p w14:paraId="4A0809AE" w14:textId="77777777" w:rsidR="009C5CF8" w:rsidRDefault="009C5CF8" w:rsidP="009C5CF8">
      <w:pPr>
        <w:spacing w:after="132" w:line="259" w:lineRule="auto"/>
        <w:ind w:left="136" w:hanging="10"/>
        <w:jc w:val="center"/>
        <w:rPr>
          <w:color w:val="000000"/>
          <w:szCs w:val="22"/>
          <w:lang w:eastAsia="uk-UA"/>
        </w:rPr>
      </w:pPr>
    </w:p>
    <w:p w14:paraId="057BF079" w14:textId="5087242F" w:rsidR="009C5CF8" w:rsidRPr="009C5CF8" w:rsidRDefault="009C5CF8" w:rsidP="009C5CF8">
      <w:pPr>
        <w:spacing w:after="132" w:line="259" w:lineRule="auto"/>
        <w:ind w:left="136" w:hanging="10"/>
        <w:jc w:val="center"/>
        <w:rPr>
          <w:color w:val="000000"/>
          <w:szCs w:val="22"/>
          <w:lang w:eastAsia="uk-UA"/>
        </w:rPr>
      </w:pPr>
      <w:r w:rsidRPr="009C5CF8">
        <w:rPr>
          <w:noProof/>
        </w:rPr>
        <w:drawing>
          <wp:inline distT="0" distB="0" distL="0" distR="0" wp14:anchorId="6BCFC0B0" wp14:editId="0BAB9531">
            <wp:extent cx="5938520" cy="2938145"/>
            <wp:effectExtent l="0" t="0" r="508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8520" cy="2938145"/>
                    </a:xfrm>
                    <a:prstGeom prst="rect">
                      <a:avLst/>
                    </a:prstGeom>
                    <a:noFill/>
                    <a:ln>
                      <a:noFill/>
                    </a:ln>
                  </pic:spPr>
                </pic:pic>
              </a:graphicData>
            </a:graphic>
          </wp:inline>
        </w:drawing>
      </w:r>
    </w:p>
    <w:p w14:paraId="35ED11ED" w14:textId="77777777" w:rsidR="009C5CF8" w:rsidRPr="009C5CF8" w:rsidRDefault="009C5CF8" w:rsidP="009C5CF8">
      <w:pPr>
        <w:spacing w:after="126" w:line="259" w:lineRule="auto"/>
        <w:ind w:left="708" w:firstLine="0"/>
        <w:jc w:val="left"/>
        <w:rPr>
          <w:color w:val="000000"/>
          <w:szCs w:val="22"/>
          <w:lang w:eastAsia="uk-UA"/>
        </w:rPr>
      </w:pPr>
      <w:r w:rsidRPr="009C5CF8">
        <w:rPr>
          <w:color w:val="000000"/>
          <w:szCs w:val="22"/>
          <w:lang w:eastAsia="uk-UA"/>
        </w:rPr>
        <w:t xml:space="preserve"> </w:t>
      </w:r>
    </w:p>
    <w:p w14:paraId="4497EE35" w14:textId="77777777" w:rsidR="00D64080" w:rsidRDefault="00005AE5" w:rsidP="00D64080">
      <w:pPr>
        <w:spacing w:after="132" w:line="259" w:lineRule="auto"/>
        <w:ind w:left="136" w:right="210" w:hanging="10"/>
        <w:jc w:val="center"/>
        <w:rPr>
          <w:color w:val="000000"/>
          <w:szCs w:val="22"/>
          <w:lang w:eastAsia="uk-UA"/>
        </w:rPr>
      </w:pPr>
      <w:r>
        <w:rPr>
          <w:color w:val="000000"/>
          <w:szCs w:val="22"/>
          <w:lang w:eastAsia="uk-UA"/>
        </w:rPr>
        <w:t>Рисунок 3</w:t>
      </w:r>
      <w:r w:rsidR="009C5CF8" w:rsidRPr="009C5CF8">
        <w:rPr>
          <w:color w:val="000000"/>
          <w:szCs w:val="22"/>
          <w:lang w:eastAsia="uk-UA"/>
        </w:rPr>
        <w:t xml:space="preserve">.1 – Діаграма прецедентів адміністратора системи </w:t>
      </w:r>
    </w:p>
    <w:p w14:paraId="54D690FC" w14:textId="0D3EFDB6" w:rsidR="009C5CF8" w:rsidRPr="009C5CF8" w:rsidRDefault="009C5CF8" w:rsidP="00D64080">
      <w:pPr>
        <w:rPr>
          <w:lang w:eastAsia="uk-UA"/>
        </w:rPr>
      </w:pPr>
      <w:r w:rsidRPr="009C5CF8">
        <w:rPr>
          <w:lang w:eastAsia="uk-UA"/>
        </w:rPr>
        <w:t xml:space="preserve"> </w:t>
      </w:r>
    </w:p>
    <w:p w14:paraId="4684FA46"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t xml:space="preserve">Адміністратор системи є суперкористувачем бази даних студентів кафедри і має повний доступ до всієї інформації, яка в ній розміщена.  </w:t>
      </w:r>
    </w:p>
    <w:p w14:paraId="768235DB"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t xml:space="preserve">Кожен  користувач системи має свій логін і пароль для входу в систему. Для викладачів, які є кураторами груп передбачено більший набір функцій, орієнтований на роботу з інформацією, що стосується студентів групи. </w:t>
      </w:r>
    </w:p>
    <w:p w14:paraId="7C58F802"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t xml:space="preserve">Для викладачів в інформаційній системі передбачено виконання наступних задач: </w:t>
      </w:r>
    </w:p>
    <w:p w14:paraId="7C2F62D4"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t xml:space="preserve">— пошук інформації про групу (список студентів групи, куратор групи, контактні дані старости групи, електронна пошта групи); </w:t>
      </w:r>
    </w:p>
    <w:p w14:paraId="40EF53D4"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t xml:space="preserve">— пошук загальної інформації про студентів (спеціальність, форма навчання, курс, група, електронна пошта). </w:t>
      </w:r>
    </w:p>
    <w:p w14:paraId="386FCCC0"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lastRenderedPageBreak/>
        <w:t xml:space="preserve">Куратор групи є викладачем, тому він успадковує весь функціонал, визначений для викладача. Також окремо для куратора груп додатково передбачено виконання наступних задач: </w:t>
      </w:r>
    </w:p>
    <w:p w14:paraId="340EA855" w14:textId="77777777" w:rsidR="009C5CF8" w:rsidRPr="009C5CF8" w:rsidRDefault="009C5CF8" w:rsidP="00D64080">
      <w:pPr>
        <w:rPr>
          <w:b/>
          <w:lang w:eastAsia="uk-UA"/>
        </w:rPr>
      </w:pPr>
      <w:r w:rsidRPr="009C5CF8">
        <w:rPr>
          <w:lang w:eastAsia="uk-UA"/>
        </w:rPr>
        <w:t xml:space="preserve">— перегляд повної інформації про студентів групи з урахуванням </w:t>
      </w:r>
    </w:p>
    <w:p w14:paraId="315CA2C4" w14:textId="77777777" w:rsidR="009C5CF8" w:rsidRPr="009C5CF8" w:rsidRDefault="009C5CF8" w:rsidP="00D64080">
      <w:pPr>
        <w:rPr>
          <w:lang w:eastAsia="uk-UA"/>
        </w:rPr>
      </w:pPr>
      <w:r w:rsidRPr="009C5CF8">
        <w:rPr>
          <w:lang w:eastAsia="uk-UA"/>
        </w:rPr>
        <w:t xml:space="preserve">контактних даних студентів та інформації про контактні дані батьків; </w:t>
      </w:r>
    </w:p>
    <w:p w14:paraId="49DD0388" w14:textId="77777777" w:rsidR="009C5CF8" w:rsidRPr="009C5CF8" w:rsidRDefault="009C5CF8" w:rsidP="009C5CF8">
      <w:pPr>
        <w:spacing w:after="186" w:line="259" w:lineRule="auto"/>
        <w:ind w:left="708" w:right="73" w:firstLine="0"/>
        <w:rPr>
          <w:color w:val="000000"/>
          <w:szCs w:val="22"/>
          <w:lang w:eastAsia="uk-UA"/>
        </w:rPr>
      </w:pPr>
      <w:r w:rsidRPr="009C5CF8">
        <w:rPr>
          <w:color w:val="000000"/>
          <w:szCs w:val="22"/>
          <w:lang w:eastAsia="uk-UA"/>
        </w:rPr>
        <w:t xml:space="preserve">— перегляд інформації про індивідуальні навчальні плани студентів групи; </w:t>
      </w:r>
    </w:p>
    <w:p w14:paraId="3EDD5970"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t xml:space="preserve">— перегляд інформації про контроль виконання студентами групи навчальних планів. </w:t>
      </w:r>
    </w:p>
    <w:p w14:paraId="4CBD0025" w14:textId="31CAF6F8" w:rsidR="009C5CF8" w:rsidRPr="009C5CF8" w:rsidRDefault="009C5CF8" w:rsidP="009C5CF8">
      <w:pPr>
        <w:spacing w:after="132" w:line="259" w:lineRule="auto"/>
        <w:ind w:left="136" w:right="-31" w:hanging="10"/>
        <w:jc w:val="center"/>
        <w:rPr>
          <w:color w:val="000000"/>
          <w:szCs w:val="22"/>
          <w:lang w:eastAsia="uk-UA"/>
        </w:rPr>
      </w:pPr>
      <w:r w:rsidRPr="009C5CF8">
        <w:rPr>
          <w:color w:val="000000"/>
          <w:szCs w:val="22"/>
          <w:lang w:eastAsia="uk-UA"/>
        </w:rPr>
        <w:t>На рис</w:t>
      </w:r>
      <w:r>
        <w:rPr>
          <w:color w:val="000000"/>
          <w:szCs w:val="22"/>
          <w:lang w:eastAsia="uk-UA"/>
        </w:rPr>
        <w:t>.</w:t>
      </w:r>
      <w:r w:rsidRPr="009C5CF8">
        <w:rPr>
          <w:color w:val="000000"/>
          <w:szCs w:val="22"/>
          <w:lang w:eastAsia="uk-UA"/>
        </w:rPr>
        <w:t xml:space="preserve"> </w:t>
      </w:r>
      <w:r w:rsidR="005C2565">
        <w:rPr>
          <w:color w:val="000000"/>
          <w:szCs w:val="22"/>
          <w:lang w:eastAsia="uk-UA"/>
        </w:rPr>
        <w:t>3</w:t>
      </w:r>
      <w:r w:rsidRPr="009C5CF8">
        <w:rPr>
          <w:color w:val="000000"/>
          <w:szCs w:val="22"/>
          <w:lang w:eastAsia="uk-UA"/>
        </w:rPr>
        <w:t xml:space="preserve">.2 представлено діаграму прецедентів викладача і куратора. </w:t>
      </w:r>
    </w:p>
    <w:p w14:paraId="09BB58D9" w14:textId="77777777" w:rsidR="009C5CF8" w:rsidRPr="009C5CF8" w:rsidRDefault="009C5CF8" w:rsidP="009C5CF8">
      <w:pPr>
        <w:spacing w:after="126" w:line="259" w:lineRule="auto"/>
        <w:ind w:left="708" w:firstLine="0"/>
        <w:jc w:val="left"/>
        <w:rPr>
          <w:color w:val="000000"/>
          <w:szCs w:val="22"/>
          <w:lang w:eastAsia="uk-UA"/>
        </w:rPr>
      </w:pPr>
      <w:r w:rsidRPr="009C5CF8">
        <w:rPr>
          <w:color w:val="000000"/>
          <w:szCs w:val="22"/>
          <w:lang w:eastAsia="uk-UA"/>
        </w:rPr>
        <w:t xml:space="preserve"> </w:t>
      </w:r>
    </w:p>
    <w:p w14:paraId="7513132F" w14:textId="140D07D5" w:rsidR="009C5CF8" w:rsidRPr="009C5CF8" w:rsidRDefault="009C5CF8" w:rsidP="009C5CF8">
      <w:pPr>
        <w:spacing w:line="240" w:lineRule="auto"/>
        <w:ind w:firstLine="0"/>
        <w:jc w:val="center"/>
        <w:rPr>
          <w:color w:val="000000"/>
          <w:szCs w:val="22"/>
          <w:lang w:eastAsia="uk-UA"/>
        </w:rPr>
      </w:pPr>
      <w:r>
        <w:rPr>
          <w:noProof/>
        </w:rPr>
        <w:drawing>
          <wp:inline distT="0" distB="0" distL="0" distR="0" wp14:anchorId="01076A73" wp14:editId="13B3B014">
            <wp:extent cx="5773420" cy="346900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73420" cy="3469005"/>
                    </a:xfrm>
                    <a:prstGeom prst="rect">
                      <a:avLst/>
                    </a:prstGeom>
                    <a:noFill/>
                  </pic:spPr>
                </pic:pic>
              </a:graphicData>
            </a:graphic>
          </wp:inline>
        </w:drawing>
      </w:r>
      <w:r w:rsidR="00005AE5">
        <w:rPr>
          <w:color w:val="000000"/>
          <w:szCs w:val="22"/>
          <w:lang w:eastAsia="uk-UA"/>
        </w:rPr>
        <w:t>Рисунок 3</w:t>
      </w:r>
      <w:r w:rsidRPr="009C5CF8">
        <w:rPr>
          <w:color w:val="000000"/>
          <w:szCs w:val="22"/>
          <w:lang w:eastAsia="uk-UA"/>
        </w:rPr>
        <w:t xml:space="preserve">.2 – Діаграма прецедентів викладача і куратора групи </w:t>
      </w:r>
    </w:p>
    <w:p w14:paraId="77D3DFB1" w14:textId="77777777" w:rsidR="009C5CF8" w:rsidRPr="009C5CF8" w:rsidRDefault="009C5CF8" w:rsidP="009C5CF8">
      <w:pPr>
        <w:spacing w:after="131" w:line="259" w:lineRule="auto"/>
        <w:ind w:right="7" w:firstLine="0"/>
        <w:jc w:val="center"/>
        <w:rPr>
          <w:color w:val="000000"/>
          <w:szCs w:val="22"/>
          <w:lang w:eastAsia="uk-UA"/>
        </w:rPr>
      </w:pPr>
      <w:r w:rsidRPr="009C5CF8">
        <w:rPr>
          <w:color w:val="000000"/>
          <w:szCs w:val="22"/>
          <w:lang w:eastAsia="uk-UA"/>
        </w:rPr>
        <w:t xml:space="preserve"> </w:t>
      </w:r>
    </w:p>
    <w:p w14:paraId="16397F9E" w14:textId="290EA120" w:rsidR="009C5CF8" w:rsidRDefault="009C5CF8" w:rsidP="009C5CF8">
      <w:pPr>
        <w:spacing w:after="14" w:line="387" w:lineRule="auto"/>
        <w:ind w:left="-15" w:right="73" w:firstLine="698"/>
        <w:rPr>
          <w:color w:val="000000"/>
          <w:szCs w:val="22"/>
          <w:lang w:eastAsia="uk-UA"/>
        </w:rPr>
      </w:pPr>
      <w:r w:rsidRPr="009C5CF8">
        <w:rPr>
          <w:color w:val="000000"/>
          <w:szCs w:val="22"/>
          <w:lang w:eastAsia="uk-UA"/>
        </w:rPr>
        <w:t xml:space="preserve">На основі інформації про контроль виконання студентами індивідуальних планів куратор формує звіти з виконання студентами групи даних планів. </w:t>
      </w:r>
    </w:p>
    <w:p w14:paraId="36E17CAF" w14:textId="77777777" w:rsidR="009C5CF8" w:rsidRPr="009C5CF8" w:rsidRDefault="009C5CF8" w:rsidP="009C5CF8">
      <w:pPr>
        <w:spacing w:after="14" w:line="259" w:lineRule="auto"/>
        <w:ind w:left="-15" w:right="73" w:firstLine="698"/>
        <w:rPr>
          <w:color w:val="000000"/>
          <w:szCs w:val="22"/>
          <w:lang w:eastAsia="uk-UA"/>
        </w:rPr>
      </w:pPr>
      <w:r w:rsidRPr="009C5CF8">
        <w:rPr>
          <w:color w:val="000000"/>
          <w:szCs w:val="22"/>
          <w:lang w:eastAsia="uk-UA"/>
        </w:rPr>
        <w:t xml:space="preserve">Сформовані звіти містять списки: </w:t>
      </w:r>
    </w:p>
    <w:p w14:paraId="03790677"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t xml:space="preserve">— дисциплін, з яких студента не атестовано за першим/другим календарним контролем; </w:t>
      </w:r>
    </w:p>
    <w:p w14:paraId="54F9C23F"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lastRenderedPageBreak/>
        <w:t xml:space="preserve">— дисциплін, з яких студента не атестовано за обома календарними контролями; </w:t>
      </w:r>
    </w:p>
    <w:p w14:paraId="0C9DBB83" w14:textId="77777777" w:rsidR="009C5CF8" w:rsidRPr="009C5CF8" w:rsidRDefault="009C5CF8" w:rsidP="00D64080">
      <w:pPr>
        <w:ind w:left="851" w:hanging="284"/>
        <w:rPr>
          <w:b/>
          <w:lang w:eastAsia="uk-UA"/>
        </w:rPr>
      </w:pPr>
      <w:r w:rsidRPr="009C5CF8">
        <w:rPr>
          <w:lang w:eastAsia="uk-UA"/>
        </w:rPr>
        <w:t xml:space="preserve">— дисциплін, з яких студента не допущено до іспиту за результатами </w:t>
      </w:r>
    </w:p>
    <w:p w14:paraId="1A2F5527" w14:textId="77777777" w:rsidR="009C5CF8" w:rsidRPr="009C5CF8" w:rsidRDefault="009C5CF8" w:rsidP="00D64080">
      <w:pPr>
        <w:ind w:left="851" w:hanging="851"/>
        <w:rPr>
          <w:lang w:eastAsia="uk-UA"/>
        </w:rPr>
      </w:pPr>
      <w:r w:rsidRPr="009C5CF8">
        <w:rPr>
          <w:lang w:eastAsia="uk-UA"/>
        </w:rPr>
        <w:t xml:space="preserve">основної сесії; </w:t>
      </w:r>
    </w:p>
    <w:p w14:paraId="24E2745D" w14:textId="77777777" w:rsidR="009C5CF8" w:rsidRPr="009C5CF8" w:rsidRDefault="009C5CF8" w:rsidP="009C5CF8">
      <w:pPr>
        <w:spacing w:after="14" w:line="387" w:lineRule="auto"/>
        <w:ind w:left="-15" w:right="73" w:firstLine="698"/>
        <w:rPr>
          <w:color w:val="000000"/>
          <w:szCs w:val="22"/>
          <w:lang w:eastAsia="uk-UA"/>
        </w:rPr>
      </w:pPr>
      <w:r w:rsidRPr="009C5CF8">
        <w:rPr>
          <w:color w:val="000000"/>
          <w:szCs w:val="22"/>
          <w:lang w:eastAsia="uk-UA"/>
        </w:rPr>
        <w:t xml:space="preserve">— дисциплін, з яких студента не допущено до іспиту за результатами додаткової сесії. </w:t>
      </w:r>
    </w:p>
    <w:p w14:paraId="1E96DA4C" w14:textId="5EE44C3E" w:rsidR="009C5CF8" w:rsidRPr="009C5CF8" w:rsidRDefault="009C5CF8" w:rsidP="009C5CF8">
      <w:pPr>
        <w:spacing w:after="131" w:line="259" w:lineRule="auto"/>
        <w:ind w:left="708" w:right="73" w:firstLine="0"/>
        <w:rPr>
          <w:color w:val="000000"/>
          <w:szCs w:val="22"/>
          <w:lang w:eastAsia="uk-UA"/>
        </w:rPr>
      </w:pPr>
      <w:r w:rsidRPr="009C5CF8">
        <w:rPr>
          <w:color w:val="000000"/>
          <w:szCs w:val="22"/>
          <w:lang w:eastAsia="uk-UA"/>
        </w:rPr>
        <w:t xml:space="preserve">Діаграму прецедентів студента зображено на рисунку </w:t>
      </w:r>
      <w:r w:rsidR="005C2565">
        <w:rPr>
          <w:color w:val="000000"/>
          <w:szCs w:val="22"/>
          <w:lang w:eastAsia="uk-UA"/>
        </w:rPr>
        <w:t>3</w:t>
      </w:r>
      <w:r w:rsidRPr="009C5CF8">
        <w:rPr>
          <w:color w:val="000000"/>
          <w:szCs w:val="22"/>
          <w:lang w:eastAsia="uk-UA"/>
        </w:rPr>
        <w:t xml:space="preserve">.3. </w:t>
      </w:r>
    </w:p>
    <w:p w14:paraId="28E1B14D" w14:textId="1C41462A" w:rsidR="009C5CF8" w:rsidRDefault="009C5CF8">
      <w:pPr>
        <w:spacing w:line="240" w:lineRule="auto"/>
        <w:ind w:firstLine="0"/>
        <w:jc w:val="left"/>
      </w:pPr>
    </w:p>
    <w:p w14:paraId="53517050" w14:textId="6BE53F5C" w:rsidR="00FE0F52" w:rsidRDefault="009C5CF8" w:rsidP="00FE0F52">
      <w:pPr>
        <w:pStyle w:val="1"/>
        <w:rPr>
          <w:b w:val="0"/>
          <w:szCs w:val="28"/>
        </w:rPr>
      </w:pPr>
      <w:bookmarkStart w:id="152" w:name="_Toc168389396"/>
      <w:r w:rsidRPr="009C5CF8">
        <w:rPr>
          <w:noProof/>
        </w:rPr>
        <w:drawing>
          <wp:inline distT="0" distB="0" distL="0" distR="0" wp14:anchorId="36669C81" wp14:editId="44D87BC1">
            <wp:extent cx="6031230" cy="3164205"/>
            <wp:effectExtent l="0" t="0" r="762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31230" cy="3164205"/>
                    </a:xfrm>
                    <a:prstGeom prst="rect">
                      <a:avLst/>
                    </a:prstGeom>
                    <a:noFill/>
                    <a:ln>
                      <a:noFill/>
                    </a:ln>
                  </pic:spPr>
                </pic:pic>
              </a:graphicData>
            </a:graphic>
          </wp:inline>
        </w:drawing>
      </w:r>
      <w:bookmarkEnd w:id="152"/>
    </w:p>
    <w:p w14:paraId="2019D144" w14:textId="566CA2B0" w:rsidR="00FE0F52" w:rsidRDefault="00005AE5" w:rsidP="00FE0F52">
      <w:pPr>
        <w:jc w:val="center"/>
      </w:pPr>
      <w:r>
        <w:t>Рисунок 3</w:t>
      </w:r>
      <w:r w:rsidR="00FE0F52">
        <w:t>.3 – Діаграма прецедентів студента</w:t>
      </w:r>
    </w:p>
    <w:p w14:paraId="197DEF87" w14:textId="77777777" w:rsidR="00FE0F52" w:rsidRDefault="00FE0F52" w:rsidP="00FE0F52">
      <w:r>
        <w:t xml:space="preserve"> </w:t>
      </w:r>
    </w:p>
    <w:p w14:paraId="0F5ACF02" w14:textId="77777777" w:rsidR="00FE0F52" w:rsidRDefault="00FE0F52" w:rsidP="00FE0F52">
      <w:r>
        <w:t xml:space="preserve">Для студентів в інформаційній системі передбачено виконання наступних задач: </w:t>
      </w:r>
    </w:p>
    <w:p w14:paraId="29C445B6" w14:textId="77777777" w:rsidR="00FE0F52" w:rsidRDefault="00FE0F52" w:rsidP="00FE0F52">
      <w:r>
        <w:t xml:space="preserve">— пошук загальної інформації про викладачів (посада, вчене звання, науковий ступінь, електронна пошта); </w:t>
      </w:r>
    </w:p>
    <w:p w14:paraId="69B3239E" w14:textId="77777777" w:rsidR="00FE0F52" w:rsidRDefault="00FE0F52" w:rsidP="00FE0F52">
      <w:r>
        <w:t xml:space="preserve">— перегляд інформації про групу, в якій навчається студент, з можливістю перегляду інформації про контактні дані куратора групи та загальної інформації про інших студентів групи; </w:t>
      </w:r>
    </w:p>
    <w:p w14:paraId="186A4FB3" w14:textId="77777777" w:rsidR="00FE0F52" w:rsidRDefault="00FE0F52" w:rsidP="00FE0F52">
      <w:r>
        <w:t xml:space="preserve">— перегляд власного індивідуального навчального плану; </w:t>
      </w:r>
    </w:p>
    <w:p w14:paraId="41803DB3" w14:textId="77777777" w:rsidR="00FE0F52" w:rsidRDefault="00FE0F52" w:rsidP="00FE0F52">
      <w:r>
        <w:lastRenderedPageBreak/>
        <w:t xml:space="preserve">— перегляд результатів календарних контролів виконання індивідуального навчального плану. </w:t>
      </w:r>
    </w:p>
    <w:p w14:paraId="6FCBD44A" w14:textId="77777777" w:rsidR="00FE0F52" w:rsidRDefault="00FE0F52" w:rsidP="00FE0F52">
      <w:r>
        <w:t xml:space="preserve">Перегляд індивідуального навчального плану включає в себе також перегляд інформації про освітні компоненти, які входять до даного плану. </w:t>
      </w:r>
    </w:p>
    <w:p w14:paraId="799C1A08" w14:textId="77777777" w:rsidR="00FE0F52" w:rsidRDefault="00FE0F52" w:rsidP="00FE0F52">
      <w:r>
        <w:t xml:space="preserve"> </w:t>
      </w:r>
    </w:p>
    <w:p w14:paraId="749FAE8C" w14:textId="77777777" w:rsidR="00FE0F52" w:rsidRDefault="00FE0F52" w:rsidP="00FE0F52">
      <w:r>
        <w:t xml:space="preserve"> </w:t>
      </w:r>
    </w:p>
    <w:p w14:paraId="2CF824A0" w14:textId="7DBF771C" w:rsidR="00FE0F52" w:rsidRDefault="005C2565" w:rsidP="00FE0F52">
      <w:pPr>
        <w:pStyle w:val="2"/>
        <w:ind w:firstLine="851"/>
      </w:pPr>
      <w:bookmarkStart w:id="153" w:name="_Toc168389397"/>
      <w:r>
        <w:t>3</w:t>
      </w:r>
      <w:r w:rsidR="00FE0F52">
        <w:t>.2</w:t>
      </w:r>
      <w:r w:rsidR="00FE0F52">
        <w:tab/>
        <w:t>Модель бази даних студентів кафедри</w:t>
      </w:r>
      <w:bookmarkEnd w:id="153"/>
      <w:r w:rsidR="00FE0F52">
        <w:t xml:space="preserve"> </w:t>
      </w:r>
    </w:p>
    <w:p w14:paraId="46A1DA07" w14:textId="77777777" w:rsidR="00FE0F52" w:rsidRDefault="00FE0F52" w:rsidP="00FE0F52">
      <w:r>
        <w:t xml:space="preserve"> </w:t>
      </w:r>
    </w:p>
    <w:p w14:paraId="4A361875" w14:textId="77777777" w:rsidR="00FE0F52" w:rsidRDefault="00FE0F52" w:rsidP="00FE0F52">
      <w:r>
        <w:t xml:space="preserve">Для опису моделі бази даних студентів кафедри наведено концептуальну і даталогічну моделі бази даних, структуру таблиць реляційної бази даних та приклади заповнених таблиць записами. </w:t>
      </w:r>
    </w:p>
    <w:p w14:paraId="405A95B8" w14:textId="4C5AF209" w:rsidR="00FE0F52" w:rsidRPr="00FE0F52" w:rsidRDefault="00FE0F52" w:rsidP="00FE0F52">
      <w:pPr>
        <w:rPr>
          <w:b/>
          <w:bCs/>
          <w:i/>
          <w:iCs/>
        </w:rPr>
      </w:pPr>
      <w:r>
        <w:tab/>
      </w:r>
      <w:r w:rsidRPr="00FE0F52">
        <w:rPr>
          <w:b/>
          <w:bCs/>
          <w:i/>
          <w:iCs/>
        </w:rPr>
        <w:t xml:space="preserve">Концептуальна модель бази даних </w:t>
      </w:r>
    </w:p>
    <w:p w14:paraId="085AC2A4" w14:textId="59807574" w:rsidR="00FE0F52" w:rsidRDefault="00FE0F52" w:rsidP="00FE0F52">
      <w:r>
        <w:t xml:space="preserve"> Концептуальну модель реляційної бази даних  студентів кафедри зображено на рисунку </w:t>
      </w:r>
      <w:r w:rsidR="005C2565">
        <w:t>3</w:t>
      </w:r>
      <w:r>
        <w:t xml:space="preserve">.4. </w:t>
      </w:r>
    </w:p>
    <w:p w14:paraId="1CE9CA0C" w14:textId="77777777" w:rsidR="00FE0F52" w:rsidRDefault="00FE0F52" w:rsidP="00FE0F52">
      <w:r>
        <w:t xml:space="preserve">База даних студентів кафедри містить 15 відношень.  </w:t>
      </w:r>
    </w:p>
    <w:p w14:paraId="4FF8F83D" w14:textId="77777777" w:rsidR="00FE0F52" w:rsidRDefault="00FE0F52" w:rsidP="00FE0F52">
      <w:r>
        <w:t xml:space="preserve">Відношення Студент встановлює відповідність між прізвищем, ім'ям, побатькові студента, контактними даними студента, формою навчання, формою оплати навчання, спеціальністю, курсом, групою, роллю студента в групі, яка дозволяє визначити чи є студент старостою групи, заступником старости або профоргом. </w:t>
      </w:r>
    </w:p>
    <w:p w14:paraId="54BC9240" w14:textId="34796B20" w:rsidR="00FE0F52" w:rsidRPr="00FE0F52" w:rsidRDefault="00FE0F52" w:rsidP="00FE0F52">
      <w:r w:rsidRPr="00FE0F52">
        <w:rPr>
          <w:noProof/>
        </w:rPr>
        <w:lastRenderedPageBreak/>
        <w:drawing>
          <wp:inline distT="0" distB="0" distL="0" distR="0" wp14:anchorId="36FF81F8" wp14:editId="080B26CA">
            <wp:extent cx="5503681" cy="3831106"/>
            <wp:effectExtent l="0" t="0" r="190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09524" cy="3835173"/>
                    </a:xfrm>
                    <a:prstGeom prst="rect">
                      <a:avLst/>
                    </a:prstGeom>
                    <a:noFill/>
                    <a:ln>
                      <a:noFill/>
                    </a:ln>
                  </pic:spPr>
                </pic:pic>
              </a:graphicData>
            </a:graphic>
          </wp:inline>
        </w:drawing>
      </w:r>
    </w:p>
    <w:p w14:paraId="7B28D31C" w14:textId="37E8096A" w:rsidR="00FE0F52" w:rsidRPr="00FE0F52" w:rsidRDefault="00005AE5" w:rsidP="00FE0F52">
      <w:pPr>
        <w:spacing w:after="132" w:line="259" w:lineRule="auto"/>
        <w:ind w:left="136" w:right="208" w:hanging="10"/>
        <w:jc w:val="center"/>
        <w:rPr>
          <w:color w:val="000000"/>
          <w:szCs w:val="22"/>
          <w:lang w:eastAsia="uk-UA"/>
        </w:rPr>
      </w:pPr>
      <w:r>
        <w:rPr>
          <w:color w:val="000000"/>
          <w:szCs w:val="22"/>
          <w:lang w:eastAsia="uk-UA"/>
        </w:rPr>
        <w:t>Рисунок 3</w:t>
      </w:r>
      <w:r w:rsidR="00FE0F52" w:rsidRPr="00FE0F52">
        <w:rPr>
          <w:color w:val="000000"/>
          <w:szCs w:val="22"/>
          <w:lang w:eastAsia="uk-UA"/>
        </w:rPr>
        <w:t xml:space="preserve">.4 – Концептуальна модель бази даних студентів кафедри </w:t>
      </w:r>
    </w:p>
    <w:p w14:paraId="6837C12C" w14:textId="77777777" w:rsidR="00FE0F52" w:rsidRPr="00FE0F52" w:rsidRDefault="00FE0F52" w:rsidP="00FE0F52">
      <w:pPr>
        <w:spacing w:after="131" w:line="259" w:lineRule="auto"/>
        <w:ind w:right="7" w:firstLine="0"/>
        <w:jc w:val="center"/>
        <w:rPr>
          <w:color w:val="000000"/>
          <w:szCs w:val="22"/>
          <w:lang w:eastAsia="uk-UA"/>
        </w:rPr>
      </w:pPr>
      <w:r w:rsidRPr="00FE0F52">
        <w:rPr>
          <w:color w:val="000000"/>
          <w:szCs w:val="22"/>
          <w:lang w:eastAsia="uk-UA"/>
        </w:rPr>
        <w:t xml:space="preserve"> </w:t>
      </w:r>
    </w:p>
    <w:p w14:paraId="292AA9F5" w14:textId="77777777" w:rsidR="00FE0F52" w:rsidRDefault="00FE0F52" w:rsidP="00FE0F52">
      <w:pPr>
        <w:spacing w:after="14" w:line="387" w:lineRule="auto"/>
        <w:ind w:left="-15" w:right="73" w:firstLine="698"/>
        <w:rPr>
          <w:color w:val="000000"/>
          <w:szCs w:val="22"/>
          <w:lang w:eastAsia="uk-UA"/>
        </w:rPr>
      </w:pPr>
      <w:r w:rsidRPr="00FE0F52">
        <w:rPr>
          <w:color w:val="000000"/>
          <w:szCs w:val="22"/>
          <w:lang w:eastAsia="uk-UA"/>
        </w:rPr>
        <w:t xml:space="preserve">Відношення Освітній компонент встановлює відповідність між назвою </w:t>
      </w:r>
    </w:p>
    <w:p w14:paraId="3DFA9352" w14:textId="0AF9B894" w:rsidR="00FE0F52" w:rsidRPr="00FE0F52" w:rsidRDefault="00FE0F52" w:rsidP="00FE0F52">
      <w:pPr>
        <w:spacing w:after="14" w:line="387" w:lineRule="auto"/>
        <w:ind w:left="-15" w:right="73" w:firstLine="0"/>
        <w:rPr>
          <w:color w:val="000000"/>
          <w:szCs w:val="22"/>
          <w:lang w:eastAsia="uk-UA"/>
        </w:rPr>
      </w:pPr>
      <w:r w:rsidRPr="00FE0F52">
        <w:rPr>
          <w:color w:val="000000"/>
          <w:szCs w:val="22"/>
          <w:lang w:eastAsia="uk-UA"/>
        </w:rPr>
        <w:t xml:space="preserve">освітнього компонента, кафедрою, що забезпечує дисципліну, обсягом кредитів, обсягом годин, аудиторними годинами, індивідуальним планом, до складу якого входить даний освітній компонент, категорією компонента, контрольними заходами, контролем виконання  індивідуального навчального плану. Категорія компонента дозволяє визначити чи є освітній компонент в індивідуальному навчальному плані студента обов'язковим або обраним. </w:t>
      </w:r>
    </w:p>
    <w:p w14:paraId="50F27E90" w14:textId="77777777" w:rsidR="00FE0F52" w:rsidRPr="00FE0F52" w:rsidRDefault="00FE0F52" w:rsidP="00FE0F52">
      <w:pPr>
        <w:spacing w:after="14" w:line="387" w:lineRule="auto"/>
        <w:ind w:left="-15" w:right="73" w:firstLine="698"/>
        <w:rPr>
          <w:color w:val="000000"/>
          <w:szCs w:val="22"/>
          <w:lang w:eastAsia="uk-UA"/>
        </w:rPr>
      </w:pPr>
      <w:r w:rsidRPr="00FE0F52">
        <w:rPr>
          <w:color w:val="000000"/>
          <w:szCs w:val="22"/>
          <w:lang w:eastAsia="uk-UA"/>
        </w:rPr>
        <w:t xml:space="preserve">Відношення Кафедра визначає кафедру, яка забезпечує дисципліну, що входить до індивідуального навчального плану студента та встановлює відповідність між кафедрою та факультетом, до складу якого входить дана кафедра. </w:t>
      </w:r>
    </w:p>
    <w:p w14:paraId="01EE48FC" w14:textId="77777777" w:rsidR="00FE0F52" w:rsidRPr="00FE0F52" w:rsidRDefault="00FE0F52" w:rsidP="00FE0F52">
      <w:pPr>
        <w:spacing w:after="14" w:line="387" w:lineRule="auto"/>
        <w:ind w:left="-15" w:right="73" w:firstLine="698"/>
        <w:rPr>
          <w:color w:val="000000"/>
          <w:szCs w:val="22"/>
          <w:lang w:eastAsia="uk-UA"/>
        </w:rPr>
      </w:pPr>
      <w:r w:rsidRPr="00FE0F52">
        <w:rPr>
          <w:color w:val="000000"/>
          <w:szCs w:val="22"/>
          <w:lang w:eastAsia="uk-UA"/>
        </w:rPr>
        <w:t xml:space="preserve">Відношення Група встановлює відповідність між назвою групи, електронною поштою групи та викладачем, який є куратором даної групи. </w:t>
      </w:r>
    </w:p>
    <w:p w14:paraId="2D72A9E4" w14:textId="77777777" w:rsidR="00FE0F52" w:rsidRPr="00FE0F52" w:rsidRDefault="00FE0F52" w:rsidP="00FE0F52">
      <w:pPr>
        <w:spacing w:after="14" w:line="387" w:lineRule="auto"/>
        <w:ind w:left="-15" w:right="73" w:firstLine="698"/>
        <w:rPr>
          <w:color w:val="000000"/>
          <w:szCs w:val="22"/>
          <w:lang w:eastAsia="uk-UA"/>
        </w:rPr>
      </w:pPr>
      <w:r w:rsidRPr="00FE0F52">
        <w:rPr>
          <w:color w:val="000000"/>
          <w:szCs w:val="22"/>
          <w:lang w:eastAsia="uk-UA"/>
        </w:rPr>
        <w:lastRenderedPageBreak/>
        <w:t xml:space="preserve">Відношення Індивідуальний план встановлює відповідність між індивідуальним планом, студентом та навчальним роком протягом, якого студент повинен виконати свій навчальний план.  </w:t>
      </w:r>
    </w:p>
    <w:p w14:paraId="0144EC6B" w14:textId="7A056072" w:rsidR="00FE0F52" w:rsidRPr="00FE0F52" w:rsidRDefault="00FE0F52" w:rsidP="00FE0F52">
      <w:pPr>
        <w:ind w:firstLine="851"/>
        <w:jc w:val="left"/>
        <w:rPr>
          <w:b/>
          <w:i/>
          <w:iCs/>
          <w:color w:val="000000"/>
          <w:szCs w:val="22"/>
          <w:lang w:eastAsia="uk-UA"/>
        </w:rPr>
      </w:pPr>
      <w:r w:rsidRPr="00FE0F52">
        <w:rPr>
          <w:color w:val="000000"/>
          <w:szCs w:val="22"/>
          <w:lang w:eastAsia="uk-UA"/>
        </w:rPr>
        <w:t xml:space="preserve"> </w:t>
      </w:r>
      <w:bookmarkStart w:id="154" w:name="_Toc47585"/>
      <w:r w:rsidRPr="00FE0F52">
        <w:rPr>
          <w:b/>
          <w:i/>
          <w:iCs/>
          <w:color w:val="000000"/>
          <w:szCs w:val="22"/>
          <w:lang w:eastAsia="uk-UA"/>
        </w:rPr>
        <w:t>Даталогічна модель бази даних</w:t>
      </w:r>
      <w:r w:rsidRPr="00FE0F52">
        <w:rPr>
          <w:b/>
          <w:i/>
          <w:iCs/>
          <w:color w:val="4F81BD"/>
          <w:szCs w:val="22"/>
          <w:lang w:eastAsia="uk-UA"/>
        </w:rPr>
        <w:t xml:space="preserve"> </w:t>
      </w:r>
      <w:bookmarkEnd w:id="154"/>
    </w:p>
    <w:p w14:paraId="3CA15972" w14:textId="0168D838" w:rsidR="00FE0F52" w:rsidRDefault="00FE0F52" w:rsidP="00FE0F52">
      <w:pPr>
        <w:ind w:firstLine="851"/>
        <w:jc w:val="left"/>
        <w:rPr>
          <w:color w:val="000000"/>
          <w:szCs w:val="22"/>
          <w:lang w:eastAsia="uk-UA"/>
        </w:rPr>
      </w:pPr>
      <w:r w:rsidRPr="00FE0F52">
        <w:rPr>
          <w:color w:val="000000"/>
          <w:szCs w:val="22"/>
          <w:lang w:eastAsia="uk-UA"/>
        </w:rPr>
        <w:t xml:space="preserve"> Даталогічну модель реляційної бази даних студентів кафедри зображено </w:t>
      </w:r>
      <w:r w:rsidR="00005AE5">
        <w:rPr>
          <w:color w:val="000000"/>
          <w:szCs w:val="22"/>
          <w:lang w:eastAsia="uk-UA"/>
        </w:rPr>
        <w:t>на рисунку 3</w:t>
      </w:r>
      <w:r w:rsidRPr="00FE0F52">
        <w:rPr>
          <w:color w:val="000000"/>
          <w:szCs w:val="22"/>
          <w:lang w:eastAsia="uk-UA"/>
        </w:rPr>
        <w:t>.5.</w:t>
      </w:r>
    </w:p>
    <w:p w14:paraId="2FC5A93F" w14:textId="6D3342E6" w:rsidR="00FE0F52" w:rsidRPr="00FE0F52" w:rsidRDefault="00FE0F52" w:rsidP="00FE0F52">
      <w:pPr>
        <w:ind w:firstLine="851"/>
        <w:jc w:val="center"/>
        <w:rPr>
          <w:color w:val="000000"/>
          <w:szCs w:val="22"/>
          <w:lang w:eastAsia="uk-UA"/>
        </w:rPr>
      </w:pPr>
      <w:r>
        <w:rPr>
          <w:noProof/>
          <w:color w:val="000000"/>
          <w:szCs w:val="22"/>
          <w:lang w:eastAsia="uk-UA"/>
        </w:rPr>
        <w:drawing>
          <wp:inline distT="0" distB="0" distL="0" distR="0" wp14:anchorId="22BD5D66" wp14:editId="20206968">
            <wp:extent cx="4140485" cy="277045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47294" cy="2775011"/>
                    </a:xfrm>
                    <a:prstGeom prst="rect">
                      <a:avLst/>
                    </a:prstGeom>
                    <a:noFill/>
                  </pic:spPr>
                </pic:pic>
              </a:graphicData>
            </a:graphic>
          </wp:inline>
        </w:drawing>
      </w:r>
    </w:p>
    <w:p w14:paraId="4430300C" w14:textId="218BD8EC" w:rsidR="00FE0F52" w:rsidRPr="00FE0F52" w:rsidRDefault="00005AE5" w:rsidP="00FE0F52">
      <w:pPr>
        <w:spacing w:after="132" w:line="259" w:lineRule="auto"/>
        <w:ind w:left="136" w:right="207" w:hanging="10"/>
        <w:jc w:val="center"/>
        <w:rPr>
          <w:color w:val="000000"/>
          <w:szCs w:val="22"/>
          <w:lang w:eastAsia="uk-UA"/>
        </w:rPr>
      </w:pPr>
      <w:r>
        <w:rPr>
          <w:color w:val="000000"/>
          <w:szCs w:val="22"/>
          <w:lang w:eastAsia="uk-UA"/>
        </w:rPr>
        <w:t>Рисунок 3</w:t>
      </w:r>
      <w:r w:rsidR="00FE0F52" w:rsidRPr="00FE0F52">
        <w:rPr>
          <w:color w:val="000000"/>
          <w:szCs w:val="22"/>
          <w:lang w:eastAsia="uk-UA"/>
        </w:rPr>
        <w:t>.5 – Даталогічна модель бази даних студентів кафедри</w:t>
      </w:r>
    </w:p>
    <w:p w14:paraId="0805EE8A" w14:textId="77777777" w:rsidR="00FE0F52" w:rsidRPr="00FE0F52" w:rsidRDefault="00FE0F52" w:rsidP="00FE0F52">
      <w:pPr>
        <w:spacing w:after="14" w:line="387" w:lineRule="auto"/>
        <w:ind w:left="-15" w:right="73" w:firstLine="698"/>
        <w:rPr>
          <w:color w:val="000000"/>
          <w:szCs w:val="22"/>
          <w:lang w:eastAsia="uk-UA"/>
        </w:rPr>
      </w:pPr>
      <w:r w:rsidRPr="00FE0F52">
        <w:rPr>
          <w:color w:val="000000"/>
          <w:szCs w:val="22"/>
          <w:lang w:eastAsia="uk-UA"/>
        </w:rPr>
        <w:t xml:space="preserve">База даних студентів кафедри містить 15 таблиць. Кожна таблиця має первинний ключ [10] — [11]. Таблиця Студент має 6 зовнішніх ключів та поєднує інформацію про контактні дані студента, спеціальність, форму навчання, форму оплати навчання, групу студента та роль студента в групі (староста, заступник старости, профорг) [12]. </w:t>
      </w:r>
    </w:p>
    <w:p w14:paraId="669CDCB4" w14:textId="77777777" w:rsidR="00FE0F52" w:rsidRPr="00FE0F52" w:rsidRDefault="00FE0F52" w:rsidP="00FE0F52">
      <w:pPr>
        <w:spacing w:after="14" w:line="387" w:lineRule="auto"/>
        <w:ind w:left="-15" w:right="73" w:firstLine="698"/>
        <w:rPr>
          <w:color w:val="000000"/>
          <w:szCs w:val="22"/>
          <w:lang w:eastAsia="uk-UA"/>
        </w:rPr>
      </w:pPr>
      <w:r w:rsidRPr="00FE0F52">
        <w:rPr>
          <w:color w:val="000000"/>
          <w:szCs w:val="22"/>
          <w:lang w:eastAsia="uk-UA"/>
        </w:rPr>
        <w:t xml:space="preserve">Таблиця Освітній компонент має 6 зовнішніх ключів та поєднує інформацію про освітній компонент, кафедру, яка забезпечує дисципліну, аудиторні години, контрольні заходи, індивідуальний план, до складу якого входить даний освітній компонент, категорію освітнього компонента, контроль виконання навчального плану студентом. </w:t>
      </w:r>
    </w:p>
    <w:p w14:paraId="2ACBC48D" w14:textId="77777777" w:rsidR="00FE0F52" w:rsidRPr="00FE0F52" w:rsidRDefault="00FE0F52" w:rsidP="00FE0F52">
      <w:pPr>
        <w:spacing w:after="14" w:line="387" w:lineRule="auto"/>
        <w:ind w:left="-15" w:right="73" w:firstLine="698"/>
        <w:rPr>
          <w:color w:val="000000"/>
          <w:szCs w:val="22"/>
          <w:lang w:eastAsia="uk-UA"/>
        </w:rPr>
      </w:pPr>
      <w:r w:rsidRPr="00FE0F52">
        <w:rPr>
          <w:color w:val="000000"/>
          <w:szCs w:val="22"/>
          <w:lang w:eastAsia="uk-UA"/>
        </w:rPr>
        <w:t xml:space="preserve">Таблиця Група має один зовнішній ключ та поєднує інформацію про групу та викладача, який є куратором даної групи. </w:t>
      </w:r>
    </w:p>
    <w:p w14:paraId="664022EC" w14:textId="77777777" w:rsidR="00FE0F52" w:rsidRPr="00FE0F52" w:rsidRDefault="00FE0F52" w:rsidP="00FE0F52">
      <w:pPr>
        <w:spacing w:after="14" w:line="387" w:lineRule="auto"/>
        <w:ind w:left="-15" w:right="73" w:firstLine="698"/>
        <w:rPr>
          <w:color w:val="000000"/>
          <w:szCs w:val="22"/>
          <w:lang w:eastAsia="uk-UA"/>
        </w:rPr>
      </w:pPr>
      <w:r w:rsidRPr="00FE0F52">
        <w:rPr>
          <w:color w:val="000000"/>
          <w:szCs w:val="22"/>
          <w:lang w:eastAsia="uk-UA"/>
        </w:rPr>
        <w:lastRenderedPageBreak/>
        <w:t xml:space="preserve">Таблиця Індивідуальний план має один зовнішній ключ та поєднує інформацію про студента з інформацією про індивідуальний навчальний план даного студента. </w:t>
      </w:r>
    </w:p>
    <w:p w14:paraId="45889F6F" w14:textId="77777777" w:rsidR="00FE0F52" w:rsidRPr="00FE0F52" w:rsidRDefault="00FE0F52" w:rsidP="00FE0F52">
      <w:pPr>
        <w:spacing w:after="14" w:line="387" w:lineRule="auto"/>
        <w:ind w:left="-15" w:right="73" w:firstLine="698"/>
        <w:rPr>
          <w:color w:val="000000"/>
          <w:szCs w:val="22"/>
          <w:lang w:eastAsia="uk-UA"/>
        </w:rPr>
      </w:pPr>
      <w:r w:rsidRPr="00FE0F52">
        <w:rPr>
          <w:color w:val="000000"/>
          <w:szCs w:val="22"/>
          <w:lang w:eastAsia="uk-UA"/>
        </w:rPr>
        <w:t xml:space="preserve">Для кожного зовнішнього ключа задано каскадне оновлення та видалення даних. </w:t>
      </w:r>
    </w:p>
    <w:p w14:paraId="25E1E0FC" w14:textId="0986F492" w:rsidR="00FE0F52" w:rsidRPr="00FE0F52" w:rsidRDefault="00FE0F52" w:rsidP="00FE0F52">
      <w:pPr>
        <w:spacing w:after="131" w:line="259" w:lineRule="auto"/>
        <w:ind w:left="708" w:firstLine="0"/>
        <w:jc w:val="left"/>
        <w:rPr>
          <w:b/>
          <w:i/>
          <w:iCs/>
          <w:color w:val="000000"/>
          <w:szCs w:val="22"/>
          <w:lang w:eastAsia="uk-UA"/>
        </w:rPr>
      </w:pPr>
      <w:r w:rsidRPr="00FE0F52">
        <w:rPr>
          <w:i/>
          <w:iCs/>
          <w:color w:val="000000"/>
          <w:szCs w:val="22"/>
          <w:lang w:eastAsia="uk-UA"/>
        </w:rPr>
        <w:t xml:space="preserve"> </w:t>
      </w:r>
      <w:bookmarkStart w:id="155" w:name="_Toc47586"/>
      <w:r w:rsidRPr="00FE0F52">
        <w:rPr>
          <w:b/>
          <w:i/>
          <w:iCs/>
          <w:color w:val="000000"/>
          <w:szCs w:val="22"/>
          <w:lang w:eastAsia="uk-UA"/>
        </w:rPr>
        <w:t>Структура таблиць бази даних</w:t>
      </w:r>
      <w:r w:rsidRPr="00FE0F52">
        <w:rPr>
          <w:i/>
          <w:iCs/>
          <w:color w:val="000000"/>
          <w:szCs w:val="22"/>
          <w:lang w:eastAsia="uk-UA"/>
        </w:rPr>
        <w:t xml:space="preserve"> </w:t>
      </w:r>
      <w:bookmarkEnd w:id="155"/>
    </w:p>
    <w:p w14:paraId="1F45F485" w14:textId="5AA549EA" w:rsidR="00FE0F52" w:rsidRDefault="00FE0F52" w:rsidP="00FE0F52">
      <w:pPr>
        <w:ind w:firstLine="851"/>
        <w:rPr>
          <w:color w:val="000000"/>
          <w:szCs w:val="22"/>
          <w:lang w:eastAsia="uk-UA"/>
        </w:rPr>
      </w:pPr>
      <w:r w:rsidRPr="00FE0F52">
        <w:rPr>
          <w:color w:val="000000"/>
          <w:szCs w:val="22"/>
          <w:lang w:eastAsia="uk-UA"/>
        </w:rPr>
        <w:t xml:space="preserve"> Таблиця «Студент» (student) містить інформацію про студента кафедри та включає в себе 18 полів. Первинним ключем є поле idStudent – ідентифікатор студента. В полях lastname, firstname, middlename, male, birthday, idContacts, idFormPayment, beginLearning, endLearning, photo, idFormEducation, course, idGroup, codeSpecialty, idGroupAgency, login, passwrd відповідно задаються прізвище, ім'я, по-батькові, стать, дата народження, ідентифікатор контактних даних, ідентифікатор форми оплати навчання, дата початку навчання, дата кінця навчання, файл з фото, форма навчання, курс, ідентифікатор групи, код спеціальності, роль в групі, логін, пароль студента. Структура таблиці «Студент» зображена на рис</w:t>
      </w:r>
      <w:r>
        <w:rPr>
          <w:color w:val="000000"/>
          <w:szCs w:val="22"/>
          <w:lang w:eastAsia="uk-UA"/>
        </w:rPr>
        <w:t>.</w:t>
      </w:r>
      <w:r w:rsidRPr="00FE0F52">
        <w:rPr>
          <w:color w:val="000000"/>
          <w:szCs w:val="22"/>
          <w:lang w:eastAsia="uk-UA"/>
        </w:rPr>
        <w:t xml:space="preserve"> </w:t>
      </w:r>
      <w:r w:rsidR="005C2565">
        <w:rPr>
          <w:color w:val="000000"/>
          <w:szCs w:val="22"/>
          <w:lang w:eastAsia="uk-UA"/>
        </w:rPr>
        <w:t>3</w:t>
      </w:r>
      <w:r w:rsidRPr="00FE0F52">
        <w:rPr>
          <w:color w:val="000000"/>
          <w:szCs w:val="22"/>
          <w:lang w:eastAsia="uk-UA"/>
        </w:rPr>
        <w:t>.6.</w:t>
      </w:r>
    </w:p>
    <w:p w14:paraId="1E85E7A9" w14:textId="00FC6C92" w:rsidR="00FE0F52" w:rsidRPr="00FE0F52" w:rsidRDefault="00FE0F52" w:rsidP="00FE0F52">
      <w:pPr>
        <w:ind w:firstLine="851"/>
        <w:jc w:val="center"/>
        <w:rPr>
          <w:color w:val="000000"/>
          <w:szCs w:val="22"/>
          <w:lang w:eastAsia="uk-UA"/>
        </w:rPr>
      </w:pPr>
      <w:r w:rsidRPr="00FE0F52">
        <w:rPr>
          <w:noProof/>
        </w:rPr>
        <w:drawing>
          <wp:inline distT="0" distB="0" distL="0" distR="0" wp14:anchorId="309A4F51" wp14:editId="1641917A">
            <wp:extent cx="3924935" cy="3020695"/>
            <wp:effectExtent l="0" t="0" r="0" b="825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24935" cy="3020695"/>
                    </a:xfrm>
                    <a:prstGeom prst="rect">
                      <a:avLst/>
                    </a:prstGeom>
                    <a:noFill/>
                    <a:ln>
                      <a:noFill/>
                    </a:ln>
                  </pic:spPr>
                </pic:pic>
              </a:graphicData>
            </a:graphic>
          </wp:inline>
        </w:drawing>
      </w:r>
    </w:p>
    <w:p w14:paraId="257B4E1A" w14:textId="5E638B1C" w:rsidR="00FE0F52" w:rsidRPr="00FE0F52" w:rsidRDefault="00FE0F52" w:rsidP="00FE0F52">
      <w:pPr>
        <w:spacing w:after="132" w:line="259" w:lineRule="auto"/>
        <w:ind w:left="136" w:right="207" w:hanging="10"/>
        <w:jc w:val="center"/>
        <w:rPr>
          <w:color w:val="000000"/>
          <w:szCs w:val="22"/>
          <w:lang w:eastAsia="uk-UA"/>
        </w:rPr>
      </w:pPr>
      <w:r w:rsidRPr="00FE0F52">
        <w:rPr>
          <w:color w:val="000000"/>
          <w:szCs w:val="22"/>
          <w:lang w:eastAsia="uk-UA"/>
        </w:rPr>
        <w:t xml:space="preserve"> </w:t>
      </w:r>
      <w:r w:rsidR="00005AE5">
        <w:rPr>
          <w:color w:val="000000"/>
          <w:szCs w:val="22"/>
          <w:lang w:eastAsia="uk-UA"/>
        </w:rPr>
        <w:t>Рисунок 3</w:t>
      </w:r>
      <w:r w:rsidRPr="00FE0F52">
        <w:rPr>
          <w:color w:val="000000"/>
          <w:szCs w:val="22"/>
          <w:lang w:eastAsia="uk-UA"/>
        </w:rPr>
        <w:t xml:space="preserve">.6 – Структура таблиці «Студент» </w:t>
      </w:r>
    </w:p>
    <w:p w14:paraId="067011B1" w14:textId="77777777" w:rsidR="00FE0F52" w:rsidRPr="00FE0F52" w:rsidRDefault="00FE0F52" w:rsidP="00FE0F52">
      <w:pPr>
        <w:spacing w:after="131" w:line="259" w:lineRule="auto"/>
        <w:ind w:right="7" w:firstLine="0"/>
        <w:jc w:val="center"/>
        <w:rPr>
          <w:color w:val="000000"/>
          <w:szCs w:val="22"/>
          <w:lang w:eastAsia="uk-UA"/>
        </w:rPr>
      </w:pPr>
      <w:r w:rsidRPr="00FE0F52">
        <w:rPr>
          <w:color w:val="000000"/>
          <w:szCs w:val="22"/>
          <w:lang w:eastAsia="uk-UA"/>
        </w:rPr>
        <w:t xml:space="preserve"> </w:t>
      </w:r>
    </w:p>
    <w:p w14:paraId="14636967" w14:textId="3D31A6A9" w:rsidR="00FE0F52" w:rsidRPr="00FE0F52" w:rsidRDefault="00FE0F52" w:rsidP="00FE0F52">
      <w:pPr>
        <w:spacing w:after="14" w:line="387" w:lineRule="auto"/>
        <w:ind w:left="-15" w:right="73" w:firstLine="698"/>
        <w:rPr>
          <w:color w:val="000000"/>
          <w:szCs w:val="22"/>
          <w:lang w:eastAsia="uk-UA"/>
        </w:rPr>
      </w:pPr>
      <w:r w:rsidRPr="00FE0F52">
        <w:rPr>
          <w:color w:val="000000"/>
          <w:szCs w:val="22"/>
          <w:lang w:eastAsia="uk-UA"/>
        </w:rPr>
        <w:lastRenderedPageBreak/>
        <w:t xml:space="preserve">Таблиця «Викладач» (lecturer) містить інформацію про викладача кафедри та включає в себе 12 полів. Структура таблиці «Викладач» зображена </w:t>
      </w:r>
      <w:r w:rsidR="00005AE5">
        <w:rPr>
          <w:color w:val="000000"/>
          <w:szCs w:val="22"/>
          <w:lang w:eastAsia="uk-UA"/>
        </w:rPr>
        <w:t>на рисунку 3</w:t>
      </w:r>
      <w:r w:rsidRPr="00FE0F52">
        <w:rPr>
          <w:color w:val="000000"/>
          <w:szCs w:val="22"/>
          <w:lang w:eastAsia="uk-UA"/>
        </w:rPr>
        <w:t xml:space="preserve">.7.  </w:t>
      </w:r>
    </w:p>
    <w:p w14:paraId="52A419EC" w14:textId="77777777" w:rsidR="00FE0F52" w:rsidRDefault="00FE0F52" w:rsidP="00FE0F52">
      <w:pPr>
        <w:spacing w:after="132" w:line="259" w:lineRule="auto"/>
        <w:ind w:left="136" w:right="203" w:hanging="10"/>
        <w:jc w:val="center"/>
        <w:rPr>
          <w:color w:val="000000"/>
          <w:szCs w:val="22"/>
          <w:lang w:eastAsia="uk-UA"/>
        </w:rPr>
      </w:pPr>
      <w:r w:rsidRPr="00FE0F52">
        <w:rPr>
          <w:noProof/>
          <w:color w:val="000000"/>
          <w:szCs w:val="22"/>
          <w:lang w:eastAsia="uk-UA"/>
        </w:rPr>
        <w:drawing>
          <wp:inline distT="0" distB="0" distL="0" distR="0" wp14:anchorId="372482AC" wp14:editId="0EB5E138">
            <wp:extent cx="4200525" cy="2066925"/>
            <wp:effectExtent l="0" t="0" r="0" b="0"/>
            <wp:docPr id="2683" name="Picture 2683"/>
            <wp:cNvGraphicFramePr/>
            <a:graphic xmlns:a="http://schemas.openxmlformats.org/drawingml/2006/main">
              <a:graphicData uri="http://schemas.openxmlformats.org/drawingml/2006/picture">
                <pic:pic xmlns:pic="http://schemas.openxmlformats.org/drawingml/2006/picture">
                  <pic:nvPicPr>
                    <pic:cNvPr id="2683" name="Picture 2683"/>
                    <pic:cNvPicPr/>
                  </pic:nvPicPr>
                  <pic:blipFill>
                    <a:blip r:embed="rId28"/>
                    <a:stretch>
                      <a:fillRect/>
                    </a:stretch>
                  </pic:blipFill>
                  <pic:spPr>
                    <a:xfrm>
                      <a:off x="0" y="0"/>
                      <a:ext cx="4200525" cy="2066925"/>
                    </a:xfrm>
                    <a:prstGeom prst="rect">
                      <a:avLst/>
                    </a:prstGeom>
                  </pic:spPr>
                </pic:pic>
              </a:graphicData>
            </a:graphic>
          </wp:inline>
        </w:drawing>
      </w:r>
      <w:r w:rsidRPr="00FE0F52">
        <w:rPr>
          <w:color w:val="000000"/>
          <w:szCs w:val="22"/>
          <w:lang w:eastAsia="uk-UA"/>
        </w:rPr>
        <w:t xml:space="preserve"> </w:t>
      </w:r>
    </w:p>
    <w:p w14:paraId="22008F75" w14:textId="4B3A50CF" w:rsidR="00FE0F52" w:rsidRDefault="00005AE5" w:rsidP="00FE0F52">
      <w:pPr>
        <w:spacing w:after="132" w:line="259" w:lineRule="auto"/>
        <w:ind w:left="136" w:right="203" w:hanging="10"/>
        <w:jc w:val="center"/>
        <w:rPr>
          <w:color w:val="000000"/>
          <w:szCs w:val="22"/>
          <w:lang w:eastAsia="uk-UA"/>
        </w:rPr>
      </w:pPr>
      <w:r>
        <w:rPr>
          <w:color w:val="000000"/>
          <w:szCs w:val="22"/>
          <w:lang w:eastAsia="uk-UA"/>
        </w:rPr>
        <w:t>Рисунок 3</w:t>
      </w:r>
      <w:r w:rsidR="00FE0F52" w:rsidRPr="00FE0F52">
        <w:rPr>
          <w:color w:val="000000"/>
          <w:szCs w:val="22"/>
          <w:lang w:eastAsia="uk-UA"/>
        </w:rPr>
        <w:t xml:space="preserve">.7 – Структура таблиці «Викладач» </w:t>
      </w:r>
    </w:p>
    <w:p w14:paraId="569E8F3D" w14:textId="77777777" w:rsidR="00FE0F52" w:rsidRPr="00FE0F52" w:rsidRDefault="00FE0F52" w:rsidP="00FE0F52">
      <w:pPr>
        <w:spacing w:after="132" w:line="259" w:lineRule="auto"/>
        <w:ind w:left="136" w:right="203" w:hanging="10"/>
        <w:jc w:val="center"/>
        <w:rPr>
          <w:color w:val="000000"/>
          <w:szCs w:val="22"/>
          <w:lang w:eastAsia="uk-UA"/>
        </w:rPr>
      </w:pPr>
    </w:p>
    <w:p w14:paraId="0A8C3CB2" w14:textId="77777777" w:rsidR="00FE0F52" w:rsidRPr="00FE0F52" w:rsidRDefault="00FE0F52" w:rsidP="00FE0F52">
      <w:pPr>
        <w:spacing w:after="14" w:line="387" w:lineRule="auto"/>
        <w:ind w:left="-15" w:right="73" w:firstLine="698"/>
        <w:rPr>
          <w:color w:val="000000"/>
          <w:szCs w:val="22"/>
          <w:lang w:eastAsia="uk-UA"/>
        </w:rPr>
      </w:pPr>
      <w:r w:rsidRPr="00FE0F52">
        <w:rPr>
          <w:color w:val="000000"/>
          <w:szCs w:val="22"/>
          <w:lang w:eastAsia="uk-UA"/>
        </w:rPr>
        <w:t xml:space="preserve">Первинним ключем є поле idLecturer – ідентифікатор викладача. В полях lastname, firstname, middlename, jobPosition, academicStatus, degree, photo, phoneNumber, email, login, passwrd відповідно задаються прізвище, імя, побатькові, посада, вчене звання, науковий ступінь, файл з фото, номер телефону, електронна пошта, логін, пароль викладача. </w:t>
      </w:r>
    </w:p>
    <w:p w14:paraId="41012D30" w14:textId="0F2BC9F5" w:rsidR="00FE0F52" w:rsidRDefault="00FE0F52" w:rsidP="00FE0F52">
      <w:pPr>
        <w:spacing w:after="14" w:line="387" w:lineRule="auto"/>
        <w:ind w:left="-15" w:right="73" w:firstLine="698"/>
        <w:rPr>
          <w:color w:val="000000"/>
          <w:szCs w:val="22"/>
          <w:lang w:eastAsia="uk-UA"/>
        </w:rPr>
      </w:pPr>
      <w:r w:rsidRPr="00FE0F52">
        <w:rPr>
          <w:color w:val="000000"/>
          <w:szCs w:val="22"/>
          <w:lang w:eastAsia="uk-UA"/>
        </w:rPr>
        <w:t>Таблиця «Група» (studentsGroup) містить інформацію про групу студентів та включає в себе 4 поля. Структуру таблиці «Група» зображено на рис</w:t>
      </w:r>
      <w:r w:rsidR="00DB5264">
        <w:rPr>
          <w:color w:val="000000"/>
          <w:szCs w:val="22"/>
          <w:lang w:eastAsia="uk-UA"/>
        </w:rPr>
        <w:t>.</w:t>
      </w:r>
      <w:r w:rsidR="005C2565">
        <w:rPr>
          <w:color w:val="000000"/>
          <w:szCs w:val="22"/>
          <w:lang w:eastAsia="uk-UA"/>
        </w:rPr>
        <w:t xml:space="preserve"> 3</w:t>
      </w:r>
      <w:r w:rsidRPr="00FE0F52">
        <w:rPr>
          <w:color w:val="000000"/>
          <w:szCs w:val="22"/>
          <w:lang w:eastAsia="uk-UA"/>
        </w:rPr>
        <w:t xml:space="preserve">.8. </w:t>
      </w:r>
    </w:p>
    <w:p w14:paraId="2DABD345" w14:textId="77777777" w:rsidR="00DB5264" w:rsidRDefault="00DB5264" w:rsidP="00FE0F52">
      <w:pPr>
        <w:spacing w:after="14" w:line="387" w:lineRule="auto"/>
        <w:ind w:left="-15" w:right="73" w:firstLine="698"/>
        <w:rPr>
          <w:color w:val="000000"/>
          <w:szCs w:val="22"/>
          <w:lang w:eastAsia="uk-UA"/>
        </w:rPr>
      </w:pPr>
    </w:p>
    <w:p w14:paraId="3ABEE7F0" w14:textId="5324571A" w:rsidR="00DB5264" w:rsidRPr="00FE0F52" w:rsidRDefault="00DB5264" w:rsidP="00DB5264">
      <w:pPr>
        <w:spacing w:after="14" w:line="387" w:lineRule="auto"/>
        <w:ind w:left="-15" w:right="73" w:firstLine="698"/>
        <w:jc w:val="center"/>
        <w:rPr>
          <w:color w:val="000000"/>
          <w:szCs w:val="22"/>
          <w:lang w:eastAsia="uk-UA"/>
        </w:rPr>
      </w:pPr>
      <w:r>
        <w:rPr>
          <w:noProof/>
          <w:color w:val="000000"/>
          <w:szCs w:val="22"/>
          <w:lang w:eastAsia="uk-UA"/>
        </w:rPr>
        <w:drawing>
          <wp:inline distT="0" distB="0" distL="0" distR="0" wp14:anchorId="26159502" wp14:editId="7D30C5E1">
            <wp:extent cx="4011295" cy="841375"/>
            <wp:effectExtent l="0" t="0" r="825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11295" cy="841375"/>
                    </a:xfrm>
                    <a:prstGeom prst="rect">
                      <a:avLst/>
                    </a:prstGeom>
                    <a:noFill/>
                  </pic:spPr>
                </pic:pic>
              </a:graphicData>
            </a:graphic>
          </wp:inline>
        </w:drawing>
      </w:r>
    </w:p>
    <w:p w14:paraId="08CA2713" w14:textId="4902BA8C" w:rsidR="00DB5264" w:rsidRPr="00DB5264" w:rsidRDefault="00005AE5" w:rsidP="00DB5264">
      <w:pPr>
        <w:spacing w:after="132" w:line="259" w:lineRule="auto"/>
        <w:ind w:left="136" w:right="208" w:hanging="10"/>
        <w:jc w:val="center"/>
        <w:rPr>
          <w:color w:val="000000"/>
          <w:szCs w:val="22"/>
          <w:lang w:eastAsia="uk-UA"/>
        </w:rPr>
      </w:pPr>
      <w:r>
        <w:rPr>
          <w:color w:val="000000"/>
          <w:szCs w:val="22"/>
          <w:lang w:eastAsia="uk-UA"/>
        </w:rPr>
        <w:t>Рисунок 3</w:t>
      </w:r>
      <w:r w:rsidR="00DB5264" w:rsidRPr="00DB5264">
        <w:rPr>
          <w:color w:val="000000"/>
          <w:szCs w:val="22"/>
          <w:lang w:eastAsia="uk-UA"/>
        </w:rPr>
        <w:t xml:space="preserve">.8 – Структура таблиці «Група» </w:t>
      </w:r>
    </w:p>
    <w:p w14:paraId="4E49AFBC" w14:textId="77777777" w:rsidR="00DB5264" w:rsidRPr="00DB5264" w:rsidRDefault="00DB5264" w:rsidP="00DB5264">
      <w:pPr>
        <w:spacing w:after="179" w:line="259" w:lineRule="auto"/>
        <w:ind w:right="7" w:firstLine="0"/>
        <w:jc w:val="center"/>
        <w:rPr>
          <w:color w:val="000000"/>
          <w:szCs w:val="22"/>
          <w:lang w:eastAsia="uk-UA"/>
        </w:rPr>
      </w:pPr>
      <w:r w:rsidRPr="00DB5264">
        <w:rPr>
          <w:color w:val="000000"/>
          <w:szCs w:val="22"/>
          <w:lang w:eastAsia="uk-UA"/>
        </w:rPr>
        <w:t xml:space="preserve"> </w:t>
      </w:r>
    </w:p>
    <w:p w14:paraId="7BE7A319" w14:textId="77777777" w:rsidR="00DB5264" w:rsidRPr="00DB5264" w:rsidRDefault="00DB5264" w:rsidP="00DB5264">
      <w:pPr>
        <w:spacing w:after="14" w:line="387" w:lineRule="auto"/>
        <w:ind w:left="-15" w:right="73" w:firstLine="698"/>
        <w:rPr>
          <w:color w:val="000000"/>
          <w:szCs w:val="22"/>
          <w:lang w:eastAsia="uk-UA"/>
        </w:rPr>
      </w:pPr>
      <w:r w:rsidRPr="00DB5264">
        <w:rPr>
          <w:color w:val="000000"/>
          <w:szCs w:val="22"/>
          <w:lang w:eastAsia="uk-UA"/>
        </w:rPr>
        <w:t xml:space="preserve">Первинним ключем таблиці є поле idGroup – ідентифікатор групи. У полях nameGroup, curator, email відповідно задаються назва групи, ідентифікатор викладача, який є куратором даної групи, електронна пошта групи. </w:t>
      </w:r>
    </w:p>
    <w:p w14:paraId="075B0794" w14:textId="072CC0FF" w:rsidR="00DB5264" w:rsidRDefault="00DB5264" w:rsidP="00DB5264">
      <w:pPr>
        <w:spacing w:after="14" w:line="387" w:lineRule="auto"/>
        <w:ind w:left="-15" w:right="73" w:firstLine="698"/>
        <w:rPr>
          <w:color w:val="000000"/>
          <w:szCs w:val="22"/>
          <w:lang w:eastAsia="uk-UA"/>
        </w:rPr>
      </w:pPr>
      <w:r w:rsidRPr="00DB5264">
        <w:rPr>
          <w:color w:val="000000"/>
          <w:szCs w:val="22"/>
          <w:lang w:eastAsia="uk-UA"/>
        </w:rPr>
        <w:lastRenderedPageBreak/>
        <w:t>Таблиця «Контактні дані» (contacts) містить інформацію про контактні дані студента кафедри. Структура таблиці зображена на рис</w:t>
      </w:r>
      <w:r>
        <w:rPr>
          <w:color w:val="000000"/>
          <w:szCs w:val="22"/>
          <w:lang w:eastAsia="uk-UA"/>
        </w:rPr>
        <w:t>.</w:t>
      </w:r>
      <w:r w:rsidRPr="00DB5264">
        <w:rPr>
          <w:color w:val="000000"/>
          <w:szCs w:val="22"/>
          <w:lang w:eastAsia="uk-UA"/>
        </w:rPr>
        <w:t xml:space="preserve"> </w:t>
      </w:r>
      <w:r w:rsidR="005C2565">
        <w:rPr>
          <w:color w:val="000000"/>
          <w:szCs w:val="22"/>
          <w:lang w:eastAsia="uk-UA"/>
        </w:rPr>
        <w:t>3</w:t>
      </w:r>
      <w:r w:rsidRPr="00DB5264">
        <w:rPr>
          <w:color w:val="000000"/>
          <w:szCs w:val="22"/>
          <w:lang w:eastAsia="uk-UA"/>
        </w:rPr>
        <w:t xml:space="preserve">.9. </w:t>
      </w:r>
    </w:p>
    <w:p w14:paraId="0068F431" w14:textId="73989CCC" w:rsidR="00DB5264" w:rsidRDefault="00DB5264" w:rsidP="00DB5264">
      <w:pPr>
        <w:spacing w:after="14" w:line="387" w:lineRule="auto"/>
        <w:ind w:left="-15" w:right="73" w:firstLine="698"/>
        <w:jc w:val="center"/>
        <w:rPr>
          <w:color w:val="000000"/>
          <w:szCs w:val="22"/>
          <w:lang w:eastAsia="uk-UA"/>
        </w:rPr>
      </w:pPr>
      <w:r>
        <w:rPr>
          <w:noProof/>
          <w:color w:val="000000"/>
          <w:szCs w:val="22"/>
          <w:lang w:eastAsia="uk-UA"/>
        </w:rPr>
        <w:drawing>
          <wp:inline distT="0" distB="0" distL="0" distR="0" wp14:anchorId="23D4F8F5" wp14:editId="007427E3">
            <wp:extent cx="4133215" cy="131699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33215" cy="1316990"/>
                    </a:xfrm>
                    <a:prstGeom prst="rect">
                      <a:avLst/>
                    </a:prstGeom>
                    <a:noFill/>
                  </pic:spPr>
                </pic:pic>
              </a:graphicData>
            </a:graphic>
          </wp:inline>
        </w:drawing>
      </w:r>
    </w:p>
    <w:p w14:paraId="0B325C1B" w14:textId="1B0BD3EC" w:rsidR="00DB5264" w:rsidRPr="00DB5264" w:rsidRDefault="00005AE5" w:rsidP="00DB5264">
      <w:pPr>
        <w:spacing w:after="14" w:line="387" w:lineRule="auto"/>
        <w:ind w:left="-15" w:right="73" w:firstLine="698"/>
        <w:jc w:val="center"/>
        <w:rPr>
          <w:color w:val="000000"/>
          <w:szCs w:val="22"/>
          <w:lang w:eastAsia="uk-UA"/>
        </w:rPr>
      </w:pPr>
      <w:r>
        <w:rPr>
          <w:color w:val="000000"/>
          <w:szCs w:val="22"/>
          <w:lang w:eastAsia="uk-UA"/>
        </w:rPr>
        <w:t>Рисунок 3</w:t>
      </w:r>
      <w:r w:rsidR="00DB5264" w:rsidRPr="00DB5264">
        <w:rPr>
          <w:color w:val="000000"/>
          <w:szCs w:val="22"/>
          <w:lang w:eastAsia="uk-UA"/>
        </w:rPr>
        <w:t>.9 – Структура таблиці «Контактні дані»</w:t>
      </w:r>
    </w:p>
    <w:p w14:paraId="2604418A" w14:textId="77777777" w:rsidR="00DB5264" w:rsidRPr="00DB5264" w:rsidRDefault="00DB5264" w:rsidP="00DB5264">
      <w:pPr>
        <w:spacing w:after="14" w:line="387" w:lineRule="auto"/>
        <w:ind w:left="-15" w:right="73" w:firstLine="698"/>
        <w:rPr>
          <w:color w:val="000000"/>
          <w:szCs w:val="22"/>
          <w:lang w:eastAsia="uk-UA"/>
        </w:rPr>
      </w:pPr>
      <w:r w:rsidRPr="00DB5264">
        <w:rPr>
          <w:color w:val="000000"/>
          <w:szCs w:val="22"/>
          <w:lang w:eastAsia="uk-UA"/>
        </w:rPr>
        <w:t xml:space="preserve"> </w:t>
      </w:r>
    </w:p>
    <w:p w14:paraId="0C531AC9" w14:textId="77777777" w:rsidR="00DB5264" w:rsidRPr="00DB5264" w:rsidRDefault="00DB5264" w:rsidP="00DB5264">
      <w:pPr>
        <w:spacing w:after="14" w:line="387" w:lineRule="auto"/>
        <w:ind w:left="-15" w:right="73" w:firstLine="698"/>
        <w:rPr>
          <w:color w:val="000000"/>
          <w:szCs w:val="22"/>
          <w:lang w:eastAsia="uk-UA"/>
        </w:rPr>
      </w:pPr>
      <w:r w:rsidRPr="00DB5264">
        <w:rPr>
          <w:color w:val="000000"/>
          <w:szCs w:val="22"/>
          <w:lang w:eastAsia="uk-UA"/>
        </w:rPr>
        <w:t xml:space="preserve">Первинним ключем таблиці є поле idContacts – ідентифікатор контактних даних. У полях placeResidence, phoneNumber, email, placePreviousRes, parent, phoneParent відповідно задаються місце проживання, номер телефону, електронна пошта студента, місце проживання до вступу в університет, прізвище, ім'я, побатькові батьків студента та їх номери телефонів. </w:t>
      </w:r>
    </w:p>
    <w:p w14:paraId="6B3747B7" w14:textId="3226D79B" w:rsidR="00DB5264" w:rsidRPr="00DB5264" w:rsidRDefault="00DB5264" w:rsidP="00DB5264">
      <w:pPr>
        <w:spacing w:after="14" w:line="387" w:lineRule="auto"/>
        <w:ind w:left="-15" w:right="73" w:firstLine="698"/>
        <w:rPr>
          <w:color w:val="000000"/>
          <w:szCs w:val="22"/>
          <w:lang w:eastAsia="uk-UA"/>
        </w:rPr>
      </w:pPr>
      <w:r w:rsidRPr="00DB5264">
        <w:rPr>
          <w:color w:val="000000"/>
          <w:szCs w:val="22"/>
          <w:lang w:eastAsia="uk-UA"/>
        </w:rPr>
        <w:t xml:space="preserve">Таблиця «Освітній компонент» (component) містить інформацію про освітній компонент, який входить до індивідуального навчального плану студента. Структуру таблиці «Освітній компонент» зображено </w:t>
      </w:r>
      <w:r w:rsidR="00005AE5">
        <w:rPr>
          <w:color w:val="000000"/>
          <w:szCs w:val="22"/>
          <w:lang w:eastAsia="uk-UA"/>
        </w:rPr>
        <w:t>на рисунку 3</w:t>
      </w:r>
      <w:r w:rsidRPr="00DB5264">
        <w:rPr>
          <w:color w:val="000000"/>
          <w:szCs w:val="22"/>
          <w:lang w:eastAsia="uk-UA"/>
        </w:rPr>
        <w:t xml:space="preserve">.10. </w:t>
      </w:r>
    </w:p>
    <w:p w14:paraId="40C42C2E" w14:textId="6E85504A" w:rsidR="00DB5264" w:rsidRDefault="00DB5264" w:rsidP="00DB5264">
      <w:pPr>
        <w:spacing w:after="14" w:line="387" w:lineRule="auto"/>
        <w:ind w:left="-15" w:right="73" w:firstLine="698"/>
        <w:jc w:val="center"/>
        <w:rPr>
          <w:color w:val="000000"/>
          <w:szCs w:val="22"/>
          <w:lang w:eastAsia="uk-UA"/>
        </w:rPr>
      </w:pPr>
      <w:r w:rsidRPr="00DB5264">
        <w:rPr>
          <w:noProof/>
        </w:rPr>
        <w:drawing>
          <wp:inline distT="0" distB="0" distL="0" distR="0" wp14:anchorId="5349F50D" wp14:editId="3C5515BE">
            <wp:extent cx="3976370" cy="1767205"/>
            <wp:effectExtent l="0" t="0" r="5080" b="444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76370" cy="1767205"/>
                    </a:xfrm>
                    <a:prstGeom prst="rect">
                      <a:avLst/>
                    </a:prstGeom>
                    <a:noFill/>
                    <a:ln>
                      <a:noFill/>
                    </a:ln>
                  </pic:spPr>
                </pic:pic>
              </a:graphicData>
            </a:graphic>
          </wp:inline>
        </w:drawing>
      </w:r>
    </w:p>
    <w:p w14:paraId="728E8239" w14:textId="048DA55C" w:rsidR="00DB5264" w:rsidRPr="00DB5264" w:rsidRDefault="00005AE5" w:rsidP="00DB5264">
      <w:pPr>
        <w:spacing w:after="132" w:line="259" w:lineRule="auto"/>
        <w:ind w:left="136" w:right="206" w:hanging="10"/>
        <w:jc w:val="center"/>
        <w:rPr>
          <w:color w:val="000000"/>
          <w:szCs w:val="22"/>
          <w:lang w:eastAsia="uk-UA"/>
        </w:rPr>
      </w:pPr>
      <w:r>
        <w:rPr>
          <w:color w:val="000000"/>
          <w:szCs w:val="22"/>
          <w:lang w:eastAsia="uk-UA"/>
        </w:rPr>
        <w:t>Рисунок 3</w:t>
      </w:r>
      <w:r w:rsidR="00DB5264" w:rsidRPr="00DB5264">
        <w:rPr>
          <w:color w:val="000000"/>
          <w:szCs w:val="22"/>
          <w:lang w:eastAsia="uk-UA"/>
        </w:rPr>
        <w:t>.10 – Структура таблиці «Освітній компонент»</w:t>
      </w:r>
    </w:p>
    <w:p w14:paraId="6026CA61" w14:textId="77777777" w:rsidR="00DB5264" w:rsidRPr="00DB5264" w:rsidRDefault="00DB5264" w:rsidP="00DB5264">
      <w:pPr>
        <w:spacing w:after="186" w:line="259" w:lineRule="auto"/>
        <w:ind w:right="7" w:firstLine="0"/>
        <w:jc w:val="center"/>
        <w:rPr>
          <w:color w:val="000000"/>
          <w:szCs w:val="22"/>
          <w:lang w:eastAsia="uk-UA"/>
        </w:rPr>
      </w:pPr>
      <w:r w:rsidRPr="00DB5264">
        <w:rPr>
          <w:color w:val="000000"/>
          <w:szCs w:val="22"/>
          <w:lang w:eastAsia="uk-UA"/>
        </w:rPr>
        <w:t xml:space="preserve"> </w:t>
      </w:r>
    </w:p>
    <w:p w14:paraId="4B2EC6E0" w14:textId="77777777" w:rsidR="00DB5264" w:rsidRPr="00DB5264" w:rsidRDefault="00DB5264" w:rsidP="00DB5264">
      <w:pPr>
        <w:spacing w:after="14" w:line="387" w:lineRule="auto"/>
        <w:ind w:left="-15" w:right="73" w:firstLine="698"/>
        <w:rPr>
          <w:color w:val="000000"/>
          <w:szCs w:val="22"/>
          <w:lang w:eastAsia="uk-UA"/>
        </w:rPr>
      </w:pPr>
      <w:r w:rsidRPr="00DB5264">
        <w:rPr>
          <w:color w:val="000000"/>
          <w:szCs w:val="22"/>
          <w:lang w:eastAsia="uk-UA"/>
        </w:rPr>
        <w:t xml:space="preserve">Первинним ключем таблиці є поле idComponent – ідентифікатор освітнього компоненту. У полях idCategory, idControl, idControlMeasures, idDepartment, idHours, idIndividualPlane, nameComponent, numberOfCredits, numberOfHours відповідно задаються ідентифікатор категорії освітнього </w:t>
      </w:r>
      <w:r w:rsidRPr="00DB5264">
        <w:rPr>
          <w:color w:val="000000"/>
          <w:szCs w:val="22"/>
          <w:lang w:eastAsia="uk-UA"/>
        </w:rPr>
        <w:lastRenderedPageBreak/>
        <w:t xml:space="preserve">компонента, ідентифікатор результатів контролю виконання навчального плану студентом, ідентифікатор розподілу контрольних заходів за семестрами, ідентифікатор кафедри, яка забезпечує дисципліну, ідентифікатор розподілу аудиторних годин, ідентифікатор індивідуального навчального плану студента, до якого входить даний компонент, назва освітнього компонента, обсяг кредитів та обсяг годин. </w:t>
      </w:r>
    </w:p>
    <w:p w14:paraId="5C905ED5" w14:textId="77777777" w:rsidR="00DB5264" w:rsidRPr="00DB5264" w:rsidRDefault="00DB5264" w:rsidP="00DB5264">
      <w:pPr>
        <w:spacing w:after="14" w:line="387" w:lineRule="auto"/>
        <w:ind w:left="-15" w:right="73" w:firstLine="698"/>
        <w:rPr>
          <w:color w:val="000000"/>
          <w:szCs w:val="22"/>
          <w:lang w:eastAsia="uk-UA"/>
        </w:rPr>
      </w:pPr>
      <w:r w:rsidRPr="00DB5264">
        <w:rPr>
          <w:color w:val="000000"/>
          <w:szCs w:val="22"/>
          <w:lang w:eastAsia="uk-UA"/>
        </w:rPr>
        <w:t xml:space="preserve">Таблиця «Кафедра» (department) містить інформацію про кафедри, які забезпечують дисципліни та факультети/інститути до складу, яких вони входять. </w:t>
      </w:r>
    </w:p>
    <w:p w14:paraId="2992FAF4" w14:textId="48039A9D" w:rsidR="00DB5264" w:rsidRDefault="00DB5264" w:rsidP="00DB5264">
      <w:pPr>
        <w:spacing w:after="133" w:line="259" w:lineRule="auto"/>
        <w:ind w:left="-15" w:right="73" w:firstLine="0"/>
        <w:rPr>
          <w:color w:val="000000"/>
          <w:szCs w:val="22"/>
          <w:lang w:eastAsia="uk-UA"/>
        </w:rPr>
      </w:pPr>
      <w:r w:rsidRPr="00DB5264">
        <w:rPr>
          <w:color w:val="000000"/>
          <w:szCs w:val="22"/>
          <w:lang w:eastAsia="uk-UA"/>
        </w:rPr>
        <w:t xml:space="preserve">Структуру таблиці «Кафедра» зображено </w:t>
      </w:r>
      <w:r w:rsidR="00005AE5">
        <w:rPr>
          <w:color w:val="000000"/>
          <w:szCs w:val="22"/>
          <w:lang w:eastAsia="uk-UA"/>
        </w:rPr>
        <w:t>на рисунку 3</w:t>
      </w:r>
      <w:r w:rsidRPr="00DB5264">
        <w:rPr>
          <w:color w:val="000000"/>
          <w:szCs w:val="22"/>
          <w:lang w:eastAsia="uk-UA"/>
        </w:rPr>
        <w:t xml:space="preserve">.11. </w:t>
      </w:r>
    </w:p>
    <w:p w14:paraId="21D622ED" w14:textId="1D57DF9D" w:rsidR="00DB5264" w:rsidRDefault="00DB5264" w:rsidP="00DB5264">
      <w:pPr>
        <w:spacing w:after="133" w:line="259" w:lineRule="auto"/>
        <w:ind w:left="-15" w:right="73" w:firstLine="0"/>
        <w:jc w:val="center"/>
        <w:rPr>
          <w:color w:val="000000"/>
          <w:szCs w:val="22"/>
          <w:lang w:eastAsia="uk-UA"/>
        </w:rPr>
      </w:pPr>
      <w:r>
        <w:rPr>
          <w:noProof/>
          <w:color w:val="000000"/>
          <w:szCs w:val="22"/>
          <w:lang w:eastAsia="uk-UA"/>
        </w:rPr>
        <w:drawing>
          <wp:inline distT="0" distB="0" distL="0" distR="0" wp14:anchorId="2EB47068" wp14:editId="78E3E0E7">
            <wp:extent cx="3950335" cy="69469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50335" cy="694690"/>
                    </a:xfrm>
                    <a:prstGeom prst="rect">
                      <a:avLst/>
                    </a:prstGeom>
                    <a:noFill/>
                  </pic:spPr>
                </pic:pic>
              </a:graphicData>
            </a:graphic>
          </wp:inline>
        </w:drawing>
      </w:r>
    </w:p>
    <w:p w14:paraId="0CD70E7E" w14:textId="2201B074" w:rsidR="00DB5264" w:rsidRPr="00DB5264" w:rsidRDefault="00005AE5" w:rsidP="00DB5264">
      <w:pPr>
        <w:spacing w:after="132" w:line="259" w:lineRule="auto"/>
        <w:ind w:left="136" w:right="205" w:hanging="10"/>
        <w:jc w:val="center"/>
        <w:rPr>
          <w:color w:val="000000"/>
          <w:szCs w:val="22"/>
          <w:lang w:eastAsia="uk-UA"/>
        </w:rPr>
      </w:pPr>
      <w:r>
        <w:rPr>
          <w:color w:val="000000"/>
          <w:szCs w:val="22"/>
          <w:lang w:eastAsia="uk-UA"/>
        </w:rPr>
        <w:t>Рисунок 3</w:t>
      </w:r>
      <w:r w:rsidR="00DB5264" w:rsidRPr="00DB5264">
        <w:rPr>
          <w:color w:val="000000"/>
          <w:szCs w:val="22"/>
          <w:lang w:eastAsia="uk-UA"/>
        </w:rPr>
        <w:t xml:space="preserve">.11 – Структура таблиці «Кафедра» </w:t>
      </w:r>
    </w:p>
    <w:p w14:paraId="3153BD62" w14:textId="77777777" w:rsidR="00DB5264" w:rsidRPr="00DB5264" w:rsidRDefault="00DB5264" w:rsidP="00DB5264">
      <w:pPr>
        <w:spacing w:after="186" w:line="259" w:lineRule="auto"/>
        <w:ind w:right="7" w:firstLine="0"/>
        <w:jc w:val="center"/>
        <w:rPr>
          <w:color w:val="000000"/>
          <w:szCs w:val="22"/>
          <w:lang w:eastAsia="uk-UA"/>
        </w:rPr>
      </w:pPr>
      <w:r w:rsidRPr="00DB5264">
        <w:rPr>
          <w:color w:val="000000"/>
          <w:szCs w:val="22"/>
          <w:lang w:eastAsia="uk-UA"/>
        </w:rPr>
        <w:t xml:space="preserve"> </w:t>
      </w:r>
    </w:p>
    <w:p w14:paraId="7495289F" w14:textId="77777777" w:rsidR="00DB5264" w:rsidRPr="00DB5264" w:rsidRDefault="00DB5264" w:rsidP="00DB5264">
      <w:pPr>
        <w:spacing w:after="14" w:line="387" w:lineRule="auto"/>
        <w:ind w:left="-15" w:right="73" w:firstLine="698"/>
        <w:rPr>
          <w:color w:val="000000"/>
          <w:szCs w:val="22"/>
          <w:lang w:eastAsia="uk-UA"/>
        </w:rPr>
      </w:pPr>
      <w:r w:rsidRPr="00DB5264">
        <w:rPr>
          <w:color w:val="000000"/>
          <w:szCs w:val="22"/>
          <w:lang w:eastAsia="uk-UA"/>
        </w:rPr>
        <w:t xml:space="preserve">Первинним ключем таблиці є поле idDepartment – ідентифікатор кафедри, яка забезпечує дисципліну. В полях nameDepartment, faculty задаються назва кафедри та назва факультету/інституту, до якого входить дана кафедра. </w:t>
      </w:r>
    </w:p>
    <w:p w14:paraId="19445BAB" w14:textId="75A7FDCB" w:rsidR="00DB5264" w:rsidRPr="00DB5264" w:rsidRDefault="00DB5264" w:rsidP="00DB5264">
      <w:pPr>
        <w:spacing w:after="14" w:line="387" w:lineRule="auto"/>
        <w:ind w:left="-15" w:right="73" w:firstLine="698"/>
        <w:rPr>
          <w:color w:val="000000"/>
          <w:szCs w:val="22"/>
          <w:lang w:eastAsia="uk-UA"/>
        </w:rPr>
      </w:pPr>
      <w:r w:rsidRPr="00DB5264">
        <w:rPr>
          <w:color w:val="000000"/>
          <w:szCs w:val="22"/>
          <w:lang w:eastAsia="uk-UA"/>
        </w:rPr>
        <w:t>Таблиця «Категорія» (category) створена для визначення чи є освітній компонент в індивідуальному навчальному плані студента обов'язковим або обраним. Структура таблиці зображена на рис</w:t>
      </w:r>
      <w:r>
        <w:rPr>
          <w:color w:val="000000"/>
          <w:szCs w:val="22"/>
          <w:lang w:eastAsia="uk-UA"/>
        </w:rPr>
        <w:t>.</w:t>
      </w:r>
      <w:r w:rsidRPr="00DB5264">
        <w:rPr>
          <w:color w:val="000000"/>
          <w:szCs w:val="22"/>
          <w:lang w:eastAsia="uk-UA"/>
        </w:rPr>
        <w:t xml:space="preserve"> </w:t>
      </w:r>
      <w:r w:rsidR="005C2565">
        <w:rPr>
          <w:color w:val="000000"/>
          <w:szCs w:val="22"/>
          <w:lang w:eastAsia="uk-UA"/>
        </w:rPr>
        <w:t>3</w:t>
      </w:r>
      <w:r w:rsidRPr="00DB5264">
        <w:rPr>
          <w:color w:val="000000"/>
          <w:szCs w:val="22"/>
          <w:lang w:eastAsia="uk-UA"/>
        </w:rPr>
        <w:t xml:space="preserve">.12. </w:t>
      </w:r>
    </w:p>
    <w:p w14:paraId="4F2A5E2E" w14:textId="5340532B" w:rsidR="00DB5264" w:rsidRDefault="00DB5264" w:rsidP="00DB5264">
      <w:pPr>
        <w:spacing w:after="133" w:line="259" w:lineRule="auto"/>
        <w:ind w:left="-15" w:right="73" w:firstLine="0"/>
        <w:jc w:val="center"/>
        <w:rPr>
          <w:color w:val="000000"/>
          <w:szCs w:val="22"/>
          <w:lang w:eastAsia="uk-UA"/>
        </w:rPr>
      </w:pPr>
      <w:r w:rsidRPr="00DB5264">
        <w:rPr>
          <w:noProof/>
          <w:color w:val="000000"/>
          <w:szCs w:val="22"/>
          <w:lang w:eastAsia="uk-UA"/>
        </w:rPr>
        <w:drawing>
          <wp:inline distT="0" distB="0" distL="0" distR="0" wp14:anchorId="481180CC" wp14:editId="6286FE74">
            <wp:extent cx="4019550" cy="581025"/>
            <wp:effectExtent l="0" t="0" r="0" b="0"/>
            <wp:docPr id="2917" name="Picture 2917"/>
            <wp:cNvGraphicFramePr/>
            <a:graphic xmlns:a="http://schemas.openxmlformats.org/drawingml/2006/main">
              <a:graphicData uri="http://schemas.openxmlformats.org/drawingml/2006/picture">
                <pic:pic xmlns:pic="http://schemas.openxmlformats.org/drawingml/2006/picture">
                  <pic:nvPicPr>
                    <pic:cNvPr id="2917" name="Picture 2917"/>
                    <pic:cNvPicPr/>
                  </pic:nvPicPr>
                  <pic:blipFill>
                    <a:blip r:embed="rId33"/>
                    <a:stretch>
                      <a:fillRect/>
                    </a:stretch>
                  </pic:blipFill>
                  <pic:spPr>
                    <a:xfrm>
                      <a:off x="0" y="0"/>
                      <a:ext cx="4019550" cy="581025"/>
                    </a:xfrm>
                    <a:prstGeom prst="rect">
                      <a:avLst/>
                    </a:prstGeom>
                  </pic:spPr>
                </pic:pic>
              </a:graphicData>
            </a:graphic>
          </wp:inline>
        </w:drawing>
      </w:r>
    </w:p>
    <w:p w14:paraId="2BF978CB" w14:textId="33139ACA" w:rsidR="00DB5264" w:rsidRPr="00DB5264" w:rsidRDefault="00005AE5" w:rsidP="00DB5264">
      <w:pPr>
        <w:spacing w:after="132" w:line="259" w:lineRule="auto"/>
        <w:ind w:left="136" w:right="203" w:hanging="10"/>
        <w:jc w:val="center"/>
        <w:rPr>
          <w:color w:val="000000"/>
          <w:szCs w:val="22"/>
          <w:lang w:eastAsia="uk-UA"/>
        </w:rPr>
      </w:pPr>
      <w:r>
        <w:rPr>
          <w:color w:val="000000"/>
          <w:szCs w:val="22"/>
          <w:lang w:eastAsia="uk-UA"/>
        </w:rPr>
        <w:t>Рисунок 3</w:t>
      </w:r>
      <w:r w:rsidR="00DB5264" w:rsidRPr="00DB5264">
        <w:rPr>
          <w:color w:val="000000"/>
          <w:szCs w:val="22"/>
          <w:lang w:eastAsia="uk-UA"/>
        </w:rPr>
        <w:t xml:space="preserve">.12 – Структура таблиці «Категорія» </w:t>
      </w:r>
    </w:p>
    <w:p w14:paraId="1C9BCC34" w14:textId="77777777" w:rsidR="00DB5264" w:rsidRPr="00DB5264" w:rsidRDefault="00DB5264" w:rsidP="00DB5264">
      <w:pPr>
        <w:spacing w:after="186" w:line="259" w:lineRule="auto"/>
        <w:ind w:right="7" w:firstLine="0"/>
        <w:jc w:val="center"/>
        <w:rPr>
          <w:color w:val="000000"/>
          <w:szCs w:val="22"/>
          <w:lang w:eastAsia="uk-UA"/>
        </w:rPr>
      </w:pPr>
      <w:r w:rsidRPr="00DB5264">
        <w:rPr>
          <w:color w:val="000000"/>
          <w:szCs w:val="22"/>
          <w:lang w:eastAsia="uk-UA"/>
        </w:rPr>
        <w:t xml:space="preserve"> </w:t>
      </w:r>
    </w:p>
    <w:p w14:paraId="1FF5B32B" w14:textId="77777777" w:rsidR="00DB5264" w:rsidRPr="00DB5264" w:rsidRDefault="00DB5264" w:rsidP="00DB5264">
      <w:pPr>
        <w:spacing w:after="14" w:line="387" w:lineRule="auto"/>
        <w:ind w:left="-15" w:right="73" w:firstLine="698"/>
        <w:rPr>
          <w:color w:val="000000"/>
          <w:szCs w:val="22"/>
          <w:lang w:eastAsia="uk-UA"/>
        </w:rPr>
      </w:pPr>
      <w:r w:rsidRPr="00DB5264">
        <w:rPr>
          <w:color w:val="000000"/>
          <w:szCs w:val="22"/>
          <w:lang w:eastAsia="uk-UA"/>
        </w:rPr>
        <w:t xml:space="preserve">Первинним ключем таблиці є поле idCategory – ідентифікатор категорії освітнього компонента в індивідуальному навчальному плані студента. У полі nameCategory задається назва категорії: обов'язковий, обраний. </w:t>
      </w:r>
    </w:p>
    <w:p w14:paraId="2FE74F04" w14:textId="5735510F" w:rsidR="00DB5264" w:rsidRDefault="00DB5264" w:rsidP="00DB5264">
      <w:pPr>
        <w:spacing w:after="14" w:line="387" w:lineRule="auto"/>
        <w:ind w:left="-15" w:right="73" w:firstLine="698"/>
        <w:rPr>
          <w:color w:val="000000"/>
          <w:szCs w:val="22"/>
          <w:lang w:eastAsia="uk-UA"/>
        </w:rPr>
      </w:pPr>
      <w:r w:rsidRPr="00DB5264">
        <w:rPr>
          <w:color w:val="000000"/>
          <w:szCs w:val="22"/>
          <w:lang w:eastAsia="uk-UA"/>
        </w:rPr>
        <w:lastRenderedPageBreak/>
        <w:t>Таблиця «Аудиторні години» (hours) містить інформацію про кількість годин відведену для лекційних, практичних, лабораторних та індивідуальних занять з дисципліни. Структуру таблиці зображено на рис</w:t>
      </w:r>
      <w:r>
        <w:rPr>
          <w:color w:val="000000"/>
          <w:szCs w:val="22"/>
          <w:lang w:eastAsia="uk-UA"/>
        </w:rPr>
        <w:t>.</w:t>
      </w:r>
      <w:r w:rsidR="005C2565">
        <w:rPr>
          <w:color w:val="000000"/>
          <w:szCs w:val="22"/>
          <w:lang w:eastAsia="uk-UA"/>
        </w:rPr>
        <w:t>3</w:t>
      </w:r>
      <w:r w:rsidRPr="00DB5264">
        <w:rPr>
          <w:color w:val="000000"/>
          <w:szCs w:val="22"/>
          <w:lang w:eastAsia="uk-UA"/>
        </w:rPr>
        <w:t xml:space="preserve">.13. </w:t>
      </w:r>
    </w:p>
    <w:p w14:paraId="493A14B7" w14:textId="1EF5639B" w:rsidR="00760C01" w:rsidRDefault="00760C01" w:rsidP="00760C01">
      <w:pPr>
        <w:spacing w:after="14" w:line="387" w:lineRule="auto"/>
        <w:ind w:left="-15" w:right="73" w:firstLine="698"/>
        <w:jc w:val="center"/>
        <w:rPr>
          <w:color w:val="000000"/>
          <w:szCs w:val="22"/>
          <w:lang w:eastAsia="uk-UA"/>
        </w:rPr>
      </w:pPr>
      <w:r>
        <w:rPr>
          <w:noProof/>
          <w:color w:val="000000"/>
          <w:szCs w:val="22"/>
          <w:lang w:eastAsia="uk-UA"/>
        </w:rPr>
        <w:drawing>
          <wp:inline distT="0" distB="0" distL="0" distR="0" wp14:anchorId="3FE38D4C" wp14:editId="02FC2A74">
            <wp:extent cx="4017645" cy="1017905"/>
            <wp:effectExtent l="0" t="0" r="190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17645" cy="1017905"/>
                    </a:xfrm>
                    <a:prstGeom prst="rect">
                      <a:avLst/>
                    </a:prstGeom>
                    <a:noFill/>
                  </pic:spPr>
                </pic:pic>
              </a:graphicData>
            </a:graphic>
          </wp:inline>
        </w:drawing>
      </w:r>
    </w:p>
    <w:p w14:paraId="149E5B72" w14:textId="57E2DB3A" w:rsidR="00760C01" w:rsidRDefault="00005AE5" w:rsidP="00760C01">
      <w:pPr>
        <w:spacing w:after="132" w:line="259" w:lineRule="auto"/>
        <w:ind w:left="136" w:right="204" w:hanging="10"/>
        <w:jc w:val="center"/>
      </w:pPr>
      <w:r>
        <w:t>Рисунок 3</w:t>
      </w:r>
      <w:r w:rsidR="00760C01">
        <w:t>.13 – Структура таблиці «Аудиторні години»</w:t>
      </w:r>
    </w:p>
    <w:p w14:paraId="1A26E993" w14:textId="77777777" w:rsidR="00760C01" w:rsidRDefault="00760C01" w:rsidP="00760C01">
      <w:pPr>
        <w:spacing w:after="189" w:line="259" w:lineRule="auto"/>
        <w:ind w:right="7" w:firstLine="0"/>
        <w:jc w:val="center"/>
      </w:pPr>
      <w:r>
        <w:t xml:space="preserve"> </w:t>
      </w:r>
    </w:p>
    <w:p w14:paraId="61DB78FA" w14:textId="77777777" w:rsidR="00760C01" w:rsidRDefault="00760C01" w:rsidP="00760C01">
      <w:pPr>
        <w:ind w:left="-15" w:right="73"/>
      </w:pPr>
      <w:r>
        <w:t xml:space="preserve">Первинним ключем таблиці «Аудиторні години » є idHours – ідентифікатор розподілу аудиторних годин з дисципліни. У полях lectures, practical, laboratory, individual відповідно задається кількість годин відведена для лекцій, практичних занять, лабораторних практикумів та індивідуальних занять. </w:t>
      </w:r>
    </w:p>
    <w:p w14:paraId="3BBD0116" w14:textId="77777777" w:rsidR="00760C01" w:rsidRDefault="00760C01" w:rsidP="00760C01">
      <w:pPr>
        <w:ind w:left="-15" w:right="73"/>
      </w:pPr>
      <w:r>
        <w:t xml:space="preserve">Таблиця «Контрольні заходи» (controlMeasures) містить інформацію про розподіл контрольних заходів з дисципліни за навчальними семестрами. </w:t>
      </w:r>
    </w:p>
    <w:p w14:paraId="5CDF82E8" w14:textId="75467045" w:rsidR="00760C01" w:rsidRDefault="00760C01" w:rsidP="00760C01">
      <w:pPr>
        <w:spacing w:after="131" w:line="259" w:lineRule="auto"/>
        <w:ind w:left="-15" w:right="73" w:firstLine="0"/>
      </w:pPr>
      <w:r>
        <w:t xml:space="preserve">Структуру таблиці зображено на рис. </w:t>
      </w:r>
      <w:r w:rsidR="005C2565">
        <w:t>3</w:t>
      </w:r>
      <w:r>
        <w:t xml:space="preserve">.14. </w:t>
      </w:r>
    </w:p>
    <w:p w14:paraId="05ADD6ED" w14:textId="77777777" w:rsidR="00760C01" w:rsidRDefault="00760C01" w:rsidP="00760C01">
      <w:pPr>
        <w:spacing w:after="127" w:line="259" w:lineRule="auto"/>
        <w:ind w:left="708" w:firstLine="0"/>
        <w:jc w:val="left"/>
      </w:pPr>
      <w:r>
        <w:t xml:space="preserve"> </w:t>
      </w:r>
    </w:p>
    <w:p w14:paraId="791AF100" w14:textId="77777777" w:rsidR="00760C01" w:rsidRDefault="00760C01" w:rsidP="00760C01">
      <w:pPr>
        <w:spacing w:after="66" w:line="259" w:lineRule="auto"/>
        <w:ind w:left="1855" w:firstLine="0"/>
        <w:jc w:val="left"/>
      </w:pPr>
      <w:r>
        <w:rPr>
          <w:noProof/>
        </w:rPr>
        <w:drawing>
          <wp:inline distT="0" distB="0" distL="0" distR="0" wp14:anchorId="482E8776" wp14:editId="3C0FA6D0">
            <wp:extent cx="3943350" cy="1657350"/>
            <wp:effectExtent l="0" t="0" r="0" b="0"/>
            <wp:docPr id="2977" name="Picture 2977"/>
            <wp:cNvGraphicFramePr/>
            <a:graphic xmlns:a="http://schemas.openxmlformats.org/drawingml/2006/main">
              <a:graphicData uri="http://schemas.openxmlformats.org/drawingml/2006/picture">
                <pic:pic xmlns:pic="http://schemas.openxmlformats.org/drawingml/2006/picture">
                  <pic:nvPicPr>
                    <pic:cNvPr id="2977" name="Picture 2977"/>
                    <pic:cNvPicPr/>
                  </pic:nvPicPr>
                  <pic:blipFill>
                    <a:blip r:embed="rId35"/>
                    <a:stretch>
                      <a:fillRect/>
                    </a:stretch>
                  </pic:blipFill>
                  <pic:spPr>
                    <a:xfrm>
                      <a:off x="0" y="0"/>
                      <a:ext cx="3943350" cy="1657350"/>
                    </a:xfrm>
                    <a:prstGeom prst="rect">
                      <a:avLst/>
                    </a:prstGeom>
                  </pic:spPr>
                </pic:pic>
              </a:graphicData>
            </a:graphic>
          </wp:inline>
        </w:drawing>
      </w:r>
      <w:r>
        <w:t xml:space="preserve"> </w:t>
      </w:r>
    </w:p>
    <w:p w14:paraId="2432A90A" w14:textId="0537DDBC" w:rsidR="00760C01" w:rsidRDefault="00005AE5" w:rsidP="00760C01">
      <w:pPr>
        <w:spacing w:after="132" w:line="259" w:lineRule="auto"/>
        <w:ind w:left="136" w:right="210" w:hanging="10"/>
        <w:jc w:val="center"/>
      </w:pPr>
      <w:r>
        <w:t>Рисунок 3</w:t>
      </w:r>
      <w:r w:rsidR="00760C01">
        <w:t xml:space="preserve">.14 – Структура таблиці «Контрольні заходи» </w:t>
      </w:r>
    </w:p>
    <w:p w14:paraId="468BA2F9" w14:textId="77777777" w:rsidR="00760C01" w:rsidRDefault="00760C01" w:rsidP="00760C01">
      <w:pPr>
        <w:spacing w:after="186" w:line="259" w:lineRule="auto"/>
        <w:ind w:right="7" w:firstLine="0"/>
        <w:jc w:val="center"/>
      </w:pPr>
      <w:r>
        <w:t xml:space="preserve"> </w:t>
      </w:r>
    </w:p>
    <w:p w14:paraId="75F80917" w14:textId="77777777" w:rsidR="00760C01" w:rsidRDefault="00760C01" w:rsidP="00760C01">
      <w:pPr>
        <w:ind w:left="-15" w:right="73"/>
      </w:pPr>
      <w:r>
        <w:t xml:space="preserve">Первинним ключем таблиці є поле idControlMeasures – ідентифікатор розподілу контрольних заходів з дисципліни за семестрами. У полях exam, test, mkr, courseProject, termPaper, rgr, dkr, referat відповідно задається навчальний семестр, в якому з дисципліни буде проводитись екзамен, залік, модульна контрольна робота, захист курсового проекту, захист курсової роботи, розрахункова, графічна, розрахунково-графічна робота, домашня контрольна робота, написання реферату. </w:t>
      </w:r>
    </w:p>
    <w:p w14:paraId="4781A101" w14:textId="0F936724" w:rsidR="00760C01" w:rsidRDefault="00760C01" w:rsidP="00760C01">
      <w:pPr>
        <w:ind w:left="-15" w:right="73"/>
      </w:pPr>
      <w:r>
        <w:t xml:space="preserve">Таблиця «Результати контролю» (control) містить інформацію про результати календарних контролів виконання студентами навчальних планів та результати основної та додаткової сесії з метою формування в подальшому списку дисциплін, з яких студента не допущено до іспиту за результатами основної сесії та списку дисциплін, яких студента не допущено до іспиту за результатами додаткової сесії. Структура таблиці «Результати контролю» зображена на рис. </w:t>
      </w:r>
      <w:r w:rsidR="005C2565">
        <w:t>3</w:t>
      </w:r>
      <w:r>
        <w:t xml:space="preserve">.15. </w:t>
      </w:r>
    </w:p>
    <w:p w14:paraId="551E7DCD" w14:textId="0D661870" w:rsidR="00760C01" w:rsidRDefault="00760C01" w:rsidP="00760C01">
      <w:pPr>
        <w:spacing w:after="126" w:line="259" w:lineRule="auto"/>
        <w:ind w:left="708" w:firstLine="0"/>
        <w:jc w:val="center"/>
      </w:pPr>
      <w:r>
        <w:rPr>
          <w:noProof/>
        </w:rPr>
        <w:drawing>
          <wp:inline distT="0" distB="0" distL="0" distR="0" wp14:anchorId="3F7F5773" wp14:editId="134AA11C">
            <wp:extent cx="4010025" cy="1000125"/>
            <wp:effectExtent l="0" t="0" r="0" b="0"/>
            <wp:docPr id="3045" name="Picture 3045"/>
            <wp:cNvGraphicFramePr/>
            <a:graphic xmlns:a="http://schemas.openxmlformats.org/drawingml/2006/main">
              <a:graphicData uri="http://schemas.openxmlformats.org/drawingml/2006/picture">
                <pic:pic xmlns:pic="http://schemas.openxmlformats.org/drawingml/2006/picture">
                  <pic:nvPicPr>
                    <pic:cNvPr id="3045" name="Picture 3045"/>
                    <pic:cNvPicPr/>
                  </pic:nvPicPr>
                  <pic:blipFill>
                    <a:blip r:embed="rId36"/>
                    <a:stretch>
                      <a:fillRect/>
                    </a:stretch>
                  </pic:blipFill>
                  <pic:spPr>
                    <a:xfrm>
                      <a:off x="0" y="0"/>
                      <a:ext cx="4010025" cy="1000125"/>
                    </a:xfrm>
                    <a:prstGeom prst="rect">
                      <a:avLst/>
                    </a:prstGeom>
                  </pic:spPr>
                </pic:pic>
              </a:graphicData>
            </a:graphic>
          </wp:inline>
        </w:drawing>
      </w:r>
    </w:p>
    <w:p w14:paraId="0EF119C9" w14:textId="45DDB1AF" w:rsidR="00760C01" w:rsidRDefault="00005AE5" w:rsidP="00760C01">
      <w:pPr>
        <w:spacing w:after="185" w:line="259" w:lineRule="auto"/>
        <w:ind w:right="7" w:firstLine="0"/>
        <w:jc w:val="center"/>
      </w:pPr>
      <w:r>
        <w:t>Рисунок 3</w:t>
      </w:r>
      <w:r w:rsidR="00760C01">
        <w:t>.15 – Структура таблиці «Результати контролю»</w:t>
      </w:r>
    </w:p>
    <w:p w14:paraId="7CCF49ED" w14:textId="77777777" w:rsidR="009C615D" w:rsidRDefault="009C615D" w:rsidP="00760C01">
      <w:pPr>
        <w:ind w:left="-15" w:right="73"/>
      </w:pPr>
    </w:p>
    <w:p w14:paraId="3753BC88" w14:textId="2696A89D" w:rsidR="00760C01" w:rsidRDefault="00760C01" w:rsidP="00760C01">
      <w:pPr>
        <w:ind w:left="-15" w:right="73"/>
      </w:pPr>
      <w:r>
        <w:t xml:space="preserve">Первинним ключем таблиці є поле idControl – ідентифікатор результатів контролю виконання студентом навчального плану. У полях firstControl, secondControl, mainSession, additional відповідно задаються результати першого календарного контролю, результати другого календарного контролю, результати основної сесії, результати додаткової сесії для кожного з освітніх компонентів індивідуального навчального плану студента. </w:t>
      </w:r>
    </w:p>
    <w:p w14:paraId="22748B98" w14:textId="799DD0DA" w:rsidR="00760C01" w:rsidRDefault="00760C01" w:rsidP="00760C01">
      <w:pPr>
        <w:ind w:left="-15" w:right="73"/>
      </w:pPr>
      <w:r>
        <w:t xml:space="preserve">Таблиця «Форма навчання» (formEducation) список форм навчання студентів кафедри. Структура таблиці зображена </w:t>
      </w:r>
      <w:r w:rsidR="00005AE5">
        <w:t>на рисунку 3</w:t>
      </w:r>
      <w:r>
        <w:t xml:space="preserve">.16. </w:t>
      </w:r>
    </w:p>
    <w:p w14:paraId="6C1C060E" w14:textId="77777777" w:rsidR="00760C01" w:rsidRDefault="00760C01" w:rsidP="00760C01">
      <w:pPr>
        <w:ind w:left="-15" w:right="73"/>
      </w:pPr>
      <w:r>
        <w:t xml:space="preserve">Первинним ключем таблиці є поле idFormEducation – ідентифікатор форми навчання. В полі formEduc задається форма навчання: денна, вечірня, заочна. </w:t>
      </w:r>
    </w:p>
    <w:p w14:paraId="385443AB" w14:textId="452EC72C" w:rsidR="00760C01" w:rsidRDefault="00760C01" w:rsidP="009C615D">
      <w:pPr>
        <w:spacing w:line="259" w:lineRule="auto"/>
        <w:ind w:left="708" w:firstLine="0"/>
        <w:jc w:val="center"/>
      </w:pPr>
      <w:r>
        <w:rPr>
          <w:noProof/>
        </w:rPr>
        <w:drawing>
          <wp:inline distT="0" distB="0" distL="0" distR="0" wp14:anchorId="311369D8" wp14:editId="50D03F8F">
            <wp:extent cx="4114800" cy="571500"/>
            <wp:effectExtent l="0" t="0" r="0" b="0"/>
            <wp:docPr id="3111" name="Picture 3111"/>
            <wp:cNvGraphicFramePr/>
            <a:graphic xmlns:a="http://schemas.openxmlformats.org/drawingml/2006/main">
              <a:graphicData uri="http://schemas.openxmlformats.org/drawingml/2006/picture">
                <pic:pic xmlns:pic="http://schemas.openxmlformats.org/drawingml/2006/picture">
                  <pic:nvPicPr>
                    <pic:cNvPr id="3111" name="Picture 3111"/>
                    <pic:cNvPicPr/>
                  </pic:nvPicPr>
                  <pic:blipFill>
                    <a:blip r:embed="rId37"/>
                    <a:stretch>
                      <a:fillRect/>
                    </a:stretch>
                  </pic:blipFill>
                  <pic:spPr>
                    <a:xfrm>
                      <a:off x="0" y="0"/>
                      <a:ext cx="4114800" cy="571500"/>
                    </a:xfrm>
                    <a:prstGeom prst="rect">
                      <a:avLst/>
                    </a:prstGeom>
                  </pic:spPr>
                </pic:pic>
              </a:graphicData>
            </a:graphic>
          </wp:inline>
        </w:drawing>
      </w:r>
    </w:p>
    <w:p w14:paraId="17D300CC" w14:textId="5D6CF6B1" w:rsidR="00760C01" w:rsidRDefault="00760C01" w:rsidP="00760C01">
      <w:pPr>
        <w:spacing w:after="185" w:line="259" w:lineRule="auto"/>
        <w:ind w:right="7" w:firstLine="0"/>
        <w:jc w:val="center"/>
      </w:pPr>
      <w:r>
        <w:t xml:space="preserve"> </w:t>
      </w:r>
      <w:r w:rsidR="00005AE5">
        <w:t>Рисунок 3</w:t>
      </w:r>
      <w:r>
        <w:t xml:space="preserve">.16 – Структура таблиці «Форма навчання» </w:t>
      </w:r>
    </w:p>
    <w:p w14:paraId="14D24690" w14:textId="77777777" w:rsidR="00760C01" w:rsidRDefault="00760C01" w:rsidP="00760C01">
      <w:pPr>
        <w:spacing w:after="133" w:line="259" w:lineRule="auto"/>
        <w:ind w:firstLine="0"/>
        <w:jc w:val="left"/>
      </w:pPr>
      <w:r>
        <w:t xml:space="preserve"> </w:t>
      </w:r>
    </w:p>
    <w:p w14:paraId="61E9BB7B" w14:textId="6F152640" w:rsidR="00760C01" w:rsidRDefault="00760C01" w:rsidP="00760C01">
      <w:pPr>
        <w:ind w:left="-15" w:right="73"/>
      </w:pPr>
      <w:r>
        <w:t xml:space="preserve">Таблиця «Форма оплати навчання» (formPayment) створена для визначення чи навчається студент за бюджетною/контрактною формою навчання. Структуру таблиці зображено </w:t>
      </w:r>
      <w:r w:rsidR="00005AE5">
        <w:t>на рисунку 3</w:t>
      </w:r>
      <w:r>
        <w:t xml:space="preserve">.17. </w:t>
      </w:r>
    </w:p>
    <w:p w14:paraId="1227DA2B" w14:textId="246F69F4" w:rsidR="00760C01" w:rsidRDefault="00760C01" w:rsidP="00760C01">
      <w:pPr>
        <w:spacing w:after="127" w:line="259" w:lineRule="auto"/>
        <w:ind w:left="708" w:firstLine="0"/>
        <w:jc w:val="center"/>
      </w:pPr>
      <w:r>
        <w:rPr>
          <w:noProof/>
        </w:rPr>
        <w:drawing>
          <wp:inline distT="0" distB="0" distL="0" distR="0" wp14:anchorId="602344B6" wp14:editId="440FEC4F">
            <wp:extent cx="4010025" cy="571500"/>
            <wp:effectExtent l="0" t="0" r="0" b="0"/>
            <wp:docPr id="3113" name="Picture 3113"/>
            <wp:cNvGraphicFramePr/>
            <a:graphic xmlns:a="http://schemas.openxmlformats.org/drawingml/2006/main">
              <a:graphicData uri="http://schemas.openxmlformats.org/drawingml/2006/picture">
                <pic:pic xmlns:pic="http://schemas.openxmlformats.org/drawingml/2006/picture">
                  <pic:nvPicPr>
                    <pic:cNvPr id="3113" name="Picture 3113"/>
                    <pic:cNvPicPr/>
                  </pic:nvPicPr>
                  <pic:blipFill>
                    <a:blip r:embed="rId38"/>
                    <a:stretch>
                      <a:fillRect/>
                    </a:stretch>
                  </pic:blipFill>
                  <pic:spPr>
                    <a:xfrm>
                      <a:off x="0" y="0"/>
                      <a:ext cx="4010025" cy="571500"/>
                    </a:xfrm>
                    <a:prstGeom prst="rect">
                      <a:avLst/>
                    </a:prstGeom>
                  </pic:spPr>
                </pic:pic>
              </a:graphicData>
            </a:graphic>
          </wp:inline>
        </w:drawing>
      </w:r>
    </w:p>
    <w:p w14:paraId="1E45EEA8" w14:textId="29A55BE7" w:rsidR="00760C01" w:rsidRDefault="00005AE5" w:rsidP="00760C01">
      <w:pPr>
        <w:spacing w:after="185" w:line="259" w:lineRule="auto"/>
        <w:ind w:right="7" w:firstLine="0"/>
        <w:jc w:val="center"/>
      </w:pPr>
      <w:r>
        <w:t>Рисунок 3</w:t>
      </w:r>
      <w:r w:rsidR="00760C01">
        <w:t>.17 – Структура таблиці «Форма оплати навчання»</w:t>
      </w:r>
    </w:p>
    <w:p w14:paraId="7BE175E6" w14:textId="77777777" w:rsidR="00760C01" w:rsidRDefault="00760C01" w:rsidP="00760C01">
      <w:pPr>
        <w:spacing w:after="186" w:line="259" w:lineRule="auto"/>
        <w:ind w:right="7" w:firstLine="0"/>
        <w:jc w:val="center"/>
      </w:pPr>
      <w:r>
        <w:t xml:space="preserve"> </w:t>
      </w:r>
    </w:p>
    <w:p w14:paraId="1374F4B7" w14:textId="77777777" w:rsidR="00760C01" w:rsidRDefault="00760C01" w:rsidP="00760C01">
      <w:pPr>
        <w:ind w:left="-15" w:right="73"/>
      </w:pPr>
      <w:r>
        <w:t xml:space="preserve">Первинним ключем таблиці є поле idFormPayment – ідентифікатор форми оплати навчання. У полі payment задається форма оплати навчання: бюджет, контракт. </w:t>
      </w:r>
    </w:p>
    <w:p w14:paraId="08DCC336" w14:textId="7A439205" w:rsidR="00760C01" w:rsidRDefault="00760C01" w:rsidP="00760C01">
      <w:pPr>
        <w:ind w:left="-15" w:right="73"/>
      </w:pPr>
      <w:r>
        <w:t xml:space="preserve">Таблиця «Спеціальність» (specialty) містить список спеціальностей, за якими навчаються студенти кафедри. Структура таблиці зображена </w:t>
      </w:r>
      <w:r w:rsidR="00005AE5">
        <w:t>на рисунку 3</w:t>
      </w:r>
      <w:r>
        <w:t xml:space="preserve">.18. </w:t>
      </w:r>
    </w:p>
    <w:p w14:paraId="75E12654" w14:textId="2C52B0B6" w:rsidR="00760C01" w:rsidRDefault="00760C01" w:rsidP="009C615D">
      <w:pPr>
        <w:spacing w:after="125" w:line="259" w:lineRule="auto"/>
        <w:ind w:left="708" w:firstLine="0"/>
        <w:jc w:val="center"/>
      </w:pPr>
      <w:r>
        <w:rPr>
          <w:noProof/>
        </w:rPr>
        <w:drawing>
          <wp:inline distT="0" distB="0" distL="0" distR="0" wp14:anchorId="31E965A5" wp14:editId="61ED47B3">
            <wp:extent cx="4000500" cy="542925"/>
            <wp:effectExtent l="0" t="0" r="0" b="0"/>
            <wp:docPr id="3115" name="Picture 3115"/>
            <wp:cNvGraphicFramePr/>
            <a:graphic xmlns:a="http://schemas.openxmlformats.org/drawingml/2006/main">
              <a:graphicData uri="http://schemas.openxmlformats.org/drawingml/2006/picture">
                <pic:pic xmlns:pic="http://schemas.openxmlformats.org/drawingml/2006/picture">
                  <pic:nvPicPr>
                    <pic:cNvPr id="3115" name="Picture 3115"/>
                    <pic:cNvPicPr/>
                  </pic:nvPicPr>
                  <pic:blipFill>
                    <a:blip r:embed="rId39"/>
                    <a:stretch>
                      <a:fillRect/>
                    </a:stretch>
                  </pic:blipFill>
                  <pic:spPr>
                    <a:xfrm>
                      <a:off x="0" y="0"/>
                      <a:ext cx="4000500" cy="542925"/>
                    </a:xfrm>
                    <a:prstGeom prst="rect">
                      <a:avLst/>
                    </a:prstGeom>
                  </pic:spPr>
                </pic:pic>
              </a:graphicData>
            </a:graphic>
          </wp:inline>
        </w:drawing>
      </w:r>
    </w:p>
    <w:p w14:paraId="5E3F732D" w14:textId="3160A5CF" w:rsidR="00760C01" w:rsidRDefault="00005AE5" w:rsidP="00760C01">
      <w:pPr>
        <w:spacing w:after="185" w:line="259" w:lineRule="auto"/>
        <w:ind w:right="7" w:firstLine="0"/>
        <w:jc w:val="center"/>
      </w:pPr>
      <w:r>
        <w:t>Рисунок 3</w:t>
      </w:r>
      <w:r w:rsidR="00760C01">
        <w:t>.18 – Структура таблиці «Спеціальність»</w:t>
      </w:r>
    </w:p>
    <w:p w14:paraId="009F8D6A" w14:textId="7B520949" w:rsidR="00760C01" w:rsidRDefault="00760C01" w:rsidP="009C615D">
      <w:pPr>
        <w:ind w:right="6" w:firstLine="851"/>
      </w:pPr>
      <w:r>
        <w:t xml:space="preserve"> Первинним ключем таблиці є поле codeSpecialty – код спеціальності. У полі nameSpecialty задається назва спеціальності. </w:t>
      </w:r>
    </w:p>
    <w:p w14:paraId="0400BAAF" w14:textId="4A8C0651" w:rsidR="00760C01" w:rsidRDefault="00760C01" w:rsidP="00760C01">
      <w:pPr>
        <w:ind w:left="-15" w:right="73"/>
      </w:pPr>
      <w:r>
        <w:t xml:space="preserve">Таблиця «Індивідуальний план» (individualPlane) створена для встановлення відповідності між студентом та освітніми компонентами. Структура таблиці зображена </w:t>
      </w:r>
      <w:r w:rsidR="00005AE5">
        <w:t>на рисунку 3</w:t>
      </w:r>
      <w:r>
        <w:t xml:space="preserve">.19. </w:t>
      </w:r>
    </w:p>
    <w:p w14:paraId="30C10FDD" w14:textId="720EB0A1" w:rsidR="00760C01" w:rsidRDefault="00760C01" w:rsidP="009C615D">
      <w:pPr>
        <w:spacing w:after="126" w:line="259" w:lineRule="auto"/>
        <w:ind w:left="708" w:firstLine="0"/>
        <w:jc w:val="center"/>
      </w:pPr>
      <w:r>
        <w:rPr>
          <w:noProof/>
        </w:rPr>
        <w:drawing>
          <wp:inline distT="0" distB="0" distL="0" distR="0" wp14:anchorId="66E49948" wp14:editId="6AD957A3">
            <wp:extent cx="4076700" cy="742950"/>
            <wp:effectExtent l="0" t="0" r="0" b="0"/>
            <wp:docPr id="3176" name="Picture 3176"/>
            <wp:cNvGraphicFramePr/>
            <a:graphic xmlns:a="http://schemas.openxmlformats.org/drawingml/2006/main">
              <a:graphicData uri="http://schemas.openxmlformats.org/drawingml/2006/picture">
                <pic:pic xmlns:pic="http://schemas.openxmlformats.org/drawingml/2006/picture">
                  <pic:nvPicPr>
                    <pic:cNvPr id="3176" name="Picture 3176"/>
                    <pic:cNvPicPr/>
                  </pic:nvPicPr>
                  <pic:blipFill>
                    <a:blip r:embed="rId40"/>
                    <a:stretch>
                      <a:fillRect/>
                    </a:stretch>
                  </pic:blipFill>
                  <pic:spPr>
                    <a:xfrm>
                      <a:off x="0" y="0"/>
                      <a:ext cx="4076700" cy="742950"/>
                    </a:xfrm>
                    <a:prstGeom prst="rect">
                      <a:avLst/>
                    </a:prstGeom>
                  </pic:spPr>
                </pic:pic>
              </a:graphicData>
            </a:graphic>
          </wp:inline>
        </w:drawing>
      </w:r>
    </w:p>
    <w:p w14:paraId="49D43F0F" w14:textId="32DCCE92" w:rsidR="00760C01" w:rsidRDefault="00005AE5" w:rsidP="00760C01">
      <w:pPr>
        <w:spacing w:after="132" w:line="259" w:lineRule="auto"/>
        <w:ind w:left="136" w:right="205" w:hanging="10"/>
        <w:jc w:val="center"/>
      </w:pPr>
      <w:r>
        <w:t>Рисунок 3</w:t>
      </w:r>
      <w:r w:rsidR="00760C01">
        <w:t xml:space="preserve">.19 – Структура таблиці «Індивідуальний план» </w:t>
      </w:r>
    </w:p>
    <w:p w14:paraId="6E83EEF3" w14:textId="77777777" w:rsidR="00760C01" w:rsidRDefault="00760C01" w:rsidP="00760C01">
      <w:pPr>
        <w:spacing w:after="186" w:line="259" w:lineRule="auto"/>
        <w:ind w:left="708" w:firstLine="0"/>
        <w:jc w:val="left"/>
      </w:pPr>
      <w:r>
        <w:t xml:space="preserve"> </w:t>
      </w:r>
    </w:p>
    <w:p w14:paraId="5672CB93" w14:textId="77777777" w:rsidR="00760C01" w:rsidRDefault="00760C01" w:rsidP="00760C01">
      <w:pPr>
        <w:ind w:left="-15" w:right="73"/>
      </w:pPr>
      <w:r>
        <w:t xml:space="preserve">Первинним ключем таблиці є поле idIndividualPlane – ідентифікатор індивідуального навчального плану студента. У полях idStudent, academicYear відповідно задаються ідентифікатор студента та навчальний рік, протягом якого студенту потрібно виконати індивідуальний навчальний план. </w:t>
      </w:r>
    </w:p>
    <w:p w14:paraId="0CF8A471" w14:textId="0CBE2E5E" w:rsidR="00760C01" w:rsidRDefault="00760C01" w:rsidP="00760C01">
      <w:pPr>
        <w:ind w:left="-15" w:right="73"/>
      </w:pPr>
      <w:r>
        <w:t xml:space="preserve">Таблиця «Роль в групі» (groupAgency) створена для визначення чи є студент старостою, заступником старости, профоргом. Структура таблиці зображена </w:t>
      </w:r>
      <w:r w:rsidR="00005AE5">
        <w:t>на рисунку 3</w:t>
      </w:r>
      <w:r>
        <w:t xml:space="preserve">.20. </w:t>
      </w:r>
    </w:p>
    <w:p w14:paraId="77014D6D" w14:textId="0F0A8718" w:rsidR="00760C01" w:rsidRDefault="00760C01" w:rsidP="009C615D">
      <w:pPr>
        <w:spacing w:after="125" w:line="259" w:lineRule="auto"/>
        <w:ind w:left="708" w:firstLine="0"/>
        <w:jc w:val="center"/>
      </w:pPr>
      <w:r>
        <w:rPr>
          <w:noProof/>
        </w:rPr>
        <w:drawing>
          <wp:inline distT="0" distB="0" distL="0" distR="0" wp14:anchorId="2F040B6A" wp14:editId="4936BD72">
            <wp:extent cx="4048125" cy="561975"/>
            <wp:effectExtent l="0" t="0" r="0" b="0"/>
            <wp:docPr id="3178" name="Picture 3178"/>
            <wp:cNvGraphicFramePr/>
            <a:graphic xmlns:a="http://schemas.openxmlformats.org/drawingml/2006/main">
              <a:graphicData uri="http://schemas.openxmlformats.org/drawingml/2006/picture">
                <pic:pic xmlns:pic="http://schemas.openxmlformats.org/drawingml/2006/picture">
                  <pic:nvPicPr>
                    <pic:cNvPr id="3178" name="Picture 3178"/>
                    <pic:cNvPicPr/>
                  </pic:nvPicPr>
                  <pic:blipFill>
                    <a:blip r:embed="rId41"/>
                    <a:stretch>
                      <a:fillRect/>
                    </a:stretch>
                  </pic:blipFill>
                  <pic:spPr>
                    <a:xfrm>
                      <a:off x="0" y="0"/>
                      <a:ext cx="4048125" cy="561975"/>
                    </a:xfrm>
                    <a:prstGeom prst="rect">
                      <a:avLst/>
                    </a:prstGeom>
                  </pic:spPr>
                </pic:pic>
              </a:graphicData>
            </a:graphic>
          </wp:inline>
        </w:drawing>
      </w:r>
    </w:p>
    <w:p w14:paraId="29B72FFB" w14:textId="417A74D4" w:rsidR="00760C01" w:rsidRDefault="00005AE5" w:rsidP="00760C01">
      <w:pPr>
        <w:spacing w:after="132" w:line="259" w:lineRule="auto"/>
        <w:ind w:left="136" w:right="205" w:hanging="10"/>
        <w:jc w:val="center"/>
      </w:pPr>
      <w:r>
        <w:t>Рисунок 3</w:t>
      </w:r>
      <w:r w:rsidR="00760C01">
        <w:t xml:space="preserve">.20 – Структура таблиці «Роль в групі» </w:t>
      </w:r>
    </w:p>
    <w:p w14:paraId="73B87929" w14:textId="77777777" w:rsidR="00760C01" w:rsidRDefault="00760C01" w:rsidP="00760C01">
      <w:pPr>
        <w:spacing w:after="189" w:line="259" w:lineRule="auto"/>
        <w:ind w:right="7" w:firstLine="0"/>
        <w:jc w:val="center"/>
      </w:pPr>
      <w:r>
        <w:t xml:space="preserve"> </w:t>
      </w:r>
    </w:p>
    <w:p w14:paraId="070D16F4" w14:textId="77777777" w:rsidR="00760C01" w:rsidRDefault="00760C01" w:rsidP="00760C01">
      <w:pPr>
        <w:ind w:left="-15" w:right="73"/>
      </w:pPr>
      <w:r>
        <w:t xml:space="preserve">Первинним ключем таблиці є поле idGroupAgency – ідентифікатор ролі студента в групі. В полі representative задається роль студента в групі: староста, заступник старости, профорг. </w:t>
      </w:r>
    </w:p>
    <w:p w14:paraId="1C364843" w14:textId="77777777" w:rsidR="00760C01" w:rsidRDefault="00760C01" w:rsidP="00760C01">
      <w:pPr>
        <w:spacing w:after="188" w:line="259" w:lineRule="auto"/>
        <w:ind w:left="708" w:right="73" w:firstLine="0"/>
      </w:pPr>
      <w:r>
        <w:t xml:space="preserve">У всіх таблицях бази даних кожному полю встановлено обмеження NOT </w:t>
      </w:r>
    </w:p>
    <w:p w14:paraId="697EFFF7" w14:textId="223FA7DB" w:rsidR="00760C01" w:rsidRDefault="00760C01" w:rsidP="00760C01">
      <w:pPr>
        <w:spacing w:after="131" w:line="259" w:lineRule="auto"/>
        <w:ind w:left="-15" w:right="73" w:firstLine="0"/>
      </w:pPr>
      <w:r>
        <w:t xml:space="preserve">NULL, яке забороняє використовувати не задані та не визначені значення. </w:t>
      </w:r>
    </w:p>
    <w:p w14:paraId="7F172E28" w14:textId="77777777" w:rsidR="00760C01" w:rsidRDefault="00760C01" w:rsidP="00760C01">
      <w:pPr>
        <w:spacing w:after="131" w:line="259" w:lineRule="auto"/>
        <w:ind w:left="-15" w:right="73" w:firstLine="0"/>
      </w:pPr>
    </w:p>
    <w:p w14:paraId="2F178590" w14:textId="089BD016" w:rsidR="00760C01" w:rsidRPr="00760C01" w:rsidRDefault="00760C01" w:rsidP="005C2565">
      <w:pPr>
        <w:pStyle w:val="2"/>
        <w:ind w:firstLine="851"/>
      </w:pPr>
      <w:bookmarkStart w:id="156" w:name="_Toc47587"/>
      <w:r>
        <w:t xml:space="preserve"> </w:t>
      </w:r>
      <w:bookmarkStart w:id="157" w:name="_Toc168389398"/>
      <w:r w:rsidR="005C2565">
        <w:t>3</w:t>
      </w:r>
      <w:r>
        <w:t xml:space="preserve">.3 </w:t>
      </w:r>
      <w:r w:rsidRPr="00760C01">
        <w:t>Приклади заповнених таблиць бази даних</w:t>
      </w:r>
      <w:bookmarkEnd w:id="157"/>
      <w:r w:rsidRPr="00760C01">
        <w:t xml:space="preserve"> </w:t>
      </w:r>
      <w:bookmarkEnd w:id="156"/>
    </w:p>
    <w:p w14:paraId="346BB15E" w14:textId="77777777" w:rsidR="00760C01" w:rsidRPr="00760C01" w:rsidRDefault="00760C01" w:rsidP="00760C01">
      <w:pPr>
        <w:spacing w:after="186" w:line="259" w:lineRule="auto"/>
        <w:ind w:firstLine="0"/>
        <w:jc w:val="left"/>
        <w:rPr>
          <w:color w:val="000000"/>
          <w:szCs w:val="22"/>
          <w:lang w:eastAsia="uk-UA"/>
        </w:rPr>
      </w:pPr>
      <w:r w:rsidRPr="00760C01">
        <w:rPr>
          <w:color w:val="000000"/>
          <w:szCs w:val="22"/>
          <w:lang w:eastAsia="uk-UA"/>
        </w:rPr>
        <w:t xml:space="preserve"> </w:t>
      </w:r>
    </w:p>
    <w:p w14:paraId="228024A3" w14:textId="0ABD65B7" w:rsidR="00760C01" w:rsidRPr="00760C01" w:rsidRDefault="00760C01" w:rsidP="00760C01">
      <w:pPr>
        <w:spacing w:after="14" w:line="387" w:lineRule="auto"/>
        <w:ind w:left="-15" w:right="73" w:firstLine="698"/>
        <w:rPr>
          <w:color w:val="000000"/>
          <w:szCs w:val="22"/>
          <w:lang w:eastAsia="uk-UA"/>
        </w:rPr>
      </w:pPr>
      <w:r w:rsidRPr="00760C01">
        <w:rPr>
          <w:color w:val="000000"/>
          <w:szCs w:val="22"/>
          <w:lang w:eastAsia="uk-UA"/>
        </w:rPr>
        <w:t>На рис</w:t>
      </w:r>
      <w:r w:rsidR="009C615D">
        <w:rPr>
          <w:color w:val="000000"/>
          <w:szCs w:val="22"/>
          <w:lang w:eastAsia="uk-UA"/>
        </w:rPr>
        <w:t>.</w:t>
      </w:r>
      <w:r w:rsidRPr="00760C01">
        <w:rPr>
          <w:color w:val="000000"/>
          <w:szCs w:val="22"/>
          <w:lang w:eastAsia="uk-UA"/>
        </w:rPr>
        <w:t xml:space="preserve"> </w:t>
      </w:r>
      <w:r w:rsidR="005C2565">
        <w:rPr>
          <w:color w:val="000000"/>
          <w:szCs w:val="22"/>
          <w:lang w:eastAsia="uk-UA"/>
        </w:rPr>
        <w:t>3</w:t>
      </w:r>
      <w:r w:rsidRPr="00760C01">
        <w:rPr>
          <w:color w:val="000000"/>
          <w:szCs w:val="22"/>
          <w:lang w:eastAsia="uk-UA"/>
        </w:rPr>
        <w:t>.21 наведено приклад заповненої таблиці «Контрольні заходи», відображеної за допомогою MySQL Workbench. Оскільки всі таблиці бази даних мають обмеження, згідно з яким під час запису даних кожному полю повинно задаватись значення, то для позначення відсутності контрольного заходу в обох навчальних семестрах у відповідних полях записується символ ‘-’</w:t>
      </w:r>
    </w:p>
    <w:p w14:paraId="0BE9CA0E" w14:textId="6E34A0D8" w:rsidR="00760C01" w:rsidRPr="00760C01" w:rsidRDefault="00760C01" w:rsidP="009C615D">
      <w:pPr>
        <w:spacing w:after="128" w:line="259" w:lineRule="auto"/>
        <w:ind w:left="708" w:firstLine="0"/>
        <w:jc w:val="left"/>
        <w:rPr>
          <w:color w:val="000000"/>
          <w:szCs w:val="22"/>
          <w:lang w:eastAsia="uk-UA"/>
        </w:rPr>
      </w:pPr>
      <w:r w:rsidRPr="00760C01">
        <w:rPr>
          <w:color w:val="000000"/>
          <w:szCs w:val="22"/>
          <w:lang w:eastAsia="uk-UA"/>
        </w:rPr>
        <w:t xml:space="preserve"> </w:t>
      </w:r>
      <w:r w:rsidRPr="00760C01">
        <w:rPr>
          <w:noProof/>
          <w:color w:val="000000"/>
          <w:szCs w:val="22"/>
          <w:lang w:eastAsia="uk-UA"/>
        </w:rPr>
        <w:drawing>
          <wp:inline distT="0" distB="0" distL="0" distR="0" wp14:anchorId="562A5D54" wp14:editId="324B4199">
            <wp:extent cx="5067300" cy="1666875"/>
            <wp:effectExtent l="0" t="0" r="0" b="0"/>
            <wp:docPr id="3234" name="Picture 3234"/>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42"/>
                    <a:stretch>
                      <a:fillRect/>
                    </a:stretch>
                  </pic:blipFill>
                  <pic:spPr>
                    <a:xfrm>
                      <a:off x="0" y="0"/>
                      <a:ext cx="5067300" cy="1666875"/>
                    </a:xfrm>
                    <a:prstGeom prst="rect">
                      <a:avLst/>
                    </a:prstGeom>
                  </pic:spPr>
                </pic:pic>
              </a:graphicData>
            </a:graphic>
          </wp:inline>
        </w:drawing>
      </w:r>
      <w:r w:rsidRPr="00760C01">
        <w:rPr>
          <w:color w:val="000000"/>
          <w:szCs w:val="22"/>
          <w:lang w:eastAsia="uk-UA"/>
        </w:rPr>
        <w:t xml:space="preserve"> </w:t>
      </w:r>
    </w:p>
    <w:p w14:paraId="4F7E7953" w14:textId="75416D01" w:rsidR="00760C01" w:rsidRPr="00760C01" w:rsidRDefault="00760C01" w:rsidP="009C615D">
      <w:pPr>
        <w:spacing w:after="186" w:line="259" w:lineRule="auto"/>
        <w:ind w:right="7" w:firstLine="0"/>
        <w:jc w:val="center"/>
        <w:rPr>
          <w:color w:val="000000"/>
          <w:szCs w:val="22"/>
          <w:lang w:eastAsia="uk-UA"/>
        </w:rPr>
      </w:pPr>
      <w:r w:rsidRPr="00760C01">
        <w:rPr>
          <w:color w:val="000000"/>
          <w:szCs w:val="22"/>
          <w:lang w:eastAsia="uk-UA"/>
        </w:rPr>
        <w:t xml:space="preserve"> </w:t>
      </w:r>
      <w:r w:rsidR="00005AE5">
        <w:rPr>
          <w:color w:val="000000"/>
          <w:szCs w:val="22"/>
          <w:lang w:eastAsia="uk-UA"/>
        </w:rPr>
        <w:t>Рисунок 3</w:t>
      </w:r>
      <w:r w:rsidRPr="00760C01">
        <w:rPr>
          <w:color w:val="000000"/>
          <w:szCs w:val="22"/>
          <w:lang w:eastAsia="uk-UA"/>
        </w:rPr>
        <w:t xml:space="preserve">.21 – Приклад заповнення таблиці «Контрольні заходи» </w:t>
      </w:r>
    </w:p>
    <w:p w14:paraId="420146A2" w14:textId="77777777" w:rsidR="00760C01" w:rsidRPr="00760C01" w:rsidRDefault="00760C01" w:rsidP="00760C01">
      <w:pPr>
        <w:spacing w:after="131" w:line="259" w:lineRule="auto"/>
        <w:ind w:right="7" w:firstLine="0"/>
        <w:jc w:val="center"/>
        <w:rPr>
          <w:color w:val="000000"/>
          <w:szCs w:val="22"/>
          <w:lang w:eastAsia="uk-UA"/>
        </w:rPr>
      </w:pPr>
      <w:r w:rsidRPr="00760C01">
        <w:rPr>
          <w:color w:val="000000"/>
          <w:szCs w:val="22"/>
          <w:lang w:eastAsia="uk-UA"/>
        </w:rPr>
        <w:t xml:space="preserve"> </w:t>
      </w:r>
    </w:p>
    <w:p w14:paraId="45FF9AC1" w14:textId="2A23219B" w:rsidR="00760C01" w:rsidRDefault="00005AE5" w:rsidP="00760C01">
      <w:pPr>
        <w:spacing w:after="14" w:line="387" w:lineRule="auto"/>
        <w:ind w:left="-15" w:right="73" w:firstLine="698"/>
        <w:rPr>
          <w:color w:val="000000"/>
          <w:szCs w:val="22"/>
          <w:lang w:eastAsia="uk-UA"/>
        </w:rPr>
      </w:pPr>
      <w:r>
        <w:rPr>
          <w:color w:val="000000"/>
          <w:szCs w:val="22"/>
          <w:lang w:eastAsia="uk-UA"/>
        </w:rPr>
        <w:t>На рисунку 3</w:t>
      </w:r>
      <w:r w:rsidR="00760C01" w:rsidRPr="00760C01">
        <w:rPr>
          <w:color w:val="000000"/>
          <w:szCs w:val="22"/>
          <w:lang w:eastAsia="uk-UA"/>
        </w:rPr>
        <w:t xml:space="preserve">.22 наведено приклад заповненої таблиці «Результати контролю», відображеної за допомогою MySQL Workbench. </w:t>
      </w:r>
    </w:p>
    <w:p w14:paraId="579B0C18" w14:textId="77777777" w:rsidR="000C06C7" w:rsidRPr="00760C01" w:rsidRDefault="000C06C7" w:rsidP="00760C01">
      <w:pPr>
        <w:spacing w:after="14" w:line="387" w:lineRule="auto"/>
        <w:ind w:left="-15" w:right="73" w:firstLine="698"/>
        <w:rPr>
          <w:color w:val="000000"/>
          <w:szCs w:val="22"/>
          <w:lang w:eastAsia="uk-UA"/>
        </w:rPr>
      </w:pPr>
    </w:p>
    <w:p w14:paraId="3D2BDB3E" w14:textId="1993E81A" w:rsidR="00760C01" w:rsidRPr="00760C01" w:rsidRDefault="00760C01" w:rsidP="000C06C7">
      <w:pPr>
        <w:spacing w:after="126" w:line="259" w:lineRule="auto"/>
        <w:ind w:left="708" w:firstLine="0"/>
        <w:jc w:val="center"/>
        <w:rPr>
          <w:color w:val="000000"/>
          <w:szCs w:val="22"/>
          <w:lang w:eastAsia="uk-UA"/>
        </w:rPr>
      </w:pPr>
      <w:r w:rsidRPr="00760C01">
        <w:rPr>
          <w:noProof/>
          <w:color w:val="000000"/>
          <w:szCs w:val="22"/>
          <w:lang w:eastAsia="uk-UA"/>
        </w:rPr>
        <w:drawing>
          <wp:inline distT="0" distB="0" distL="0" distR="0" wp14:anchorId="0C205B82" wp14:editId="5063444C">
            <wp:extent cx="3705225" cy="1847850"/>
            <wp:effectExtent l="0" t="0" r="0" b="0"/>
            <wp:docPr id="3236" name="Picture 3236"/>
            <wp:cNvGraphicFramePr/>
            <a:graphic xmlns:a="http://schemas.openxmlformats.org/drawingml/2006/main">
              <a:graphicData uri="http://schemas.openxmlformats.org/drawingml/2006/picture">
                <pic:pic xmlns:pic="http://schemas.openxmlformats.org/drawingml/2006/picture">
                  <pic:nvPicPr>
                    <pic:cNvPr id="3236" name="Picture 3236"/>
                    <pic:cNvPicPr/>
                  </pic:nvPicPr>
                  <pic:blipFill>
                    <a:blip r:embed="rId43"/>
                    <a:stretch>
                      <a:fillRect/>
                    </a:stretch>
                  </pic:blipFill>
                  <pic:spPr>
                    <a:xfrm>
                      <a:off x="0" y="0"/>
                      <a:ext cx="3705225" cy="1847850"/>
                    </a:xfrm>
                    <a:prstGeom prst="rect">
                      <a:avLst/>
                    </a:prstGeom>
                  </pic:spPr>
                </pic:pic>
              </a:graphicData>
            </a:graphic>
          </wp:inline>
        </w:drawing>
      </w:r>
    </w:p>
    <w:p w14:paraId="0A2E365B" w14:textId="13EEE938" w:rsidR="00760C01" w:rsidRPr="00760C01" w:rsidRDefault="00005AE5" w:rsidP="000C06C7">
      <w:pPr>
        <w:spacing w:after="186" w:line="259" w:lineRule="auto"/>
        <w:ind w:right="7" w:firstLine="0"/>
        <w:jc w:val="center"/>
        <w:rPr>
          <w:color w:val="000000"/>
          <w:szCs w:val="22"/>
          <w:lang w:eastAsia="uk-UA"/>
        </w:rPr>
      </w:pPr>
      <w:r>
        <w:rPr>
          <w:color w:val="000000"/>
          <w:szCs w:val="22"/>
          <w:lang w:eastAsia="uk-UA"/>
        </w:rPr>
        <w:t>Рисунок 3</w:t>
      </w:r>
      <w:r w:rsidR="00760C01" w:rsidRPr="00760C01">
        <w:rPr>
          <w:color w:val="000000"/>
          <w:szCs w:val="22"/>
          <w:lang w:eastAsia="uk-UA"/>
        </w:rPr>
        <w:t>.22 – Приклад заповнення таблиці «Результати контролю»</w:t>
      </w:r>
    </w:p>
    <w:p w14:paraId="29E7F296" w14:textId="77777777" w:rsidR="00760C01" w:rsidRPr="00760C01" w:rsidRDefault="00760C01" w:rsidP="00760C01">
      <w:pPr>
        <w:spacing w:line="259" w:lineRule="auto"/>
        <w:ind w:right="7" w:firstLine="0"/>
        <w:jc w:val="center"/>
        <w:rPr>
          <w:color w:val="000000"/>
          <w:szCs w:val="22"/>
          <w:lang w:eastAsia="uk-UA"/>
        </w:rPr>
      </w:pPr>
      <w:r w:rsidRPr="00760C01">
        <w:rPr>
          <w:color w:val="000000"/>
          <w:szCs w:val="22"/>
          <w:lang w:eastAsia="uk-UA"/>
        </w:rPr>
        <w:t xml:space="preserve"> </w:t>
      </w:r>
    </w:p>
    <w:p w14:paraId="425240CE" w14:textId="77777777" w:rsidR="00760C01" w:rsidRPr="00760C01" w:rsidRDefault="00760C01" w:rsidP="00760C01">
      <w:pPr>
        <w:spacing w:after="14" w:line="387" w:lineRule="auto"/>
        <w:ind w:left="-15" w:right="73" w:firstLine="698"/>
        <w:rPr>
          <w:color w:val="000000"/>
          <w:szCs w:val="22"/>
          <w:lang w:eastAsia="uk-UA"/>
        </w:rPr>
      </w:pPr>
      <w:r w:rsidRPr="00760C01">
        <w:rPr>
          <w:color w:val="000000"/>
          <w:szCs w:val="22"/>
          <w:lang w:eastAsia="uk-UA"/>
        </w:rPr>
        <w:t xml:space="preserve">У випадку, коли студент успішно складає іспит з дисципліни під час основної сесії, то він не потрапляє на додаткову сесію. Відповідно в таблиці в таких випадках для результатів додаткової сесії записується символ '-'. Також даний символ ставиться і для випадку, коли календарний контроль або сесія ще не відбулись. </w:t>
      </w:r>
    </w:p>
    <w:p w14:paraId="688CF048" w14:textId="7645AE68" w:rsidR="00760C01" w:rsidRPr="00760C01" w:rsidRDefault="00005AE5" w:rsidP="00760C01">
      <w:pPr>
        <w:spacing w:after="14" w:line="387" w:lineRule="auto"/>
        <w:ind w:left="-15" w:right="73" w:firstLine="698"/>
        <w:rPr>
          <w:color w:val="000000"/>
          <w:szCs w:val="22"/>
          <w:lang w:eastAsia="uk-UA"/>
        </w:rPr>
      </w:pPr>
      <w:r>
        <w:rPr>
          <w:color w:val="000000"/>
          <w:szCs w:val="22"/>
          <w:lang w:eastAsia="uk-UA"/>
        </w:rPr>
        <w:t>На рисунку 3</w:t>
      </w:r>
      <w:r w:rsidR="00760C01" w:rsidRPr="00760C01">
        <w:rPr>
          <w:color w:val="000000"/>
          <w:szCs w:val="22"/>
          <w:lang w:eastAsia="uk-UA"/>
        </w:rPr>
        <w:t xml:space="preserve">.23 наведено приклад заповненої таблиці «Викладач», відображеної за допомогою MySQL Workbench. </w:t>
      </w:r>
    </w:p>
    <w:p w14:paraId="01EAE502" w14:textId="77777777" w:rsidR="00760C01" w:rsidRPr="00760C01" w:rsidRDefault="00760C01" w:rsidP="00760C01">
      <w:pPr>
        <w:spacing w:after="128" w:line="259" w:lineRule="auto"/>
        <w:ind w:left="708" w:firstLine="0"/>
        <w:jc w:val="left"/>
        <w:rPr>
          <w:color w:val="000000"/>
          <w:szCs w:val="22"/>
          <w:lang w:eastAsia="uk-UA"/>
        </w:rPr>
      </w:pPr>
      <w:r w:rsidRPr="00760C01">
        <w:rPr>
          <w:color w:val="000000"/>
          <w:szCs w:val="22"/>
          <w:lang w:eastAsia="uk-UA"/>
        </w:rPr>
        <w:t xml:space="preserve"> </w:t>
      </w:r>
    </w:p>
    <w:p w14:paraId="2B6031F4" w14:textId="77777777" w:rsidR="00760C01" w:rsidRPr="00760C01" w:rsidRDefault="00760C01" w:rsidP="00760C01">
      <w:pPr>
        <w:spacing w:after="64" w:line="259" w:lineRule="auto"/>
        <w:ind w:left="-1" w:firstLine="0"/>
        <w:jc w:val="right"/>
        <w:rPr>
          <w:color w:val="000000"/>
          <w:szCs w:val="22"/>
          <w:lang w:eastAsia="uk-UA"/>
        </w:rPr>
      </w:pPr>
      <w:r w:rsidRPr="00760C01">
        <w:rPr>
          <w:noProof/>
          <w:color w:val="000000"/>
          <w:szCs w:val="22"/>
          <w:lang w:eastAsia="uk-UA"/>
        </w:rPr>
        <w:drawing>
          <wp:inline distT="0" distB="0" distL="0" distR="0" wp14:anchorId="0B3FE8AF" wp14:editId="2DCE4995">
            <wp:extent cx="6296026" cy="1323975"/>
            <wp:effectExtent l="0" t="0" r="0" b="0"/>
            <wp:docPr id="3285" name="Picture 3285"/>
            <wp:cNvGraphicFramePr/>
            <a:graphic xmlns:a="http://schemas.openxmlformats.org/drawingml/2006/main">
              <a:graphicData uri="http://schemas.openxmlformats.org/drawingml/2006/picture">
                <pic:pic xmlns:pic="http://schemas.openxmlformats.org/drawingml/2006/picture">
                  <pic:nvPicPr>
                    <pic:cNvPr id="3285" name="Picture 3285"/>
                    <pic:cNvPicPr/>
                  </pic:nvPicPr>
                  <pic:blipFill>
                    <a:blip r:embed="rId44"/>
                    <a:stretch>
                      <a:fillRect/>
                    </a:stretch>
                  </pic:blipFill>
                  <pic:spPr>
                    <a:xfrm>
                      <a:off x="0" y="0"/>
                      <a:ext cx="6296026" cy="1323975"/>
                    </a:xfrm>
                    <a:prstGeom prst="rect">
                      <a:avLst/>
                    </a:prstGeom>
                  </pic:spPr>
                </pic:pic>
              </a:graphicData>
            </a:graphic>
          </wp:inline>
        </w:drawing>
      </w:r>
      <w:r w:rsidRPr="00760C01">
        <w:rPr>
          <w:color w:val="000000"/>
          <w:szCs w:val="22"/>
          <w:lang w:eastAsia="uk-UA"/>
        </w:rPr>
        <w:t xml:space="preserve"> </w:t>
      </w:r>
    </w:p>
    <w:p w14:paraId="713ACC9C" w14:textId="72EDB50E" w:rsidR="00760C01" w:rsidRPr="00760C01" w:rsidRDefault="00760C01" w:rsidP="009C615D">
      <w:pPr>
        <w:spacing w:after="185" w:line="259" w:lineRule="auto"/>
        <w:ind w:right="7" w:firstLine="0"/>
        <w:jc w:val="center"/>
        <w:rPr>
          <w:color w:val="000000"/>
          <w:szCs w:val="22"/>
          <w:lang w:eastAsia="uk-UA"/>
        </w:rPr>
      </w:pPr>
      <w:bookmarkStart w:id="158" w:name="_Hlk168376315"/>
      <w:r w:rsidRPr="00760C01">
        <w:rPr>
          <w:color w:val="000000"/>
          <w:szCs w:val="22"/>
          <w:lang w:eastAsia="uk-UA"/>
        </w:rPr>
        <w:t xml:space="preserve"> </w:t>
      </w:r>
      <w:r w:rsidR="00005AE5">
        <w:rPr>
          <w:color w:val="000000"/>
          <w:szCs w:val="22"/>
          <w:lang w:eastAsia="uk-UA"/>
        </w:rPr>
        <w:t>Рисунок 3</w:t>
      </w:r>
      <w:r w:rsidRPr="00760C01">
        <w:rPr>
          <w:color w:val="000000"/>
          <w:szCs w:val="22"/>
          <w:lang w:eastAsia="uk-UA"/>
        </w:rPr>
        <w:t xml:space="preserve">.23 – Приклад заповнення таблиці «Викладач» </w:t>
      </w:r>
    </w:p>
    <w:bookmarkEnd w:id="158"/>
    <w:p w14:paraId="77C86BF0" w14:textId="77777777" w:rsidR="00760C01" w:rsidRPr="00760C01" w:rsidRDefault="00760C01" w:rsidP="00760C01">
      <w:pPr>
        <w:spacing w:after="131" w:line="259" w:lineRule="auto"/>
        <w:ind w:right="7" w:firstLine="0"/>
        <w:jc w:val="center"/>
        <w:rPr>
          <w:color w:val="000000"/>
          <w:szCs w:val="22"/>
          <w:lang w:eastAsia="uk-UA"/>
        </w:rPr>
      </w:pPr>
      <w:r w:rsidRPr="00760C01">
        <w:rPr>
          <w:color w:val="000000"/>
          <w:szCs w:val="22"/>
          <w:lang w:eastAsia="uk-UA"/>
        </w:rPr>
        <w:t xml:space="preserve"> </w:t>
      </w:r>
    </w:p>
    <w:p w14:paraId="5EE1CC59" w14:textId="77777777" w:rsidR="00760C01" w:rsidRPr="00760C01" w:rsidRDefault="00760C01" w:rsidP="00760C01">
      <w:pPr>
        <w:spacing w:after="14" w:line="387" w:lineRule="auto"/>
        <w:ind w:left="-15" w:right="73" w:firstLine="698"/>
        <w:rPr>
          <w:color w:val="000000"/>
          <w:szCs w:val="22"/>
          <w:lang w:eastAsia="uk-UA"/>
        </w:rPr>
      </w:pPr>
      <w:r w:rsidRPr="00760C01">
        <w:rPr>
          <w:color w:val="000000"/>
          <w:szCs w:val="22"/>
          <w:lang w:eastAsia="uk-UA"/>
        </w:rPr>
        <w:t xml:space="preserve">Науковий ступінь та вчене звання можуть мати не всі викладачі кафедри, відповідно в таких випадках у відповідних полях записується символ '-'. </w:t>
      </w:r>
    </w:p>
    <w:p w14:paraId="17695D68" w14:textId="4EAB44A9" w:rsidR="00760C01" w:rsidRPr="00760C01" w:rsidRDefault="00005AE5" w:rsidP="00760C01">
      <w:pPr>
        <w:spacing w:after="14" w:line="387" w:lineRule="auto"/>
        <w:ind w:left="-15" w:right="73" w:firstLine="698"/>
        <w:rPr>
          <w:color w:val="000000"/>
          <w:szCs w:val="22"/>
          <w:lang w:eastAsia="uk-UA"/>
        </w:rPr>
      </w:pPr>
      <w:r>
        <w:rPr>
          <w:color w:val="000000"/>
          <w:szCs w:val="22"/>
          <w:lang w:eastAsia="uk-UA"/>
        </w:rPr>
        <w:t>На рисунку 3</w:t>
      </w:r>
      <w:r w:rsidR="00760C01" w:rsidRPr="00760C01">
        <w:rPr>
          <w:color w:val="000000"/>
          <w:szCs w:val="22"/>
          <w:lang w:eastAsia="uk-UA"/>
        </w:rPr>
        <w:t xml:space="preserve">.24 наведено приклад заповненої таблиці «Роль в групі», відображеної за допомогою MySQL Workbench. </w:t>
      </w:r>
    </w:p>
    <w:p w14:paraId="403127E9" w14:textId="77777777" w:rsidR="00760C01" w:rsidRPr="00760C01" w:rsidRDefault="00760C01" w:rsidP="00760C01">
      <w:pPr>
        <w:spacing w:after="127" w:line="259" w:lineRule="auto"/>
        <w:ind w:left="708" w:firstLine="0"/>
        <w:jc w:val="left"/>
        <w:rPr>
          <w:color w:val="000000"/>
          <w:szCs w:val="22"/>
          <w:lang w:eastAsia="uk-UA"/>
        </w:rPr>
      </w:pPr>
      <w:r w:rsidRPr="00760C01">
        <w:rPr>
          <w:color w:val="000000"/>
          <w:szCs w:val="22"/>
          <w:lang w:eastAsia="uk-UA"/>
        </w:rPr>
        <w:t xml:space="preserve"> </w:t>
      </w:r>
    </w:p>
    <w:p w14:paraId="38D4FA46" w14:textId="77777777" w:rsidR="00760C01" w:rsidRPr="00760C01" w:rsidRDefault="00760C01" w:rsidP="00760C01">
      <w:pPr>
        <w:spacing w:after="122" w:line="306" w:lineRule="auto"/>
        <w:ind w:left="5315" w:right="3366" w:hanging="1960"/>
        <w:jc w:val="left"/>
        <w:rPr>
          <w:color w:val="000000"/>
          <w:szCs w:val="22"/>
          <w:lang w:eastAsia="uk-UA"/>
        </w:rPr>
      </w:pPr>
      <w:r w:rsidRPr="00760C01">
        <w:rPr>
          <w:noProof/>
          <w:color w:val="000000"/>
          <w:szCs w:val="22"/>
          <w:lang w:eastAsia="uk-UA"/>
        </w:rPr>
        <w:drawing>
          <wp:inline distT="0" distB="0" distL="0" distR="0" wp14:anchorId="5DE9A1F5" wp14:editId="66F7231F">
            <wp:extent cx="2038350" cy="1285875"/>
            <wp:effectExtent l="0" t="0" r="0" b="0"/>
            <wp:docPr id="3287" name="Picture 3287"/>
            <wp:cNvGraphicFramePr/>
            <a:graphic xmlns:a="http://schemas.openxmlformats.org/drawingml/2006/main">
              <a:graphicData uri="http://schemas.openxmlformats.org/drawingml/2006/picture">
                <pic:pic xmlns:pic="http://schemas.openxmlformats.org/drawingml/2006/picture">
                  <pic:nvPicPr>
                    <pic:cNvPr id="3287" name="Picture 3287"/>
                    <pic:cNvPicPr/>
                  </pic:nvPicPr>
                  <pic:blipFill>
                    <a:blip r:embed="rId45"/>
                    <a:stretch>
                      <a:fillRect/>
                    </a:stretch>
                  </pic:blipFill>
                  <pic:spPr>
                    <a:xfrm>
                      <a:off x="0" y="0"/>
                      <a:ext cx="2038350" cy="1285875"/>
                    </a:xfrm>
                    <a:prstGeom prst="rect">
                      <a:avLst/>
                    </a:prstGeom>
                  </pic:spPr>
                </pic:pic>
              </a:graphicData>
            </a:graphic>
          </wp:inline>
        </w:drawing>
      </w:r>
      <w:r w:rsidRPr="00760C01">
        <w:rPr>
          <w:color w:val="000000"/>
          <w:szCs w:val="22"/>
          <w:lang w:eastAsia="uk-UA"/>
        </w:rPr>
        <w:t xml:space="preserve">  </w:t>
      </w:r>
    </w:p>
    <w:p w14:paraId="5D922718" w14:textId="666E1993" w:rsidR="00760C01" w:rsidRPr="00760C01" w:rsidRDefault="00005AE5" w:rsidP="00760C01">
      <w:pPr>
        <w:spacing w:after="132" w:line="259" w:lineRule="auto"/>
        <w:ind w:left="136" w:right="207" w:hanging="10"/>
        <w:jc w:val="center"/>
        <w:rPr>
          <w:color w:val="000000"/>
          <w:szCs w:val="22"/>
          <w:lang w:eastAsia="uk-UA"/>
        </w:rPr>
      </w:pPr>
      <w:r>
        <w:rPr>
          <w:color w:val="000000"/>
          <w:szCs w:val="22"/>
          <w:lang w:eastAsia="uk-UA"/>
        </w:rPr>
        <w:t>Рисунок 3</w:t>
      </w:r>
      <w:r w:rsidR="00760C01" w:rsidRPr="00760C01">
        <w:rPr>
          <w:color w:val="000000"/>
          <w:szCs w:val="22"/>
          <w:lang w:eastAsia="uk-UA"/>
        </w:rPr>
        <w:t xml:space="preserve">.24 – Приклад заповнення таблиці «Роль в групі» </w:t>
      </w:r>
    </w:p>
    <w:p w14:paraId="4AF2B17D" w14:textId="77777777" w:rsidR="00760C01" w:rsidRPr="00760C01" w:rsidRDefault="00760C01" w:rsidP="00760C01">
      <w:pPr>
        <w:spacing w:line="259" w:lineRule="auto"/>
        <w:ind w:right="7" w:firstLine="0"/>
        <w:jc w:val="center"/>
        <w:rPr>
          <w:color w:val="000000"/>
          <w:szCs w:val="22"/>
          <w:lang w:eastAsia="uk-UA"/>
        </w:rPr>
      </w:pPr>
      <w:r w:rsidRPr="00760C01">
        <w:rPr>
          <w:color w:val="000000"/>
          <w:szCs w:val="22"/>
          <w:lang w:eastAsia="uk-UA"/>
        </w:rPr>
        <w:t xml:space="preserve"> </w:t>
      </w:r>
    </w:p>
    <w:p w14:paraId="5B8FE638" w14:textId="77777777" w:rsidR="00760C01" w:rsidRPr="00760C01" w:rsidRDefault="00760C01" w:rsidP="00760C01">
      <w:pPr>
        <w:spacing w:after="14" w:line="387" w:lineRule="auto"/>
        <w:ind w:left="-15" w:right="73" w:firstLine="698"/>
        <w:rPr>
          <w:color w:val="000000"/>
          <w:szCs w:val="22"/>
          <w:lang w:eastAsia="uk-UA"/>
        </w:rPr>
      </w:pPr>
      <w:r w:rsidRPr="00760C01">
        <w:rPr>
          <w:color w:val="000000"/>
          <w:szCs w:val="22"/>
          <w:lang w:eastAsia="uk-UA"/>
        </w:rPr>
        <w:t xml:space="preserve">Якщо студент не є старостою, заступником старости, профоргом, то для нього в полі що відповідає ролі в групі записуватиметься символ '-'. </w:t>
      </w:r>
    </w:p>
    <w:p w14:paraId="4B9E0FDA" w14:textId="445430EF" w:rsidR="009C615D" w:rsidRPr="009C615D" w:rsidRDefault="00760C01" w:rsidP="009C615D">
      <w:pPr>
        <w:pStyle w:val="2"/>
        <w:ind w:left="1173" w:hanging="480"/>
        <w:rPr>
          <w:color w:val="000000"/>
          <w:sz w:val="32"/>
          <w:szCs w:val="22"/>
        </w:rPr>
      </w:pPr>
      <w:r w:rsidRPr="00760C01">
        <w:rPr>
          <w:color w:val="000000"/>
          <w:szCs w:val="22"/>
        </w:rPr>
        <w:t xml:space="preserve"> </w:t>
      </w:r>
      <w:bookmarkStart w:id="159" w:name="_Toc168389399"/>
      <w:bookmarkStart w:id="160" w:name="_Toc47588"/>
      <w:r w:rsidR="005C2565">
        <w:rPr>
          <w:color w:val="000000"/>
          <w:szCs w:val="22"/>
        </w:rPr>
        <w:t>3</w:t>
      </w:r>
      <w:r w:rsidR="009C615D">
        <w:rPr>
          <w:color w:val="000000"/>
          <w:szCs w:val="22"/>
        </w:rPr>
        <w:t>.</w:t>
      </w:r>
      <w:r w:rsidR="005C2565">
        <w:rPr>
          <w:color w:val="000000"/>
          <w:szCs w:val="22"/>
        </w:rPr>
        <w:t>4</w:t>
      </w:r>
      <w:r w:rsidR="009C615D">
        <w:rPr>
          <w:color w:val="000000"/>
          <w:szCs w:val="22"/>
        </w:rPr>
        <w:t xml:space="preserve"> </w:t>
      </w:r>
      <w:r w:rsidR="009C615D" w:rsidRPr="009C615D">
        <w:rPr>
          <w:color w:val="000000"/>
          <w:szCs w:val="28"/>
        </w:rPr>
        <w:t>Структура інформаційної системи</w:t>
      </w:r>
      <w:bookmarkEnd w:id="159"/>
      <w:r w:rsidR="009C615D" w:rsidRPr="009C615D">
        <w:rPr>
          <w:color w:val="000000"/>
          <w:sz w:val="32"/>
          <w:szCs w:val="22"/>
        </w:rPr>
        <w:t xml:space="preserve"> </w:t>
      </w:r>
      <w:bookmarkEnd w:id="160"/>
    </w:p>
    <w:p w14:paraId="09D2FDCF" w14:textId="77777777" w:rsidR="009C615D" w:rsidRPr="009C615D" w:rsidRDefault="009C615D" w:rsidP="009C615D">
      <w:pPr>
        <w:spacing w:after="131" w:line="259" w:lineRule="auto"/>
        <w:ind w:left="708" w:firstLine="0"/>
        <w:jc w:val="left"/>
        <w:rPr>
          <w:color w:val="000000"/>
          <w:szCs w:val="22"/>
          <w:lang w:eastAsia="uk-UA"/>
        </w:rPr>
      </w:pPr>
      <w:r w:rsidRPr="009C615D">
        <w:rPr>
          <w:color w:val="000000"/>
          <w:szCs w:val="22"/>
          <w:lang w:eastAsia="uk-UA"/>
        </w:rPr>
        <w:t xml:space="preserve"> </w:t>
      </w:r>
    </w:p>
    <w:p w14:paraId="7E5F98FB" w14:textId="164B5595"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Структура інформаційної системи зображена </w:t>
      </w:r>
      <w:r w:rsidR="00005AE5">
        <w:rPr>
          <w:color w:val="000000"/>
          <w:szCs w:val="22"/>
          <w:lang w:eastAsia="uk-UA"/>
        </w:rPr>
        <w:t>на рисунку 3</w:t>
      </w:r>
      <w:r w:rsidRPr="009C615D">
        <w:rPr>
          <w:color w:val="000000"/>
          <w:szCs w:val="22"/>
          <w:lang w:eastAsia="uk-UA"/>
        </w:rPr>
        <w:t xml:space="preserve">.25. З головного вікна програми під час входу в систему відбувається виклик форми авторизації. </w:t>
      </w:r>
    </w:p>
    <w:p w14:paraId="347CCA86" w14:textId="77777777" w:rsidR="009C615D" w:rsidRPr="009C615D" w:rsidRDefault="009C615D" w:rsidP="009C615D">
      <w:pPr>
        <w:spacing w:after="127" w:line="259" w:lineRule="auto"/>
        <w:ind w:left="708" w:firstLine="0"/>
        <w:jc w:val="left"/>
        <w:rPr>
          <w:color w:val="000000"/>
          <w:szCs w:val="22"/>
          <w:lang w:eastAsia="uk-UA"/>
        </w:rPr>
      </w:pPr>
      <w:r w:rsidRPr="009C615D">
        <w:rPr>
          <w:color w:val="000000"/>
          <w:szCs w:val="22"/>
          <w:lang w:eastAsia="uk-UA"/>
        </w:rPr>
        <w:t xml:space="preserve"> </w:t>
      </w:r>
    </w:p>
    <w:p w14:paraId="32723B8A" w14:textId="223E73F4" w:rsidR="009C615D" w:rsidRPr="009C615D" w:rsidRDefault="009C615D" w:rsidP="009C615D">
      <w:pPr>
        <w:spacing w:after="64" w:line="259" w:lineRule="auto"/>
        <w:ind w:right="360" w:firstLine="0"/>
        <w:jc w:val="center"/>
        <w:rPr>
          <w:color w:val="000000"/>
          <w:szCs w:val="22"/>
          <w:lang w:eastAsia="uk-UA"/>
        </w:rPr>
      </w:pPr>
      <w:r w:rsidRPr="009C615D">
        <w:rPr>
          <w:noProof/>
          <w:color w:val="000000"/>
          <w:szCs w:val="22"/>
          <w:lang w:eastAsia="uk-UA"/>
        </w:rPr>
        <w:drawing>
          <wp:inline distT="0" distB="0" distL="0" distR="0" wp14:anchorId="21119B9E" wp14:editId="294BEB7F">
            <wp:extent cx="4325420" cy="1294544"/>
            <wp:effectExtent l="0" t="0" r="0" b="1270"/>
            <wp:docPr id="3324" name="Picture 3324"/>
            <wp:cNvGraphicFramePr/>
            <a:graphic xmlns:a="http://schemas.openxmlformats.org/drawingml/2006/main">
              <a:graphicData uri="http://schemas.openxmlformats.org/drawingml/2006/picture">
                <pic:pic xmlns:pic="http://schemas.openxmlformats.org/drawingml/2006/picture">
                  <pic:nvPicPr>
                    <pic:cNvPr id="3324" name="Picture 3324"/>
                    <pic:cNvPicPr/>
                  </pic:nvPicPr>
                  <pic:blipFill>
                    <a:blip r:embed="rId46"/>
                    <a:stretch>
                      <a:fillRect/>
                    </a:stretch>
                  </pic:blipFill>
                  <pic:spPr>
                    <a:xfrm>
                      <a:off x="0" y="0"/>
                      <a:ext cx="4344324" cy="1300202"/>
                    </a:xfrm>
                    <a:prstGeom prst="rect">
                      <a:avLst/>
                    </a:prstGeom>
                  </pic:spPr>
                </pic:pic>
              </a:graphicData>
            </a:graphic>
          </wp:inline>
        </w:drawing>
      </w:r>
    </w:p>
    <w:p w14:paraId="663F24E9" w14:textId="028C9D7D" w:rsidR="009C615D" w:rsidRPr="009C615D" w:rsidRDefault="00005AE5" w:rsidP="009C615D">
      <w:pPr>
        <w:spacing w:after="132" w:line="259" w:lineRule="auto"/>
        <w:ind w:left="136" w:right="206" w:hanging="10"/>
        <w:jc w:val="center"/>
        <w:rPr>
          <w:color w:val="000000"/>
          <w:szCs w:val="22"/>
          <w:lang w:eastAsia="uk-UA"/>
        </w:rPr>
      </w:pPr>
      <w:r>
        <w:rPr>
          <w:color w:val="000000"/>
          <w:szCs w:val="22"/>
          <w:lang w:eastAsia="uk-UA"/>
        </w:rPr>
        <w:t>Рисунок 3</w:t>
      </w:r>
      <w:bookmarkStart w:id="161" w:name="_Hlk168352000"/>
      <w:r w:rsidR="009C615D" w:rsidRPr="009C615D">
        <w:rPr>
          <w:color w:val="000000"/>
          <w:szCs w:val="22"/>
          <w:lang w:eastAsia="uk-UA"/>
        </w:rPr>
        <w:t xml:space="preserve">.25 – Структура інформаційної системи </w:t>
      </w:r>
      <w:bookmarkEnd w:id="161"/>
    </w:p>
    <w:p w14:paraId="1F77FD6D" w14:textId="77777777" w:rsidR="009C615D" w:rsidRPr="009C615D" w:rsidRDefault="009C615D" w:rsidP="009C615D">
      <w:pPr>
        <w:spacing w:after="132" w:line="259" w:lineRule="auto"/>
        <w:ind w:right="7" w:firstLine="0"/>
        <w:jc w:val="center"/>
        <w:rPr>
          <w:color w:val="000000"/>
          <w:szCs w:val="22"/>
          <w:lang w:eastAsia="uk-UA"/>
        </w:rPr>
      </w:pPr>
      <w:r w:rsidRPr="009C615D">
        <w:rPr>
          <w:color w:val="000000"/>
          <w:szCs w:val="22"/>
          <w:lang w:eastAsia="uk-UA"/>
        </w:rPr>
        <w:t xml:space="preserve"> </w:t>
      </w:r>
    </w:p>
    <w:p w14:paraId="5941FEF6"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Форма авторизації отримує значення логіну і паролю та передає в базу даних для перевірки наявності користувача із заданим логіном і паролем. Результат запиту повертається у форму авторизації а звідти у головне вікно програми, після чого форма авторизації закривається. Якщо користувача бази даних не знайдено то з'являється відповідне повідомлення, після якого, можна здійснити повторну спробу входу в систему. Якщо користувача бази даних із заданим логіном і паролем знайдено, то з головного вікна програми здійснюється виклик інтерфейсу адміністратора, викладача або студента в залежності від того, який логін було задано під час авторизації. </w:t>
      </w:r>
    </w:p>
    <w:p w14:paraId="53DEFE54"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Інтерфейси адміністратора, викладача і студента дозволяють робити запити до бази даних та відображати результати зроблених запитів. Під час виходу з системи адміністратора, викладача або студента відповідний інтерфейс закривається і відбувається повернення назад в головне вікно програми. </w:t>
      </w:r>
    </w:p>
    <w:p w14:paraId="2CCFC9FD"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З огляду функціональної моделі системи обліку студентів кафедри, можна зробити висновок, що дана система передбачає роботу з системою адміністратора, викладача та студента. </w:t>
      </w:r>
    </w:p>
    <w:p w14:paraId="3A84B0D9"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Реляційна база даних студентів кафедри складається з 15 таблиць, в яких зберігається інформація необхідна для ведення обліку студентів кафедри та аналізу виконання студентами своїх індивідуальних навчальних планів. </w:t>
      </w:r>
    </w:p>
    <w:p w14:paraId="2CA26FFB" w14:textId="77777777" w:rsid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Для роботи з системою користувачу потрібно авторизуватись в системі. В залежності від результату авторизації з головного вікна програми здійснюється </w:t>
      </w:r>
    </w:p>
    <w:p w14:paraId="0F8148AE" w14:textId="37540076" w:rsidR="009C615D" w:rsidRPr="009C615D" w:rsidRDefault="009C615D" w:rsidP="009C615D">
      <w:pPr>
        <w:spacing w:after="14" w:line="387" w:lineRule="auto"/>
        <w:ind w:right="73" w:firstLine="0"/>
        <w:rPr>
          <w:color w:val="000000"/>
          <w:szCs w:val="22"/>
          <w:lang w:eastAsia="uk-UA"/>
        </w:rPr>
      </w:pPr>
      <w:r w:rsidRPr="009C615D">
        <w:rPr>
          <w:color w:val="000000"/>
          <w:szCs w:val="22"/>
          <w:lang w:eastAsia="uk-UA"/>
        </w:rPr>
        <w:t xml:space="preserve">виклик відповідного інтерфейсу, який дозволяє працювати з базою даних. </w:t>
      </w:r>
    </w:p>
    <w:p w14:paraId="2E624E77" w14:textId="77777777" w:rsidR="006D31BF" w:rsidRDefault="006D31BF">
      <w:pPr>
        <w:spacing w:line="240" w:lineRule="auto"/>
        <w:ind w:firstLine="0"/>
        <w:jc w:val="left"/>
        <w:rPr>
          <w:b/>
          <w:color w:val="000000"/>
          <w:sz w:val="32"/>
          <w:szCs w:val="32"/>
          <w:lang w:eastAsia="uk-UA"/>
        </w:rPr>
      </w:pPr>
      <w:r>
        <w:rPr>
          <w:color w:val="000000"/>
          <w:sz w:val="32"/>
          <w:szCs w:val="32"/>
          <w:lang w:eastAsia="uk-UA"/>
        </w:rPr>
        <w:br w:type="page"/>
      </w:r>
    </w:p>
    <w:p w14:paraId="4959AB76" w14:textId="219363A4" w:rsidR="009C615D" w:rsidRPr="009C615D" w:rsidRDefault="009C615D" w:rsidP="009C615D">
      <w:pPr>
        <w:pStyle w:val="1"/>
        <w:ind w:right="84"/>
        <w:rPr>
          <w:color w:val="000000"/>
          <w:sz w:val="32"/>
          <w:szCs w:val="32"/>
          <w:lang w:eastAsia="uk-UA"/>
        </w:rPr>
      </w:pPr>
      <w:r w:rsidRPr="009C615D">
        <w:rPr>
          <w:color w:val="000000"/>
          <w:sz w:val="32"/>
          <w:szCs w:val="32"/>
          <w:lang w:eastAsia="uk-UA"/>
        </w:rPr>
        <w:t xml:space="preserve"> </w:t>
      </w:r>
      <w:bookmarkStart w:id="162" w:name="_Toc168389400"/>
      <w:r w:rsidRPr="009C615D">
        <w:rPr>
          <w:color w:val="000000"/>
          <w:sz w:val="32"/>
          <w:szCs w:val="32"/>
          <w:lang w:eastAsia="uk-UA"/>
        </w:rPr>
        <w:t xml:space="preserve">РОЗДІЛ </w:t>
      </w:r>
      <w:r w:rsidR="005C2565">
        <w:rPr>
          <w:color w:val="000000"/>
          <w:sz w:val="32"/>
          <w:szCs w:val="32"/>
          <w:lang w:eastAsia="uk-UA"/>
        </w:rPr>
        <w:t>4</w:t>
      </w:r>
      <w:r w:rsidRPr="009C615D">
        <w:rPr>
          <w:color w:val="000000"/>
          <w:sz w:val="32"/>
          <w:szCs w:val="32"/>
          <w:lang w:eastAsia="uk-UA"/>
        </w:rPr>
        <w:t xml:space="preserve"> </w:t>
      </w:r>
      <w:bookmarkStart w:id="163" w:name="_Toc47589"/>
      <w:r w:rsidRPr="009C615D">
        <w:rPr>
          <w:color w:val="000000"/>
          <w:sz w:val="32"/>
          <w:szCs w:val="32"/>
          <w:lang w:eastAsia="uk-UA"/>
        </w:rPr>
        <w:t>РОБОТА КОРИСТУВАЧА З ПРОГРАМНОЮ СИСТЕМОЮ ОБЛІКУ СТУДЕНТІВ КАФЕДРИ</w:t>
      </w:r>
      <w:bookmarkEnd w:id="162"/>
      <w:r w:rsidRPr="009C615D">
        <w:rPr>
          <w:color w:val="000000"/>
          <w:sz w:val="32"/>
          <w:szCs w:val="32"/>
          <w:lang w:eastAsia="uk-UA"/>
        </w:rPr>
        <w:t xml:space="preserve"> </w:t>
      </w:r>
      <w:bookmarkEnd w:id="163"/>
    </w:p>
    <w:p w14:paraId="1013B9C4" w14:textId="77777777" w:rsidR="009C615D" w:rsidRPr="009C615D" w:rsidRDefault="009C615D" w:rsidP="009C615D">
      <w:pPr>
        <w:spacing w:after="189" w:line="259" w:lineRule="auto"/>
        <w:ind w:left="708" w:firstLine="0"/>
        <w:jc w:val="left"/>
        <w:rPr>
          <w:color w:val="000000"/>
          <w:szCs w:val="22"/>
          <w:lang w:eastAsia="uk-UA"/>
        </w:rPr>
      </w:pPr>
      <w:r w:rsidRPr="009C615D">
        <w:rPr>
          <w:color w:val="000000"/>
          <w:szCs w:val="22"/>
          <w:lang w:eastAsia="uk-UA"/>
        </w:rPr>
        <w:t xml:space="preserve"> </w:t>
      </w:r>
    </w:p>
    <w:p w14:paraId="5FCA5D42"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У програмній системі можна виділити головне вікно програми, форму авторизації, інтерфейс адміністратора системи, інтерфейс викладача для роботи з системою, інтерфейс студента для роботи з системою. </w:t>
      </w:r>
    </w:p>
    <w:p w14:paraId="529B6B00" w14:textId="569D34CC" w:rsidR="009C615D" w:rsidRPr="009C615D" w:rsidRDefault="009C615D" w:rsidP="009C615D">
      <w:pPr>
        <w:spacing w:after="131" w:line="259" w:lineRule="auto"/>
        <w:ind w:left="708" w:firstLine="0"/>
        <w:jc w:val="left"/>
        <w:rPr>
          <w:color w:val="000000"/>
          <w:szCs w:val="22"/>
          <w:lang w:eastAsia="uk-UA"/>
        </w:rPr>
      </w:pPr>
      <w:r w:rsidRPr="009C615D">
        <w:rPr>
          <w:color w:val="000000"/>
          <w:szCs w:val="22"/>
          <w:lang w:eastAsia="uk-UA"/>
        </w:rPr>
        <w:t xml:space="preserve">  </w:t>
      </w:r>
    </w:p>
    <w:p w14:paraId="2F64CC79" w14:textId="611F036E" w:rsidR="009C615D" w:rsidRPr="009C615D" w:rsidRDefault="003D271D" w:rsidP="005C2565">
      <w:pPr>
        <w:pStyle w:val="2"/>
        <w:ind w:firstLine="993"/>
      </w:pPr>
      <w:bookmarkStart w:id="164" w:name="_Toc47590"/>
      <w:bookmarkStart w:id="165" w:name="_Toc168389401"/>
      <w:r>
        <w:t>4</w:t>
      </w:r>
      <w:r w:rsidR="009C615D" w:rsidRPr="009C615D">
        <w:t>.1 Головне вікно програми</w:t>
      </w:r>
      <w:bookmarkEnd w:id="164"/>
      <w:r w:rsidR="008D0B2D">
        <w:t xml:space="preserve">. </w:t>
      </w:r>
      <w:r w:rsidR="008D0B2D" w:rsidRPr="008D0B2D">
        <w:t>Форма авторизації</w:t>
      </w:r>
      <w:bookmarkEnd w:id="165"/>
    </w:p>
    <w:p w14:paraId="5FD9C809" w14:textId="33A8F5AA" w:rsidR="009C615D" w:rsidRPr="009C615D" w:rsidRDefault="009C615D" w:rsidP="008D0B2D">
      <w:pPr>
        <w:ind w:firstLine="851"/>
        <w:jc w:val="left"/>
        <w:rPr>
          <w:color w:val="000000"/>
          <w:szCs w:val="22"/>
          <w:lang w:eastAsia="uk-UA"/>
        </w:rPr>
      </w:pPr>
      <w:r w:rsidRPr="009C615D">
        <w:rPr>
          <w:color w:val="000000"/>
          <w:szCs w:val="22"/>
          <w:lang w:eastAsia="uk-UA"/>
        </w:rPr>
        <w:t xml:space="preserve"> Після запуску програми відкриється вікно зображене </w:t>
      </w:r>
      <w:r w:rsidR="00005AE5">
        <w:rPr>
          <w:color w:val="000000"/>
          <w:szCs w:val="22"/>
          <w:lang w:eastAsia="uk-UA"/>
        </w:rPr>
        <w:t>на рисунку 4</w:t>
      </w:r>
      <w:r w:rsidRPr="009C615D">
        <w:rPr>
          <w:color w:val="000000"/>
          <w:szCs w:val="22"/>
          <w:lang w:eastAsia="uk-UA"/>
        </w:rPr>
        <w:t xml:space="preserve">.1. Дане вікно є головним вікном, з якого починається вхід користувача в систему. </w:t>
      </w:r>
    </w:p>
    <w:p w14:paraId="40DBE4ED" w14:textId="77777777" w:rsidR="009C615D" w:rsidRPr="009C615D" w:rsidRDefault="009C615D" w:rsidP="009C615D">
      <w:pPr>
        <w:spacing w:after="127" w:line="259" w:lineRule="auto"/>
        <w:ind w:left="708" w:firstLine="0"/>
        <w:jc w:val="left"/>
        <w:rPr>
          <w:color w:val="000000"/>
          <w:szCs w:val="22"/>
          <w:lang w:eastAsia="uk-UA"/>
        </w:rPr>
      </w:pPr>
      <w:r w:rsidRPr="009C615D">
        <w:rPr>
          <w:color w:val="000000"/>
          <w:szCs w:val="22"/>
          <w:lang w:eastAsia="uk-UA"/>
        </w:rPr>
        <w:t xml:space="preserve"> </w:t>
      </w:r>
    </w:p>
    <w:p w14:paraId="4EEA21E7" w14:textId="77777777" w:rsidR="009C615D" w:rsidRPr="009C615D" w:rsidRDefault="009C615D" w:rsidP="009C615D">
      <w:pPr>
        <w:spacing w:after="64" w:line="259" w:lineRule="auto"/>
        <w:ind w:right="360" w:firstLine="0"/>
        <w:jc w:val="right"/>
        <w:rPr>
          <w:color w:val="000000"/>
          <w:szCs w:val="22"/>
          <w:lang w:eastAsia="uk-UA"/>
        </w:rPr>
      </w:pPr>
      <w:r w:rsidRPr="009C615D">
        <w:rPr>
          <w:noProof/>
          <w:color w:val="000000"/>
          <w:szCs w:val="22"/>
          <w:lang w:eastAsia="uk-UA"/>
        </w:rPr>
        <w:drawing>
          <wp:inline distT="0" distB="0" distL="0" distR="0" wp14:anchorId="266BC071" wp14:editId="4B3C1B29">
            <wp:extent cx="5064028" cy="2662989"/>
            <wp:effectExtent l="0" t="0" r="3810" b="4445"/>
            <wp:docPr id="3423" name="Picture 3423"/>
            <wp:cNvGraphicFramePr/>
            <a:graphic xmlns:a="http://schemas.openxmlformats.org/drawingml/2006/main">
              <a:graphicData uri="http://schemas.openxmlformats.org/drawingml/2006/picture">
                <pic:pic xmlns:pic="http://schemas.openxmlformats.org/drawingml/2006/picture">
                  <pic:nvPicPr>
                    <pic:cNvPr id="3423" name="Picture 3423"/>
                    <pic:cNvPicPr/>
                  </pic:nvPicPr>
                  <pic:blipFill>
                    <a:blip r:embed="rId47"/>
                    <a:stretch>
                      <a:fillRect/>
                    </a:stretch>
                  </pic:blipFill>
                  <pic:spPr>
                    <a:xfrm>
                      <a:off x="0" y="0"/>
                      <a:ext cx="5079200" cy="2670967"/>
                    </a:xfrm>
                    <a:prstGeom prst="rect">
                      <a:avLst/>
                    </a:prstGeom>
                  </pic:spPr>
                </pic:pic>
              </a:graphicData>
            </a:graphic>
          </wp:inline>
        </w:drawing>
      </w:r>
      <w:r w:rsidRPr="009C615D">
        <w:rPr>
          <w:color w:val="000000"/>
          <w:szCs w:val="22"/>
          <w:lang w:eastAsia="uk-UA"/>
        </w:rPr>
        <w:t xml:space="preserve"> </w:t>
      </w:r>
    </w:p>
    <w:p w14:paraId="75C76DB5" w14:textId="2E64F1EE" w:rsidR="009C615D" w:rsidRPr="009C615D" w:rsidRDefault="009C615D" w:rsidP="008D0B2D">
      <w:pPr>
        <w:spacing w:after="185" w:line="259" w:lineRule="auto"/>
        <w:ind w:right="7" w:firstLine="0"/>
        <w:jc w:val="center"/>
        <w:rPr>
          <w:color w:val="000000"/>
          <w:szCs w:val="22"/>
          <w:lang w:eastAsia="uk-UA"/>
        </w:rPr>
      </w:pPr>
      <w:bookmarkStart w:id="166" w:name="_Hlk168376296"/>
      <w:r w:rsidRPr="009C615D">
        <w:rPr>
          <w:color w:val="000000"/>
          <w:szCs w:val="22"/>
          <w:lang w:eastAsia="uk-UA"/>
        </w:rPr>
        <w:t xml:space="preserve"> </w:t>
      </w:r>
      <w:r w:rsidR="00005AE5">
        <w:rPr>
          <w:color w:val="000000"/>
          <w:szCs w:val="22"/>
          <w:lang w:eastAsia="uk-UA"/>
        </w:rPr>
        <w:t>Рисунок 4</w:t>
      </w:r>
      <w:r w:rsidRPr="009C615D">
        <w:rPr>
          <w:color w:val="000000"/>
          <w:szCs w:val="22"/>
          <w:lang w:eastAsia="uk-UA"/>
        </w:rPr>
        <w:t xml:space="preserve">.1 – Головне вікно програми </w:t>
      </w:r>
    </w:p>
    <w:bookmarkEnd w:id="166"/>
    <w:p w14:paraId="7EC8A9E4" w14:textId="77777777" w:rsidR="009C615D" w:rsidRPr="009C615D" w:rsidRDefault="009C615D" w:rsidP="009C615D">
      <w:pPr>
        <w:spacing w:line="259" w:lineRule="auto"/>
        <w:ind w:right="7" w:firstLine="0"/>
        <w:jc w:val="center"/>
        <w:rPr>
          <w:color w:val="000000"/>
          <w:szCs w:val="22"/>
          <w:lang w:eastAsia="uk-UA"/>
        </w:rPr>
      </w:pPr>
      <w:r w:rsidRPr="009C615D">
        <w:rPr>
          <w:color w:val="000000"/>
          <w:szCs w:val="22"/>
          <w:lang w:eastAsia="uk-UA"/>
        </w:rPr>
        <w:t xml:space="preserve"> </w:t>
      </w:r>
    </w:p>
    <w:p w14:paraId="732A9AD1"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Вікно містить одну кнопку з назвою «Вхід в систему», після натискання якої здійснюватиметься виклик форми авторизації. </w:t>
      </w:r>
    </w:p>
    <w:p w14:paraId="3656B2B8" w14:textId="1FFE1A0E" w:rsidR="009C615D" w:rsidRPr="009C615D" w:rsidRDefault="009C615D" w:rsidP="008D0B2D">
      <w:pPr>
        <w:spacing w:after="133" w:line="259" w:lineRule="auto"/>
        <w:ind w:left="708" w:firstLine="0"/>
        <w:jc w:val="left"/>
        <w:rPr>
          <w:b/>
          <w:color w:val="000000"/>
          <w:lang w:eastAsia="uk-UA"/>
        </w:rPr>
      </w:pPr>
      <w:r w:rsidRPr="009C615D">
        <w:rPr>
          <w:color w:val="000000"/>
          <w:szCs w:val="22"/>
          <w:lang w:eastAsia="uk-UA"/>
        </w:rPr>
        <w:t xml:space="preserve"> </w:t>
      </w:r>
      <w:bookmarkStart w:id="167" w:name="_Hlk168351357"/>
      <w:r w:rsidRPr="009C615D">
        <w:rPr>
          <w:color w:val="000000"/>
          <w:lang w:eastAsia="uk-UA"/>
        </w:rPr>
        <w:t xml:space="preserve"> </w:t>
      </w:r>
      <w:bookmarkStart w:id="168" w:name="_Toc47591"/>
      <w:r w:rsidRPr="009C615D">
        <w:rPr>
          <w:b/>
          <w:color w:val="000000"/>
          <w:lang w:eastAsia="uk-UA"/>
        </w:rPr>
        <w:t xml:space="preserve">Форма авторизації </w:t>
      </w:r>
      <w:bookmarkEnd w:id="168"/>
    </w:p>
    <w:bookmarkEnd w:id="167"/>
    <w:p w14:paraId="6E6BF682" w14:textId="3C61CBFE" w:rsidR="009C615D" w:rsidRPr="009C615D" w:rsidRDefault="009C615D" w:rsidP="008D0B2D">
      <w:pPr>
        <w:ind w:firstLine="851"/>
        <w:rPr>
          <w:color w:val="000000"/>
          <w:szCs w:val="22"/>
          <w:lang w:eastAsia="uk-UA"/>
        </w:rPr>
      </w:pPr>
      <w:r w:rsidRPr="009C615D">
        <w:rPr>
          <w:color w:val="000000"/>
          <w:szCs w:val="22"/>
          <w:lang w:eastAsia="uk-UA"/>
        </w:rPr>
        <w:t xml:space="preserve"> Форма авторизації зображена </w:t>
      </w:r>
      <w:r w:rsidR="00005AE5">
        <w:rPr>
          <w:color w:val="000000"/>
          <w:szCs w:val="22"/>
          <w:lang w:eastAsia="uk-UA"/>
        </w:rPr>
        <w:t>на рисунку 4</w:t>
      </w:r>
      <w:r w:rsidRPr="009C615D">
        <w:rPr>
          <w:color w:val="000000"/>
          <w:szCs w:val="22"/>
          <w:lang w:eastAsia="uk-UA"/>
        </w:rPr>
        <w:t xml:space="preserve">.2. Вона містить запит на введення логіну і паролю. Введені значення логіну і паролю відправляються в базу даних студентів кафедри для пошуку користувача бази даних. </w:t>
      </w:r>
    </w:p>
    <w:p w14:paraId="3EDCC98B" w14:textId="1AA27552" w:rsidR="009C615D" w:rsidRPr="009C615D" w:rsidRDefault="008D0B2D" w:rsidP="008D0B2D">
      <w:pPr>
        <w:spacing w:after="126" w:line="259" w:lineRule="auto"/>
        <w:ind w:left="708" w:firstLine="0"/>
        <w:jc w:val="center"/>
        <w:rPr>
          <w:color w:val="000000"/>
          <w:szCs w:val="22"/>
          <w:lang w:eastAsia="uk-UA"/>
        </w:rPr>
      </w:pPr>
      <w:r w:rsidRPr="009C615D">
        <w:rPr>
          <w:noProof/>
          <w:color w:val="000000"/>
          <w:szCs w:val="22"/>
          <w:lang w:eastAsia="uk-UA"/>
        </w:rPr>
        <w:drawing>
          <wp:inline distT="0" distB="0" distL="0" distR="0" wp14:anchorId="58FF8D3C" wp14:editId="36330F24">
            <wp:extent cx="3143323" cy="2630906"/>
            <wp:effectExtent l="0" t="0" r="0" b="0"/>
            <wp:docPr id="3478" name="Picture 3478"/>
            <wp:cNvGraphicFramePr/>
            <a:graphic xmlns:a="http://schemas.openxmlformats.org/drawingml/2006/main">
              <a:graphicData uri="http://schemas.openxmlformats.org/drawingml/2006/picture">
                <pic:pic xmlns:pic="http://schemas.openxmlformats.org/drawingml/2006/picture">
                  <pic:nvPicPr>
                    <pic:cNvPr id="3478" name="Picture 3478"/>
                    <pic:cNvPicPr/>
                  </pic:nvPicPr>
                  <pic:blipFill>
                    <a:blip r:embed="rId48"/>
                    <a:stretch>
                      <a:fillRect/>
                    </a:stretch>
                  </pic:blipFill>
                  <pic:spPr>
                    <a:xfrm>
                      <a:off x="0" y="0"/>
                      <a:ext cx="3152246" cy="2638374"/>
                    </a:xfrm>
                    <a:prstGeom prst="rect">
                      <a:avLst/>
                    </a:prstGeom>
                  </pic:spPr>
                </pic:pic>
              </a:graphicData>
            </a:graphic>
          </wp:inline>
        </w:drawing>
      </w:r>
    </w:p>
    <w:p w14:paraId="2B1969A8" w14:textId="71C0A5AB" w:rsidR="009C615D" w:rsidRPr="009C615D" w:rsidRDefault="00005AE5" w:rsidP="009C615D">
      <w:pPr>
        <w:spacing w:after="132" w:line="259" w:lineRule="auto"/>
        <w:ind w:left="136" w:right="207" w:hanging="10"/>
        <w:jc w:val="center"/>
        <w:rPr>
          <w:color w:val="000000"/>
          <w:szCs w:val="22"/>
          <w:lang w:eastAsia="uk-UA"/>
        </w:rPr>
      </w:pPr>
      <w:r>
        <w:rPr>
          <w:color w:val="000000"/>
          <w:szCs w:val="22"/>
          <w:lang w:eastAsia="uk-UA"/>
        </w:rPr>
        <w:t>Рисунок 4</w:t>
      </w:r>
      <w:r w:rsidR="009C615D" w:rsidRPr="009C615D">
        <w:rPr>
          <w:color w:val="000000"/>
          <w:szCs w:val="22"/>
          <w:lang w:eastAsia="uk-UA"/>
        </w:rPr>
        <w:t xml:space="preserve">.2 – Форма авторизації користувача в системі </w:t>
      </w:r>
    </w:p>
    <w:p w14:paraId="08F7097B" w14:textId="77777777" w:rsidR="009C615D" w:rsidRPr="009C615D" w:rsidRDefault="009C615D" w:rsidP="009C615D">
      <w:pPr>
        <w:spacing w:after="131" w:line="259" w:lineRule="auto"/>
        <w:ind w:right="7" w:firstLine="0"/>
        <w:jc w:val="center"/>
        <w:rPr>
          <w:color w:val="000000"/>
          <w:szCs w:val="22"/>
          <w:lang w:eastAsia="uk-UA"/>
        </w:rPr>
      </w:pPr>
      <w:r w:rsidRPr="009C615D">
        <w:rPr>
          <w:color w:val="000000"/>
          <w:szCs w:val="22"/>
          <w:lang w:eastAsia="uk-UA"/>
        </w:rPr>
        <w:t xml:space="preserve"> </w:t>
      </w:r>
    </w:p>
    <w:p w14:paraId="0833770C" w14:textId="1AF69A9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У випадку, коли користувач ввів неправильний логін або пароль, буде виведено відповідне повідомлення, зображене </w:t>
      </w:r>
      <w:r w:rsidR="00005AE5">
        <w:rPr>
          <w:color w:val="000000"/>
          <w:szCs w:val="22"/>
          <w:lang w:eastAsia="uk-UA"/>
        </w:rPr>
        <w:t>на рисунку 4</w:t>
      </w:r>
      <w:r w:rsidRPr="009C615D">
        <w:rPr>
          <w:color w:val="000000"/>
          <w:szCs w:val="22"/>
          <w:lang w:eastAsia="uk-UA"/>
        </w:rPr>
        <w:t xml:space="preserve">.3. </w:t>
      </w:r>
    </w:p>
    <w:p w14:paraId="396AC626" w14:textId="77777777" w:rsidR="009C615D" w:rsidRPr="009C615D" w:rsidRDefault="009C615D" w:rsidP="009C615D">
      <w:pPr>
        <w:spacing w:line="259" w:lineRule="auto"/>
        <w:ind w:left="708" w:firstLine="0"/>
        <w:jc w:val="left"/>
        <w:rPr>
          <w:color w:val="000000"/>
          <w:szCs w:val="22"/>
          <w:lang w:eastAsia="uk-UA"/>
        </w:rPr>
      </w:pPr>
      <w:r w:rsidRPr="009C615D">
        <w:rPr>
          <w:color w:val="000000"/>
          <w:szCs w:val="22"/>
          <w:lang w:eastAsia="uk-UA"/>
        </w:rPr>
        <w:t xml:space="preserve"> </w:t>
      </w:r>
    </w:p>
    <w:p w14:paraId="504081E3" w14:textId="77777777" w:rsidR="009C615D" w:rsidRPr="009C615D" w:rsidRDefault="009C615D" w:rsidP="009C615D">
      <w:pPr>
        <w:spacing w:after="64" w:line="259" w:lineRule="auto"/>
        <w:ind w:right="125" w:firstLine="0"/>
        <w:jc w:val="right"/>
        <w:rPr>
          <w:color w:val="000000"/>
          <w:szCs w:val="22"/>
          <w:lang w:eastAsia="uk-UA"/>
        </w:rPr>
      </w:pPr>
      <w:r w:rsidRPr="009C615D">
        <w:rPr>
          <w:noProof/>
          <w:color w:val="000000"/>
          <w:szCs w:val="22"/>
          <w:lang w:eastAsia="uk-UA"/>
        </w:rPr>
        <w:drawing>
          <wp:inline distT="0" distB="0" distL="0" distR="0" wp14:anchorId="6E55FE3E" wp14:editId="66F4DF77">
            <wp:extent cx="6152515" cy="2662989"/>
            <wp:effectExtent l="0" t="0" r="635" b="4445"/>
            <wp:docPr id="3520" name="Picture 3520"/>
            <wp:cNvGraphicFramePr/>
            <a:graphic xmlns:a="http://schemas.openxmlformats.org/drawingml/2006/main">
              <a:graphicData uri="http://schemas.openxmlformats.org/drawingml/2006/picture">
                <pic:pic xmlns:pic="http://schemas.openxmlformats.org/drawingml/2006/picture">
                  <pic:nvPicPr>
                    <pic:cNvPr id="3520" name="Picture 3520"/>
                    <pic:cNvPicPr/>
                  </pic:nvPicPr>
                  <pic:blipFill>
                    <a:blip r:embed="rId49"/>
                    <a:stretch>
                      <a:fillRect/>
                    </a:stretch>
                  </pic:blipFill>
                  <pic:spPr>
                    <a:xfrm>
                      <a:off x="0" y="0"/>
                      <a:ext cx="6163046" cy="2667547"/>
                    </a:xfrm>
                    <a:prstGeom prst="rect">
                      <a:avLst/>
                    </a:prstGeom>
                  </pic:spPr>
                </pic:pic>
              </a:graphicData>
            </a:graphic>
          </wp:inline>
        </w:drawing>
      </w:r>
      <w:r w:rsidRPr="009C615D">
        <w:rPr>
          <w:color w:val="000000"/>
          <w:szCs w:val="22"/>
          <w:lang w:eastAsia="uk-UA"/>
        </w:rPr>
        <w:t xml:space="preserve"> </w:t>
      </w:r>
    </w:p>
    <w:p w14:paraId="4F9F6066" w14:textId="5630CEB6" w:rsidR="009C615D" w:rsidRPr="009C615D" w:rsidRDefault="009C615D" w:rsidP="008D0B2D">
      <w:pPr>
        <w:spacing w:after="185" w:line="259" w:lineRule="auto"/>
        <w:ind w:right="7" w:firstLine="0"/>
        <w:jc w:val="center"/>
        <w:rPr>
          <w:color w:val="000000"/>
          <w:szCs w:val="22"/>
          <w:lang w:eastAsia="uk-UA"/>
        </w:rPr>
      </w:pPr>
      <w:r w:rsidRPr="009C615D">
        <w:rPr>
          <w:color w:val="000000"/>
          <w:szCs w:val="22"/>
          <w:lang w:eastAsia="uk-UA"/>
        </w:rPr>
        <w:t xml:space="preserve"> </w:t>
      </w:r>
      <w:r w:rsidR="00005AE5">
        <w:rPr>
          <w:color w:val="000000"/>
          <w:szCs w:val="22"/>
          <w:lang w:eastAsia="uk-UA"/>
        </w:rPr>
        <w:t>Рисунок 4</w:t>
      </w:r>
      <w:r w:rsidRPr="009C615D">
        <w:rPr>
          <w:color w:val="000000"/>
          <w:szCs w:val="22"/>
          <w:lang w:eastAsia="uk-UA"/>
        </w:rPr>
        <w:t xml:space="preserve">.3 – Повідомлення помилки авторизації в системі </w:t>
      </w:r>
    </w:p>
    <w:p w14:paraId="3041FA21" w14:textId="77777777" w:rsidR="009C615D" w:rsidRPr="009C615D" w:rsidRDefault="009C615D" w:rsidP="009C615D">
      <w:pPr>
        <w:spacing w:after="134" w:line="259" w:lineRule="auto"/>
        <w:ind w:right="7" w:firstLine="0"/>
        <w:jc w:val="center"/>
        <w:rPr>
          <w:color w:val="000000"/>
          <w:szCs w:val="22"/>
          <w:lang w:eastAsia="uk-UA"/>
        </w:rPr>
      </w:pPr>
      <w:r w:rsidRPr="009C615D">
        <w:rPr>
          <w:color w:val="000000"/>
          <w:szCs w:val="22"/>
          <w:lang w:eastAsia="uk-UA"/>
        </w:rPr>
        <w:t xml:space="preserve"> </w:t>
      </w:r>
    </w:p>
    <w:p w14:paraId="6E258BFE"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Після закриття повідомлення про помилку авторизації, користувач може здійснити повторну спробу входу в систему. </w:t>
      </w:r>
    </w:p>
    <w:p w14:paraId="5500607B" w14:textId="11C456DF" w:rsidR="009C615D" w:rsidRPr="008D0B2D" w:rsidRDefault="009C615D" w:rsidP="008D0B2D">
      <w:pPr>
        <w:pStyle w:val="2"/>
        <w:ind w:firstLine="851"/>
        <w:rPr>
          <w:szCs w:val="28"/>
        </w:rPr>
      </w:pPr>
      <w:r w:rsidRPr="008D0B2D">
        <w:rPr>
          <w:szCs w:val="28"/>
        </w:rPr>
        <w:t xml:space="preserve"> </w:t>
      </w:r>
      <w:bookmarkStart w:id="169" w:name="_Toc168389402"/>
      <w:bookmarkStart w:id="170" w:name="_Toc47592"/>
      <w:r w:rsidR="005C2565">
        <w:rPr>
          <w:szCs w:val="28"/>
        </w:rPr>
        <w:t>4</w:t>
      </w:r>
      <w:r w:rsidR="008D0B2D" w:rsidRPr="008D0B2D">
        <w:rPr>
          <w:szCs w:val="28"/>
        </w:rPr>
        <w:t xml:space="preserve">.2 </w:t>
      </w:r>
      <w:r w:rsidRPr="008D0B2D">
        <w:rPr>
          <w:szCs w:val="28"/>
        </w:rPr>
        <w:t>Інтерфейс адміністратора системи</w:t>
      </w:r>
      <w:bookmarkEnd w:id="169"/>
      <w:r w:rsidRPr="008D0B2D">
        <w:rPr>
          <w:szCs w:val="28"/>
        </w:rPr>
        <w:t xml:space="preserve"> </w:t>
      </w:r>
      <w:bookmarkEnd w:id="170"/>
    </w:p>
    <w:p w14:paraId="0A823B1C" w14:textId="77777777" w:rsidR="009C615D" w:rsidRPr="009C615D" w:rsidRDefault="009C615D" w:rsidP="009C615D">
      <w:pPr>
        <w:spacing w:after="193" w:line="259" w:lineRule="auto"/>
        <w:ind w:left="708" w:firstLine="0"/>
        <w:jc w:val="left"/>
        <w:rPr>
          <w:color w:val="000000"/>
          <w:szCs w:val="22"/>
          <w:lang w:eastAsia="uk-UA"/>
        </w:rPr>
      </w:pPr>
      <w:r w:rsidRPr="009C615D">
        <w:rPr>
          <w:color w:val="000000"/>
          <w:szCs w:val="22"/>
          <w:lang w:eastAsia="uk-UA"/>
        </w:rPr>
        <w:t xml:space="preserve"> </w:t>
      </w:r>
      <w:r w:rsidRPr="009C615D">
        <w:rPr>
          <w:color w:val="000000"/>
          <w:szCs w:val="22"/>
          <w:lang w:eastAsia="uk-UA"/>
        </w:rPr>
        <w:tab/>
        <w:t xml:space="preserve"> </w:t>
      </w:r>
    </w:p>
    <w:p w14:paraId="41224E47" w14:textId="59419F52" w:rsidR="009C615D" w:rsidRPr="009C615D" w:rsidRDefault="009C615D" w:rsidP="009C615D">
      <w:pPr>
        <w:spacing w:after="131" w:line="259" w:lineRule="auto"/>
        <w:ind w:left="708" w:right="73" w:firstLine="0"/>
        <w:rPr>
          <w:color w:val="000000"/>
          <w:szCs w:val="22"/>
          <w:lang w:eastAsia="uk-UA"/>
        </w:rPr>
      </w:pPr>
      <w:r w:rsidRPr="009C615D">
        <w:rPr>
          <w:color w:val="000000"/>
          <w:szCs w:val="22"/>
          <w:lang w:eastAsia="uk-UA"/>
        </w:rPr>
        <w:t xml:space="preserve">Авторизацію адміністратора системи зображено </w:t>
      </w:r>
      <w:r w:rsidR="00005AE5">
        <w:rPr>
          <w:color w:val="000000"/>
          <w:szCs w:val="22"/>
          <w:lang w:eastAsia="uk-UA"/>
        </w:rPr>
        <w:t>на рисунку 4</w:t>
      </w:r>
      <w:r w:rsidRPr="009C615D">
        <w:rPr>
          <w:color w:val="000000"/>
          <w:szCs w:val="22"/>
          <w:lang w:eastAsia="uk-UA"/>
        </w:rPr>
        <w:t xml:space="preserve">.4. </w:t>
      </w:r>
    </w:p>
    <w:p w14:paraId="5C21E0F8" w14:textId="77777777" w:rsidR="009C615D" w:rsidRPr="009C615D" w:rsidRDefault="009C615D" w:rsidP="009C615D">
      <w:pPr>
        <w:spacing w:after="126" w:line="259" w:lineRule="auto"/>
        <w:ind w:left="708" w:firstLine="0"/>
        <w:jc w:val="left"/>
        <w:rPr>
          <w:color w:val="000000"/>
          <w:szCs w:val="22"/>
          <w:lang w:eastAsia="uk-UA"/>
        </w:rPr>
      </w:pPr>
      <w:r w:rsidRPr="009C615D">
        <w:rPr>
          <w:color w:val="000000"/>
          <w:szCs w:val="22"/>
          <w:lang w:eastAsia="uk-UA"/>
        </w:rPr>
        <w:t xml:space="preserve"> </w:t>
      </w:r>
    </w:p>
    <w:p w14:paraId="1AC06882" w14:textId="77777777" w:rsidR="009C615D" w:rsidRPr="009C615D" w:rsidRDefault="009C615D" w:rsidP="009C615D">
      <w:pPr>
        <w:spacing w:after="66" w:line="259" w:lineRule="auto"/>
        <w:ind w:right="524" w:firstLine="0"/>
        <w:jc w:val="right"/>
        <w:rPr>
          <w:color w:val="000000"/>
          <w:szCs w:val="22"/>
          <w:lang w:eastAsia="uk-UA"/>
        </w:rPr>
      </w:pPr>
      <w:r w:rsidRPr="009C615D">
        <w:rPr>
          <w:noProof/>
          <w:color w:val="000000"/>
          <w:szCs w:val="22"/>
          <w:lang w:eastAsia="uk-UA"/>
        </w:rPr>
        <w:drawing>
          <wp:inline distT="0" distB="0" distL="0" distR="0" wp14:anchorId="618CFE36" wp14:editId="39D3DCDF">
            <wp:extent cx="5363110" cy="2722651"/>
            <wp:effectExtent l="0" t="0" r="0" b="1905"/>
            <wp:docPr id="3522" name="Picture 3522"/>
            <wp:cNvGraphicFramePr/>
            <a:graphic xmlns:a="http://schemas.openxmlformats.org/drawingml/2006/main">
              <a:graphicData uri="http://schemas.openxmlformats.org/drawingml/2006/picture">
                <pic:pic xmlns:pic="http://schemas.openxmlformats.org/drawingml/2006/picture">
                  <pic:nvPicPr>
                    <pic:cNvPr id="3522" name="Picture 3522"/>
                    <pic:cNvPicPr/>
                  </pic:nvPicPr>
                  <pic:blipFill>
                    <a:blip r:embed="rId50"/>
                    <a:stretch>
                      <a:fillRect/>
                    </a:stretch>
                  </pic:blipFill>
                  <pic:spPr>
                    <a:xfrm>
                      <a:off x="0" y="0"/>
                      <a:ext cx="5367127" cy="2724690"/>
                    </a:xfrm>
                    <a:prstGeom prst="rect">
                      <a:avLst/>
                    </a:prstGeom>
                  </pic:spPr>
                </pic:pic>
              </a:graphicData>
            </a:graphic>
          </wp:inline>
        </w:drawing>
      </w:r>
      <w:r w:rsidRPr="009C615D">
        <w:rPr>
          <w:color w:val="000000"/>
          <w:szCs w:val="22"/>
          <w:lang w:eastAsia="uk-UA"/>
        </w:rPr>
        <w:t xml:space="preserve"> </w:t>
      </w:r>
    </w:p>
    <w:p w14:paraId="61C2B1DB" w14:textId="5733423B" w:rsidR="009C615D" w:rsidRPr="009C615D" w:rsidRDefault="00005AE5" w:rsidP="008D0B2D">
      <w:pPr>
        <w:spacing w:after="193" w:line="259" w:lineRule="auto"/>
        <w:ind w:firstLine="0"/>
        <w:jc w:val="center"/>
        <w:rPr>
          <w:color w:val="000000"/>
          <w:szCs w:val="22"/>
          <w:lang w:eastAsia="uk-UA"/>
        </w:rPr>
      </w:pPr>
      <w:r>
        <w:rPr>
          <w:color w:val="000000"/>
          <w:szCs w:val="22"/>
          <w:lang w:eastAsia="uk-UA"/>
        </w:rPr>
        <w:t>Рисунок 4</w:t>
      </w:r>
      <w:r w:rsidR="009C615D" w:rsidRPr="009C615D">
        <w:rPr>
          <w:color w:val="000000"/>
          <w:szCs w:val="22"/>
          <w:lang w:eastAsia="uk-UA"/>
        </w:rPr>
        <w:t>.4 – Вхід до системи адміністратора</w:t>
      </w:r>
    </w:p>
    <w:p w14:paraId="052E03A4" w14:textId="5A77DC8C"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На екрані з'явиться форма адміністрування системи зображена </w:t>
      </w:r>
      <w:r w:rsidR="00005AE5">
        <w:rPr>
          <w:color w:val="000000"/>
          <w:szCs w:val="22"/>
          <w:lang w:eastAsia="uk-UA"/>
        </w:rPr>
        <w:t>на рисунку 4</w:t>
      </w:r>
      <w:r w:rsidRPr="009C615D">
        <w:rPr>
          <w:color w:val="000000"/>
          <w:szCs w:val="22"/>
          <w:lang w:eastAsia="uk-UA"/>
        </w:rPr>
        <w:t xml:space="preserve">.5. Дана форма містить 9 кнопок, які утворюють панель для роботи адміністратора. Кнопка Студенти відображає список студентів кафедри, кнопка Групи – список груп кафедри, кнопка Викладачі – список викладачів кафедри, кнопка Спеціальності – список спеціальностей, за якими навчаються студенти кафедри, кнопка Форми навчання – список форм навчання студентів кафедри, кнопка Форми оплати навчання – список форм оплати навчання, кнопка Кафедри, які забезпечують дисципліни – список кафедр, які забезпечують дисципліни, що входять до індивідуальних навчальних планів студентів, кнопка Керування доступом – список користувачів системи, кнопка Вихід здійснює вихід адміністратора із системи. </w:t>
      </w:r>
    </w:p>
    <w:p w14:paraId="514E5F54" w14:textId="77777777" w:rsidR="009C615D" w:rsidRPr="009C615D" w:rsidRDefault="009C615D" w:rsidP="009C615D">
      <w:pPr>
        <w:spacing w:after="127" w:line="259" w:lineRule="auto"/>
        <w:ind w:right="7" w:firstLine="0"/>
        <w:jc w:val="center"/>
        <w:rPr>
          <w:color w:val="000000"/>
          <w:szCs w:val="22"/>
          <w:lang w:eastAsia="uk-UA"/>
        </w:rPr>
      </w:pPr>
      <w:r w:rsidRPr="009C615D">
        <w:rPr>
          <w:color w:val="000000"/>
          <w:szCs w:val="22"/>
          <w:lang w:eastAsia="uk-UA"/>
        </w:rPr>
        <w:t xml:space="preserve"> </w:t>
      </w:r>
    </w:p>
    <w:p w14:paraId="46ABEE8F" w14:textId="11F91BD0" w:rsidR="009C615D" w:rsidRPr="009C615D" w:rsidRDefault="009C615D" w:rsidP="008D0B2D">
      <w:pPr>
        <w:spacing w:after="64" w:line="259" w:lineRule="auto"/>
        <w:ind w:right="77" w:firstLine="0"/>
        <w:jc w:val="center"/>
        <w:rPr>
          <w:color w:val="000000"/>
          <w:szCs w:val="22"/>
          <w:lang w:eastAsia="uk-UA"/>
        </w:rPr>
      </w:pPr>
      <w:r w:rsidRPr="009C615D">
        <w:rPr>
          <w:noProof/>
          <w:color w:val="000000"/>
          <w:szCs w:val="22"/>
          <w:lang w:eastAsia="uk-UA"/>
        </w:rPr>
        <w:drawing>
          <wp:inline distT="0" distB="0" distL="0" distR="0" wp14:anchorId="42232DDC" wp14:editId="6E42C128">
            <wp:extent cx="5013789" cy="2650733"/>
            <wp:effectExtent l="0" t="0" r="0" b="0"/>
            <wp:docPr id="3595" name="Picture 3595"/>
            <wp:cNvGraphicFramePr/>
            <a:graphic xmlns:a="http://schemas.openxmlformats.org/drawingml/2006/main">
              <a:graphicData uri="http://schemas.openxmlformats.org/drawingml/2006/picture">
                <pic:pic xmlns:pic="http://schemas.openxmlformats.org/drawingml/2006/picture">
                  <pic:nvPicPr>
                    <pic:cNvPr id="3595" name="Picture 3595"/>
                    <pic:cNvPicPr/>
                  </pic:nvPicPr>
                  <pic:blipFill>
                    <a:blip r:embed="rId51"/>
                    <a:stretch>
                      <a:fillRect/>
                    </a:stretch>
                  </pic:blipFill>
                  <pic:spPr>
                    <a:xfrm>
                      <a:off x="0" y="0"/>
                      <a:ext cx="5015771" cy="2651781"/>
                    </a:xfrm>
                    <a:prstGeom prst="rect">
                      <a:avLst/>
                    </a:prstGeom>
                  </pic:spPr>
                </pic:pic>
              </a:graphicData>
            </a:graphic>
          </wp:inline>
        </w:drawing>
      </w:r>
    </w:p>
    <w:p w14:paraId="0BCB5553" w14:textId="3881FF3B" w:rsidR="009C615D" w:rsidRPr="009C615D" w:rsidRDefault="00005AE5" w:rsidP="008D0B2D">
      <w:pPr>
        <w:spacing w:after="132" w:line="259" w:lineRule="auto"/>
        <w:ind w:left="136" w:right="208" w:hanging="10"/>
        <w:jc w:val="center"/>
        <w:rPr>
          <w:color w:val="000000"/>
          <w:szCs w:val="22"/>
          <w:lang w:eastAsia="uk-UA"/>
        </w:rPr>
      </w:pPr>
      <w:r>
        <w:rPr>
          <w:color w:val="000000"/>
          <w:szCs w:val="22"/>
          <w:lang w:eastAsia="uk-UA"/>
        </w:rPr>
        <w:t>Рисунок 4</w:t>
      </w:r>
      <w:r w:rsidR="009C615D" w:rsidRPr="009C615D">
        <w:rPr>
          <w:color w:val="000000"/>
          <w:szCs w:val="22"/>
          <w:lang w:eastAsia="uk-UA"/>
        </w:rPr>
        <w:t>.5 – Форма адміністрування системи</w:t>
      </w:r>
    </w:p>
    <w:p w14:paraId="12950767" w14:textId="77777777" w:rsidR="009C615D" w:rsidRPr="009C615D" w:rsidRDefault="009C615D" w:rsidP="009C615D">
      <w:pPr>
        <w:spacing w:after="131" w:line="259" w:lineRule="auto"/>
        <w:ind w:right="7" w:firstLine="0"/>
        <w:jc w:val="center"/>
        <w:rPr>
          <w:color w:val="000000"/>
          <w:szCs w:val="22"/>
          <w:lang w:eastAsia="uk-UA"/>
        </w:rPr>
      </w:pPr>
      <w:r w:rsidRPr="009C615D">
        <w:rPr>
          <w:color w:val="000000"/>
          <w:szCs w:val="22"/>
          <w:lang w:eastAsia="uk-UA"/>
        </w:rPr>
        <w:t xml:space="preserve"> </w:t>
      </w:r>
    </w:p>
    <w:p w14:paraId="7A49C15F" w14:textId="2956D7D3"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Якщо натиснути на кнопці Студенти то буде виведено список студентів кафедри у вигляді таблиці зображеної </w:t>
      </w:r>
      <w:r w:rsidR="00005AE5">
        <w:rPr>
          <w:color w:val="000000"/>
          <w:szCs w:val="22"/>
          <w:lang w:eastAsia="uk-UA"/>
        </w:rPr>
        <w:t>на рисунку 4</w:t>
      </w:r>
      <w:r w:rsidRPr="009C615D">
        <w:rPr>
          <w:color w:val="000000"/>
          <w:szCs w:val="22"/>
          <w:lang w:eastAsia="uk-UA"/>
        </w:rPr>
        <w:t xml:space="preserve">.6. </w:t>
      </w:r>
    </w:p>
    <w:p w14:paraId="7A8C5A3C" w14:textId="77777777" w:rsidR="009C615D" w:rsidRPr="009C615D" w:rsidRDefault="009C615D" w:rsidP="009C615D">
      <w:pPr>
        <w:spacing w:after="127" w:line="259" w:lineRule="auto"/>
        <w:ind w:left="708" w:firstLine="0"/>
        <w:jc w:val="left"/>
        <w:rPr>
          <w:color w:val="000000"/>
          <w:szCs w:val="22"/>
          <w:lang w:eastAsia="uk-UA"/>
        </w:rPr>
      </w:pPr>
      <w:r w:rsidRPr="009C615D">
        <w:rPr>
          <w:color w:val="000000"/>
          <w:szCs w:val="22"/>
          <w:lang w:eastAsia="uk-UA"/>
        </w:rPr>
        <w:t xml:space="preserve"> </w:t>
      </w:r>
    </w:p>
    <w:p w14:paraId="756EB265" w14:textId="77777777" w:rsidR="009C615D" w:rsidRPr="009C615D" w:rsidRDefault="009C615D" w:rsidP="009C615D">
      <w:pPr>
        <w:spacing w:after="64" w:line="259" w:lineRule="auto"/>
        <w:ind w:left="-1" w:firstLine="0"/>
        <w:jc w:val="right"/>
        <w:rPr>
          <w:color w:val="000000"/>
          <w:szCs w:val="22"/>
          <w:lang w:eastAsia="uk-UA"/>
        </w:rPr>
      </w:pPr>
      <w:r w:rsidRPr="009C615D">
        <w:rPr>
          <w:noProof/>
          <w:color w:val="000000"/>
          <w:szCs w:val="22"/>
          <w:lang w:eastAsia="uk-UA"/>
        </w:rPr>
        <w:drawing>
          <wp:inline distT="0" distB="0" distL="0" distR="0" wp14:anchorId="429AB645" wp14:editId="36F75278">
            <wp:extent cx="6020656" cy="2825393"/>
            <wp:effectExtent l="0" t="0" r="0" b="0"/>
            <wp:docPr id="3634" name="Picture 3634"/>
            <wp:cNvGraphicFramePr/>
            <a:graphic xmlns:a="http://schemas.openxmlformats.org/drawingml/2006/main">
              <a:graphicData uri="http://schemas.openxmlformats.org/drawingml/2006/picture">
                <pic:pic xmlns:pic="http://schemas.openxmlformats.org/drawingml/2006/picture">
                  <pic:nvPicPr>
                    <pic:cNvPr id="3634" name="Picture 3634"/>
                    <pic:cNvPicPr/>
                  </pic:nvPicPr>
                  <pic:blipFill>
                    <a:blip r:embed="rId52"/>
                    <a:stretch>
                      <a:fillRect/>
                    </a:stretch>
                  </pic:blipFill>
                  <pic:spPr>
                    <a:xfrm>
                      <a:off x="0" y="0"/>
                      <a:ext cx="6022757" cy="2826379"/>
                    </a:xfrm>
                    <a:prstGeom prst="rect">
                      <a:avLst/>
                    </a:prstGeom>
                  </pic:spPr>
                </pic:pic>
              </a:graphicData>
            </a:graphic>
          </wp:inline>
        </w:drawing>
      </w:r>
      <w:r w:rsidRPr="009C615D">
        <w:rPr>
          <w:color w:val="000000"/>
          <w:szCs w:val="22"/>
          <w:lang w:eastAsia="uk-UA"/>
        </w:rPr>
        <w:t xml:space="preserve"> </w:t>
      </w:r>
    </w:p>
    <w:p w14:paraId="5A7CD952" w14:textId="40794B49" w:rsidR="009C615D" w:rsidRPr="009C615D" w:rsidRDefault="009C615D" w:rsidP="008D0B2D">
      <w:pPr>
        <w:spacing w:after="185" w:line="259" w:lineRule="auto"/>
        <w:ind w:right="7" w:firstLine="0"/>
        <w:jc w:val="center"/>
        <w:rPr>
          <w:color w:val="000000"/>
          <w:szCs w:val="22"/>
          <w:lang w:eastAsia="uk-UA"/>
        </w:rPr>
      </w:pPr>
      <w:r w:rsidRPr="009C615D">
        <w:rPr>
          <w:color w:val="000000"/>
          <w:szCs w:val="22"/>
          <w:lang w:eastAsia="uk-UA"/>
        </w:rPr>
        <w:t xml:space="preserve"> </w:t>
      </w:r>
      <w:r w:rsidR="00005AE5">
        <w:rPr>
          <w:color w:val="000000"/>
          <w:szCs w:val="22"/>
          <w:lang w:eastAsia="uk-UA"/>
        </w:rPr>
        <w:t>Рисунок 4</w:t>
      </w:r>
      <w:r w:rsidRPr="009C615D">
        <w:rPr>
          <w:color w:val="000000"/>
          <w:szCs w:val="22"/>
          <w:lang w:eastAsia="uk-UA"/>
        </w:rPr>
        <w:t xml:space="preserve">.6 – Відображення списку студентів кафедри </w:t>
      </w:r>
    </w:p>
    <w:p w14:paraId="02A9FBDB" w14:textId="77777777" w:rsidR="009C615D" w:rsidRPr="009C615D" w:rsidRDefault="009C615D" w:rsidP="009C615D">
      <w:pPr>
        <w:spacing w:after="131" w:line="259" w:lineRule="auto"/>
        <w:ind w:right="7" w:firstLine="0"/>
        <w:jc w:val="center"/>
        <w:rPr>
          <w:color w:val="000000"/>
          <w:szCs w:val="22"/>
          <w:lang w:eastAsia="uk-UA"/>
        </w:rPr>
      </w:pPr>
      <w:r w:rsidRPr="009C615D">
        <w:rPr>
          <w:color w:val="000000"/>
          <w:szCs w:val="22"/>
          <w:lang w:eastAsia="uk-UA"/>
        </w:rPr>
        <w:t xml:space="preserve"> </w:t>
      </w:r>
    </w:p>
    <w:p w14:paraId="4E2FA499"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Крім таблиці зі списком студентів кафедри також з'явились 4 кнопки: Додати інформацію про нового студента, Видалити інформацію про вибраних студентів, Зберегти зміни, Індивідуальний навчальний план вибраного студента. </w:t>
      </w:r>
    </w:p>
    <w:p w14:paraId="14CA6996" w14:textId="0D5A8D76"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Інформацію в таблиці можна редагувати, після редагування потрібно виділити рядки, в яких змінювались значення і натиснути на кнопці Зберегти зміни, як показано </w:t>
      </w:r>
      <w:r w:rsidR="00005AE5">
        <w:rPr>
          <w:color w:val="000000"/>
          <w:szCs w:val="22"/>
          <w:lang w:eastAsia="uk-UA"/>
        </w:rPr>
        <w:t>на рисунку 4</w:t>
      </w:r>
      <w:r w:rsidRPr="009C615D">
        <w:rPr>
          <w:color w:val="000000"/>
          <w:szCs w:val="22"/>
          <w:lang w:eastAsia="uk-UA"/>
        </w:rPr>
        <w:t xml:space="preserve">.7. </w:t>
      </w:r>
    </w:p>
    <w:p w14:paraId="34416E78"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Для видалення інформації про студентів, так само як і для редагування, потрібно виділити рядки та натиснути на кнопці Видалити інформацію про вибраних студентів. </w:t>
      </w:r>
    </w:p>
    <w:p w14:paraId="4D37B64D" w14:textId="77777777" w:rsidR="009C615D" w:rsidRPr="009C615D" w:rsidRDefault="009C615D" w:rsidP="009C615D">
      <w:pPr>
        <w:spacing w:line="259" w:lineRule="auto"/>
        <w:ind w:left="708" w:firstLine="0"/>
        <w:jc w:val="left"/>
        <w:rPr>
          <w:color w:val="000000"/>
          <w:szCs w:val="22"/>
          <w:lang w:eastAsia="uk-UA"/>
        </w:rPr>
      </w:pPr>
      <w:r w:rsidRPr="009C615D">
        <w:rPr>
          <w:color w:val="000000"/>
          <w:szCs w:val="22"/>
          <w:lang w:eastAsia="uk-UA"/>
        </w:rPr>
        <w:t xml:space="preserve"> </w:t>
      </w:r>
    </w:p>
    <w:p w14:paraId="6D599777" w14:textId="77777777" w:rsidR="009C615D" w:rsidRPr="009C615D" w:rsidRDefault="009C615D" w:rsidP="009C615D">
      <w:pPr>
        <w:spacing w:after="64" w:line="259" w:lineRule="auto"/>
        <w:ind w:left="-1" w:firstLine="0"/>
        <w:jc w:val="right"/>
        <w:rPr>
          <w:color w:val="000000"/>
          <w:szCs w:val="22"/>
          <w:lang w:eastAsia="uk-UA"/>
        </w:rPr>
      </w:pPr>
      <w:r w:rsidRPr="009C615D">
        <w:rPr>
          <w:noProof/>
          <w:color w:val="000000"/>
          <w:szCs w:val="22"/>
          <w:lang w:eastAsia="uk-UA"/>
        </w:rPr>
        <w:drawing>
          <wp:inline distT="0" distB="0" distL="0" distR="0" wp14:anchorId="2EC44C49" wp14:editId="21DBDF15">
            <wp:extent cx="6295143" cy="2013735"/>
            <wp:effectExtent l="0" t="0" r="0" b="5715"/>
            <wp:docPr id="3675" name="Picture 3675"/>
            <wp:cNvGraphicFramePr/>
            <a:graphic xmlns:a="http://schemas.openxmlformats.org/drawingml/2006/main">
              <a:graphicData uri="http://schemas.openxmlformats.org/drawingml/2006/picture">
                <pic:pic xmlns:pic="http://schemas.openxmlformats.org/drawingml/2006/picture">
                  <pic:nvPicPr>
                    <pic:cNvPr id="3675" name="Picture 3675"/>
                    <pic:cNvPicPr/>
                  </pic:nvPicPr>
                  <pic:blipFill>
                    <a:blip r:embed="rId53"/>
                    <a:stretch>
                      <a:fillRect/>
                    </a:stretch>
                  </pic:blipFill>
                  <pic:spPr>
                    <a:xfrm>
                      <a:off x="0" y="0"/>
                      <a:ext cx="6321020" cy="2022013"/>
                    </a:xfrm>
                    <a:prstGeom prst="rect">
                      <a:avLst/>
                    </a:prstGeom>
                  </pic:spPr>
                </pic:pic>
              </a:graphicData>
            </a:graphic>
          </wp:inline>
        </w:drawing>
      </w:r>
      <w:r w:rsidRPr="009C615D">
        <w:rPr>
          <w:color w:val="000000"/>
          <w:szCs w:val="22"/>
          <w:lang w:eastAsia="uk-UA"/>
        </w:rPr>
        <w:t xml:space="preserve"> </w:t>
      </w:r>
    </w:p>
    <w:p w14:paraId="2D9F93AA" w14:textId="1BC8DAEC" w:rsidR="009C615D" w:rsidRPr="009C615D" w:rsidRDefault="009C615D" w:rsidP="008D0B2D">
      <w:pPr>
        <w:spacing w:after="188" w:line="259" w:lineRule="auto"/>
        <w:ind w:right="7" w:firstLine="0"/>
        <w:jc w:val="center"/>
        <w:rPr>
          <w:color w:val="000000"/>
          <w:szCs w:val="22"/>
          <w:lang w:eastAsia="uk-UA"/>
        </w:rPr>
      </w:pPr>
      <w:r w:rsidRPr="009C615D">
        <w:rPr>
          <w:color w:val="000000"/>
          <w:szCs w:val="22"/>
          <w:lang w:eastAsia="uk-UA"/>
        </w:rPr>
        <w:t xml:space="preserve"> </w:t>
      </w:r>
      <w:r w:rsidR="00005AE5">
        <w:rPr>
          <w:color w:val="000000"/>
          <w:szCs w:val="22"/>
          <w:lang w:eastAsia="uk-UA"/>
        </w:rPr>
        <w:t>Рисунок 4</w:t>
      </w:r>
      <w:r w:rsidRPr="009C615D">
        <w:rPr>
          <w:color w:val="000000"/>
          <w:szCs w:val="22"/>
          <w:lang w:eastAsia="uk-UA"/>
        </w:rPr>
        <w:t xml:space="preserve">.7 – Виділення рядків таблиці для збереження внесених змін </w:t>
      </w:r>
    </w:p>
    <w:p w14:paraId="5DF0AF22" w14:textId="77777777" w:rsidR="009C615D" w:rsidRPr="009C615D" w:rsidRDefault="009C615D" w:rsidP="009C615D">
      <w:pPr>
        <w:spacing w:after="132" w:line="259" w:lineRule="auto"/>
        <w:ind w:right="7" w:firstLine="0"/>
        <w:jc w:val="center"/>
        <w:rPr>
          <w:color w:val="000000"/>
          <w:szCs w:val="22"/>
          <w:lang w:eastAsia="uk-UA"/>
        </w:rPr>
      </w:pPr>
      <w:r w:rsidRPr="009C615D">
        <w:rPr>
          <w:color w:val="000000"/>
          <w:szCs w:val="22"/>
          <w:lang w:eastAsia="uk-UA"/>
        </w:rPr>
        <w:t xml:space="preserve"> </w:t>
      </w:r>
    </w:p>
    <w:p w14:paraId="757B850A" w14:textId="7F9C7F40"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Для додавання нового студента в базу даних потрібно натиснути на кнопку Додати інформацію про нового студента і відкриється форма, яка зображена </w:t>
      </w:r>
      <w:r w:rsidR="00005AE5">
        <w:rPr>
          <w:color w:val="000000"/>
          <w:szCs w:val="22"/>
          <w:lang w:eastAsia="uk-UA"/>
        </w:rPr>
        <w:t>на рисунку 4</w:t>
      </w:r>
      <w:r w:rsidRPr="009C615D">
        <w:rPr>
          <w:color w:val="000000"/>
          <w:szCs w:val="22"/>
          <w:lang w:eastAsia="uk-UA"/>
        </w:rPr>
        <w:t xml:space="preserve">.8. </w:t>
      </w:r>
    </w:p>
    <w:p w14:paraId="1EABBABC" w14:textId="77777777" w:rsidR="009C615D" w:rsidRPr="009C615D" w:rsidRDefault="009C615D" w:rsidP="009C615D">
      <w:pPr>
        <w:spacing w:after="126" w:line="259" w:lineRule="auto"/>
        <w:ind w:left="708" w:firstLine="0"/>
        <w:jc w:val="left"/>
        <w:rPr>
          <w:color w:val="000000"/>
          <w:szCs w:val="22"/>
          <w:lang w:eastAsia="uk-UA"/>
        </w:rPr>
      </w:pPr>
      <w:r w:rsidRPr="009C615D">
        <w:rPr>
          <w:color w:val="000000"/>
          <w:szCs w:val="22"/>
          <w:lang w:eastAsia="uk-UA"/>
        </w:rPr>
        <w:t xml:space="preserve"> </w:t>
      </w:r>
    </w:p>
    <w:p w14:paraId="3D277991" w14:textId="77777777" w:rsidR="009C615D" w:rsidRPr="009C615D" w:rsidRDefault="009C615D" w:rsidP="009C615D">
      <w:pPr>
        <w:spacing w:after="64" w:line="259" w:lineRule="auto"/>
        <w:ind w:right="125" w:firstLine="0"/>
        <w:jc w:val="right"/>
        <w:rPr>
          <w:color w:val="000000"/>
          <w:szCs w:val="22"/>
          <w:lang w:eastAsia="uk-UA"/>
        </w:rPr>
      </w:pPr>
      <w:r w:rsidRPr="009C615D">
        <w:rPr>
          <w:noProof/>
          <w:color w:val="000000"/>
          <w:szCs w:val="22"/>
          <w:lang w:eastAsia="uk-UA"/>
        </w:rPr>
        <w:drawing>
          <wp:inline distT="0" distB="0" distL="0" distR="0" wp14:anchorId="5210B370" wp14:editId="65C0BFDA">
            <wp:extent cx="6152515" cy="2696845"/>
            <wp:effectExtent l="0" t="0" r="0" b="0"/>
            <wp:docPr id="3677" name="Picture 3677"/>
            <wp:cNvGraphicFramePr/>
            <a:graphic xmlns:a="http://schemas.openxmlformats.org/drawingml/2006/main">
              <a:graphicData uri="http://schemas.openxmlformats.org/drawingml/2006/picture">
                <pic:pic xmlns:pic="http://schemas.openxmlformats.org/drawingml/2006/picture">
                  <pic:nvPicPr>
                    <pic:cNvPr id="3677" name="Picture 3677"/>
                    <pic:cNvPicPr/>
                  </pic:nvPicPr>
                  <pic:blipFill>
                    <a:blip r:embed="rId54"/>
                    <a:stretch>
                      <a:fillRect/>
                    </a:stretch>
                  </pic:blipFill>
                  <pic:spPr>
                    <a:xfrm>
                      <a:off x="0" y="0"/>
                      <a:ext cx="6152515" cy="2696845"/>
                    </a:xfrm>
                    <a:prstGeom prst="rect">
                      <a:avLst/>
                    </a:prstGeom>
                  </pic:spPr>
                </pic:pic>
              </a:graphicData>
            </a:graphic>
          </wp:inline>
        </w:drawing>
      </w:r>
      <w:r w:rsidRPr="009C615D">
        <w:rPr>
          <w:color w:val="000000"/>
          <w:szCs w:val="22"/>
          <w:lang w:eastAsia="uk-UA"/>
        </w:rPr>
        <w:t xml:space="preserve"> </w:t>
      </w:r>
    </w:p>
    <w:p w14:paraId="2E6F7D27" w14:textId="66280D74" w:rsidR="009C615D" w:rsidRPr="009C615D" w:rsidRDefault="009C615D" w:rsidP="009C615D">
      <w:pPr>
        <w:spacing w:after="185" w:line="259" w:lineRule="auto"/>
        <w:ind w:right="7" w:firstLine="0"/>
        <w:jc w:val="center"/>
        <w:rPr>
          <w:color w:val="000000"/>
          <w:szCs w:val="22"/>
          <w:lang w:eastAsia="uk-UA"/>
        </w:rPr>
      </w:pPr>
    </w:p>
    <w:p w14:paraId="062113F8" w14:textId="61AFD282" w:rsidR="009C615D" w:rsidRPr="009C615D" w:rsidRDefault="00005AE5" w:rsidP="009C615D">
      <w:pPr>
        <w:spacing w:after="132" w:line="259" w:lineRule="auto"/>
        <w:ind w:left="136" w:right="205" w:hanging="10"/>
        <w:jc w:val="center"/>
        <w:rPr>
          <w:color w:val="000000"/>
          <w:szCs w:val="22"/>
          <w:lang w:eastAsia="uk-UA"/>
        </w:rPr>
      </w:pPr>
      <w:r>
        <w:rPr>
          <w:color w:val="000000"/>
          <w:szCs w:val="22"/>
          <w:lang w:eastAsia="uk-UA"/>
        </w:rPr>
        <w:t>Рисунок 4</w:t>
      </w:r>
      <w:r w:rsidR="009C615D" w:rsidRPr="009C615D">
        <w:rPr>
          <w:color w:val="000000"/>
          <w:szCs w:val="22"/>
          <w:lang w:eastAsia="uk-UA"/>
        </w:rPr>
        <w:t xml:space="preserve">.8 – Форма додавання нового студента </w:t>
      </w:r>
    </w:p>
    <w:p w14:paraId="3E07B98E" w14:textId="77777777" w:rsidR="009C615D" w:rsidRPr="009C615D" w:rsidRDefault="009C615D" w:rsidP="009C615D">
      <w:pPr>
        <w:spacing w:after="186" w:line="259" w:lineRule="auto"/>
        <w:ind w:right="7" w:firstLine="0"/>
        <w:jc w:val="center"/>
        <w:rPr>
          <w:color w:val="000000"/>
          <w:szCs w:val="22"/>
          <w:lang w:eastAsia="uk-UA"/>
        </w:rPr>
      </w:pPr>
      <w:r w:rsidRPr="009C615D">
        <w:rPr>
          <w:color w:val="000000"/>
          <w:szCs w:val="22"/>
          <w:lang w:eastAsia="uk-UA"/>
        </w:rPr>
        <w:t xml:space="preserve"> </w:t>
      </w:r>
    </w:p>
    <w:p w14:paraId="496659B9"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Якщо натиснути кнопку Додати в БД, то введену інформацію про студента буде додано в базу даних студентів кафедри. </w:t>
      </w:r>
    </w:p>
    <w:p w14:paraId="768CDF93" w14:textId="4A1A9D68"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Для перегляду інформації, яка стосується індивідуального навчального плану студента, потрібно виділити запис в таблиці з інформацією про даного студента і натиснути кнопку Індивідуальний навчальний план вибраного студента. На екрані з'явиться таблиця зображена </w:t>
      </w:r>
      <w:r w:rsidR="00005AE5">
        <w:rPr>
          <w:color w:val="000000"/>
          <w:szCs w:val="22"/>
          <w:lang w:eastAsia="uk-UA"/>
        </w:rPr>
        <w:t>на рисунку 4</w:t>
      </w:r>
      <w:r w:rsidRPr="009C615D">
        <w:rPr>
          <w:color w:val="000000"/>
          <w:szCs w:val="22"/>
          <w:lang w:eastAsia="uk-UA"/>
        </w:rPr>
        <w:t xml:space="preserve">.9. </w:t>
      </w:r>
    </w:p>
    <w:p w14:paraId="156A14A6" w14:textId="77777777" w:rsidR="009C615D" w:rsidRPr="009C615D" w:rsidRDefault="009C615D" w:rsidP="009C615D">
      <w:pPr>
        <w:spacing w:after="128" w:line="259" w:lineRule="auto"/>
        <w:ind w:left="708" w:firstLine="0"/>
        <w:jc w:val="left"/>
        <w:rPr>
          <w:color w:val="000000"/>
          <w:szCs w:val="22"/>
          <w:lang w:eastAsia="uk-UA"/>
        </w:rPr>
      </w:pPr>
      <w:r w:rsidRPr="009C615D">
        <w:rPr>
          <w:color w:val="000000"/>
          <w:szCs w:val="22"/>
          <w:lang w:eastAsia="uk-UA"/>
        </w:rPr>
        <w:t xml:space="preserve"> </w:t>
      </w:r>
    </w:p>
    <w:p w14:paraId="21A6DCBA" w14:textId="77777777" w:rsidR="009C615D" w:rsidRPr="009C615D" w:rsidRDefault="009C615D" w:rsidP="009C615D">
      <w:pPr>
        <w:spacing w:after="64" w:line="259" w:lineRule="auto"/>
        <w:ind w:left="-1" w:firstLine="0"/>
        <w:jc w:val="right"/>
        <w:rPr>
          <w:color w:val="000000"/>
          <w:szCs w:val="22"/>
          <w:lang w:eastAsia="uk-UA"/>
        </w:rPr>
      </w:pPr>
      <w:r w:rsidRPr="009C615D">
        <w:rPr>
          <w:noProof/>
          <w:color w:val="000000"/>
          <w:szCs w:val="22"/>
          <w:lang w:eastAsia="uk-UA"/>
        </w:rPr>
        <w:drawing>
          <wp:inline distT="0" distB="0" distL="0" distR="0" wp14:anchorId="2E8D0B2D" wp14:editId="73F29649">
            <wp:extent cx="6296026" cy="3543300"/>
            <wp:effectExtent l="0" t="0" r="0" b="0"/>
            <wp:docPr id="3737" name="Picture 3737"/>
            <wp:cNvGraphicFramePr/>
            <a:graphic xmlns:a="http://schemas.openxmlformats.org/drawingml/2006/main">
              <a:graphicData uri="http://schemas.openxmlformats.org/drawingml/2006/picture">
                <pic:pic xmlns:pic="http://schemas.openxmlformats.org/drawingml/2006/picture">
                  <pic:nvPicPr>
                    <pic:cNvPr id="3737" name="Picture 3737"/>
                    <pic:cNvPicPr/>
                  </pic:nvPicPr>
                  <pic:blipFill>
                    <a:blip r:embed="rId55"/>
                    <a:stretch>
                      <a:fillRect/>
                    </a:stretch>
                  </pic:blipFill>
                  <pic:spPr>
                    <a:xfrm>
                      <a:off x="0" y="0"/>
                      <a:ext cx="6296026" cy="3543300"/>
                    </a:xfrm>
                    <a:prstGeom prst="rect">
                      <a:avLst/>
                    </a:prstGeom>
                  </pic:spPr>
                </pic:pic>
              </a:graphicData>
            </a:graphic>
          </wp:inline>
        </w:drawing>
      </w:r>
      <w:r w:rsidRPr="009C615D">
        <w:rPr>
          <w:color w:val="000000"/>
          <w:szCs w:val="22"/>
          <w:lang w:eastAsia="uk-UA"/>
        </w:rPr>
        <w:t xml:space="preserve"> </w:t>
      </w:r>
    </w:p>
    <w:p w14:paraId="4381EDB0" w14:textId="7148A36E" w:rsidR="009C615D" w:rsidRPr="009C615D" w:rsidRDefault="00005AE5" w:rsidP="009C615D">
      <w:pPr>
        <w:spacing w:after="132" w:line="259" w:lineRule="auto"/>
        <w:ind w:left="136" w:right="206" w:hanging="10"/>
        <w:jc w:val="center"/>
        <w:rPr>
          <w:color w:val="000000"/>
          <w:szCs w:val="22"/>
          <w:lang w:eastAsia="uk-UA"/>
        </w:rPr>
      </w:pPr>
      <w:r>
        <w:rPr>
          <w:color w:val="000000"/>
          <w:szCs w:val="22"/>
          <w:lang w:eastAsia="uk-UA"/>
        </w:rPr>
        <w:t>Рисунок 4</w:t>
      </w:r>
      <w:r w:rsidR="009C615D" w:rsidRPr="009C615D">
        <w:rPr>
          <w:color w:val="000000"/>
          <w:szCs w:val="22"/>
          <w:lang w:eastAsia="uk-UA"/>
        </w:rPr>
        <w:t xml:space="preserve">.9 – Робота з індивідуальним навчальним планом студента </w:t>
      </w:r>
    </w:p>
    <w:p w14:paraId="6A885FE3" w14:textId="77777777" w:rsidR="009C615D" w:rsidRPr="009C615D" w:rsidRDefault="009C615D" w:rsidP="009C615D">
      <w:pPr>
        <w:spacing w:after="131" w:line="259" w:lineRule="auto"/>
        <w:ind w:right="7" w:firstLine="0"/>
        <w:jc w:val="center"/>
        <w:rPr>
          <w:color w:val="000000"/>
          <w:szCs w:val="22"/>
          <w:lang w:eastAsia="uk-UA"/>
        </w:rPr>
      </w:pPr>
      <w:r w:rsidRPr="009C615D">
        <w:rPr>
          <w:color w:val="000000"/>
          <w:szCs w:val="22"/>
          <w:lang w:eastAsia="uk-UA"/>
        </w:rPr>
        <w:t xml:space="preserve"> </w:t>
      </w:r>
    </w:p>
    <w:p w14:paraId="0CD37756" w14:textId="24C9DD0C"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Адміністратор системи має змогу редагувати інформацію про індивідуальні навчальні плани студентів, яка міститься в базі даних. Якщо виділити запис із індивідуальним навчальним планом студента і натиснути кнопку Список освітніх компонентів індивідуального плану студента, на екрані з'явиться таблиця зі списком освітніх компонентів індивідуального плану студента зображена </w:t>
      </w:r>
      <w:r w:rsidR="00005AE5">
        <w:rPr>
          <w:color w:val="000000"/>
          <w:szCs w:val="22"/>
          <w:lang w:eastAsia="uk-UA"/>
        </w:rPr>
        <w:t>на рисунку 4</w:t>
      </w:r>
      <w:r w:rsidRPr="009C615D">
        <w:rPr>
          <w:color w:val="000000"/>
          <w:szCs w:val="22"/>
          <w:lang w:eastAsia="uk-UA"/>
        </w:rPr>
        <w:t xml:space="preserve">.10. Вона містить інформацію про назву освітнього компонента, назву кафедри, яка забезпечує дисципліну, обсяг кредитів, обсяг годин, кількість годин відведену для лекцій, практичних занять, лабораторних практикумів, індивідуальних занять, розподіл контрольних заходів за навчальними семестрами. </w:t>
      </w:r>
    </w:p>
    <w:p w14:paraId="2795D8FD"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У разі потреби, адміністратор може редагувати інформацію про освітні компоненти індивідуального навчального плану студента. </w:t>
      </w:r>
    </w:p>
    <w:p w14:paraId="3AB224F9" w14:textId="16EB8B5A" w:rsidR="009C615D" w:rsidRPr="009C615D" w:rsidRDefault="009C615D" w:rsidP="008D0B2D">
      <w:pPr>
        <w:spacing w:after="64" w:line="259" w:lineRule="auto"/>
        <w:ind w:right="214" w:firstLine="0"/>
        <w:jc w:val="center"/>
        <w:rPr>
          <w:color w:val="000000"/>
          <w:szCs w:val="22"/>
          <w:lang w:eastAsia="uk-UA"/>
        </w:rPr>
      </w:pPr>
      <w:r w:rsidRPr="009C615D">
        <w:rPr>
          <w:noProof/>
          <w:color w:val="000000"/>
          <w:szCs w:val="22"/>
          <w:lang w:eastAsia="uk-UA"/>
        </w:rPr>
        <w:drawing>
          <wp:inline distT="0" distB="0" distL="0" distR="0" wp14:anchorId="3C7C5FA9" wp14:editId="0A6EBB07">
            <wp:extent cx="6038215" cy="3398266"/>
            <wp:effectExtent l="0" t="0" r="0" b="0"/>
            <wp:docPr id="3796" name="Picture 3796"/>
            <wp:cNvGraphicFramePr/>
            <a:graphic xmlns:a="http://schemas.openxmlformats.org/drawingml/2006/main">
              <a:graphicData uri="http://schemas.openxmlformats.org/drawingml/2006/picture">
                <pic:pic xmlns:pic="http://schemas.openxmlformats.org/drawingml/2006/picture">
                  <pic:nvPicPr>
                    <pic:cNvPr id="3796" name="Picture 3796"/>
                    <pic:cNvPicPr/>
                  </pic:nvPicPr>
                  <pic:blipFill>
                    <a:blip r:embed="rId56"/>
                    <a:stretch>
                      <a:fillRect/>
                    </a:stretch>
                  </pic:blipFill>
                  <pic:spPr>
                    <a:xfrm>
                      <a:off x="0" y="0"/>
                      <a:ext cx="6038215" cy="3398266"/>
                    </a:xfrm>
                    <a:prstGeom prst="rect">
                      <a:avLst/>
                    </a:prstGeom>
                  </pic:spPr>
                </pic:pic>
              </a:graphicData>
            </a:graphic>
          </wp:inline>
        </w:drawing>
      </w:r>
    </w:p>
    <w:p w14:paraId="5F412DBC" w14:textId="654DAD98" w:rsidR="009C615D" w:rsidRPr="009C615D" w:rsidRDefault="009C615D" w:rsidP="008D0B2D">
      <w:pPr>
        <w:spacing w:after="185" w:line="259" w:lineRule="auto"/>
        <w:ind w:right="7" w:firstLine="0"/>
        <w:jc w:val="center"/>
        <w:rPr>
          <w:color w:val="000000"/>
          <w:szCs w:val="22"/>
          <w:lang w:eastAsia="uk-UA"/>
        </w:rPr>
      </w:pPr>
    </w:p>
    <w:p w14:paraId="628477DC" w14:textId="05595AF5" w:rsidR="009C615D" w:rsidRPr="009C615D" w:rsidRDefault="00005AE5" w:rsidP="008D0B2D">
      <w:pPr>
        <w:spacing w:after="131" w:line="259" w:lineRule="auto"/>
        <w:ind w:left="110" w:right="73" w:firstLine="0"/>
        <w:jc w:val="center"/>
        <w:rPr>
          <w:color w:val="000000"/>
          <w:szCs w:val="22"/>
          <w:lang w:eastAsia="uk-UA"/>
        </w:rPr>
      </w:pPr>
      <w:r>
        <w:rPr>
          <w:color w:val="000000"/>
          <w:szCs w:val="22"/>
          <w:lang w:eastAsia="uk-UA"/>
        </w:rPr>
        <w:t>Рисунок 4</w:t>
      </w:r>
      <w:r w:rsidR="009C615D" w:rsidRPr="009C615D">
        <w:rPr>
          <w:color w:val="000000"/>
          <w:szCs w:val="22"/>
          <w:lang w:eastAsia="uk-UA"/>
        </w:rPr>
        <w:t>.10 – Освітні компоненти індивідуального навчального плану студента</w:t>
      </w:r>
    </w:p>
    <w:p w14:paraId="0EF728B6" w14:textId="77777777" w:rsidR="009C615D" w:rsidRPr="009C615D" w:rsidRDefault="009C615D" w:rsidP="009C615D">
      <w:pPr>
        <w:spacing w:after="188" w:line="259" w:lineRule="auto"/>
        <w:ind w:right="7" w:firstLine="0"/>
        <w:jc w:val="center"/>
        <w:rPr>
          <w:color w:val="000000"/>
          <w:szCs w:val="22"/>
          <w:lang w:eastAsia="uk-UA"/>
        </w:rPr>
      </w:pPr>
      <w:r w:rsidRPr="009C615D">
        <w:rPr>
          <w:color w:val="000000"/>
          <w:szCs w:val="22"/>
          <w:lang w:eastAsia="uk-UA"/>
        </w:rPr>
        <w:t xml:space="preserve"> </w:t>
      </w:r>
    </w:p>
    <w:p w14:paraId="3AE19646" w14:textId="67C99F2F"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Якщо натиснути кнопку Додати освітній компонент, то з'явиться форма, яка зображена </w:t>
      </w:r>
      <w:r w:rsidR="00005AE5">
        <w:rPr>
          <w:color w:val="000000"/>
          <w:szCs w:val="22"/>
          <w:lang w:eastAsia="uk-UA"/>
        </w:rPr>
        <w:t>на рисунку 4</w:t>
      </w:r>
      <w:r w:rsidRPr="009C615D">
        <w:rPr>
          <w:color w:val="000000"/>
          <w:szCs w:val="22"/>
          <w:lang w:eastAsia="uk-UA"/>
        </w:rPr>
        <w:t xml:space="preserve">.11. Дана форма призначена для додавання інформації про новий освітній компонент індивідуального навчального плану студента в базу даних. Якщо натиснути на кнопку Додати в БД, то введену інформацію буде додано в базу даних. </w:t>
      </w:r>
    </w:p>
    <w:p w14:paraId="7B4ED231"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Також адміністратор системи має можливість переглядати та редагувати інформацію в базі даних, яка стосується результатів календарних контролів виконання індивідуального навчального плану студентом та результатів основної та додаткової сесії. Для відображення інформації призначені кнопки Календарний контроль та Результати сесії. </w:t>
      </w:r>
    </w:p>
    <w:p w14:paraId="19E2AF0B" w14:textId="5F627D20"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Після натискання кнопки Календарний контроль з'явиться таблиця з результатами календарних контролів виконання студентом навчального плану, яка зображена </w:t>
      </w:r>
      <w:r w:rsidR="00005AE5">
        <w:rPr>
          <w:color w:val="000000"/>
          <w:szCs w:val="22"/>
          <w:lang w:eastAsia="uk-UA"/>
        </w:rPr>
        <w:t>на рисунку 4</w:t>
      </w:r>
      <w:r w:rsidRPr="009C615D">
        <w:rPr>
          <w:color w:val="000000"/>
          <w:szCs w:val="22"/>
          <w:lang w:eastAsia="uk-UA"/>
        </w:rPr>
        <w:t xml:space="preserve">.12.  </w:t>
      </w:r>
    </w:p>
    <w:p w14:paraId="2861FB9C" w14:textId="77777777" w:rsidR="009C615D" w:rsidRPr="009C615D" w:rsidRDefault="009C615D" w:rsidP="009C615D">
      <w:pPr>
        <w:spacing w:line="259" w:lineRule="auto"/>
        <w:ind w:left="708" w:firstLine="0"/>
        <w:jc w:val="left"/>
        <w:rPr>
          <w:color w:val="000000"/>
          <w:szCs w:val="22"/>
          <w:lang w:eastAsia="uk-UA"/>
        </w:rPr>
      </w:pPr>
      <w:r w:rsidRPr="009C615D">
        <w:rPr>
          <w:color w:val="000000"/>
          <w:szCs w:val="22"/>
          <w:lang w:eastAsia="uk-UA"/>
        </w:rPr>
        <w:t xml:space="preserve"> </w:t>
      </w:r>
    </w:p>
    <w:p w14:paraId="51FE5581" w14:textId="77777777" w:rsidR="009C615D" w:rsidRPr="009C615D" w:rsidRDefault="009C615D" w:rsidP="009C615D">
      <w:pPr>
        <w:spacing w:after="64" w:line="259" w:lineRule="auto"/>
        <w:ind w:right="274" w:firstLine="0"/>
        <w:jc w:val="right"/>
        <w:rPr>
          <w:color w:val="000000"/>
          <w:szCs w:val="22"/>
          <w:lang w:eastAsia="uk-UA"/>
        </w:rPr>
      </w:pPr>
      <w:r w:rsidRPr="009C615D">
        <w:rPr>
          <w:noProof/>
          <w:color w:val="000000"/>
          <w:szCs w:val="22"/>
          <w:lang w:eastAsia="uk-UA"/>
        </w:rPr>
        <w:drawing>
          <wp:inline distT="0" distB="0" distL="0" distR="0" wp14:anchorId="5509ACD8" wp14:editId="6F38C83C">
            <wp:extent cx="5957571" cy="3344926"/>
            <wp:effectExtent l="0" t="0" r="0" b="0"/>
            <wp:docPr id="3827" name="Picture 3827"/>
            <wp:cNvGraphicFramePr/>
            <a:graphic xmlns:a="http://schemas.openxmlformats.org/drawingml/2006/main">
              <a:graphicData uri="http://schemas.openxmlformats.org/drawingml/2006/picture">
                <pic:pic xmlns:pic="http://schemas.openxmlformats.org/drawingml/2006/picture">
                  <pic:nvPicPr>
                    <pic:cNvPr id="3827" name="Picture 3827"/>
                    <pic:cNvPicPr/>
                  </pic:nvPicPr>
                  <pic:blipFill>
                    <a:blip r:embed="rId57"/>
                    <a:stretch>
                      <a:fillRect/>
                    </a:stretch>
                  </pic:blipFill>
                  <pic:spPr>
                    <a:xfrm>
                      <a:off x="0" y="0"/>
                      <a:ext cx="5957571" cy="3344926"/>
                    </a:xfrm>
                    <a:prstGeom prst="rect">
                      <a:avLst/>
                    </a:prstGeom>
                  </pic:spPr>
                </pic:pic>
              </a:graphicData>
            </a:graphic>
          </wp:inline>
        </w:drawing>
      </w:r>
      <w:r w:rsidRPr="009C615D">
        <w:rPr>
          <w:color w:val="000000"/>
          <w:szCs w:val="22"/>
          <w:lang w:eastAsia="uk-UA"/>
        </w:rPr>
        <w:t xml:space="preserve"> </w:t>
      </w:r>
    </w:p>
    <w:p w14:paraId="4EC7AAEC" w14:textId="2065E382" w:rsidR="009C615D" w:rsidRPr="009C615D" w:rsidRDefault="00005AE5" w:rsidP="009C615D">
      <w:pPr>
        <w:spacing w:after="132" w:line="259" w:lineRule="auto"/>
        <w:ind w:left="136" w:right="204" w:hanging="10"/>
        <w:jc w:val="center"/>
        <w:rPr>
          <w:color w:val="000000"/>
          <w:szCs w:val="22"/>
          <w:lang w:eastAsia="uk-UA"/>
        </w:rPr>
      </w:pPr>
      <w:r>
        <w:rPr>
          <w:color w:val="000000"/>
          <w:szCs w:val="22"/>
          <w:lang w:eastAsia="uk-UA"/>
        </w:rPr>
        <w:t>Рисунок 4</w:t>
      </w:r>
      <w:r w:rsidR="009C615D" w:rsidRPr="009C615D">
        <w:rPr>
          <w:color w:val="000000"/>
          <w:szCs w:val="22"/>
          <w:lang w:eastAsia="uk-UA"/>
        </w:rPr>
        <w:t xml:space="preserve">.11 – Форма додавання інформації про новий освітній компонент </w:t>
      </w:r>
    </w:p>
    <w:p w14:paraId="5CF4FD05" w14:textId="77777777" w:rsidR="009C615D" w:rsidRPr="009C615D" w:rsidRDefault="009C615D" w:rsidP="009C615D">
      <w:pPr>
        <w:spacing w:after="127" w:line="259" w:lineRule="auto"/>
        <w:ind w:right="7" w:firstLine="0"/>
        <w:jc w:val="center"/>
        <w:rPr>
          <w:color w:val="000000"/>
          <w:szCs w:val="22"/>
          <w:lang w:eastAsia="uk-UA"/>
        </w:rPr>
      </w:pPr>
      <w:r w:rsidRPr="009C615D">
        <w:rPr>
          <w:color w:val="000000"/>
          <w:szCs w:val="22"/>
          <w:lang w:eastAsia="uk-UA"/>
        </w:rPr>
        <w:t xml:space="preserve"> </w:t>
      </w:r>
    </w:p>
    <w:p w14:paraId="3D9B8820" w14:textId="77777777" w:rsidR="009C615D" w:rsidRPr="009C615D" w:rsidRDefault="009C615D" w:rsidP="009C615D">
      <w:pPr>
        <w:spacing w:after="64" w:line="259" w:lineRule="auto"/>
        <w:ind w:right="197" w:firstLine="0"/>
        <w:jc w:val="right"/>
        <w:rPr>
          <w:color w:val="000000"/>
          <w:szCs w:val="22"/>
          <w:lang w:eastAsia="uk-UA"/>
        </w:rPr>
      </w:pPr>
      <w:r w:rsidRPr="009C615D">
        <w:rPr>
          <w:noProof/>
          <w:color w:val="000000"/>
          <w:szCs w:val="22"/>
          <w:lang w:eastAsia="uk-UA"/>
        </w:rPr>
        <w:drawing>
          <wp:inline distT="0" distB="0" distL="0" distR="0" wp14:anchorId="7066A9F8" wp14:editId="2D9378D2">
            <wp:extent cx="6060440" cy="2255520"/>
            <wp:effectExtent l="0" t="0" r="0" b="0"/>
            <wp:docPr id="3829" name="Picture 3829"/>
            <wp:cNvGraphicFramePr/>
            <a:graphic xmlns:a="http://schemas.openxmlformats.org/drawingml/2006/main">
              <a:graphicData uri="http://schemas.openxmlformats.org/drawingml/2006/picture">
                <pic:pic xmlns:pic="http://schemas.openxmlformats.org/drawingml/2006/picture">
                  <pic:nvPicPr>
                    <pic:cNvPr id="3829" name="Picture 3829"/>
                    <pic:cNvPicPr/>
                  </pic:nvPicPr>
                  <pic:blipFill>
                    <a:blip r:embed="rId58"/>
                    <a:stretch>
                      <a:fillRect/>
                    </a:stretch>
                  </pic:blipFill>
                  <pic:spPr>
                    <a:xfrm>
                      <a:off x="0" y="0"/>
                      <a:ext cx="6060440" cy="2255520"/>
                    </a:xfrm>
                    <a:prstGeom prst="rect">
                      <a:avLst/>
                    </a:prstGeom>
                  </pic:spPr>
                </pic:pic>
              </a:graphicData>
            </a:graphic>
          </wp:inline>
        </w:drawing>
      </w:r>
      <w:r w:rsidRPr="009C615D">
        <w:rPr>
          <w:color w:val="000000"/>
          <w:szCs w:val="22"/>
          <w:lang w:eastAsia="uk-UA"/>
        </w:rPr>
        <w:t xml:space="preserve"> </w:t>
      </w:r>
    </w:p>
    <w:p w14:paraId="39D05CCD" w14:textId="4381CDB5" w:rsidR="009C615D" w:rsidRPr="009C615D" w:rsidRDefault="009C615D" w:rsidP="008D0B2D">
      <w:pPr>
        <w:spacing w:after="186" w:line="259" w:lineRule="auto"/>
        <w:ind w:right="7" w:firstLine="0"/>
        <w:jc w:val="center"/>
        <w:rPr>
          <w:color w:val="000000"/>
          <w:szCs w:val="22"/>
          <w:lang w:eastAsia="uk-UA"/>
        </w:rPr>
      </w:pPr>
      <w:r w:rsidRPr="009C615D">
        <w:rPr>
          <w:color w:val="000000"/>
          <w:szCs w:val="22"/>
          <w:lang w:eastAsia="uk-UA"/>
        </w:rPr>
        <w:t xml:space="preserve"> </w:t>
      </w:r>
      <w:r w:rsidR="00005AE5">
        <w:rPr>
          <w:color w:val="000000"/>
          <w:szCs w:val="22"/>
          <w:lang w:eastAsia="uk-UA"/>
        </w:rPr>
        <w:t>Рисунок 4</w:t>
      </w:r>
      <w:r w:rsidRPr="009C615D">
        <w:rPr>
          <w:color w:val="000000"/>
          <w:szCs w:val="22"/>
          <w:lang w:eastAsia="uk-UA"/>
        </w:rPr>
        <w:t xml:space="preserve">.12 – Інформація про результати календарного контролю </w:t>
      </w:r>
    </w:p>
    <w:p w14:paraId="0984E7B0" w14:textId="77777777" w:rsidR="009C615D" w:rsidRPr="009C615D" w:rsidRDefault="009C615D" w:rsidP="009C615D">
      <w:pPr>
        <w:spacing w:after="131" w:line="259" w:lineRule="auto"/>
        <w:ind w:right="7" w:firstLine="0"/>
        <w:jc w:val="center"/>
        <w:rPr>
          <w:color w:val="000000"/>
          <w:szCs w:val="22"/>
          <w:lang w:eastAsia="uk-UA"/>
        </w:rPr>
      </w:pPr>
      <w:r w:rsidRPr="009C615D">
        <w:rPr>
          <w:color w:val="000000"/>
          <w:szCs w:val="22"/>
          <w:lang w:eastAsia="uk-UA"/>
        </w:rPr>
        <w:t xml:space="preserve"> </w:t>
      </w:r>
    </w:p>
    <w:p w14:paraId="4AB8FBCA"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Якщо календарний контроль ще не був проведений, то в колонках встановлюються значення '-', які після проведення кожного з календарного контролю адміністратор може змінити на результати для даного студента. </w:t>
      </w:r>
    </w:p>
    <w:p w14:paraId="35A05EB5" w14:textId="6E016D1F"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Після натискання кнопки Результати сесії з'явиться таблиця з результатами основної та додаткової сесій, яка представлена </w:t>
      </w:r>
      <w:r w:rsidR="00005AE5">
        <w:rPr>
          <w:color w:val="000000"/>
          <w:szCs w:val="22"/>
          <w:lang w:eastAsia="uk-UA"/>
        </w:rPr>
        <w:t>на рисунку 4</w:t>
      </w:r>
      <w:r w:rsidRPr="009C615D">
        <w:rPr>
          <w:color w:val="000000"/>
          <w:szCs w:val="22"/>
          <w:lang w:eastAsia="uk-UA"/>
        </w:rPr>
        <w:t xml:space="preserve">.13. </w:t>
      </w:r>
    </w:p>
    <w:p w14:paraId="645E15ED" w14:textId="77777777" w:rsidR="009C615D" w:rsidRPr="009C615D" w:rsidRDefault="009C615D" w:rsidP="009C615D">
      <w:pPr>
        <w:spacing w:after="128" w:line="259" w:lineRule="auto"/>
        <w:ind w:left="708" w:firstLine="0"/>
        <w:jc w:val="left"/>
        <w:rPr>
          <w:color w:val="000000"/>
          <w:szCs w:val="22"/>
          <w:lang w:eastAsia="uk-UA"/>
        </w:rPr>
      </w:pPr>
      <w:r w:rsidRPr="009C615D">
        <w:rPr>
          <w:color w:val="000000"/>
          <w:szCs w:val="22"/>
          <w:lang w:eastAsia="uk-UA"/>
        </w:rPr>
        <w:t xml:space="preserve"> </w:t>
      </w:r>
    </w:p>
    <w:p w14:paraId="087C0C94" w14:textId="77777777" w:rsidR="009C615D" w:rsidRPr="009C615D" w:rsidRDefault="009C615D" w:rsidP="009C615D">
      <w:pPr>
        <w:spacing w:after="64" w:line="259" w:lineRule="auto"/>
        <w:ind w:right="185" w:firstLine="0"/>
        <w:jc w:val="right"/>
        <w:rPr>
          <w:color w:val="000000"/>
          <w:szCs w:val="22"/>
          <w:lang w:eastAsia="uk-UA"/>
        </w:rPr>
      </w:pPr>
      <w:r w:rsidRPr="009C615D">
        <w:rPr>
          <w:noProof/>
          <w:color w:val="000000"/>
          <w:szCs w:val="22"/>
          <w:lang w:eastAsia="uk-UA"/>
        </w:rPr>
        <w:drawing>
          <wp:inline distT="0" distB="0" distL="0" distR="0" wp14:anchorId="0D8ECF28" wp14:editId="3AADF438">
            <wp:extent cx="6071616" cy="2250440"/>
            <wp:effectExtent l="0" t="0" r="0" b="0"/>
            <wp:docPr id="3889" name="Picture 3889"/>
            <wp:cNvGraphicFramePr/>
            <a:graphic xmlns:a="http://schemas.openxmlformats.org/drawingml/2006/main">
              <a:graphicData uri="http://schemas.openxmlformats.org/drawingml/2006/picture">
                <pic:pic xmlns:pic="http://schemas.openxmlformats.org/drawingml/2006/picture">
                  <pic:nvPicPr>
                    <pic:cNvPr id="3889" name="Picture 3889"/>
                    <pic:cNvPicPr/>
                  </pic:nvPicPr>
                  <pic:blipFill>
                    <a:blip r:embed="rId59"/>
                    <a:stretch>
                      <a:fillRect/>
                    </a:stretch>
                  </pic:blipFill>
                  <pic:spPr>
                    <a:xfrm>
                      <a:off x="0" y="0"/>
                      <a:ext cx="6071616" cy="2250440"/>
                    </a:xfrm>
                    <a:prstGeom prst="rect">
                      <a:avLst/>
                    </a:prstGeom>
                  </pic:spPr>
                </pic:pic>
              </a:graphicData>
            </a:graphic>
          </wp:inline>
        </w:drawing>
      </w:r>
      <w:r w:rsidRPr="009C615D">
        <w:rPr>
          <w:color w:val="000000"/>
          <w:szCs w:val="22"/>
          <w:lang w:eastAsia="uk-UA"/>
        </w:rPr>
        <w:t xml:space="preserve"> </w:t>
      </w:r>
    </w:p>
    <w:p w14:paraId="55862F69" w14:textId="3043BE7F" w:rsidR="009C615D" w:rsidRPr="009C615D" w:rsidRDefault="00005AE5" w:rsidP="009C615D">
      <w:pPr>
        <w:spacing w:after="132" w:line="259" w:lineRule="auto"/>
        <w:ind w:left="136" w:right="207" w:hanging="10"/>
        <w:jc w:val="center"/>
        <w:rPr>
          <w:color w:val="000000"/>
          <w:szCs w:val="22"/>
          <w:lang w:eastAsia="uk-UA"/>
        </w:rPr>
      </w:pPr>
      <w:bookmarkStart w:id="171" w:name="_Hlk168351951"/>
      <w:r>
        <w:rPr>
          <w:color w:val="000000"/>
          <w:szCs w:val="22"/>
          <w:lang w:eastAsia="uk-UA"/>
        </w:rPr>
        <w:t>Рисунок 4</w:t>
      </w:r>
      <w:r w:rsidR="009C615D" w:rsidRPr="009C615D">
        <w:rPr>
          <w:color w:val="000000"/>
          <w:szCs w:val="22"/>
          <w:lang w:eastAsia="uk-UA"/>
        </w:rPr>
        <w:t xml:space="preserve">.13 – Інформація про результати сесії </w:t>
      </w:r>
    </w:p>
    <w:bookmarkEnd w:id="171"/>
    <w:p w14:paraId="17D5BB32" w14:textId="77777777" w:rsidR="009C615D" w:rsidRPr="009C615D" w:rsidRDefault="009C615D" w:rsidP="009C615D">
      <w:pPr>
        <w:spacing w:after="186" w:line="259" w:lineRule="auto"/>
        <w:ind w:right="7" w:firstLine="0"/>
        <w:jc w:val="center"/>
        <w:rPr>
          <w:color w:val="000000"/>
          <w:szCs w:val="22"/>
          <w:lang w:eastAsia="uk-UA"/>
        </w:rPr>
      </w:pPr>
      <w:r w:rsidRPr="009C615D">
        <w:rPr>
          <w:color w:val="000000"/>
          <w:szCs w:val="22"/>
          <w:lang w:eastAsia="uk-UA"/>
        </w:rPr>
        <w:t xml:space="preserve"> </w:t>
      </w:r>
    </w:p>
    <w:p w14:paraId="7D7B1DCA"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Спочатку в таблицю записуються значення '-'. Якщо вже є результати основної сесії для даного студента, то ця інформація заноситься в колонку Результати основної сесії. У випадку, коли студент потрапляє на додаткову сесію, то результат записується в колонку Результати додаткової сесії. </w:t>
      </w:r>
    </w:p>
    <w:p w14:paraId="7732CA29" w14:textId="4DF0B4BC"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Якщо адміністратор натисне на кнопку Групи, то з'явиться таблиця зі списком груп кафедри, зображена </w:t>
      </w:r>
      <w:r w:rsidR="00005AE5">
        <w:rPr>
          <w:color w:val="000000"/>
          <w:szCs w:val="22"/>
          <w:lang w:eastAsia="uk-UA"/>
        </w:rPr>
        <w:t>на рисунку 4</w:t>
      </w:r>
      <w:r w:rsidRPr="009C615D">
        <w:rPr>
          <w:color w:val="000000"/>
          <w:szCs w:val="22"/>
          <w:lang w:eastAsia="uk-UA"/>
        </w:rPr>
        <w:t xml:space="preserve">.14. </w:t>
      </w:r>
    </w:p>
    <w:p w14:paraId="728289CB" w14:textId="77777777" w:rsidR="009C615D" w:rsidRPr="009C615D" w:rsidRDefault="009C615D" w:rsidP="009C615D">
      <w:pPr>
        <w:spacing w:after="127" w:line="259" w:lineRule="auto"/>
        <w:ind w:left="708" w:firstLine="0"/>
        <w:jc w:val="left"/>
        <w:rPr>
          <w:color w:val="000000"/>
          <w:szCs w:val="22"/>
          <w:lang w:eastAsia="uk-UA"/>
        </w:rPr>
      </w:pPr>
      <w:r w:rsidRPr="009C615D">
        <w:rPr>
          <w:color w:val="000000"/>
          <w:szCs w:val="22"/>
          <w:lang w:eastAsia="uk-UA"/>
        </w:rPr>
        <w:t xml:space="preserve"> </w:t>
      </w:r>
    </w:p>
    <w:p w14:paraId="14ED172D" w14:textId="77777777" w:rsidR="009C615D" w:rsidRPr="009C615D" w:rsidRDefault="009C615D" w:rsidP="009C615D">
      <w:pPr>
        <w:spacing w:after="64" w:line="259" w:lineRule="auto"/>
        <w:ind w:left="-1" w:firstLine="0"/>
        <w:jc w:val="right"/>
        <w:rPr>
          <w:color w:val="000000"/>
          <w:szCs w:val="22"/>
          <w:lang w:eastAsia="uk-UA"/>
        </w:rPr>
      </w:pPr>
      <w:r w:rsidRPr="009C615D">
        <w:rPr>
          <w:noProof/>
          <w:color w:val="000000"/>
          <w:szCs w:val="22"/>
          <w:lang w:eastAsia="uk-UA"/>
        </w:rPr>
        <w:drawing>
          <wp:inline distT="0" distB="0" distL="0" distR="0" wp14:anchorId="3E7ED525" wp14:editId="22C3CD40">
            <wp:extent cx="6296026" cy="1809750"/>
            <wp:effectExtent l="0" t="0" r="0" b="0"/>
            <wp:docPr id="3891" name="Picture 3891"/>
            <wp:cNvGraphicFramePr/>
            <a:graphic xmlns:a="http://schemas.openxmlformats.org/drawingml/2006/main">
              <a:graphicData uri="http://schemas.openxmlformats.org/drawingml/2006/picture">
                <pic:pic xmlns:pic="http://schemas.openxmlformats.org/drawingml/2006/picture">
                  <pic:nvPicPr>
                    <pic:cNvPr id="3891" name="Picture 3891"/>
                    <pic:cNvPicPr/>
                  </pic:nvPicPr>
                  <pic:blipFill>
                    <a:blip r:embed="rId60"/>
                    <a:stretch>
                      <a:fillRect/>
                    </a:stretch>
                  </pic:blipFill>
                  <pic:spPr>
                    <a:xfrm>
                      <a:off x="0" y="0"/>
                      <a:ext cx="6296026" cy="1809750"/>
                    </a:xfrm>
                    <a:prstGeom prst="rect">
                      <a:avLst/>
                    </a:prstGeom>
                  </pic:spPr>
                </pic:pic>
              </a:graphicData>
            </a:graphic>
          </wp:inline>
        </w:drawing>
      </w:r>
      <w:r w:rsidRPr="009C615D">
        <w:rPr>
          <w:color w:val="000000"/>
          <w:szCs w:val="22"/>
          <w:lang w:eastAsia="uk-UA"/>
        </w:rPr>
        <w:t xml:space="preserve"> </w:t>
      </w:r>
    </w:p>
    <w:p w14:paraId="76E4F825" w14:textId="57D1DF76" w:rsidR="009C615D" w:rsidRDefault="00005AE5" w:rsidP="008D0B2D">
      <w:pPr>
        <w:spacing w:after="185" w:line="259" w:lineRule="auto"/>
        <w:ind w:left="708" w:firstLine="0"/>
        <w:jc w:val="center"/>
        <w:rPr>
          <w:color w:val="000000"/>
          <w:szCs w:val="22"/>
          <w:lang w:eastAsia="uk-UA"/>
        </w:rPr>
      </w:pPr>
      <w:r>
        <w:rPr>
          <w:color w:val="000000"/>
          <w:szCs w:val="22"/>
          <w:lang w:eastAsia="uk-UA"/>
        </w:rPr>
        <w:t>Рисунок 4</w:t>
      </w:r>
      <w:r w:rsidR="009C615D" w:rsidRPr="009C615D">
        <w:rPr>
          <w:color w:val="000000"/>
          <w:szCs w:val="22"/>
          <w:lang w:eastAsia="uk-UA"/>
        </w:rPr>
        <w:t>.14 – Відображення списку груп кафедри</w:t>
      </w:r>
    </w:p>
    <w:p w14:paraId="1C14F0A2" w14:textId="77777777" w:rsidR="008D0B2D" w:rsidRPr="009C615D" w:rsidRDefault="008D0B2D" w:rsidP="008D0B2D">
      <w:pPr>
        <w:spacing w:after="185" w:line="259" w:lineRule="auto"/>
        <w:ind w:left="708" w:firstLine="0"/>
        <w:jc w:val="left"/>
        <w:rPr>
          <w:color w:val="000000"/>
          <w:szCs w:val="22"/>
          <w:lang w:eastAsia="uk-UA"/>
        </w:rPr>
      </w:pPr>
    </w:p>
    <w:p w14:paraId="4910AC7C"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Таблиця містить інформацію про назву групи, прізвище, ініціали куратора групи, електронну пошту групи. Адміністратор має можливість редагувати інформацію про групи студентів. </w:t>
      </w:r>
    </w:p>
    <w:p w14:paraId="1FB5F36E" w14:textId="464809A6" w:rsidR="009C615D" w:rsidRPr="009C615D" w:rsidRDefault="00005AE5" w:rsidP="009C615D">
      <w:pPr>
        <w:spacing w:after="131" w:line="259" w:lineRule="auto"/>
        <w:ind w:left="708" w:right="73" w:firstLine="0"/>
        <w:rPr>
          <w:color w:val="000000"/>
          <w:szCs w:val="22"/>
          <w:lang w:eastAsia="uk-UA"/>
        </w:rPr>
      </w:pPr>
      <w:r>
        <w:rPr>
          <w:color w:val="000000"/>
          <w:szCs w:val="22"/>
          <w:lang w:eastAsia="uk-UA"/>
        </w:rPr>
        <w:t>На рисунку 4</w:t>
      </w:r>
      <w:r w:rsidR="009C615D" w:rsidRPr="009C615D">
        <w:rPr>
          <w:color w:val="000000"/>
          <w:szCs w:val="22"/>
          <w:lang w:eastAsia="uk-UA"/>
        </w:rPr>
        <w:t xml:space="preserve">.15 зображено форму для додавання нової групи в базу даних. </w:t>
      </w:r>
    </w:p>
    <w:p w14:paraId="22488965" w14:textId="77777777" w:rsidR="009C615D" w:rsidRPr="009C615D" w:rsidRDefault="009C615D" w:rsidP="009C615D">
      <w:pPr>
        <w:spacing w:after="126" w:line="259" w:lineRule="auto"/>
        <w:ind w:left="708" w:firstLine="0"/>
        <w:jc w:val="left"/>
        <w:rPr>
          <w:color w:val="000000"/>
          <w:szCs w:val="22"/>
          <w:lang w:eastAsia="uk-UA"/>
        </w:rPr>
      </w:pPr>
      <w:r w:rsidRPr="009C615D">
        <w:rPr>
          <w:color w:val="000000"/>
          <w:szCs w:val="22"/>
          <w:lang w:eastAsia="uk-UA"/>
        </w:rPr>
        <w:t xml:space="preserve"> </w:t>
      </w:r>
    </w:p>
    <w:p w14:paraId="53CBB7A4" w14:textId="77777777" w:rsidR="009C615D" w:rsidRPr="009C615D" w:rsidRDefault="009C615D" w:rsidP="009C615D">
      <w:pPr>
        <w:spacing w:after="64" w:line="259" w:lineRule="auto"/>
        <w:ind w:left="1945" w:firstLine="0"/>
        <w:jc w:val="left"/>
        <w:rPr>
          <w:color w:val="000000"/>
          <w:szCs w:val="22"/>
          <w:lang w:eastAsia="uk-UA"/>
        </w:rPr>
      </w:pPr>
      <w:r w:rsidRPr="009C615D">
        <w:rPr>
          <w:noProof/>
          <w:color w:val="000000"/>
          <w:szCs w:val="22"/>
          <w:lang w:eastAsia="uk-UA"/>
        </w:rPr>
        <w:drawing>
          <wp:inline distT="0" distB="0" distL="0" distR="0" wp14:anchorId="4CA5DDCD" wp14:editId="123ADB3D">
            <wp:extent cx="3829050" cy="2705100"/>
            <wp:effectExtent l="0" t="0" r="0" b="0"/>
            <wp:docPr id="3952" name="Picture 3952"/>
            <wp:cNvGraphicFramePr/>
            <a:graphic xmlns:a="http://schemas.openxmlformats.org/drawingml/2006/main">
              <a:graphicData uri="http://schemas.openxmlformats.org/drawingml/2006/picture">
                <pic:pic xmlns:pic="http://schemas.openxmlformats.org/drawingml/2006/picture">
                  <pic:nvPicPr>
                    <pic:cNvPr id="3952" name="Picture 3952"/>
                    <pic:cNvPicPr/>
                  </pic:nvPicPr>
                  <pic:blipFill>
                    <a:blip r:embed="rId61"/>
                    <a:stretch>
                      <a:fillRect/>
                    </a:stretch>
                  </pic:blipFill>
                  <pic:spPr>
                    <a:xfrm>
                      <a:off x="0" y="0"/>
                      <a:ext cx="3829050" cy="2705100"/>
                    </a:xfrm>
                    <a:prstGeom prst="rect">
                      <a:avLst/>
                    </a:prstGeom>
                  </pic:spPr>
                </pic:pic>
              </a:graphicData>
            </a:graphic>
          </wp:inline>
        </w:drawing>
      </w:r>
      <w:r w:rsidRPr="009C615D">
        <w:rPr>
          <w:color w:val="000000"/>
          <w:szCs w:val="22"/>
          <w:lang w:eastAsia="uk-UA"/>
        </w:rPr>
        <w:t xml:space="preserve"> </w:t>
      </w:r>
    </w:p>
    <w:p w14:paraId="3EDA4F17" w14:textId="46CB8E8B" w:rsidR="009C615D" w:rsidRPr="009C615D" w:rsidRDefault="00005AE5" w:rsidP="009C615D">
      <w:pPr>
        <w:spacing w:after="132" w:line="259" w:lineRule="auto"/>
        <w:ind w:left="136" w:right="209" w:hanging="10"/>
        <w:jc w:val="center"/>
        <w:rPr>
          <w:color w:val="000000"/>
          <w:szCs w:val="22"/>
          <w:lang w:eastAsia="uk-UA"/>
        </w:rPr>
      </w:pPr>
      <w:r>
        <w:rPr>
          <w:color w:val="000000"/>
          <w:szCs w:val="22"/>
          <w:lang w:eastAsia="uk-UA"/>
        </w:rPr>
        <w:t>Рисунок 4</w:t>
      </w:r>
      <w:r w:rsidR="009C615D" w:rsidRPr="009C615D">
        <w:rPr>
          <w:color w:val="000000"/>
          <w:szCs w:val="22"/>
          <w:lang w:eastAsia="uk-UA"/>
        </w:rPr>
        <w:t xml:space="preserve">.15 – Форма додавання нової групи </w:t>
      </w:r>
    </w:p>
    <w:p w14:paraId="5818E87D" w14:textId="77777777" w:rsidR="009C615D" w:rsidRPr="009C615D" w:rsidRDefault="009C615D" w:rsidP="009C615D">
      <w:pPr>
        <w:spacing w:after="186" w:line="259" w:lineRule="auto"/>
        <w:ind w:right="7" w:firstLine="0"/>
        <w:jc w:val="center"/>
        <w:rPr>
          <w:color w:val="000000"/>
          <w:szCs w:val="22"/>
          <w:lang w:eastAsia="uk-UA"/>
        </w:rPr>
      </w:pPr>
      <w:r w:rsidRPr="009C615D">
        <w:rPr>
          <w:color w:val="000000"/>
          <w:szCs w:val="22"/>
          <w:lang w:eastAsia="uk-UA"/>
        </w:rPr>
        <w:t xml:space="preserve"> </w:t>
      </w:r>
    </w:p>
    <w:p w14:paraId="4E9BFA05"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Якщо натиснути на кнопку Додати в БД, то введена інформація буде додана в базу даних. </w:t>
      </w:r>
    </w:p>
    <w:p w14:paraId="50D38043" w14:textId="26745628"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Також є можливість відобразити список студентів групи. Для цього необхідно виділити рядок таблиці із записом про групу та натиснути на кнопці Відобразити список студентів вибраної групи. На екрані з'явиться таблиця, зображена </w:t>
      </w:r>
      <w:r w:rsidR="00005AE5">
        <w:rPr>
          <w:color w:val="000000"/>
          <w:szCs w:val="22"/>
          <w:lang w:eastAsia="uk-UA"/>
        </w:rPr>
        <w:t>на рисунку 4</w:t>
      </w:r>
      <w:r w:rsidRPr="009C615D">
        <w:rPr>
          <w:color w:val="000000"/>
          <w:szCs w:val="22"/>
          <w:lang w:eastAsia="uk-UA"/>
        </w:rPr>
        <w:t xml:space="preserve">.16, з повною інформацією про кожного студента вибраної групи. Ця можливість пришвидшує пошук інформації про студента, якщо відома група в якій він навчається. </w:t>
      </w:r>
    </w:p>
    <w:p w14:paraId="5CEC5A23" w14:textId="77777777"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Кнопки Спеціальності, Форми навчання, Форми оплати навчання дозволяють аналогічним чином надавати можливість адміністратору вибору тільки тих студентів, які навчаються конкретній спеціальності, за конкретною формою навчання. </w:t>
      </w:r>
    </w:p>
    <w:p w14:paraId="724ADBB6" w14:textId="77777777" w:rsidR="009C615D" w:rsidRPr="009C615D" w:rsidRDefault="009C615D" w:rsidP="009C615D">
      <w:pPr>
        <w:spacing w:after="64" w:line="259" w:lineRule="auto"/>
        <w:ind w:left="-1" w:firstLine="0"/>
        <w:jc w:val="right"/>
        <w:rPr>
          <w:color w:val="000000"/>
          <w:szCs w:val="22"/>
          <w:lang w:eastAsia="uk-UA"/>
        </w:rPr>
      </w:pPr>
      <w:r w:rsidRPr="009C615D">
        <w:rPr>
          <w:noProof/>
          <w:color w:val="000000"/>
          <w:szCs w:val="22"/>
          <w:lang w:eastAsia="uk-UA"/>
        </w:rPr>
        <w:drawing>
          <wp:inline distT="0" distB="0" distL="0" distR="0" wp14:anchorId="76F97DDC" wp14:editId="5C5E64CB">
            <wp:extent cx="6296026" cy="3543300"/>
            <wp:effectExtent l="0" t="0" r="0" b="0"/>
            <wp:docPr id="3988" name="Picture 3988"/>
            <wp:cNvGraphicFramePr/>
            <a:graphic xmlns:a="http://schemas.openxmlformats.org/drawingml/2006/main">
              <a:graphicData uri="http://schemas.openxmlformats.org/drawingml/2006/picture">
                <pic:pic xmlns:pic="http://schemas.openxmlformats.org/drawingml/2006/picture">
                  <pic:nvPicPr>
                    <pic:cNvPr id="3988" name="Picture 3988"/>
                    <pic:cNvPicPr/>
                  </pic:nvPicPr>
                  <pic:blipFill>
                    <a:blip r:embed="rId62"/>
                    <a:stretch>
                      <a:fillRect/>
                    </a:stretch>
                  </pic:blipFill>
                  <pic:spPr>
                    <a:xfrm>
                      <a:off x="0" y="0"/>
                      <a:ext cx="6296026" cy="3543300"/>
                    </a:xfrm>
                    <a:prstGeom prst="rect">
                      <a:avLst/>
                    </a:prstGeom>
                  </pic:spPr>
                </pic:pic>
              </a:graphicData>
            </a:graphic>
          </wp:inline>
        </w:drawing>
      </w:r>
      <w:r w:rsidRPr="009C615D">
        <w:rPr>
          <w:color w:val="000000"/>
          <w:szCs w:val="22"/>
          <w:lang w:eastAsia="uk-UA"/>
        </w:rPr>
        <w:t xml:space="preserve"> </w:t>
      </w:r>
    </w:p>
    <w:p w14:paraId="55072567" w14:textId="44EC7343" w:rsidR="009C615D" w:rsidRPr="009C615D" w:rsidRDefault="00005AE5" w:rsidP="009C615D">
      <w:pPr>
        <w:spacing w:line="394" w:lineRule="auto"/>
        <w:ind w:left="136" w:right="126" w:hanging="10"/>
        <w:jc w:val="center"/>
        <w:rPr>
          <w:color w:val="000000"/>
          <w:szCs w:val="22"/>
          <w:lang w:eastAsia="uk-UA"/>
        </w:rPr>
      </w:pPr>
      <w:r>
        <w:rPr>
          <w:color w:val="000000"/>
          <w:szCs w:val="22"/>
          <w:lang w:eastAsia="uk-UA"/>
        </w:rPr>
        <w:t>Рисунок 4</w:t>
      </w:r>
      <w:r w:rsidR="009C615D" w:rsidRPr="009C615D">
        <w:rPr>
          <w:color w:val="000000"/>
          <w:szCs w:val="22"/>
          <w:lang w:eastAsia="uk-UA"/>
        </w:rPr>
        <w:t xml:space="preserve">.16 – Відображення списку студентів групи з повною інформацією про студентів </w:t>
      </w:r>
    </w:p>
    <w:p w14:paraId="0E32BEAE" w14:textId="77777777" w:rsidR="009C615D" w:rsidRPr="009C615D" w:rsidRDefault="009C615D" w:rsidP="009C615D">
      <w:pPr>
        <w:spacing w:after="131" w:line="259" w:lineRule="auto"/>
        <w:ind w:right="7" w:firstLine="0"/>
        <w:jc w:val="center"/>
        <w:rPr>
          <w:color w:val="000000"/>
          <w:szCs w:val="22"/>
          <w:lang w:eastAsia="uk-UA"/>
        </w:rPr>
      </w:pPr>
      <w:r w:rsidRPr="009C615D">
        <w:rPr>
          <w:color w:val="000000"/>
          <w:szCs w:val="22"/>
          <w:lang w:eastAsia="uk-UA"/>
        </w:rPr>
        <w:t xml:space="preserve"> </w:t>
      </w:r>
    </w:p>
    <w:p w14:paraId="4BC9E005" w14:textId="7A383EEF"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Для відображення інформації про викладачів кафедри, адміністратору потрібно натиснути кнопку Викладачі. Результат зображено </w:t>
      </w:r>
      <w:r w:rsidR="00005AE5">
        <w:rPr>
          <w:color w:val="000000"/>
          <w:szCs w:val="22"/>
          <w:lang w:eastAsia="uk-UA"/>
        </w:rPr>
        <w:t>на рисунку 4</w:t>
      </w:r>
      <w:r w:rsidRPr="009C615D">
        <w:rPr>
          <w:color w:val="000000"/>
          <w:szCs w:val="22"/>
          <w:lang w:eastAsia="uk-UA"/>
        </w:rPr>
        <w:t xml:space="preserve">.17. </w:t>
      </w:r>
    </w:p>
    <w:p w14:paraId="1DAAEADB" w14:textId="395EA44E" w:rsidR="009C615D" w:rsidRPr="009C615D" w:rsidRDefault="009C615D" w:rsidP="00957BBB">
      <w:pPr>
        <w:spacing w:after="127" w:line="259" w:lineRule="auto"/>
        <w:ind w:left="142" w:hanging="566"/>
        <w:jc w:val="left"/>
        <w:rPr>
          <w:color w:val="000000"/>
          <w:szCs w:val="22"/>
          <w:lang w:eastAsia="uk-UA"/>
        </w:rPr>
      </w:pPr>
      <w:r w:rsidRPr="009C615D">
        <w:rPr>
          <w:color w:val="000000"/>
          <w:szCs w:val="22"/>
          <w:lang w:eastAsia="uk-UA"/>
        </w:rPr>
        <w:t xml:space="preserve"> </w:t>
      </w:r>
      <w:r w:rsidRPr="009C615D">
        <w:rPr>
          <w:noProof/>
          <w:color w:val="000000"/>
          <w:szCs w:val="22"/>
          <w:lang w:eastAsia="uk-UA"/>
        </w:rPr>
        <w:drawing>
          <wp:inline distT="0" distB="0" distL="0" distR="0" wp14:anchorId="2C4DB3F6" wp14:editId="3BFDB3A4">
            <wp:extent cx="6296026" cy="1781175"/>
            <wp:effectExtent l="0" t="0" r="0" b="0"/>
            <wp:docPr id="3990" name="Picture 3990"/>
            <wp:cNvGraphicFramePr/>
            <a:graphic xmlns:a="http://schemas.openxmlformats.org/drawingml/2006/main">
              <a:graphicData uri="http://schemas.openxmlformats.org/drawingml/2006/picture">
                <pic:pic xmlns:pic="http://schemas.openxmlformats.org/drawingml/2006/picture">
                  <pic:nvPicPr>
                    <pic:cNvPr id="3990" name="Picture 3990"/>
                    <pic:cNvPicPr/>
                  </pic:nvPicPr>
                  <pic:blipFill>
                    <a:blip r:embed="rId63"/>
                    <a:stretch>
                      <a:fillRect/>
                    </a:stretch>
                  </pic:blipFill>
                  <pic:spPr>
                    <a:xfrm>
                      <a:off x="0" y="0"/>
                      <a:ext cx="6296026" cy="1781175"/>
                    </a:xfrm>
                    <a:prstGeom prst="rect">
                      <a:avLst/>
                    </a:prstGeom>
                  </pic:spPr>
                </pic:pic>
              </a:graphicData>
            </a:graphic>
          </wp:inline>
        </w:drawing>
      </w:r>
      <w:r w:rsidRPr="009C615D">
        <w:rPr>
          <w:color w:val="000000"/>
          <w:szCs w:val="22"/>
          <w:lang w:eastAsia="uk-UA"/>
        </w:rPr>
        <w:t xml:space="preserve"> </w:t>
      </w:r>
    </w:p>
    <w:p w14:paraId="4D884796" w14:textId="5162B10F" w:rsidR="009C615D" w:rsidRPr="009C615D" w:rsidRDefault="009C615D" w:rsidP="008D0B2D">
      <w:pPr>
        <w:spacing w:after="186" w:line="259" w:lineRule="auto"/>
        <w:ind w:right="7" w:firstLine="0"/>
        <w:jc w:val="center"/>
        <w:rPr>
          <w:color w:val="000000"/>
          <w:szCs w:val="22"/>
          <w:lang w:eastAsia="uk-UA"/>
        </w:rPr>
      </w:pPr>
      <w:r w:rsidRPr="009C615D">
        <w:rPr>
          <w:color w:val="000000"/>
          <w:szCs w:val="22"/>
          <w:lang w:eastAsia="uk-UA"/>
        </w:rPr>
        <w:t xml:space="preserve"> </w:t>
      </w:r>
      <w:r w:rsidR="00005AE5">
        <w:rPr>
          <w:color w:val="000000"/>
          <w:szCs w:val="22"/>
          <w:lang w:eastAsia="uk-UA"/>
        </w:rPr>
        <w:t>Рисунок 4</w:t>
      </w:r>
      <w:r w:rsidRPr="009C615D">
        <w:rPr>
          <w:color w:val="000000"/>
          <w:szCs w:val="22"/>
          <w:lang w:eastAsia="uk-UA"/>
        </w:rPr>
        <w:t xml:space="preserve">.17 – Відображення таблиці в інформацією про викладачів кафедри </w:t>
      </w:r>
    </w:p>
    <w:p w14:paraId="002F21CF" w14:textId="77777777" w:rsidR="009C615D" w:rsidRPr="009C615D" w:rsidRDefault="009C615D" w:rsidP="009C615D">
      <w:pPr>
        <w:spacing w:line="259" w:lineRule="auto"/>
        <w:ind w:right="7" w:firstLine="0"/>
        <w:jc w:val="center"/>
        <w:rPr>
          <w:color w:val="000000"/>
          <w:szCs w:val="22"/>
          <w:lang w:eastAsia="uk-UA"/>
        </w:rPr>
      </w:pPr>
      <w:r w:rsidRPr="009C615D">
        <w:rPr>
          <w:color w:val="000000"/>
          <w:szCs w:val="22"/>
          <w:lang w:eastAsia="uk-UA"/>
        </w:rPr>
        <w:t xml:space="preserve"> </w:t>
      </w:r>
    </w:p>
    <w:p w14:paraId="2B30AD49" w14:textId="763D760D" w:rsidR="009C615D" w:rsidRPr="009C615D" w:rsidRDefault="009C615D" w:rsidP="009C615D">
      <w:pPr>
        <w:spacing w:after="14" w:line="387" w:lineRule="auto"/>
        <w:ind w:left="-15" w:right="73" w:firstLine="698"/>
        <w:rPr>
          <w:color w:val="000000"/>
          <w:szCs w:val="22"/>
          <w:lang w:eastAsia="uk-UA"/>
        </w:rPr>
      </w:pPr>
      <w:r w:rsidRPr="009C615D">
        <w:rPr>
          <w:color w:val="000000"/>
          <w:szCs w:val="22"/>
          <w:lang w:eastAsia="uk-UA"/>
        </w:rPr>
        <w:t xml:space="preserve">Для додавання інформації про нового викладача, потрібно натиснути на кнопці Додати інформацію про нового викладача. З'явиться форма зображена </w:t>
      </w:r>
      <w:r w:rsidR="00005AE5">
        <w:rPr>
          <w:color w:val="000000"/>
          <w:szCs w:val="22"/>
          <w:lang w:eastAsia="uk-UA"/>
        </w:rPr>
        <w:t>на рисунку 4</w:t>
      </w:r>
      <w:r w:rsidRPr="009C615D">
        <w:rPr>
          <w:color w:val="000000"/>
          <w:szCs w:val="22"/>
          <w:lang w:eastAsia="uk-UA"/>
        </w:rPr>
        <w:t xml:space="preserve">.18. </w:t>
      </w:r>
    </w:p>
    <w:p w14:paraId="05748E02" w14:textId="77777777" w:rsidR="009C615D" w:rsidRPr="009C615D" w:rsidRDefault="009C615D" w:rsidP="009C615D">
      <w:pPr>
        <w:spacing w:after="126" w:line="259" w:lineRule="auto"/>
        <w:ind w:left="708" w:firstLine="0"/>
        <w:jc w:val="left"/>
        <w:rPr>
          <w:color w:val="000000"/>
          <w:szCs w:val="22"/>
          <w:lang w:eastAsia="uk-UA"/>
        </w:rPr>
      </w:pPr>
      <w:r w:rsidRPr="009C615D">
        <w:rPr>
          <w:color w:val="000000"/>
          <w:szCs w:val="22"/>
          <w:lang w:eastAsia="uk-UA"/>
        </w:rPr>
        <w:t xml:space="preserve"> </w:t>
      </w:r>
    </w:p>
    <w:p w14:paraId="6DCDF880" w14:textId="162AF5A9" w:rsidR="009C615D" w:rsidRPr="009C615D" w:rsidRDefault="009C615D" w:rsidP="00957BBB">
      <w:pPr>
        <w:spacing w:after="131" w:line="259" w:lineRule="auto"/>
        <w:ind w:left="708" w:firstLine="0"/>
        <w:jc w:val="center"/>
        <w:rPr>
          <w:color w:val="000000"/>
          <w:szCs w:val="22"/>
          <w:lang w:eastAsia="uk-UA"/>
        </w:rPr>
      </w:pPr>
    </w:p>
    <w:p w14:paraId="2A076882" w14:textId="77777777"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Якщо натиснути на кнопку Додати в БД, то введену інформацію буде додано в базу даних. </w:t>
      </w:r>
    </w:p>
    <w:p w14:paraId="79410B28" w14:textId="679689AB"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Для перегляду списку кафедр, які забезпечують дисципліни потрібно натиснути на кнопці Кафедри, які забезпечують дисципліни. На екрані з'явиться таблиця з назвами кафедр та факультетів/інститутів до яких дані кафедри входять, зображена </w:t>
      </w:r>
      <w:r w:rsidR="00005AE5">
        <w:rPr>
          <w:color w:val="000000"/>
          <w:szCs w:val="22"/>
          <w:lang w:eastAsia="uk-UA"/>
        </w:rPr>
        <w:t>на рисунку 4</w:t>
      </w:r>
      <w:r w:rsidRPr="00957BBB">
        <w:rPr>
          <w:color w:val="000000"/>
          <w:szCs w:val="22"/>
          <w:lang w:eastAsia="uk-UA"/>
        </w:rPr>
        <w:t xml:space="preserve">.19. </w:t>
      </w:r>
    </w:p>
    <w:p w14:paraId="4F55E5C2" w14:textId="7720F7AE" w:rsidR="00957BBB" w:rsidRPr="00957BBB" w:rsidRDefault="00957BBB" w:rsidP="00957BBB">
      <w:pPr>
        <w:spacing w:after="135" w:line="259" w:lineRule="auto"/>
        <w:ind w:left="708" w:firstLine="0"/>
        <w:jc w:val="left"/>
        <w:rPr>
          <w:color w:val="000000"/>
          <w:szCs w:val="22"/>
          <w:lang w:eastAsia="uk-UA"/>
        </w:rPr>
      </w:pPr>
      <w:r w:rsidRPr="00957BBB">
        <w:rPr>
          <w:color w:val="000000"/>
          <w:szCs w:val="22"/>
          <w:lang w:eastAsia="uk-UA"/>
        </w:rPr>
        <w:t xml:space="preserve"> </w:t>
      </w:r>
      <w:r w:rsidRPr="00957BBB">
        <w:rPr>
          <w:color w:val="000000"/>
          <w:szCs w:val="22"/>
          <w:lang w:eastAsia="uk-UA"/>
        </w:rPr>
        <w:tab/>
        <w:t xml:space="preserve"> </w:t>
      </w:r>
      <w:r w:rsidRPr="00957BBB">
        <w:rPr>
          <w:noProof/>
          <w:color w:val="000000"/>
          <w:szCs w:val="22"/>
          <w:lang w:eastAsia="uk-UA"/>
        </w:rPr>
        <w:drawing>
          <wp:inline distT="0" distB="0" distL="0" distR="0" wp14:anchorId="46CAC69F" wp14:editId="33A5CD2B">
            <wp:extent cx="6120130" cy="1685119"/>
            <wp:effectExtent l="0" t="0" r="0" b="0"/>
            <wp:docPr id="4080" name="Picture 4080"/>
            <wp:cNvGraphicFramePr/>
            <a:graphic xmlns:a="http://schemas.openxmlformats.org/drawingml/2006/main">
              <a:graphicData uri="http://schemas.openxmlformats.org/drawingml/2006/picture">
                <pic:pic xmlns:pic="http://schemas.openxmlformats.org/drawingml/2006/picture">
                  <pic:nvPicPr>
                    <pic:cNvPr id="4080" name="Picture 4080"/>
                    <pic:cNvPicPr/>
                  </pic:nvPicPr>
                  <pic:blipFill>
                    <a:blip r:embed="rId64"/>
                    <a:stretch>
                      <a:fillRect/>
                    </a:stretch>
                  </pic:blipFill>
                  <pic:spPr>
                    <a:xfrm>
                      <a:off x="0" y="0"/>
                      <a:ext cx="6120130" cy="1685119"/>
                    </a:xfrm>
                    <a:prstGeom prst="rect">
                      <a:avLst/>
                    </a:prstGeom>
                  </pic:spPr>
                </pic:pic>
              </a:graphicData>
            </a:graphic>
          </wp:inline>
        </w:drawing>
      </w:r>
    </w:p>
    <w:p w14:paraId="35C80668" w14:textId="186E48B1" w:rsidR="00957BBB" w:rsidRDefault="00005AE5" w:rsidP="00957BBB">
      <w:pPr>
        <w:spacing w:line="397" w:lineRule="auto"/>
        <w:ind w:left="136" w:right="126" w:hanging="10"/>
        <w:jc w:val="center"/>
        <w:rPr>
          <w:color w:val="000000"/>
          <w:szCs w:val="22"/>
          <w:lang w:eastAsia="uk-UA"/>
        </w:rPr>
      </w:pPr>
      <w:r>
        <w:rPr>
          <w:color w:val="000000"/>
          <w:szCs w:val="22"/>
          <w:lang w:eastAsia="uk-UA"/>
        </w:rPr>
        <w:t>Рисунок 4</w:t>
      </w:r>
      <w:r w:rsidR="00957BBB" w:rsidRPr="00957BBB">
        <w:rPr>
          <w:color w:val="000000"/>
          <w:szCs w:val="22"/>
          <w:lang w:eastAsia="uk-UA"/>
        </w:rPr>
        <w:t xml:space="preserve">.19 – Відображення інформації про кафедри, які забезпечують </w:t>
      </w:r>
    </w:p>
    <w:p w14:paraId="51EC3947" w14:textId="25B84C4E" w:rsidR="00957BBB" w:rsidRDefault="00957BBB" w:rsidP="00957BBB">
      <w:pPr>
        <w:spacing w:line="397" w:lineRule="auto"/>
        <w:ind w:left="136" w:right="126" w:hanging="10"/>
        <w:jc w:val="center"/>
        <w:rPr>
          <w:color w:val="000000"/>
          <w:szCs w:val="22"/>
          <w:lang w:eastAsia="uk-UA"/>
        </w:rPr>
      </w:pPr>
      <w:r w:rsidRPr="00957BBB">
        <w:rPr>
          <w:color w:val="000000"/>
          <w:szCs w:val="22"/>
          <w:lang w:eastAsia="uk-UA"/>
        </w:rPr>
        <w:t xml:space="preserve">дисципліни </w:t>
      </w:r>
    </w:p>
    <w:p w14:paraId="2EE3215C" w14:textId="60273621"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Кнопка Керування доступом дозволяє переглядати список користувачів системи, додавати та видаляти користувачів. Таблиця користувачів зображена </w:t>
      </w:r>
      <w:r w:rsidR="00005AE5">
        <w:rPr>
          <w:color w:val="000000"/>
          <w:szCs w:val="22"/>
          <w:lang w:eastAsia="uk-UA"/>
        </w:rPr>
        <w:t>на рисунку 4</w:t>
      </w:r>
      <w:r w:rsidRPr="00957BBB">
        <w:rPr>
          <w:color w:val="000000"/>
          <w:szCs w:val="22"/>
          <w:lang w:eastAsia="uk-UA"/>
        </w:rPr>
        <w:t xml:space="preserve">.20. Вона містить тільки одне поле, в якому записано логін користувача. </w:t>
      </w:r>
    </w:p>
    <w:p w14:paraId="5A83A129" w14:textId="77777777" w:rsidR="00957BBB" w:rsidRPr="00957BBB" w:rsidRDefault="00957BBB" w:rsidP="00957BBB">
      <w:pPr>
        <w:spacing w:after="125" w:line="259" w:lineRule="auto"/>
        <w:ind w:left="708" w:firstLine="0"/>
        <w:jc w:val="left"/>
        <w:rPr>
          <w:color w:val="000000"/>
          <w:szCs w:val="22"/>
          <w:lang w:eastAsia="uk-UA"/>
        </w:rPr>
      </w:pPr>
      <w:r w:rsidRPr="00957BBB">
        <w:rPr>
          <w:color w:val="000000"/>
          <w:szCs w:val="22"/>
          <w:lang w:eastAsia="uk-UA"/>
        </w:rPr>
        <w:t xml:space="preserve"> </w:t>
      </w:r>
    </w:p>
    <w:p w14:paraId="06CA7A77" w14:textId="77777777" w:rsidR="00957BBB" w:rsidRPr="00957BBB" w:rsidRDefault="00957BBB" w:rsidP="00957BBB">
      <w:pPr>
        <w:spacing w:after="67" w:line="259" w:lineRule="auto"/>
        <w:ind w:left="-1" w:firstLine="0"/>
        <w:jc w:val="right"/>
        <w:rPr>
          <w:color w:val="000000"/>
          <w:szCs w:val="22"/>
          <w:lang w:eastAsia="uk-UA"/>
        </w:rPr>
      </w:pPr>
      <w:r w:rsidRPr="00957BBB">
        <w:rPr>
          <w:noProof/>
          <w:color w:val="000000"/>
          <w:szCs w:val="22"/>
          <w:lang w:eastAsia="uk-UA"/>
        </w:rPr>
        <w:drawing>
          <wp:inline distT="0" distB="0" distL="0" distR="0" wp14:anchorId="48F4CEB0" wp14:editId="72AA0296">
            <wp:extent cx="6296026" cy="1733550"/>
            <wp:effectExtent l="0" t="0" r="0" b="0"/>
            <wp:docPr id="4082" name="Picture 4082"/>
            <wp:cNvGraphicFramePr/>
            <a:graphic xmlns:a="http://schemas.openxmlformats.org/drawingml/2006/main">
              <a:graphicData uri="http://schemas.openxmlformats.org/drawingml/2006/picture">
                <pic:pic xmlns:pic="http://schemas.openxmlformats.org/drawingml/2006/picture">
                  <pic:nvPicPr>
                    <pic:cNvPr id="4082" name="Picture 4082"/>
                    <pic:cNvPicPr/>
                  </pic:nvPicPr>
                  <pic:blipFill>
                    <a:blip r:embed="rId65"/>
                    <a:stretch>
                      <a:fillRect/>
                    </a:stretch>
                  </pic:blipFill>
                  <pic:spPr>
                    <a:xfrm>
                      <a:off x="0" y="0"/>
                      <a:ext cx="6296026" cy="1733550"/>
                    </a:xfrm>
                    <a:prstGeom prst="rect">
                      <a:avLst/>
                    </a:prstGeom>
                  </pic:spPr>
                </pic:pic>
              </a:graphicData>
            </a:graphic>
          </wp:inline>
        </w:drawing>
      </w:r>
      <w:r w:rsidRPr="00957BBB">
        <w:rPr>
          <w:color w:val="000000"/>
          <w:szCs w:val="22"/>
          <w:lang w:eastAsia="uk-UA"/>
        </w:rPr>
        <w:t xml:space="preserve"> </w:t>
      </w:r>
    </w:p>
    <w:p w14:paraId="52C07757" w14:textId="1C262666" w:rsidR="00957BBB" w:rsidRPr="00957BBB" w:rsidRDefault="00005AE5" w:rsidP="00957BBB">
      <w:pPr>
        <w:spacing w:after="132" w:line="259" w:lineRule="auto"/>
        <w:ind w:left="136" w:right="208" w:hanging="10"/>
        <w:jc w:val="center"/>
        <w:rPr>
          <w:color w:val="000000"/>
          <w:szCs w:val="22"/>
          <w:lang w:eastAsia="uk-UA"/>
        </w:rPr>
      </w:pPr>
      <w:r>
        <w:rPr>
          <w:color w:val="000000"/>
          <w:szCs w:val="22"/>
          <w:lang w:eastAsia="uk-UA"/>
        </w:rPr>
        <w:t>Рисунок 4</w:t>
      </w:r>
      <w:r w:rsidR="00957BBB" w:rsidRPr="00957BBB">
        <w:rPr>
          <w:color w:val="000000"/>
          <w:szCs w:val="22"/>
          <w:lang w:eastAsia="uk-UA"/>
        </w:rPr>
        <w:t xml:space="preserve">.20 – Відображення списку користувачів системи </w:t>
      </w:r>
    </w:p>
    <w:p w14:paraId="3CAF32D3" w14:textId="77777777" w:rsidR="00957BBB" w:rsidRPr="00957BBB" w:rsidRDefault="00957BBB" w:rsidP="00957BBB">
      <w:pPr>
        <w:spacing w:after="131" w:line="259" w:lineRule="auto"/>
        <w:ind w:right="7" w:firstLine="0"/>
        <w:jc w:val="center"/>
        <w:rPr>
          <w:color w:val="000000"/>
          <w:szCs w:val="22"/>
          <w:lang w:eastAsia="uk-UA"/>
        </w:rPr>
      </w:pPr>
      <w:r w:rsidRPr="00957BBB">
        <w:rPr>
          <w:color w:val="000000"/>
          <w:szCs w:val="22"/>
          <w:lang w:eastAsia="uk-UA"/>
        </w:rPr>
        <w:t xml:space="preserve"> </w:t>
      </w:r>
    </w:p>
    <w:p w14:paraId="283DA9E9" w14:textId="77777777"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Для виходу з форми адміністратора та переходу в головне вікно програми, потрібно натиснути кнопку Вихід. </w:t>
      </w:r>
    </w:p>
    <w:p w14:paraId="60AC20A4" w14:textId="77777777" w:rsidR="00957BBB" w:rsidRPr="00957BBB" w:rsidRDefault="00957BBB" w:rsidP="00957BBB">
      <w:pPr>
        <w:spacing w:line="259" w:lineRule="auto"/>
        <w:ind w:left="708" w:firstLine="0"/>
        <w:jc w:val="left"/>
        <w:rPr>
          <w:color w:val="000000"/>
          <w:szCs w:val="22"/>
          <w:lang w:eastAsia="uk-UA"/>
        </w:rPr>
      </w:pPr>
      <w:r w:rsidRPr="00957BBB">
        <w:rPr>
          <w:color w:val="000000"/>
          <w:szCs w:val="22"/>
          <w:lang w:eastAsia="uk-UA"/>
        </w:rPr>
        <w:t xml:space="preserve"> </w:t>
      </w:r>
    </w:p>
    <w:p w14:paraId="466D1AFB" w14:textId="1459F6A3" w:rsidR="00957BBB" w:rsidRPr="00957BBB" w:rsidRDefault="00AA285E" w:rsidP="00AA285E">
      <w:pPr>
        <w:pStyle w:val="2"/>
        <w:ind w:firstLine="851"/>
      </w:pPr>
      <w:bookmarkStart w:id="172" w:name="_Toc168389403"/>
      <w:bookmarkStart w:id="173" w:name="_Toc47593"/>
      <w:r>
        <w:t>4</w:t>
      </w:r>
      <w:r w:rsidR="00957BBB">
        <w:t xml:space="preserve">.3 </w:t>
      </w:r>
      <w:r w:rsidR="00957BBB" w:rsidRPr="00957BBB">
        <w:t>Інтерфейс викладача для роботи з системою</w:t>
      </w:r>
      <w:bookmarkEnd w:id="172"/>
      <w:r w:rsidR="00957BBB" w:rsidRPr="00957BBB">
        <w:t xml:space="preserve"> </w:t>
      </w:r>
      <w:bookmarkEnd w:id="173"/>
    </w:p>
    <w:p w14:paraId="62B0DC22" w14:textId="77777777" w:rsidR="00957BBB" w:rsidRPr="00957BBB" w:rsidRDefault="00957BBB" w:rsidP="00957BBB">
      <w:pPr>
        <w:spacing w:after="186" w:line="259" w:lineRule="auto"/>
        <w:ind w:left="708" w:firstLine="0"/>
        <w:jc w:val="left"/>
        <w:rPr>
          <w:color w:val="000000"/>
          <w:szCs w:val="22"/>
          <w:lang w:eastAsia="uk-UA"/>
        </w:rPr>
      </w:pPr>
      <w:r w:rsidRPr="00957BBB">
        <w:rPr>
          <w:color w:val="000000"/>
          <w:szCs w:val="22"/>
          <w:lang w:eastAsia="uk-UA"/>
        </w:rPr>
        <w:t xml:space="preserve"> </w:t>
      </w:r>
    </w:p>
    <w:p w14:paraId="35F9F319" w14:textId="523B86DD"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Для авторизації в системі викладач вводить свій логін та пароль та натискає на кнопку Увійти, як показано </w:t>
      </w:r>
      <w:r w:rsidR="00005AE5">
        <w:rPr>
          <w:color w:val="000000"/>
          <w:szCs w:val="22"/>
          <w:lang w:eastAsia="uk-UA"/>
        </w:rPr>
        <w:t>на рисунку 4</w:t>
      </w:r>
      <w:r w:rsidRPr="00957BBB">
        <w:rPr>
          <w:color w:val="000000"/>
          <w:szCs w:val="22"/>
          <w:lang w:eastAsia="uk-UA"/>
        </w:rPr>
        <w:t xml:space="preserve">.21. </w:t>
      </w:r>
    </w:p>
    <w:p w14:paraId="50EFCB64" w14:textId="70F90EA8" w:rsidR="00957BBB" w:rsidRPr="00957BBB" w:rsidRDefault="00957BBB" w:rsidP="00957BBB">
      <w:pPr>
        <w:spacing w:after="126" w:line="259" w:lineRule="auto"/>
        <w:ind w:left="708" w:firstLine="0"/>
        <w:jc w:val="center"/>
        <w:rPr>
          <w:color w:val="000000"/>
          <w:szCs w:val="22"/>
          <w:lang w:eastAsia="uk-UA"/>
        </w:rPr>
      </w:pPr>
      <w:r w:rsidRPr="00957BBB">
        <w:rPr>
          <w:noProof/>
          <w:color w:val="000000"/>
          <w:szCs w:val="22"/>
          <w:lang w:eastAsia="uk-UA"/>
        </w:rPr>
        <w:drawing>
          <wp:inline distT="0" distB="0" distL="0" distR="0" wp14:anchorId="4F9840F3" wp14:editId="7BF8DB61">
            <wp:extent cx="3770615" cy="2445249"/>
            <wp:effectExtent l="0" t="0" r="1905" b="0"/>
            <wp:docPr id="4135" name="Picture 4135"/>
            <wp:cNvGraphicFramePr/>
            <a:graphic xmlns:a="http://schemas.openxmlformats.org/drawingml/2006/main">
              <a:graphicData uri="http://schemas.openxmlformats.org/drawingml/2006/picture">
                <pic:pic xmlns:pic="http://schemas.openxmlformats.org/drawingml/2006/picture">
                  <pic:nvPicPr>
                    <pic:cNvPr id="4135" name="Picture 4135"/>
                    <pic:cNvPicPr/>
                  </pic:nvPicPr>
                  <pic:blipFill>
                    <a:blip r:embed="rId66"/>
                    <a:stretch>
                      <a:fillRect/>
                    </a:stretch>
                  </pic:blipFill>
                  <pic:spPr>
                    <a:xfrm>
                      <a:off x="0" y="0"/>
                      <a:ext cx="3778162" cy="2450143"/>
                    </a:xfrm>
                    <a:prstGeom prst="rect">
                      <a:avLst/>
                    </a:prstGeom>
                  </pic:spPr>
                </pic:pic>
              </a:graphicData>
            </a:graphic>
          </wp:inline>
        </w:drawing>
      </w:r>
    </w:p>
    <w:p w14:paraId="69A323A6" w14:textId="3C9573F9" w:rsidR="00957BBB" w:rsidRPr="00957BBB" w:rsidRDefault="00957BBB" w:rsidP="00957BBB">
      <w:pPr>
        <w:spacing w:after="185" w:line="259" w:lineRule="auto"/>
        <w:ind w:left="698" w:firstLine="0"/>
        <w:jc w:val="center"/>
        <w:rPr>
          <w:color w:val="000000"/>
          <w:szCs w:val="22"/>
          <w:lang w:eastAsia="uk-UA"/>
        </w:rPr>
      </w:pPr>
      <w:r w:rsidRPr="00957BBB">
        <w:rPr>
          <w:color w:val="000000"/>
          <w:szCs w:val="22"/>
          <w:lang w:eastAsia="uk-UA"/>
        </w:rPr>
        <w:t xml:space="preserve"> </w:t>
      </w:r>
      <w:r w:rsidR="00005AE5">
        <w:rPr>
          <w:color w:val="000000"/>
          <w:szCs w:val="22"/>
          <w:lang w:eastAsia="uk-UA"/>
        </w:rPr>
        <w:t>Рисунок 4</w:t>
      </w:r>
      <w:r w:rsidRPr="00957BBB">
        <w:rPr>
          <w:color w:val="000000"/>
          <w:szCs w:val="22"/>
          <w:lang w:eastAsia="uk-UA"/>
        </w:rPr>
        <w:t xml:space="preserve">.21 – Авторизація викладача в системі </w:t>
      </w:r>
    </w:p>
    <w:p w14:paraId="329B8F44" w14:textId="77777777" w:rsidR="00957BBB" w:rsidRPr="00957BBB" w:rsidRDefault="00957BBB" w:rsidP="00957BBB">
      <w:pPr>
        <w:spacing w:after="181" w:line="259" w:lineRule="auto"/>
        <w:ind w:right="7" w:firstLine="0"/>
        <w:jc w:val="center"/>
        <w:rPr>
          <w:color w:val="000000"/>
          <w:szCs w:val="22"/>
          <w:lang w:eastAsia="uk-UA"/>
        </w:rPr>
      </w:pPr>
      <w:r w:rsidRPr="00957BBB">
        <w:rPr>
          <w:color w:val="000000"/>
          <w:szCs w:val="22"/>
          <w:lang w:eastAsia="uk-UA"/>
        </w:rPr>
        <w:t xml:space="preserve"> </w:t>
      </w:r>
    </w:p>
    <w:p w14:paraId="14D3F621" w14:textId="4E3B5D63" w:rsidR="00957BBB" w:rsidRPr="00957BBB" w:rsidRDefault="00957BBB" w:rsidP="00957BBB">
      <w:pPr>
        <w:tabs>
          <w:tab w:val="center" w:pos="3497"/>
          <w:tab w:val="center" w:pos="8222"/>
        </w:tabs>
        <w:spacing w:after="139" w:line="259" w:lineRule="auto"/>
        <w:ind w:firstLine="0"/>
        <w:jc w:val="left"/>
        <w:rPr>
          <w:color w:val="000000"/>
          <w:szCs w:val="22"/>
          <w:lang w:eastAsia="uk-UA"/>
        </w:rPr>
      </w:pPr>
      <w:r w:rsidRPr="00957BBB">
        <w:rPr>
          <w:rFonts w:ascii="Calibri" w:eastAsia="Calibri" w:hAnsi="Calibri" w:cs="Calibri"/>
          <w:color w:val="000000"/>
          <w:sz w:val="22"/>
          <w:szCs w:val="22"/>
          <w:lang w:eastAsia="uk-UA"/>
        </w:rPr>
        <w:tab/>
      </w:r>
      <w:r w:rsidRPr="00957BBB">
        <w:rPr>
          <w:color w:val="000000"/>
          <w:szCs w:val="22"/>
          <w:lang w:eastAsia="uk-UA"/>
        </w:rPr>
        <w:t xml:space="preserve">Відкриється вікно, зображене </w:t>
      </w:r>
      <w:r w:rsidR="00005AE5">
        <w:rPr>
          <w:color w:val="000000"/>
          <w:szCs w:val="22"/>
          <w:lang w:eastAsia="uk-UA"/>
        </w:rPr>
        <w:t>на рисунку 4</w:t>
      </w:r>
      <w:r w:rsidRPr="00957BBB">
        <w:rPr>
          <w:color w:val="000000"/>
          <w:szCs w:val="22"/>
          <w:lang w:eastAsia="uk-UA"/>
        </w:rPr>
        <w:t xml:space="preserve">.22. </w:t>
      </w:r>
      <w:r w:rsidRPr="00957BBB">
        <w:rPr>
          <w:color w:val="000000"/>
          <w:szCs w:val="22"/>
          <w:lang w:eastAsia="uk-UA"/>
        </w:rPr>
        <w:tab/>
        <w:t xml:space="preserve"> </w:t>
      </w:r>
    </w:p>
    <w:p w14:paraId="2295FBF9" w14:textId="77777777" w:rsidR="00957BBB" w:rsidRPr="00957BBB" w:rsidRDefault="00957BBB" w:rsidP="00957BBB">
      <w:pPr>
        <w:spacing w:after="125" w:line="259" w:lineRule="auto"/>
        <w:ind w:right="7" w:firstLine="0"/>
        <w:jc w:val="center"/>
        <w:rPr>
          <w:color w:val="000000"/>
          <w:szCs w:val="22"/>
          <w:lang w:eastAsia="uk-UA"/>
        </w:rPr>
      </w:pPr>
      <w:r w:rsidRPr="00957BBB">
        <w:rPr>
          <w:color w:val="000000"/>
          <w:szCs w:val="22"/>
          <w:lang w:eastAsia="uk-UA"/>
        </w:rPr>
        <w:t xml:space="preserve"> </w:t>
      </w:r>
    </w:p>
    <w:p w14:paraId="6EF04AD5" w14:textId="77777777" w:rsidR="00957BBB" w:rsidRPr="00957BBB" w:rsidRDefault="00957BBB" w:rsidP="00957BBB">
      <w:pPr>
        <w:spacing w:after="66" w:line="259" w:lineRule="auto"/>
        <w:ind w:right="320" w:firstLine="0"/>
        <w:jc w:val="right"/>
        <w:rPr>
          <w:color w:val="000000"/>
          <w:szCs w:val="22"/>
          <w:lang w:eastAsia="uk-UA"/>
        </w:rPr>
      </w:pPr>
      <w:r w:rsidRPr="00957BBB">
        <w:rPr>
          <w:noProof/>
          <w:color w:val="000000"/>
          <w:szCs w:val="22"/>
          <w:lang w:eastAsia="uk-UA"/>
        </w:rPr>
        <w:drawing>
          <wp:inline distT="0" distB="0" distL="0" distR="0" wp14:anchorId="00669E9F" wp14:editId="7BDFE3DE">
            <wp:extent cx="5897499" cy="2114550"/>
            <wp:effectExtent l="0" t="0" r="0" b="0"/>
            <wp:docPr id="4137" name="Picture 4137"/>
            <wp:cNvGraphicFramePr/>
            <a:graphic xmlns:a="http://schemas.openxmlformats.org/drawingml/2006/main">
              <a:graphicData uri="http://schemas.openxmlformats.org/drawingml/2006/picture">
                <pic:pic xmlns:pic="http://schemas.openxmlformats.org/drawingml/2006/picture">
                  <pic:nvPicPr>
                    <pic:cNvPr id="4137" name="Picture 4137"/>
                    <pic:cNvPicPr/>
                  </pic:nvPicPr>
                  <pic:blipFill>
                    <a:blip r:embed="rId67"/>
                    <a:stretch>
                      <a:fillRect/>
                    </a:stretch>
                  </pic:blipFill>
                  <pic:spPr>
                    <a:xfrm>
                      <a:off x="0" y="0"/>
                      <a:ext cx="5897499" cy="2114550"/>
                    </a:xfrm>
                    <a:prstGeom prst="rect">
                      <a:avLst/>
                    </a:prstGeom>
                  </pic:spPr>
                </pic:pic>
              </a:graphicData>
            </a:graphic>
          </wp:inline>
        </w:drawing>
      </w:r>
      <w:r w:rsidRPr="00957BBB">
        <w:rPr>
          <w:color w:val="000000"/>
          <w:szCs w:val="22"/>
          <w:lang w:eastAsia="uk-UA"/>
        </w:rPr>
        <w:t xml:space="preserve"> </w:t>
      </w:r>
    </w:p>
    <w:p w14:paraId="5B15F0B9" w14:textId="1FE063E9" w:rsidR="00957BBB" w:rsidRDefault="00005AE5" w:rsidP="00957BBB">
      <w:pPr>
        <w:spacing w:after="132" w:line="259" w:lineRule="auto"/>
        <w:ind w:left="136" w:right="208" w:hanging="10"/>
        <w:jc w:val="center"/>
        <w:rPr>
          <w:color w:val="000000"/>
          <w:szCs w:val="22"/>
          <w:lang w:eastAsia="uk-UA"/>
        </w:rPr>
      </w:pPr>
      <w:r>
        <w:rPr>
          <w:color w:val="000000"/>
          <w:szCs w:val="22"/>
          <w:lang w:eastAsia="uk-UA"/>
        </w:rPr>
        <w:t>Рисунок 4</w:t>
      </w:r>
      <w:r w:rsidR="00957BBB" w:rsidRPr="00957BBB">
        <w:rPr>
          <w:color w:val="000000"/>
          <w:szCs w:val="22"/>
          <w:lang w:eastAsia="uk-UA"/>
        </w:rPr>
        <w:t xml:space="preserve">.22 – Програмне вікно викладача для роботи з системою </w:t>
      </w:r>
    </w:p>
    <w:p w14:paraId="5A8ADF09" w14:textId="77777777" w:rsidR="00957BBB" w:rsidRPr="00957BBB" w:rsidRDefault="00957BBB" w:rsidP="00957BBB">
      <w:pPr>
        <w:spacing w:after="132" w:line="259" w:lineRule="auto"/>
        <w:ind w:left="136" w:right="208" w:hanging="10"/>
        <w:jc w:val="center"/>
        <w:rPr>
          <w:color w:val="000000"/>
          <w:szCs w:val="22"/>
          <w:lang w:eastAsia="uk-UA"/>
        </w:rPr>
      </w:pPr>
    </w:p>
    <w:p w14:paraId="73C0C2D2" w14:textId="77777777"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Вікно для роботи викладача з системою дозволяє переглядати повну інформацію про студентів групи, в якій викладач є куратором, переглядати інформацію про інші групи, що включає перегляд списків інших груп, але вже з меншою кількістю інформації про студентів, переглядати інформацію про індивідуальні навчальні плани студентів, результати календарних контролів та результати сесії. </w:t>
      </w:r>
    </w:p>
    <w:p w14:paraId="44FED56B" w14:textId="32A1B235"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Головною особливістю функціоналу є можливість створення звіту з виконання студентами групи індивідуальних навчальних планів. Якщо натиснути на кнопку Звіт з виконання студентами індивідуальних навчальних планів, то на екрані з'явиться повідомлення про створення звіту, зображене </w:t>
      </w:r>
      <w:r w:rsidR="00005AE5">
        <w:rPr>
          <w:color w:val="000000"/>
          <w:szCs w:val="22"/>
          <w:lang w:eastAsia="uk-UA"/>
        </w:rPr>
        <w:t>на рисунку 4</w:t>
      </w:r>
      <w:r w:rsidRPr="00957BBB">
        <w:rPr>
          <w:color w:val="000000"/>
          <w:szCs w:val="22"/>
          <w:lang w:eastAsia="uk-UA"/>
        </w:rPr>
        <w:t xml:space="preserve">.23. </w:t>
      </w:r>
    </w:p>
    <w:p w14:paraId="7F4E4FB2" w14:textId="77777777" w:rsidR="00957BBB" w:rsidRPr="00957BBB" w:rsidRDefault="00957BBB" w:rsidP="00957BBB">
      <w:pPr>
        <w:spacing w:after="127" w:line="259" w:lineRule="auto"/>
        <w:ind w:left="708" w:firstLine="0"/>
        <w:jc w:val="left"/>
        <w:rPr>
          <w:color w:val="000000"/>
          <w:szCs w:val="22"/>
          <w:lang w:eastAsia="uk-UA"/>
        </w:rPr>
      </w:pPr>
      <w:r w:rsidRPr="00957BBB">
        <w:rPr>
          <w:color w:val="000000"/>
          <w:szCs w:val="22"/>
          <w:lang w:eastAsia="uk-UA"/>
        </w:rPr>
        <w:t xml:space="preserve"> </w:t>
      </w:r>
    </w:p>
    <w:p w14:paraId="7A545A18" w14:textId="77777777" w:rsidR="00957BBB" w:rsidRPr="00957BBB" w:rsidRDefault="00957BBB" w:rsidP="00957BBB">
      <w:pPr>
        <w:spacing w:after="66" w:line="259" w:lineRule="auto"/>
        <w:ind w:left="-1" w:firstLine="0"/>
        <w:jc w:val="right"/>
        <w:rPr>
          <w:color w:val="000000"/>
          <w:szCs w:val="22"/>
          <w:lang w:eastAsia="uk-UA"/>
        </w:rPr>
      </w:pPr>
      <w:r w:rsidRPr="00957BBB">
        <w:rPr>
          <w:noProof/>
          <w:color w:val="000000"/>
          <w:szCs w:val="22"/>
          <w:lang w:eastAsia="uk-UA"/>
        </w:rPr>
        <w:drawing>
          <wp:inline distT="0" distB="0" distL="0" distR="0" wp14:anchorId="5735BF00" wp14:editId="43ED34E6">
            <wp:extent cx="6296026" cy="2371725"/>
            <wp:effectExtent l="0" t="0" r="0" b="0"/>
            <wp:docPr id="4194" name="Picture 4194"/>
            <wp:cNvGraphicFramePr/>
            <a:graphic xmlns:a="http://schemas.openxmlformats.org/drawingml/2006/main">
              <a:graphicData uri="http://schemas.openxmlformats.org/drawingml/2006/picture">
                <pic:pic xmlns:pic="http://schemas.openxmlformats.org/drawingml/2006/picture">
                  <pic:nvPicPr>
                    <pic:cNvPr id="4194" name="Picture 4194"/>
                    <pic:cNvPicPr/>
                  </pic:nvPicPr>
                  <pic:blipFill>
                    <a:blip r:embed="rId68"/>
                    <a:stretch>
                      <a:fillRect/>
                    </a:stretch>
                  </pic:blipFill>
                  <pic:spPr>
                    <a:xfrm>
                      <a:off x="0" y="0"/>
                      <a:ext cx="6296026" cy="2371725"/>
                    </a:xfrm>
                    <a:prstGeom prst="rect">
                      <a:avLst/>
                    </a:prstGeom>
                  </pic:spPr>
                </pic:pic>
              </a:graphicData>
            </a:graphic>
          </wp:inline>
        </w:drawing>
      </w:r>
      <w:r w:rsidRPr="00957BBB">
        <w:rPr>
          <w:color w:val="000000"/>
          <w:szCs w:val="22"/>
          <w:lang w:eastAsia="uk-UA"/>
        </w:rPr>
        <w:t xml:space="preserve"> </w:t>
      </w:r>
    </w:p>
    <w:p w14:paraId="5E549E6A" w14:textId="199DDD5E" w:rsidR="00957BBB" w:rsidRPr="00957BBB" w:rsidRDefault="00005AE5" w:rsidP="00957BBB">
      <w:pPr>
        <w:spacing w:after="132" w:line="259" w:lineRule="auto"/>
        <w:ind w:left="136" w:right="209" w:hanging="10"/>
        <w:jc w:val="center"/>
        <w:rPr>
          <w:color w:val="000000"/>
          <w:szCs w:val="22"/>
          <w:lang w:eastAsia="uk-UA"/>
        </w:rPr>
      </w:pPr>
      <w:r>
        <w:rPr>
          <w:color w:val="000000"/>
          <w:szCs w:val="22"/>
          <w:lang w:eastAsia="uk-UA"/>
        </w:rPr>
        <w:t>Рисунок 4</w:t>
      </w:r>
      <w:r w:rsidR="00957BBB" w:rsidRPr="00957BBB">
        <w:rPr>
          <w:color w:val="000000"/>
          <w:szCs w:val="22"/>
          <w:lang w:eastAsia="uk-UA"/>
        </w:rPr>
        <w:t xml:space="preserve">.23 – Повідомлення про створення і запис звіту </w:t>
      </w:r>
    </w:p>
    <w:p w14:paraId="6F4E1EF9" w14:textId="77777777" w:rsidR="00957BBB" w:rsidRPr="00957BBB" w:rsidRDefault="00957BBB" w:rsidP="00957BBB">
      <w:pPr>
        <w:spacing w:after="133" w:line="259" w:lineRule="auto"/>
        <w:ind w:right="7" w:firstLine="0"/>
        <w:jc w:val="center"/>
        <w:rPr>
          <w:color w:val="000000"/>
          <w:szCs w:val="22"/>
          <w:lang w:eastAsia="uk-UA"/>
        </w:rPr>
      </w:pPr>
      <w:r w:rsidRPr="00957BBB">
        <w:rPr>
          <w:color w:val="000000"/>
          <w:szCs w:val="22"/>
          <w:lang w:eastAsia="uk-UA"/>
        </w:rPr>
        <w:t xml:space="preserve"> </w:t>
      </w:r>
    </w:p>
    <w:p w14:paraId="230727D3" w14:textId="77777777"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Під час формування звіту, відбувається пошук всіх студентів групи, які не атестовані з дисциплін за результатами хоча б з одного календарного контролю або не допущені до іспиту за результатами основної сесії. Після цього для кожного із цих студентів відбувається пошук і запис списку дисциплін, з яких студента не атестовано, та списку дисциплін, з яких студента не допущено до іспиту. </w:t>
      </w:r>
    </w:p>
    <w:p w14:paraId="648F9CBF" w14:textId="7761086A"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Якщо відкрити файл створений програмою, то в ньому можна побачити інформацію, зображену </w:t>
      </w:r>
      <w:r w:rsidR="00005AE5">
        <w:rPr>
          <w:color w:val="000000"/>
          <w:szCs w:val="22"/>
          <w:lang w:eastAsia="uk-UA"/>
        </w:rPr>
        <w:t>на рисунку 4</w:t>
      </w:r>
      <w:r w:rsidRPr="00957BBB">
        <w:rPr>
          <w:color w:val="000000"/>
          <w:szCs w:val="22"/>
          <w:lang w:eastAsia="uk-UA"/>
        </w:rPr>
        <w:t xml:space="preserve">.24. </w:t>
      </w:r>
    </w:p>
    <w:p w14:paraId="747D3615" w14:textId="77777777" w:rsidR="00957BBB" w:rsidRPr="00957BBB" w:rsidRDefault="00957BBB" w:rsidP="00957BBB">
      <w:pPr>
        <w:spacing w:after="128" w:line="259" w:lineRule="auto"/>
        <w:ind w:left="708" w:firstLine="0"/>
        <w:jc w:val="left"/>
        <w:rPr>
          <w:color w:val="000000"/>
          <w:szCs w:val="22"/>
          <w:lang w:eastAsia="uk-UA"/>
        </w:rPr>
      </w:pPr>
      <w:r w:rsidRPr="00957BBB">
        <w:rPr>
          <w:color w:val="000000"/>
          <w:szCs w:val="22"/>
          <w:lang w:eastAsia="uk-UA"/>
        </w:rPr>
        <w:t xml:space="preserve"> </w:t>
      </w:r>
    </w:p>
    <w:p w14:paraId="0290B6A6" w14:textId="77777777" w:rsidR="00957BBB" w:rsidRPr="00957BBB" w:rsidRDefault="00957BBB" w:rsidP="00957BBB">
      <w:pPr>
        <w:spacing w:after="64" w:line="259" w:lineRule="auto"/>
        <w:ind w:left="-1" w:firstLine="0"/>
        <w:jc w:val="right"/>
        <w:rPr>
          <w:color w:val="000000"/>
          <w:szCs w:val="22"/>
          <w:lang w:eastAsia="uk-UA"/>
        </w:rPr>
      </w:pPr>
      <w:r w:rsidRPr="00957BBB">
        <w:rPr>
          <w:noProof/>
          <w:color w:val="000000"/>
          <w:szCs w:val="22"/>
          <w:lang w:eastAsia="uk-UA"/>
        </w:rPr>
        <w:drawing>
          <wp:inline distT="0" distB="0" distL="0" distR="0" wp14:anchorId="7E13237B" wp14:editId="3F453446">
            <wp:extent cx="6296026" cy="2476500"/>
            <wp:effectExtent l="0" t="0" r="0" b="0"/>
            <wp:docPr id="4251" name="Picture 4251"/>
            <wp:cNvGraphicFramePr/>
            <a:graphic xmlns:a="http://schemas.openxmlformats.org/drawingml/2006/main">
              <a:graphicData uri="http://schemas.openxmlformats.org/drawingml/2006/picture">
                <pic:pic xmlns:pic="http://schemas.openxmlformats.org/drawingml/2006/picture">
                  <pic:nvPicPr>
                    <pic:cNvPr id="4251" name="Picture 4251"/>
                    <pic:cNvPicPr/>
                  </pic:nvPicPr>
                  <pic:blipFill>
                    <a:blip r:embed="rId69"/>
                    <a:stretch>
                      <a:fillRect/>
                    </a:stretch>
                  </pic:blipFill>
                  <pic:spPr>
                    <a:xfrm>
                      <a:off x="0" y="0"/>
                      <a:ext cx="6296026" cy="2476500"/>
                    </a:xfrm>
                    <a:prstGeom prst="rect">
                      <a:avLst/>
                    </a:prstGeom>
                  </pic:spPr>
                </pic:pic>
              </a:graphicData>
            </a:graphic>
          </wp:inline>
        </w:drawing>
      </w:r>
      <w:r w:rsidRPr="00957BBB">
        <w:rPr>
          <w:color w:val="000000"/>
          <w:szCs w:val="22"/>
          <w:lang w:eastAsia="uk-UA"/>
        </w:rPr>
        <w:t xml:space="preserve"> </w:t>
      </w:r>
    </w:p>
    <w:p w14:paraId="2E97A33B" w14:textId="7CB134B0" w:rsidR="00957BBB" w:rsidRPr="00957BBB" w:rsidRDefault="00957BBB" w:rsidP="00957BBB">
      <w:pPr>
        <w:spacing w:after="185" w:line="259" w:lineRule="auto"/>
        <w:ind w:right="7" w:firstLine="0"/>
        <w:jc w:val="center"/>
        <w:rPr>
          <w:color w:val="000000"/>
          <w:szCs w:val="22"/>
          <w:lang w:eastAsia="uk-UA"/>
        </w:rPr>
      </w:pPr>
      <w:r w:rsidRPr="00957BBB">
        <w:rPr>
          <w:color w:val="000000"/>
          <w:szCs w:val="22"/>
          <w:lang w:eastAsia="uk-UA"/>
        </w:rPr>
        <w:t xml:space="preserve"> </w:t>
      </w:r>
      <w:r w:rsidR="00005AE5">
        <w:rPr>
          <w:color w:val="000000"/>
          <w:szCs w:val="22"/>
          <w:lang w:eastAsia="uk-UA"/>
        </w:rPr>
        <w:t>Рисунок 4</w:t>
      </w:r>
      <w:r w:rsidRPr="00957BBB">
        <w:rPr>
          <w:color w:val="000000"/>
          <w:szCs w:val="22"/>
          <w:lang w:eastAsia="uk-UA"/>
        </w:rPr>
        <w:t xml:space="preserve">.24 – Відкритий файл зі звітом </w:t>
      </w:r>
    </w:p>
    <w:p w14:paraId="0A5DD3F6" w14:textId="77777777" w:rsidR="00957BBB" w:rsidRPr="00957BBB" w:rsidRDefault="00957BBB" w:rsidP="00957BBB">
      <w:pPr>
        <w:spacing w:after="186" w:line="259" w:lineRule="auto"/>
        <w:ind w:right="7" w:firstLine="0"/>
        <w:jc w:val="center"/>
        <w:rPr>
          <w:color w:val="000000"/>
          <w:szCs w:val="22"/>
          <w:lang w:eastAsia="uk-UA"/>
        </w:rPr>
      </w:pPr>
      <w:r w:rsidRPr="00957BBB">
        <w:rPr>
          <w:color w:val="000000"/>
          <w:szCs w:val="22"/>
          <w:lang w:eastAsia="uk-UA"/>
        </w:rPr>
        <w:t xml:space="preserve"> </w:t>
      </w:r>
    </w:p>
    <w:p w14:paraId="4C993E2D" w14:textId="77777777"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Звіт можна відкривати, переглядати та вносити подальші зміни будь-яким текстовим редактором, який дозволяє працювати з файлами .docx. </w:t>
      </w:r>
    </w:p>
    <w:p w14:paraId="60C1D144" w14:textId="3F83ABB2" w:rsidR="00957BBB" w:rsidRPr="00957BBB" w:rsidRDefault="00957BBB" w:rsidP="00957BBB">
      <w:pPr>
        <w:spacing w:after="131" w:line="259" w:lineRule="auto"/>
        <w:ind w:left="708" w:firstLine="0"/>
        <w:jc w:val="left"/>
        <w:rPr>
          <w:color w:val="000000"/>
          <w:szCs w:val="22"/>
          <w:lang w:eastAsia="uk-UA"/>
        </w:rPr>
      </w:pPr>
      <w:r w:rsidRPr="00957BBB">
        <w:rPr>
          <w:color w:val="000000"/>
          <w:szCs w:val="22"/>
          <w:lang w:eastAsia="uk-UA"/>
        </w:rPr>
        <w:t xml:space="preserve"> </w:t>
      </w:r>
    </w:p>
    <w:p w14:paraId="0685FBE4" w14:textId="6375BF07" w:rsidR="00957BBB" w:rsidRPr="00957BBB" w:rsidRDefault="005C2565" w:rsidP="005C2565">
      <w:pPr>
        <w:pStyle w:val="2"/>
        <w:ind w:firstLine="709"/>
      </w:pPr>
      <w:bookmarkStart w:id="174" w:name="_Toc168389404"/>
      <w:bookmarkStart w:id="175" w:name="_Toc47594"/>
      <w:r>
        <w:t>4</w:t>
      </w:r>
      <w:r w:rsidR="00957BBB" w:rsidRPr="00957BBB">
        <w:t>.4 Інтерфейс студента для роботи з системою</w:t>
      </w:r>
      <w:bookmarkEnd w:id="174"/>
      <w:r w:rsidR="00957BBB" w:rsidRPr="00957BBB">
        <w:t xml:space="preserve"> </w:t>
      </w:r>
      <w:bookmarkEnd w:id="175"/>
    </w:p>
    <w:p w14:paraId="5D1D19AA" w14:textId="77777777" w:rsidR="00957BBB" w:rsidRPr="00957BBB" w:rsidRDefault="00957BBB" w:rsidP="00957BBB">
      <w:pPr>
        <w:spacing w:after="186" w:line="259" w:lineRule="auto"/>
        <w:ind w:left="708" w:firstLine="0"/>
        <w:jc w:val="left"/>
        <w:rPr>
          <w:color w:val="000000"/>
          <w:szCs w:val="22"/>
          <w:lang w:eastAsia="uk-UA"/>
        </w:rPr>
      </w:pPr>
      <w:r w:rsidRPr="00957BBB">
        <w:rPr>
          <w:color w:val="000000"/>
          <w:szCs w:val="22"/>
          <w:lang w:eastAsia="uk-UA"/>
        </w:rPr>
        <w:t xml:space="preserve"> </w:t>
      </w:r>
    </w:p>
    <w:p w14:paraId="406E85AB" w14:textId="77777777"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Після успішної авторизації в системі під логіном студента, як зображено на рисунку 5.25, відкриється вікно для роботи студента з системою, зображене на рисунку 5.26. </w:t>
      </w:r>
    </w:p>
    <w:p w14:paraId="6B0AD513" w14:textId="77777777"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Вікно для роботи студента з системою дозволяє переглядати список студентів групи, контактні дані куратора групи, інформацію про викладачів кафедри, освітні компоненти індивідуального навчального плану, власні результати календарного контролю та результати сесії. </w:t>
      </w:r>
    </w:p>
    <w:p w14:paraId="199D1F95" w14:textId="77777777" w:rsidR="00957BBB" w:rsidRPr="00957BBB" w:rsidRDefault="00957BBB" w:rsidP="00957BBB">
      <w:pPr>
        <w:spacing w:line="259" w:lineRule="auto"/>
        <w:ind w:left="708" w:firstLine="0"/>
        <w:jc w:val="left"/>
        <w:rPr>
          <w:color w:val="000000"/>
          <w:szCs w:val="22"/>
          <w:lang w:eastAsia="uk-UA"/>
        </w:rPr>
      </w:pPr>
      <w:r w:rsidRPr="00957BBB">
        <w:rPr>
          <w:color w:val="000000"/>
          <w:szCs w:val="22"/>
          <w:lang w:eastAsia="uk-UA"/>
        </w:rPr>
        <w:t xml:space="preserve"> </w:t>
      </w:r>
    </w:p>
    <w:p w14:paraId="3BD15D56" w14:textId="77777777" w:rsidR="00957BBB" w:rsidRPr="00957BBB" w:rsidRDefault="00957BBB" w:rsidP="00957BBB">
      <w:pPr>
        <w:spacing w:after="64" w:line="259" w:lineRule="auto"/>
        <w:ind w:right="1594" w:firstLine="0"/>
        <w:jc w:val="right"/>
        <w:rPr>
          <w:color w:val="000000"/>
          <w:szCs w:val="22"/>
          <w:lang w:eastAsia="uk-UA"/>
        </w:rPr>
      </w:pPr>
      <w:r w:rsidRPr="00957BBB">
        <w:rPr>
          <w:noProof/>
          <w:color w:val="000000"/>
          <w:szCs w:val="22"/>
          <w:lang w:eastAsia="uk-UA"/>
        </w:rPr>
        <w:drawing>
          <wp:inline distT="0" distB="0" distL="0" distR="0" wp14:anchorId="5CF32E61" wp14:editId="296BF203">
            <wp:extent cx="4006922" cy="2556073"/>
            <wp:effectExtent l="0" t="0" r="0" b="0"/>
            <wp:docPr id="4283" name="Picture 4283"/>
            <wp:cNvGraphicFramePr/>
            <a:graphic xmlns:a="http://schemas.openxmlformats.org/drawingml/2006/main">
              <a:graphicData uri="http://schemas.openxmlformats.org/drawingml/2006/picture">
                <pic:pic xmlns:pic="http://schemas.openxmlformats.org/drawingml/2006/picture">
                  <pic:nvPicPr>
                    <pic:cNvPr id="4283" name="Picture 4283"/>
                    <pic:cNvPicPr/>
                  </pic:nvPicPr>
                  <pic:blipFill>
                    <a:blip r:embed="rId70"/>
                    <a:stretch>
                      <a:fillRect/>
                    </a:stretch>
                  </pic:blipFill>
                  <pic:spPr>
                    <a:xfrm>
                      <a:off x="0" y="0"/>
                      <a:ext cx="4010139" cy="2558125"/>
                    </a:xfrm>
                    <a:prstGeom prst="rect">
                      <a:avLst/>
                    </a:prstGeom>
                  </pic:spPr>
                </pic:pic>
              </a:graphicData>
            </a:graphic>
          </wp:inline>
        </w:drawing>
      </w:r>
      <w:r w:rsidRPr="00957BBB">
        <w:rPr>
          <w:color w:val="000000"/>
          <w:szCs w:val="22"/>
          <w:lang w:eastAsia="uk-UA"/>
        </w:rPr>
        <w:t xml:space="preserve"> </w:t>
      </w:r>
    </w:p>
    <w:p w14:paraId="32A4F83D" w14:textId="5434CCB5" w:rsidR="00957BBB" w:rsidRPr="00957BBB" w:rsidRDefault="00957BBB" w:rsidP="00957BBB">
      <w:pPr>
        <w:spacing w:after="188" w:line="259" w:lineRule="auto"/>
        <w:ind w:right="7" w:firstLine="0"/>
        <w:jc w:val="center"/>
        <w:rPr>
          <w:color w:val="000000"/>
          <w:szCs w:val="22"/>
          <w:lang w:eastAsia="uk-UA"/>
        </w:rPr>
      </w:pPr>
      <w:r w:rsidRPr="00957BBB">
        <w:rPr>
          <w:color w:val="000000"/>
          <w:szCs w:val="22"/>
          <w:lang w:eastAsia="uk-UA"/>
        </w:rPr>
        <w:t xml:space="preserve"> </w:t>
      </w:r>
      <w:r w:rsidR="00005AE5">
        <w:rPr>
          <w:color w:val="000000"/>
          <w:szCs w:val="22"/>
          <w:lang w:eastAsia="uk-UA"/>
        </w:rPr>
        <w:t>Рисунок 4</w:t>
      </w:r>
      <w:r w:rsidRPr="00957BBB">
        <w:rPr>
          <w:color w:val="000000"/>
          <w:szCs w:val="22"/>
          <w:lang w:eastAsia="uk-UA"/>
        </w:rPr>
        <w:t xml:space="preserve">.25 – Авторизація студента в системі </w:t>
      </w:r>
    </w:p>
    <w:p w14:paraId="7DD41B51" w14:textId="77777777" w:rsidR="00957BBB" w:rsidRPr="00957BBB" w:rsidRDefault="00957BBB" w:rsidP="00957BBB">
      <w:pPr>
        <w:spacing w:after="186" w:line="259" w:lineRule="auto"/>
        <w:ind w:right="7" w:firstLine="0"/>
        <w:jc w:val="center"/>
        <w:rPr>
          <w:color w:val="000000"/>
          <w:szCs w:val="22"/>
          <w:lang w:eastAsia="uk-UA"/>
        </w:rPr>
      </w:pPr>
      <w:r w:rsidRPr="00957BBB">
        <w:rPr>
          <w:color w:val="000000"/>
          <w:szCs w:val="22"/>
          <w:lang w:eastAsia="uk-UA"/>
        </w:rPr>
        <w:t xml:space="preserve"> </w:t>
      </w:r>
    </w:p>
    <w:p w14:paraId="4D28E67D" w14:textId="77777777"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Інформація про викладачів, яку бачить студент, містить прізвище, ім'я, побатькові викладача, посаду, вчене звання, науковий ступінь та електронну пошту викладача. </w:t>
      </w:r>
    </w:p>
    <w:p w14:paraId="351F3130" w14:textId="77777777" w:rsidR="00957BBB" w:rsidRPr="00957BBB" w:rsidRDefault="00957BBB" w:rsidP="00957BBB">
      <w:pPr>
        <w:spacing w:after="125" w:line="259" w:lineRule="auto"/>
        <w:ind w:right="7" w:firstLine="0"/>
        <w:jc w:val="center"/>
        <w:rPr>
          <w:color w:val="000000"/>
          <w:szCs w:val="22"/>
          <w:lang w:eastAsia="uk-UA"/>
        </w:rPr>
      </w:pPr>
      <w:r w:rsidRPr="00957BBB">
        <w:rPr>
          <w:color w:val="000000"/>
          <w:szCs w:val="22"/>
          <w:lang w:eastAsia="uk-UA"/>
        </w:rPr>
        <w:t xml:space="preserve"> </w:t>
      </w:r>
    </w:p>
    <w:p w14:paraId="08AEC7DF" w14:textId="77777777" w:rsidR="00957BBB" w:rsidRPr="00957BBB" w:rsidRDefault="00957BBB" w:rsidP="00957BBB">
      <w:pPr>
        <w:spacing w:after="66" w:line="259" w:lineRule="auto"/>
        <w:ind w:left="-1" w:firstLine="0"/>
        <w:jc w:val="right"/>
        <w:rPr>
          <w:color w:val="000000"/>
          <w:szCs w:val="22"/>
          <w:lang w:eastAsia="uk-UA"/>
        </w:rPr>
      </w:pPr>
      <w:r w:rsidRPr="00957BBB">
        <w:rPr>
          <w:noProof/>
          <w:color w:val="000000"/>
          <w:szCs w:val="22"/>
          <w:lang w:eastAsia="uk-UA"/>
        </w:rPr>
        <w:drawing>
          <wp:inline distT="0" distB="0" distL="0" distR="0" wp14:anchorId="5DBBE1DB" wp14:editId="0BD46927">
            <wp:extent cx="6296026" cy="2181225"/>
            <wp:effectExtent l="0" t="0" r="0" b="0"/>
            <wp:docPr id="4285" name="Picture 4285"/>
            <wp:cNvGraphicFramePr/>
            <a:graphic xmlns:a="http://schemas.openxmlformats.org/drawingml/2006/main">
              <a:graphicData uri="http://schemas.openxmlformats.org/drawingml/2006/picture">
                <pic:pic xmlns:pic="http://schemas.openxmlformats.org/drawingml/2006/picture">
                  <pic:nvPicPr>
                    <pic:cNvPr id="4285" name="Picture 4285"/>
                    <pic:cNvPicPr/>
                  </pic:nvPicPr>
                  <pic:blipFill>
                    <a:blip r:embed="rId71"/>
                    <a:stretch>
                      <a:fillRect/>
                    </a:stretch>
                  </pic:blipFill>
                  <pic:spPr>
                    <a:xfrm>
                      <a:off x="0" y="0"/>
                      <a:ext cx="6296026" cy="2181225"/>
                    </a:xfrm>
                    <a:prstGeom prst="rect">
                      <a:avLst/>
                    </a:prstGeom>
                  </pic:spPr>
                </pic:pic>
              </a:graphicData>
            </a:graphic>
          </wp:inline>
        </w:drawing>
      </w:r>
      <w:r w:rsidRPr="00957BBB">
        <w:rPr>
          <w:color w:val="000000"/>
          <w:szCs w:val="22"/>
          <w:lang w:eastAsia="uk-UA"/>
        </w:rPr>
        <w:t xml:space="preserve"> </w:t>
      </w:r>
    </w:p>
    <w:p w14:paraId="26853191" w14:textId="357E0512" w:rsidR="00957BBB" w:rsidRPr="00957BBB" w:rsidRDefault="00005AE5" w:rsidP="00957BBB">
      <w:pPr>
        <w:spacing w:after="132" w:line="259" w:lineRule="auto"/>
        <w:ind w:left="136" w:right="207" w:hanging="10"/>
        <w:jc w:val="center"/>
        <w:rPr>
          <w:color w:val="000000"/>
          <w:szCs w:val="22"/>
          <w:lang w:eastAsia="uk-UA"/>
        </w:rPr>
      </w:pPr>
      <w:r>
        <w:rPr>
          <w:color w:val="000000"/>
          <w:szCs w:val="22"/>
          <w:lang w:eastAsia="uk-UA"/>
        </w:rPr>
        <w:t>Рисунок 4</w:t>
      </w:r>
      <w:r w:rsidR="00957BBB" w:rsidRPr="00957BBB">
        <w:rPr>
          <w:color w:val="000000"/>
          <w:szCs w:val="22"/>
          <w:lang w:eastAsia="uk-UA"/>
        </w:rPr>
        <w:t xml:space="preserve">.26 – Вікно для роботи студента з системою </w:t>
      </w:r>
    </w:p>
    <w:p w14:paraId="5ECB5094" w14:textId="77777777" w:rsidR="00957BBB" w:rsidRPr="00957BBB" w:rsidRDefault="00957BBB" w:rsidP="00957BBB">
      <w:pPr>
        <w:spacing w:line="259" w:lineRule="auto"/>
        <w:ind w:left="698" w:firstLine="0"/>
        <w:jc w:val="center"/>
        <w:rPr>
          <w:color w:val="000000"/>
          <w:szCs w:val="22"/>
          <w:lang w:eastAsia="uk-UA"/>
        </w:rPr>
      </w:pPr>
      <w:r w:rsidRPr="00957BBB">
        <w:rPr>
          <w:color w:val="000000"/>
          <w:szCs w:val="22"/>
          <w:lang w:eastAsia="uk-UA"/>
        </w:rPr>
        <w:t xml:space="preserve"> </w:t>
      </w:r>
    </w:p>
    <w:p w14:paraId="38DF33DA" w14:textId="77777777"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Студент є користувачем системи з найбільш обмеженим доступом. Повний доступ до даних має тільки адміністратор системи, відповідно він задає логіни і паролі для викладачів та студентів, які потім використовуються для входу в систему. </w:t>
      </w:r>
    </w:p>
    <w:p w14:paraId="65D51639" w14:textId="77777777"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Програмна система обліку студентів кафедри дозволяє працювати з системою адміністратору, викладачам та студентам. У зв'язку з цим створено інтерфейс адміністратора системи, інтерфейс викладача для роботи з системою та інтерфейс студента для роботи з системою. </w:t>
      </w:r>
    </w:p>
    <w:p w14:paraId="3AC2755B" w14:textId="77777777" w:rsidR="00957BBB" w:rsidRPr="00957BBB" w:rsidRDefault="00957BBB" w:rsidP="00957BBB">
      <w:pPr>
        <w:spacing w:after="131" w:line="259" w:lineRule="auto"/>
        <w:ind w:left="708" w:right="73" w:firstLine="0"/>
        <w:rPr>
          <w:color w:val="000000"/>
          <w:szCs w:val="22"/>
          <w:lang w:eastAsia="uk-UA"/>
        </w:rPr>
      </w:pPr>
      <w:r w:rsidRPr="00957BBB">
        <w:rPr>
          <w:color w:val="000000"/>
          <w:szCs w:val="22"/>
          <w:lang w:eastAsia="uk-UA"/>
        </w:rPr>
        <w:t xml:space="preserve">Для входу в систему потрібно пройти авторизацію. </w:t>
      </w:r>
    </w:p>
    <w:p w14:paraId="511CE612" w14:textId="77777777"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Адміністратор системи має повний доступ до інформації в базі даних та може її переглядати та редагувати. </w:t>
      </w:r>
    </w:p>
    <w:p w14:paraId="5CB31B5A" w14:textId="77777777" w:rsidR="00957BBB" w:rsidRPr="00957BBB" w:rsidRDefault="00957BBB" w:rsidP="00957BBB">
      <w:pPr>
        <w:spacing w:after="14" w:line="387" w:lineRule="auto"/>
        <w:ind w:left="-15" w:right="73" w:firstLine="698"/>
        <w:rPr>
          <w:color w:val="000000"/>
          <w:szCs w:val="22"/>
          <w:lang w:eastAsia="uk-UA"/>
        </w:rPr>
      </w:pPr>
      <w:r w:rsidRPr="00957BBB">
        <w:rPr>
          <w:color w:val="000000"/>
          <w:szCs w:val="22"/>
          <w:lang w:eastAsia="uk-UA"/>
        </w:rPr>
        <w:t xml:space="preserve">Викладачі можуть переглядати інформацію що міститься в базі даних та формувати звіти з виконання студентами індивідуальних навчальних планів. </w:t>
      </w:r>
    </w:p>
    <w:p w14:paraId="11C336AC" w14:textId="5E2D2B3A" w:rsidR="009C615D" w:rsidRPr="009C615D" w:rsidRDefault="009C615D" w:rsidP="009C615D">
      <w:pPr>
        <w:spacing w:after="131" w:line="259" w:lineRule="auto"/>
        <w:ind w:left="708" w:firstLine="0"/>
        <w:jc w:val="left"/>
        <w:rPr>
          <w:color w:val="000000"/>
          <w:szCs w:val="22"/>
          <w:lang w:eastAsia="uk-UA"/>
        </w:rPr>
      </w:pPr>
    </w:p>
    <w:p w14:paraId="091514D1" w14:textId="77777777" w:rsidR="009C615D" w:rsidRPr="009C615D" w:rsidRDefault="009C615D" w:rsidP="009C615D">
      <w:pPr>
        <w:spacing w:after="131" w:line="259" w:lineRule="auto"/>
        <w:ind w:left="708" w:firstLine="0"/>
        <w:jc w:val="left"/>
        <w:rPr>
          <w:color w:val="000000"/>
          <w:szCs w:val="22"/>
          <w:lang w:eastAsia="uk-UA"/>
        </w:rPr>
      </w:pPr>
      <w:r w:rsidRPr="009C615D">
        <w:rPr>
          <w:color w:val="000000"/>
          <w:szCs w:val="22"/>
          <w:lang w:eastAsia="uk-UA"/>
        </w:rPr>
        <w:t xml:space="preserve"> </w:t>
      </w:r>
    </w:p>
    <w:p w14:paraId="3A7FDC11" w14:textId="08CC4F79" w:rsidR="00760C01" w:rsidRPr="00760C01" w:rsidRDefault="00760C01" w:rsidP="00760C01">
      <w:pPr>
        <w:spacing w:after="133" w:line="259" w:lineRule="auto"/>
        <w:ind w:left="708" w:firstLine="0"/>
        <w:jc w:val="left"/>
        <w:rPr>
          <w:color w:val="000000"/>
          <w:szCs w:val="22"/>
          <w:lang w:eastAsia="uk-UA"/>
        </w:rPr>
      </w:pPr>
    </w:p>
    <w:p w14:paraId="7FC47709" w14:textId="77777777" w:rsidR="00760C01" w:rsidRDefault="00760C01" w:rsidP="00760C01">
      <w:pPr>
        <w:spacing w:after="131" w:line="259" w:lineRule="auto"/>
        <w:ind w:left="-15" w:right="73" w:firstLine="0"/>
      </w:pPr>
    </w:p>
    <w:p w14:paraId="08F49225" w14:textId="77777777" w:rsidR="00760C01" w:rsidRPr="00DB5264" w:rsidRDefault="00760C01" w:rsidP="00DB5264">
      <w:pPr>
        <w:spacing w:after="14" w:line="387" w:lineRule="auto"/>
        <w:ind w:left="-15" w:right="73" w:firstLine="698"/>
        <w:rPr>
          <w:color w:val="000000"/>
          <w:szCs w:val="22"/>
          <w:lang w:eastAsia="uk-UA"/>
        </w:rPr>
      </w:pPr>
    </w:p>
    <w:p w14:paraId="65C36D4A" w14:textId="77777777" w:rsidR="00DB5264" w:rsidRPr="00DB5264" w:rsidRDefault="00DB5264" w:rsidP="00DB5264">
      <w:pPr>
        <w:spacing w:after="133" w:line="259" w:lineRule="auto"/>
        <w:ind w:left="-15" w:right="73" w:firstLine="0"/>
        <w:jc w:val="center"/>
        <w:rPr>
          <w:color w:val="000000"/>
          <w:szCs w:val="22"/>
          <w:lang w:eastAsia="uk-UA"/>
        </w:rPr>
      </w:pPr>
    </w:p>
    <w:p w14:paraId="0B660FF0" w14:textId="77777777" w:rsidR="00DB5264" w:rsidRPr="00DB5264" w:rsidRDefault="00DB5264" w:rsidP="00DB5264">
      <w:pPr>
        <w:spacing w:after="14" w:line="387" w:lineRule="auto"/>
        <w:ind w:left="-15" w:right="73" w:firstLine="698"/>
        <w:rPr>
          <w:color w:val="000000"/>
          <w:szCs w:val="22"/>
          <w:lang w:eastAsia="uk-UA"/>
        </w:rPr>
      </w:pPr>
    </w:p>
    <w:p w14:paraId="637E0F76" w14:textId="10C28BC5" w:rsidR="0003121D" w:rsidRPr="00EB46F7" w:rsidRDefault="0003121D" w:rsidP="00AD4F2C">
      <w:pPr>
        <w:pStyle w:val="1"/>
      </w:pPr>
      <w:r w:rsidRPr="00EB46F7">
        <w:t>ВИСНОВКИ</w:t>
      </w:r>
    </w:p>
    <w:p w14:paraId="6B635FC3" w14:textId="77777777" w:rsidR="004D5B76" w:rsidRDefault="004D5B76" w:rsidP="008D29C4">
      <w:pPr>
        <w:rPr>
          <w:lang w:eastAsia="uk-UA"/>
        </w:rPr>
      </w:pPr>
    </w:p>
    <w:p w14:paraId="5F2F4EA3" w14:textId="77777777" w:rsidR="00760C01" w:rsidRPr="00760C01" w:rsidRDefault="00760C01" w:rsidP="00760C01">
      <w:pPr>
        <w:spacing w:after="14" w:line="387" w:lineRule="auto"/>
        <w:ind w:left="-15" w:right="73" w:firstLine="698"/>
        <w:rPr>
          <w:color w:val="000000"/>
          <w:szCs w:val="22"/>
          <w:lang w:eastAsia="uk-UA"/>
        </w:rPr>
      </w:pPr>
      <w:r w:rsidRPr="00760C01">
        <w:rPr>
          <w:color w:val="000000"/>
          <w:szCs w:val="22"/>
          <w:lang w:eastAsia="uk-UA"/>
        </w:rPr>
        <w:t xml:space="preserve">Створено програмний продукт, що включає в себе базу даних студентів кафедри та автоматизовану систему керування базою даних, яка дозволяє викладачам вести облік студентів, їх результатів успішності/неуспішності, сприяти своєчасному виявленню навчальних проблем та  корегувати подальшу навчальну діяльність студентів. </w:t>
      </w:r>
    </w:p>
    <w:p w14:paraId="34E89F87" w14:textId="77777777" w:rsidR="00760C01" w:rsidRPr="00760C01" w:rsidRDefault="00760C01" w:rsidP="00760C01">
      <w:pPr>
        <w:spacing w:after="14" w:line="387" w:lineRule="auto"/>
        <w:ind w:left="-15" w:right="73" w:firstLine="698"/>
        <w:rPr>
          <w:color w:val="000000"/>
          <w:szCs w:val="22"/>
          <w:lang w:eastAsia="uk-UA"/>
        </w:rPr>
      </w:pPr>
      <w:r w:rsidRPr="00760C01">
        <w:rPr>
          <w:color w:val="000000"/>
          <w:szCs w:val="22"/>
          <w:lang w:eastAsia="uk-UA"/>
        </w:rPr>
        <w:t xml:space="preserve">Засобами системи управління базами даних MySQL створено базу даних студентів кафедри, що встановлює взаємозв'язок між студентами кафедри та індивідуальними планами студентів та передбачає можливість виконання наступних задач: </w:t>
      </w:r>
    </w:p>
    <w:p w14:paraId="5B3CCF7D" w14:textId="77777777" w:rsidR="00760C01" w:rsidRPr="00760C01" w:rsidRDefault="00760C01" w:rsidP="00760C01">
      <w:pPr>
        <w:spacing w:after="14" w:line="387" w:lineRule="auto"/>
        <w:ind w:left="-15" w:right="73" w:firstLine="698"/>
        <w:rPr>
          <w:color w:val="000000"/>
          <w:szCs w:val="22"/>
          <w:lang w:eastAsia="uk-UA"/>
        </w:rPr>
      </w:pPr>
      <w:r w:rsidRPr="00760C01">
        <w:rPr>
          <w:color w:val="000000"/>
          <w:szCs w:val="22"/>
          <w:lang w:eastAsia="uk-UA"/>
        </w:rPr>
        <w:t xml:space="preserve">— додавання, редагування інформації про студентів, групи студентів, кураторів груп; </w:t>
      </w:r>
    </w:p>
    <w:p w14:paraId="46F0D942" w14:textId="77777777" w:rsidR="00760C01" w:rsidRPr="00760C01" w:rsidRDefault="00760C01" w:rsidP="00760C01">
      <w:pPr>
        <w:spacing w:after="208" w:line="259" w:lineRule="auto"/>
        <w:ind w:left="708" w:right="73" w:firstLine="0"/>
        <w:rPr>
          <w:color w:val="000000"/>
          <w:szCs w:val="22"/>
          <w:lang w:eastAsia="uk-UA"/>
        </w:rPr>
      </w:pPr>
      <w:r w:rsidRPr="00760C01">
        <w:rPr>
          <w:color w:val="000000"/>
          <w:szCs w:val="22"/>
          <w:lang w:eastAsia="uk-UA"/>
        </w:rPr>
        <w:t xml:space="preserve">— додавання, редагування інформації про індивідуальні плани студентів; </w:t>
      </w:r>
    </w:p>
    <w:p w14:paraId="20CB9391" w14:textId="77777777" w:rsidR="00760C01" w:rsidRPr="00760C01" w:rsidRDefault="00760C01" w:rsidP="00760C01">
      <w:pPr>
        <w:spacing w:after="14" w:line="387" w:lineRule="auto"/>
        <w:ind w:left="-15" w:right="73" w:firstLine="698"/>
        <w:rPr>
          <w:color w:val="000000"/>
          <w:szCs w:val="22"/>
          <w:lang w:eastAsia="uk-UA"/>
        </w:rPr>
      </w:pPr>
      <w:r w:rsidRPr="00760C01">
        <w:rPr>
          <w:color w:val="000000"/>
          <w:szCs w:val="22"/>
          <w:lang w:eastAsia="uk-UA"/>
        </w:rPr>
        <w:t xml:space="preserve">— додавання, редагування інформації про календарні контролі з виконання студентами навчальних планів; </w:t>
      </w:r>
    </w:p>
    <w:p w14:paraId="3CE8EC4E" w14:textId="77777777" w:rsidR="00760C01" w:rsidRPr="00760C01" w:rsidRDefault="00760C01" w:rsidP="00760C01">
      <w:pPr>
        <w:spacing w:after="150" w:line="259" w:lineRule="auto"/>
        <w:ind w:left="708" w:right="73" w:firstLine="0"/>
        <w:rPr>
          <w:color w:val="000000"/>
          <w:szCs w:val="22"/>
          <w:lang w:eastAsia="uk-UA"/>
        </w:rPr>
      </w:pPr>
      <w:r w:rsidRPr="00760C01">
        <w:rPr>
          <w:color w:val="000000"/>
          <w:szCs w:val="22"/>
          <w:lang w:eastAsia="uk-UA"/>
        </w:rPr>
        <w:t xml:space="preserve">— формування звітів з виконання кожним студентом навчального плану. </w:t>
      </w:r>
    </w:p>
    <w:p w14:paraId="4EBE42E1" w14:textId="77777777" w:rsidR="00760C01" w:rsidRPr="00760C01" w:rsidRDefault="00760C01" w:rsidP="00760C01">
      <w:pPr>
        <w:spacing w:after="14" w:line="387" w:lineRule="auto"/>
        <w:ind w:left="-15" w:right="73" w:firstLine="698"/>
        <w:rPr>
          <w:color w:val="000000"/>
          <w:szCs w:val="22"/>
          <w:lang w:eastAsia="uk-UA"/>
        </w:rPr>
      </w:pPr>
      <w:r w:rsidRPr="00760C01">
        <w:rPr>
          <w:color w:val="000000"/>
          <w:szCs w:val="22"/>
          <w:lang w:eastAsia="uk-UA"/>
        </w:rPr>
        <w:t xml:space="preserve">Засобами середовища Microsoft Visual Studio та платформи .NET Framework розроблено програмну систему, яка дозволяє працювати з системою адміністратору, викладачам та студентам. У зв'язку з цим створено інтерфейс адміністратора системи, інтерфейс викладача для роботи з системою та інтерфейс студента для роботи з системою.  </w:t>
      </w:r>
    </w:p>
    <w:p w14:paraId="741883B5" w14:textId="77777777" w:rsidR="00760C01" w:rsidRPr="00760C01" w:rsidRDefault="00760C01" w:rsidP="00760C01">
      <w:pPr>
        <w:spacing w:after="14" w:line="387" w:lineRule="auto"/>
        <w:ind w:left="-15" w:right="73" w:firstLine="698"/>
        <w:rPr>
          <w:color w:val="000000"/>
          <w:szCs w:val="22"/>
          <w:lang w:eastAsia="uk-UA"/>
        </w:rPr>
      </w:pPr>
      <w:r w:rsidRPr="00760C01">
        <w:rPr>
          <w:color w:val="000000"/>
          <w:szCs w:val="22"/>
          <w:lang w:eastAsia="uk-UA"/>
        </w:rPr>
        <w:t xml:space="preserve">Для входу в систему потрібно пройти авторизацію. Адміністратор системи має повний доступ до інформації в базі даних та може її переглядати та редагувати. Викладачі можуть переглядати інформацію що міститься в базі даних та формувати звіти з виконання студентами індивідуальних навчальних планів. Студенти мають найбільш обмежений доступ до інформації, що міститься в базі даних. </w:t>
      </w:r>
    </w:p>
    <w:p w14:paraId="40FC3EE4" w14:textId="15119935" w:rsidR="00831B99" w:rsidRPr="006A5873" w:rsidRDefault="00831B99" w:rsidP="007C7150">
      <w:pPr>
        <w:pStyle w:val="1"/>
        <w:rPr>
          <w:bCs/>
          <w:szCs w:val="28"/>
        </w:rPr>
      </w:pPr>
      <w:bookmarkStart w:id="176" w:name="_Toc168389405"/>
      <w:r w:rsidRPr="006A5873">
        <w:t>СПИСОК ПОСИЛАНЬ НА ДЖЕРЕЛА</w:t>
      </w:r>
      <w:bookmarkEnd w:id="133"/>
      <w:bookmarkEnd w:id="134"/>
      <w:bookmarkEnd w:id="135"/>
      <w:bookmarkEnd w:id="176"/>
    </w:p>
    <w:p w14:paraId="280596BB" w14:textId="0068EFCF" w:rsidR="00831B99" w:rsidRDefault="00831B99" w:rsidP="008D29C4"/>
    <w:p w14:paraId="56C43BEB" w14:textId="77777777" w:rsidR="00DB5264" w:rsidRPr="00DB5264" w:rsidRDefault="00DB5264" w:rsidP="00DB5264">
      <w:pPr>
        <w:numPr>
          <w:ilvl w:val="0"/>
          <w:numId w:val="18"/>
        </w:numPr>
        <w:spacing w:after="14" w:line="387" w:lineRule="auto"/>
        <w:ind w:left="0" w:right="73" w:firstLine="851"/>
        <w:rPr>
          <w:color w:val="000000"/>
          <w:szCs w:val="22"/>
          <w:lang w:eastAsia="uk-UA"/>
        </w:rPr>
      </w:pPr>
      <w:bookmarkStart w:id="177" w:name="_Toc73237627"/>
      <w:bookmarkStart w:id="178" w:name="_Toc73743815"/>
      <w:bookmarkStart w:id="179" w:name="_Toc74143064"/>
      <w:r w:rsidRPr="00DB5264">
        <w:rPr>
          <w:color w:val="000000"/>
          <w:szCs w:val="22"/>
          <w:lang w:eastAsia="uk-UA"/>
        </w:rPr>
        <w:t xml:space="preserve">Облік студентів. URL: http://ususoft.com.ua/uk/uchet_studentov.php (дата звернення: 06.05.2022). </w:t>
      </w:r>
    </w:p>
    <w:p w14:paraId="413B8707" w14:textId="231836DE" w:rsidR="00DB5264" w:rsidRPr="00DB5264" w:rsidRDefault="00DB5264" w:rsidP="00DB5264">
      <w:pPr>
        <w:numPr>
          <w:ilvl w:val="0"/>
          <w:numId w:val="18"/>
        </w:numPr>
        <w:spacing w:after="14" w:line="387" w:lineRule="auto"/>
        <w:ind w:left="0" w:right="73" w:firstLine="851"/>
        <w:rPr>
          <w:color w:val="000000"/>
          <w:szCs w:val="22"/>
          <w:lang w:eastAsia="uk-UA"/>
        </w:rPr>
      </w:pPr>
      <w:r w:rsidRPr="00DB5264">
        <w:rPr>
          <w:color w:val="000000"/>
          <w:szCs w:val="22"/>
          <w:lang w:eastAsia="uk-UA"/>
        </w:rPr>
        <w:t>Microsoft</w:t>
      </w:r>
      <w:r>
        <w:rPr>
          <w:color w:val="000000"/>
          <w:szCs w:val="22"/>
          <w:lang w:eastAsia="uk-UA"/>
        </w:rPr>
        <w:t xml:space="preserve"> </w:t>
      </w:r>
      <w:r w:rsidRPr="00DB5264">
        <w:rPr>
          <w:color w:val="000000"/>
          <w:szCs w:val="22"/>
          <w:lang w:eastAsia="uk-UA"/>
        </w:rPr>
        <w:t xml:space="preserve">365 для освіти. URL: </w:t>
      </w:r>
      <w:hyperlink r:id="rId72" w:history="1">
        <w:r w:rsidRPr="00DB5264">
          <w:rPr>
            <w:rStyle w:val="af"/>
            <w:szCs w:val="22"/>
            <w:lang w:eastAsia="uk-UA"/>
          </w:rPr>
          <w:t>https://www.microsoft.com/ukua</w:t>
        </w:r>
      </w:hyperlink>
      <w:r>
        <w:rPr>
          <w:color w:val="000000"/>
          <w:szCs w:val="22"/>
          <w:lang w:eastAsia="uk-UA"/>
        </w:rPr>
        <w:t xml:space="preserve"> </w:t>
      </w:r>
      <w:r w:rsidRPr="00DB5264">
        <w:rPr>
          <w:color w:val="000000"/>
          <w:szCs w:val="22"/>
          <w:lang w:eastAsia="uk-UA"/>
        </w:rPr>
        <w:t xml:space="preserve">/education/products/microsoft-365  (дата звернення: 06.05.2022). </w:t>
      </w:r>
    </w:p>
    <w:p w14:paraId="23B7FD86" w14:textId="77777777" w:rsidR="00DB5264" w:rsidRPr="00DB5264" w:rsidRDefault="00DB5264" w:rsidP="00DB5264">
      <w:pPr>
        <w:numPr>
          <w:ilvl w:val="0"/>
          <w:numId w:val="18"/>
        </w:numPr>
        <w:spacing w:after="133" w:line="259" w:lineRule="auto"/>
        <w:ind w:left="0" w:right="73" w:firstLine="851"/>
        <w:rPr>
          <w:color w:val="000000"/>
          <w:szCs w:val="22"/>
          <w:lang w:eastAsia="uk-UA"/>
        </w:rPr>
      </w:pPr>
      <w:r w:rsidRPr="00DB5264">
        <w:rPr>
          <w:color w:val="000000"/>
          <w:szCs w:val="22"/>
          <w:lang w:eastAsia="uk-UA"/>
        </w:rPr>
        <w:t xml:space="preserve">Herbert Schildt. C# 4.0: The Complete Reference. McGraw-Hill, 2010. 949 p. </w:t>
      </w:r>
    </w:p>
    <w:p w14:paraId="6485B952" w14:textId="77777777" w:rsidR="00DB5264" w:rsidRPr="00DB5264" w:rsidRDefault="00DB5264" w:rsidP="00DB5264">
      <w:pPr>
        <w:numPr>
          <w:ilvl w:val="0"/>
          <w:numId w:val="18"/>
        </w:numPr>
        <w:spacing w:after="177" w:line="259" w:lineRule="auto"/>
        <w:ind w:left="0" w:right="73" w:firstLine="851"/>
        <w:rPr>
          <w:color w:val="000000"/>
          <w:szCs w:val="22"/>
          <w:lang w:eastAsia="uk-UA"/>
        </w:rPr>
      </w:pPr>
      <w:r w:rsidRPr="00DB5264">
        <w:rPr>
          <w:color w:val="000000"/>
          <w:szCs w:val="22"/>
          <w:lang w:eastAsia="uk-UA"/>
        </w:rPr>
        <w:t xml:space="preserve">Paul DuBois. MySQL Cookbook. 3rd edition. O'Reilly, 2014. 837 p. </w:t>
      </w:r>
    </w:p>
    <w:p w14:paraId="47427B51" w14:textId="0699EE77" w:rsidR="00DB5264" w:rsidRPr="00DB5264" w:rsidRDefault="00DB5264" w:rsidP="00C001CA">
      <w:pPr>
        <w:numPr>
          <w:ilvl w:val="0"/>
          <w:numId w:val="18"/>
        </w:numPr>
        <w:spacing w:after="131" w:line="259" w:lineRule="auto"/>
        <w:ind w:left="0" w:right="73" w:firstLine="851"/>
        <w:rPr>
          <w:color w:val="000000"/>
          <w:szCs w:val="22"/>
          <w:lang w:eastAsia="uk-UA"/>
        </w:rPr>
      </w:pPr>
      <w:r w:rsidRPr="00DB5264">
        <w:rPr>
          <w:color w:val="000000"/>
          <w:szCs w:val="22"/>
          <w:lang w:eastAsia="uk-UA"/>
        </w:rPr>
        <w:t xml:space="preserve">MySQL </w:t>
      </w:r>
      <w:r w:rsidRPr="00DB5264">
        <w:rPr>
          <w:color w:val="000000"/>
          <w:szCs w:val="22"/>
          <w:lang w:eastAsia="uk-UA"/>
        </w:rPr>
        <w:tab/>
        <w:t xml:space="preserve">Workbench. </w:t>
      </w:r>
      <w:r w:rsidRPr="00DB5264">
        <w:rPr>
          <w:color w:val="000000"/>
          <w:szCs w:val="22"/>
          <w:lang w:eastAsia="uk-UA"/>
        </w:rPr>
        <w:tab/>
        <w:t xml:space="preserve">URL: </w:t>
      </w:r>
      <w:r w:rsidRPr="00DB5264">
        <w:rPr>
          <w:color w:val="000000"/>
          <w:szCs w:val="22"/>
          <w:lang w:eastAsia="uk-UA"/>
        </w:rPr>
        <w:tab/>
      </w:r>
      <w:hyperlink r:id="rId73" w:history="1">
        <w:r w:rsidRPr="00DB5264">
          <w:rPr>
            <w:rStyle w:val="af"/>
            <w:szCs w:val="22"/>
            <w:lang w:eastAsia="uk-UA"/>
          </w:rPr>
          <w:t>https://www.mysql.com/</w:t>
        </w:r>
      </w:hyperlink>
      <w:r w:rsidRPr="00DB5264">
        <w:rPr>
          <w:color w:val="000000"/>
          <w:szCs w:val="22"/>
          <w:lang w:eastAsia="uk-UA"/>
        </w:rPr>
        <w:t xml:space="preserve"> products/workbench/  (дата звернення: 10.05.2022). </w:t>
      </w:r>
    </w:p>
    <w:p w14:paraId="5C81A79E" w14:textId="77777777" w:rsidR="00DB5264" w:rsidRPr="00DB5264" w:rsidRDefault="00DB5264" w:rsidP="00DB5264">
      <w:pPr>
        <w:numPr>
          <w:ilvl w:val="0"/>
          <w:numId w:val="18"/>
        </w:numPr>
        <w:spacing w:after="14" w:line="387" w:lineRule="auto"/>
        <w:ind w:left="0" w:right="73" w:firstLine="851"/>
        <w:rPr>
          <w:color w:val="000000"/>
          <w:szCs w:val="22"/>
          <w:lang w:eastAsia="uk-UA"/>
        </w:rPr>
      </w:pPr>
      <w:r w:rsidRPr="00DB5264">
        <w:rPr>
          <w:color w:val="000000"/>
          <w:szCs w:val="22"/>
          <w:lang w:eastAsia="uk-UA"/>
        </w:rPr>
        <w:t xml:space="preserve">Blackburn P., Vaughn W. ADO.NET Examples and Best Practices for C# Programmers. Apress, 2002. 384 p. </w:t>
      </w:r>
    </w:p>
    <w:p w14:paraId="59815D0B" w14:textId="40B8CB74" w:rsidR="00DB5264" w:rsidRPr="00DB5264" w:rsidRDefault="00DB5264" w:rsidP="00E51787">
      <w:pPr>
        <w:numPr>
          <w:ilvl w:val="0"/>
          <w:numId w:val="18"/>
        </w:numPr>
        <w:spacing w:after="131" w:line="259" w:lineRule="auto"/>
        <w:ind w:left="0" w:right="73" w:firstLine="851"/>
        <w:rPr>
          <w:color w:val="000000"/>
          <w:szCs w:val="22"/>
          <w:lang w:eastAsia="uk-UA"/>
        </w:rPr>
      </w:pPr>
      <w:r w:rsidRPr="00DB5264">
        <w:rPr>
          <w:color w:val="000000"/>
          <w:szCs w:val="22"/>
          <w:lang w:eastAsia="uk-UA"/>
        </w:rPr>
        <w:t xml:space="preserve">Richter J. CLR via C# Developer Reference. 4th Edition. Pearson Education, 2012. 564 р. </w:t>
      </w:r>
    </w:p>
    <w:p w14:paraId="52DB4C6E" w14:textId="77777777" w:rsidR="00DB5264" w:rsidRPr="00DB5264" w:rsidRDefault="00DB5264" w:rsidP="00DB5264">
      <w:pPr>
        <w:numPr>
          <w:ilvl w:val="0"/>
          <w:numId w:val="19"/>
        </w:numPr>
        <w:spacing w:after="14" w:line="387" w:lineRule="auto"/>
        <w:ind w:right="73" w:firstLine="851"/>
        <w:rPr>
          <w:color w:val="000000"/>
          <w:szCs w:val="22"/>
          <w:lang w:eastAsia="uk-UA"/>
        </w:rPr>
      </w:pPr>
      <w:r w:rsidRPr="00DB5264">
        <w:rPr>
          <w:color w:val="000000"/>
          <w:szCs w:val="22"/>
          <w:lang w:eastAsia="uk-UA"/>
        </w:rPr>
        <w:t xml:space="preserve">Ahmed S. Use Case Diagram Generation Through Parsed Use Case Text. Master's thesis collection, Dept. of Computer Engineering and Computer Science, Long Beach California State University, 2013. 112 p. </w:t>
      </w:r>
    </w:p>
    <w:p w14:paraId="42100535" w14:textId="77777777" w:rsidR="00DB5264" w:rsidRPr="007B0770" w:rsidRDefault="00DB5264" w:rsidP="00DB5264">
      <w:pPr>
        <w:numPr>
          <w:ilvl w:val="0"/>
          <w:numId w:val="19"/>
        </w:numPr>
        <w:spacing w:after="14" w:line="387" w:lineRule="auto"/>
        <w:ind w:right="73" w:firstLine="851"/>
        <w:rPr>
          <w:color w:val="000000"/>
          <w:szCs w:val="22"/>
          <w:lang w:eastAsia="uk-UA"/>
        </w:rPr>
      </w:pPr>
      <w:r w:rsidRPr="00DB5264">
        <w:rPr>
          <w:color w:val="000000"/>
          <w:szCs w:val="22"/>
          <w:lang w:eastAsia="uk-UA"/>
        </w:rPr>
        <w:t>Date C.J. An introduction to database systems. 8th Edition. Addison-</w:t>
      </w:r>
      <w:r w:rsidRPr="007B0770">
        <w:rPr>
          <w:color w:val="000000"/>
          <w:szCs w:val="22"/>
          <w:lang w:eastAsia="uk-UA"/>
        </w:rPr>
        <w:t xml:space="preserve">Wesley Longman, Inc., 2004. 1040 р. </w:t>
      </w:r>
    </w:p>
    <w:p w14:paraId="7BA495A5" w14:textId="34118E1E" w:rsidR="00DB5264" w:rsidRPr="007B0770" w:rsidRDefault="00DB5264" w:rsidP="00DB5264">
      <w:pPr>
        <w:numPr>
          <w:ilvl w:val="0"/>
          <w:numId w:val="19"/>
        </w:numPr>
        <w:spacing w:after="14" w:line="382" w:lineRule="auto"/>
        <w:ind w:right="73" w:firstLine="851"/>
        <w:rPr>
          <w:color w:val="000000"/>
          <w:szCs w:val="22"/>
          <w:lang w:eastAsia="uk-UA"/>
        </w:rPr>
      </w:pPr>
      <w:r w:rsidRPr="007B0770">
        <w:rPr>
          <w:color w:val="000000"/>
          <w:szCs w:val="22"/>
          <w:lang w:eastAsia="uk-UA"/>
        </w:rPr>
        <w:t xml:space="preserve">Власов Р.І., Свинчук О.В., Євтушенко А.М. Система обліку студентів кафедри. Матеріали XXIІ Всеукраїнської науково-технічної конференції молодих вчених, аспірантів та студентів «Стан, досягнення та перспективи інформаційних систем і технологій». Одеса, 21-22 квітня 2022 р. С.110-111. </w:t>
      </w:r>
    </w:p>
    <w:p w14:paraId="2085F5C8" w14:textId="77777777" w:rsidR="00DB5264" w:rsidRDefault="00DB5264" w:rsidP="00DB5264">
      <w:pPr>
        <w:spacing w:line="240" w:lineRule="auto"/>
        <w:ind w:firstLine="851"/>
        <w:jc w:val="left"/>
        <w:rPr>
          <w:color w:val="000000"/>
          <w:szCs w:val="22"/>
          <w:lang w:eastAsia="uk-UA"/>
        </w:rPr>
      </w:pPr>
      <w:r>
        <w:rPr>
          <w:color w:val="000000"/>
          <w:szCs w:val="22"/>
          <w:lang w:eastAsia="uk-UA"/>
        </w:rPr>
        <w:br w:type="page"/>
      </w:r>
    </w:p>
    <w:p w14:paraId="5ACAE073" w14:textId="77777777" w:rsidR="00DB5264" w:rsidRPr="00DB5264" w:rsidRDefault="00DB5264" w:rsidP="00DB5264">
      <w:pPr>
        <w:spacing w:after="14" w:line="382" w:lineRule="auto"/>
        <w:ind w:left="709" w:right="73" w:firstLine="0"/>
        <w:rPr>
          <w:color w:val="000000"/>
          <w:szCs w:val="22"/>
          <w:lang w:eastAsia="uk-UA"/>
        </w:rPr>
      </w:pPr>
    </w:p>
    <w:p w14:paraId="548DF9BC" w14:textId="1C9B3246" w:rsidR="00831B99" w:rsidRPr="006A5873" w:rsidRDefault="00831B99" w:rsidP="008D29C4">
      <w:pPr>
        <w:jc w:val="center"/>
      </w:pPr>
      <w:r w:rsidRPr="008D29C4">
        <w:rPr>
          <w:b/>
          <w:bCs/>
        </w:rPr>
        <w:t>БIБЛIOГРАФIЧНА</w:t>
      </w:r>
      <w:r w:rsidRPr="006A5873">
        <w:t xml:space="preserve"> </w:t>
      </w:r>
      <w:r w:rsidRPr="008D29C4">
        <w:rPr>
          <w:b/>
          <w:bCs/>
        </w:rPr>
        <w:t>ДOВIДКА</w:t>
      </w:r>
      <w:bookmarkEnd w:id="177"/>
      <w:bookmarkEnd w:id="178"/>
      <w:bookmarkEnd w:id="179"/>
    </w:p>
    <w:p w14:paraId="65B28374" w14:textId="77777777" w:rsidR="00831B99" w:rsidRPr="006A5873" w:rsidRDefault="00831B99" w:rsidP="008D29C4"/>
    <w:p w14:paraId="0C69DC80" w14:textId="77777777" w:rsidR="00831B99" w:rsidRPr="006A5873" w:rsidRDefault="00831B99" w:rsidP="008D29C4"/>
    <w:p w14:paraId="543CC86E" w14:textId="1B5DDD4E" w:rsidR="00831B99" w:rsidRPr="00760C01" w:rsidRDefault="00831B99" w:rsidP="008D29C4">
      <w:pPr>
        <w:pStyle w:val="af0"/>
      </w:pPr>
      <w:r w:rsidRPr="00760C01">
        <w:rPr>
          <w:b/>
        </w:rPr>
        <w:t xml:space="preserve">Тема диплoмнoї рoбoти бакалавра: </w:t>
      </w:r>
      <w:r w:rsidR="00090A3B" w:rsidRPr="00760C01">
        <w:t>"</w:t>
      </w:r>
      <w:r w:rsidR="00760C01" w:rsidRPr="00760C01">
        <w:t xml:space="preserve"> Програмна реалізація прототипу облікової освітньої системи </w:t>
      </w:r>
      <w:r w:rsidRPr="00760C01">
        <w:t>"</w:t>
      </w:r>
    </w:p>
    <w:p w14:paraId="3AE20B10" w14:textId="77777777" w:rsidR="00831B99" w:rsidRPr="006A5873" w:rsidRDefault="00831B99" w:rsidP="008D29C4"/>
    <w:p w14:paraId="0CCF3C42" w14:textId="53EA1D8C" w:rsidR="00831B99" w:rsidRPr="006A5873" w:rsidRDefault="00831B99" w:rsidP="008D29C4">
      <w:pPr>
        <w:pStyle w:val="af0"/>
      </w:pPr>
      <w:r w:rsidRPr="007B0770">
        <w:t xml:space="preserve">Обсяг пoяснювальнoї записки: </w:t>
      </w:r>
      <w:r w:rsidRPr="007B0770">
        <w:rPr>
          <w:u w:val="single"/>
        </w:rPr>
        <w:t xml:space="preserve">   </w:t>
      </w:r>
      <w:r w:rsidR="007B0770" w:rsidRPr="007B0770">
        <w:rPr>
          <w:u w:val="single"/>
        </w:rPr>
        <w:t>6</w:t>
      </w:r>
      <w:r w:rsidR="00927FA3">
        <w:rPr>
          <w:u w:val="single"/>
        </w:rPr>
        <w:t>0</w:t>
      </w:r>
      <w:r w:rsidRPr="007B0770">
        <w:rPr>
          <w:u w:val="single"/>
        </w:rPr>
        <w:t xml:space="preserve">     </w:t>
      </w:r>
      <w:r w:rsidRPr="007B0770">
        <w:t xml:space="preserve"> аркуш</w:t>
      </w:r>
    </w:p>
    <w:p w14:paraId="0547627B" w14:textId="7FD98382" w:rsidR="00831B99" w:rsidRPr="006A5873" w:rsidRDefault="00831B99" w:rsidP="008D29C4">
      <w:r w:rsidRPr="006A5873">
        <w:br/>
      </w:r>
      <w:r w:rsidRPr="006A5873">
        <w:br/>
      </w:r>
      <w:r w:rsidRPr="006A5873">
        <w:br/>
      </w:r>
      <w:r w:rsidRPr="006A5873">
        <w:br/>
      </w:r>
      <w:r w:rsidRPr="006A5873">
        <w:br/>
      </w:r>
      <w:r w:rsidRPr="006A5873">
        <w:br/>
      </w:r>
      <w:r w:rsidRPr="006A5873">
        <w:br/>
      </w:r>
    </w:p>
    <w:p w14:paraId="1E99CC7F" w14:textId="77777777" w:rsidR="00831B99" w:rsidRPr="006A5873" w:rsidRDefault="00831B99" w:rsidP="008D29C4"/>
    <w:p w14:paraId="0D46E660" w14:textId="77777777" w:rsidR="00831B99" w:rsidRPr="006A5873" w:rsidRDefault="00831B99" w:rsidP="008D29C4"/>
    <w:p w14:paraId="7400BA3A" w14:textId="77777777" w:rsidR="00831B99" w:rsidRPr="006A5873" w:rsidRDefault="00831B99" w:rsidP="008D29C4"/>
    <w:p w14:paraId="5AF53C9A" w14:textId="65DC4727" w:rsidR="00831B99" w:rsidRPr="006A5873" w:rsidRDefault="00831B99" w:rsidP="008D29C4">
      <w:pPr>
        <w:pStyle w:val="af0"/>
      </w:pPr>
      <w:r w:rsidRPr="006A5873">
        <w:t xml:space="preserve">Дата закiнчення диплoмнoї рoбoти </w:t>
      </w:r>
      <w:r w:rsidRPr="006A5873">
        <w:rPr>
          <w:u w:val="single"/>
        </w:rPr>
        <w:t>  1</w:t>
      </w:r>
      <w:r w:rsidR="00760C01">
        <w:rPr>
          <w:u w:val="single"/>
        </w:rPr>
        <w:t>0</w:t>
      </w:r>
      <w:r w:rsidR="00090A3B" w:rsidRPr="006A5873">
        <w:rPr>
          <w:u w:val="single"/>
        </w:rPr>
        <w:t xml:space="preserve"> </w:t>
      </w:r>
      <w:r w:rsidRPr="006A5873">
        <w:rPr>
          <w:u w:val="single"/>
        </w:rPr>
        <w:t xml:space="preserve"> </w:t>
      </w:r>
      <w:r w:rsidR="00760C01">
        <w:rPr>
          <w:u w:val="single"/>
        </w:rPr>
        <w:t>черв</w:t>
      </w:r>
      <w:r w:rsidR="00472E17" w:rsidRPr="006A5873">
        <w:rPr>
          <w:u w:val="single"/>
        </w:rPr>
        <w:t>ня</w:t>
      </w:r>
      <w:r w:rsidRPr="006A5873">
        <w:rPr>
          <w:u w:val="single"/>
        </w:rPr>
        <w:t xml:space="preserve"> 202</w:t>
      </w:r>
      <w:r w:rsidR="00760C01">
        <w:rPr>
          <w:u w:val="single"/>
        </w:rPr>
        <w:t>4</w:t>
      </w:r>
      <w:r w:rsidRPr="006A5873">
        <w:rPr>
          <w:u w:val="single"/>
        </w:rPr>
        <w:t>р.</w:t>
      </w:r>
    </w:p>
    <w:p w14:paraId="0D22D1C4" w14:textId="77777777" w:rsidR="00831B99" w:rsidRPr="006A5873" w:rsidRDefault="00831B99" w:rsidP="008D29C4"/>
    <w:p w14:paraId="0BD5FC50" w14:textId="77777777" w:rsidR="00831B99" w:rsidRPr="006A5873" w:rsidRDefault="00831B99" w:rsidP="008D29C4">
      <w:pPr>
        <w:pStyle w:val="af0"/>
      </w:pPr>
      <w:r w:rsidRPr="006A5873">
        <w:t>Пiдпис студента   _______________</w:t>
      </w:r>
    </w:p>
    <w:p w14:paraId="2B3D2DB4" w14:textId="77777777" w:rsidR="00831B99" w:rsidRPr="006A5873" w:rsidRDefault="00831B99" w:rsidP="008D29C4">
      <w:pPr>
        <w:pStyle w:val="ae"/>
      </w:pPr>
    </w:p>
    <w:p w14:paraId="650F2569" w14:textId="77777777" w:rsidR="00831B99" w:rsidRPr="006A5873" w:rsidRDefault="00831B99" w:rsidP="008D29C4"/>
    <w:p w14:paraId="7C856141" w14:textId="77777777" w:rsidR="00831B99" w:rsidRPr="006A5873" w:rsidRDefault="00831B99" w:rsidP="008D29C4"/>
    <w:sectPr w:rsidR="00831B99" w:rsidRPr="006A5873" w:rsidSect="0004186F">
      <w:footerReference w:type="even" r:id="rId74"/>
      <w:footerReference w:type="default" r:id="rId75"/>
      <w:pgSz w:w="11907" w:h="16840" w:code="9"/>
      <w:pgMar w:top="478" w:right="851" w:bottom="1134" w:left="1418" w:header="567" w:footer="22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3443F" w14:textId="77777777" w:rsidR="00A96975" w:rsidRDefault="00A96975" w:rsidP="008D29C4">
      <w:r>
        <w:separator/>
      </w:r>
    </w:p>
    <w:p w14:paraId="28BDDEBC" w14:textId="77777777" w:rsidR="00A96975" w:rsidRDefault="00A96975" w:rsidP="008D29C4"/>
  </w:endnote>
  <w:endnote w:type="continuationSeparator" w:id="0">
    <w:p w14:paraId="57643F99" w14:textId="77777777" w:rsidR="00A96975" w:rsidRDefault="00A96975" w:rsidP="008D29C4">
      <w:r>
        <w:continuationSeparator/>
      </w:r>
    </w:p>
    <w:p w14:paraId="3BE8BEA7" w14:textId="77777777" w:rsidR="00A96975" w:rsidRDefault="00A96975"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SOCPEUR">
    <w:altName w:val="Arial"/>
    <w:charset w:val="00"/>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Journal">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82A1" w14:textId="77777777" w:rsidR="00AF2088" w:rsidRPr="00F33758" w:rsidRDefault="00AF2088" w:rsidP="008D29C4">
    <w:pPr>
      <w:pStyle w:val="a8"/>
    </w:pPr>
  </w:p>
  <w:p w14:paraId="203D2E2A" w14:textId="77777777" w:rsidR="005745BA" w:rsidRDefault="005745BA"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E691" w14:textId="77777777" w:rsidR="00AF2088" w:rsidRPr="00F33758" w:rsidRDefault="00AF2088" w:rsidP="008D29C4">
    <w:pPr>
      <w:pStyle w:val="a8"/>
    </w:pPr>
  </w:p>
  <w:p w14:paraId="7A0F01AF" w14:textId="77777777" w:rsidR="005745BA" w:rsidRDefault="005745BA"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2B61" w14:textId="1B072CF7" w:rsidR="005745BA" w:rsidRPr="008D29C4" w:rsidRDefault="005745BA" w:rsidP="009759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151B" w14:textId="18656891" w:rsidR="00A851B6" w:rsidRDefault="00C831CE" w:rsidP="008D29C4">
    <w:pPr>
      <w:pStyle w:val="a8"/>
      <w:rPr>
        <w:rStyle w:val="aa"/>
      </w:rPr>
    </w:pPr>
    <w:r>
      <w:rPr>
        <w:rStyle w:val="aa"/>
      </w:rPr>
      <w:fldChar w:fldCharType="begin"/>
    </w:r>
    <w:r>
      <w:rPr>
        <w:rStyle w:val="aa"/>
      </w:rPr>
      <w:instrText xml:space="preserve">PAGE  </w:instrText>
    </w:r>
    <w:r>
      <w:rPr>
        <w:rStyle w:val="aa"/>
      </w:rPr>
      <w:fldChar w:fldCharType="separate"/>
    </w:r>
    <w:r w:rsidR="00831B99">
      <w:rPr>
        <w:rStyle w:val="aa"/>
        <w:noProof/>
      </w:rPr>
      <w:t>5</w:t>
    </w:r>
    <w:r>
      <w:rPr>
        <w:rStyle w:val="aa"/>
      </w:rPr>
      <w:fldChar w:fldCharType="end"/>
    </w:r>
  </w:p>
  <w:p w14:paraId="2D14A991" w14:textId="77777777" w:rsidR="00A851B6" w:rsidRDefault="00A851B6" w:rsidP="008D29C4">
    <w:pPr>
      <w:pStyle w:val="a8"/>
    </w:pPr>
  </w:p>
  <w:p w14:paraId="5B8149AC" w14:textId="77777777" w:rsidR="00A851B6" w:rsidRDefault="00A851B6" w:rsidP="008D29C4"/>
  <w:p w14:paraId="41E1BAC4" w14:textId="77777777" w:rsidR="00A851B6" w:rsidRDefault="00A851B6" w:rsidP="008D29C4"/>
  <w:p w14:paraId="7E0D11C4" w14:textId="77777777" w:rsidR="00A851B6" w:rsidRDefault="00A851B6" w:rsidP="008D29C4"/>
  <w:p w14:paraId="6A85D190" w14:textId="77777777" w:rsidR="006D03F5" w:rsidRDefault="006D03F5" w:rsidP="008D29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9442" w14:textId="77777777" w:rsidR="00A851B6" w:rsidRPr="001E50EB" w:rsidRDefault="00A851B6" w:rsidP="008D29C4">
    <w:pPr>
      <w:pStyle w:val="a8"/>
      <w:rPr>
        <w:rStyle w:val="aa"/>
      </w:rPr>
    </w:pPr>
  </w:p>
  <w:p w14:paraId="04818B56" w14:textId="77777777" w:rsidR="00A851B6" w:rsidRDefault="00A851B6" w:rsidP="008D29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30DC2" w14:textId="77777777" w:rsidR="00A96975" w:rsidRDefault="00A96975" w:rsidP="008D29C4">
      <w:r>
        <w:separator/>
      </w:r>
    </w:p>
    <w:p w14:paraId="2A237477" w14:textId="77777777" w:rsidR="00A96975" w:rsidRDefault="00A96975" w:rsidP="008D29C4"/>
  </w:footnote>
  <w:footnote w:type="continuationSeparator" w:id="0">
    <w:p w14:paraId="4DF78CC3" w14:textId="77777777" w:rsidR="00A96975" w:rsidRDefault="00A96975" w:rsidP="008D29C4">
      <w:r>
        <w:continuationSeparator/>
      </w:r>
    </w:p>
    <w:p w14:paraId="2CDFF247" w14:textId="77777777" w:rsidR="00A96975" w:rsidRDefault="00A96975"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2C59" w14:textId="77777777" w:rsidR="003816F5" w:rsidRDefault="003816F5" w:rsidP="00156B70">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67384F" w14:textId="77777777" w:rsidR="003816F5" w:rsidRDefault="003816F5" w:rsidP="00156B70">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B9B5" w14:textId="77777777" w:rsidR="003816F5" w:rsidRPr="00402AB8" w:rsidRDefault="003816F5" w:rsidP="00402AB8">
    <w:pPr>
      <w:pStyle w:val="ab"/>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FEE2" w14:textId="6CBA34F9" w:rsidR="00174CD3" w:rsidRDefault="00174CD3" w:rsidP="008D29C4">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865E" w14:textId="77777777" w:rsidR="00AF2088" w:rsidRPr="0093395B" w:rsidRDefault="00AF2088" w:rsidP="008D29C4">
    <w:pPr>
      <w:pStyle w:val="ab"/>
    </w:pPr>
    <w:r>
      <w:rPr>
        <w:noProof/>
      </w:rPr>
      <mc:AlternateContent>
        <mc:Choice Requires="wpg">
          <w:drawing>
            <wp:anchor distT="0" distB="0" distL="114300" distR="114300" simplePos="0" relativeHeight="251660288" behindDoc="0" locked="1" layoutInCell="1" allowOverlap="1" wp14:anchorId="359970BC" wp14:editId="5A86A6D9">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4D7A0"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90F841"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0BB5D" w14:textId="77777777" w:rsidR="00AF2088" w:rsidRDefault="00AF2088" w:rsidP="00C73B81">
                            <w:pPr>
                              <w:pStyle w:val="ad"/>
                              <w:jc w:val="center"/>
                              <w:rPr>
                                <w:sz w:val="18"/>
                              </w:rPr>
                            </w:pPr>
                            <w:r>
                              <w:rPr>
                                <w:sz w:val="18"/>
                              </w:rPr>
                              <w:t>№ докум.</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0D267"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4774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1ECE3"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9970BC" id="Группа 23" o:spid="_x0000_s1081"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">
              <v:rect id="Rectangle 2" o:spid="_x0000_s10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0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08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08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08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08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08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08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0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0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09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0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3C4D7A0" w14:textId="77777777" w:rsidR="00AF2088" w:rsidRDefault="00AF2088" w:rsidP="00C73B81">
                      <w:pPr>
                        <w:pStyle w:val="ad"/>
                        <w:jc w:val="center"/>
                        <w:rPr>
                          <w:sz w:val="18"/>
                        </w:rPr>
                      </w:pPr>
                      <w:r>
                        <w:rPr>
                          <w:sz w:val="18"/>
                        </w:rPr>
                        <w:t>Змн.</w:t>
                      </w:r>
                    </w:p>
                  </w:txbxContent>
                </v:textbox>
              </v:rect>
              <v:rect id="Rectangle 14" o:spid="_x0000_s109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190F841" w14:textId="77777777" w:rsidR="00AF2088" w:rsidRDefault="00AF2088" w:rsidP="00C73B81">
                      <w:pPr>
                        <w:pStyle w:val="ad"/>
                        <w:jc w:val="center"/>
                        <w:rPr>
                          <w:sz w:val="18"/>
                        </w:rPr>
                      </w:pPr>
                      <w:r>
                        <w:rPr>
                          <w:sz w:val="18"/>
                        </w:rPr>
                        <w:t>Арк.</w:t>
                      </w:r>
                    </w:p>
                  </w:txbxContent>
                </v:textbox>
              </v:rect>
              <v:rect id="Rectangle 15" o:spid="_x0000_s109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190BB5D" w14:textId="77777777" w:rsidR="00AF2088" w:rsidRDefault="00AF2088" w:rsidP="00C73B81">
                      <w:pPr>
                        <w:pStyle w:val="ad"/>
                        <w:jc w:val="center"/>
                        <w:rPr>
                          <w:sz w:val="18"/>
                        </w:rPr>
                      </w:pPr>
                      <w:r>
                        <w:rPr>
                          <w:sz w:val="18"/>
                        </w:rPr>
                        <w:t>№ докум.</w:t>
                      </w:r>
                    </w:p>
                  </w:txbxContent>
                </v:textbox>
              </v:rect>
              <v:rect id="Rectangle 16" o:spid="_x0000_s109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870D267" w14:textId="77777777" w:rsidR="00AF2088" w:rsidRDefault="00AF2088" w:rsidP="00C73B81">
                      <w:pPr>
                        <w:pStyle w:val="ad"/>
                        <w:jc w:val="center"/>
                        <w:rPr>
                          <w:sz w:val="18"/>
                        </w:rPr>
                      </w:pPr>
                      <w:r>
                        <w:rPr>
                          <w:sz w:val="18"/>
                        </w:rPr>
                        <w:t>Підпис</w:t>
                      </w:r>
                    </w:p>
                  </w:txbxContent>
                </v:textbox>
              </v:rect>
              <v:rect id="Rectangle 17" o:spid="_x0000_s109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6B44774E" w14:textId="77777777" w:rsidR="00AF2088" w:rsidRDefault="00AF2088" w:rsidP="00C73B81">
                      <w:pPr>
                        <w:pStyle w:val="ad"/>
                        <w:jc w:val="center"/>
                        <w:rPr>
                          <w:sz w:val="18"/>
                        </w:rPr>
                      </w:pPr>
                      <w:r>
                        <w:rPr>
                          <w:sz w:val="18"/>
                        </w:rPr>
                        <w:t>Дата</w:t>
                      </w:r>
                    </w:p>
                  </w:txbxContent>
                </v:textbox>
              </v:rect>
              <v:rect id="Rectangle 18" o:spid="_x0000_s109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3CA1ECE3" w14:textId="77777777" w:rsidR="00AF2088" w:rsidRDefault="00AF2088" w:rsidP="00C73B81">
                      <w:pPr>
                        <w:pStyle w:val="ad"/>
                        <w:jc w:val="center"/>
                        <w:rPr>
                          <w:sz w:val="18"/>
                        </w:rPr>
                      </w:pPr>
                      <w:r>
                        <w:rPr>
                          <w:sz w:val="18"/>
                        </w:rPr>
                        <w:t>Арк.</w:t>
                      </w:r>
                    </w:p>
                  </w:txbxContent>
                </v:textbox>
              </v:rect>
              <v:rect id="Rectangle 19" o:spid="_x0000_s109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0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2CF6F6E3" w14:textId="77777777" w:rsidR="005745BA" w:rsidRDefault="005745BA" w:rsidP="008D29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A115" w14:textId="19568302" w:rsidR="005745BA" w:rsidRDefault="00AF2088"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7ABBC8C4" wp14:editId="111203AA">
              <wp:simplePos x="0" y="0"/>
              <wp:positionH relativeFrom="page">
                <wp:posOffset>638810</wp:posOffset>
              </wp:positionH>
              <wp:positionV relativeFrom="page">
                <wp:posOffset>377190</wp:posOffset>
              </wp:positionV>
              <wp:extent cx="6588125" cy="10187940"/>
              <wp:effectExtent l="0" t="0" r="22225" b="22860"/>
              <wp:wrapNone/>
              <wp:docPr id="58"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CB2D6"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59534"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9E773" w14:textId="77777777" w:rsidR="00AF2088" w:rsidRDefault="00AF2088" w:rsidP="00C73B81">
                            <w:pPr>
                              <w:pStyle w:val="ad"/>
                              <w:jc w:val="center"/>
                              <w:rPr>
                                <w:sz w:val="18"/>
                              </w:rPr>
                            </w:pPr>
                            <w:r>
                              <w:rPr>
                                <w:sz w:val="18"/>
                              </w:rPr>
                              <w:t>№ докум.</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90EE68"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6FE7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E2B92"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23CC9" w14:textId="58E1990D"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sidR="00914683">
                              <w:rPr>
                                <w:rFonts w:ascii="Times New Roman" w:hAnsi="Times New Roman"/>
                                <w:i w:val="0"/>
                                <w:sz w:val="36"/>
                                <w:lang w:val="ru-RU"/>
                              </w:rPr>
                              <w:t>ІП</w:t>
                            </w:r>
                            <w:r>
                              <w:rPr>
                                <w:rFonts w:ascii="Times New Roman" w:hAnsi="Times New Roman"/>
                                <w:i w:val="0"/>
                                <w:sz w:val="36"/>
                                <w:lang w:val="ru-RU"/>
                              </w:rPr>
                              <w:t xml:space="preserve"> </w:t>
                            </w:r>
                            <w:r>
                              <w:rPr>
                                <w:rFonts w:ascii="Times New Roman" w:hAnsi="Times New Roman"/>
                                <w:i w:val="0"/>
                                <w:sz w:val="36"/>
                              </w:rPr>
                              <w:t xml:space="preserve">- </w:t>
                            </w:r>
                            <w:r w:rsidR="00C267A4">
                              <w:rPr>
                                <w:rFonts w:ascii="Times New Roman" w:hAnsi="Times New Roman"/>
                                <w:i w:val="0"/>
                                <w:sz w:val="36"/>
                                <w:lang w:val="ru-RU"/>
                              </w:rPr>
                              <w:t>09</w:t>
                            </w:r>
                            <w:r>
                              <w:rPr>
                                <w:rFonts w:ascii="Times New Roman" w:hAnsi="Times New Roman"/>
                                <w:i w:val="0"/>
                                <w:sz w:val="36"/>
                              </w:rPr>
                              <w:t xml:space="preserve">.00.00.000 </w:t>
                            </w:r>
                            <w:r w:rsidR="00C267A4">
                              <w:rPr>
                                <w:rFonts w:ascii="Times New Roman" w:hAnsi="Times New Roman"/>
                                <w:i w:val="0"/>
                                <w:sz w:val="36"/>
                              </w:rPr>
                              <w:t>І</w:t>
                            </w:r>
                            <w:r>
                              <w:rPr>
                                <w:rFonts w:ascii="Times New Roman" w:hAnsi="Times New Roman"/>
                                <w:i w:val="0"/>
                                <w:sz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BC8C4" id="_x0000_s1101" style="position:absolute;left:0;text-align:left;margin-left:50.3pt;margin-top:29.7pt;width:518.75pt;height:802.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">
              <v:rect id="Rectangle 2" o:spid="_x0000_s110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10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10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10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10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10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10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10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11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11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11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11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49BCB2D6" w14:textId="77777777" w:rsidR="00AF2088" w:rsidRDefault="00AF2088" w:rsidP="00C73B81">
                      <w:pPr>
                        <w:pStyle w:val="ad"/>
                        <w:jc w:val="center"/>
                        <w:rPr>
                          <w:sz w:val="18"/>
                        </w:rPr>
                      </w:pPr>
                      <w:r>
                        <w:rPr>
                          <w:sz w:val="18"/>
                        </w:rPr>
                        <w:t>Змн.</w:t>
                      </w:r>
                    </w:p>
                  </w:txbxContent>
                </v:textbox>
              </v:rect>
              <v:rect id="Rectangle 14" o:spid="_x0000_s111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67259534" w14:textId="77777777" w:rsidR="00AF2088" w:rsidRDefault="00AF2088" w:rsidP="00C73B81">
                      <w:pPr>
                        <w:pStyle w:val="ad"/>
                        <w:jc w:val="center"/>
                        <w:rPr>
                          <w:sz w:val="18"/>
                        </w:rPr>
                      </w:pPr>
                      <w:r>
                        <w:rPr>
                          <w:sz w:val="18"/>
                        </w:rPr>
                        <w:t>Арк.</w:t>
                      </w:r>
                    </w:p>
                  </w:txbxContent>
                </v:textbox>
              </v:rect>
              <v:rect id="Rectangle 15" o:spid="_x0000_s111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7D9E773" w14:textId="77777777" w:rsidR="00AF2088" w:rsidRDefault="00AF2088" w:rsidP="00C73B81">
                      <w:pPr>
                        <w:pStyle w:val="ad"/>
                        <w:jc w:val="center"/>
                        <w:rPr>
                          <w:sz w:val="18"/>
                        </w:rPr>
                      </w:pPr>
                      <w:r>
                        <w:rPr>
                          <w:sz w:val="18"/>
                        </w:rPr>
                        <w:t>№ докум.</w:t>
                      </w:r>
                    </w:p>
                  </w:txbxContent>
                </v:textbox>
              </v:rect>
              <v:rect id="Rectangle 16" o:spid="_x0000_s111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6D90EE68" w14:textId="77777777" w:rsidR="00AF2088" w:rsidRDefault="00AF2088" w:rsidP="00C73B81">
                      <w:pPr>
                        <w:pStyle w:val="ad"/>
                        <w:jc w:val="center"/>
                        <w:rPr>
                          <w:sz w:val="18"/>
                        </w:rPr>
                      </w:pPr>
                      <w:r>
                        <w:rPr>
                          <w:sz w:val="18"/>
                        </w:rPr>
                        <w:t>Підпис</w:t>
                      </w:r>
                    </w:p>
                  </w:txbxContent>
                </v:textbox>
              </v:rect>
              <v:rect id="Rectangle 17" o:spid="_x0000_s111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6C16FE7E" w14:textId="77777777" w:rsidR="00AF2088" w:rsidRDefault="00AF2088" w:rsidP="00C73B81">
                      <w:pPr>
                        <w:pStyle w:val="ad"/>
                        <w:jc w:val="center"/>
                        <w:rPr>
                          <w:sz w:val="18"/>
                        </w:rPr>
                      </w:pPr>
                      <w:r>
                        <w:rPr>
                          <w:sz w:val="18"/>
                        </w:rPr>
                        <w:t>Дата</w:t>
                      </w:r>
                    </w:p>
                  </w:txbxContent>
                </v:textbox>
              </v:rect>
              <v:rect id="Rectangle 18" o:spid="_x0000_s111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492E2B92" w14:textId="77777777" w:rsidR="00AF2088" w:rsidRDefault="00AF2088" w:rsidP="00C73B81">
                      <w:pPr>
                        <w:pStyle w:val="ad"/>
                        <w:jc w:val="center"/>
                        <w:rPr>
                          <w:sz w:val="18"/>
                        </w:rPr>
                      </w:pPr>
                      <w:r>
                        <w:rPr>
                          <w:sz w:val="18"/>
                        </w:rPr>
                        <w:t>Арк.</w:t>
                      </w:r>
                    </w:p>
                  </w:txbxContent>
                </v:textbox>
              </v:rect>
              <v:rect id="Rectangle 19" o:spid="_x0000_s111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2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41523CC9" w14:textId="58E1990D"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sidR="00914683">
                        <w:rPr>
                          <w:rFonts w:ascii="Times New Roman" w:hAnsi="Times New Roman"/>
                          <w:i w:val="0"/>
                          <w:sz w:val="36"/>
                          <w:lang w:val="ru-RU"/>
                        </w:rPr>
                        <w:t>ІП</w:t>
                      </w:r>
                      <w:r>
                        <w:rPr>
                          <w:rFonts w:ascii="Times New Roman" w:hAnsi="Times New Roman"/>
                          <w:i w:val="0"/>
                          <w:sz w:val="36"/>
                          <w:lang w:val="ru-RU"/>
                        </w:rPr>
                        <w:t xml:space="preserve"> </w:t>
                      </w:r>
                      <w:r>
                        <w:rPr>
                          <w:rFonts w:ascii="Times New Roman" w:hAnsi="Times New Roman"/>
                          <w:i w:val="0"/>
                          <w:sz w:val="36"/>
                        </w:rPr>
                        <w:t xml:space="preserve">- </w:t>
                      </w:r>
                      <w:r w:rsidR="00C267A4">
                        <w:rPr>
                          <w:rFonts w:ascii="Times New Roman" w:hAnsi="Times New Roman"/>
                          <w:i w:val="0"/>
                          <w:sz w:val="36"/>
                          <w:lang w:val="ru-RU"/>
                        </w:rPr>
                        <w:t>09</w:t>
                      </w:r>
                      <w:r>
                        <w:rPr>
                          <w:rFonts w:ascii="Times New Roman" w:hAnsi="Times New Roman"/>
                          <w:i w:val="0"/>
                          <w:sz w:val="36"/>
                        </w:rPr>
                        <w:t xml:space="preserve">.00.00.000 </w:t>
                      </w:r>
                      <w:r w:rsidR="00C267A4">
                        <w:rPr>
                          <w:rFonts w:ascii="Times New Roman" w:hAnsi="Times New Roman"/>
                          <w:i w:val="0"/>
                          <w:sz w:val="36"/>
                        </w:rPr>
                        <w:t>І</w:t>
                      </w:r>
                      <w:r>
                        <w:rPr>
                          <w:rFonts w:ascii="Times New Roman" w:hAnsi="Times New Roman"/>
                          <w:i w:val="0"/>
                          <w:sz w:val="36"/>
                        </w:rPr>
                        <w:t>ПЗ</w:t>
                      </w:r>
                    </w:p>
                  </w:txbxContent>
                </v:textbox>
              </v:rect>
              <w10:wrap anchorx="page" anchory="page"/>
              <w10:anchorlock/>
            </v:group>
          </w:pict>
        </mc:Fallback>
      </mc:AlternateContent>
    </w:r>
    <w:r w:rsidR="0097590B">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7B21" w14:textId="30BECD72" w:rsidR="005745BA" w:rsidRPr="008D29C4" w:rsidRDefault="005745BA" w:rsidP="0097590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22A3"/>
    <w:multiLevelType w:val="hybridMultilevel"/>
    <w:tmpl w:val="ECD07156"/>
    <w:lvl w:ilvl="0" w:tplc="7C8C8AC0">
      <w:start w:val="1"/>
      <w:numFmt w:val="bullet"/>
      <w:lvlText w:val="•"/>
      <w:lvlJc w:val="left"/>
      <w:pPr>
        <w:ind w:left="11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F6E00EE">
      <w:start w:val="1"/>
      <w:numFmt w:val="bullet"/>
      <w:lvlText w:val="o"/>
      <w:lvlJc w:val="left"/>
      <w:pPr>
        <w:ind w:left="21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94DAF6">
      <w:start w:val="1"/>
      <w:numFmt w:val="bullet"/>
      <w:lvlText w:val="▪"/>
      <w:lvlJc w:val="left"/>
      <w:pPr>
        <w:ind w:left="29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02CBE">
      <w:start w:val="1"/>
      <w:numFmt w:val="bullet"/>
      <w:lvlText w:val="•"/>
      <w:lvlJc w:val="left"/>
      <w:pPr>
        <w:ind w:left="36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16E58E2">
      <w:start w:val="1"/>
      <w:numFmt w:val="bullet"/>
      <w:lvlText w:val="o"/>
      <w:lvlJc w:val="left"/>
      <w:pPr>
        <w:ind w:left="434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A0BA04">
      <w:start w:val="1"/>
      <w:numFmt w:val="bullet"/>
      <w:lvlText w:val="▪"/>
      <w:lvlJc w:val="left"/>
      <w:pPr>
        <w:ind w:left="5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D265DA">
      <w:start w:val="1"/>
      <w:numFmt w:val="bullet"/>
      <w:lvlText w:val="•"/>
      <w:lvlJc w:val="left"/>
      <w:pPr>
        <w:ind w:left="57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756AF96">
      <w:start w:val="1"/>
      <w:numFmt w:val="bullet"/>
      <w:lvlText w:val="o"/>
      <w:lvlJc w:val="left"/>
      <w:pPr>
        <w:ind w:left="65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AC254B4">
      <w:start w:val="1"/>
      <w:numFmt w:val="bullet"/>
      <w:lvlText w:val="▪"/>
      <w:lvlJc w:val="left"/>
      <w:pPr>
        <w:ind w:left="72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BED2FFF"/>
    <w:multiLevelType w:val="hybridMultilevel"/>
    <w:tmpl w:val="FC32D1CA"/>
    <w:lvl w:ilvl="0" w:tplc="AAD0840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FAC8F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0FE28F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92F51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54CEAC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8C4E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0EF7C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C421B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9C4AE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2934BB9"/>
    <w:multiLevelType w:val="hybridMultilevel"/>
    <w:tmpl w:val="8558E7F0"/>
    <w:lvl w:ilvl="0" w:tplc="9F1A29B0">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F8C7B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4726F9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C2292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ECA3B3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E3A61F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78BEA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1EA828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7C937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4763F62"/>
    <w:multiLevelType w:val="hybridMultilevel"/>
    <w:tmpl w:val="9FA02528"/>
    <w:lvl w:ilvl="0" w:tplc="E1E49E22">
      <w:start w:val="1"/>
      <w:numFmt w:val="bullet"/>
      <w:lvlText w:val="•"/>
      <w:lvlJc w:val="left"/>
      <w:pPr>
        <w:ind w:left="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52F3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86DCF0">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CB20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FAAB9E">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22ACD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96BE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BC90F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3264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473B7170"/>
    <w:multiLevelType w:val="hybridMultilevel"/>
    <w:tmpl w:val="6DE460D6"/>
    <w:lvl w:ilvl="0" w:tplc="602E370C">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8B0E422">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A620F6A">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062A27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894A82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3328118">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F00C4D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022C3EA">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F0A6C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4AB13C81"/>
    <w:multiLevelType w:val="multilevel"/>
    <w:tmpl w:val="E050DDF2"/>
    <w:lvl w:ilvl="0">
      <w:start w:val="1"/>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CC559D9"/>
    <w:multiLevelType w:val="multilevel"/>
    <w:tmpl w:val="20F8133A"/>
    <w:lvl w:ilvl="0">
      <w:start w:val="3"/>
      <w:numFmt w:val="decimal"/>
      <w:lvlText w:val="2.4.%1"/>
      <w:lvlJc w:val="left"/>
      <w:rPr>
        <w:rFonts w:ascii="Arial" w:eastAsia="Arial" w:hAnsi="Arial" w:cs="Arial"/>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15A3889"/>
    <w:multiLevelType w:val="hybridMultilevel"/>
    <w:tmpl w:val="17880DB4"/>
    <w:lvl w:ilvl="0" w:tplc="35D83054">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EA6C0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4A57B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929F4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761DB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3011E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44B03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E8BB1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FB275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55AB4446"/>
    <w:multiLevelType w:val="hybridMultilevel"/>
    <w:tmpl w:val="CA7A6160"/>
    <w:lvl w:ilvl="0" w:tplc="343C284C">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20120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FCA83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8068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7E544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494C50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B9EE6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A8E00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427C7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587C4548"/>
    <w:multiLevelType w:val="hybridMultilevel"/>
    <w:tmpl w:val="259E8784"/>
    <w:lvl w:ilvl="0" w:tplc="3746EDB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17881D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A6E9F8">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9A4D40">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AF6AD58">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D525A9C">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645D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64CA6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925E72">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5EE82E2F"/>
    <w:multiLevelType w:val="multilevel"/>
    <w:tmpl w:val="98125480"/>
    <w:lvl w:ilvl="0">
      <w:start w:val="1"/>
      <w:numFmt w:val="none"/>
      <w:lvlText w:val="1.2"/>
      <w:lvlJc w:val="left"/>
      <w:pPr>
        <w:ind w:left="0" w:firstLine="0"/>
      </w:pPr>
      <w:rPr>
        <w:rFonts w:ascii="Arial" w:eastAsia="Arial" w:hAnsi="Arial" w:cs="Arial" w:hint="default"/>
        <w:b/>
        <w:bCs/>
        <w:i w:val="0"/>
        <w:iCs w:val="0"/>
        <w:smallCaps w:val="0"/>
        <w:strike w:val="0"/>
        <w:color w:val="000000"/>
        <w:spacing w:val="0"/>
        <w:w w:val="100"/>
        <w:position w:val="0"/>
        <w:sz w:val="30"/>
        <w:szCs w:val="30"/>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5FF62C9A"/>
    <w:multiLevelType w:val="hybridMultilevel"/>
    <w:tmpl w:val="94B8FBC4"/>
    <w:lvl w:ilvl="0" w:tplc="5C14EAA0">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30ECD9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A2F2D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0F0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880630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85803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967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B6E861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AE08F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603D4C15"/>
    <w:multiLevelType w:val="hybridMultilevel"/>
    <w:tmpl w:val="08DE67D2"/>
    <w:lvl w:ilvl="0" w:tplc="3990DCDC">
      <w:start w:val="10"/>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BE88BE">
      <w:start w:val="1"/>
      <w:numFmt w:val="lowerLetter"/>
      <w:lvlText w:val="%2"/>
      <w:lvlJc w:val="left"/>
      <w:pPr>
        <w:ind w:left="1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54A1E24">
      <w:start w:val="1"/>
      <w:numFmt w:val="lowerRoman"/>
      <w:lvlText w:val="%3"/>
      <w:lvlJc w:val="left"/>
      <w:pPr>
        <w:ind w:left="2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EE6C8E4">
      <w:start w:val="1"/>
      <w:numFmt w:val="decimal"/>
      <w:lvlText w:val="%4"/>
      <w:lvlJc w:val="left"/>
      <w:pPr>
        <w:ind w:left="3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734C9B4">
      <w:start w:val="1"/>
      <w:numFmt w:val="lowerLetter"/>
      <w:lvlText w:val="%5"/>
      <w:lvlJc w:val="left"/>
      <w:pPr>
        <w:ind w:left="3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9A7758">
      <w:start w:val="1"/>
      <w:numFmt w:val="lowerRoman"/>
      <w:lvlText w:val="%6"/>
      <w:lvlJc w:val="left"/>
      <w:pPr>
        <w:ind w:left="4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1BA55C0">
      <w:start w:val="1"/>
      <w:numFmt w:val="decimal"/>
      <w:lvlText w:val="%7"/>
      <w:lvlJc w:val="left"/>
      <w:pPr>
        <w:ind w:left="5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5E082F6">
      <w:start w:val="1"/>
      <w:numFmt w:val="lowerLetter"/>
      <w:lvlText w:val="%8"/>
      <w:lvlJc w:val="left"/>
      <w:pPr>
        <w:ind w:left="6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E2DB24">
      <w:start w:val="1"/>
      <w:numFmt w:val="lowerRoman"/>
      <w:lvlText w:val="%9"/>
      <w:lvlJc w:val="left"/>
      <w:pPr>
        <w:ind w:left="6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65B9336C"/>
    <w:multiLevelType w:val="hybridMultilevel"/>
    <w:tmpl w:val="EC82BAF4"/>
    <w:lvl w:ilvl="0" w:tplc="A90EFC7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F81C1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226D0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3C3D8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C0236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18EE9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ECA68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CADF3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DC621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75B45DC5"/>
    <w:multiLevelType w:val="hybridMultilevel"/>
    <w:tmpl w:val="38A22F4A"/>
    <w:lvl w:ilvl="0" w:tplc="7DB402C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84EE03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EC854F2">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1C2A1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8BE7E9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76E2EE">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6E2E9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82C7F0">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96E2DE">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774B50B3"/>
    <w:multiLevelType w:val="hybridMultilevel"/>
    <w:tmpl w:val="38FC7424"/>
    <w:lvl w:ilvl="0" w:tplc="1E1A417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4F69D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CD61614">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0FEADF8">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E216E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FF24140">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CBA607E">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3DCAE0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47C616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79B0217F"/>
    <w:multiLevelType w:val="hybridMultilevel"/>
    <w:tmpl w:val="817E257C"/>
    <w:lvl w:ilvl="0" w:tplc="6A0CE924">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84E6FE">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90DE">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22C8B0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848A7F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A238E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4BCECF8">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DC4612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E0E0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7D4F06A4"/>
    <w:multiLevelType w:val="hybridMultilevel"/>
    <w:tmpl w:val="ED2C49D4"/>
    <w:lvl w:ilvl="0" w:tplc="D88AC73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D186FC4">
      <w:start w:val="1"/>
      <w:numFmt w:val="bullet"/>
      <w:lvlText w:val="o"/>
      <w:lvlJc w:val="left"/>
      <w:pPr>
        <w:ind w:left="1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7B46">
      <w:start w:val="1"/>
      <w:numFmt w:val="bullet"/>
      <w:lvlText w:val="▪"/>
      <w:lvlJc w:val="left"/>
      <w:pPr>
        <w:ind w:left="1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84AFBA">
      <w:start w:val="1"/>
      <w:numFmt w:val="bullet"/>
      <w:lvlText w:val="•"/>
      <w:lvlJc w:val="left"/>
      <w:pPr>
        <w:ind w:left="2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6C3DD6">
      <w:start w:val="1"/>
      <w:numFmt w:val="bullet"/>
      <w:lvlText w:val="o"/>
      <w:lvlJc w:val="left"/>
      <w:pPr>
        <w:ind w:left="3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1AEE2A">
      <w:start w:val="1"/>
      <w:numFmt w:val="bullet"/>
      <w:lvlText w:val="▪"/>
      <w:lvlJc w:val="left"/>
      <w:pPr>
        <w:ind w:left="4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6EA47E">
      <w:start w:val="1"/>
      <w:numFmt w:val="bullet"/>
      <w:lvlText w:val="•"/>
      <w:lvlJc w:val="left"/>
      <w:pPr>
        <w:ind w:left="4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8C4DFC">
      <w:start w:val="1"/>
      <w:numFmt w:val="bullet"/>
      <w:lvlText w:val="o"/>
      <w:lvlJc w:val="left"/>
      <w:pPr>
        <w:ind w:left="5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B0B7E6">
      <w:start w:val="1"/>
      <w:numFmt w:val="bullet"/>
      <w:lvlText w:val="▪"/>
      <w:lvlJc w:val="left"/>
      <w:pPr>
        <w:ind w:left="6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1"/>
  </w:num>
  <w:num w:numId="2">
    <w:abstractNumId w:val="8"/>
  </w:num>
  <w:num w:numId="3">
    <w:abstractNumId w:val="0"/>
  </w:num>
  <w:num w:numId="4">
    <w:abstractNumId w:val="18"/>
  </w:num>
  <w:num w:numId="5">
    <w:abstractNumId w:val="4"/>
  </w:num>
  <w:num w:numId="6">
    <w:abstractNumId w:val="3"/>
  </w:num>
  <w:num w:numId="7">
    <w:abstractNumId w:val="7"/>
  </w:num>
  <w:num w:numId="8">
    <w:abstractNumId w:val="13"/>
  </w:num>
  <w:num w:numId="9">
    <w:abstractNumId w:val="11"/>
  </w:num>
  <w:num w:numId="10">
    <w:abstractNumId w:val="15"/>
  </w:num>
  <w:num w:numId="11">
    <w:abstractNumId w:val="17"/>
  </w:num>
  <w:num w:numId="12">
    <w:abstractNumId w:val="9"/>
  </w:num>
  <w:num w:numId="13">
    <w:abstractNumId w:val="16"/>
  </w:num>
  <w:num w:numId="14">
    <w:abstractNumId w:val="10"/>
  </w:num>
  <w:num w:numId="15">
    <w:abstractNumId w:val="5"/>
  </w:num>
  <w:num w:numId="16">
    <w:abstractNumId w:val="6"/>
  </w:num>
  <w:num w:numId="17">
    <w:abstractNumId w:val="14"/>
  </w:num>
  <w:num w:numId="18">
    <w:abstractNumId w:val="2"/>
  </w:num>
  <w:num w:numId="19">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5259"/>
    <w:rsid w:val="00005AE5"/>
    <w:rsid w:val="00010FC2"/>
    <w:rsid w:val="000110E2"/>
    <w:rsid w:val="000131A4"/>
    <w:rsid w:val="000156A7"/>
    <w:rsid w:val="00026979"/>
    <w:rsid w:val="0003121D"/>
    <w:rsid w:val="0003608C"/>
    <w:rsid w:val="0004186F"/>
    <w:rsid w:val="00062B70"/>
    <w:rsid w:val="00067F9B"/>
    <w:rsid w:val="00081818"/>
    <w:rsid w:val="00083783"/>
    <w:rsid w:val="00090A3B"/>
    <w:rsid w:val="00093F3E"/>
    <w:rsid w:val="000A126B"/>
    <w:rsid w:val="000A542F"/>
    <w:rsid w:val="000C06C7"/>
    <w:rsid w:val="000D03ED"/>
    <w:rsid w:val="000F264A"/>
    <w:rsid w:val="000F5D2C"/>
    <w:rsid w:val="00133435"/>
    <w:rsid w:val="00140B85"/>
    <w:rsid w:val="00142D03"/>
    <w:rsid w:val="00147E06"/>
    <w:rsid w:val="00152332"/>
    <w:rsid w:val="00152AC0"/>
    <w:rsid w:val="00153B53"/>
    <w:rsid w:val="00157688"/>
    <w:rsid w:val="00160D9B"/>
    <w:rsid w:val="001749BC"/>
    <w:rsid w:val="00174CD3"/>
    <w:rsid w:val="00174DCC"/>
    <w:rsid w:val="001860AE"/>
    <w:rsid w:val="00197327"/>
    <w:rsid w:val="001D4BC1"/>
    <w:rsid w:val="001D682D"/>
    <w:rsid w:val="002047DA"/>
    <w:rsid w:val="00207FE9"/>
    <w:rsid w:val="002118EB"/>
    <w:rsid w:val="0022068C"/>
    <w:rsid w:val="002639EB"/>
    <w:rsid w:val="00264FF0"/>
    <w:rsid w:val="00273D7D"/>
    <w:rsid w:val="0029436D"/>
    <w:rsid w:val="00294FE9"/>
    <w:rsid w:val="00296FC5"/>
    <w:rsid w:val="002A0746"/>
    <w:rsid w:val="002A1746"/>
    <w:rsid w:val="002B1F0B"/>
    <w:rsid w:val="002D691C"/>
    <w:rsid w:val="002E101F"/>
    <w:rsid w:val="00340F37"/>
    <w:rsid w:val="0034787C"/>
    <w:rsid w:val="00355812"/>
    <w:rsid w:val="00355D3A"/>
    <w:rsid w:val="00357219"/>
    <w:rsid w:val="00361B5A"/>
    <w:rsid w:val="003816F5"/>
    <w:rsid w:val="00382855"/>
    <w:rsid w:val="003A02BE"/>
    <w:rsid w:val="003A5C29"/>
    <w:rsid w:val="003B7010"/>
    <w:rsid w:val="003C0FCF"/>
    <w:rsid w:val="003D271D"/>
    <w:rsid w:val="003E5D00"/>
    <w:rsid w:val="00402AB8"/>
    <w:rsid w:val="00411BCB"/>
    <w:rsid w:val="00436F11"/>
    <w:rsid w:val="00441C5D"/>
    <w:rsid w:val="00452596"/>
    <w:rsid w:val="00472E17"/>
    <w:rsid w:val="004932FD"/>
    <w:rsid w:val="004B2BA8"/>
    <w:rsid w:val="004B4E62"/>
    <w:rsid w:val="004D5B76"/>
    <w:rsid w:val="004E039F"/>
    <w:rsid w:val="004F5327"/>
    <w:rsid w:val="004F5832"/>
    <w:rsid w:val="0054407D"/>
    <w:rsid w:val="005703AB"/>
    <w:rsid w:val="00573B81"/>
    <w:rsid w:val="005745BA"/>
    <w:rsid w:val="00574D8E"/>
    <w:rsid w:val="005916D8"/>
    <w:rsid w:val="00596B9C"/>
    <w:rsid w:val="005C2565"/>
    <w:rsid w:val="005D1E7D"/>
    <w:rsid w:val="005E18DB"/>
    <w:rsid w:val="005E4373"/>
    <w:rsid w:val="00604BC4"/>
    <w:rsid w:val="00614D7A"/>
    <w:rsid w:val="00623CCB"/>
    <w:rsid w:val="00645890"/>
    <w:rsid w:val="00651FB9"/>
    <w:rsid w:val="00672B00"/>
    <w:rsid w:val="00686A07"/>
    <w:rsid w:val="006A5873"/>
    <w:rsid w:val="006A6598"/>
    <w:rsid w:val="006B5C86"/>
    <w:rsid w:val="006C4D6F"/>
    <w:rsid w:val="006D03F5"/>
    <w:rsid w:val="006D31BF"/>
    <w:rsid w:val="006D7194"/>
    <w:rsid w:val="0070216D"/>
    <w:rsid w:val="00702D3B"/>
    <w:rsid w:val="00727D1B"/>
    <w:rsid w:val="00743735"/>
    <w:rsid w:val="00760C01"/>
    <w:rsid w:val="00764627"/>
    <w:rsid w:val="007A1A2F"/>
    <w:rsid w:val="007A5120"/>
    <w:rsid w:val="007B0770"/>
    <w:rsid w:val="007B0B9C"/>
    <w:rsid w:val="007B37D5"/>
    <w:rsid w:val="007C2269"/>
    <w:rsid w:val="007C2CD4"/>
    <w:rsid w:val="007C7150"/>
    <w:rsid w:val="007C7A58"/>
    <w:rsid w:val="007E59DB"/>
    <w:rsid w:val="00801A0F"/>
    <w:rsid w:val="00802C18"/>
    <w:rsid w:val="00803289"/>
    <w:rsid w:val="00814A9C"/>
    <w:rsid w:val="0082520D"/>
    <w:rsid w:val="00831B99"/>
    <w:rsid w:val="008472C2"/>
    <w:rsid w:val="0085653F"/>
    <w:rsid w:val="00881A95"/>
    <w:rsid w:val="00887453"/>
    <w:rsid w:val="008D0B2D"/>
    <w:rsid w:val="008D29C4"/>
    <w:rsid w:val="00900921"/>
    <w:rsid w:val="0090095B"/>
    <w:rsid w:val="00914683"/>
    <w:rsid w:val="00927FA3"/>
    <w:rsid w:val="0094701E"/>
    <w:rsid w:val="0094724E"/>
    <w:rsid w:val="00957BBB"/>
    <w:rsid w:val="00962355"/>
    <w:rsid w:val="009627E9"/>
    <w:rsid w:val="0097590B"/>
    <w:rsid w:val="00997824"/>
    <w:rsid w:val="009A0233"/>
    <w:rsid w:val="009A3EF7"/>
    <w:rsid w:val="009C03D9"/>
    <w:rsid w:val="009C31A0"/>
    <w:rsid w:val="009C5CF8"/>
    <w:rsid w:val="009C615D"/>
    <w:rsid w:val="009F68EC"/>
    <w:rsid w:val="00A21EF1"/>
    <w:rsid w:val="00A36635"/>
    <w:rsid w:val="00A71F01"/>
    <w:rsid w:val="00A829C5"/>
    <w:rsid w:val="00A851B6"/>
    <w:rsid w:val="00A92567"/>
    <w:rsid w:val="00A96975"/>
    <w:rsid w:val="00A978CA"/>
    <w:rsid w:val="00AA285E"/>
    <w:rsid w:val="00AA4A02"/>
    <w:rsid w:val="00AD23FD"/>
    <w:rsid w:val="00AD4F2C"/>
    <w:rsid w:val="00AE281C"/>
    <w:rsid w:val="00AE3E54"/>
    <w:rsid w:val="00AF2088"/>
    <w:rsid w:val="00AF3684"/>
    <w:rsid w:val="00AF3B49"/>
    <w:rsid w:val="00B1490A"/>
    <w:rsid w:val="00B150EC"/>
    <w:rsid w:val="00B3000C"/>
    <w:rsid w:val="00B30280"/>
    <w:rsid w:val="00B34A7D"/>
    <w:rsid w:val="00B458A7"/>
    <w:rsid w:val="00B47BA1"/>
    <w:rsid w:val="00B63DB7"/>
    <w:rsid w:val="00B86034"/>
    <w:rsid w:val="00B86B4B"/>
    <w:rsid w:val="00B9494A"/>
    <w:rsid w:val="00B953C0"/>
    <w:rsid w:val="00BA2D37"/>
    <w:rsid w:val="00BA5752"/>
    <w:rsid w:val="00BB1015"/>
    <w:rsid w:val="00BB22EA"/>
    <w:rsid w:val="00BB6C52"/>
    <w:rsid w:val="00BB7724"/>
    <w:rsid w:val="00BC2617"/>
    <w:rsid w:val="00BD16B0"/>
    <w:rsid w:val="00BD3BC2"/>
    <w:rsid w:val="00BE7DCC"/>
    <w:rsid w:val="00BF30DA"/>
    <w:rsid w:val="00C1407E"/>
    <w:rsid w:val="00C267A4"/>
    <w:rsid w:val="00C270BB"/>
    <w:rsid w:val="00C31556"/>
    <w:rsid w:val="00C367F8"/>
    <w:rsid w:val="00C56C12"/>
    <w:rsid w:val="00C576EA"/>
    <w:rsid w:val="00C63D72"/>
    <w:rsid w:val="00C67365"/>
    <w:rsid w:val="00C8020A"/>
    <w:rsid w:val="00C831CE"/>
    <w:rsid w:val="00C92A6E"/>
    <w:rsid w:val="00CB079E"/>
    <w:rsid w:val="00CC7310"/>
    <w:rsid w:val="00CE0E37"/>
    <w:rsid w:val="00CE4216"/>
    <w:rsid w:val="00CE50E0"/>
    <w:rsid w:val="00CF3F7F"/>
    <w:rsid w:val="00CF74E9"/>
    <w:rsid w:val="00D21599"/>
    <w:rsid w:val="00D332A9"/>
    <w:rsid w:val="00D37511"/>
    <w:rsid w:val="00D40A3A"/>
    <w:rsid w:val="00D51403"/>
    <w:rsid w:val="00D514B6"/>
    <w:rsid w:val="00D521E5"/>
    <w:rsid w:val="00D64080"/>
    <w:rsid w:val="00D7009A"/>
    <w:rsid w:val="00DA026F"/>
    <w:rsid w:val="00DB4A6B"/>
    <w:rsid w:val="00DB5264"/>
    <w:rsid w:val="00DC17F9"/>
    <w:rsid w:val="00DD0AAF"/>
    <w:rsid w:val="00DD4C8A"/>
    <w:rsid w:val="00DF621B"/>
    <w:rsid w:val="00E056D8"/>
    <w:rsid w:val="00E13891"/>
    <w:rsid w:val="00E204E0"/>
    <w:rsid w:val="00E21884"/>
    <w:rsid w:val="00E37055"/>
    <w:rsid w:val="00E475AB"/>
    <w:rsid w:val="00E7631A"/>
    <w:rsid w:val="00E95271"/>
    <w:rsid w:val="00EB16FE"/>
    <w:rsid w:val="00EB46F7"/>
    <w:rsid w:val="00EE22C1"/>
    <w:rsid w:val="00EE6CA5"/>
    <w:rsid w:val="00F044DD"/>
    <w:rsid w:val="00F04D2F"/>
    <w:rsid w:val="00F27DCC"/>
    <w:rsid w:val="00F44F8C"/>
    <w:rsid w:val="00F55A9E"/>
    <w:rsid w:val="00F95AC8"/>
    <w:rsid w:val="00FD034B"/>
    <w:rsid w:val="00FE0F52"/>
    <w:rsid w:val="00FE14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15:chartTrackingRefBased/>
  <w15:docId w15:val="{8236A1AE-ACAE-C446-8D2F-B4C2D38D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8D29C4"/>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7C7150"/>
    <w:pPr>
      <w:keepNext/>
      <w:spacing w:before="360"/>
      <w:ind w:firstLine="0"/>
      <w:outlineLvl w:val="1"/>
    </w:pPr>
    <w:rPr>
      <w:b/>
      <w:szCs w:val="18"/>
      <w:lang w:eastAsia="uk-UA"/>
    </w:rPr>
  </w:style>
  <w:style w:type="paragraph" w:styleId="3">
    <w:name w:val="heading 3"/>
    <w:basedOn w:val="a0"/>
    <w:next w:val="a0"/>
    <w:link w:val="30"/>
    <w:uiPriority w:val="9"/>
    <w:qFormat/>
    <w:rsid w:val="00361B5A"/>
    <w:pPr>
      <w:keepNext/>
      <w:spacing w:before="240" w:after="60"/>
      <w:jc w:val="center"/>
      <w:outlineLvl w:val="2"/>
    </w:pPr>
    <w:rPr>
      <w:rFonts w:ascii="Arial" w:hAnsi="Arial"/>
      <w:b/>
      <w:sz w:val="24"/>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uiPriority w:val="9"/>
    <w:rsid w:val="007C7150"/>
    <w:rPr>
      <w:rFonts w:ascii="Times New Roman" w:eastAsia="Times New Roman" w:hAnsi="Times New Roman" w:cs="Times New Roman"/>
      <w:b/>
      <w:sz w:val="28"/>
      <w:szCs w:val="18"/>
      <w:lang w:eastAsia="uk-UA"/>
    </w:rPr>
  </w:style>
  <w:style w:type="character" w:customStyle="1" w:styleId="30">
    <w:name w:val="Заголовок 3 Знак"/>
    <w:basedOn w:val="a1"/>
    <w:link w:val="3"/>
    <w:rsid w:val="00361B5A"/>
    <w:rPr>
      <w:rFonts w:ascii="Arial" w:eastAsia="Times New Roman" w:hAnsi="Arial" w:cs="Times New Roman"/>
      <w:b/>
      <w:szCs w:val="20"/>
      <w:lang w:val="uk-UA" w:eastAsia="ru-RU"/>
    </w:rPr>
  </w:style>
  <w:style w:type="character" w:customStyle="1" w:styleId="40">
    <w:name w:val="Заголовок 4 Знак"/>
    <w:basedOn w:val="a1"/>
    <w:link w:val="4"/>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rsid w:val="00361B5A"/>
    <w:rPr>
      <w:rFonts w:ascii="Courier New" w:hAnsi="Courier New"/>
    </w:rPr>
  </w:style>
  <w:style w:type="character" w:customStyle="1" w:styleId="a5">
    <w:name w:val="Текст Знак"/>
    <w:basedOn w:val="a1"/>
    <w:link w:val="a4"/>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22068C"/>
    <w:pPr>
      <w:tabs>
        <w:tab w:val="right" w:leader="dot" w:pos="9627"/>
      </w:tabs>
      <w:spacing w:after="100" w:line="259" w:lineRule="auto"/>
    </w:pPr>
    <w:rPr>
      <w:rFonts w:asciiTheme="minorHAnsi" w:eastAsiaTheme="minorHAnsi" w:hAnsiTheme="minorHAnsi"/>
      <w:b/>
      <w:noProof/>
      <w:sz w:val="22"/>
      <w:szCs w:val="22"/>
      <w:lang w:eastAsia="en-US"/>
    </w:rPr>
  </w:style>
  <w:style w:type="paragraph" w:styleId="23">
    <w:name w:val="toc 2"/>
    <w:basedOn w:val="a0"/>
    <w:next w:val="a0"/>
    <w:autoRedefine/>
    <w:uiPriority w:val="39"/>
    <w:unhideWhenUsed/>
    <w:rsid w:val="0022068C"/>
    <w:pPr>
      <w:tabs>
        <w:tab w:val="right" w:leader="dot" w:pos="9627"/>
      </w:tabs>
      <w:spacing w:after="100" w:line="259" w:lineRule="auto"/>
      <w:ind w:left="220"/>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7"/>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styleId="af5">
    <w:name w:val="Unresolved Mention"/>
    <w:basedOn w:val="a1"/>
    <w:uiPriority w:val="99"/>
    <w:semiHidden/>
    <w:unhideWhenUsed/>
    <w:rsid w:val="00B150EC"/>
    <w:rPr>
      <w:color w:val="605E5C"/>
      <w:shd w:val="clear" w:color="auto" w:fill="E1DFDD"/>
    </w:rPr>
  </w:style>
  <w:style w:type="numbering" w:customStyle="1" w:styleId="12">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6">
    <w:name w:val="Колонтитул_"/>
    <w:basedOn w:val="a1"/>
    <w:link w:val="af7"/>
    <w:rsid w:val="00702D3B"/>
    <w:rPr>
      <w:rFonts w:ascii="Arial" w:eastAsia="Arial" w:hAnsi="Arial" w:cs="Arial"/>
      <w:sz w:val="20"/>
      <w:szCs w:val="20"/>
      <w:shd w:val="clear" w:color="auto" w:fill="FFFFFF"/>
    </w:rPr>
  </w:style>
  <w:style w:type="character" w:customStyle="1" w:styleId="0pt">
    <w:name w:val="Колонтитул + Інтервал 0 pt"/>
    <w:basedOn w:val="af6"/>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7">
    <w:name w:val="Колонтитул"/>
    <w:basedOn w:val="a0"/>
    <w:link w:val="af6"/>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8">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E21884"/>
    <w:pPr>
      <w:spacing w:after="100"/>
      <w:ind w:left="560"/>
    </w:pPr>
  </w:style>
  <w:style w:type="paragraph" w:styleId="af9">
    <w:name w:val="Title"/>
    <w:basedOn w:val="a0"/>
    <w:next w:val="a0"/>
    <w:link w:val="afa"/>
    <w:uiPriority w:val="10"/>
    <w:qFormat/>
    <w:rsid w:val="00743735"/>
    <w:pPr>
      <w:spacing w:line="240" w:lineRule="auto"/>
      <w:contextualSpacing/>
    </w:pPr>
    <w:rPr>
      <w:rFonts w:asciiTheme="majorHAnsi" w:eastAsiaTheme="majorEastAsia" w:hAnsiTheme="majorHAnsi" w:cstheme="majorBidi"/>
      <w:spacing w:val="-10"/>
      <w:kern w:val="28"/>
      <w:sz w:val="56"/>
      <w:szCs w:val="56"/>
    </w:rPr>
  </w:style>
  <w:style w:type="character" w:customStyle="1" w:styleId="afa">
    <w:name w:val="Назва Знак"/>
    <w:basedOn w:val="a1"/>
    <w:link w:val="af9"/>
    <w:uiPriority w:val="10"/>
    <w:rsid w:val="00743735"/>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emf"/><Relationship Id="rId42" Type="http://schemas.openxmlformats.org/officeDocument/2006/relationships/image" Target="media/image25.jpg"/><Relationship Id="rId47" Type="http://schemas.openxmlformats.org/officeDocument/2006/relationships/image" Target="media/image30.jpg"/><Relationship Id="rId63" Type="http://schemas.openxmlformats.org/officeDocument/2006/relationships/image" Target="media/image46.jpg"/><Relationship Id="rId68" Type="http://schemas.openxmlformats.org/officeDocument/2006/relationships/image" Target="media/image51.jpg"/><Relationship Id="rId16" Type="http://schemas.openxmlformats.org/officeDocument/2006/relationships/header" Target="header6.xml"/><Relationship Id="rId11" Type="http://schemas.openxmlformats.org/officeDocument/2006/relationships/hyperlink" Target="file:///C:\Users\usr\Downloads\Telegram%20Desktop\50%20&#1079;&#1072;&#1083;&#1091;&#1094;&#1100;&#1082;&#1080;&#1081;.docx" TargetMode="External"/><Relationship Id="rId24" Type="http://schemas.openxmlformats.org/officeDocument/2006/relationships/image" Target="media/image7.emf"/><Relationship Id="rId32" Type="http://schemas.openxmlformats.org/officeDocument/2006/relationships/image" Target="media/image15.png"/><Relationship Id="rId37" Type="http://schemas.openxmlformats.org/officeDocument/2006/relationships/image" Target="media/image20.jpg"/><Relationship Id="rId40" Type="http://schemas.openxmlformats.org/officeDocument/2006/relationships/image" Target="media/image23.jpg"/><Relationship Id="rId45" Type="http://schemas.openxmlformats.org/officeDocument/2006/relationships/image" Target="media/image28.jpg"/><Relationship Id="rId53" Type="http://schemas.openxmlformats.org/officeDocument/2006/relationships/image" Target="media/image36.jpg"/><Relationship Id="rId58" Type="http://schemas.openxmlformats.org/officeDocument/2006/relationships/image" Target="media/image41.jpg"/><Relationship Id="rId66" Type="http://schemas.openxmlformats.org/officeDocument/2006/relationships/image" Target="media/image49.jpg"/><Relationship Id="rId74"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image" Target="media/image44.jpg"/><Relationship Id="rId19" Type="http://schemas.openxmlformats.org/officeDocument/2006/relationships/image" Target="media/image2.emf"/><Relationship Id="rId14" Type="http://schemas.openxmlformats.org/officeDocument/2006/relationships/footer" Target="footer1.xml"/><Relationship Id="rId22" Type="http://schemas.openxmlformats.org/officeDocument/2006/relationships/image" Target="media/image5.emf"/><Relationship Id="rId27" Type="http://schemas.openxmlformats.org/officeDocument/2006/relationships/image" Target="media/image10.emf"/><Relationship Id="rId30" Type="http://schemas.openxmlformats.org/officeDocument/2006/relationships/image" Target="media/image13.png"/><Relationship Id="rId35" Type="http://schemas.openxmlformats.org/officeDocument/2006/relationships/image" Target="media/image18.jpg"/><Relationship Id="rId43" Type="http://schemas.openxmlformats.org/officeDocument/2006/relationships/image" Target="media/image26.jpg"/><Relationship Id="rId48" Type="http://schemas.openxmlformats.org/officeDocument/2006/relationships/image" Target="media/image31.jpg"/><Relationship Id="rId56" Type="http://schemas.openxmlformats.org/officeDocument/2006/relationships/image" Target="media/image39.jpg"/><Relationship Id="rId64" Type="http://schemas.openxmlformats.org/officeDocument/2006/relationships/image" Target="media/image47.jpg"/><Relationship Id="rId69" Type="http://schemas.openxmlformats.org/officeDocument/2006/relationships/image" Target="media/image52.jpg"/><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34.jpg"/><Relationship Id="rId72" Type="http://schemas.openxmlformats.org/officeDocument/2006/relationships/hyperlink" Target="https://www.microsoft.com/ukua" TargetMode="Externa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footer" Target="footer3.xml"/><Relationship Id="rId25" Type="http://schemas.openxmlformats.org/officeDocument/2006/relationships/image" Target="media/image8.emf"/><Relationship Id="rId33" Type="http://schemas.openxmlformats.org/officeDocument/2006/relationships/image" Target="media/image16.jpg"/><Relationship Id="rId38" Type="http://schemas.openxmlformats.org/officeDocument/2006/relationships/image" Target="media/image21.jpg"/><Relationship Id="rId46" Type="http://schemas.openxmlformats.org/officeDocument/2006/relationships/image" Target="media/image29.jpg"/><Relationship Id="rId59" Type="http://schemas.openxmlformats.org/officeDocument/2006/relationships/image" Target="media/image42.jpg"/><Relationship Id="rId67" Type="http://schemas.openxmlformats.org/officeDocument/2006/relationships/image" Target="media/image50.jpg"/><Relationship Id="rId20" Type="http://schemas.openxmlformats.org/officeDocument/2006/relationships/image" Target="media/image3.png"/><Relationship Id="rId41" Type="http://schemas.openxmlformats.org/officeDocument/2006/relationships/image" Target="media/image24.jpg"/><Relationship Id="rId54" Type="http://schemas.openxmlformats.org/officeDocument/2006/relationships/image" Target="media/image37.jpg"/><Relationship Id="rId62" Type="http://schemas.openxmlformats.org/officeDocument/2006/relationships/image" Target="media/image45.jpg"/><Relationship Id="rId70" Type="http://schemas.openxmlformats.org/officeDocument/2006/relationships/image" Target="media/image53.jpg"/><Relationship Id="rId75"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image" Target="media/image11.jpg"/><Relationship Id="rId36" Type="http://schemas.openxmlformats.org/officeDocument/2006/relationships/image" Target="media/image19.jpg"/><Relationship Id="rId49" Type="http://schemas.openxmlformats.org/officeDocument/2006/relationships/image" Target="media/image32.jpg"/><Relationship Id="rId57" Type="http://schemas.openxmlformats.org/officeDocument/2006/relationships/image" Target="media/image40.jpg"/><Relationship Id="rId10" Type="http://schemas.openxmlformats.org/officeDocument/2006/relationships/header" Target="header3.xml"/><Relationship Id="rId31" Type="http://schemas.openxmlformats.org/officeDocument/2006/relationships/image" Target="media/image14.emf"/><Relationship Id="rId44" Type="http://schemas.openxmlformats.org/officeDocument/2006/relationships/image" Target="media/image27.jpg"/><Relationship Id="rId52" Type="http://schemas.openxmlformats.org/officeDocument/2006/relationships/image" Target="media/image35.jpg"/><Relationship Id="rId60" Type="http://schemas.openxmlformats.org/officeDocument/2006/relationships/image" Target="media/image43.jpg"/><Relationship Id="rId65" Type="http://schemas.openxmlformats.org/officeDocument/2006/relationships/image" Target="media/image48.jpg"/><Relationship Id="rId73" Type="http://schemas.openxmlformats.org/officeDocument/2006/relationships/hyperlink" Target="https://www.mysql.com/"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5.xml"/><Relationship Id="rId18" Type="http://schemas.openxmlformats.org/officeDocument/2006/relationships/image" Target="media/image1.png"/><Relationship Id="rId39" Type="http://schemas.openxmlformats.org/officeDocument/2006/relationships/image" Target="media/image22.jpg"/><Relationship Id="rId34" Type="http://schemas.openxmlformats.org/officeDocument/2006/relationships/image" Target="media/image17.png"/><Relationship Id="rId50" Type="http://schemas.openxmlformats.org/officeDocument/2006/relationships/image" Target="media/image33.jpg"/><Relationship Id="rId55" Type="http://schemas.openxmlformats.org/officeDocument/2006/relationships/image" Target="media/image38.jp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4.jpg"/><Relationship Id="rId2" Type="http://schemas.openxmlformats.org/officeDocument/2006/relationships/numbering" Target="numbering.xml"/><Relationship Id="rId29" Type="http://schemas.openxmlformats.org/officeDocument/2006/relationships/image" Target="media/image1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41E0-1D2C-4B46-B8FD-65D8D7BB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39103</Words>
  <Characters>22290</Characters>
  <Application>Microsoft Office Word</Application>
  <DocSecurity>0</DocSecurity>
  <Lines>185</Lines>
  <Paragraphs>122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Залуцький</dc:creator>
  <cp:keywords/>
  <dc:description/>
  <cp:lastModifiedBy>usr</cp:lastModifiedBy>
  <cp:revision>2</cp:revision>
  <cp:lastPrinted>2022-12-14T20:43:00Z</cp:lastPrinted>
  <dcterms:created xsi:type="dcterms:W3CDTF">2024-09-17T13:34:00Z</dcterms:created>
  <dcterms:modified xsi:type="dcterms:W3CDTF">2024-09-17T13:34:00Z</dcterms:modified>
</cp:coreProperties>
</file>