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0654" w14:textId="77777777" w:rsidR="00D76B63" w:rsidRDefault="00D76B63" w:rsidP="00D76B63">
      <w:pPr>
        <w:jc w:val="center"/>
        <w:rPr>
          <w:sz w:val="20"/>
        </w:rPr>
      </w:pPr>
    </w:p>
    <w:p w14:paraId="68478673" w14:textId="77777777" w:rsidR="00D76B63" w:rsidRDefault="00D76B63" w:rsidP="00D76B63">
      <w:pPr>
        <w:jc w:val="center"/>
        <w:rPr>
          <w:sz w:val="20"/>
        </w:rPr>
      </w:pPr>
    </w:p>
    <w:p w14:paraId="1AFDE3FD" w14:textId="77777777" w:rsidR="00D76B63" w:rsidRDefault="00D76B63" w:rsidP="00D76B63">
      <w:pPr>
        <w:jc w:val="center"/>
        <w:rPr>
          <w:sz w:val="20"/>
        </w:rPr>
      </w:pPr>
    </w:p>
    <w:p w14:paraId="19201E34" w14:textId="77777777" w:rsidR="00D76B63" w:rsidRDefault="00D76B63" w:rsidP="00D76B63">
      <w:pPr>
        <w:jc w:val="center"/>
        <w:rPr>
          <w:sz w:val="20"/>
        </w:rPr>
      </w:pPr>
    </w:p>
    <w:p w14:paraId="00337AB3" w14:textId="77777777" w:rsidR="00D76B63" w:rsidRDefault="00D76B63" w:rsidP="00D76B63">
      <w:pPr>
        <w:jc w:val="center"/>
        <w:rPr>
          <w:sz w:val="20"/>
        </w:rPr>
      </w:pPr>
    </w:p>
    <w:p w14:paraId="51F6D548" w14:textId="77777777" w:rsidR="00D76B63" w:rsidRDefault="00D76B63" w:rsidP="00D76B63">
      <w:pPr>
        <w:jc w:val="center"/>
        <w:rPr>
          <w:sz w:val="20"/>
        </w:rPr>
      </w:pPr>
    </w:p>
    <w:p w14:paraId="0561041A" w14:textId="77777777" w:rsidR="00D76B63" w:rsidRDefault="00D76B63" w:rsidP="00D76B63">
      <w:pPr>
        <w:jc w:val="center"/>
        <w:rPr>
          <w:sz w:val="20"/>
        </w:rPr>
      </w:pPr>
    </w:p>
    <w:p w14:paraId="75E70C3E" w14:textId="77777777" w:rsidR="00D76B63" w:rsidRDefault="00D76B63" w:rsidP="00D76B63">
      <w:pPr>
        <w:jc w:val="center"/>
        <w:rPr>
          <w:sz w:val="20"/>
        </w:rPr>
      </w:pPr>
    </w:p>
    <w:p w14:paraId="3BCDAC92" w14:textId="77777777" w:rsidR="00D76B63" w:rsidRDefault="00D76B63" w:rsidP="00D76B63">
      <w:pPr>
        <w:jc w:val="center"/>
        <w:rPr>
          <w:sz w:val="20"/>
        </w:rPr>
      </w:pPr>
    </w:p>
    <w:p w14:paraId="5C62353A" w14:textId="77777777" w:rsidR="00D76B63" w:rsidRPr="00D76B63" w:rsidRDefault="00D76B63" w:rsidP="00D76B63">
      <w:pPr>
        <w:jc w:val="center"/>
        <w:rPr>
          <w:sz w:val="20"/>
          <w:lang w:val="ru-RU"/>
        </w:rPr>
      </w:pPr>
      <w:r w:rsidRPr="00D76B63">
        <w:rPr>
          <w:sz w:val="20"/>
          <w:lang w:val="ru-RU"/>
        </w:rPr>
        <w:softHyphen/>
      </w:r>
      <w:r w:rsidRPr="00D76B63">
        <w:rPr>
          <w:sz w:val="20"/>
          <w:lang w:val="ru-RU"/>
        </w:rPr>
        <w:softHyphen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537BBE8" wp14:editId="46306841">
                <wp:extent cx="4383405" cy="2881630"/>
                <wp:effectExtent l="0" t="0" r="0" b="0"/>
                <wp:docPr id="184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3405" cy="2881630"/>
                          <a:chOff x="0" y="0"/>
                          <a:chExt cx="6903" cy="4718"/>
                        </a:xfrm>
                      </wpg:grpSpPr>
                      <wps:wsp>
                        <wps:cNvPr id="185" name="AutoShape 3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3" cy="4718"/>
                          </a:xfrm>
                          <a:custGeom>
                            <a:avLst/>
                            <a:gdLst>
                              <a:gd name="T0" fmla="*/ 6859 w 6903"/>
                              <a:gd name="T1" fmla="*/ 38 h 4718"/>
                              <a:gd name="T2" fmla="*/ 38 w 6903"/>
                              <a:gd name="T3" fmla="*/ 38 h 4718"/>
                              <a:gd name="T4" fmla="*/ 38 w 6903"/>
                              <a:gd name="T5" fmla="*/ 58 h 4718"/>
                              <a:gd name="T6" fmla="*/ 38 w 6903"/>
                              <a:gd name="T7" fmla="*/ 4662 h 4718"/>
                              <a:gd name="T8" fmla="*/ 38 w 6903"/>
                              <a:gd name="T9" fmla="*/ 4680 h 4718"/>
                              <a:gd name="T10" fmla="*/ 6859 w 6903"/>
                              <a:gd name="T11" fmla="*/ 4680 h 4718"/>
                              <a:gd name="T12" fmla="*/ 6859 w 6903"/>
                              <a:gd name="T13" fmla="*/ 4662 h 4718"/>
                              <a:gd name="T14" fmla="*/ 62 w 6903"/>
                              <a:gd name="T15" fmla="*/ 4662 h 4718"/>
                              <a:gd name="T16" fmla="*/ 62 w 6903"/>
                              <a:gd name="T17" fmla="*/ 58 h 4718"/>
                              <a:gd name="T18" fmla="*/ 6840 w 6903"/>
                              <a:gd name="T19" fmla="*/ 58 h 4718"/>
                              <a:gd name="T20" fmla="*/ 6840 w 6903"/>
                              <a:gd name="T21" fmla="*/ 4661 h 4718"/>
                              <a:gd name="T22" fmla="*/ 6859 w 6903"/>
                              <a:gd name="T23" fmla="*/ 4661 h 4718"/>
                              <a:gd name="T24" fmla="*/ 6859 w 6903"/>
                              <a:gd name="T25" fmla="*/ 58 h 4718"/>
                              <a:gd name="T26" fmla="*/ 6859 w 6903"/>
                              <a:gd name="T27" fmla="*/ 38 h 4718"/>
                              <a:gd name="T28" fmla="*/ 6902 w 6903"/>
                              <a:gd name="T29" fmla="*/ 0 h 4718"/>
                              <a:gd name="T30" fmla="*/ 0 w 6903"/>
                              <a:gd name="T31" fmla="*/ 0 h 4718"/>
                              <a:gd name="T32" fmla="*/ 0 w 6903"/>
                              <a:gd name="T33" fmla="*/ 20 h 4718"/>
                              <a:gd name="T34" fmla="*/ 0 w 6903"/>
                              <a:gd name="T35" fmla="*/ 4700 h 4718"/>
                              <a:gd name="T36" fmla="*/ 0 w 6903"/>
                              <a:gd name="T37" fmla="*/ 4718 h 4718"/>
                              <a:gd name="T38" fmla="*/ 6902 w 6903"/>
                              <a:gd name="T39" fmla="*/ 4718 h 4718"/>
                              <a:gd name="T40" fmla="*/ 6902 w 6903"/>
                              <a:gd name="T41" fmla="*/ 4700 h 4718"/>
                              <a:gd name="T42" fmla="*/ 19 w 6903"/>
                              <a:gd name="T43" fmla="*/ 4700 h 4718"/>
                              <a:gd name="T44" fmla="*/ 19 w 6903"/>
                              <a:gd name="T45" fmla="*/ 20 h 4718"/>
                              <a:gd name="T46" fmla="*/ 6878 w 6903"/>
                              <a:gd name="T47" fmla="*/ 20 h 4718"/>
                              <a:gd name="T48" fmla="*/ 6878 w 6903"/>
                              <a:gd name="T49" fmla="*/ 4700 h 4718"/>
                              <a:gd name="T50" fmla="*/ 6902 w 6903"/>
                              <a:gd name="T51" fmla="*/ 4700 h 4718"/>
                              <a:gd name="T52" fmla="*/ 6902 w 6903"/>
                              <a:gd name="T53" fmla="*/ 20 h 4718"/>
                              <a:gd name="T54" fmla="*/ 6902 w 6903"/>
                              <a:gd name="T55" fmla="*/ 20 h 4718"/>
                              <a:gd name="T56" fmla="*/ 6902 w 6903"/>
                              <a:gd name="T57" fmla="*/ 0 h 4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6903" h="4718">
                                <a:moveTo>
                                  <a:pt x="6859" y="38"/>
                                </a:moveTo>
                                <a:lnTo>
                                  <a:pt x="38" y="38"/>
                                </a:lnTo>
                                <a:lnTo>
                                  <a:pt x="38" y="58"/>
                                </a:lnTo>
                                <a:lnTo>
                                  <a:pt x="38" y="4662"/>
                                </a:lnTo>
                                <a:lnTo>
                                  <a:pt x="38" y="4680"/>
                                </a:lnTo>
                                <a:lnTo>
                                  <a:pt x="6859" y="4680"/>
                                </a:lnTo>
                                <a:lnTo>
                                  <a:pt x="6859" y="4662"/>
                                </a:lnTo>
                                <a:lnTo>
                                  <a:pt x="62" y="4662"/>
                                </a:lnTo>
                                <a:lnTo>
                                  <a:pt x="62" y="58"/>
                                </a:lnTo>
                                <a:lnTo>
                                  <a:pt x="6840" y="58"/>
                                </a:lnTo>
                                <a:lnTo>
                                  <a:pt x="6840" y="4661"/>
                                </a:lnTo>
                                <a:lnTo>
                                  <a:pt x="6859" y="4661"/>
                                </a:lnTo>
                                <a:lnTo>
                                  <a:pt x="6859" y="58"/>
                                </a:lnTo>
                                <a:lnTo>
                                  <a:pt x="6859" y="38"/>
                                </a:lnTo>
                                <a:close/>
                                <a:moveTo>
                                  <a:pt x="69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4700"/>
                                </a:lnTo>
                                <a:lnTo>
                                  <a:pt x="0" y="4718"/>
                                </a:lnTo>
                                <a:lnTo>
                                  <a:pt x="6902" y="4718"/>
                                </a:lnTo>
                                <a:lnTo>
                                  <a:pt x="6902" y="4700"/>
                                </a:lnTo>
                                <a:lnTo>
                                  <a:pt x="19" y="4700"/>
                                </a:lnTo>
                                <a:lnTo>
                                  <a:pt x="19" y="20"/>
                                </a:lnTo>
                                <a:lnTo>
                                  <a:pt x="6878" y="20"/>
                                </a:lnTo>
                                <a:lnTo>
                                  <a:pt x="6878" y="4700"/>
                                </a:lnTo>
                                <a:lnTo>
                                  <a:pt x="6902" y="4700"/>
                                </a:lnTo>
                                <a:lnTo>
                                  <a:pt x="6902" y="20"/>
                                </a:lnTo>
                                <a:lnTo>
                                  <a:pt x="6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43" y="39"/>
                            <a:ext cx="6816" cy="4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60EFD" w14:textId="77777777" w:rsidR="003E0713" w:rsidRPr="00D76B63" w:rsidRDefault="003E0713" w:rsidP="00D76B63">
                              <w:pPr>
                                <w:spacing w:before="252" w:line="336" w:lineRule="auto"/>
                                <w:ind w:left="766" w:right="751"/>
                                <w:jc w:val="center"/>
                                <w:rPr>
                                  <w:b/>
                                  <w:i/>
                                  <w:sz w:val="48"/>
                                  <w:lang w:val="ru-RU"/>
                                </w:rPr>
                              </w:pPr>
                              <w:r w:rsidRPr="00D76B63"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>ДИПЛОМНА РОБОТА БАКАЛАВРА</w:t>
                              </w:r>
                            </w:p>
                            <w:p w14:paraId="34F9DFAB" w14:textId="77777777" w:rsidR="003E0713" w:rsidRPr="00D76B63" w:rsidRDefault="003E0713" w:rsidP="00D76B63">
                              <w:pPr>
                                <w:spacing w:line="542" w:lineRule="exact"/>
                                <w:ind w:left="766" w:right="765"/>
                                <w:jc w:val="center"/>
                                <w:rPr>
                                  <w:sz w:val="48"/>
                                  <w:lang w:val="ru-RU"/>
                                </w:rPr>
                              </w:pPr>
                              <w:r w:rsidRPr="00D76B63">
                                <w:rPr>
                                  <w:sz w:val="48"/>
                                  <w:lang w:val="ru-RU"/>
                                </w:rPr>
                                <w:t>ДРБ. ІП - 0</w:t>
                              </w:r>
                              <w:r>
                                <w:rPr>
                                  <w:sz w:val="48"/>
                                  <w:lang w:val="ru-RU"/>
                                </w:rPr>
                                <w:t>6</w:t>
                              </w:r>
                              <w:r w:rsidRPr="00D76B63">
                                <w:rPr>
                                  <w:sz w:val="48"/>
                                  <w:lang w:val="ru-RU"/>
                                </w:rPr>
                                <w:t>.00.00.000 ПЗ</w:t>
                              </w:r>
                            </w:p>
                            <w:p w14:paraId="71068234" w14:textId="77777777" w:rsidR="003E0713" w:rsidRPr="00D76B63" w:rsidRDefault="003E0713" w:rsidP="00D76B63">
                              <w:pPr>
                                <w:spacing w:before="231" w:line="338" w:lineRule="auto"/>
                                <w:ind w:left="1545" w:right="1540" w:hanging="6"/>
                                <w:rPr>
                                  <w:b/>
                                  <w:i/>
                                  <w:sz w:val="48"/>
                                  <w:lang w:val="ru-RU"/>
                                </w:rPr>
                              </w:pPr>
                              <w:r w:rsidRPr="00D76B63"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>Група ІП</w:t>
                              </w:r>
                              <w:r w:rsidRPr="00D76B63">
                                <w:rPr>
                                  <w:b/>
                                  <w:w w:val="105"/>
                                  <w:sz w:val="48"/>
                                  <w:lang w:val="ru-RU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w w:val="105"/>
                                  <w:sz w:val="48"/>
                                  <w:lang w:val="ru-RU"/>
                                </w:rPr>
                                <w:t>20</w:t>
                              </w:r>
                              <w:r w:rsidRPr="00D76B63">
                                <w:rPr>
                                  <w:b/>
                                  <w:w w:val="105"/>
                                  <w:sz w:val="48"/>
                                  <w:lang w:val="ru-RU"/>
                                </w:rPr>
                                <w:t>-1</w:t>
                              </w:r>
                              <w:r w:rsidRPr="00D76B63"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>Гладюк</w:t>
                              </w:r>
                              <w:r w:rsidRPr="00D76B63"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48"/>
                                  <w:lang w:val="ru-RU"/>
                                </w:rPr>
                                <w:t>Андрій</w:t>
                              </w:r>
                            </w:p>
                            <w:p w14:paraId="21BDF1FD" w14:textId="77777777" w:rsidR="003E0713" w:rsidRPr="00D76B63" w:rsidRDefault="003E0713" w:rsidP="00D76B63">
                              <w:pPr>
                                <w:spacing w:line="483" w:lineRule="exact"/>
                                <w:ind w:left="765" w:right="765"/>
                                <w:jc w:val="center"/>
                                <w:rPr>
                                  <w:b/>
                                  <w:sz w:val="48"/>
                                  <w:lang w:val="ru-RU"/>
                                </w:rPr>
                              </w:pPr>
                              <w:r w:rsidRPr="00D76B63">
                                <w:rPr>
                                  <w:b/>
                                  <w:sz w:val="48"/>
                                  <w:lang w:val="ru-RU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37BBE8" id="Group 313" o:spid="_x0000_s1026" style="width:345.15pt;height:226.9pt;mso-position-horizontal-relative:char;mso-position-vertical-relative:line" coordsize="6903,4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h6vEQYAAFEaAAAOAAAAZHJzL2Uyb0RvYy54bWy8Wdtu4zYQfS/QfyD0WKBr62rZiLPYZrtB&#10;gW27wKYfQMuyJVQWVVKJnf36zvAiU04os2nRPFhyeHTIM2d40fjm/enQkKeSi5q16yB8Nw9I2RZs&#10;W7f7dfDHw6cf84CInrZb2rC2XAfPpQje337/3c2xW5URq1izLTkBklasjt06qPq+W81moqjKAxXv&#10;WFe20Lhj/EB7+Mr3sy2nR2A/NLNoPs9mR8a3HWdFKQT896NqDG4l/25XFv3vu50oe9KsAxhbLz+5&#10;/Nzg5+z2hq72nHZVXehh0DeM4kDrFjodqD7SnpJHXr+gOtQFZ4Lt+ncFO8zYblcXpdQAasL5hZp7&#10;zh47qWW/Ou67IUwQ2os4vZm2+O3pCyf1FrzLk4C09AAmyX5JHMYYnmO3XwHqnndfuy9caYTbz6z4&#10;U0Dz7LIdv+8VmGyOv7ItENLHnsnwnHb8gBQgnJykC8+DC+WpJwX8M4nzOJmnASmgLcrzMIu1T0UF&#10;Zr54rqh+1k9my3msHksWYY6Dn9GV6lIOUw8LNUG2iXNAxb8L6NeKdqX0SWCohoCCBhXQD6BfgiCo&#10;qQqqRJqICjucVguOU0DU3xbIiXDQVfEo+vuSSTfo02fRq5mwhTvp8VYP/QFmze7QwKT4YUayPF2S&#10;I5HEGm9goQWLc1IRYwHMiYErGoNeZwILhw6dTJCrNuh1Joj/AEpdY8osEHT3OtPCAiVZFjn0wWI3&#10;dOjkWlqgJMvnDq7QN/B25Kf47OBPGWnHf0JraFsAEXk9cJDu55BMsdk2uNlsH5yOwtQ/95nlydw1&#10;NtsJJ1s09sHJFo19yEKHr5GnD9GFD06+kQ/uCRrZTrjVjnyYYLOdcM7SaOTEcu7Kksh2wjUhYBc4&#10;2+ryNLZdcDLZFjiZ7PhHTio7+k4qO/TJYu4ks4PvJLMjj4usI89iz9jHduwn+BI7/LADuLxMbAcm&#10;xCa2CaFrW0lsF6bYbB/cbLYRTk8T24YsX7g2hcR2ws028mGCbeyDM0lSTx9STx9S24cJX1PbCafa&#10;1PZhis3LiXTkhDvnUtsJe3bB+W9vjjS0Mqec4tTqYw7cEYqvKnN5PO2YwOMlnnng7PkQ6iMkoPBM&#10;5ABD/BAsD8vQ3zQYwoNgeQi8Cgb1CF54DQPSDMFLLzAeLhAd+kkMtUb1RnB13Hg0kOx+MkOtM/QT&#10;itu7ZPeTivs3wmF/Vi8E0wbh9izhfn5GWirsrl7sWmrkJxX3TzkYP6m4QyIcNkGfwcQmc/2kxlpq&#10;7Cc11lJjP6m4Xcmx+0nF3QjhsNv4SMXNRsL9pCZaauInFTcMye4nNdFSEz+puOAjOyzoPlJxPZdw&#10;P6m4YEu4n1RckSV8JFWtCHpN5VB0uSy38IBAuWWDAuiqoz0uxeaWHNeBfKMkFbz844s7thzYU/nA&#10;JKbHNRnfWGTXkCgqDGdE09pInUkDzrSaayf5NCo1bKbVXEcofHHRvZp2c73A5bJUAfEw7eaqcIMK&#10;fFGbZLSQV/qGZrTk6hg17opifF+SfL446NckptFqri80+yKv9n2ZC6bHomGilEl2zg49Cjg9SF0m&#10;7GeAeVgBlXqDMm3mamNgZ1GZaBrN1QbhmdULNhSsDIu5Xozf1FXcOWaUXu06VDPKF3dFL56UZYR9&#10;cVf7xfOjyu1rQRyQ1/o2jJeemMSBqOLyJCuHwzqFy5tVLhOsqbef6qbB1Unw/eau4eSJYoVZ/mm7&#10;R7BGniBbho+ZpJHFU1XgUyXJDds+Q7GPM1WmhrI63FSMfwvIEUrU60D89Uh5GZDmlxZKlsswwbna&#10;yy9JugDthNstG7uFtgVQrYM+gBMv3t71qg7+2PF6X0FPoVx4W4bVyl2NBUGomoqVGpX+AlXT/618&#10;CluNKp8+YGn4J3aC6mmCwcVRQZ0Vq6ekP0GDGbuuo5KW3VVwrC8/cM6OVUm3EC21SFmPKh6v8iq+&#10;hcISC6/K0DtdmUp1BrVpXW/O4IShfDUl7o6rAivBm3WAu6KMrym2YqZpCHIOqYFbx+gfcqK/yJX+&#10;tDnpUPzDtBlSZkgXuFGpAjf/YZrImjv8bgFjH/0wYn+Xus6/BN3+DQAA//8DAFBLAwQUAAYACAAA&#10;ACEAau4JYt0AAAAFAQAADwAAAGRycy9kb3ducmV2LnhtbEyPQWvCQBCF74X+h2UK3uomTRWbZiMi&#10;ticpVAXpbcyOSTA7G7JrEv99t720l4HHe7z3TbYcTSN66lxtWUE8jUAQF1bXXCo47N8eFyCcR9bY&#10;WCYFN3KwzO/vMky1HfiT+p0vRShhl6KCyvs2ldIVFRl0U9sSB+9sO4M+yK6UusMhlJtGPkXRXBqs&#10;OSxU2NK6ouKyuxoF7wMOqyTe9NvLeX372s8+jtuYlJo8jKtXEJ5G/xeGH/yADnlgOtkraycaBeER&#10;/3uDN3+JEhAnBc+zZAEyz+R/+vwbAAD//wMAUEsBAi0AFAAGAAgAAAAhALaDOJL+AAAA4QEAABMA&#10;AAAAAAAAAAAAAAAAAAAAAFtDb250ZW50X1R5cGVzXS54bWxQSwECLQAUAAYACAAAACEAOP0h/9YA&#10;AACUAQAACwAAAAAAAAAAAAAAAAAvAQAAX3JlbHMvLnJlbHNQSwECLQAUAAYACAAAACEAPjYerxEG&#10;AABRGgAADgAAAAAAAAAAAAAAAAAuAgAAZHJzL2Uyb0RvYy54bWxQSwECLQAUAAYACAAAACEAau4J&#10;Yt0AAAAFAQAADwAAAAAAAAAAAAAAAABrCAAAZHJzL2Rvd25yZXYueG1sUEsFBgAAAAAEAAQA8wAA&#10;AHUJAAAAAA==&#10;">
                <v:shape id="AutoShape 315" o:spid="_x0000_s1027" style="position:absolute;width:6903;height:4718;visibility:visible;mso-wrap-style:square;v-text-anchor:top" coordsize="6903,4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awZwwAAANwAAAAPAAAAZHJzL2Rvd25yZXYueG1sRE9Na8Mw&#10;DL0P+h+MCruM1emgpc3ihDA2GBQGTXrZTcRqHBbLIfaa9N/PhUFverxPZcVse3Gh0XeOFaxXCQji&#10;xumOWwWn+uN5B8IHZI29Y1JwJQ9FvnjIMNVu4iNdqtCKGMI+RQUmhCGV0jeGLPqVG4gjd3ajxRDh&#10;2Eo94hTDbS9fkmQrLXYcGwwO9Gao+al+rYL9dhOGQ1Wyez8/TV/7df19tbVSj8u5fAURaA538b/7&#10;U8f5uw3cnokXyPwPAAD//wMAUEsBAi0AFAAGAAgAAAAhANvh9svuAAAAhQEAABMAAAAAAAAAAAAA&#10;AAAAAAAAAFtDb250ZW50X1R5cGVzXS54bWxQSwECLQAUAAYACAAAACEAWvQsW78AAAAVAQAACwAA&#10;AAAAAAAAAAAAAAAfAQAAX3JlbHMvLnJlbHNQSwECLQAUAAYACAAAACEAawmsGcMAAADcAAAADwAA&#10;AAAAAAAAAAAAAAAHAgAAZHJzL2Rvd25yZXYueG1sUEsFBgAAAAADAAMAtwAAAPcCAAAAAA==&#10;" path="m6859,38l38,38r,20l38,4662r,18l6859,4680r,-18l62,4662,62,58r6778,l6840,4661r19,l6859,58r,-20xm6902,l,,,20,,4700r,18l6902,4718r,-18l19,4700,19,20r6859,l6878,4700r24,l6902,20r,-20xe" fillcolor="black" stroked="f">
                  <v:path arrowok="t" o:connecttype="custom" o:connectlocs="6859,38;38,38;38,58;38,4662;38,4680;6859,4680;6859,4662;62,4662;62,58;6840,58;6840,4661;6859,4661;6859,58;6859,38;6902,0;0,0;0,20;0,4700;0,4718;6902,4718;6902,4700;19,4700;19,20;6878,20;6878,4700;6902,4700;6902,20;6902,20;6902,0" o:connectangles="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4" o:spid="_x0000_s1028" type="#_x0000_t202" style="position:absolute;left:43;top:39;width:6816;height:4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5F860EFD" w14:textId="77777777" w:rsidR="003E0713" w:rsidRPr="00D76B63" w:rsidRDefault="003E0713" w:rsidP="00D76B63">
                        <w:pPr>
                          <w:spacing w:before="252" w:line="336" w:lineRule="auto"/>
                          <w:ind w:left="766" w:right="751"/>
                          <w:jc w:val="center"/>
                          <w:rPr>
                            <w:b/>
                            <w:i/>
                            <w:sz w:val="48"/>
                            <w:lang w:val="ru-RU"/>
                          </w:rPr>
                        </w:pPr>
                        <w:r w:rsidRPr="00D76B63"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>ДИПЛОМНА РОБОТА БАКАЛАВРА</w:t>
                        </w:r>
                      </w:p>
                      <w:p w14:paraId="34F9DFAB" w14:textId="77777777" w:rsidR="003E0713" w:rsidRPr="00D76B63" w:rsidRDefault="003E0713" w:rsidP="00D76B63">
                        <w:pPr>
                          <w:spacing w:line="542" w:lineRule="exact"/>
                          <w:ind w:left="766" w:right="765"/>
                          <w:jc w:val="center"/>
                          <w:rPr>
                            <w:sz w:val="48"/>
                            <w:lang w:val="ru-RU"/>
                          </w:rPr>
                        </w:pPr>
                        <w:r w:rsidRPr="00D76B63">
                          <w:rPr>
                            <w:sz w:val="48"/>
                            <w:lang w:val="ru-RU"/>
                          </w:rPr>
                          <w:t>ДРБ. ІП - 0</w:t>
                        </w:r>
                        <w:r>
                          <w:rPr>
                            <w:sz w:val="48"/>
                            <w:lang w:val="ru-RU"/>
                          </w:rPr>
                          <w:t>6</w:t>
                        </w:r>
                        <w:r w:rsidRPr="00D76B63">
                          <w:rPr>
                            <w:sz w:val="48"/>
                            <w:lang w:val="ru-RU"/>
                          </w:rPr>
                          <w:t>.00.00.000 ПЗ</w:t>
                        </w:r>
                      </w:p>
                      <w:p w14:paraId="71068234" w14:textId="77777777" w:rsidR="003E0713" w:rsidRPr="00D76B63" w:rsidRDefault="003E0713" w:rsidP="00D76B63">
                        <w:pPr>
                          <w:spacing w:before="231" w:line="338" w:lineRule="auto"/>
                          <w:ind w:left="1545" w:right="1540" w:hanging="6"/>
                          <w:rPr>
                            <w:b/>
                            <w:i/>
                            <w:sz w:val="48"/>
                            <w:lang w:val="ru-RU"/>
                          </w:rPr>
                        </w:pPr>
                        <w:r w:rsidRPr="00D76B63"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>Група ІП</w:t>
                        </w:r>
                        <w:r w:rsidRPr="00D76B63">
                          <w:rPr>
                            <w:b/>
                            <w:w w:val="105"/>
                            <w:sz w:val="48"/>
                            <w:lang w:val="ru-RU"/>
                          </w:rPr>
                          <w:t>-</w:t>
                        </w:r>
                        <w:r>
                          <w:rPr>
                            <w:b/>
                            <w:w w:val="105"/>
                            <w:sz w:val="48"/>
                            <w:lang w:val="ru-RU"/>
                          </w:rPr>
                          <w:t>20</w:t>
                        </w:r>
                        <w:r w:rsidRPr="00D76B63">
                          <w:rPr>
                            <w:b/>
                            <w:w w:val="105"/>
                            <w:sz w:val="48"/>
                            <w:lang w:val="ru-RU"/>
                          </w:rPr>
                          <w:t>-1</w:t>
                        </w:r>
                        <w:r w:rsidRPr="00D76B63"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>Гладюк</w:t>
                        </w:r>
                        <w:r w:rsidRPr="00D76B63"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05"/>
                            <w:sz w:val="48"/>
                            <w:lang w:val="ru-RU"/>
                          </w:rPr>
                          <w:t>Андрій</w:t>
                        </w:r>
                      </w:p>
                      <w:p w14:paraId="21BDF1FD" w14:textId="77777777" w:rsidR="003E0713" w:rsidRPr="00D76B63" w:rsidRDefault="003E0713" w:rsidP="00D76B63">
                        <w:pPr>
                          <w:spacing w:line="483" w:lineRule="exact"/>
                          <w:ind w:left="765" w:right="765"/>
                          <w:jc w:val="center"/>
                          <w:rPr>
                            <w:b/>
                            <w:sz w:val="48"/>
                            <w:lang w:val="ru-RU"/>
                          </w:rPr>
                        </w:pPr>
                        <w:r w:rsidRPr="00D76B63">
                          <w:rPr>
                            <w:b/>
                            <w:sz w:val="48"/>
                            <w:lang w:val="ru-RU"/>
                          </w:rPr>
                          <w:t>2022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A0EA41" w14:textId="77777777" w:rsidR="00D76B63" w:rsidRDefault="00D76B63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E47A6F1" w14:textId="77777777" w:rsidR="00D76B63" w:rsidRDefault="00D76B63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5DDC3188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ind w:left="67" w:right="128"/>
        <w:jc w:val="center"/>
        <w:rPr>
          <w:rFonts w:ascii="Times New Roman" w:eastAsia="Times New Roman" w:hAnsi="Times New Roman" w:cs="Times New Roman"/>
          <w:b/>
          <w:i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w w:val="105"/>
          <w:sz w:val="28"/>
          <w:lang w:val="uk-UA"/>
        </w:rPr>
        <w:lastRenderedPageBreak/>
        <w:t>Івано-Франківський національний технічний університет нафти і газу</w:t>
      </w:r>
    </w:p>
    <w:p w14:paraId="63652145" w14:textId="77777777" w:rsidR="00D76B63" w:rsidRPr="00D76B63" w:rsidRDefault="00D76B63" w:rsidP="00D76B63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i/>
          <w:sz w:val="29"/>
          <w:lang w:val="uk-UA"/>
        </w:rPr>
      </w:pPr>
    </w:p>
    <w:p w14:paraId="39BA3F5D" w14:textId="77777777" w:rsidR="00D76B63" w:rsidRPr="00D76B63" w:rsidRDefault="00D76B63" w:rsidP="00D76B63">
      <w:pPr>
        <w:widowControl w:val="0"/>
        <w:tabs>
          <w:tab w:val="left" w:pos="2535"/>
        </w:tabs>
        <w:autoSpaceDE w:val="0"/>
        <w:autoSpaceDN w:val="0"/>
        <w:spacing w:before="1" w:after="18" w:line="240" w:lineRule="auto"/>
        <w:ind w:left="1216"/>
        <w:rPr>
          <w:rFonts w:ascii="Times New Roman" w:eastAsia="Times New Roman" w:hAnsi="Times New Roman" w:cs="Times New Roman"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w w:val="90"/>
          <w:sz w:val="28"/>
          <w:lang w:val="uk-UA"/>
        </w:rPr>
        <w:t>Інститут</w:t>
      </w:r>
      <w:r w:rsidRPr="00D76B63">
        <w:rPr>
          <w:rFonts w:ascii="Times New Roman" w:eastAsia="Times New Roman" w:hAnsi="Times New Roman" w:cs="Times New Roman"/>
          <w:b/>
          <w:i/>
          <w:w w:val="90"/>
          <w:sz w:val="28"/>
          <w:lang w:val="uk-UA"/>
        </w:rPr>
        <w:tab/>
      </w:r>
      <w:r w:rsidRPr="00D76B63">
        <w:rPr>
          <w:rFonts w:ascii="Times New Roman" w:eastAsia="Times New Roman" w:hAnsi="Times New Roman" w:cs="Times New Roman"/>
          <w:sz w:val="28"/>
          <w:lang w:val="uk-UA"/>
        </w:rPr>
        <w:t>інформаційних</w:t>
      </w:r>
      <w:r w:rsidRPr="00D76B63"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 w:rsidRPr="00D76B63">
        <w:rPr>
          <w:rFonts w:ascii="Times New Roman" w:eastAsia="Times New Roman" w:hAnsi="Times New Roman" w:cs="Times New Roman"/>
          <w:sz w:val="28"/>
          <w:lang w:val="uk-UA"/>
        </w:rPr>
        <w:t>технологій</w:t>
      </w:r>
    </w:p>
    <w:p w14:paraId="391DB0D2" w14:textId="77777777" w:rsidR="00D76B63" w:rsidRPr="00D76B63" w:rsidRDefault="00D76B63" w:rsidP="00D76B63">
      <w:pPr>
        <w:widowControl w:val="0"/>
        <w:autoSpaceDE w:val="0"/>
        <w:autoSpaceDN w:val="0"/>
        <w:spacing w:after="0" w:line="20" w:lineRule="exact"/>
        <w:ind w:left="2537"/>
        <w:rPr>
          <w:rFonts w:ascii="Times New Roman" w:eastAsia="Times New Roman" w:hAnsi="Times New Roman" w:cs="Times New Roman"/>
          <w:sz w:val="2"/>
          <w:lang w:val="uk-UA"/>
        </w:rPr>
      </w:pPr>
      <w:r w:rsidRPr="00D76B63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4A1C6F90" wp14:editId="3FF0BB02">
                <wp:extent cx="4563110" cy="9525"/>
                <wp:effectExtent l="13970" t="4445" r="4445" b="5080"/>
                <wp:docPr id="182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3110" cy="9525"/>
                          <a:chOff x="0" y="0"/>
                          <a:chExt cx="7186" cy="15"/>
                        </a:xfrm>
                      </wpg:grpSpPr>
                      <wps:wsp>
                        <wps:cNvPr id="183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7185" cy="0"/>
                          </a:xfrm>
                          <a:prstGeom prst="line">
                            <a:avLst/>
                          </a:prstGeom>
                          <a:noFill/>
                          <a:ln w="9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00154" id="Group 311" o:spid="_x0000_s1026" style="width:359.3pt;height:.75pt;mso-position-horizontal-relative:char;mso-position-vertical-relative:line" coordsize="718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kSygwIAAJgFAAAOAAAAZHJzL2Uyb0RvYy54bWykVF1v2jAUfZ+0/2DlnYZAoDQqVBOBvnQb&#10;UrsfYBwnsZbYlm0IaNp/3/V1SL9eqo4Hc537de45tm/vTm1DjtxYoeQySq7GEeGSqULIahn9etqO&#10;FhGxjsqCNkryZXTmNrpbff1y2+mMT1StmoIbAkWkzTq9jGrndBbHltW8pfZKaS7BWSrTUgdbU8WF&#10;oR1Ub5t4Mh7P406ZQhvFuLXwNQ/OaIX1y5Iz97MsLXekWUaAzeFqcN37NV7d0qwyVNeC9TDoJ1C0&#10;VEhoOpTKqaPkYMS7Uq1gRllVuium2liVpWAcZ4BpkvGbae6NOmicpcq6Sg80AbVvePp0WfbjuDNE&#10;FKDdYhIRSVsQCfuSaZJ4ejpdZRB1b/Sj3pkwI5gPiv224I7f+v2+CsFk331XBRSkB6eQnlNpWl8C&#10;BicnVOE8qMBPjjD4mM7m0BrEYuC7mU1mQSRWg5Lvkli96dOuk8U85CSYEdMsdEOEPSI/Dhw0+8yl&#10;/T8uH2uqOUpkPUsDl9MLlw9CcqByEqjEoLUMPLKT7HkkUq1rKiuO5Z7OGjhD8gH7ixS/sSDCB3m9&#10;DsRdeAWCZoEgPPYDPzTTxrp7rlrijWXUAGRUix4frPMaP4d48aTaiqbBm9NI0oFISZpgglWNKLzT&#10;h1lT7deNIUfq7x7+PCAo9irM98yprUMcugJuOPyywC41p8Wmtx0VTbChUCN9IxgQcPZWuHV/bsY3&#10;m8VmkY7SyXwzSsd5Pvq2Xaej+Ta5nuXTfL3Ok78ec5JmtSgKLj3sywuQpB87Ff1bFO7u8AYM/MSv&#10;q+PsAPbyj6BRYS9qOJp7VZx3xtPUH1S08PpjWv9U+ffl5R6jnh/U1T8AAAD//wMAUEsDBBQABgAI&#10;AAAAIQAfOq7r2gAAAAMBAAAPAAAAZHJzL2Rvd25yZXYueG1sTI9BS8NAEIXvgv9hGcGb3URpLTGb&#10;Uop6KoKtIN6m2WkSmp0N2W2S/ntHL3p5MLzHe9/kq8m1aqA+NJ4NpLMEFHHpbcOVgY/9y90SVIjI&#10;FlvPZOBCAVbF9VWOmfUjv9Owi5WSEg4ZGqhj7DKtQ1mTwzDzHbF4R987jHL2lbY9jlLuWn2fJAvt&#10;sGFZqLGjTU3laXd2Bl5HHNcP6fOwPR03l6/9/O1zm5IxtzfT+glUpCn+heEHX9ChEKaDP7MNqjUg&#10;j8RfFe8xXS5AHSQ0B13k+j978Q0AAP//AwBQSwECLQAUAAYACAAAACEAtoM4kv4AAADhAQAAEwAA&#10;AAAAAAAAAAAAAAAAAAAAW0NvbnRlbnRfVHlwZXNdLnhtbFBLAQItABQABgAIAAAAIQA4/SH/1gAA&#10;AJQBAAALAAAAAAAAAAAAAAAAAC8BAABfcmVscy8ucmVsc1BLAQItABQABgAIAAAAIQDRVkSygwIA&#10;AJgFAAAOAAAAAAAAAAAAAAAAAC4CAABkcnMvZTJvRG9jLnhtbFBLAQItABQABgAIAAAAIQAfOq7r&#10;2gAAAAMBAAAPAAAAAAAAAAAAAAAAAN0EAABkcnMvZG93bnJldi54bWxQSwUGAAAAAAQABADzAAAA&#10;5AUAAAAA&#10;">
                <v:line id="Line 312" o:spid="_x0000_s1027" style="position:absolute;visibility:visible;mso-wrap-style:square" from="0,7" to="718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GN9wAAAANwAAAAPAAAAZHJzL2Rvd25yZXYueG1sRE/bisIw&#10;EH1f8B/CCL4sa9oVRKppEcXbi2DdDxiasa02k9Jktfv3G0HwbQ7nOousN424U+dqywricQSCuLC6&#10;5lLBz3nzNQPhPLLGxjIp+CMHWTr4WGCi7YNPdM99KUIIuwQVVN63iZSuqMigG9uWOHAX2xn0AXal&#10;1B0+Qrhp5HcUTaXBmkNDhS2tKipu+a9RQFG8bdZbSdfNOv88HM87xJiVGg375RyEp96/xS/3Xof5&#10;swk8nwkXyPQfAAD//wMAUEsBAi0AFAAGAAgAAAAhANvh9svuAAAAhQEAABMAAAAAAAAAAAAAAAAA&#10;AAAAAFtDb250ZW50X1R5cGVzXS54bWxQSwECLQAUAAYACAAAACEAWvQsW78AAAAVAQAACwAAAAAA&#10;AAAAAAAAAAAfAQAAX3JlbHMvLnJlbHNQSwECLQAUAAYACAAAACEAUdhjfcAAAADcAAAADwAAAAAA&#10;AAAAAAAAAAAHAgAAZHJzL2Rvd25yZXYueG1sUEsFBgAAAAADAAMAtwAAAPQCAAAAAA==&#10;" strokeweight=".25392mm"/>
                <w10:anchorlock/>
              </v:group>
            </w:pict>
          </mc:Fallback>
        </mc:AlternateContent>
      </w:r>
    </w:p>
    <w:p w14:paraId="4315408E" w14:textId="77777777" w:rsidR="00D76B63" w:rsidRPr="00D76B63" w:rsidRDefault="00D76B63" w:rsidP="00D76B63">
      <w:pPr>
        <w:widowControl w:val="0"/>
        <w:tabs>
          <w:tab w:val="left" w:pos="2526"/>
        </w:tabs>
        <w:autoSpaceDE w:val="0"/>
        <w:autoSpaceDN w:val="0"/>
        <w:spacing w:before="124" w:after="19" w:line="240" w:lineRule="auto"/>
        <w:ind w:left="1215"/>
        <w:outlineLvl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Кафедра</w:t>
      </w:r>
      <w:r w:rsidRPr="00D76B63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ab/>
      </w:r>
      <w:r w:rsidRPr="00D76B63">
        <w:rPr>
          <w:rFonts w:ascii="Times New Roman" w:eastAsia="Times New Roman" w:hAnsi="Times New Roman" w:cs="Times New Roman"/>
          <w:sz w:val="28"/>
          <w:szCs w:val="28"/>
          <w:lang w:val="uk-UA"/>
        </w:rPr>
        <w:t>інженерії програмного</w:t>
      </w:r>
      <w:r w:rsidRPr="00D76B63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D76B63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</w:t>
      </w:r>
    </w:p>
    <w:p w14:paraId="215A6061" w14:textId="77777777" w:rsidR="00D76B63" w:rsidRPr="00D76B63" w:rsidRDefault="00D76B63" w:rsidP="00D76B63">
      <w:pPr>
        <w:widowControl w:val="0"/>
        <w:autoSpaceDE w:val="0"/>
        <w:autoSpaceDN w:val="0"/>
        <w:spacing w:after="0" w:line="20" w:lineRule="exact"/>
        <w:ind w:left="2537"/>
        <w:rPr>
          <w:rFonts w:ascii="Times New Roman" w:eastAsia="Times New Roman" w:hAnsi="Times New Roman" w:cs="Times New Roman"/>
          <w:sz w:val="2"/>
          <w:lang w:val="uk-UA"/>
        </w:rPr>
      </w:pPr>
      <w:r w:rsidRPr="00D76B63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11431173" wp14:editId="55011476">
                <wp:extent cx="4526280" cy="9525"/>
                <wp:effectExtent l="13970" t="7620" r="12700" b="1905"/>
                <wp:docPr id="180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6280" cy="9525"/>
                          <a:chOff x="0" y="0"/>
                          <a:chExt cx="7128" cy="15"/>
                        </a:xfrm>
                      </wpg:grpSpPr>
                      <wps:wsp>
                        <wps:cNvPr id="181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7128" cy="0"/>
                          </a:xfrm>
                          <a:prstGeom prst="line">
                            <a:avLst/>
                          </a:prstGeom>
                          <a:noFill/>
                          <a:ln w="9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DCA4A" id="Group 309" o:spid="_x0000_s1026" style="width:356.4pt;height:.75pt;mso-position-horizontal-relative:char;mso-position-vertical-relative:line" coordsize="712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TBThQIAAJgFAAAOAAAAZHJzL2Uyb0RvYy54bWykVMlu2zAQvRfoPxC6O1oiO7YQOygsO5e0&#10;MZD0A2iKWlCJJEjGslH03zscynKaXILUB5rUbG/eG/L27ti15MC1aaRYBvFVFBAumCwaUS2Dn8/b&#10;yTwgxlJR0FYKvgxO3AR3q69fbnuV8UTWsi24JpBEmKxXy6C2VmVhaFjNO2qupOICjKXUHbVw1FVY&#10;aNpD9q4Nkyiahb3UhdKScWPga+6NwQrzlyVn9rEsDbekXQaAzeKqcd27NVzd0qzSVNUNG2DQT6Do&#10;aCOg6Jgqp5aSF928S9U1TEsjS3vFZBfKsmwYxx6gmzh60829li8Ke6myvlIjTUDtG54+nZb9OOw0&#10;aQrQbg78CNqBSFiXXEcLR0+vqgy87rV6Ujvte4Ttg2S/DJjDt3Z3rrwz2fffZQEJ6YuVSM+x1J1L&#10;AY2TI6pwGlXgR0sYfEynySxxYBjYFtNk6kViNSj5LojVmyHsJk5g1lxMjBEhzXw1RDggcu3AoJkL&#10;l+b/uHyqqeIokXEsjVzGZy4fGsHJdYyT5mqD01p4HtlRDDwSIdc1FRXHdM8nBZzFrm3A/irEHQyI&#10;8EFebzxxZ14vBCGYkR+aKW3sPZcdcZtl0AJkVIseHox1KC4uTjwht03bwneatYL0IFKcxhhgZNsU&#10;zuhsRlf7davJgbq7hz9sCSyv3VzNnJra+6HJ44bhFwVWqTktNsPe0qb1e0DVClcIGgScw87fut+L&#10;aLGZb+bpJE1mm0ka5fnk23adTmbb+GaaX+frdR7/cZjjNKubouDCwT6/AHH6sakY3iJ/d8c3YOQn&#10;/Dc7Eglgz/8IGhV2ovrR3MvitNNn5WFQcQbw+mPY8FS59+X1Gb0uD+rqLwAAAP//AwBQSwMEFAAG&#10;AAgAAAAhABoqw57aAAAAAwEAAA8AAABkcnMvZG93bnJldi54bWxMj0FLw0AQhe+C/2EZwZvdpFKV&#10;mE0pRT0VwVYQb9PsNAnNzobsNkn/vaMXexl4vMeb7+XLybVqoD40ng2kswQUceltw5WBz93r3ROo&#10;EJEttp7JwJkCLIvrqxwz60f+oGEbKyUlHDI0UMfYZVqHsiaHYeY7YvEOvncYRfaVtj2OUu5aPU+S&#10;B+2wYflQY0frmsrj9uQMvI04ru7Tl2FzPKzP37vF+9cmJWNub6bVM6hIU/wPwy++oEMhTHt/YhtU&#10;a0CGxL8r3mM6lxl7CS1AF7m+ZC9+AAAA//8DAFBLAQItABQABgAIAAAAIQC2gziS/gAAAOEBAAAT&#10;AAAAAAAAAAAAAAAAAAAAAABbQ29udGVudF9UeXBlc10ueG1sUEsBAi0AFAAGAAgAAAAhADj9If/W&#10;AAAAlAEAAAsAAAAAAAAAAAAAAAAALwEAAF9yZWxzLy5yZWxzUEsBAi0AFAAGAAgAAAAhADXdMFOF&#10;AgAAmAUAAA4AAAAAAAAAAAAAAAAALgIAAGRycy9lMm9Eb2MueG1sUEsBAi0AFAAGAAgAAAAhABoq&#10;w57aAAAAAwEAAA8AAAAAAAAAAAAAAAAA3wQAAGRycy9kb3ducmV2LnhtbFBLBQYAAAAABAAEAPMA&#10;AADmBQAAAAA=&#10;">
                <v:line id="Line 310" o:spid="_x0000_s1027" style="position:absolute;visibility:visible;mso-wrap-style:square" from="0,7" to="712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liRwAAAANwAAAAPAAAAZHJzL2Rvd25yZXYueG1sRE/NisIw&#10;EL4LvkMYwYtoWg+LVNMiij97WbD6AEMzttVmUpqo9e03Cwve5uP7nVXWm0Y8qXO1ZQXxLAJBXFhd&#10;c6ngct5NFyCcR9bYWCYFb3KQpcPBChNtX3yiZ+5LEULYJaig8r5NpHRFRQbdzLbEgbvazqAPsCul&#10;7vAVwk0j51H0JQ3WHBoqbGlTUXHPH0YBRfG+2e4l3XbbfPL9cz4gxqzUeNSvlyA89f4j/ncfdZi/&#10;iOHvmXCBTH8BAAD//wMAUEsBAi0AFAAGAAgAAAAhANvh9svuAAAAhQEAABMAAAAAAAAAAAAAAAAA&#10;AAAAAFtDb250ZW50X1R5cGVzXS54bWxQSwECLQAUAAYACAAAACEAWvQsW78AAAAVAQAACwAAAAAA&#10;AAAAAAAAAAAfAQAAX3JlbHMvLnJlbHNQSwECLQAUAAYACAAAACEAzkZYkcAAAADcAAAADwAAAAAA&#10;AAAAAAAAAAAHAgAAZHJzL2Rvd25yZXYueG1sUEsFBgAAAAADAAMAtwAAAPQCAAAAAA==&#10;" strokeweight=".25392mm"/>
                <w10:anchorlock/>
              </v:group>
            </w:pict>
          </mc:Fallback>
        </mc:AlternateContent>
      </w:r>
    </w:p>
    <w:p w14:paraId="23302615" w14:textId="77777777" w:rsidR="00D76B63" w:rsidRPr="00D76B63" w:rsidRDefault="00D76B63" w:rsidP="00D76B6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43"/>
          <w:lang w:val="uk-UA"/>
        </w:rPr>
      </w:pPr>
    </w:p>
    <w:p w14:paraId="0931B9FE" w14:textId="77777777" w:rsidR="00D76B63" w:rsidRPr="00D76B63" w:rsidRDefault="00D76B63" w:rsidP="00D76B63">
      <w:pPr>
        <w:widowControl w:val="0"/>
        <w:tabs>
          <w:tab w:val="left" w:pos="1862"/>
          <w:tab w:val="left" w:pos="3331"/>
        </w:tabs>
        <w:autoSpaceDE w:val="0"/>
        <w:autoSpaceDN w:val="0"/>
        <w:spacing w:after="0" w:line="240" w:lineRule="auto"/>
        <w:ind w:left="496"/>
        <w:rPr>
          <w:rFonts w:ascii="Times New Roman" w:eastAsia="Times New Roman" w:hAnsi="Times New Roman" w:cs="Times New Roman"/>
          <w:b/>
          <w:sz w:val="28"/>
          <w:lang w:val="uk-UA"/>
        </w:rPr>
      </w:pPr>
      <w:bookmarkStart w:id="0" w:name="УДК______004.4______"/>
      <w:bookmarkEnd w:id="0"/>
      <w:r w:rsidRPr="00D76B63">
        <w:rPr>
          <w:rFonts w:ascii="Times New Roman" w:eastAsia="Times New Roman" w:hAnsi="Times New Roman" w:cs="Times New Roman"/>
          <w:b/>
          <w:i/>
          <w:sz w:val="28"/>
          <w:lang w:val="uk-UA"/>
        </w:rPr>
        <w:t>УДК</w:t>
      </w:r>
      <w:r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 xml:space="preserve"> </w:t>
      </w:r>
      <w:r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ab/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004.4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ab/>
      </w:r>
    </w:p>
    <w:p w14:paraId="53B8E7E4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77A4EC84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0D128A3A" w14:textId="77777777" w:rsidR="00D76B63" w:rsidRPr="00D76B63" w:rsidRDefault="00D76B63" w:rsidP="00D76B63">
      <w:pPr>
        <w:widowControl w:val="0"/>
        <w:autoSpaceDE w:val="0"/>
        <w:autoSpaceDN w:val="0"/>
        <w:spacing w:before="237" w:after="0" w:line="240" w:lineRule="auto"/>
        <w:ind w:left="100" w:right="128"/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48"/>
          <w:lang w:val="uk-UA"/>
        </w:rPr>
      </w:pPr>
      <w:bookmarkStart w:id="1" w:name="ДИПЛОМНА_РОБОТА_БАКАЛАВРА"/>
      <w:bookmarkEnd w:id="1"/>
      <w:r w:rsidRPr="00D76B63">
        <w:rPr>
          <w:rFonts w:ascii="Times New Roman" w:eastAsia="Times New Roman" w:hAnsi="Times New Roman" w:cs="Times New Roman"/>
          <w:b/>
          <w:bCs/>
          <w:i/>
          <w:w w:val="105"/>
          <w:sz w:val="48"/>
          <w:szCs w:val="48"/>
          <w:lang w:val="uk-UA"/>
        </w:rPr>
        <w:t>ДИПЛОМНА РОБОТА БАКАЛАВРА</w:t>
      </w:r>
    </w:p>
    <w:p w14:paraId="1B4D99BB" w14:textId="77777777" w:rsidR="00D76B63" w:rsidRPr="00D76B63" w:rsidRDefault="00D76B63" w:rsidP="00D76B63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52"/>
          <w:lang w:val="uk-UA"/>
        </w:rPr>
      </w:pPr>
    </w:p>
    <w:p w14:paraId="0B0F596D" w14:textId="77777777" w:rsidR="00D76B63" w:rsidRPr="00D76B63" w:rsidRDefault="00D76B63" w:rsidP="00D76B63">
      <w:pPr>
        <w:widowControl w:val="0"/>
        <w:tabs>
          <w:tab w:val="left" w:pos="1662"/>
        </w:tabs>
        <w:autoSpaceDE w:val="0"/>
        <w:autoSpaceDN w:val="0"/>
        <w:spacing w:after="0" w:line="357" w:lineRule="auto"/>
        <w:ind w:left="716" w:right="768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28"/>
          <w:lang w:val="uk-UA"/>
        </w:rPr>
        <w:t>Тема</w:t>
      </w:r>
      <w:r w:rsidRPr="00D76B63">
        <w:rPr>
          <w:rFonts w:ascii="Times New Roman" w:eastAsia="Times New Roman" w:hAnsi="Times New Roman" w:cs="Times New Roman"/>
          <w:b/>
          <w:sz w:val="28"/>
          <w:lang w:val="uk-UA"/>
        </w:rPr>
        <w:t>:</w:t>
      </w:r>
      <w:r w:rsidRPr="00D76B63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="00BE42D1">
        <w:rPr>
          <w:rFonts w:ascii="Times New Roman" w:eastAsia="Times New Roman" w:hAnsi="Times New Roman" w:cs="Times New Roman"/>
          <w:sz w:val="28"/>
          <w:u w:val="single"/>
          <w:lang w:val="uk-UA"/>
        </w:rPr>
        <w:t>“</w:t>
      </w:r>
      <w:r w:rsidR="00BE42D1" w:rsidRPr="00BE42D1">
        <w:rPr>
          <w:rFonts w:ascii="Times New Roman" w:eastAsia="Times New Roman" w:hAnsi="Times New Roman" w:cs="Times New Roman"/>
          <w:sz w:val="28"/>
          <w:u w:val="single"/>
          <w:lang w:val="ru-RU"/>
        </w:rPr>
        <w:t xml:space="preserve">Побудова </w:t>
      </w:r>
      <w:r w:rsidR="00BE42D1" w:rsidRPr="00BE42D1">
        <w:rPr>
          <w:rFonts w:ascii="Times New Roman" w:eastAsia="Times New Roman" w:hAnsi="Times New Roman" w:cs="Times New Roman"/>
          <w:sz w:val="28"/>
          <w:u w:val="single"/>
        </w:rPr>
        <w:t>CRM</w:t>
      </w:r>
      <w:r w:rsidR="00BE42D1" w:rsidRPr="00BE42D1">
        <w:rPr>
          <w:rFonts w:ascii="Times New Roman" w:eastAsia="Times New Roman" w:hAnsi="Times New Roman" w:cs="Times New Roman"/>
          <w:sz w:val="28"/>
          <w:u w:val="single"/>
          <w:lang w:val="ru-RU"/>
        </w:rPr>
        <w:t xml:space="preserve"> рішення для автоматизації обліку</w:t>
      </w:r>
      <w:r w:rsidR="00BE42D1">
        <w:rPr>
          <w:rFonts w:ascii="Times New Roman" w:eastAsia="Times New Roman" w:hAnsi="Times New Roman" w:cs="Times New Roman"/>
          <w:sz w:val="28"/>
          <w:u w:val="single"/>
          <w:lang w:val="ru-RU"/>
        </w:rPr>
        <w:t xml:space="preserve"> успішності студентів</w:t>
      </w:r>
      <w:r w:rsidRPr="00D76B63">
        <w:rPr>
          <w:rFonts w:ascii="Times New Roman" w:eastAsia="Times New Roman" w:hAnsi="Times New Roman" w:cs="Times New Roman"/>
          <w:sz w:val="28"/>
          <w:u w:val="single"/>
          <w:lang w:val="uk-UA"/>
        </w:rPr>
        <w:t>”</w:t>
      </w:r>
    </w:p>
    <w:p w14:paraId="66E670CE" w14:textId="77777777" w:rsidR="00D76B63" w:rsidRPr="00D76B63" w:rsidRDefault="00D76B63" w:rsidP="00D76B6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sz w:val="27"/>
          <w:lang w:val="uk-UA"/>
        </w:rPr>
      </w:pPr>
    </w:p>
    <w:p w14:paraId="3182703E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ind w:left="89" w:right="128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28"/>
          <w:lang w:val="uk-UA"/>
        </w:rPr>
        <w:t xml:space="preserve">Спеціальність </w:t>
      </w:r>
      <w:r w:rsidRPr="00D76B63">
        <w:rPr>
          <w:rFonts w:ascii="Times New Roman" w:eastAsia="Times New Roman" w:hAnsi="Times New Roman" w:cs="Times New Roman"/>
          <w:b/>
          <w:sz w:val="28"/>
          <w:lang w:val="uk-UA"/>
        </w:rPr>
        <w:t xml:space="preserve">– </w:t>
      </w:r>
      <w:r w:rsidRPr="00D76B63">
        <w:rPr>
          <w:rFonts w:ascii="Times New Roman" w:eastAsia="Times New Roman" w:hAnsi="Times New Roman" w:cs="Times New Roman"/>
          <w:sz w:val="28"/>
          <w:u w:val="single"/>
          <w:lang w:val="uk-UA"/>
        </w:rPr>
        <w:t>121 “Інженерія програмного забезпечення”</w:t>
      </w:r>
    </w:p>
    <w:p w14:paraId="7418D974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uk-UA"/>
        </w:rPr>
      </w:pPr>
    </w:p>
    <w:p w14:paraId="785B3CA9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uk-UA"/>
        </w:rPr>
      </w:pPr>
    </w:p>
    <w:p w14:paraId="5F33139B" w14:textId="77777777" w:rsidR="00D76B63" w:rsidRPr="00D76B63" w:rsidRDefault="00D76B63" w:rsidP="00D76B63">
      <w:pPr>
        <w:widowControl w:val="0"/>
        <w:autoSpaceDE w:val="0"/>
        <w:autoSpaceDN w:val="0"/>
        <w:spacing w:before="232" w:after="0" w:line="240" w:lineRule="auto"/>
        <w:ind w:left="89" w:right="128"/>
        <w:jc w:val="center"/>
        <w:rPr>
          <w:rFonts w:ascii="Times New Roman" w:eastAsia="Times New Roman" w:hAnsi="Times New Roman" w:cs="Times New Roman"/>
          <w:b/>
          <w:i/>
          <w:sz w:val="32"/>
          <w:lang w:val="uk-UA"/>
        </w:rPr>
      </w:pPr>
      <w:bookmarkStart w:id="2" w:name="ПОЯСНЮВАЛЬНА_ЗАПИСКА"/>
      <w:bookmarkEnd w:id="2"/>
      <w:r w:rsidRPr="00D76B63">
        <w:rPr>
          <w:rFonts w:ascii="Times New Roman" w:eastAsia="Times New Roman" w:hAnsi="Times New Roman" w:cs="Times New Roman"/>
          <w:b/>
          <w:i/>
          <w:w w:val="105"/>
          <w:sz w:val="32"/>
          <w:lang w:val="uk-UA"/>
        </w:rPr>
        <w:t>ПОЯСНЮВАЛЬНА ЗАПИСКА</w:t>
      </w:r>
    </w:p>
    <w:p w14:paraId="45841705" w14:textId="77777777" w:rsidR="00D76B63" w:rsidRPr="00D76B63" w:rsidRDefault="00D76B63" w:rsidP="00D76B63">
      <w:pPr>
        <w:widowControl w:val="0"/>
        <w:autoSpaceDE w:val="0"/>
        <w:autoSpaceDN w:val="0"/>
        <w:spacing w:before="179" w:after="0" w:line="368" w:lineRule="exact"/>
        <w:ind w:left="93" w:right="128"/>
        <w:jc w:val="center"/>
        <w:rPr>
          <w:rFonts w:ascii="Times New Roman" w:eastAsia="Times New Roman" w:hAnsi="Times New Roman" w:cs="Times New Roman"/>
          <w:sz w:val="32"/>
          <w:lang w:val="uk-UA"/>
        </w:rPr>
      </w:pPr>
      <w:bookmarkStart w:id="3" w:name="ДРБ.ІП_-_05.00.00.000_ПЗ"/>
      <w:bookmarkEnd w:id="3"/>
      <w:r w:rsidRPr="00D76B63">
        <w:rPr>
          <w:rFonts w:ascii="Times New Roman" w:eastAsia="Times New Roman" w:hAnsi="Times New Roman" w:cs="Times New Roman"/>
          <w:sz w:val="32"/>
          <w:u w:val="single"/>
          <w:lang w:val="uk-UA"/>
        </w:rPr>
        <w:t>ДРБ.ІП - 0</w:t>
      </w:r>
      <w:r w:rsidR="00B25DAD">
        <w:rPr>
          <w:rFonts w:ascii="Times New Roman" w:eastAsia="Times New Roman" w:hAnsi="Times New Roman" w:cs="Times New Roman"/>
          <w:sz w:val="32"/>
          <w:u w:val="single"/>
          <w:lang w:val="uk-UA"/>
        </w:rPr>
        <w:t>6</w:t>
      </w:r>
      <w:r w:rsidRPr="00D76B63">
        <w:rPr>
          <w:rFonts w:ascii="Times New Roman" w:eastAsia="Times New Roman" w:hAnsi="Times New Roman" w:cs="Times New Roman"/>
          <w:sz w:val="32"/>
          <w:u w:val="single"/>
          <w:lang w:val="uk-UA"/>
        </w:rPr>
        <w:t>.00.00.000 ПЗ</w:t>
      </w:r>
    </w:p>
    <w:p w14:paraId="7774025D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lang w:val="uk-UA"/>
        </w:rPr>
      </w:pPr>
    </w:p>
    <w:p w14:paraId="388BAB0A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uk-UA"/>
        </w:rPr>
        <w:sectPr w:rsidR="00D76B63" w:rsidRPr="00D76B63">
          <w:pgSz w:w="11910" w:h="16840"/>
          <w:pgMar w:top="1040" w:right="320" w:bottom="280" w:left="920" w:header="708" w:footer="708" w:gutter="0"/>
          <w:cols w:space="720"/>
        </w:sectPr>
      </w:pPr>
    </w:p>
    <w:p w14:paraId="612D5ED8" w14:textId="77777777" w:rsidR="00D76B63" w:rsidRPr="00D76B63" w:rsidRDefault="00D76B63" w:rsidP="00D76B63">
      <w:pPr>
        <w:widowControl w:val="0"/>
        <w:autoSpaceDE w:val="0"/>
        <w:autoSpaceDN w:val="0"/>
        <w:spacing w:before="212" w:after="0" w:line="240" w:lineRule="auto"/>
        <w:ind w:left="702"/>
        <w:rPr>
          <w:rFonts w:ascii="Times New Roman" w:eastAsia="Times New Roman" w:hAnsi="Times New Roman" w:cs="Times New Roman"/>
          <w:b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32"/>
          <w:lang w:val="uk-UA"/>
        </w:rPr>
        <w:t>Консультанти</w:t>
      </w:r>
      <w:r w:rsidRPr="00D76B63">
        <w:rPr>
          <w:rFonts w:ascii="Times New Roman" w:eastAsia="Times New Roman" w:hAnsi="Times New Roman" w:cs="Times New Roman"/>
          <w:b/>
          <w:sz w:val="32"/>
          <w:lang w:val="uk-UA"/>
        </w:rPr>
        <w:t>:</w:t>
      </w:r>
    </w:p>
    <w:p w14:paraId="249C77DC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21AF0246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51F6F89E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0AACA04A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1B8DF706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304A673D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lang w:val="uk-UA"/>
        </w:rPr>
      </w:pPr>
    </w:p>
    <w:p w14:paraId="316762A2" w14:textId="77777777" w:rsidR="00D76B63" w:rsidRPr="00D76B63" w:rsidRDefault="00D76B63" w:rsidP="00D76B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52"/>
          <w:lang w:val="uk-UA"/>
        </w:rPr>
      </w:pPr>
    </w:p>
    <w:p w14:paraId="663FA1AA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ind w:left="380"/>
        <w:rPr>
          <w:rFonts w:ascii="Times New Roman" w:eastAsia="Times New Roman" w:hAnsi="Times New Roman" w:cs="Times New Roman"/>
          <w:b/>
          <w:i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32"/>
          <w:lang w:val="uk-UA"/>
        </w:rPr>
        <w:t>з питань нормоконтролю</w:t>
      </w:r>
    </w:p>
    <w:p w14:paraId="3229D52B" w14:textId="77777777" w:rsidR="00D76B63" w:rsidRPr="00D76B63" w:rsidRDefault="00D76B63" w:rsidP="00D76B6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i/>
          <w:sz w:val="52"/>
          <w:lang w:val="uk-UA"/>
        </w:rPr>
      </w:pPr>
    </w:p>
    <w:p w14:paraId="09E3A75E" w14:textId="77777777" w:rsidR="00D76B63" w:rsidRPr="00D76B63" w:rsidRDefault="00E7114C" w:rsidP="00D76B63">
      <w:pPr>
        <w:widowControl w:val="0"/>
        <w:tabs>
          <w:tab w:val="left" w:leader="underscore" w:pos="3804"/>
        </w:tabs>
        <w:autoSpaceDE w:val="0"/>
        <w:autoSpaceDN w:val="0"/>
        <w:spacing w:before="1" w:after="0" w:line="240" w:lineRule="auto"/>
        <w:ind w:left="380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асистент</w:t>
      </w:r>
      <w:r>
        <w:rPr>
          <w:rFonts w:ascii="Times New Roman" w:eastAsia="Times New Roman" w:hAnsi="Times New Roman" w:cs="Times New Roman"/>
          <w:bCs/>
          <w:iCs/>
          <w:sz w:val="28"/>
          <w:u w:val="single"/>
          <w:lang w:val="uk-UA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i/>
          <w:sz w:val="28"/>
          <w:lang w:val="uk-UA"/>
        </w:rPr>
        <w:t xml:space="preserve"> </w:t>
      </w:r>
      <w:r w:rsidR="00D76B63"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/</w:t>
      </w:r>
      <w:r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М</w:t>
      </w:r>
      <w:r w:rsidR="00D76B63"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М</w:t>
      </w:r>
      <w:r w:rsidR="00D76B63"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.</w:t>
      </w:r>
      <w:r w:rsidR="00D76B63" w:rsidRPr="00D76B63">
        <w:rPr>
          <w:rFonts w:ascii="Times New Roman" w:eastAsia="Times New Roman" w:hAnsi="Times New Roman" w:cs="Times New Roman"/>
          <w:b/>
          <w:spacing w:val="6"/>
          <w:sz w:val="28"/>
          <w:u w:val="thick"/>
          <w:lang w:val="uk-UA"/>
        </w:rPr>
        <w:t xml:space="preserve"> </w:t>
      </w:r>
      <w:r w:rsidR="00D76B63" w:rsidRPr="00D76B63">
        <w:rPr>
          <w:rFonts w:ascii="Times New Roman" w:eastAsia="Times New Roman" w:hAnsi="Times New Roman" w:cs="Times New Roman"/>
          <w:b/>
          <w:i/>
          <w:spacing w:val="-6"/>
          <w:sz w:val="28"/>
          <w:u w:val="thick"/>
          <w:lang w:val="uk-UA"/>
        </w:rPr>
        <w:t>Піх</w:t>
      </w:r>
      <w:r w:rsidR="00D76B63" w:rsidRPr="00D76B63">
        <w:rPr>
          <w:rFonts w:ascii="Times New Roman" w:eastAsia="Times New Roman" w:hAnsi="Times New Roman" w:cs="Times New Roman"/>
          <w:b/>
          <w:spacing w:val="-6"/>
          <w:sz w:val="28"/>
          <w:u w:val="thick"/>
          <w:lang w:val="uk-UA"/>
        </w:rPr>
        <w:t>/</w:t>
      </w:r>
    </w:p>
    <w:p w14:paraId="7D988554" w14:textId="77777777" w:rsidR="00D76B63" w:rsidRPr="00D76B63" w:rsidRDefault="00D76B63" w:rsidP="00D76B63">
      <w:pPr>
        <w:widowControl w:val="0"/>
        <w:autoSpaceDE w:val="0"/>
        <w:autoSpaceDN w:val="0"/>
        <w:spacing w:before="3" w:after="0" w:line="240" w:lineRule="auto"/>
        <w:ind w:left="380"/>
        <w:rPr>
          <w:rFonts w:ascii="Times New Roman" w:eastAsia="Times New Roman" w:hAnsi="Times New Roman" w:cs="Times New Roman"/>
          <w:lang w:val="uk-UA"/>
        </w:rPr>
      </w:pPr>
      <w:r w:rsidRPr="00D76B63">
        <w:rPr>
          <w:rFonts w:ascii="Times New Roman" w:eastAsia="Times New Roman" w:hAnsi="Times New Roman" w:cs="Times New Roman"/>
          <w:lang w:val="uk-UA"/>
        </w:rPr>
        <w:t>(посада) (підпис) (дата)(розшифровка підпису)</w:t>
      </w:r>
    </w:p>
    <w:p w14:paraId="5F3FF2F5" w14:textId="77777777" w:rsidR="00D76B63" w:rsidRDefault="00D76B63" w:rsidP="00D76B63">
      <w:pPr>
        <w:widowControl w:val="0"/>
        <w:autoSpaceDE w:val="0"/>
        <w:autoSpaceDN w:val="0"/>
        <w:spacing w:before="294" w:after="0" w:line="240" w:lineRule="auto"/>
        <w:ind w:left="185"/>
        <w:jc w:val="center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  <w:t xml:space="preserve">              </w:t>
      </w:r>
      <w:r w:rsidRPr="00D76B63">
        <w:rPr>
          <w:rFonts w:ascii="Times New Roman" w:eastAsia="Times New Roman" w:hAnsi="Times New Roman" w:cs="Times New Roman"/>
          <w:sz w:val="28"/>
          <w:u w:val="single"/>
          <w:lang w:val="uk-UA"/>
        </w:rPr>
        <w:t>202</w:t>
      </w:r>
      <w:r w:rsidR="00BE42D1">
        <w:rPr>
          <w:rFonts w:ascii="Times New Roman" w:eastAsia="Times New Roman" w:hAnsi="Times New Roman" w:cs="Times New Roman"/>
          <w:sz w:val="28"/>
          <w:u w:val="single"/>
          <w:lang w:val="uk-UA"/>
        </w:rPr>
        <w:t>4</w:t>
      </w:r>
      <w:r>
        <w:rPr>
          <w:rFonts w:ascii="Times New Roman" w:eastAsia="Times New Roman" w:hAnsi="Times New Roman" w:cs="Times New Roman"/>
          <w:sz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 w:rsidR="00BE42D1">
        <w:rPr>
          <w:rFonts w:ascii="Times New Roman" w:eastAsia="Times New Roman" w:hAnsi="Times New Roman" w:cs="Times New Roman"/>
          <w:lang w:val="uk-UA"/>
        </w:rPr>
        <w:t>(рік)</w:t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  <w:r>
        <w:rPr>
          <w:rFonts w:ascii="Times New Roman" w:eastAsia="Times New Roman" w:hAnsi="Times New Roman" w:cs="Times New Roman"/>
          <w:lang w:val="uk-UA"/>
        </w:rPr>
        <w:tab/>
      </w:r>
    </w:p>
    <w:p w14:paraId="33587C31" w14:textId="77777777" w:rsidR="00D76B63" w:rsidRPr="00D76B63" w:rsidRDefault="00D76B63" w:rsidP="00D76B63">
      <w:pPr>
        <w:widowControl w:val="0"/>
        <w:autoSpaceDE w:val="0"/>
        <w:autoSpaceDN w:val="0"/>
        <w:spacing w:before="294" w:after="0" w:line="240" w:lineRule="auto"/>
        <w:ind w:left="185" w:firstLine="195"/>
        <w:rPr>
          <w:rFonts w:ascii="Times New Roman" w:eastAsia="Times New Roman" w:hAnsi="Times New Roman" w:cs="Times New Roman"/>
          <w:b/>
          <w:i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lang w:val="uk-UA"/>
        </w:rPr>
        <w:br w:type="column"/>
      </w:r>
      <w:r w:rsidRPr="00D76B63">
        <w:rPr>
          <w:rFonts w:ascii="Times New Roman" w:eastAsia="Times New Roman" w:hAnsi="Times New Roman" w:cs="Times New Roman"/>
          <w:b/>
          <w:i/>
          <w:sz w:val="32"/>
          <w:lang w:val="uk-UA"/>
        </w:rPr>
        <w:t>Студент</w:t>
      </w:r>
    </w:p>
    <w:p w14:paraId="64A13FD0" w14:textId="77777777" w:rsidR="00D76B63" w:rsidRPr="00D76B63" w:rsidRDefault="00D76B63" w:rsidP="00D76B63">
      <w:pPr>
        <w:widowControl w:val="0"/>
        <w:tabs>
          <w:tab w:val="left" w:pos="3473"/>
        </w:tabs>
        <w:autoSpaceDE w:val="0"/>
        <w:autoSpaceDN w:val="0"/>
        <w:spacing w:before="235" w:after="0" w:line="318" w:lineRule="exact"/>
        <w:ind w:left="185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ІП</w:t>
      </w:r>
      <w:r w:rsidR="00BE42D1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-20-1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___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ab/>
        <w:t>/</w:t>
      </w:r>
      <w:r w:rsidR="00BE42D1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А.Р.Гладюк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/</w:t>
      </w:r>
    </w:p>
    <w:p w14:paraId="1919EA81" w14:textId="77777777" w:rsidR="00D76B63" w:rsidRPr="00D76B63" w:rsidRDefault="00D76B63" w:rsidP="00D76B63">
      <w:pPr>
        <w:widowControl w:val="0"/>
        <w:tabs>
          <w:tab w:val="left" w:pos="3208"/>
        </w:tabs>
        <w:autoSpaceDE w:val="0"/>
        <w:autoSpaceDN w:val="0"/>
        <w:spacing w:after="0" w:line="226" w:lineRule="exact"/>
        <w:ind w:left="185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(шифр групи)</w:t>
      </w:r>
      <w:r w:rsidRPr="00D76B63">
        <w:rPr>
          <w:rFonts w:ascii="Times New Roman" w:eastAsia="Courier New" w:hAnsi="Times New Roman" w:cs="Courier New"/>
          <w:spacing w:val="48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(підпис)</w:t>
      </w:r>
      <w:r w:rsidRPr="00D76B63">
        <w:rPr>
          <w:rFonts w:ascii="Times New Roman" w:eastAsia="Courier New" w:hAnsi="Times New Roman" w:cs="Courier New"/>
          <w:spacing w:val="-1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(дата)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ab/>
      </w:r>
      <w:r w:rsidRPr="00D76B63">
        <w:rPr>
          <w:rFonts w:ascii="Times New Roman" w:eastAsia="Courier New" w:hAnsi="Times New Roman" w:cs="Courier New"/>
          <w:spacing w:val="-1"/>
          <w:sz w:val="20"/>
          <w:szCs w:val="20"/>
          <w:lang w:val="uk-UA"/>
        </w:rPr>
        <w:t>(розшифровка</w:t>
      </w:r>
      <w:r w:rsidRPr="00D76B63">
        <w:rPr>
          <w:rFonts w:ascii="Times New Roman" w:eastAsia="Courier New" w:hAnsi="Times New Roman" w:cs="Courier New"/>
          <w:spacing w:val="-9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підпису)</w:t>
      </w:r>
    </w:p>
    <w:p w14:paraId="12460579" w14:textId="77777777" w:rsidR="00D76B63" w:rsidRPr="00D76B63" w:rsidRDefault="00D76B63" w:rsidP="00D76B6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30"/>
          <w:lang w:val="uk-UA"/>
        </w:rPr>
      </w:pPr>
    </w:p>
    <w:p w14:paraId="234CA5B0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ind w:left="186"/>
        <w:rPr>
          <w:rFonts w:ascii="Times New Roman" w:eastAsia="Times New Roman" w:hAnsi="Times New Roman" w:cs="Times New Roman"/>
          <w:b/>
          <w:i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w w:val="105"/>
          <w:sz w:val="32"/>
          <w:lang w:val="uk-UA"/>
        </w:rPr>
        <w:t>Керівник роботи</w:t>
      </w:r>
    </w:p>
    <w:p w14:paraId="4E7D034A" w14:textId="77777777" w:rsidR="00D76B63" w:rsidRPr="00D76B63" w:rsidRDefault="00D76B63" w:rsidP="00D76B6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42"/>
          <w:lang w:val="uk-UA"/>
        </w:rPr>
      </w:pPr>
    </w:p>
    <w:p w14:paraId="2CF40A1F" w14:textId="77777777" w:rsidR="00D76B63" w:rsidRPr="00D76B63" w:rsidRDefault="00D76B63" w:rsidP="00D76B63">
      <w:pPr>
        <w:widowControl w:val="0"/>
        <w:tabs>
          <w:tab w:val="left" w:pos="3117"/>
          <w:tab w:val="left" w:pos="3890"/>
        </w:tabs>
        <w:autoSpaceDE w:val="0"/>
        <w:autoSpaceDN w:val="0"/>
        <w:spacing w:after="0" w:line="318" w:lineRule="exact"/>
        <w:ind w:left="186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к.т.н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.,</w:t>
      </w:r>
      <w:r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доц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._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ab/>
        <w:t>/</w:t>
      </w:r>
      <w:r w:rsidR="00BE42D1"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 xml:space="preserve"> </w:t>
      </w:r>
      <w:r w:rsidR="00A169BA" w:rsidRPr="00A169BA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 xml:space="preserve">Зікратий С.В. </w:t>
      </w:r>
      <w:r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/</w:t>
      </w:r>
    </w:p>
    <w:p w14:paraId="293511BE" w14:textId="77777777" w:rsidR="00D76B63" w:rsidRPr="00D76B63" w:rsidRDefault="00D76B63" w:rsidP="00D76B63">
      <w:pPr>
        <w:widowControl w:val="0"/>
        <w:tabs>
          <w:tab w:val="left" w:pos="2647"/>
        </w:tabs>
        <w:autoSpaceDE w:val="0"/>
        <w:autoSpaceDN w:val="0"/>
        <w:spacing w:after="0" w:line="226" w:lineRule="exact"/>
        <w:ind w:left="185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(посада)</w:t>
      </w:r>
      <w:r w:rsidRPr="00D76B63">
        <w:rPr>
          <w:rFonts w:ascii="Times New Roman" w:eastAsia="Courier New" w:hAnsi="Times New Roman" w:cs="Courier New"/>
          <w:spacing w:val="48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(підпис)</w:t>
      </w:r>
      <w:r w:rsidRPr="00D76B63">
        <w:rPr>
          <w:rFonts w:ascii="Times New Roman" w:eastAsia="Courier New" w:hAnsi="Times New Roman" w:cs="Courier New"/>
          <w:spacing w:val="48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(дата)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ab/>
        <w:t>(розшифровка</w:t>
      </w:r>
      <w:r w:rsidRPr="00D76B63">
        <w:rPr>
          <w:rFonts w:ascii="Times New Roman" w:eastAsia="Courier New" w:hAnsi="Times New Roman" w:cs="Courier New"/>
          <w:spacing w:val="3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підпису)</w:t>
      </w:r>
    </w:p>
    <w:p w14:paraId="73F66EA0" w14:textId="77777777" w:rsidR="00D76B63" w:rsidRPr="00D76B63" w:rsidRDefault="00D76B63" w:rsidP="00D76B6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0"/>
          <w:lang w:val="uk-UA"/>
        </w:rPr>
      </w:pPr>
    </w:p>
    <w:p w14:paraId="4FFEF0B4" w14:textId="77777777" w:rsidR="00D76B63" w:rsidRPr="00D76B63" w:rsidRDefault="00D76B63" w:rsidP="00D76B63">
      <w:pPr>
        <w:widowControl w:val="0"/>
        <w:autoSpaceDE w:val="0"/>
        <w:autoSpaceDN w:val="0"/>
        <w:spacing w:after="0" w:line="240" w:lineRule="auto"/>
        <w:ind w:left="185"/>
        <w:rPr>
          <w:rFonts w:ascii="Times New Roman" w:eastAsia="Times New Roman" w:hAnsi="Times New Roman" w:cs="Times New Roman"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sz w:val="32"/>
          <w:lang w:val="uk-UA"/>
        </w:rPr>
        <w:t>Допускається до захисту</w:t>
      </w:r>
    </w:p>
    <w:p w14:paraId="0264F78B" w14:textId="77777777" w:rsidR="00D76B63" w:rsidRPr="00D76B63" w:rsidRDefault="00D76B63" w:rsidP="00D76B63">
      <w:pPr>
        <w:widowControl w:val="0"/>
        <w:autoSpaceDE w:val="0"/>
        <w:autoSpaceDN w:val="0"/>
        <w:spacing w:before="6" w:after="0" w:line="240" w:lineRule="auto"/>
        <w:ind w:left="185"/>
        <w:rPr>
          <w:rFonts w:ascii="Times New Roman" w:eastAsia="Times New Roman" w:hAnsi="Times New Roman" w:cs="Times New Roman"/>
          <w:b/>
          <w:i/>
          <w:sz w:val="32"/>
          <w:lang w:val="uk-UA"/>
        </w:rPr>
      </w:pPr>
      <w:r w:rsidRPr="00D76B63">
        <w:rPr>
          <w:rFonts w:ascii="Times New Roman" w:eastAsia="Times New Roman" w:hAnsi="Times New Roman" w:cs="Times New Roman"/>
          <w:b/>
          <w:i/>
          <w:w w:val="105"/>
          <w:sz w:val="32"/>
          <w:lang w:val="uk-UA"/>
        </w:rPr>
        <w:t>Завідувач кафедри</w:t>
      </w:r>
    </w:p>
    <w:p w14:paraId="76795447" w14:textId="77777777" w:rsidR="00D76B63" w:rsidRPr="00D76B63" w:rsidRDefault="00E7114C" w:rsidP="00D76B63">
      <w:pPr>
        <w:widowControl w:val="0"/>
        <w:tabs>
          <w:tab w:val="left" w:pos="3586"/>
        </w:tabs>
        <w:autoSpaceDE w:val="0"/>
        <w:autoSpaceDN w:val="0"/>
        <w:spacing w:before="322" w:after="0" w:line="318" w:lineRule="exact"/>
        <w:ind w:left="185"/>
        <w:rPr>
          <w:rFonts w:ascii="Times New Roman" w:eastAsia="Times New Roman" w:hAnsi="Times New Roman" w:cs="Times New Roman"/>
          <w:b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доцент., к.т.н.</w:t>
      </w:r>
      <w:r w:rsidR="00D76B63"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ab/>
        <w:t>/</w:t>
      </w:r>
      <w:r w:rsidR="00D76B63" w:rsidRPr="00D76B63"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В.</w:t>
      </w:r>
      <w:r>
        <w:rPr>
          <w:rFonts w:ascii="Times New Roman" w:eastAsia="Times New Roman" w:hAnsi="Times New Roman" w:cs="Times New Roman"/>
          <w:b/>
          <w:i/>
          <w:sz w:val="28"/>
          <w:u w:val="thick"/>
          <w:lang w:val="uk-UA"/>
        </w:rPr>
        <w:t>В. Бандура</w:t>
      </w:r>
      <w:r w:rsidR="00D76B63" w:rsidRPr="00D76B63">
        <w:rPr>
          <w:rFonts w:ascii="Times New Roman" w:eastAsia="Times New Roman" w:hAnsi="Times New Roman" w:cs="Times New Roman"/>
          <w:b/>
          <w:sz w:val="28"/>
          <w:u w:val="thick"/>
          <w:lang w:val="uk-UA"/>
        </w:rPr>
        <w:t>/</w:t>
      </w:r>
    </w:p>
    <w:p w14:paraId="27A31E42" w14:textId="77777777" w:rsidR="00D76B63" w:rsidRPr="00D76B63" w:rsidRDefault="00D76B63" w:rsidP="00D76B63">
      <w:pPr>
        <w:widowControl w:val="0"/>
        <w:tabs>
          <w:tab w:val="left" w:pos="1397"/>
        </w:tabs>
        <w:autoSpaceDE w:val="0"/>
        <w:autoSpaceDN w:val="0"/>
        <w:spacing w:after="0" w:line="226" w:lineRule="exact"/>
        <w:ind w:left="185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(посада)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ab/>
        <w:t>(підпис) (дата) (розшифровка</w:t>
      </w:r>
      <w:r w:rsidRPr="00D76B63">
        <w:rPr>
          <w:rFonts w:ascii="Times New Roman" w:eastAsia="Courier New" w:hAnsi="Times New Roman" w:cs="Courier New"/>
          <w:spacing w:val="-1"/>
          <w:sz w:val="20"/>
          <w:szCs w:val="20"/>
          <w:lang w:val="uk-UA"/>
        </w:rPr>
        <w:t xml:space="preserve"> </w:t>
      </w:r>
      <w:r w:rsidRPr="00D76B63">
        <w:rPr>
          <w:rFonts w:ascii="Times New Roman" w:eastAsia="Courier New" w:hAnsi="Times New Roman" w:cs="Courier New"/>
          <w:sz w:val="20"/>
          <w:szCs w:val="20"/>
          <w:lang w:val="uk-UA"/>
        </w:rPr>
        <w:t>підпису)</w:t>
      </w:r>
    </w:p>
    <w:p w14:paraId="37CC9B20" w14:textId="77777777" w:rsidR="00D76B63" w:rsidRPr="00D76B63" w:rsidRDefault="00D76B63" w:rsidP="00D76B63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lang w:val="uk-UA"/>
        </w:rPr>
        <w:sectPr w:rsidR="00D76B63" w:rsidRPr="00D76B63">
          <w:type w:val="continuous"/>
          <w:pgSz w:w="11910" w:h="16840"/>
          <w:pgMar w:top="1580" w:right="320" w:bottom="280" w:left="920" w:header="708" w:footer="708" w:gutter="0"/>
          <w:cols w:num="2" w:space="720" w:equalWidth="0">
            <w:col w:w="4989" w:space="40"/>
            <w:col w:w="5641"/>
          </w:cols>
        </w:sectPr>
      </w:pPr>
    </w:p>
    <w:p w14:paraId="3F67E99A" w14:textId="77777777" w:rsidR="00BE42D1" w:rsidRPr="00BE42D1" w:rsidRDefault="00BE42D1" w:rsidP="00BE42D1">
      <w:pPr>
        <w:widowControl w:val="0"/>
        <w:tabs>
          <w:tab w:val="left" w:pos="2516"/>
          <w:tab w:val="left" w:pos="10080"/>
        </w:tabs>
        <w:autoSpaceDE w:val="0"/>
        <w:autoSpaceDN w:val="0"/>
        <w:spacing w:before="67" w:after="0" w:line="360" w:lineRule="auto"/>
        <w:ind w:left="495" w:right="547" w:firstLine="321"/>
        <w:rPr>
          <w:rFonts w:ascii="Times New Roman" w:eastAsia="Times New Roman" w:hAnsi="Times New Roman" w:cs="Times New Roman"/>
          <w:sz w:val="26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sz w:val="28"/>
          <w:lang w:val="uk-UA"/>
        </w:rPr>
        <w:lastRenderedPageBreak/>
        <w:t xml:space="preserve">Івано-Франківський національний технічний університет нафти і газу </w:t>
      </w:r>
      <w:r w:rsidRPr="00BE42D1">
        <w:rPr>
          <w:rFonts w:ascii="Times New Roman" w:eastAsia="Times New Roman" w:hAnsi="Times New Roman" w:cs="Times New Roman"/>
          <w:sz w:val="28"/>
          <w:lang w:val="uk-UA"/>
        </w:rPr>
        <w:t>Інститут, факультет</w:t>
      </w:r>
      <w:r w:rsidRPr="00BE42D1">
        <w:rPr>
          <w:rFonts w:ascii="Times New Roman" w:eastAsia="Times New Roman" w:hAnsi="Times New Roman" w:cs="Times New Roman"/>
          <w:spacing w:val="47"/>
          <w:sz w:val="28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інформаційних</w:t>
      </w:r>
      <w:r w:rsidRPr="00BE42D1">
        <w:rPr>
          <w:rFonts w:ascii="Times New Roman" w:eastAsia="Times New Roman" w:hAnsi="Times New Roman" w:cs="Times New Roman"/>
          <w:spacing w:val="-7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технологій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w w:val="19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lang w:val="uk-UA"/>
        </w:rPr>
        <w:t xml:space="preserve">Кафедра 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інженерії</w:t>
      </w:r>
      <w:r w:rsidRPr="00BE42D1">
        <w:rPr>
          <w:rFonts w:ascii="Times New Roman" w:eastAsia="Times New Roman" w:hAnsi="Times New Roman" w:cs="Times New Roman"/>
          <w:spacing w:val="-23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програмного</w:t>
      </w:r>
      <w:r w:rsidRPr="00BE42D1">
        <w:rPr>
          <w:rFonts w:ascii="Times New Roman" w:eastAsia="Times New Roman" w:hAnsi="Times New Roman" w:cs="Times New Roman"/>
          <w:spacing w:val="-4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забезпечення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w w:val="4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lang w:val="uk-UA"/>
        </w:rPr>
        <w:t>Ступінь вищої</w:t>
      </w:r>
      <w:r w:rsidRPr="00BE42D1">
        <w:rPr>
          <w:rFonts w:ascii="Times New Roman" w:eastAsia="Times New Roman" w:hAnsi="Times New Roman" w:cs="Times New Roman"/>
          <w:spacing w:val="-23"/>
          <w:sz w:val="28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lang w:val="uk-UA"/>
        </w:rPr>
        <w:t>освіти</w:t>
      </w:r>
      <w:r w:rsidRPr="00BE42D1">
        <w:rPr>
          <w:rFonts w:ascii="Times New Roman" w:eastAsia="Times New Roman" w:hAnsi="Times New Roman" w:cs="Times New Roman"/>
          <w:spacing w:val="5"/>
          <w:sz w:val="28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thick"/>
          <w:lang w:val="uk-UA"/>
        </w:rPr>
        <w:t>бакалавр</w:t>
      </w:r>
      <w:r w:rsidRPr="00BE42D1">
        <w:rPr>
          <w:rFonts w:ascii="Times New Roman" w:eastAsia="Times New Roman" w:hAnsi="Times New Roman" w:cs="Times New Roman"/>
          <w:sz w:val="26"/>
          <w:u w:val="thick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6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lang w:val="uk-UA"/>
        </w:rPr>
        <w:t>Спеціальність</w:t>
      </w:r>
      <w:r w:rsidRPr="00BE42D1">
        <w:rPr>
          <w:rFonts w:ascii="Times New Roman" w:eastAsia="Times New Roman" w:hAnsi="Times New Roman" w:cs="Times New Roman"/>
          <w:sz w:val="28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121 – Інженерія програмного</w:t>
      </w:r>
      <w:r w:rsidRPr="00BE42D1">
        <w:rPr>
          <w:rFonts w:ascii="Times New Roman" w:eastAsia="Times New Roman" w:hAnsi="Times New Roman" w:cs="Times New Roman"/>
          <w:spacing w:val="-21"/>
          <w:sz w:val="26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>забезпечення</w:t>
      </w:r>
      <w:r w:rsidRPr="00BE42D1">
        <w:rPr>
          <w:rFonts w:ascii="Times New Roman" w:eastAsia="Times New Roman" w:hAnsi="Times New Roman" w:cs="Times New Roman"/>
          <w:sz w:val="26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w w:val="26"/>
          <w:sz w:val="26"/>
          <w:u w:val="single"/>
          <w:lang w:val="uk-UA"/>
        </w:rPr>
        <w:t xml:space="preserve"> </w:t>
      </w:r>
    </w:p>
    <w:p w14:paraId="10797DA8" w14:textId="77777777" w:rsidR="00BE42D1" w:rsidRPr="00BE42D1" w:rsidRDefault="00BE42D1" w:rsidP="00BE42D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2"/>
          <w:lang w:val="uk-UA"/>
        </w:rPr>
      </w:pPr>
    </w:p>
    <w:p w14:paraId="1FD65F2A" w14:textId="77777777" w:rsidR="00BE42D1" w:rsidRPr="00BE42D1" w:rsidRDefault="00BE42D1" w:rsidP="00BE42D1">
      <w:pPr>
        <w:widowControl w:val="0"/>
        <w:autoSpaceDE w:val="0"/>
        <w:autoSpaceDN w:val="0"/>
        <w:spacing w:before="93" w:after="0" w:line="228" w:lineRule="exact"/>
        <w:ind w:left="6102"/>
        <w:rPr>
          <w:rFonts w:ascii="Times New Roman" w:eastAsia="Times New Roman" w:hAnsi="Times New Roman" w:cs="Times New Roman"/>
          <w:b/>
          <w:sz w:val="20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w w:val="105"/>
          <w:sz w:val="20"/>
          <w:lang w:val="uk-UA"/>
        </w:rPr>
        <w:t>ЗАТВЕРДЖУЮ</w:t>
      </w:r>
      <w:r w:rsidRPr="00BE42D1">
        <w:rPr>
          <w:rFonts w:ascii="Times New Roman" w:eastAsia="Times New Roman" w:hAnsi="Times New Roman" w:cs="Times New Roman"/>
          <w:b/>
          <w:w w:val="105"/>
          <w:sz w:val="20"/>
          <w:lang w:val="uk-UA"/>
        </w:rPr>
        <w:t>:</w:t>
      </w:r>
    </w:p>
    <w:p w14:paraId="7E0D8C85" w14:textId="77777777" w:rsidR="00BE42D1" w:rsidRPr="00BE42D1" w:rsidRDefault="00BE42D1" w:rsidP="00BE42D1">
      <w:pPr>
        <w:widowControl w:val="0"/>
        <w:tabs>
          <w:tab w:val="left" w:pos="8386"/>
          <w:tab w:val="left" w:pos="10436"/>
        </w:tabs>
        <w:autoSpaceDE w:val="0"/>
        <w:autoSpaceDN w:val="0"/>
        <w:spacing w:after="0" w:line="274" w:lineRule="exact"/>
        <w:ind w:left="6102"/>
        <w:rPr>
          <w:rFonts w:ascii="Times New Roman" w:eastAsia="Times New Roman" w:hAnsi="Times New Roman" w:cs="Times New Roman"/>
          <w:b/>
          <w:i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z w:val="24"/>
          <w:lang w:val="uk-UA"/>
        </w:rPr>
        <w:t>Зав.</w:t>
      </w:r>
      <w:r w:rsidRPr="00BE42D1">
        <w:rPr>
          <w:rFonts w:ascii="Times New Roman" w:eastAsia="Times New Roman" w:hAnsi="Times New Roman" w:cs="Times New Roman"/>
          <w:spacing w:val="4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pacing w:val="-5"/>
          <w:sz w:val="24"/>
          <w:lang w:val="uk-UA"/>
        </w:rPr>
        <w:t>кафедрою</w:t>
      </w:r>
      <w:r w:rsidRPr="00BE42D1">
        <w:rPr>
          <w:rFonts w:ascii="Times New Roman" w:eastAsia="Times New Roman" w:hAnsi="Times New Roman" w:cs="Times New Roman"/>
          <w:spacing w:val="-5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pacing w:val="-5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b/>
          <w:i/>
          <w:sz w:val="24"/>
          <w:u w:val="single"/>
          <w:lang w:val="uk-UA"/>
        </w:rPr>
        <w:t>ІПЗ</w:t>
      </w:r>
      <w:r w:rsidRPr="00BE42D1">
        <w:rPr>
          <w:rFonts w:ascii="Times New Roman" w:eastAsia="Times New Roman" w:hAnsi="Times New Roman" w:cs="Times New Roman"/>
          <w:b/>
          <w:i/>
          <w:sz w:val="24"/>
          <w:u w:val="single"/>
          <w:lang w:val="uk-UA"/>
        </w:rPr>
        <w:tab/>
      </w:r>
    </w:p>
    <w:p w14:paraId="68D4C858" w14:textId="77777777" w:rsidR="00BE42D1" w:rsidRPr="00BE42D1" w:rsidRDefault="00BE42D1" w:rsidP="00BE42D1">
      <w:pPr>
        <w:widowControl w:val="0"/>
        <w:tabs>
          <w:tab w:val="left" w:pos="8425"/>
        </w:tabs>
        <w:autoSpaceDE w:val="0"/>
        <w:autoSpaceDN w:val="0"/>
        <w:spacing w:before="133" w:after="19" w:line="240" w:lineRule="auto"/>
        <w:ind w:left="6126"/>
        <w:outlineLvl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E42D1">
        <w:rPr>
          <w:rFonts w:ascii="Times New Roman" w:eastAsia="Times New Roman" w:hAnsi="Times New Roman" w:cs="Times New Roman"/>
          <w:sz w:val="28"/>
          <w:szCs w:val="28"/>
          <w:lang w:val="uk-UA"/>
        </w:rPr>
        <w:t>проф.</w:t>
      </w:r>
      <w:r w:rsidRPr="00BE42D1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В.І.</w:t>
      </w:r>
      <w:r w:rsidRPr="00BE42D1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8"/>
          <w:szCs w:val="28"/>
          <w:lang w:val="uk-UA"/>
        </w:rPr>
        <w:t>Шекета</w:t>
      </w:r>
    </w:p>
    <w:p w14:paraId="4616C5E3" w14:textId="77777777" w:rsidR="00BE42D1" w:rsidRPr="00BE42D1" w:rsidRDefault="00BE42D1" w:rsidP="00BE42D1">
      <w:pPr>
        <w:widowControl w:val="0"/>
        <w:autoSpaceDE w:val="0"/>
        <w:autoSpaceDN w:val="0"/>
        <w:spacing w:after="0" w:line="20" w:lineRule="exact"/>
        <w:ind w:left="6074"/>
        <w:rPr>
          <w:rFonts w:ascii="Times New Roman" w:eastAsia="Times New Roman" w:hAnsi="Times New Roman" w:cs="Times New Roman"/>
          <w:sz w:val="2"/>
          <w:lang w:val="uk-UA"/>
        </w:rPr>
      </w:pPr>
      <w:r w:rsidRPr="00BE42D1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257AC8BD" wp14:editId="7273B447">
                <wp:extent cx="2785745" cy="9525"/>
                <wp:effectExtent l="12065" t="4445" r="12065" b="5080"/>
                <wp:docPr id="178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745" cy="9525"/>
                          <a:chOff x="0" y="0"/>
                          <a:chExt cx="4387" cy="15"/>
                        </a:xfrm>
                      </wpg:grpSpPr>
                      <wps:wsp>
                        <wps:cNvPr id="17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387" cy="0"/>
                          </a:xfrm>
                          <a:prstGeom prst="line">
                            <a:avLst/>
                          </a:prstGeom>
                          <a:noFill/>
                          <a:ln w="9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A957B" id="Group 307" o:spid="_x0000_s1026" style="width:219.35pt;height:.75pt;mso-position-horizontal-relative:char;mso-position-vertical-relative:line" coordsize="438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opuhQIAAJgFAAAOAAAAZHJzL2Uyb0RvYy54bWykVMtu2zAQvBfoPxC6O5IcObaF2EFh2bmk&#10;bYCkH0BT1AOlSIJkLBtF/73LpSyn6SVIfaBJ7YOzM8u9vTt2ghy4sa2Sqyi9SiLCJVNlK+tV9ON5&#10;N1lExDoqSyqU5KvoxG10t/786bbXOZ+qRomSGwJJpM17vYoa53Qex5Y1vKP2SmkuwVgp01EHR1PH&#10;paE9ZO9EPE2Sm7hXptRGMW4tfC2CMVpj/qrizH2vKssdEasIsDlcDa57v8brW5rXhuqmZQMM+gEU&#10;HW0lXDqmKqij5MW0/6TqWmaUVZW7YqqLVVW1jGMNUE2avKnm3qgXjbXUeV/rkSag9g1PH07Lvh0e&#10;DWlL0G4OUknagUh4L7lO5p6eXtc5eN0b/aQfTagRtg+K/bRgjt/a/bkOzmTff1UlJKQvTiE9x8p0&#10;PgUUTo6owmlUgR8dYfBxOl/M5tksIgxsy9l0FkRiDSj5TxBrtkNYdr2Yh5gUI2Kah9sQ4YDIlwON&#10;Zi9c2v/j8qmhmqNE1rM0crk8c/nQSg5ULgKV6LSRgUd2lAOPRKpNQ2XNMd3zSQNnqY8A7K9C/MGC&#10;CO/kFeWj+ZnXC0HY9iM/NNfGunuuOuI3q0gAZFSLHh6s8yguLl48qXatEPCd5kKSHkRKsxQDrBJt&#10;6Y3eZk293whDDtS/PfxhSWB57ebvLKhtgh+aguDQ/LLEWxpOy+2wd7QVYQ+ohPQXQYGAc9iFV/dr&#10;mSy3i+0im2TTm+0kS4pi8mW3ySY3u3Q+K66LzaZIf3vMaZY3bVly6WGfJ0Cava8rhlkU3u44A0Z+&#10;4r+zI5EA9vyPoFFhL2pozb0qT4/mrDw0KvYAPn8MG0aVny+vz+h1GajrPwAAAP//AwBQSwMEFAAG&#10;AAgAAAAhAN4N0KrbAAAAAwEAAA8AAABkcnMvZG93bnJldi54bWxMj0FLw0AQhe+C/2EZwZvdxFot&#10;MZtSinoqQluh9DZNpklodjZkt0n67x296OXB8B7vfZMuRtuonjpfOzYQTyJQxLkrai4NfO3eH+ag&#10;fEAusHFMBq7kYZHd3qSYFG7gDfXbUCopYZ+ggSqENtHa5xVZ9BPXEot3cp3FIGdX6qLDQcptox+j&#10;6FlbrFkWKmxpVVF+3l6sgY8Bh+U0fuvX59PqetjNPvfrmIy5vxuXr6ACjeEvDD/4gg6ZMB3dhQuv&#10;GgPySPhV8Z6m8xdQRwnNQGep/s+efQMAAP//AwBQSwECLQAUAAYACAAAACEAtoM4kv4AAADhAQAA&#10;EwAAAAAAAAAAAAAAAAAAAAAAW0NvbnRlbnRfVHlwZXNdLnhtbFBLAQItABQABgAIAAAAIQA4/SH/&#10;1gAAAJQBAAALAAAAAAAAAAAAAAAAAC8BAABfcmVscy8ucmVsc1BLAQItABQABgAIAAAAIQAcMopu&#10;hQIAAJgFAAAOAAAAAAAAAAAAAAAAAC4CAABkcnMvZTJvRG9jLnhtbFBLAQItABQABgAIAAAAIQDe&#10;DdCq2wAAAAMBAAAPAAAAAAAAAAAAAAAAAN8EAABkcnMvZG93bnJldi54bWxQSwUGAAAAAAQABADz&#10;AAAA5wUAAAAA&#10;">
                <v:line id="Line 308" o:spid="_x0000_s1027" style="position:absolute;visibility:visible;mso-wrap-style:square" from="0,7" to="438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SSwwQAAANwAAAAPAAAAZHJzL2Rvd25yZXYueG1sRE/NisIw&#10;EL4LvkMYwYusaT2oW40iK+p6EWx9gKGZbbs2k9Jktb69WRC8zcf3O8t1Z2pxo9ZVlhXE4wgEcW51&#10;xYWCS7b7mINwHlljbZkUPMjBetXvLTHR9s5nuqW+ECGEXYIKSu+bREqXl2TQjW1DHLgf2xr0AbaF&#10;1C3eQ7ip5SSKptJgxaGhxIa+Ssqv6Z9RQFG8r7d7Sb+7bTo6nrIDYsxKDQfdZgHCU+ff4pf7W4f5&#10;s0/4fyZcIFdPAAAA//8DAFBLAQItABQABgAIAAAAIQDb4fbL7gAAAIUBAAATAAAAAAAAAAAAAAAA&#10;AAAAAABbQ29udGVudF9UeXBlc10ueG1sUEsBAi0AFAAGAAgAAAAhAFr0LFu/AAAAFQEAAAsAAAAA&#10;AAAAAAAAAAAAHwEAAF9yZWxzLy5yZWxzUEsBAi0AFAAGAAgAAAAhAAXlJLDBAAAA3AAAAA8AAAAA&#10;AAAAAAAAAAAABwIAAGRycy9kb3ducmV2LnhtbFBLBQYAAAAAAwADALcAAAD1AgAAAAA=&#10;" strokeweight=".25392mm"/>
                <w10:anchorlock/>
              </v:group>
            </w:pict>
          </mc:Fallback>
        </mc:AlternateContent>
      </w:r>
    </w:p>
    <w:p w14:paraId="72B28135" w14:textId="77777777" w:rsidR="00BE42D1" w:rsidRPr="00BE42D1" w:rsidRDefault="00BE42D1" w:rsidP="00BE42D1">
      <w:pPr>
        <w:widowControl w:val="0"/>
        <w:tabs>
          <w:tab w:val="left" w:pos="6771"/>
          <w:tab w:val="left" w:pos="8868"/>
        </w:tabs>
        <w:autoSpaceDE w:val="0"/>
        <w:autoSpaceDN w:val="0"/>
        <w:spacing w:before="128" w:after="0" w:line="240" w:lineRule="auto"/>
        <w:ind w:left="6073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z w:val="24"/>
          <w:lang w:val="uk-UA"/>
        </w:rPr>
        <w:t>“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>”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>202</w:t>
      </w:r>
      <w:r w:rsidR="00B25DAD">
        <w:rPr>
          <w:rFonts w:ascii="Times New Roman" w:eastAsia="Times New Roman" w:hAnsi="Times New Roman" w:cs="Times New Roman"/>
          <w:sz w:val="24"/>
          <w:lang w:val="uk-UA"/>
        </w:rPr>
        <w:t>4</w:t>
      </w:r>
      <w:r w:rsidRPr="00BE42D1">
        <w:rPr>
          <w:rFonts w:ascii="Times New Roman" w:eastAsia="Times New Roman" w:hAnsi="Times New Roman" w:cs="Times New Roman"/>
          <w:spacing w:val="1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>р.</w:t>
      </w:r>
    </w:p>
    <w:p w14:paraId="4513D619" w14:textId="77777777" w:rsidR="00BE42D1" w:rsidRPr="00BE42D1" w:rsidRDefault="00BE42D1" w:rsidP="00BE42D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1"/>
          <w:lang w:val="uk-UA"/>
        </w:rPr>
      </w:pPr>
    </w:p>
    <w:p w14:paraId="25096310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ind w:left="83" w:right="128"/>
        <w:jc w:val="center"/>
        <w:rPr>
          <w:rFonts w:ascii="Arial" w:eastAsia="Times New Roman" w:hAnsi="Arial" w:cs="Times New Roman"/>
          <w:b/>
          <w:sz w:val="44"/>
          <w:lang w:val="uk-UA"/>
        </w:rPr>
      </w:pPr>
      <w:bookmarkStart w:id="4" w:name="ЗАВДАННЯ"/>
      <w:bookmarkEnd w:id="4"/>
      <w:r w:rsidRPr="00BE42D1">
        <w:rPr>
          <w:rFonts w:ascii="Arial" w:eastAsia="Times New Roman" w:hAnsi="Arial" w:cs="Times New Roman"/>
          <w:b/>
          <w:sz w:val="44"/>
          <w:lang w:val="uk-UA"/>
        </w:rPr>
        <w:t>ЗАВДАННЯ</w:t>
      </w:r>
    </w:p>
    <w:p w14:paraId="742A1874" w14:textId="77777777" w:rsidR="00BE42D1" w:rsidRPr="00BE42D1" w:rsidRDefault="00BE42D1" w:rsidP="00BE42D1">
      <w:pPr>
        <w:widowControl w:val="0"/>
        <w:autoSpaceDE w:val="0"/>
        <w:autoSpaceDN w:val="0"/>
        <w:spacing w:before="298" w:after="0" w:line="240" w:lineRule="auto"/>
        <w:ind w:left="90" w:right="128"/>
        <w:jc w:val="center"/>
        <w:rPr>
          <w:rFonts w:ascii="Times New Roman" w:eastAsia="Times New Roman" w:hAnsi="Times New Roman" w:cs="Times New Roman"/>
          <w:b/>
          <w:i/>
          <w:sz w:val="30"/>
          <w:lang w:val="uk-UA"/>
        </w:rPr>
      </w:pPr>
      <w:bookmarkStart w:id="5" w:name="НА_ДИПЛОМНУ_РОБОТУ_БАКАЛАВРА_СТУДЕНТОВІ"/>
      <w:bookmarkEnd w:id="5"/>
      <w:r w:rsidRPr="00BE42D1">
        <w:rPr>
          <w:rFonts w:ascii="Times New Roman" w:eastAsia="Times New Roman" w:hAnsi="Times New Roman" w:cs="Times New Roman"/>
          <w:b/>
          <w:i/>
          <w:w w:val="105"/>
          <w:sz w:val="30"/>
          <w:lang w:val="uk-UA"/>
        </w:rPr>
        <w:t>НА ДИПЛОМНУ РОБОТУ БАКАЛАВРА СТУДЕНТОВІ</w:t>
      </w:r>
    </w:p>
    <w:p w14:paraId="0DF90A76" w14:textId="77777777" w:rsidR="00BE42D1" w:rsidRPr="00BE42D1" w:rsidRDefault="00BE42D1" w:rsidP="00BE42D1">
      <w:pPr>
        <w:widowControl w:val="0"/>
        <w:autoSpaceDE w:val="0"/>
        <w:autoSpaceDN w:val="0"/>
        <w:spacing w:before="178" w:after="0" w:line="240" w:lineRule="auto"/>
        <w:ind w:left="371" w:right="128"/>
        <w:jc w:val="center"/>
        <w:rPr>
          <w:rFonts w:ascii="Times New Roman" w:eastAsia="Times New Roman" w:hAnsi="Times New Roman" w:cs="Times New Roman"/>
          <w:b/>
          <w:i/>
          <w:sz w:val="26"/>
          <w:lang w:val="uk-UA"/>
        </w:rPr>
      </w:pPr>
      <w:r w:rsidRPr="00BE42D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BD7FBC8" wp14:editId="07E30864">
                <wp:simplePos x="0" y="0"/>
                <wp:positionH relativeFrom="page">
                  <wp:posOffset>935990</wp:posOffset>
                </wp:positionH>
                <wp:positionV relativeFrom="paragraph">
                  <wp:posOffset>392430</wp:posOffset>
                </wp:positionV>
                <wp:extent cx="6153785" cy="1270"/>
                <wp:effectExtent l="0" t="0" r="0" b="0"/>
                <wp:wrapTopAndBottom/>
                <wp:docPr id="177" name="Freeform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3785" cy="1270"/>
                        </a:xfrm>
                        <a:custGeom>
                          <a:avLst/>
                          <a:gdLst>
                            <a:gd name="T0" fmla="+- 0 1474 1474"/>
                            <a:gd name="T1" fmla="*/ T0 w 9691"/>
                            <a:gd name="T2" fmla="+- 0 11164 1474"/>
                            <a:gd name="T3" fmla="*/ T2 w 96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1">
                              <a:moveTo>
                                <a:pt x="0" y="0"/>
                              </a:moveTo>
                              <a:lnTo>
                                <a:pt x="9690" y="0"/>
                              </a:lnTo>
                            </a:path>
                          </a:pathLst>
                        </a:custGeom>
                        <a:noFill/>
                        <a:ln w="91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0AD21" id="Freeform 306" o:spid="_x0000_s1026" style="position:absolute;margin-left:73.7pt;margin-top:30.9pt;width:484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7+BgMAAKkGAAAOAAAAZHJzL2Uyb0RvYy54bWysVcGO2jAQvVfqP1g+tmITQyCANqwqAlWl&#10;bbvS0g8wiUOiOnZqG8K26r93bCcssK1UVc0h2JnxmzdvPMPt3bHm6MCUrqRIMLkJMWIik3kldgn+&#10;slkPphhpQ0VOuRQswU9M47vF61e3bTNnQ1lKnjOFAEToedskuDSmmQeBzkpWU30jGybAWEhVUwNb&#10;tQtyRVtAr3kwDMNJ0EqVN0pmTGv4mnojXjj8omCZ+VwUmhnEEwzcjHsr997ad7C4pfOdok1ZZR0N&#10;+g8saloJCHqCSqmhaK+qF1B1lSmpZWFuMlkHsiiqjLkcIBsSXmXzWNKGuVxAHN2cZNL/Dzb7dHhQ&#10;qMqhdnGMkaA1FGmtGLOSo1E4sQq1jZ6D42PzoGyOurmX2VcNhuDCYjcafNC2/ShzwKF7I50qx0LV&#10;9iTki45O/KeT+OxoUAYfJ2Q8iqdjjDKwkWHsahPQeX8222vznkmHQw/32vjS5bBywucd+Q2Uuag5&#10;VPHtAIWIRHHkXl2pT26kd3sToE2IWjSbzMi107B38liETH4PNur9LNjwDAwS2PUUadmzzo6iow0r&#10;RG2vhE6oRmor0AbI9QoBAjjZFP/gC7Gvff2ZLoSCJri+/gojuP5bn25DjWVmQ9glahPstLAfanlg&#10;G+lM5qp0EOTZysW5FxyHKpyx8mY4YQPAvfELF9RyPSutkOuKc1dbLhwVEhGnjZa8yq3RstFqt11y&#10;hQ7UNrZ7bDIAduHWKG1Sqkvv50w+ZyX3IndRSkbzVbc2tOJ+DUDciQ7Xs9PGXlTX0j9m4Ww1XU2j&#10;QTScrAZRmKaDd+tlNJisSTxOR+lymZKfljOJ5mWV50xY2v14IdHftW836PxgOA2Yi/QuVFi756UK&#10;wSUNJxLk0v/6IvS965t9K/Mn6GMl/byE+Q6LUqrvGLUwKxOsv+2pYhjxDwKG0YxEkR2ubhON4yFs&#10;1Llle26hIgOoBBsMN98ul8YP5H2jql0JkXy9hXwH86OobKO7QeNZdRuYhy6DbnbbgXu+d17P/zCL&#10;XwAAAP//AwBQSwMEFAAGAAgAAAAhAHPhi8PdAAAACgEAAA8AAABkcnMvZG93bnJldi54bWxMj8FO&#10;wzAQRO9I/IO1SNyok6oEFOJUqIILF0SKgOM2XuKo8TqK3Tb8PdsTHGd3NPOmWs9+UEeaYh/YQL7I&#10;QBG3wfbcGXjfPt/cg4oJ2eIQmAz8UIR1fXlRYWnDid/o2KROSQjHEg24lMZS69g68hgXYSSW33eY&#10;PCaRU6fthCcJ94NeZlmhPfYsDQ5H2jhq983BS2/jOo+v+mP8bJ728aXtv7bTxpjrq/nxAVSiOf2Z&#10;4Ywv6FAL0y4c2EY1iF7drcRqoMhlwtmQ58UtqJ1clhnoutL/J9S/AAAA//8DAFBLAQItABQABgAI&#10;AAAAIQC2gziS/gAAAOEBAAATAAAAAAAAAAAAAAAAAAAAAABbQ29udGVudF9UeXBlc10ueG1sUEsB&#10;Ai0AFAAGAAgAAAAhADj9If/WAAAAlAEAAAsAAAAAAAAAAAAAAAAALwEAAF9yZWxzLy5yZWxzUEsB&#10;Ai0AFAAGAAgAAAAhAFEizv4GAwAAqQYAAA4AAAAAAAAAAAAAAAAALgIAAGRycy9lMm9Eb2MueG1s&#10;UEsBAi0AFAAGAAgAAAAhAHPhi8PdAAAACgEAAA8AAAAAAAAAAAAAAAAAYAUAAGRycy9kb3ducmV2&#10;LnhtbFBLBQYAAAAABAAEAPMAAABqBgAAAAA=&#10;" path="m,l9690,e" filled="f" strokeweight=".25392mm">
                <v:path arrowok="t" o:connecttype="custom" o:connectlocs="0,0;6153150,0" o:connectangles="0,0"/>
                <w10:wrap type="topAndBottom" anchorx="page"/>
              </v:shape>
            </w:pict>
          </mc:Fallback>
        </mc:AlternateContent>
      </w:r>
      <w:bookmarkStart w:id="6" w:name="Білуник_Соломії_Богданівні"/>
      <w:bookmarkEnd w:id="6"/>
      <w:r>
        <w:rPr>
          <w:rFonts w:ascii="Times New Roman" w:eastAsia="Times New Roman" w:hAnsi="Times New Roman" w:cs="Times New Roman"/>
          <w:b/>
          <w:i/>
          <w:w w:val="105"/>
          <w:sz w:val="26"/>
          <w:lang w:val="uk-UA"/>
        </w:rPr>
        <w:t>Гладюку Андрію Ростиславовичу</w:t>
      </w:r>
    </w:p>
    <w:p w14:paraId="26130F22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ind w:left="372" w:right="128"/>
        <w:jc w:val="center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BE42D1">
        <w:rPr>
          <w:rFonts w:ascii="Times New Roman" w:eastAsia="Courier New" w:hAnsi="Times New Roman" w:cs="Courier New"/>
          <w:sz w:val="20"/>
          <w:szCs w:val="20"/>
          <w:lang w:val="uk-UA"/>
        </w:rPr>
        <w:t>(прізвище, ім’я, по-батькові)</w:t>
      </w:r>
    </w:p>
    <w:p w14:paraId="44386305" w14:textId="77777777" w:rsidR="00BE42D1" w:rsidRPr="00BE42D1" w:rsidRDefault="00BE42D1" w:rsidP="00BE42D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  <w:lang w:val="uk-UA"/>
        </w:rPr>
      </w:pPr>
    </w:p>
    <w:p w14:paraId="423B7E39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823"/>
          <w:tab w:val="left" w:pos="3726"/>
          <w:tab w:val="left" w:pos="10382"/>
        </w:tabs>
        <w:autoSpaceDE w:val="0"/>
        <w:autoSpaceDN w:val="0"/>
        <w:spacing w:after="0" w:line="242" w:lineRule="auto"/>
        <w:ind w:right="245" w:firstLine="0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Тема</w:t>
      </w:r>
      <w:r w:rsidRPr="00BE42D1">
        <w:rPr>
          <w:rFonts w:ascii="Times New Roman" w:eastAsia="Times New Roman" w:hAnsi="Times New Roman" w:cs="Times New Roman"/>
          <w:b/>
          <w:i/>
          <w:spacing w:val="59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 xml:space="preserve">проекту </w:t>
      </w:r>
      <w:r w:rsidRPr="00BE42D1">
        <w:rPr>
          <w:rFonts w:ascii="Times New Roman" w:eastAsia="Times New Roman" w:hAnsi="Times New Roman" w:cs="Times New Roman"/>
          <w:b/>
          <w:i/>
          <w:spacing w:val="3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роботи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)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ab/>
      </w:r>
      <w:r w:rsidRPr="00BE42D1">
        <w:rPr>
          <w:rFonts w:ascii="Times New Roman" w:eastAsia="Times New Roman" w:hAnsi="Times New Roman" w:cs="Times New Roman"/>
          <w:b/>
          <w:sz w:val="24"/>
          <w:u w:val="thick"/>
          <w:lang w:val="uk-UA"/>
        </w:rPr>
        <w:t xml:space="preserve">“ </w:t>
      </w:r>
      <w:r w:rsidRPr="00BE42D1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Побудова </w:t>
      </w:r>
      <w:r w:rsidRPr="00BE42D1">
        <w:rPr>
          <w:rFonts w:ascii="Times New Roman" w:eastAsia="Times New Roman" w:hAnsi="Times New Roman" w:cs="Times New Roman"/>
          <w:b/>
          <w:sz w:val="24"/>
          <w:u w:val="single"/>
        </w:rPr>
        <w:t>CRM</w:t>
      </w:r>
      <w:r w:rsidRPr="00BE42D1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 xml:space="preserve"> рішення для автоматизації обліку успішності студентів</w:t>
      </w:r>
      <w:r w:rsidRPr="00BE42D1">
        <w:rPr>
          <w:rFonts w:ascii="Times New Roman" w:eastAsia="Times New Roman" w:hAnsi="Times New Roman" w:cs="Times New Roman"/>
          <w:b/>
          <w:sz w:val="24"/>
          <w:u w:val="thick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w w:val="95"/>
          <w:sz w:val="24"/>
          <w:u w:val="thick"/>
          <w:lang w:val="uk-UA"/>
        </w:rPr>
        <w:t>”</w:t>
      </w:r>
    </w:p>
    <w:p w14:paraId="7F662E84" w14:textId="77777777" w:rsidR="00BE42D1" w:rsidRPr="00BE42D1" w:rsidRDefault="00BE42D1" w:rsidP="00BE42D1">
      <w:pPr>
        <w:widowControl w:val="0"/>
        <w:tabs>
          <w:tab w:val="left" w:pos="7246"/>
          <w:tab w:val="left" w:pos="10000"/>
          <w:tab w:val="left" w:pos="10417"/>
        </w:tabs>
        <w:autoSpaceDE w:val="0"/>
        <w:autoSpaceDN w:val="0"/>
        <w:spacing w:before="96" w:after="0" w:line="451" w:lineRule="auto"/>
        <w:ind w:left="495" w:right="244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керівник проекту (роботи)  ,</w:t>
      </w:r>
      <w:r w:rsidRPr="00BE42D1">
        <w:rPr>
          <w:rFonts w:ascii="Times New Roman" w:eastAsia="Times New Roman" w:hAnsi="Times New Roman" w:cs="Times New Roman"/>
          <w:spacing w:val="-2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к.т.н.,</w:t>
      </w:r>
      <w:r w:rsidRPr="00BE42D1">
        <w:rPr>
          <w:rFonts w:ascii="Times New Roman" w:eastAsia="Times New Roman" w:hAnsi="Times New Roman" w:cs="Times New Roman"/>
          <w:spacing w:val="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доцент</w:t>
      </w:r>
      <w:r w:rsidR="001D2C0C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  <w:r w:rsidR="001D2C0C" w:rsidRPr="001D2C0C">
        <w:rPr>
          <w:rFonts w:ascii="Times New Roman" w:eastAsia="Times New Roman" w:hAnsi="Times New Roman" w:cs="Times New Roman"/>
          <w:sz w:val="24"/>
          <w:u w:val="single"/>
          <w:lang w:val="uk-UA"/>
        </w:rPr>
        <w:t>Зікратий С.В.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 xml:space="preserve"> затверджені наказом закладу вищої освіти від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“ _</w:t>
      </w:r>
      <w:r w:rsidRPr="00BE42D1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 xml:space="preserve"> 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_</w:t>
      </w:r>
      <w:r w:rsidRPr="00BE42D1">
        <w:rPr>
          <w:rFonts w:ascii="Times New Roman" w:eastAsia="Times New Roman" w:hAnsi="Times New Roman" w:cs="Times New Roman"/>
          <w:spacing w:val="-18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 xml:space="preserve">”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  </w:t>
      </w:r>
      <w:r w:rsidRPr="00BE42D1">
        <w:rPr>
          <w:rFonts w:ascii="Times New Roman" w:eastAsia="Times New Roman" w:hAnsi="Times New Roman" w:cs="Times New Roman"/>
          <w:spacing w:val="3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травня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  <w:r w:rsidR="00B25DAD">
        <w:rPr>
          <w:rFonts w:ascii="Times New Roman" w:eastAsia="Times New Roman" w:hAnsi="Times New Roman" w:cs="Times New Roman"/>
          <w:sz w:val="24"/>
          <w:lang w:val="uk-UA"/>
        </w:rPr>
        <w:t>2024</w:t>
      </w:r>
      <w:r w:rsidRPr="00BE42D1">
        <w:rPr>
          <w:rFonts w:ascii="Times New Roman" w:eastAsia="Times New Roman" w:hAnsi="Times New Roman" w:cs="Times New Roman"/>
          <w:spacing w:val="1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pacing w:val="-3"/>
          <w:sz w:val="24"/>
          <w:lang w:val="uk-UA"/>
        </w:rPr>
        <w:t xml:space="preserve">р.  </w:t>
      </w:r>
      <w:r w:rsidRPr="00BE42D1">
        <w:rPr>
          <w:rFonts w:ascii="Times New Roman" w:eastAsia="Times New Roman" w:hAnsi="Times New Roman" w:cs="Times New Roman"/>
          <w:spacing w:val="6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lang w:val="uk-UA"/>
        </w:rPr>
        <w:t>№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  <w:t>_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0E1367AE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41"/>
          <w:tab w:val="left" w:pos="5737"/>
          <w:tab w:val="left" w:pos="6188"/>
          <w:tab w:val="left" w:pos="10297"/>
        </w:tabs>
        <w:autoSpaceDE w:val="0"/>
        <w:autoSpaceDN w:val="0"/>
        <w:spacing w:after="0" w:line="275" w:lineRule="exact"/>
        <w:ind w:left="740" w:hanging="246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Строк</w:t>
      </w:r>
      <w:r w:rsidRPr="00BE42D1">
        <w:rPr>
          <w:rFonts w:ascii="Times New Roman" w:eastAsia="Times New Roman" w:hAnsi="Times New Roman" w:cs="Times New Roman"/>
          <w:b/>
          <w:i/>
          <w:spacing w:val="-3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подання</w:t>
      </w:r>
      <w:r w:rsidRPr="00BE42D1">
        <w:rPr>
          <w:rFonts w:ascii="Times New Roman" w:eastAsia="Times New Roman" w:hAnsi="Times New Roman" w:cs="Times New Roman"/>
          <w:b/>
          <w:i/>
          <w:spacing w:val="-3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студентом</w:t>
      </w:r>
      <w:r w:rsidRPr="00BE42D1">
        <w:rPr>
          <w:rFonts w:ascii="Times New Roman" w:eastAsia="Times New Roman" w:hAnsi="Times New Roman" w:cs="Times New Roman"/>
          <w:b/>
          <w:i/>
          <w:spacing w:val="-34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проекту</w:t>
      </w:r>
      <w:r w:rsidRPr="00BE42D1">
        <w:rPr>
          <w:rFonts w:ascii="Times New Roman" w:eastAsia="Times New Roman" w:hAnsi="Times New Roman" w:cs="Times New Roman"/>
          <w:b/>
          <w:i/>
          <w:spacing w:val="-3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роботи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)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ab/>
      </w:r>
      <w:r w:rsidRPr="00BE42D1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17 червня 202</w:t>
      </w:r>
      <w:r w:rsidR="00B25DAD">
        <w:rPr>
          <w:rFonts w:ascii="Times New Roman" w:eastAsia="Times New Roman" w:hAnsi="Times New Roman" w:cs="Times New Roman"/>
          <w:sz w:val="24"/>
          <w:u w:val="single"/>
          <w:lang w:val="uk-UA"/>
        </w:rPr>
        <w:t>4</w:t>
      </w:r>
      <w:r w:rsidRPr="00BE42D1">
        <w:rPr>
          <w:rFonts w:ascii="Times New Roman" w:eastAsia="Times New Roman" w:hAnsi="Times New Roman" w:cs="Times New Roman"/>
          <w:spacing w:val="-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pacing w:val="-3"/>
          <w:sz w:val="24"/>
          <w:u w:val="single"/>
          <w:lang w:val="uk-UA"/>
        </w:rPr>
        <w:t>р.</w:t>
      </w:r>
      <w:r w:rsidRPr="00BE42D1">
        <w:rPr>
          <w:rFonts w:ascii="Times New Roman" w:eastAsia="Times New Roman" w:hAnsi="Times New Roman" w:cs="Times New Roman"/>
          <w:spacing w:val="-3"/>
          <w:sz w:val="24"/>
          <w:u w:val="single"/>
          <w:lang w:val="uk-UA"/>
        </w:rPr>
        <w:tab/>
      </w:r>
    </w:p>
    <w:p w14:paraId="197D3D14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84"/>
          <w:tab w:val="left" w:pos="10417"/>
        </w:tabs>
        <w:autoSpaceDE w:val="0"/>
        <w:autoSpaceDN w:val="0"/>
        <w:spacing w:before="127" w:after="0" w:line="345" w:lineRule="auto"/>
        <w:ind w:right="244" w:hanging="1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 xml:space="preserve">Вихідні дані до проекту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роботи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 xml:space="preserve">)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Результати і матеріали отримані під час проходження переддипломної</w:t>
      </w:r>
      <w:r w:rsidRPr="00BE42D1">
        <w:rPr>
          <w:rFonts w:ascii="Times New Roman" w:eastAsia="Times New Roman" w:hAnsi="Times New Roman" w:cs="Times New Roman"/>
          <w:spacing w:val="-20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практики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749CEAF3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41"/>
        </w:tabs>
        <w:autoSpaceDE w:val="0"/>
        <w:autoSpaceDN w:val="0"/>
        <w:spacing w:before="2" w:after="0" w:line="240" w:lineRule="auto"/>
        <w:ind w:left="740" w:hanging="246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Зміст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розрахунково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-</w:t>
      </w:r>
      <w:r w:rsidRPr="00BE42D1">
        <w:rPr>
          <w:rFonts w:ascii="Times New Roman" w:eastAsia="Times New Roman" w:hAnsi="Times New Roman" w:cs="Times New Roman"/>
          <w:b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пояснювальної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записки</w:t>
      </w:r>
      <w:r w:rsidRPr="00BE42D1">
        <w:rPr>
          <w:rFonts w:ascii="Times New Roman" w:eastAsia="Times New Roman" w:hAnsi="Times New Roman" w:cs="Times New Roman"/>
          <w:b/>
          <w:i/>
          <w:spacing w:val="-23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перелік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питань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,</w:t>
      </w:r>
      <w:r w:rsidRPr="00BE42D1">
        <w:rPr>
          <w:rFonts w:ascii="Times New Roman" w:eastAsia="Times New Roman" w:hAnsi="Times New Roman" w:cs="Times New Roman"/>
          <w:b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які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потрібно</w:t>
      </w:r>
      <w:r w:rsidRPr="00BE42D1">
        <w:rPr>
          <w:rFonts w:ascii="Times New Roman" w:eastAsia="Times New Roman" w:hAnsi="Times New Roman" w:cs="Times New Roman"/>
          <w:b/>
          <w:i/>
          <w:spacing w:val="-2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розробити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)</w:t>
      </w:r>
    </w:p>
    <w:p w14:paraId="42EE5F71" w14:textId="77777777" w:rsidR="00BE42D1" w:rsidRPr="00BE42D1" w:rsidRDefault="00BE42D1" w:rsidP="00BE42D1">
      <w:pPr>
        <w:widowControl w:val="0"/>
        <w:tabs>
          <w:tab w:val="left" w:pos="10417"/>
        </w:tabs>
        <w:autoSpaceDE w:val="0"/>
        <w:autoSpaceDN w:val="0"/>
        <w:spacing w:before="142" w:after="0" w:line="240" w:lineRule="auto"/>
        <w:ind w:left="495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pacing w:val="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1.</w:t>
      </w:r>
      <w:r w:rsidR="00B25DAD">
        <w:rPr>
          <w:rFonts w:ascii="Times New Roman" w:eastAsia="Times New Roman" w:hAnsi="Times New Roman" w:cs="Times New Roman"/>
          <w:sz w:val="24"/>
          <w:u w:val="single"/>
          <w:lang w:val="uk-UA"/>
        </w:rPr>
        <w:t>Рішення та межі проекту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4DD052EF" w14:textId="77777777" w:rsidR="00BE42D1" w:rsidRPr="00BE42D1" w:rsidRDefault="00BE42D1" w:rsidP="00BE42D1">
      <w:pPr>
        <w:widowControl w:val="0"/>
        <w:tabs>
          <w:tab w:val="left" w:pos="10417"/>
        </w:tabs>
        <w:autoSpaceDE w:val="0"/>
        <w:autoSpaceDN w:val="0"/>
        <w:spacing w:before="137" w:after="0" w:line="240" w:lineRule="auto"/>
        <w:ind w:left="495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pacing w:val="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2.</w:t>
      </w:r>
      <w:r w:rsidR="00B25DAD">
        <w:rPr>
          <w:rFonts w:ascii="Times New Roman" w:eastAsia="Times New Roman" w:hAnsi="Times New Roman" w:cs="Times New Roman"/>
          <w:sz w:val="24"/>
          <w:u w:val="single"/>
          <w:lang w:val="uk-UA"/>
        </w:rPr>
        <w:t>Розробка проекту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4C0A6F58" w14:textId="77777777" w:rsidR="00BE42D1" w:rsidRPr="00BE42D1" w:rsidRDefault="00BE42D1" w:rsidP="00BE42D1">
      <w:pPr>
        <w:widowControl w:val="0"/>
        <w:tabs>
          <w:tab w:val="left" w:pos="10417"/>
        </w:tabs>
        <w:autoSpaceDE w:val="0"/>
        <w:autoSpaceDN w:val="0"/>
        <w:spacing w:before="136" w:after="0" w:line="240" w:lineRule="auto"/>
        <w:ind w:left="495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pacing w:val="2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3.</w:t>
      </w:r>
      <w:r w:rsidR="00D806C6">
        <w:rPr>
          <w:rFonts w:ascii="Times New Roman" w:eastAsia="Times New Roman" w:hAnsi="Times New Roman" w:cs="Times New Roman"/>
          <w:sz w:val="24"/>
          <w:u w:val="single"/>
          <w:lang w:val="uk-UA"/>
        </w:rPr>
        <w:t>Розгортання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475E589D" w14:textId="77777777" w:rsidR="00BE42D1" w:rsidRPr="00BE42D1" w:rsidRDefault="00BE42D1" w:rsidP="00D806C6">
      <w:pPr>
        <w:widowControl w:val="0"/>
        <w:tabs>
          <w:tab w:val="left" w:pos="10417"/>
        </w:tabs>
        <w:autoSpaceDE w:val="0"/>
        <w:autoSpaceDN w:val="0"/>
        <w:spacing w:before="137" w:after="0" w:line="240" w:lineRule="auto"/>
        <w:ind w:left="495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pacing w:val="1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4.</w:t>
      </w:r>
      <w:r w:rsidR="00D806C6">
        <w:rPr>
          <w:rFonts w:ascii="Times New Roman" w:eastAsia="Times New Roman" w:hAnsi="Times New Roman" w:cs="Times New Roman"/>
          <w:sz w:val="24"/>
          <w:u w:val="single"/>
          <w:lang w:val="uk-UA"/>
        </w:rPr>
        <w:t>Тестування та підтримка проекту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097A4A1E" w14:textId="77777777" w:rsidR="00BE42D1" w:rsidRPr="00BE42D1" w:rsidRDefault="00BE42D1" w:rsidP="00BE42D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6"/>
          <w:lang w:val="uk-UA"/>
        </w:rPr>
      </w:pPr>
    </w:p>
    <w:p w14:paraId="337A1486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41"/>
        </w:tabs>
        <w:autoSpaceDE w:val="0"/>
        <w:autoSpaceDN w:val="0"/>
        <w:spacing w:before="90" w:after="0" w:line="240" w:lineRule="auto"/>
        <w:ind w:left="740" w:hanging="246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Перелік</w:t>
      </w:r>
      <w:r w:rsidRPr="00BE42D1">
        <w:rPr>
          <w:rFonts w:ascii="Times New Roman" w:eastAsia="Times New Roman" w:hAnsi="Times New Roman" w:cs="Times New Roman"/>
          <w:b/>
          <w:i/>
          <w:spacing w:val="-1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графічного</w:t>
      </w:r>
      <w:r w:rsidRPr="00BE42D1">
        <w:rPr>
          <w:rFonts w:ascii="Times New Roman" w:eastAsia="Times New Roman" w:hAnsi="Times New Roman" w:cs="Times New Roman"/>
          <w:b/>
          <w:i/>
          <w:spacing w:val="-10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матеріалу</w:t>
      </w:r>
      <w:r w:rsidRPr="00BE42D1">
        <w:rPr>
          <w:rFonts w:ascii="Times New Roman" w:eastAsia="Times New Roman" w:hAnsi="Times New Roman" w:cs="Times New Roman"/>
          <w:b/>
          <w:i/>
          <w:spacing w:val="-14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з</w:t>
      </w:r>
      <w:r w:rsidRPr="00BE42D1">
        <w:rPr>
          <w:rFonts w:ascii="Times New Roman" w:eastAsia="Times New Roman" w:hAnsi="Times New Roman" w:cs="Times New Roman"/>
          <w:b/>
          <w:i/>
          <w:spacing w:val="-9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точним</w:t>
      </w:r>
      <w:r w:rsidRPr="00BE42D1">
        <w:rPr>
          <w:rFonts w:ascii="Times New Roman" w:eastAsia="Times New Roman" w:hAnsi="Times New Roman" w:cs="Times New Roman"/>
          <w:b/>
          <w:i/>
          <w:spacing w:val="-9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зазначенням</w:t>
      </w:r>
      <w:r w:rsidRPr="00BE42D1">
        <w:rPr>
          <w:rFonts w:ascii="Times New Roman" w:eastAsia="Times New Roman" w:hAnsi="Times New Roman" w:cs="Times New Roman"/>
          <w:b/>
          <w:i/>
          <w:spacing w:val="-10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обов’язкових</w:t>
      </w:r>
      <w:r w:rsidRPr="00BE42D1">
        <w:rPr>
          <w:rFonts w:ascii="Times New Roman" w:eastAsia="Times New Roman" w:hAnsi="Times New Roman" w:cs="Times New Roman"/>
          <w:b/>
          <w:i/>
          <w:spacing w:val="-15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креслень</w:t>
      </w:r>
      <w:r w:rsidRPr="00BE42D1">
        <w:rPr>
          <w:rFonts w:ascii="Times New Roman" w:eastAsia="Times New Roman" w:hAnsi="Times New Roman" w:cs="Times New Roman"/>
          <w:b/>
          <w:w w:val="105"/>
          <w:sz w:val="24"/>
          <w:lang w:val="uk-UA"/>
        </w:rPr>
        <w:t>)</w:t>
      </w:r>
    </w:p>
    <w:p w14:paraId="6D723849" w14:textId="77777777" w:rsidR="00BE42D1" w:rsidRPr="00BE42D1" w:rsidRDefault="00BE42D1" w:rsidP="00B97D68">
      <w:pPr>
        <w:widowControl w:val="0"/>
        <w:tabs>
          <w:tab w:val="left" w:pos="10417"/>
        </w:tabs>
        <w:autoSpaceDE w:val="0"/>
        <w:autoSpaceDN w:val="0"/>
        <w:spacing w:before="132" w:after="0" w:line="240" w:lineRule="auto"/>
        <w:ind w:left="495"/>
        <w:rPr>
          <w:rFonts w:ascii="Times New Roman" w:eastAsia="Times New Roman" w:hAnsi="Times New Roman" w:cs="Times New Roman"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spacing w:val="1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>1.</w:t>
      </w:r>
      <w:r w:rsidR="00B97D68">
        <w:rPr>
          <w:rFonts w:ascii="Times New Roman" w:eastAsia="Times New Roman" w:hAnsi="Times New Roman" w:cs="Times New Roman"/>
          <w:sz w:val="24"/>
          <w:u w:val="single"/>
          <w:lang w:val="uk-UA"/>
        </w:rPr>
        <w:t>Архітектура проекту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51E64008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uk-UA"/>
        </w:rPr>
        <w:sectPr w:rsidR="00BE42D1" w:rsidRPr="00BE42D1">
          <w:pgSz w:w="11910" w:h="16840"/>
          <w:pgMar w:top="1040" w:right="320" w:bottom="280" w:left="920" w:header="708" w:footer="708" w:gutter="0"/>
          <w:cols w:space="720"/>
        </w:sectPr>
      </w:pPr>
    </w:p>
    <w:p w14:paraId="093341F6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41"/>
        </w:tabs>
        <w:autoSpaceDE w:val="0"/>
        <w:autoSpaceDN w:val="0"/>
        <w:spacing w:before="71" w:after="0" w:line="240" w:lineRule="auto"/>
        <w:ind w:left="740" w:hanging="246"/>
        <w:rPr>
          <w:rFonts w:ascii="Times New Roman" w:eastAsia="Times New Roman" w:hAnsi="Times New Roman" w:cs="Times New Roman"/>
          <w:b/>
          <w:sz w:val="24"/>
          <w:lang w:val="uk-UA"/>
        </w:rPr>
      </w:pPr>
      <w:bookmarkStart w:id="7" w:name="6._Консультанти_розділів_проекту_(роботи"/>
      <w:bookmarkEnd w:id="7"/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lastRenderedPageBreak/>
        <w:t>Консультанти розділів проекту</w:t>
      </w:r>
      <w:r w:rsidRPr="00BE42D1">
        <w:rPr>
          <w:rFonts w:ascii="Times New Roman" w:eastAsia="Times New Roman" w:hAnsi="Times New Roman" w:cs="Times New Roman"/>
          <w:b/>
          <w:i/>
          <w:spacing w:val="-11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(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роботи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)</w:t>
      </w:r>
    </w:p>
    <w:p w14:paraId="0E761FAF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uk-UA"/>
        </w:rPr>
      </w:pPr>
    </w:p>
    <w:p w14:paraId="64AA4195" w14:textId="77777777" w:rsidR="00BE42D1" w:rsidRPr="00BE42D1" w:rsidRDefault="00BE42D1" w:rsidP="00BE42D1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12"/>
          <w:lang w:val="uk-UA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2976"/>
        <w:gridCol w:w="1987"/>
        <w:gridCol w:w="2126"/>
      </w:tblGrid>
      <w:tr w:rsidR="00BE42D1" w:rsidRPr="00BE42D1" w14:paraId="0CCA87A0" w14:textId="77777777" w:rsidTr="00BE42D1">
        <w:trPr>
          <w:trHeight w:val="278"/>
        </w:trPr>
        <w:tc>
          <w:tcPr>
            <w:tcW w:w="2409" w:type="dxa"/>
            <w:vMerge w:val="restart"/>
          </w:tcPr>
          <w:p w14:paraId="72A2D621" w14:textId="77777777" w:rsidR="00BE42D1" w:rsidRPr="00BE42D1" w:rsidRDefault="00BE42D1" w:rsidP="00BE42D1">
            <w:pPr>
              <w:spacing w:before="10"/>
              <w:rPr>
                <w:rFonts w:ascii="Times New Roman" w:eastAsia="Times New Roman" w:hAnsi="Times New Roman" w:cs="Times New Roman"/>
                <w:b/>
                <w:sz w:val="23"/>
                <w:lang w:val="uk-UA"/>
              </w:rPr>
            </w:pPr>
          </w:p>
          <w:p w14:paraId="6BFDAA7E" w14:textId="77777777" w:rsidR="00BE42D1" w:rsidRPr="00BE42D1" w:rsidRDefault="00BE42D1" w:rsidP="00BE42D1">
            <w:pPr>
              <w:ind w:left="834" w:right="82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8" w:name="Розділ"/>
            <w:bookmarkEnd w:id="8"/>
            <w:r w:rsidRPr="00BE42D1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lang w:val="uk-UA"/>
              </w:rPr>
              <w:t>Розділ</w:t>
            </w:r>
          </w:p>
        </w:tc>
        <w:tc>
          <w:tcPr>
            <w:tcW w:w="2976" w:type="dxa"/>
            <w:vMerge w:val="restart"/>
          </w:tcPr>
          <w:p w14:paraId="7D82A35F" w14:textId="77777777" w:rsidR="00BE42D1" w:rsidRPr="00BE42D1" w:rsidRDefault="00BE42D1" w:rsidP="00BE42D1">
            <w:pPr>
              <w:spacing w:before="10"/>
              <w:rPr>
                <w:rFonts w:ascii="Times New Roman" w:eastAsia="Times New Roman" w:hAnsi="Times New Roman" w:cs="Times New Roman"/>
                <w:b/>
                <w:sz w:val="23"/>
                <w:lang w:val="uk-UA"/>
              </w:rPr>
            </w:pPr>
          </w:p>
          <w:p w14:paraId="17C2809B" w14:textId="77777777" w:rsidR="00BE42D1" w:rsidRPr="00BE42D1" w:rsidRDefault="00BE42D1" w:rsidP="00BE42D1">
            <w:pPr>
              <w:ind w:left="777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9" w:name="Консультант"/>
            <w:bookmarkEnd w:id="9"/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Консультант</w:t>
            </w:r>
          </w:p>
        </w:tc>
        <w:tc>
          <w:tcPr>
            <w:tcW w:w="4113" w:type="dxa"/>
            <w:gridSpan w:val="2"/>
          </w:tcPr>
          <w:p w14:paraId="1BCC6EFC" w14:textId="77777777" w:rsidR="00BE42D1" w:rsidRPr="00BE42D1" w:rsidRDefault="00BE42D1" w:rsidP="00BE42D1">
            <w:pPr>
              <w:spacing w:line="258" w:lineRule="exact"/>
              <w:ind w:left="1372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10" w:name="Підпис,_дата"/>
            <w:bookmarkEnd w:id="10"/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Підпис</w:t>
            </w:r>
            <w:r w:rsidRPr="00BE42D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 xml:space="preserve">, </w:t>
            </w:r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дата</w:t>
            </w:r>
          </w:p>
        </w:tc>
      </w:tr>
      <w:tr w:rsidR="00BE42D1" w:rsidRPr="00BE42D1" w14:paraId="62B6137E" w14:textId="77777777" w:rsidTr="00BE42D1">
        <w:trPr>
          <w:trHeight w:val="551"/>
        </w:trPr>
        <w:tc>
          <w:tcPr>
            <w:tcW w:w="2409" w:type="dxa"/>
            <w:vMerge/>
            <w:tcBorders>
              <w:top w:val="nil"/>
            </w:tcBorders>
          </w:tcPr>
          <w:p w14:paraId="50C1C2F1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34606BC5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1987" w:type="dxa"/>
          </w:tcPr>
          <w:p w14:paraId="721344B2" w14:textId="77777777" w:rsidR="00BE42D1" w:rsidRPr="00BE42D1" w:rsidRDefault="00BE42D1" w:rsidP="00BE42D1">
            <w:pPr>
              <w:spacing w:before="1" w:line="274" w:lineRule="exact"/>
              <w:ind w:left="671" w:hanging="192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lang w:val="uk-UA"/>
              </w:rPr>
              <w:t>Завдання видав</w:t>
            </w:r>
          </w:p>
        </w:tc>
        <w:tc>
          <w:tcPr>
            <w:tcW w:w="2126" w:type="dxa"/>
          </w:tcPr>
          <w:p w14:paraId="683F6296" w14:textId="77777777" w:rsidR="00BE42D1" w:rsidRPr="00BE42D1" w:rsidRDefault="00BE42D1" w:rsidP="00BE42D1">
            <w:pPr>
              <w:spacing w:before="1" w:line="274" w:lineRule="exact"/>
              <w:ind w:left="585" w:hanging="39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11" w:name="Завдання_прийняв"/>
            <w:bookmarkEnd w:id="11"/>
            <w:r w:rsidRPr="00BE42D1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lang w:val="uk-UA"/>
              </w:rPr>
              <w:t>Завдання прийняв</w:t>
            </w:r>
          </w:p>
        </w:tc>
      </w:tr>
      <w:tr w:rsidR="00BE42D1" w:rsidRPr="00BE42D1" w14:paraId="21FE112F" w14:textId="77777777" w:rsidTr="00BE42D1">
        <w:trPr>
          <w:trHeight w:val="517"/>
        </w:trPr>
        <w:tc>
          <w:tcPr>
            <w:tcW w:w="2409" w:type="dxa"/>
          </w:tcPr>
          <w:p w14:paraId="7E16C467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976" w:type="dxa"/>
          </w:tcPr>
          <w:p w14:paraId="4A799861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987" w:type="dxa"/>
          </w:tcPr>
          <w:p w14:paraId="35D7AFE9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6" w:type="dxa"/>
          </w:tcPr>
          <w:p w14:paraId="2E843BFC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BE42D1" w:rsidRPr="00BE42D1" w14:paraId="0E80DAAC" w14:textId="77777777" w:rsidTr="00BE42D1">
        <w:trPr>
          <w:trHeight w:val="561"/>
        </w:trPr>
        <w:tc>
          <w:tcPr>
            <w:tcW w:w="2409" w:type="dxa"/>
          </w:tcPr>
          <w:p w14:paraId="2AE5FB5D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976" w:type="dxa"/>
          </w:tcPr>
          <w:p w14:paraId="53E8D69B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987" w:type="dxa"/>
          </w:tcPr>
          <w:p w14:paraId="267DDE83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6" w:type="dxa"/>
          </w:tcPr>
          <w:p w14:paraId="45CE1823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BE42D1" w:rsidRPr="00BE42D1" w14:paraId="625E8001" w14:textId="77777777" w:rsidTr="00BE42D1">
        <w:trPr>
          <w:trHeight w:val="609"/>
        </w:trPr>
        <w:tc>
          <w:tcPr>
            <w:tcW w:w="2409" w:type="dxa"/>
          </w:tcPr>
          <w:p w14:paraId="0051B7CE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976" w:type="dxa"/>
          </w:tcPr>
          <w:p w14:paraId="5A04F99B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987" w:type="dxa"/>
          </w:tcPr>
          <w:p w14:paraId="0BE889C1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6" w:type="dxa"/>
          </w:tcPr>
          <w:p w14:paraId="72F955D3" w14:textId="77777777" w:rsidR="00BE42D1" w:rsidRPr="00BE42D1" w:rsidRDefault="00BE42D1" w:rsidP="00BE42D1">
            <w:pPr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</w:tbl>
    <w:p w14:paraId="5E61860C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lang w:val="uk-UA"/>
        </w:rPr>
      </w:pPr>
    </w:p>
    <w:p w14:paraId="5E605279" w14:textId="77777777" w:rsidR="00BE42D1" w:rsidRPr="00BE42D1" w:rsidRDefault="00BE42D1" w:rsidP="00BE42D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33"/>
          <w:lang w:val="uk-UA"/>
        </w:rPr>
      </w:pPr>
    </w:p>
    <w:p w14:paraId="3048DD2D" w14:textId="77777777" w:rsidR="00BE42D1" w:rsidRPr="00BE42D1" w:rsidRDefault="00BE42D1" w:rsidP="00BE42D1">
      <w:pPr>
        <w:widowControl w:val="0"/>
        <w:numPr>
          <w:ilvl w:val="0"/>
          <w:numId w:val="5"/>
        </w:numPr>
        <w:tabs>
          <w:tab w:val="left" w:pos="741"/>
          <w:tab w:val="left" w:pos="3510"/>
        </w:tabs>
        <w:autoSpaceDE w:val="0"/>
        <w:autoSpaceDN w:val="0"/>
        <w:spacing w:before="1" w:after="0" w:line="240" w:lineRule="auto"/>
        <w:ind w:left="740" w:hanging="246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C5AAEA" wp14:editId="593A8A87">
                <wp:simplePos x="0" y="0"/>
                <wp:positionH relativeFrom="page">
                  <wp:posOffset>2672715</wp:posOffset>
                </wp:positionH>
                <wp:positionV relativeFrom="paragraph">
                  <wp:posOffset>200660</wp:posOffset>
                </wp:positionV>
                <wp:extent cx="4344035" cy="1270"/>
                <wp:effectExtent l="0" t="0" r="0" b="0"/>
                <wp:wrapTopAndBottom/>
                <wp:docPr id="176" name="Freeform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>
                            <a:gd name="T0" fmla="+- 0 4209 4209"/>
                            <a:gd name="T1" fmla="*/ T0 w 6841"/>
                            <a:gd name="T2" fmla="+- 0 11050 4209"/>
                            <a:gd name="T3" fmla="*/ T2 w 6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41">
                              <a:moveTo>
                                <a:pt x="0" y="0"/>
                              </a:moveTo>
                              <a:lnTo>
                                <a:pt x="6841" y="0"/>
                              </a:lnTo>
                            </a:path>
                          </a:pathLst>
                        </a:custGeom>
                        <a:noFill/>
                        <a:ln w="91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14111" id="Freeform 305" o:spid="_x0000_s1026" style="position:absolute;margin-left:210.45pt;margin-top:15.8pt;width:34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gplBgMAAKkGAAAOAAAAZHJzL2Uyb0RvYy54bWysVduO0zAQfUfiHyw/grq5NL1Fm65WTYuQ&#10;Flhpywe4idNEJLax3aYL4t8Z20k37QoJIfKQ2pnxmTNnPNPbu1NToyOVquIswcGNjxFlGc8rtk/w&#10;1+1mNMdIacJyUnNGE/xMFb5bvn1z24qYhrzkdU4lAhCm4lYkuNRaxJ6nspI2RN1wQRkYCy4bomEr&#10;914uSQvoTe2Fvj/1Wi5zIXlGlYKvqTPipcUvCprpL0WhqEZ1goGbtm9p3zvz9pa3JN5LIsoq62iQ&#10;f2DRkIpB0DNUSjRBB1m9gmqqTHLFC32T8cbjRVFl1OYA2QT+VTZPJRHU5gLiKHGWSf0/2Ozz8VGi&#10;KofazaYYMdJAkTaSUiM5GvsTo1ArVAyOT+JRmhyVeODZNwUG78JiNgp80K79xHPAIQfNrSqnQjbm&#10;JOSLTlb857P49KRRBh+jcRT54wlGGdiCcGZr45G4P5sdlP5AucUhxwelXelyWFnh8478FspcNDVU&#10;8f0I+SgK/YV9daU+uwW92zsPbX3Uouk8Cq6dwt7JYgWBP3GI137j3s+AhQMwSGDfUyRlzzo7sY42&#10;rBAxveJboQRXRqAtkOsVAgRwMin+wRdiX/u6M10ICU1wff0lRnD9dy4NQbRhZkKYJWoTbLUwHxp+&#10;pFtuTfqqdBDkxVqzoZc9PmTlzHDCBIB74xY2qOE6KC3jm6qubW1rZqgsAiiLIaB4XeXGaDdyv1vV&#10;Eh2JaWz7mGQA7MJNSKVTokrnZ00uZ8kPLLdRSkrydbfWpKrdGoBqKzpcz04bc1FtS/9c+Iv1fD2P&#10;RlE4XY8iP01H95tVNJpugtkkHaerVRr8MpyDKC6rPKfM0O7HSxD9Xft2g84NhvOAuUhPDVXY2Oe1&#10;Ct4lDSsS5NL/uiL0veuafcfzZ+hjyd28hPkOi5LLHxi1MCsTrL4fiKQY1R8ZDCMoUWSGq91Ek1kI&#10;Gzm07IYWwjKASrDGcPPNcqXdQD4IWe1LiOTqzfg9zI+iMo1uB41j1W1gHtoMutltBu5wb71e/mGW&#10;vwEAAP//AwBQSwMEFAAGAAgAAAAhAL7yyQneAAAACgEAAA8AAABkcnMvZG93bnJldi54bWxMj8FO&#10;wzAMhu9IvENkJG4s6caqrTSdEBSBtBMb7Jy1pqlInCrJtvL2pCc42v70+/vLzWgNO6MPvSMJ2UwA&#10;Q2pc21Mn4WP/crcCFqKiVhlHKOEHA2yq66tSFa270Dued7FjKYRCoSToGIeC89BotCrM3ICUbl/O&#10;WxXT6DveenVJ4dbwuRA5t6qn9EGrAZ80Nt+7k5UQfP2s88V4MHX+9hr9fvtZL72Utzfj4wOwiGP8&#10;g2HST+pQJaejO1EbmJFwPxfrhEpYZDmwCcjEMrU7TpsV8Krk/ytUvwAAAP//AwBQSwECLQAUAAYA&#10;CAAAACEAtoM4kv4AAADhAQAAEwAAAAAAAAAAAAAAAAAAAAAAW0NvbnRlbnRfVHlwZXNdLnhtbFBL&#10;AQItABQABgAIAAAAIQA4/SH/1gAAAJQBAAALAAAAAAAAAAAAAAAAAC8BAABfcmVscy8ucmVsc1BL&#10;AQItABQABgAIAAAAIQDVdgplBgMAAKkGAAAOAAAAAAAAAAAAAAAAAC4CAABkcnMvZTJvRG9jLnht&#10;bFBLAQItABQABgAIAAAAIQC+8skJ3gAAAAoBAAAPAAAAAAAAAAAAAAAAAGAFAABkcnMvZG93bnJl&#10;di54bWxQSwUGAAAAAAQABADzAAAAawYAAAAA&#10;" path="m,l6841,e" filled="f" strokeweight=".25392mm">
                <v:path arrowok="t" o:connecttype="custom" o:connectlocs="0,0;4344035,0" o:connectangles="0,0"/>
                <w10:wrap type="topAndBottom" anchorx="page"/>
              </v:shape>
            </w:pict>
          </mc:Fallback>
        </mc:AlternateContent>
      </w:r>
      <w:bookmarkStart w:id="12" w:name="7._Дата_видачі_завдання_______25_травня_"/>
      <w:bookmarkEnd w:id="12"/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Дата</w:t>
      </w:r>
      <w:r w:rsidRPr="00BE42D1">
        <w:rPr>
          <w:rFonts w:ascii="Times New Roman" w:eastAsia="Times New Roman" w:hAnsi="Times New Roman" w:cs="Times New Roman"/>
          <w:b/>
          <w:i/>
          <w:spacing w:val="-3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видачі</w:t>
      </w:r>
      <w:r w:rsidRPr="00BE42D1">
        <w:rPr>
          <w:rFonts w:ascii="Times New Roman" w:eastAsia="Times New Roman" w:hAnsi="Times New Roman" w:cs="Times New Roman"/>
          <w:b/>
          <w:i/>
          <w:spacing w:val="7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завдання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ab/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 xml:space="preserve">25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 xml:space="preserve">травня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202</w:t>
      </w:r>
      <w:r w:rsidR="00B25DAD">
        <w:rPr>
          <w:rFonts w:ascii="Times New Roman" w:eastAsia="Times New Roman" w:hAnsi="Times New Roman" w:cs="Times New Roman"/>
          <w:b/>
          <w:sz w:val="24"/>
          <w:lang w:val="uk-UA"/>
        </w:rPr>
        <w:t>4</w:t>
      </w:r>
      <w:r w:rsidRPr="00BE42D1">
        <w:rPr>
          <w:rFonts w:ascii="Times New Roman" w:eastAsia="Times New Roman" w:hAnsi="Times New Roman" w:cs="Times New Roman"/>
          <w:b/>
          <w:spacing w:val="-6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р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.</w:t>
      </w:r>
    </w:p>
    <w:p w14:paraId="7659CC6E" w14:textId="77777777" w:rsidR="00BE42D1" w:rsidRPr="00BE42D1" w:rsidRDefault="00BE42D1" w:rsidP="00BE42D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7"/>
          <w:lang w:val="uk-UA"/>
        </w:rPr>
      </w:pPr>
    </w:p>
    <w:p w14:paraId="6E0483EE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7"/>
          <w:lang w:val="uk-UA"/>
        </w:rPr>
        <w:sectPr w:rsidR="00BE42D1" w:rsidRPr="00BE42D1">
          <w:pgSz w:w="11910" w:h="16840"/>
          <w:pgMar w:top="1040" w:right="320" w:bottom="280" w:left="920" w:header="708" w:footer="708" w:gutter="0"/>
          <w:cols w:space="720"/>
        </w:sectPr>
      </w:pPr>
    </w:p>
    <w:p w14:paraId="3E4637EC" w14:textId="77777777" w:rsidR="00BE42D1" w:rsidRPr="00BE42D1" w:rsidRDefault="00BE42D1" w:rsidP="00BE42D1">
      <w:pPr>
        <w:widowControl w:val="0"/>
        <w:autoSpaceDE w:val="0"/>
        <w:autoSpaceDN w:val="0"/>
        <w:spacing w:before="90"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lang w:val="uk-UA"/>
        </w:rPr>
      </w:pPr>
      <w:bookmarkStart w:id="13" w:name="Керівник________________________________"/>
      <w:bookmarkEnd w:id="13"/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Керівник</w:t>
      </w:r>
    </w:p>
    <w:p w14:paraId="26DC3952" w14:textId="77777777" w:rsidR="00BE42D1" w:rsidRPr="00BE42D1" w:rsidRDefault="00BE42D1" w:rsidP="00BE42D1">
      <w:pPr>
        <w:widowControl w:val="0"/>
        <w:autoSpaceDE w:val="0"/>
        <w:autoSpaceDN w:val="0"/>
        <w:spacing w:before="90" w:after="0" w:line="262" w:lineRule="exact"/>
        <w:ind w:left="2483"/>
        <w:rPr>
          <w:rFonts w:ascii="Times New Roman" w:eastAsia="Times New Roman" w:hAnsi="Times New Roman" w:cs="Times New Roman"/>
          <w:b/>
          <w:sz w:val="24"/>
          <w:lang w:val="uk-UA"/>
        </w:rPr>
      </w:pPr>
      <w:r w:rsidRPr="00BE42D1">
        <w:rPr>
          <w:rFonts w:ascii="Times New Roman" w:eastAsia="Times New Roman" w:hAnsi="Times New Roman" w:cs="Times New Roman"/>
          <w:lang w:val="uk-UA"/>
        </w:rPr>
        <w:br w:type="column"/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___________________________</w:t>
      </w:r>
    </w:p>
    <w:p w14:paraId="698FB76F" w14:textId="77777777" w:rsidR="00BE42D1" w:rsidRPr="00BE42D1" w:rsidRDefault="00BE42D1" w:rsidP="00BE42D1">
      <w:pPr>
        <w:widowControl w:val="0"/>
        <w:autoSpaceDE w:val="0"/>
        <w:autoSpaceDN w:val="0"/>
        <w:spacing w:after="0" w:line="216" w:lineRule="exact"/>
        <w:ind w:left="3882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BE42D1">
        <w:rPr>
          <w:rFonts w:ascii="Times New Roman" w:eastAsia="Courier New" w:hAnsi="Times New Roman" w:cs="Courier New"/>
          <w:sz w:val="20"/>
          <w:szCs w:val="20"/>
          <w:lang w:val="uk-UA"/>
        </w:rPr>
        <w:t>(підпис)</w:t>
      </w:r>
    </w:p>
    <w:p w14:paraId="497D0374" w14:textId="77777777" w:rsidR="00BE42D1" w:rsidRPr="00BE42D1" w:rsidRDefault="00BE42D1" w:rsidP="00BE42D1">
      <w:pPr>
        <w:widowControl w:val="0"/>
        <w:autoSpaceDE w:val="0"/>
        <w:autoSpaceDN w:val="0"/>
        <w:spacing w:after="0" w:line="216" w:lineRule="exact"/>
        <w:rPr>
          <w:rFonts w:ascii="Times New Roman" w:eastAsia="Times New Roman" w:hAnsi="Times New Roman" w:cs="Times New Roman"/>
          <w:lang w:val="uk-UA"/>
        </w:rPr>
        <w:sectPr w:rsidR="00BE42D1" w:rsidRPr="00BE42D1">
          <w:type w:val="continuous"/>
          <w:pgSz w:w="11910" w:h="16840"/>
          <w:pgMar w:top="1580" w:right="320" w:bottom="280" w:left="920" w:header="708" w:footer="708" w:gutter="0"/>
          <w:cols w:num="2" w:space="720" w:equalWidth="0">
            <w:col w:w="4283" w:space="40"/>
            <w:col w:w="6347"/>
          </w:cols>
        </w:sectPr>
      </w:pPr>
    </w:p>
    <w:p w14:paraId="5BFA42B8" w14:textId="77777777" w:rsidR="00BE42D1" w:rsidRPr="00BE42D1" w:rsidRDefault="00BE42D1" w:rsidP="00BE42D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1"/>
          <w:lang w:val="uk-UA"/>
        </w:rPr>
      </w:pPr>
    </w:p>
    <w:p w14:paraId="2ADE74EC" w14:textId="77777777" w:rsidR="00BE42D1" w:rsidRPr="00BE42D1" w:rsidRDefault="00BE42D1" w:rsidP="00BE42D1">
      <w:pPr>
        <w:widowControl w:val="0"/>
        <w:tabs>
          <w:tab w:val="left" w:pos="7159"/>
          <w:tab w:val="left" w:pos="7641"/>
          <w:tab w:val="left" w:pos="10124"/>
        </w:tabs>
        <w:autoSpaceDE w:val="0"/>
        <w:autoSpaceDN w:val="0"/>
        <w:spacing w:before="88" w:after="0" w:line="341" w:lineRule="exact"/>
        <w:ind w:left="3261"/>
        <w:rPr>
          <w:rFonts w:ascii="Times New Roman" w:eastAsia="Times New Roman" w:hAnsi="Times New Roman" w:cs="Times New Roman"/>
          <w:sz w:val="32"/>
          <w:lang w:val="uk-UA"/>
        </w:rPr>
      </w:pPr>
      <w:bookmarkStart w:id="14" w:name="Завдання_прийняв_до_виконання___________"/>
      <w:bookmarkEnd w:id="14"/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Завдання прийняв</w:t>
      </w:r>
      <w:r w:rsidRPr="00BE42D1">
        <w:rPr>
          <w:rFonts w:ascii="Times New Roman" w:eastAsia="Times New Roman" w:hAnsi="Times New Roman" w:cs="Times New Roman"/>
          <w:b/>
          <w:i/>
          <w:spacing w:val="-10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до</w:t>
      </w:r>
      <w:r w:rsidRPr="00BE42D1">
        <w:rPr>
          <w:rFonts w:ascii="Times New Roman" w:eastAsia="Times New Roman" w:hAnsi="Times New Roman" w:cs="Times New Roman"/>
          <w:b/>
          <w:i/>
          <w:spacing w:val="1"/>
          <w:w w:val="105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lang w:val="uk-UA"/>
        </w:rPr>
        <w:t>виконання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u w:val="single"/>
          <w:lang w:val="uk-UA"/>
        </w:rPr>
        <w:tab/>
      </w:r>
      <w:r w:rsidRPr="00BE42D1">
        <w:rPr>
          <w:rFonts w:ascii="Times New Roman" w:eastAsia="Times New Roman" w:hAnsi="Times New Roman" w:cs="Times New Roman"/>
          <w:b/>
          <w:i/>
          <w:w w:val="105"/>
          <w:sz w:val="24"/>
          <w:u w:val="single"/>
          <w:lang w:val="uk-UA"/>
        </w:rPr>
        <w:tab/>
      </w:r>
      <w:bookmarkStart w:id="15" w:name="(підпис)"/>
      <w:bookmarkEnd w:id="15"/>
      <w:r w:rsidRPr="00BE42D1">
        <w:rPr>
          <w:rFonts w:ascii="Times New Roman" w:eastAsia="Times New Roman" w:hAnsi="Times New Roman" w:cs="Times New Roman"/>
          <w:w w:val="105"/>
          <w:sz w:val="32"/>
          <w:u w:val="single"/>
          <w:lang w:val="uk-UA"/>
        </w:rPr>
        <w:t>_</w:t>
      </w:r>
      <w:r w:rsidRPr="00BE42D1">
        <w:rPr>
          <w:rFonts w:ascii="Times New Roman" w:eastAsia="Times New Roman" w:hAnsi="Times New Roman" w:cs="Times New Roman"/>
          <w:sz w:val="32"/>
          <w:u w:val="single"/>
          <w:lang w:val="uk-UA"/>
        </w:rPr>
        <w:tab/>
      </w:r>
    </w:p>
    <w:p w14:paraId="333840AD" w14:textId="77777777" w:rsidR="00BE42D1" w:rsidRPr="00BE42D1" w:rsidRDefault="00BE42D1" w:rsidP="00BE42D1">
      <w:pPr>
        <w:widowControl w:val="0"/>
        <w:autoSpaceDE w:val="0"/>
        <w:autoSpaceDN w:val="0"/>
        <w:spacing w:after="0" w:line="203" w:lineRule="exact"/>
        <w:ind w:right="1761"/>
        <w:jc w:val="right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BE42D1">
        <w:rPr>
          <w:rFonts w:ascii="Courier New" w:eastAsia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E14DBC" wp14:editId="1F700655">
                <wp:simplePos x="0" y="0"/>
                <wp:positionH relativeFrom="page">
                  <wp:posOffset>5588000</wp:posOffset>
                </wp:positionH>
                <wp:positionV relativeFrom="paragraph">
                  <wp:posOffset>13335</wp:posOffset>
                </wp:positionV>
                <wp:extent cx="1416685" cy="1270"/>
                <wp:effectExtent l="0" t="0" r="0" b="0"/>
                <wp:wrapNone/>
                <wp:docPr id="175" name="Auto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685" cy="1270"/>
                        </a:xfrm>
                        <a:custGeom>
                          <a:avLst/>
                          <a:gdLst>
                            <a:gd name="T0" fmla="+- 0 8800 8800"/>
                            <a:gd name="T1" fmla="*/ T0 w 2231"/>
                            <a:gd name="T2" fmla="+- 0 9274 8800"/>
                            <a:gd name="T3" fmla="*/ T2 w 2231"/>
                            <a:gd name="T4" fmla="+- 0 9281 8800"/>
                            <a:gd name="T5" fmla="*/ T4 w 2231"/>
                            <a:gd name="T6" fmla="+- 0 10230 8800"/>
                            <a:gd name="T7" fmla="*/ T6 w 2231"/>
                            <a:gd name="T8" fmla="+- 0 10239 8800"/>
                            <a:gd name="T9" fmla="*/ T8 w 2231"/>
                            <a:gd name="T10" fmla="+- 0 11030 8800"/>
                            <a:gd name="T11" fmla="*/ T10 w 22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231">
                              <a:moveTo>
                                <a:pt x="0" y="0"/>
                              </a:moveTo>
                              <a:lnTo>
                                <a:pt x="474" y="0"/>
                              </a:lnTo>
                              <a:moveTo>
                                <a:pt x="481" y="0"/>
                              </a:moveTo>
                              <a:lnTo>
                                <a:pt x="1430" y="0"/>
                              </a:lnTo>
                              <a:moveTo>
                                <a:pt x="1439" y="0"/>
                              </a:moveTo>
                              <a:lnTo>
                                <a:pt x="2230" y="0"/>
                              </a:lnTo>
                            </a:path>
                          </a:pathLst>
                        </a:custGeom>
                        <a:noFill/>
                        <a:ln w="81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A70A0" id="AutoShape 304" o:spid="_x0000_s1026" style="position:absolute;margin-left:440pt;margin-top:1.05pt;width:111.5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hmfAMAADIJAAAOAAAAZHJzL2Uyb0RvYy54bWysVsGO2jAQvVfqP1g+tmITBy8EtGxVwVJV&#10;2rYrlX6ASRwSNbFT2xC2Vf+9YzsBQhcJVeUQ7MzL88ybyUzu3u2rEu240oUUM0xuQoy4SGRaiM0M&#10;f1stBzFG2jCRslIKPsPPXON3969f3TX1lEcyl2XKFQISoadNPcO5MfU0CHSS84rpG1lzAcZMqooZ&#10;2KpNkCrWAHtVBlEYjoJGqrRWMuFaw92FN+J7x59lPDFfskxzg8oZBt+Muyp3XdtrcH/HphvF6rxI&#10;WjfYP3hRsULAoQeqBTMMbVXxF1VVJEpqmZmbRFaBzLIi4S4GiIaEZ9F8zVnNXSwgjq4PMun/R5t8&#10;3j0pVKSQu/EtRoJVkKT3WyPd2WgYUitRU+spIL/WT8oGqetHmXzXYAh6FrvRgEHr5pNMgYgBkZNl&#10;n6nKPgkBo71T//mgPt8blMBNQsloFIMTCdhINHbJCdi0ezbZavOBS8fDdo/a+NylsHLKp633K8hz&#10;VpWQxrcDFKI4Dv2lzfUBRjrYmwCtQtSgKBqSc1DUgRzXJBpTR3gOG3YwyxVd4KIdqOWKyYtcoIB3&#10;33LRC1yjDuS4SBgNXw5y3OEs2egCGbyjJ4JZssmLnk06nCWLL5CRvvyEhBdcI70EkNMMQNY3XV5Z&#10;3qU62Ys217BCzHaY0FVXLbWtqhUQdmUFDACydXEBCxm7GgsZuRoLgl+NBT2vxlq1zsE+yFYTBb3u&#10;vMspjKDLrX211sxYKa0mdomaGXYVb29UcsdX0pnM2QsKhxytpThF0TGU9IlTnfWIrx0bjfvOH+3d&#10;Ex5H6BCK5wpCAPa1u8QIAb7ECDFZCaB/+YWTxap50mKEXBZl6XpMKaxYMbmNXblpWRapNVq9tNqs&#10;56VCO2YnjPtZuYGsB6uVNgumc49zJp8VJbcidafknKUP7dqwovRrICpdHUObbLNnG6abLb8m4eQh&#10;fojpgEajhwENF4vB++WcDkZL6OaL4WI+X5Df1mdCp3mRplxYt7s5R+h1c6SduH5CHSZdL7yeCkv3&#10;+1uFoO+GEwli6f59EroZ4ofOWqbPME+U9IMbPjRgkUv1E6MGhvYM6x9bpjhG5UcBU3FCKIV8G7eh&#10;t+MINurUsj61MJEA1QwbDM3ELufGfxlsa1VscjiJuHwLaQdiVtiB4wae96rdwGB2EbQfEXbyn+4d&#10;6vipc/8HAAD//wMAUEsDBBQABgAIAAAAIQC5AGlv2QAAAAgBAAAPAAAAZHJzL2Rvd25yZXYueG1s&#10;TI/BTsMwEETvSPyDtUjcqJ0WkBXiVICEENwofIAbb+OIeB3ZbhP+nu0Jbrs7o9k3zXYJozhhykMk&#10;A9VKgUDqohuoN/D1+XKjQeRiydkxEhr4wQzb9vKisbWLM33gaVd6wSGUa2vAlzLVUubOY7B5FSck&#10;1g4xBVt4Tb10yc4cHka5VupeBjsQf/B2wmeP3ffuGAzMDPOGT7LcDhr94b2QvkuvxlxfLY8PIAou&#10;5c8MZ3xGh5aZ9vFILovRgNaKuxQD6wrEWa/Uhqc9HzYg20b+L9D+AgAA//8DAFBLAQItABQABgAI&#10;AAAAIQC2gziS/gAAAOEBAAATAAAAAAAAAAAAAAAAAAAAAABbQ29udGVudF9UeXBlc10ueG1sUEsB&#10;Ai0AFAAGAAgAAAAhADj9If/WAAAAlAEAAAsAAAAAAAAAAAAAAAAALwEAAF9yZWxzLy5yZWxzUEsB&#10;Ai0AFAAGAAgAAAAhAKGZOGZ8AwAAMgkAAA4AAAAAAAAAAAAAAAAALgIAAGRycy9lMm9Eb2MueG1s&#10;UEsBAi0AFAAGAAgAAAAhALkAaW/ZAAAACAEAAA8AAAAAAAAAAAAAAAAA1gUAAGRycy9kb3ducmV2&#10;LnhtbFBLBQYAAAAABAAEAPMAAADcBgAAAAA=&#10;" path="m,l474,t7,l1430,t9,l2230,e" filled="f" strokeweight=".22661mm">
                <v:path arrowok="t" o:connecttype="custom" o:connectlocs="0,0;300990,0;305435,0;908050,0;913765,0;1416050,0" o:connectangles="0,0,0,0,0,0"/>
                <w10:wrap anchorx="page"/>
              </v:shape>
            </w:pict>
          </mc:Fallback>
        </mc:AlternateContent>
      </w:r>
      <w:r w:rsidRPr="00BE42D1">
        <w:rPr>
          <w:rFonts w:ascii="Times New Roman" w:eastAsia="Courier New" w:hAnsi="Times New Roman" w:cs="Courier New"/>
          <w:sz w:val="20"/>
          <w:szCs w:val="20"/>
          <w:lang w:val="uk-UA"/>
        </w:rPr>
        <w:t>(підпис)</w:t>
      </w:r>
    </w:p>
    <w:p w14:paraId="1015F681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uk-UA"/>
        </w:rPr>
      </w:pPr>
    </w:p>
    <w:p w14:paraId="359E7B8B" w14:textId="77777777" w:rsidR="00BE42D1" w:rsidRPr="00BE42D1" w:rsidRDefault="00BE42D1" w:rsidP="00BE42D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7"/>
          <w:lang w:val="uk-UA"/>
        </w:rPr>
      </w:pPr>
    </w:p>
    <w:p w14:paraId="1BF664AE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ind w:left="3246"/>
        <w:rPr>
          <w:rFonts w:ascii="Times New Roman" w:eastAsia="Times New Roman" w:hAnsi="Times New Roman" w:cs="Times New Roman"/>
          <w:b/>
          <w:i/>
          <w:sz w:val="36"/>
          <w:lang w:val="uk-UA"/>
        </w:rPr>
      </w:pPr>
      <w:bookmarkStart w:id="16" w:name="КАЛЕНДАРНИЙ__ПЛАН"/>
      <w:bookmarkEnd w:id="16"/>
      <w:r w:rsidRPr="00BE42D1">
        <w:rPr>
          <w:rFonts w:ascii="Times New Roman" w:eastAsia="Times New Roman" w:hAnsi="Times New Roman" w:cs="Times New Roman"/>
          <w:b/>
          <w:i/>
          <w:w w:val="105"/>
          <w:sz w:val="36"/>
          <w:lang w:val="uk-UA"/>
        </w:rPr>
        <w:t>КАЛЕНДАРНИЙ</w:t>
      </w:r>
      <w:r w:rsidRPr="00BE42D1">
        <w:rPr>
          <w:rFonts w:ascii="Times New Roman" w:eastAsia="Times New Roman" w:hAnsi="Times New Roman" w:cs="Times New Roman"/>
          <w:b/>
          <w:i/>
          <w:spacing w:val="83"/>
          <w:w w:val="105"/>
          <w:sz w:val="36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w w:val="105"/>
          <w:sz w:val="36"/>
          <w:lang w:val="uk-UA"/>
        </w:rPr>
        <w:t>ПЛАН</w:t>
      </w:r>
    </w:p>
    <w:p w14:paraId="5681313D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lang w:val="uk-UA"/>
        </w:rPr>
      </w:pPr>
    </w:p>
    <w:p w14:paraId="354ADCAF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lang w:val="uk-UA"/>
        </w:rPr>
      </w:pPr>
    </w:p>
    <w:p w14:paraId="1400F227" w14:textId="77777777" w:rsidR="00BE42D1" w:rsidRPr="00BE42D1" w:rsidRDefault="00BE42D1" w:rsidP="00BE42D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i/>
          <w:sz w:val="10"/>
          <w:lang w:val="uk-UA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530"/>
        <w:gridCol w:w="2126"/>
        <w:gridCol w:w="1277"/>
      </w:tblGrid>
      <w:tr w:rsidR="00BE42D1" w:rsidRPr="00BE42D1" w14:paraId="160047B7" w14:textId="77777777" w:rsidTr="003945CD">
        <w:trPr>
          <w:trHeight w:val="791"/>
        </w:trPr>
        <w:tc>
          <w:tcPr>
            <w:tcW w:w="677" w:type="dxa"/>
          </w:tcPr>
          <w:p w14:paraId="03568E13" w14:textId="77777777" w:rsidR="00BE42D1" w:rsidRPr="00BE42D1" w:rsidRDefault="00BE42D1" w:rsidP="00BE42D1">
            <w:pPr>
              <w:spacing w:before="54"/>
              <w:ind w:left="215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b/>
                <w:i/>
                <w:w w:val="109"/>
                <w:sz w:val="24"/>
                <w:lang w:val="uk-UA"/>
              </w:rPr>
              <w:t>№</w:t>
            </w:r>
          </w:p>
          <w:p w14:paraId="2A952274" w14:textId="77777777" w:rsidR="00BE42D1" w:rsidRPr="00BE42D1" w:rsidRDefault="00BE42D1" w:rsidP="00BE42D1">
            <w:pPr>
              <w:spacing w:before="117"/>
              <w:ind w:left="187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lang w:val="uk-UA"/>
              </w:rPr>
              <w:t>з/п</w:t>
            </w:r>
          </w:p>
        </w:tc>
        <w:tc>
          <w:tcPr>
            <w:tcW w:w="5530" w:type="dxa"/>
            <w:tcBorders>
              <w:bottom w:val="single" w:sz="4" w:space="0" w:color="000000"/>
            </w:tcBorders>
          </w:tcPr>
          <w:p w14:paraId="365794C8" w14:textId="77777777" w:rsidR="00BE42D1" w:rsidRPr="00BE42D1" w:rsidRDefault="00BE42D1" w:rsidP="00BE42D1">
            <w:pPr>
              <w:spacing w:before="54"/>
              <w:ind w:left="436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bookmarkStart w:id="17" w:name="Назва_етапів_дипломного_проекту_(роботи)"/>
            <w:bookmarkEnd w:id="17"/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 xml:space="preserve">Назва етапів дипломного проекту </w:t>
            </w:r>
            <w:r w:rsidRPr="00BE42D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>(</w:t>
            </w:r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роботи</w:t>
            </w:r>
            <w:r w:rsidRPr="00BE42D1"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  <w:t>)</w:t>
            </w:r>
          </w:p>
        </w:tc>
        <w:tc>
          <w:tcPr>
            <w:tcW w:w="2126" w:type="dxa"/>
          </w:tcPr>
          <w:p w14:paraId="58F391EC" w14:textId="77777777" w:rsidR="00BE42D1" w:rsidRPr="00BE42D1" w:rsidRDefault="00BE42D1" w:rsidP="00BE42D1">
            <w:pPr>
              <w:spacing w:before="54"/>
              <w:ind w:left="70" w:right="11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18" w:name="Строк_виконання"/>
            <w:bookmarkEnd w:id="18"/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Строк виконання</w:t>
            </w:r>
          </w:p>
          <w:p w14:paraId="1331FFB3" w14:textId="77777777" w:rsidR="00BE42D1" w:rsidRPr="00BE42D1" w:rsidRDefault="00BE42D1" w:rsidP="00BE42D1">
            <w:pPr>
              <w:spacing w:before="117"/>
              <w:ind w:left="64" w:right="11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етапів проекту</w:t>
            </w:r>
          </w:p>
        </w:tc>
        <w:tc>
          <w:tcPr>
            <w:tcW w:w="1277" w:type="dxa"/>
          </w:tcPr>
          <w:p w14:paraId="002B3E43" w14:textId="77777777" w:rsidR="00BE42D1" w:rsidRPr="00BE42D1" w:rsidRDefault="00BE42D1" w:rsidP="00BE42D1">
            <w:pPr>
              <w:spacing w:before="54"/>
              <w:ind w:left="62" w:right="6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</w:pPr>
            <w:bookmarkStart w:id="19" w:name="Примітка"/>
            <w:bookmarkEnd w:id="19"/>
            <w:r w:rsidRPr="00BE42D1">
              <w:rPr>
                <w:rFonts w:ascii="Times New Roman" w:eastAsia="Times New Roman" w:hAnsi="Times New Roman" w:cs="Times New Roman"/>
                <w:b/>
                <w:i/>
                <w:sz w:val="24"/>
                <w:lang w:val="uk-UA"/>
              </w:rPr>
              <w:t>Примітка</w:t>
            </w:r>
          </w:p>
        </w:tc>
      </w:tr>
      <w:tr w:rsidR="00BE42D1" w:rsidRPr="00BE42D1" w14:paraId="3F367DFB" w14:textId="77777777" w:rsidTr="003945CD">
        <w:trPr>
          <w:trHeight w:val="393"/>
        </w:trPr>
        <w:tc>
          <w:tcPr>
            <w:tcW w:w="677" w:type="dxa"/>
          </w:tcPr>
          <w:p w14:paraId="23CBF3E0" w14:textId="77777777" w:rsidR="00BE42D1" w:rsidRPr="00BE42D1" w:rsidRDefault="00BE42D1" w:rsidP="00BE42D1">
            <w:pPr>
              <w:spacing w:before="4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1</w:t>
            </w:r>
          </w:p>
        </w:tc>
        <w:tc>
          <w:tcPr>
            <w:tcW w:w="5530" w:type="dxa"/>
            <w:tcBorders>
              <w:bottom w:val="single" w:sz="4" w:space="0" w:color="auto"/>
            </w:tcBorders>
          </w:tcPr>
          <w:p w14:paraId="6257A9A7" w14:textId="77777777" w:rsidR="00BE42D1" w:rsidRPr="00BE42D1" w:rsidRDefault="003945CD" w:rsidP="003945CD">
            <w:pPr>
              <w:tabs>
                <w:tab w:val="left" w:pos="735"/>
              </w:tabs>
              <w:spacing w:line="360" w:lineRule="auto"/>
              <w:ind w:left="5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Аналіз інснуючих рішень обліку студентів на базі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CRM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системи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</w:p>
        </w:tc>
        <w:tc>
          <w:tcPr>
            <w:tcW w:w="2126" w:type="dxa"/>
          </w:tcPr>
          <w:p w14:paraId="58145072" w14:textId="77777777" w:rsidR="00BE42D1" w:rsidRPr="00BE42D1" w:rsidRDefault="00BE42D1" w:rsidP="00B25DAD">
            <w:pPr>
              <w:spacing w:before="49"/>
              <w:ind w:left="70" w:right="5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27.</w:t>
            </w:r>
            <w:r w:rsidR="00B25DAD">
              <w:rPr>
                <w:rFonts w:ascii="Times New Roman" w:eastAsia="Times New Roman" w:hAnsi="Times New Roman" w:cs="Times New Roman"/>
                <w:sz w:val="24"/>
                <w:lang w:val="uk-UA"/>
              </w:rPr>
              <w:t>06.</w:t>
            </w: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202</w:t>
            </w:r>
            <w:r w:rsidR="00B25DAD"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277" w:type="dxa"/>
          </w:tcPr>
          <w:p w14:paraId="1E5F0B05" w14:textId="77777777" w:rsidR="00BE42D1" w:rsidRPr="00BE42D1" w:rsidRDefault="00BE42D1" w:rsidP="00BE42D1">
            <w:pPr>
              <w:spacing w:before="49"/>
              <w:ind w:left="57" w:right="65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виконано</w:t>
            </w:r>
          </w:p>
        </w:tc>
      </w:tr>
      <w:tr w:rsidR="00BE42D1" w:rsidRPr="00BE42D1" w14:paraId="36FD9DD8" w14:textId="77777777" w:rsidTr="003945CD">
        <w:trPr>
          <w:trHeight w:val="397"/>
        </w:trPr>
        <w:tc>
          <w:tcPr>
            <w:tcW w:w="677" w:type="dxa"/>
          </w:tcPr>
          <w:p w14:paraId="288BE4BF" w14:textId="77777777" w:rsidR="00BE42D1" w:rsidRPr="00BE42D1" w:rsidRDefault="00BE42D1" w:rsidP="00BE42D1">
            <w:pPr>
              <w:spacing w:before="4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2</w:t>
            </w:r>
          </w:p>
        </w:tc>
        <w:tc>
          <w:tcPr>
            <w:tcW w:w="5530" w:type="dxa"/>
            <w:tcBorders>
              <w:top w:val="single" w:sz="4" w:space="0" w:color="auto"/>
            </w:tcBorders>
          </w:tcPr>
          <w:p w14:paraId="19D32FB5" w14:textId="77777777" w:rsidR="00BE42D1" w:rsidRPr="003945CD" w:rsidRDefault="003945CD" w:rsidP="00BE42D1">
            <w:pPr>
              <w:spacing w:line="268" w:lineRule="exact"/>
              <w:ind w:left="5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Розробка автоматизації системи обілку студентів на базі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CRM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системи</w:t>
            </w:r>
          </w:p>
        </w:tc>
        <w:tc>
          <w:tcPr>
            <w:tcW w:w="2126" w:type="dxa"/>
          </w:tcPr>
          <w:p w14:paraId="55D9EEB2" w14:textId="77777777" w:rsidR="00BE42D1" w:rsidRPr="00BE42D1" w:rsidRDefault="00BE42D1" w:rsidP="00B25DAD">
            <w:pPr>
              <w:spacing w:before="49"/>
              <w:ind w:left="70" w:right="5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31.</w:t>
            </w:r>
            <w:r w:rsidR="00B25DAD">
              <w:rPr>
                <w:rFonts w:ascii="Times New Roman" w:eastAsia="Times New Roman" w:hAnsi="Times New Roman" w:cs="Times New Roman"/>
                <w:sz w:val="24"/>
                <w:lang w:val="uk-UA"/>
              </w:rPr>
              <w:t>06.</w:t>
            </w: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202</w:t>
            </w:r>
            <w:r w:rsidR="00B25DAD"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277" w:type="dxa"/>
          </w:tcPr>
          <w:p w14:paraId="24A7087E" w14:textId="77777777" w:rsidR="00BE42D1" w:rsidRPr="00BE42D1" w:rsidRDefault="00BE42D1" w:rsidP="00BE42D1">
            <w:pPr>
              <w:spacing w:before="49"/>
              <w:ind w:left="56" w:right="65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виконано</w:t>
            </w:r>
          </w:p>
        </w:tc>
      </w:tr>
      <w:tr w:rsidR="00BE42D1" w:rsidRPr="00BE42D1" w14:paraId="5547998E" w14:textId="77777777" w:rsidTr="00BE42D1">
        <w:trPr>
          <w:trHeight w:val="551"/>
        </w:trPr>
        <w:tc>
          <w:tcPr>
            <w:tcW w:w="677" w:type="dxa"/>
          </w:tcPr>
          <w:p w14:paraId="3A9D39AA" w14:textId="77777777" w:rsidR="00BE42D1" w:rsidRPr="00BE42D1" w:rsidRDefault="00BE42D1" w:rsidP="00BE42D1">
            <w:pPr>
              <w:spacing w:before="4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3</w:t>
            </w:r>
          </w:p>
        </w:tc>
        <w:tc>
          <w:tcPr>
            <w:tcW w:w="5530" w:type="dxa"/>
          </w:tcPr>
          <w:p w14:paraId="3CBA1290" w14:textId="77777777" w:rsidR="00BE42D1" w:rsidRPr="00BE42D1" w:rsidRDefault="003945CD" w:rsidP="00BE42D1">
            <w:pPr>
              <w:spacing w:line="265" w:lineRule="exact"/>
              <w:ind w:left="5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Опис роботи над автоматизацією системи обліку студентів на базу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CRM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системи </w:t>
            </w:r>
          </w:p>
        </w:tc>
        <w:tc>
          <w:tcPr>
            <w:tcW w:w="2126" w:type="dxa"/>
          </w:tcPr>
          <w:p w14:paraId="4966F60E" w14:textId="77777777" w:rsidR="00BE42D1" w:rsidRPr="00BE42D1" w:rsidRDefault="00BE42D1" w:rsidP="00B25DAD">
            <w:pPr>
              <w:spacing w:before="49"/>
              <w:ind w:left="70" w:right="5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04.06.202</w:t>
            </w:r>
            <w:r w:rsidR="00B25DAD"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277" w:type="dxa"/>
          </w:tcPr>
          <w:p w14:paraId="0DFA4577" w14:textId="77777777" w:rsidR="00BE42D1" w:rsidRPr="00BE42D1" w:rsidRDefault="00BE42D1" w:rsidP="00BE42D1">
            <w:pPr>
              <w:spacing w:before="126"/>
              <w:ind w:left="57" w:right="65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виконано</w:t>
            </w:r>
          </w:p>
        </w:tc>
      </w:tr>
      <w:tr w:rsidR="003945CD" w:rsidRPr="00BE42D1" w14:paraId="42BFBEC3" w14:textId="77777777" w:rsidTr="00BE42D1">
        <w:trPr>
          <w:trHeight w:val="398"/>
        </w:trPr>
        <w:tc>
          <w:tcPr>
            <w:tcW w:w="677" w:type="dxa"/>
          </w:tcPr>
          <w:p w14:paraId="36DAC6AF" w14:textId="77777777" w:rsidR="003945CD" w:rsidRPr="00BE42D1" w:rsidRDefault="003945CD" w:rsidP="003945CD">
            <w:pPr>
              <w:spacing w:before="4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5530" w:type="dxa"/>
          </w:tcPr>
          <w:p w14:paraId="02050936" w14:textId="77777777" w:rsidR="003945CD" w:rsidRDefault="003945CD" w:rsidP="003945CD">
            <w:pPr>
              <w:pStyle w:val="TableParagraph"/>
              <w:spacing w:before="54"/>
              <w:ind w:left="57"/>
              <w:rPr>
                <w:sz w:val="24"/>
              </w:rPr>
            </w:pPr>
            <w:r>
              <w:rPr>
                <w:sz w:val="24"/>
              </w:rPr>
              <w:t>Виконання тестування програмного забезпечення</w:t>
            </w:r>
          </w:p>
        </w:tc>
        <w:tc>
          <w:tcPr>
            <w:tcW w:w="2126" w:type="dxa"/>
          </w:tcPr>
          <w:p w14:paraId="163F03BC" w14:textId="77777777" w:rsidR="003945CD" w:rsidRPr="00BE42D1" w:rsidRDefault="003945CD" w:rsidP="003945CD">
            <w:pPr>
              <w:spacing w:before="49"/>
              <w:ind w:left="70" w:right="5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12.06.202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277" w:type="dxa"/>
          </w:tcPr>
          <w:p w14:paraId="0A7EEFBC" w14:textId="77777777" w:rsidR="003945CD" w:rsidRPr="00BE42D1" w:rsidRDefault="003945CD" w:rsidP="003945CD">
            <w:pPr>
              <w:spacing w:before="49"/>
              <w:ind w:left="57" w:right="65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виконано</w:t>
            </w:r>
          </w:p>
        </w:tc>
      </w:tr>
      <w:tr w:rsidR="003945CD" w:rsidRPr="00BE42D1" w14:paraId="07A2764C" w14:textId="77777777" w:rsidTr="00BE42D1">
        <w:trPr>
          <w:trHeight w:val="551"/>
        </w:trPr>
        <w:tc>
          <w:tcPr>
            <w:tcW w:w="677" w:type="dxa"/>
          </w:tcPr>
          <w:p w14:paraId="510612E9" w14:textId="77777777" w:rsidR="003945CD" w:rsidRPr="00BE42D1" w:rsidRDefault="003945CD" w:rsidP="003945CD">
            <w:pPr>
              <w:spacing w:before="4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5</w:t>
            </w:r>
          </w:p>
        </w:tc>
        <w:tc>
          <w:tcPr>
            <w:tcW w:w="5530" w:type="dxa"/>
          </w:tcPr>
          <w:p w14:paraId="711046D7" w14:textId="77777777" w:rsidR="003945CD" w:rsidRDefault="003945CD" w:rsidP="003945CD">
            <w:pPr>
              <w:pStyle w:val="TableParagraph"/>
              <w:spacing w:line="266" w:lineRule="exact"/>
              <w:ind w:left="57"/>
              <w:rPr>
                <w:sz w:val="24"/>
              </w:rPr>
            </w:pPr>
            <w:r>
              <w:rPr>
                <w:sz w:val="24"/>
              </w:rPr>
              <w:t>Оформлення пояснювальної записки дипломної</w:t>
            </w:r>
          </w:p>
          <w:p w14:paraId="187A89EA" w14:textId="77777777" w:rsidR="003945CD" w:rsidRPr="00BE42D1" w:rsidRDefault="003945CD" w:rsidP="003945CD">
            <w:pPr>
              <w:spacing w:line="265" w:lineRule="exact"/>
              <w:ind w:left="57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sz w:val="24"/>
              </w:rPr>
              <w:t>роботи завідувачем кафедри</w:t>
            </w:r>
          </w:p>
        </w:tc>
        <w:tc>
          <w:tcPr>
            <w:tcW w:w="2126" w:type="dxa"/>
          </w:tcPr>
          <w:p w14:paraId="30098763" w14:textId="77777777" w:rsidR="003945CD" w:rsidRPr="00BE42D1" w:rsidRDefault="003945CD" w:rsidP="003945CD">
            <w:pPr>
              <w:spacing w:before="49"/>
              <w:ind w:left="70" w:right="58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17.06.202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4</w:t>
            </w:r>
          </w:p>
        </w:tc>
        <w:tc>
          <w:tcPr>
            <w:tcW w:w="1277" w:type="dxa"/>
          </w:tcPr>
          <w:p w14:paraId="789BAF56" w14:textId="77777777" w:rsidR="003945CD" w:rsidRPr="00BE42D1" w:rsidRDefault="003945CD" w:rsidP="003945CD">
            <w:pPr>
              <w:spacing w:before="126"/>
              <w:ind w:left="57" w:right="65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E42D1">
              <w:rPr>
                <w:rFonts w:ascii="Times New Roman" w:eastAsia="Times New Roman" w:hAnsi="Times New Roman" w:cs="Times New Roman"/>
                <w:sz w:val="24"/>
                <w:lang w:val="uk-UA"/>
              </w:rPr>
              <w:t>виконано</w:t>
            </w:r>
          </w:p>
        </w:tc>
      </w:tr>
    </w:tbl>
    <w:p w14:paraId="7EA1056A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lang w:val="uk-UA"/>
        </w:rPr>
      </w:pPr>
    </w:p>
    <w:p w14:paraId="0259C27A" w14:textId="77777777" w:rsidR="00BE42D1" w:rsidRPr="00BE42D1" w:rsidRDefault="00BE42D1" w:rsidP="00BE42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lang w:val="uk-UA"/>
        </w:rPr>
      </w:pPr>
    </w:p>
    <w:p w14:paraId="48866550" w14:textId="77777777" w:rsidR="00BE42D1" w:rsidRPr="00BE42D1" w:rsidRDefault="00BE42D1" w:rsidP="00BE42D1">
      <w:pPr>
        <w:widowControl w:val="0"/>
        <w:tabs>
          <w:tab w:val="left" w:pos="5981"/>
          <w:tab w:val="left" w:pos="8316"/>
        </w:tabs>
        <w:autoSpaceDE w:val="0"/>
        <w:autoSpaceDN w:val="0"/>
        <w:spacing w:before="228" w:after="0" w:line="240" w:lineRule="auto"/>
        <w:ind w:left="3380"/>
        <w:rPr>
          <w:rFonts w:ascii="Times New Roman" w:eastAsia="Times New Roman" w:hAnsi="Times New Roman" w:cs="Times New Roman"/>
          <w:sz w:val="24"/>
          <w:lang w:val="uk-UA"/>
        </w:rPr>
      </w:pPr>
      <w:bookmarkStart w:id="20" w:name="Студент_–_дипломник_____________________"/>
      <w:bookmarkEnd w:id="20"/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Студент</w:t>
      </w:r>
      <w:r w:rsidRPr="00BE42D1">
        <w:rPr>
          <w:rFonts w:ascii="Times New Roman" w:eastAsia="Times New Roman" w:hAnsi="Times New Roman" w:cs="Times New Roman"/>
          <w:b/>
          <w:i/>
          <w:spacing w:val="-33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sz w:val="24"/>
          <w:lang w:val="uk-UA"/>
        </w:rPr>
        <w:t>–</w:t>
      </w:r>
      <w:r w:rsidRPr="00BE42D1">
        <w:rPr>
          <w:rFonts w:ascii="Times New Roman" w:eastAsia="Times New Roman" w:hAnsi="Times New Roman" w:cs="Times New Roman"/>
          <w:b/>
          <w:spacing w:val="-33"/>
          <w:sz w:val="24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дипломник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ab/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  <w:r w:rsidRPr="00BE42D1">
        <w:rPr>
          <w:rFonts w:ascii="Times New Roman" w:eastAsia="Times New Roman" w:hAnsi="Times New Roman" w:cs="Times New Roman"/>
          <w:sz w:val="24"/>
          <w:u w:val="single"/>
          <w:lang w:val="uk-UA"/>
        </w:rPr>
        <w:tab/>
      </w:r>
    </w:p>
    <w:p w14:paraId="66E9813C" w14:textId="77777777" w:rsidR="00BE42D1" w:rsidRPr="00BE42D1" w:rsidRDefault="00BE42D1" w:rsidP="00BE42D1">
      <w:pPr>
        <w:widowControl w:val="0"/>
        <w:autoSpaceDE w:val="0"/>
        <w:autoSpaceDN w:val="0"/>
        <w:spacing w:before="63" w:after="0" w:line="240" w:lineRule="auto"/>
        <w:ind w:left="6785"/>
        <w:rPr>
          <w:rFonts w:ascii="Times New Roman" w:eastAsia="Courier New" w:hAnsi="Times New Roman" w:cs="Courier New"/>
          <w:sz w:val="20"/>
          <w:szCs w:val="20"/>
          <w:lang w:val="uk-UA"/>
        </w:rPr>
      </w:pPr>
      <w:r w:rsidRPr="00BE42D1">
        <w:rPr>
          <w:rFonts w:ascii="Times New Roman" w:eastAsia="Courier New" w:hAnsi="Times New Roman" w:cs="Courier New"/>
          <w:sz w:val="20"/>
          <w:szCs w:val="20"/>
          <w:lang w:val="uk-UA"/>
        </w:rPr>
        <w:t>(підпис)</w:t>
      </w:r>
    </w:p>
    <w:p w14:paraId="270FBD1B" w14:textId="77777777" w:rsidR="00113A32" w:rsidRDefault="00113A32" w:rsidP="00113A32">
      <w:pPr>
        <w:widowControl w:val="0"/>
        <w:autoSpaceDE w:val="0"/>
        <w:autoSpaceDN w:val="0"/>
        <w:spacing w:before="90" w:after="0" w:line="274" w:lineRule="exact"/>
        <w:ind w:left="679"/>
        <w:rPr>
          <w:rFonts w:ascii="Times New Roman" w:eastAsia="Times New Roman" w:hAnsi="Times New Roman" w:cs="Times New Roman"/>
          <w:b/>
          <w:sz w:val="24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                </w:t>
      </w:r>
      <w:r w:rsidRPr="00BE42D1">
        <w:rPr>
          <w:rFonts w:ascii="Times New Roman" w:eastAsia="Times New Roman" w:hAnsi="Times New Roman" w:cs="Times New Roman"/>
          <w:b/>
          <w:i/>
          <w:sz w:val="24"/>
          <w:lang w:val="uk-UA"/>
        </w:rPr>
        <w:t>Керівник роботи</w:t>
      </w:r>
      <w:r w:rsidRPr="00113A32">
        <w:rPr>
          <w:rFonts w:ascii="Times New Roman" w:eastAsia="Times New Roman" w:hAnsi="Times New Roman" w:cs="Times New Roman"/>
          <w:b/>
          <w:i/>
          <w:sz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4"/>
          <w:lang w:val="uk-UA"/>
        </w:rPr>
        <w:t>_______________</w:t>
      </w:r>
    </w:p>
    <w:p w14:paraId="21D67446" w14:textId="77777777" w:rsidR="001E6981" w:rsidRDefault="00113A32" w:rsidP="00113A32">
      <w:pPr>
        <w:widowControl w:val="0"/>
        <w:autoSpaceDE w:val="0"/>
        <w:autoSpaceDN w:val="0"/>
        <w:spacing w:before="90" w:after="0" w:line="274" w:lineRule="exact"/>
        <w:ind w:left="6439" w:firstLine="41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113A32">
        <w:rPr>
          <w:rFonts w:ascii="Times New Roman" w:eastAsia="Times New Roman" w:hAnsi="Times New Roman" w:cs="Times New Roman"/>
          <w:sz w:val="20"/>
          <w:szCs w:val="20"/>
          <w:lang w:val="uk-UA"/>
        </w:rPr>
        <w:t>(підпис)</w:t>
      </w:r>
    </w:p>
    <w:p w14:paraId="3B377580" w14:textId="77777777" w:rsidR="001E6981" w:rsidRDefault="001E6981">
      <w:pPr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br w:type="page"/>
      </w:r>
    </w:p>
    <w:p w14:paraId="59A381B2" w14:textId="77777777" w:rsidR="001E6981" w:rsidRDefault="001E6981" w:rsidP="001E6981">
      <w:pPr>
        <w:spacing w:before="67"/>
        <w:ind w:left="84" w:right="128"/>
        <w:jc w:val="center"/>
        <w:rPr>
          <w:b/>
          <w:i/>
          <w:sz w:val="28"/>
        </w:rPr>
      </w:pPr>
      <w:r>
        <w:rPr>
          <w:b/>
          <w:i/>
          <w:w w:val="105"/>
          <w:sz w:val="28"/>
        </w:rPr>
        <w:lastRenderedPageBreak/>
        <w:t>АНОТАЦІЯ</w:t>
      </w:r>
    </w:p>
    <w:p w14:paraId="70B36D77" w14:textId="77777777" w:rsidR="001E6981" w:rsidRDefault="001E6981" w:rsidP="001E6981">
      <w:pPr>
        <w:rPr>
          <w:b/>
          <w:i/>
          <w:sz w:val="30"/>
        </w:rPr>
      </w:pPr>
    </w:p>
    <w:p w14:paraId="2E7B6C56" w14:textId="77777777" w:rsidR="001E6981" w:rsidRDefault="001E6981" w:rsidP="001E6981">
      <w:pPr>
        <w:spacing w:before="6"/>
        <w:rPr>
          <w:b/>
          <w:i/>
          <w:sz w:val="25"/>
        </w:rPr>
      </w:pPr>
    </w:p>
    <w:p w14:paraId="4FF7EDB1" w14:textId="77777777" w:rsidR="001E6981" w:rsidRPr="00EF7DEE" w:rsidRDefault="001E6981" w:rsidP="001E6981">
      <w:pPr>
        <w:pStyle w:val="2"/>
        <w:spacing w:line="360" w:lineRule="auto"/>
        <w:ind w:left="494" w:right="532" w:firstLine="720"/>
        <w:jc w:val="both"/>
      </w:pPr>
      <w:r>
        <w:t>В дипломній роботі здійснено розробку системи автоматизації обліку студентів інституту</w:t>
      </w:r>
      <w:r w:rsidR="00EF7DEE">
        <w:t xml:space="preserve"> на базі </w:t>
      </w:r>
      <w:r w:rsidR="00EF7DEE">
        <w:rPr>
          <w:lang w:val="en-US"/>
        </w:rPr>
        <w:t xml:space="preserve">CRM </w:t>
      </w:r>
      <w:r w:rsidR="00EF7DEE">
        <w:t xml:space="preserve">системи </w:t>
      </w:r>
      <w:r w:rsidR="00EF7DEE">
        <w:rPr>
          <w:lang w:val="en-US"/>
        </w:rPr>
        <w:t xml:space="preserve">Salesforce. </w:t>
      </w:r>
      <w:r w:rsidR="00EF7DEE">
        <w:t xml:space="preserve">В першому розділі описані межі проекту та його архітекрура, реалізовані рішення а також описані основні інструменти розробника. В другому розділі описана розробка проекту відповіддно до накращих проктик описаних командою </w:t>
      </w:r>
      <w:r w:rsidR="00EF7DEE">
        <w:rPr>
          <w:lang w:val="en-US"/>
        </w:rPr>
        <w:t xml:space="preserve">Salesforce. </w:t>
      </w:r>
      <w:r w:rsidR="00EF7DEE">
        <w:t>В третьому та четвортому розділах описаніо розгортання та тестування проекту для забезпечення найкращої ефективності та підтримки проекту</w:t>
      </w:r>
    </w:p>
    <w:p w14:paraId="75667FF5" w14:textId="77777777" w:rsidR="001E6981" w:rsidRDefault="001E6981" w:rsidP="001E6981">
      <w:pPr>
        <w:rPr>
          <w:sz w:val="42"/>
        </w:rPr>
      </w:pPr>
    </w:p>
    <w:p w14:paraId="7847BFFA" w14:textId="77777777" w:rsidR="001E6981" w:rsidRPr="00EF7DEE" w:rsidRDefault="001E6981" w:rsidP="001E6981">
      <w:pPr>
        <w:spacing w:line="362" w:lineRule="auto"/>
        <w:ind w:left="493" w:right="531" w:firstLine="707"/>
        <w:jc w:val="both"/>
        <w:rPr>
          <w:sz w:val="28"/>
          <w:lang w:val="uk-UA"/>
        </w:rPr>
      </w:pPr>
      <w:r>
        <w:rPr>
          <w:b/>
          <w:i/>
          <w:sz w:val="28"/>
        </w:rPr>
        <w:t>КЛЮЧОВІ СЛОВА</w:t>
      </w:r>
      <w:r>
        <w:rPr>
          <w:b/>
          <w:sz w:val="28"/>
        </w:rPr>
        <w:t xml:space="preserve">: </w:t>
      </w:r>
      <w:r w:rsidR="00EF7DEE">
        <w:rPr>
          <w:sz w:val="28"/>
        </w:rPr>
        <w:t xml:space="preserve">CRM </w:t>
      </w:r>
      <w:r w:rsidR="00EF7DEE">
        <w:rPr>
          <w:sz w:val="28"/>
          <w:lang w:val="uk-UA"/>
        </w:rPr>
        <w:t xml:space="preserve">СИСТЕМА, </w:t>
      </w:r>
      <w:r w:rsidR="00EF7DEE">
        <w:rPr>
          <w:sz w:val="28"/>
        </w:rPr>
        <w:t xml:space="preserve">Salesforce, Apex, FLOW, LWC, ID, RECORDID, </w:t>
      </w:r>
      <w:r w:rsidR="00EF7DEE">
        <w:rPr>
          <w:sz w:val="28"/>
          <w:lang w:val="uk-UA"/>
        </w:rPr>
        <w:t xml:space="preserve">РОБОТА ІЗ БАЗОЮ ДАНИХ, </w:t>
      </w:r>
      <w:r w:rsidR="00EF7DEE">
        <w:rPr>
          <w:sz w:val="28"/>
        </w:rPr>
        <w:t xml:space="preserve">SOQL, </w:t>
      </w:r>
      <w:r w:rsidR="00EF7DEE">
        <w:rPr>
          <w:sz w:val="28"/>
          <w:lang w:val="uk-UA"/>
        </w:rPr>
        <w:t>ОПТИМІЗАЦІЯ</w:t>
      </w:r>
    </w:p>
    <w:p w14:paraId="739CE243" w14:textId="77777777" w:rsidR="00113A32" w:rsidRPr="00113A32" w:rsidRDefault="00113A32" w:rsidP="00113A32">
      <w:pPr>
        <w:widowControl w:val="0"/>
        <w:autoSpaceDE w:val="0"/>
        <w:autoSpaceDN w:val="0"/>
        <w:spacing w:before="90" w:after="0" w:line="274" w:lineRule="exact"/>
        <w:ind w:left="6439" w:firstLine="41"/>
        <w:rPr>
          <w:rFonts w:ascii="Times New Roman" w:eastAsia="Times New Roman" w:hAnsi="Times New Roman" w:cs="Times New Roman"/>
          <w:b/>
          <w:sz w:val="24"/>
          <w:lang w:val="uk-UA"/>
        </w:rPr>
      </w:pPr>
    </w:p>
    <w:p w14:paraId="64A11BB3" w14:textId="77777777" w:rsidR="00DE0D21" w:rsidRDefault="00DE0D21">
      <w:r>
        <w:br w:type="page"/>
      </w:r>
    </w:p>
    <w:tbl>
      <w:tblPr>
        <w:tblStyle w:val="TableNormal"/>
        <w:tblpPr w:leftFromText="180" w:rightFromText="180" w:vertAnchor="text" w:horzAnchor="margin" w:tblpY="-921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619"/>
        <w:gridCol w:w="1416"/>
        <w:gridCol w:w="850"/>
        <w:gridCol w:w="567"/>
        <w:gridCol w:w="3403"/>
        <w:gridCol w:w="283"/>
        <w:gridCol w:w="283"/>
        <w:gridCol w:w="285"/>
        <w:gridCol w:w="849"/>
        <w:gridCol w:w="1302"/>
      </w:tblGrid>
      <w:tr w:rsidR="00113A32" w:rsidRPr="00113A32" w14:paraId="21CE2790" w14:textId="77777777" w:rsidTr="00D07390">
        <w:trPr>
          <w:trHeight w:val="12375"/>
        </w:trPr>
        <w:tc>
          <w:tcPr>
            <w:tcW w:w="10375" w:type="dxa"/>
            <w:gridSpan w:val="11"/>
          </w:tcPr>
          <w:p w14:paraId="13B08982" w14:textId="77777777" w:rsidR="00113A32" w:rsidRDefault="00113A32" w:rsidP="00D07390">
            <w:pPr>
              <w:pStyle w:val="TableParagraph"/>
              <w:rPr>
                <w:sz w:val="30"/>
              </w:rPr>
            </w:pPr>
          </w:p>
          <w:p w14:paraId="7697EDC8" w14:textId="77777777" w:rsidR="00113A32" w:rsidRDefault="00113A32" w:rsidP="00D07390">
            <w:pPr>
              <w:pStyle w:val="TableParagraph"/>
              <w:spacing w:before="3"/>
              <w:rPr>
                <w:sz w:val="31"/>
              </w:rPr>
            </w:pPr>
          </w:p>
          <w:p w14:paraId="3D89FC48" w14:textId="77777777" w:rsidR="00113A32" w:rsidRDefault="00113A32" w:rsidP="00D07390">
            <w:pPr>
              <w:pStyle w:val="TableParagraph"/>
              <w:spacing w:before="1"/>
              <w:ind w:left="4783" w:right="4596"/>
              <w:jc w:val="center"/>
              <w:rPr>
                <w:b/>
                <w:sz w:val="28"/>
              </w:rPr>
            </w:pPr>
            <w:bookmarkStart w:id="21" w:name="‎D:\!_My_Documents\!!_NUNG_2022_bak\5_Бі"/>
            <w:bookmarkEnd w:id="21"/>
            <w:r>
              <w:rPr>
                <w:b/>
                <w:sz w:val="28"/>
              </w:rPr>
              <w:t>ЗМІСТ</w:t>
            </w:r>
          </w:p>
          <w:p w14:paraId="71A01BE9" w14:textId="77777777" w:rsidR="00EF7DEE" w:rsidRDefault="00EF7DEE" w:rsidP="00D07390">
            <w:pPr>
              <w:pStyle w:val="TableParagraph"/>
              <w:tabs>
                <w:tab w:val="right" w:leader="dot" w:pos="9768"/>
              </w:tabs>
              <w:spacing w:before="163"/>
              <w:ind w:left="467"/>
              <w:rPr>
                <w:sz w:val="28"/>
              </w:rPr>
            </w:pPr>
            <w:r>
              <w:rPr>
                <w:sz w:val="28"/>
              </w:rPr>
              <w:t>ПЕРЕЛІК СКОРОЧЕНЬ</w:t>
            </w:r>
            <w:r>
              <w:rPr>
                <w:sz w:val="28"/>
              </w:rPr>
              <w:tab/>
              <w:t>6</w:t>
            </w:r>
          </w:p>
          <w:p w14:paraId="265BBDF8" w14:textId="77777777" w:rsidR="00113A32" w:rsidRDefault="00EF7DEE" w:rsidP="00D07390">
            <w:pPr>
              <w:pStyle w:val="TableParagraph"/>
              <w:tabs>
                <w:tab w:val="right" w:leader="dot" w:pos="9768"/>
              </w:tabs>
              <w:spacing w:before="163"/>
              <w:ind w:left="467"/>
              <w:rPr>
                <w:sz w:val="28"/>
              </w:rPr>
            </w:pPr>
            <w:r>
              <w:rPr>
                <w:sz w:val="28"/>
              </w:rPr>
              <w:t>ВСТУП</w:t>
            </w:r>
            <w:r w:rsidR="00113A32">
              <w:rPr>
                <w:sz w:val="28"/>
              </w:rPr>
              <w:tab/>
            </w:r>
            <w:r w:rsidR="00897B83">
              <w:rPr>
                <w:sz w:val="28"/>
              </w:rPr>
              <w:t>7</w:t>
            </w:r>
          </w:p>
          <w:p w14:paraId="2893A48B" w14:textId="77777777" w:rsidR="00113A32" w:rsidRDefault="00113A32" w:rsidP="00D07390">
            <w:pPr>
              <w:pStyle w:val="TableParagraph"/>
              <w:spacing w:before="10"/>
              <w:rPr>
                <w:sz w:val="25"/>
              </w:rPr>
            </w:pPr>
          </w:p>
          <w:p w14:paraId="431C2CFB" w14:textId="77777777" w:rsidR="00113A32" w:rsidRDefault="0044191C" w:rsidP="0044191C">
            <w:pPr>
              <w:pStyle w:val="TableParagraph"/>
              <w:numPr>
                <w:ilvl w:val="0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РІШЕННЯ ТА МЕЖІ ПРОЕКТУ</w:t>
            </w:r>
            <w:r w:rsidR="00AE1183">
              <w:rPr>
                <w:sz w:val="28"/>
                <w:u w:val="dotted"/>
              </w:rPr>
              <w:t xml:space="preserve">                                               </w:t>
            </w:r>
            <w:r w:rsidR="00AE1183">
              <w:rPr>
                <w:sz w:val="28"/>
              </w:rPr>
              <w:tab/>
            </w:r>
            <w:r w:rsidR="00AE1183">
              <w:rPr>
                <w:sz w:val="28"/>
                <w:u w:val="dotted"/>
              </w:rPr>
              <w:t xml:space="preserve">      </w:t>
            </w:r>
            <w:r w:rsidR="00897B83">
              <w:rPr>
                <w:sz w:val="28"/>
              </w:rPr>
              <w:t>9</w:t>
            </w:r>
            <w:r w:rsidR="00DE0D21">
              <w:rPr>
                <w:sz w:val="28"/>
              </w:rPr>
              <w:br/>
              <w:t>1.1.    Технічні межі</w:t>
            </w:r>
            <w:r w:rsidR="00AE1183">
              <w:rPr>
                <w:sz w:val="28"/>
                <w:u w:val="dotted"/>
              </w:rPr>
              <w:t xml:space="preserve">                                                                         </w:t>
            </w:r>
            <w:r w:rsidR="00897B83">
              <w:rPr>
                <w:sz w:val="28"/>
                <w:u w:val="dotted"/>
              </w:rPr>
              <w:t>9</w:t>
            </w:r>
          </w:p>
          <w:p w14:paraId="2AF673C6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Архітектура проекту</w:t>
            </w:r>
            <w:r w:rsidR="00AE1183">
              <w:rPr>
                <w:sz w:val="28"/>
              </w:rPr>
              <w:t>, опис обєктів та їх відношення</w:t>
            </w:r>
            <w:r w:rsidR="00AE1183">
              <w:rPr>
                <w:sz w:val="28"/>
                <w:u w:val="dotted"/>
              </w:rPr>
              <w:t xml:space="preserve">       </w:t>
            </w:r>
            <w:r w:rsidR="00897B83">
              <w:rPr>
                <w:sz w:val="28"/>
                <w:u w:val="dotted"/>
              </w:rPr>
              <w:t>10</w:t>
            </w:r>
            <w:r w:rsidR="00AE1183">
              <w:rPr>
                <w:sz w:val="28"/>
              </w:rPr>
              <w:t xml:space="preserve">         </w:t>
            </w:r>
          </w:p>
          <w:p w14:paraId="4BC43D8F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Реалізовані рішення</w:t>
            </w:r>
            <w:r w:rsidR="00AE1183">
              <w:rPr>
                <w:sz w:val="28"/>
              </w:rPr>
              <w:t xml:space="preserve"> </w:t>
            </w:r>
            <w:r w:rsidR="00AE1183">
              <w:rPr>
                <w:sz w:val="28"/>
                <w:u w:val="dotted"/>
              </w:rPr>
              <w:t xml:space="preserve">                                                            1</w:t>
            </w:r>
            <w:r w:rsidR="00897B83">
              <w:rPr>
                <w:sz w:val="28"/>
                <w:u w:val="dotted"/>
              </w:rPr>
              <w:t>3</w:t>
            </w:r>
          </w:p>
          <w:p w14:paraId="427A6D7E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  <w:lang w:val="en-US"/>
              </w:rPr>
              <w:t>Apex</w:t>
            </w:r>
            <w:r w:rsidRPr="00AE1183"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Flows</w:t>
            </w:r>
            <w:r w:rsidRPr="00AE1183"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SOQL</w:t>
            </w:r>
            <w:r w:rsidRPr="00AE118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та </w:t>
            </w:r>
            <w:r>
              <w:rPr>
                <w:sz w:val="28"/>
                <w:lang w:val="en-US"/>
              </w:rPr>
              <w:t>LWC</w:t>
            </w:r>
            <w:r w:rsidR="00AE1183">
              <w:rPr>
                <w:sz w:val="28"/>
                <w:u w:val="dotted"/>
              </w:rPr>
              <w:t xml:space="preserve">                                                1</w:t>
            </w:r>
            <w:r w:rsidR="00897B83">
              <w:rPr>
                <w:sz w:val="28"/>
                <w:u w:val="dotted"/>
              </w:rPr>
              <w:t>4</w:t>
            </w:r>
          </w:p>
          <w:p w14:paraId="6DC74CBE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Тестування</w:t>
            </w:r>
            <w:r w:rsidR="00AE1183">
              <w:rPr>
                <w:sz w:val="28"/>
              </w:rPr>
              <w:t xml:space="preserve"> </w:t>
            </w:r>
            <w:r w:rsidR="00AE1183">
              <w:rPr>
                <w:sz w:val="28"/>
                <w:u w:val="dotted"/>
              </w:rPr>
              <w:t xml:space="preserve">                                                                           1</w:t>
            </w:r>
            <w:r w:rsidR="00897B83">
              <w:rPr>
                <w:sz w:val="28"/>
                <w:u w:val="dotted"/>
              </w:rPr>
              <w:t>6</w:t>
            </w:r>
          </w:p>
          <w:p w14:paraId="11D80A4A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 xml:space="preserve">Ліміти транзакцій в </w:t>
            </w:r>
            <w:r>
              <w:rPr>
                <w:sz w:val="28"/>
                <w:lang w:val="en-US"/>
              </w:rPr>
              <w:t>Salesforce</w:t>
            </w:r>
            <w:r w:rsidR="00AE1183">
              <w:rPr>
                <w:sz w:val="28"/>
              </w:rPr>
              <w:t xml:space="preserve"> </w:t>
            </w:r>
            <w:r w:rsidR="00AE1183">
              <w:rPr>
                <w:sz w:val="28"/>
                <w:u w:val="dotted"/>
              </w:rPr>
              <w:t xml:space="preserve">                                           1</w:t>
            </w:r>
            <w:r w:rsidR="00897B83">
              <w:rPr>
                <w:sz w:val="28"/>
                <w:u w:val="dotted"/>
              </w:rPr>
              <w:t>7</w:t>
            </w:r>
          </w:p>
          <w:p w14:paraId="280F76B3" w14:textId="77777777" w:rsidR="00DE0D21" w:rsidRDefault="00DE0D21" w:rsidP="00DE0D21">
            <w:pPr>
              <w:pStyle w:val="TableParagraph"/>
              <w:numPr>
                <w:ilvl w:val="1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Обмеження проекту</w:t>
            </w:r>
            <w:r w:rsidR="00AE1183">
              <w:rPr>
                <w:sz w:val="28"/>
              </w:rPr>
              <w:t xml:space="preserve"> </w:t>
            </w:r>
            <w:r w:rsidR="00AE1183">
              <w:rPr>
                <w:sz w:val="28"/>
                <w:u w:val="dotted"/>
              </w:rPr>
              <w:t xml:space="preserve">                                                            1</w:t>
            </w:r>
            <w:r w:rsidR="00897B83">
              <w:rPr>
                <w:sz w:val="28"/>
                <w:u w:val="dotted"/>
              </w:rPr>
              <w:t>8</w:t>
            </w:r>
          </w:p>
          <w:p w14:paraId="7449853E" w14:textId="77777777" w:rsidR="0044191C" w:rsidRDefault="0044191C" w:rsidP="0044191C">
            <w:pPr>
              <w:pStyle w:val="TableParagraph"/>
              <w:numPr>
                <w:ilvl w:val="0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РОЗРОБКА ПРОЕКТУ</w:t>
            </w:r>
            <w:r w:rsidR="00AE1183">
              <w:rPr>
                <w:sz w:val="28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                                                             2</w:t>
            </w:r>
            <w:r w:rsidR="00897B83">
              <w:rPr>
                <w:sz w:val="28"/>
                <w:u w:val="dotted"/>
              </w:rPr>
              <w:t>1</w:t>
            </w:r>
          </w:p>
          <w:p w14:paraId="4389A205" w14:textId="77777777" w:rsidR="00DE0D21" w:rsidRPr="00AE1183" w:rsidRDefault="00DE0D21" w:rsidP="00DE0D21">
            <w:pPr>
              <w:pStyle w:val="TableParagraph"/>
              <w:tabs>
                <w:tab w:val="left" w:pos="679"/>
              </w:tabs>
              <w:spacing w:line="362" w:lineRule="auto"/>
              <w:ind w:left="827" w:right="1734"/>
              <w:rPr>
                <w:sz w:val="28"/>
                <w:u w:val="dotted"/>
              </w:rPr>
            </w:pPr>
            <w:r>
              <w:rPr>
                <w:sz w:val="28"/>
              </w:rPr>
              <w:t xml:space="preserve">2.1.     Масове завантаження студентів з </w:t>
            </w:r>
            <w:r>
              <w:rPr>
                <w:sz w:val="28"/>
                <w:lang w:val="en-US"/>
              </w:rPr>
              <w:t>csv</w:t>
            </w:r>
            <w:r w:rsidRPr="00DE0D21">
              <w:rPr>
                <w:sz w:val="28"/>
                <w:lang w:val="ru-RU"/>
              </w:rPr>
              <w:t>-</w:t>
            </w:r>
            <w:r>
              <w:rPr>
                <w:sz w:val="28"/>
              </w:rPr>
              <w:t>файлу</w:t>
            </w:r>
            <w:r w:rsidR="00AE1183">
              <w:rPr>
                <w:sz w:val="28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            2</w:t>
            </w:r>
            <w:r w:rsidR="00897B83">
              <w:rPr>
                <w:sz w:val="28"/>
                <w:u w:val="dotted"/>
              </w:rPr>
              <w:t>1</w:t>
            </w:r>
          </w:p>
          <w:p w14:paraId="12197575" w14:textId="77777777" w:rsidR="00DE0D21" w:rsidRPr="00AE1183" w:rsidRDefault="00DE0D21" w:rsidP="00DE0D21">
            <w:pPr>
              <w:pStyle w:val="TableParagraph"/>
              <w:tabs>
                <w:tab w:val="left" w:pos="679"/>
              </w:tabs>
              <w:spacing w:line="362" w:lineRule="auto"/>
              <w:ind w:left="827" w:right="1734"/>
              <w:rPr>
                <w:sz w:val="28"/>
                <w:u w:val="dotted"/>
              </w:rPr>
            </w:pPr>
            <w:r>
              <w:rPr>
                <w:sz w:val="28"/>
              </w:rPr>
              <w:t>2.2.     Обік та оцінювання учнів та проміжне оцінювання</w:t>
            </w:r>
            <w:r w:rsidR="00AE1183">
              <w:rPr>
                <w:sz w:val="28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2</w:t>
            </w:r>
            <w:r w:rsidR="00897B83">
              <w:rPr>
                <w:sz w:val="28"/>
                <w:u w:val="dotted"/>
              </w:rPr>
              <w:t>3</w:t>
            </w:r>
          </w:p>
          <w:p w14:paraId="75BBC299" w14:textId="77777777" w:rsidR="00DE0D21" w:rsidRPr="00AE1183" w:rsidRDefault="00DE0D21" w:rsidP="00DE0D21">
            <w:pPr>
              <w:pStyle w:val="TableParagraph"/>
              <w:tabs>
                <w:tab w:val="left" w:pos="679"/>
              </w:tabs>
              <w:spacing w:line="362" w:lineRule="auto"/>
              <w:ind w:left="827" w:right="1734"/>
              <w:rPr>
                <w:sz w:val="28"/>
                <w:u w:val="dotted"/>
              </w:rPr>
            </w:pPr>
            <w:r>
              <w:rPr>
                <w:sz w:val="28"/>
              </w:rPr>
              <w:t>2.3.     Оцінювання курсових, дипломних та інших наукових робіт</w:t>
            </w:r>
            <w:r w:rsidR="00AE1183">
              <w:rPr>
                <w:sz w:val="28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                                                                                         2</w:t>
            </w:r>
            <w:r w:rsidR="00897B83">
              <w:rPr>
                <w:sz w:val="28"/>
                <w:u w:val="dotted"/>
              </w:rPr>
              <w:t>9</w:t>
            </w:r>
          </w:p>
          <w:p w14:paraId="3F255128" w14:textId="77777777" w:rsidR="00DE0D21" w:rsidRDefault="00DE0D21" w:rsidP="0044191C">
            <w:pPr>
              <w:pStyle w:val="TableParagraph"/>
              <w:numPr>
                <w:ilvl w:val="0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РОЗГОРТАННЯ</w:t>
            </w:r>
            <w:r w:rsidR="00AE1183">
              <w:rPr>
                <w:sz w:val="28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                                                                        3</w:t>
            </w:r>
            <w:r w:rsidR="00897B83">
              <w:rPr>
                <w:sz w:val="28"/>
                <w:u w:val="dotted"/>
              </w:rPr>
              <w:t>4</w:t>
            </w:r>
          </w:p>
          <w:p w14:paraId="15A742D3" w14:textId="77777777" w:rsidR="002C77AF" w:rsidRDefault="00DE0D21" w:rsidP="002C77AF">
            <w:pPr>
              <w:pStyle w:val="TableParagraph"/>
              <w:numPr>
                <w:ilvl w:val="0"/>
                <w:numId w:val="9"/>
              </w:numPr>
              <w:tabs>
                <w:tab w:val="left" w:pos="679"/>
              </w:tabs>
              <w:spacing w:line="362" w:lineRule="auto"/>
              <w:ind w:right="1734"/>
              <w:rPr>
                <w:sz w:val="28"/>
              </w:rPr>
            </w:pPr>
            <w:r>
              <w:rPr>
                <w:sz w:val="28"/>
              </w:rPr>
              <w:t>ТЕСТУВАННЯ</w:t>
            </w:r>
            <w:r w:rsidR="006B754A">
              <w:rPr>
                <w:sz w:val="28"/>
              </w:rPr>
              <w:t xml:space="preserve"> ТА ПІДТРИМКА ПРОЕКТУ</w:t>
            </w:r>
            <w:r w:rsidR="002C77AF">
              <w:rPr>
                <w:sz w:val="28"/>
              </w:rPr>
              <w:t xml:space="preserve"> </w:t>
            </w:r>
            <w:r w:rsidR="002C77AF" w:rsidRPr="002C77AF">
              <w:rPr>
                <w:sz w:val="28"/>
                <w:u w:val="dotted"/>
              </w:rPr>
              <w:t xml:space="preserve"> </w:t>
            </w:r>
            <w:r w:rsidR="002C77AF">
              <w:rPr>
                <w:sz w:val="28"/>
                <w:u w:val="dotted"/>
              </w:rPr>
              <w:t xml:space="preserve">                             3</w:t>
            </w:r>
            <w:r w:rsidR="00897B83">
              <w:rPr>
                <w:sz w:val="28"/>
                <w:u w:val="dotted"/>
              </w:rPr>
              <w:t>9</w:t>
            </w:r>
          </w:p>
          <w:p w14:paraId="4CBB6395" w14:textId="77777777" w:rsidR="00AE1183" w:rsidRDefault="00AE1183" w:rsidP="002C77AF">
            <w:pPr>
              <w:pStyle w:val="TableParagraph"/>
              <w:tabs>
                <w:tab w:val="left" w:pos="679"/>
              </w:tabs>
              <w:spacing w:line="362" w:lineRule="auto"/>
              <w:ind w:left="467" w:right="1734"/>
              <w:rPr>
                <w:sz w:val="28"/>
              </w:rPr>
            </w:pPr>
            <w:r>
              <w:rPr>
                <w:sz w:val="28"/>
              </w:rPr>
              <w:t>ДОДАТКИ</w:t>
            </w:r>
          </w:p>
          <w:p w14:paraId="4BE8172E" w14:textId="77777777" w:rsidR="00AE1183" w:rsidRPr="00AE1183" w:rsidRDefault="00AE1183" w:rsidP="00AE1183">
            <w:pPr>
              <w:pStyle w:val="TableParagraph"/>
              <w:tabs>
                <w:tab w:val="left" w:pos="679"/>
              </w:tabs>
              <w:spacing w:line="362" w:lineRule="auto"/>
              <w:ind w:left="467" w:right="1734"/>
              <w:rPr>
                <w:sz w:val="28"/>
              </w:rPr>
            </w:pPr>
            <w:r>
              <w:rPr>
                <w:sz w:val="28"/>
              </w:rPr>
              <w:t>БІБЛІОГРАФІЧНА ДОВІДКА</w:t>
            </w:r>
          </w:p>
        </w:tc>
      </w:tr>
      <w:tr w:rsidR="00113A32" w14:paraId="69AE1997" w14:textId="77777777" w:rsidTr="00D07390">
        <w:trPr>
          <w:trHeight w:val="238"/>
        </w:trPr>
        <w:tc>
          <w:tcPr>
            <w:tcW w:w="518" w:type="dxa"/>
            <w:tcBorders>
              <w:bottom w:val="single" w:sz="8" w:space="0" w:color="000000"/>
            </w:tcBorders>
          </w:tcPr>
          <w:p w14:paraId="7CD08FB5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8" w:space="0" w:color="000000"/>
            </w:tcBorders>
          </w:tcPr>
          <w:p w14:paraId="68260F22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  <w:tcBorders>
              <w:bottom w:val="single" w:sz="8" w:space="0" w:color="000000"/>
            </w:tcBorders>
          </w:tcPr>
          <w:p w14:paraId="171F7946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2D7C37D1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14:paraId="1176080C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6405" w:type="dxa"/>
            <w:gridSpan w:val="6"/>
            <w:vMerge w:val="restart"/>
          </w:tcPr>
          <w:p w14:paraId="781F73E5" w14:textId="77777777" w:rsidR="00113A32" w:rsidRDefault="00113A32" w:rsidP="00B25DAD">
            <w:pPr>
              <w:pStyle w:val="TableParagraph"/>
              <w:spacing w:before="236"/>
              <w:ind w:left="1282"/>
              <w:rPr>
                <w:sz w:val="36"/>
              </w:rPr>
            </w:pPr>
            <w:r>
              <w:rPr>
                <w:sz w:val="36"/>
              </w:rPr>
              <w:t>ДРБ.ІП - 0</w:t>
            </w:r>
            <w:r w:rsidR="00B25DAD">
              <w:rPr>
                <w:sz w:val="36"/>
              </w:rPr>
              <w:t>6</w:t>
            </w:r>
            <w:r>
              <w:rPr>
                <w:sz w:val="36"/>
              </w:rPr>
              <w:t>.00.00.000 ПЗ</w:t>
            </w:r>
          </w:p>
        </w:tc>
      </w:tr>
      <w:tr w:rsidR="00113A32" w14:paraId="4A4EE79D" w14:textId="77777777" w:rsidTr="00D07390">
        <w:trPr>
          <w:trHeight w:val="242"/>
        </w:trPr>
        <w:tc>
          <w:tcPr>
            <w:tcW w:w="518" w:type="dxa"/>
            <w:tcBorders>
              <w:top w:val="single" w:sz="8" w:space="0" w:color="000000"/>
            </w:tcBorders>
          </w:tcPr>
          <w:p w14:paraId="5718AA5E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top w:val="single" w:sz="8" w:space="0" w:color="000000"/>
            </w:tcBorders>
          </w:tcPr>
          <w:p w14:paraId="684CC34B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63ED0AB5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17C0A244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14:paraId="541DBC61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13D0BF7D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</w:tr>
      <w:tr w:rsidR="00113A32" w14:paraId="196E55BB" w14:textId="77777777" w:rsidTr="00D07390">
        <w:trPr>
          <w:trHeight w:val="238"/>
        </w:trPr>
        <w:tc>
          <w:tcPr>
            <w:tcW w:w="518" w:type="dxa"/>
          </w:tcPr>
          <w:p w14:paraId="50185DA2" w14:textId="77777777" w:rsidR="00113A32" w:rsidRDefault="00113A32" w:rsidP="00D07390">
            <w:pPr>
              <w:pStyle w:val="TableParagraph"/>
              <w:spacing w:before="15" w:line="203" w:lineRule="exact"/>
              <w:ind w:left="59"/>
              <w:rPr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619" w:type="dxa"/>
          </w:tcPr>
          <w:p w14:paraId="51CCE365" w14:textId="77777777" w:rsidR="00113A32" w:rsidRDefault="00113A32" w:rsidP="00D07390">
            <w:pPr>
              <w:pStyle w:val="TableParagraph"/>
              <w:spacing w:before="15" w:line="203" w:lineRule="exact"/>
              <w:ind w:left="13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416" w:type="dxa"/>
          </w:tcPr>
          <w:p w14:paraId="3C3C87D6" w14:textId="77777777" w:rsidR="00113A32" w:rsidRDefault="00113A32" w:rsidP="00D07390">
            <w:pPr>
              <w:pStyle w:val="TableParagraph"/>
              <w:spacing w:before="15" w:line="203" w:lineRule="exact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50" w:type="dxa"/>
          </w:tcPr>
          <w:p w14:paraId="7933F707" w14:textId="77777777" w:rsidR="00113A32" w:rsidRDefault="00113A32" w:rsidP="00D07390">
            <w:pPr>
              <w:pStyle w:val="TableParagraph"/>
              <w:spacing w:before="15" w:line="203" w:lineRule="exact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67" w:type="dxa"/>
          </w:tcPr>
          <w:p w14:paraId="5998C306" w14:textId="77777777" w:rsidR="00113A32" w:rsidRDefault="00113A32" w:rsidP="00D07390">
            <w:pPr>
              <w:pStyle w:val="TableParagraph"/>
              <w:spacing w:before="15" w:line="203" w:lineRule="exact"/>
              <w:ind w:left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547EA435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</w:tr>
      <w:tr w:rsidR="00113A32" w14:paraId="1A2623BA" w14:textId="77777777" w:rsidTr="00D07390">
        <w:trPr>
          <w:trHeight w:val="237"/>
        </w:trPr>
        <w:tc>
          <w:tcPr>
            <w:tcW w:w="1137" w:type="dxa"/>
            <w:gridSpan w:val="2"/>
            <w:tcBorders>
              <w:bottom w:val="single" w:sz="12" w:space="0" w:color="000000"/>
            </w:tcBorders>
          </w:tcPr>
          <w:p w14:paraId="38DB9D8F" w14:textId="77777777" w:rsidR="00113A32" w:rsidRDefault="00113A32" w:rsidP="00D07390">
            <w:pPr>
              <w:pStyle w:val="TableParagraph"/>
              <w:spacing w:before="20" w:line="197" w:lineRule="exact"/>
              <w:ind w:left="92"/>
              <w:rPr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Розро</w:t>
            </w:r>
            <w:r>
              <w:rPr>
                <w:i/>
                <w:sz w:val="18"/>
              </w:rPr>
              <w:t>б.</w:t>
            </w:r>
          </w:p>
        </w:tc>
        <w:tc>
          <w:tcPr>
            <w:tcW w:w="1416" w:type="dxa"/>
            <w:tcBorders>
              <w:bottom w:val="single" w:sz="12" w:space="0" w:color="000000"/>
            </w:tcBorders>
          </w:tcPr>
          <w:p w14:paraId="5C383A62" w14:textId="77777777" w:rsidR="00113A32" w:rsidRDefault="00D07390" w:rsidP="00D07390">
            <w:pPr>
              <w:pStyle w:val="TableParagraph"/>
              <w:spacing w:before="20" w:line="197" w:lineRule="exact"/>
              <w:ind w:left="59"/>
              <w:rPr>
                <w:sz w:val="18"/>
              </w:rPr>
            </w:pPr>
            <w:r>
              <w:rPr>
                <w:sz w:val="18"/>
              </w:rPr>
              <w:t>Гладюк А. Р.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7424ADB8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3E29702B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vMerge w:val="restart"/>
          </w:tcPr>
          <w:p w14:paraId="56C0F311" w14:textId="77777777" w:rsidR="00D07390" w:rsidRPr="00B25DAD" w:rsidRDefault="00D07390" w:rsidP="00D07390">
            <w:pPr>
              <w:pStyle w:val="TableParagraph"/>
              <w:spacing w:before="2"/>
              <w:ind w:left="205" w:right="166"/>
              <w:jc w:val="center"/>
            </w:pPr>
            <w:r w:rsidRPr="00B25DAD">
              <w:t xml:space="preserve">Побудова </w:t>
            </w:r>
            <w:r w:rsidRPr="00D07390">
              <w:rPr>
                <w:lang w:val="en-US"/>
              </w:rPr>
              <w:t>CRM</w:t>
            </w:r>
            <w:r w:rsidRPr="00B25DAD">
              <w:t xml:space="preserve"> рішення для автоматизації обліку успішності студентів</w:t>
            </w:r>
          </w:p>
          <w:p w14:paraId="4339BE06" w14:textId="77777777" w:rsidR="00113A32" w:rsidRDefault="00113A32" w:rsidP="00D07390">
            <w:pPr>
              <w:pStyle w:val="TableParagraph"/>
              <w:spacing w:before="2"/>
              <w:ind w:left="205" w:right="166"/>
              <w:jc w:val="center"/>
              <w:rPr>
                <w:b/>
              </w:rPr>
            </w:pPr>
            <w:r>
              <w:rPr>
                <w:b/>
              </w:rPr>
              <w:t>Пояснювальна записка</w:t>
            </w:r>
          </w:p>
        </w:tc>
        <w:tc>
          <w:tcPr>
            <w:tcW w:w="851" w:type="dxa"/>
            <w:gridSpan w:val="3"/>
          </w:tcPr>
          <w:p w14:paraId="193BC6C5" w14:textId="77777777" w:rsidR="00113A32" w:rsidRDefault="00113A32" w:rsidP="00D07390">
            <w:pPr>
              <w:pStyle w:val="TableParagraph"/>
              <w:spacing w:before="10"/>
              <w:ind w:left="2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Літ.</w:t>
            </w:r>
          </w:p>
        </w:tc>
        <w:tc>
          <w:tcPr>
            <w:tcW w:w="849" w:type="dxa"/>
          </w:tcPr>
          <w:p w14:paraId="25453E32" w14:textId="77777777" w:rsidR="00113A32" w:rsidRDefault="00113A32" w:rsidP="00D07390">
            <w:pPr>
              <w:pStyle w:val="TableParagraph"/>
              <w:spacing w:before="10"/>
              <w:ind w:left="220" w:right="18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02" w:type="dxa"/>
          </w:tcPr>
          <w:p w14:paraId="6C6FDAB4" w14:textId="77777777" w:rsidR="00113A32" w:rsidRDefault="00113A32" w:rsidP="00D07390">
            <w:pPr>
              <w:pStyle w:val="TableParagraph"/>
              <w:spacing w:before="10"/>
              <w:ind w:left="30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Аркушів</w:t>
            </w:r>
          </w:p>
        </w:tc>
      </w:tr>
      <w:tr w:rsidR="00113A32" w14:paraId="50B80005" w14:textId="77777777" w:rsidTr="00D07390">
        <w:trPr>
          <w:trHeight w:val="239"/>
        </w:trPr>
        <w:tc>
          <w:tcPr>
            <w:tcW w:w="1137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14:paraId="4435659F" w14:textId="77777777" w:rsidR="00113A32" w:rsidRDefault="00113A32" w:rsidP="00D07390">
            <w:pPr>
              <w:pStyle w:val="TableParagraph"/>
              <w:spacing w:before="16" w:line="203" w:lineRule="exact"/>
              <w:ind w:left="8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Перевір.</w:t>
            </w:r>
          </w:p>
        </w:tc>
        <w:tc>
          <w:tcPr>
            <w:tcW w:w="1416" w:type="dxa"/>
            <w:tcBorders>
              <w:top w:val="single" w:sz="12" w:space="0" w:color="000000"/>
              <w:bottom w:val="single" w:sz="8" w:space="0" w:color="000000"/>
            </w:tcBorders>
          </w:tcPr>
          <w:p w14:paraId="4F885070" w14:textId="77777777" w:rsidR="00113A32" w:rsidRPr="00D07390" w:rsidRDefault="00D07390" w:rsidP="00D07390">
            <w:pPr>
              <w:pStyle w:val="TableParagraph"/>
              <w:spacing w:before="17" w:line="202" w:lineRule="exact"/>
              <w:ind w:left="59"/>
              <w:rPr>
                <w:sz w:val="18"/>
              </w:rPr>
            </w:pPr>
            <w:r>
              <w:rPr>
                <w:sz w:val="18"/>
              </w:rPr>
              <w:t>Зікратий С. В.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000000"/>
            </w:tcBorders>
          </w:tcPr>
          <w:p w14:paraId="3B82C40F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2A85874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2F562E49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right w:val="single" w:sz="8" w:space="0" w:color="000000"/>
            </w:tcBorders>
          </w:tcPr>
          <w:p w14:paraId="183A7FB0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left w:val="single" w:sz="8" w:space="0" w:color="000000"/>
              <w:right w:val="single" w:sz="8" w:space="0" w:color="000000"/>
            </w:tcBorders>
          </w:tcPr>
          <w:p w14:paraId="17413C43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285" w:type="dxa"/>
            <w:tcBorders>
              <w:left w:val="single" w:sz="8" w:space="0" w:color="000000"/>
            </w:tcBorders>
          </w:tcPr>
          <w:p w14:paraId="3CB18818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1BECB94" w14:textId="77777777" w:rsidR="00113A32" w:rsidRDefault="001D2C0C" w:rsidP="00D07390">
            <w:pPr>
              <w:pStyle w:val="TableParagraph"/>
              <w:spacing w:before="21" w:line="198" w:lineRule="exact"/>
              <w:ind w:left="36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101"/>
                <w:sz w:val="18"/>
              </w:rPr>
              <w:t>6</w:t>
            </w:r>
          </w:p>
        </w:tc>
        <w:tc>
          <w:tcPr>
            <w:tcW w:w="1302" w:type="dxa"/>
          </w:tcPr>
          <w:p w14:paraId="0F948B7D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</w:tr>
      <w:tr w:rsidR="00113A32" w14:paraId="16A3A4D7" w14:textId="77777777" w:rsidTr="00D07390">
        <w:trPr>
          <w:trHeight w:val="242"/>
        </w:trPr>
        <w:tc>
          <w:tcPr>
            <w:tcW w:w="113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DE5A6D8" w14:textId="77777777" w:rsidR="00113A32" w:rsidRDefault="00113A32" w:rsidP="00D07390">
            <w:pPr>
              <w:pStyle w:val="TableParagraph"/>
              <w:spacing w:before="15"/>
              <w:ind w:left="9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Реценз.</w:t>
            </w:r>
          </w:p>
        </w:tc>
        <w:tc>
          <w:tcPr>
            <w:tcW w:w="1416" w:type="dxa"/>
            <w:tcBorders>
              <w:top w:val="single" w:sz="8" w:space="0" w:color="000000"/>
              <w:bottom w:val="single" w:sz="8" w:space="0" w:color="000000"/>
            </w:tcBorders>
          </w:tcPr>
          <w:p w14:paraId="2E3E7CF1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2E4C068A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35A39F92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612D69CC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  <w:tc>
          <w:tcPr>
            <w:tcW w:w="3002" w:type="dxa"/>
            <w:gridSpan w:val="5"/>
            <w:vMerge w:val="restart"/>
          </w:tcPr>
          <w:p w14:paraId="26409512" w14:textId="77777777" w:rsidR="00113A32" w:rsidRDefault="00113A32" w:rsidP="00D07390">
            <w:pPr>
              <w:pStyle w:val="TableParagraph"/>
              <w:spacing w:before="220"/>
              <w:ind w:left="260"/>
              <w:rPr>
                <w:sz w:val="28"/>
              </w:rPr>
            </w:pPr>
            <w:r>
              <w:rPr>
                <w:sz w:val="28"/>
              </w:rPr>
              <w:t>ІФНТУНГ ІП-</w:t>
            </w:r>
            <w:r w:rsidR="00D07390">
              <w:rPr>
                <w:sz w:val="28"/>
              </w:rPr>
              <w:t>20</w:t>
            </w:r>
            <w:r>
              <w:rPr>
                <w:sz w:val="28"/>
              </w:rPr>
              <w:t>-1</w:t>
            </w:r>
          </w:p>
        </w:tc>
      </w:tr>
      <w:tr w:rsidR="00113A32" w14:paraId="04635422" w14:textId="77777777" w:rsidTr="00D07390">
        <w:trPr>
          <w:trHeight w:val="238"/>
        </w:trPr>
        <w:tc>
          <w:tcPr>
            <w:tcW w:w="113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EF782A8" w14:textId="77777777" w:rsidR="00113A32" w:rsidRDefault="00113A32" w:rsidP="00D07390">
            <w:pPr>
              <w:pStyle w:val="TableParagraph"/>
              <w:spacing w:before="5"/>
              <w:ind w:left="9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Н. Контр.</w:t>
            </w:r>
          </w:p>
        </w:tc>
        <w:tc>
          <w:tcPr>
            <w:tcW w:w="1416" w:type="dxa"/>
            <w:tcBorders>
              <w:top w:val="single" w:sz="8" w:space="0" w:color="000000"/>
              <w:bottom w:val="single" w:sz="8" w:space="0" w:color="000000"/>
            </w:tcBorders>
          </w:tcPr>
          <w:p w14:paraId="185C2380" w14:textId="77777777" w:rsidR="00113A32" w:rsidRDefault="00113A32" w:rsidP="00D07390">
            <w:pPr>
              <w:pStyle w:val="TableParagraph"/>
              <w:spacing w:before="6"/>
              <w:ind w:left="59"/>
              <w:rPr>
                <w:sz w:val="18"/>
              </w:rPr>
            </w:pPr>
            <w:r>
              <w:rPr>
                <w:sz w:val="18"/>
              </w:rPr>
              <w:t xml:space="preserve">Піх </w:t>
            </w:r>
            <w:r w:rsidR="00E7114C">
              <w:rPr>
                <w:sz w:val="18"/>
              </w:rPr>
              <w:t>М</w:t>
            </w:r>
            <w:r>
              <w:rPr>
                <w:sz w:val="18"/>
              </w:rPr>
              <w:t>.</w:t>
            </w:r>
            <w:r w:rsidR="00E7114C">
              <w:rPr>
                <w:sz w:val="18"/>
              </w:rPr>
              <w:t>М</w:t>
            </w:r>
            <w:r>
              <w:rPr>
                <w:sz w:val="18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21CAAF62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</w:tcBorders>
          </w:tcPr>
          <w:p w14:paraId="77B6F9D2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419AE879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  <w:tc>
          <w:tcPr>
            <w:tcW w:w="3002" w:type="dxa"/>
            <w:gridSpan w:val="5"/>
            <w:vMerge/>
            <w:tcBorders>
              <w:top w:val="nil"/>
            </w:tcBorders>
          </w:tcPr>
          <w:p w14:paraId="6ED5351C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</w:tr>
      <w:tr w:rsidR="00113A32" w14:paraId="3595C665" w14:textId="77777777" w:rsidTr="00D07390">
        <w:trPr>
          <w:trHeight w:val="238"/>
        </w:trPr>
        <w:tc>
          <w:tcPr>
            <w:tcW w:w="1137" w:type="dxa"/>
            <w:gridSpan w:val="2"/>
            <w:tcBorders>
              <w:top w:val="single" w:sz="8" w:space="0" w:color="000000"/>
            </w:tcBorders>
          </w:tcPr>
          <w:p w14:paraId="719F519F" w14:textId="77777777" w:rsidR="00113A32" w:rsidRDefault="00113A32" w:rsidP="00D07390">
            <w:pPr>
              <w:pStyle w:val="TableParagraph"/>
              <w:ind w:left="9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Затверд.</w:t>
            </w:r>
          </w:p>
        </w:tc>
        <w:tc>
          <w:tcPr>
            <w:tcW w:w="1416" w:type="dxa"/>
            <w:tcBorders>
              <w:top w:val="single" w:sz="8" w:space="0" w:color="000000"/>
            </w:tcBorders>
          </w:tcPr>
          <w:p w14:paraId="080B4696" w14:textId="77777777" w:rsidR="00113A32" w:rsidRDefault="00E7114C" w:rsidP="00D07390">
            <w:pPr>
              <w:pStyle w:val="TableParagraph"/>
              <w:spacing w:before="1"/>
              <w:ind w:left="59"/>
              <w:rPr>
                <w:sz w:val="18"/>
              </w:rPr>
            </w:pPr>
            <w:r>
              <w:rPr>
                <w:sz w:val="18"/>
              </w:rPr>
              <w:t>Бадура</w:t>
            </w:r>
            <w:r w:rsidR="00113A32">
              <w:rPr>
                <w:sz w:val="18"/>
              </w:rPr>
              <w:t xml:space="preserve"> В.</w:t>
            </w:r>
            <w:r>
              <w:rPr>
                <w:sz w:val="18"/>
              </w:rPr>
              <w:t>В</w:t>
            </w:r>
            <w:r w:rsidR="00113A32">
              <w:rPr>
                <w:sz w:val="18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339FABDB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14:paraId="0F90AF5A" w14:textId="77777777" w:rsidR="00113A32" w:rsidRDefault="00113A32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3CA3CB6A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  <w:tc>
          <w:tcPr>
            <w:tcW w:w="3002" w:type="dxa"/>
            <w:gridSpan w:val="5"/>
            <w:vMerge/>
            <w:tcBorders>
              <w:top w:val="nil"/>
            </w:tcBorders>
          </w:tcPr>
          <w:p w14:paraId="72BF726D" w14:textId="77777777" w:rsidR="00113A32" w:rsidRDefault="00113A32" w:rsidP="00D07390">
            <w:pPr>
              <w:rPr>
                <w:sz w:val="2"/>
                <w:szCs w:val="2"/>
              </w:rPr>
            </w:pPr>
          </w:p>
        </w:tc>
      </w:tr>
    </w:tbl>
    <w:p w14:paraId="4DE8E1D7" w14:textId="77777777" w:rsidR="00113A32" w:rsidRDefault="00113A32">
      <w:pPr>
        <w:rPr>
          <w:rFonts w:ascii="Times New Roman" w:eastAsia="Times New Roman" w:hAnsi="Times New Roman" w:cs="Times New Roman"/>
          <w:sz w:val="12"/>
          <w:lang w:val="uk-UA"/>
        </w:rPr>
      </w:pPr>
      <w:r>
        <w:rPr>
          <w:rFonts w:ascii="Times New Roman" w:eastAsia="Times New Roman" w:hAnsi="Times New Roman" w:cs="Times New Roman"/>
          <w:sz w:val="12"/>
          <w:lang w:val="uk-UA"/>
        </w:rPr>
        <w:br w:type="page"/>
      </w:r>
    </w:p>
    <w:tbl>
      <w:tblPr>
        <w:tblStyle w:val="TableNormal"/>
        <w:tblpPr w:leftFromText="180" w:rightFromText="180" w:vertAnchor="page" w:horzAnchor="margin" w:tblpY="466"/>
        <w:tblW w:w="999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533"/>
        <w:gridCol w:w="1335"/>
        <w:gridCol w:w="799"/>
        <w:gridCol w:w="533"/>
        <w:gridCol w:w="5518"/>
        <w:gridCol w:w="547"/>
      </w:tblGrid>
      <w:tr w:rsidR="00990427" w:rsidRPr="00AE1183" w14:paraId="717022BF" w14:textId="77777777" w:rsidTr="00B246E8">
        <w:trPr>
          <w:trHeight w:val="12288"/>
        </w:trPr>
        <w:tc>
          <w:tcPr>
            <w:tcW w:w="9993" w:type="dxa"/>
            <w:gridSpan w:val="7"/>
          </w:tcPr>
          <w:p w14:paraId="7A2CC414" w14:textId="77777777" w:rsidR="00990427" w:rsidRDefault="00990427" w:rsidP="00B246E8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  <w:p w14:paraId="226B1E57" w14:textId="77777777" w:rsidR="00990427" w:rsidRDefault="00990427" w:rsidP="00990427">
            <w:pPr>
              <w:pStyle w:val="TableParagraph"/>
              <w:ind w:right="3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ПЕРЕЛІК СКОРОЧЕНЬ</w:t>
            </w:r>
          </w:p>
          <w:p w14:paraId="0277B8D1" w14:textId="77777777" w:rsidR="00990427" w:rsidRDefault="00990427" w:rsidP="00B246E8">
            <w:pPr>
              <w:pStyle w:val="TableParagraph"/>
              <w:ind w:right="315"/>
              <w:rPr>
                <w:b/>
                <w:sz w:val="28"/>
              </w:rPr>
            </w:pPr>
          </w:p>
          <w:p w14:paraId="45F9C8CC" w14:textId="77777777" w:rsidR="00990427" w:rsidRDefault="00990427" w:rsidP="00990427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CRM  - Customer Relationship Management</w:t>
            </w:r>
          </w:p>
          <w:p w14:paraId="1A990DA9" w14:textId="77777777" w:rsidR="00990427" w:rsidRDefault="00990427" w:rsidP="00990427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LWC – Lightning Web Component</w:t>
            </w:r>
          </w:p>
          <w:p w14:paraId="7CADC4D0" w14:textId="77777777" w:rsidR="00990427" w:rsidRDefault="00990427" w:rsidP="00990427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 xml:space="preserve">SOQL – </w:t>
            </w:r>
            <w:r w:rsidRPr="00990427">
              <w:rPr>
                <w:sz w:val="28"/>
                <w:lang w:val="en-US"/>
              </w:rPr>
              <w:t>Salesforce Object Query Language</w:t>
            </w:r>
          </w:p>
          <w:p w14:paraId="31645726" w14:textId="77777777" w:rsidR="00990427" w:rsidRPr="00990427" w:rsidRDefault="00990427" w:rsidP="00990427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en-US"/>
              </w:rPr>
            </w:pPr>
            <w:r w:rsidRPr="00990427">
              <w:rPr>
                <w:sz w:val="28"/>
                <w:lang w:val="en-US"/>
              </w:rPr>
              <w:t> </w:t>
            </w:r>
          </w:p>
        </w:tc>
      </w:tr>
      <w:tr w:rsidR="00990427" w14:paraId="0A82C9D1" w14:textId="77777777" w:rsidTr="00B246E8">
        <w:trPr>
          <w:trHeight w:val="185"/>
        </w:trPr>
        <w:tc>
          <w:tcPr>
            <w:tcW w:w="728" w:type="dxa"/>
            <w:tcBorders>
              <w:bottom w:val="single" w:sz="8" w:space="0" w:color="000000"/>
            </w:tcBorders>
          </w:tcPr>
          <w:p w14:paraId="75F1E056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 w14:paraId="5B383342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16135A19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  <w:tcBorders>
              <w:bottom w:val="single" w:sz="8" w:space="0" w:color="000000"/>
            </w:tcBorders>
          </w:tcPr>
          <w:p w14:paraId="7F7432DE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 w14:paraId="27D05AEC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518" w:type="dxa"/>
            <w:vMerge w:val="restart"/>
          </w:tcPr>
          <w:p w14:paraId="7F3CD557" w14:textId="77777777" w:rsidR="00990427" w:rsidRDefault="00990427" w:rsidP="00B246E8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44" w:type="dxa"/>
            <w:tcBorders>
              <w:bottom w:val="single" w:sz="12" w:space="0" w:color="000000"/>
            </w:tcBorders>
          </w:tcPr>
          <w:p w14:paraId="5BD160FE" w14:textId="77777777" w:rsidR="00990427" w:rsidRDefault="00990427" w:rsidP="00B246E8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990427" w14:paraId="4A75C179" w14:textId="77777777" w:rsidTr="00B246E8">
        <w:trPr>
          <w:trHeight w:val="185"/>
        </w:trPr>
        <w:tc>
          <w:tcPr>
            <w:tcW w:w="728" w:type="dxa"/>
            <w:tcBorders>
              <w:top w:val="single" w:sz="8" w:space="0" w:color="000000"/>
            </w:tcBorders>
          </w:tcPr>
          <w:p w14:paraId="56850CB9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top w:val="single" w:sz="8" w:space="0" w:color="000000"/>
            </w:tcBorders>
          </w:tcPr>
          <w:p w14:paraId="4945FF15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1D57955C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  <w:tcBorders>
              <w:top w:val="single" w:sz="8" w:space="0" w:color="000000"/>
            </w:tcBorders>
          </w:tcPr>
          <w:p w14:paraId="44099DE6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top w:val="single" w:sz="8" w:space="0" w:color="000000"/>
            </w:tcBorders>
          </w:tcPr>
          <w:p w14:paraId="3FFB523A" w14:textId="77777777" w:rsidR="00990427" w:rsidRDefault="00990427" w:rsidP="00B246E8">
            <w:pPr>
              <w:pStyle w:val="TableParagraph"/>
              <w:rPr>
                <w:sz w:val="16"/>
              </w:rPr>
            </w:pPr>
          </w:p>
        </w:tc>
        <w:tc>
          <w:tcPr>
            <w:tcW w:w="5518" w:type="dxa"/>
            <w:vMerge/>
            <w:tcBorders>
              <w:top w:val="nil"/>
            </w:tcBorders>
          </w:tcPr>
          <w:p w14:paraId="278E5476" w14:textId="77777777" w:rsidR="00990427" w:rsidRDefault="00990427" w:rsidP="00B246E8">
            <w:pPr>
              <w:rPr>
                <w:sz w:val="2"/>
                <w:szCs w:val="2"/>
              </w:rPr>
            </w:pPr>
          </w:p>
        </w:tc>
        <w:tc>
          <w:tcPr>
            <w:tcW w:w="544" w:type="dxa"/>
            <w:vMerge w:val="restart"/>
            <w:tcBorders>
              <w:top w:val="single" w:sz="12" w:space="0" w:color="000000"/>
            </w:tcBorders>
          </w:tcPr>
          <w:p w14:paraId="1A4B0118" w14:textId="77777777" w:rsidR="00990427" w:rsidRDefault="001D2C0C" w:rsidP="00B246E8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</w:tr>
      <w:tr w:rsidR="00990427" w14:paraId="3EC1335E" w14:textId="77777777" w:rsidTr="00B246E8">
        <w:trPr>
          <w:trHeight w:val="527"/>
        </w:trPr>
        <w:tc>
          <w:tcPr>
            <w:tcW w:w="728" w:type="dxa"/>
          </w:tcPr>
          <w:p w14:paraId="228C0AF0" w14:textId="77777777" w:rsidR="00990427" w:rsidRDefault="00990427" w:rsidP="00B246E8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33" w:type="dxa"/>
          </w:tcPr>
          <w:p w14:paraId="718C53B4" w14:textId="77777777" w:rsidR="00990427" w:rsidRDefault="00990427" w:rsidP="00B246E8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35" w:type="dxa"/>
          </w:tcPr>
          <w:p w14:paraId="2F741B46" w14:textId="77777777" w:rsidR="00990427" w:rsidRDefault="00990427" w:rsidP="00B246E8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799" w:type="dxa"/>
          </w:tcPr>
          <w:p w14:paraId="14472213" w14:textId="77777777" w:rsidR="00990427" w:rsidRDefault="00990427" w:rsidP="00B246E8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33" w:type="dxa"/>
          </w:tcPr>
          <w:p w14:paraId="07F2FDFC" w14:textId="77777777" w:rsidR="00990427" w:rsidRDefault="00990427" w:rsidP="00B246E8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518" w:type="dxa"/>
            <w:vMerge/>
            <w:tcBorders>
              <w:top w:val="nil"/>
            </w:tcBorders>
          </w:tcPr>
          <w:p w14:paraId="1006602D" w14:textId="77777777" w:rsidR="00990427" w:rsidRDefault="00990427" w:rsidP="00B246E8">
            <w:pPr>
              <w:rPr>
                <w:sz w:val="2"/>
                <w:szCs w:val="2"/>
              </w:rPr>
            </w:pPr>
          </w:p>
        </w:tc>
        <w:tc>
          <w:tcPr>
            <w:tcW w:w="544" w:type="dxa"/>
            <w:vMerge/>
            <w:tcBorders>
              <w:top w:val="nil"/>
            </w:tcBorders>
          </w:tcPr>
          <w:p w14:paraId="5FA45797" w14:textId="77777777" w:rsidR="00990427" w:rsidRDefault="00990427" w:rsidP="00B246E8">
            <w:pPr>
              <w:rPr>
                <w:sz w:val="2"/>
                <w:szCs w:val="2"/>
              </w:rPr>
            </w:pPr>
          </w:p>
        </w:tc>
      </w:tr>
    </w:tbl>
    <w:p w14:paraId="14DC6C20" w14:textId="77777777" w:rsidR="00990427" w:rsidRDefault="00990427">
      <w:r>
        <w:br w:type="page"/>
      </w:r>
    </w:p>
    <w:p w14:paraId="672CCC55" w14:textId="77777777" w:rsidR="00BE42D1" w:rsidRPr="00BE42D1" w:rsidRDefault="00BE42D1" w:rsidP="00BE42D1">
      <w:pPr>
        <w:framePr w:hSpace="180" w:wrap="around" w:vAnchor="page" w:hAnchor="margin" w:y="466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lang w:val="uk-UA"/>
        </w:rPr>
        <w:sectPr w:rsidR="00BE42D1" w:rsidRPr="00BE42D1">
          <w:type w:val="continuous"/>
          <w:pgSz w:w="11910" w:h="16840"/>
          <w:pgMar w:top="1580" w:right="320" w:bottom="280" w:left="920" w:header="708" w:footer="708" w:gutter="0"/>
          <w:cols w:space="720"/>
        </w:sectPr>
      </w:pPr>
    </w:p>
    <w:tbl>
      <w:tblPr>
        <w:tblStyle w:val="TableNormal"/>
        <w:tblpPr w:leftFromText="180" w:rightFromText="180" w:vertAnchor="page" w:horzAnchor="margin" w:tblpY="466"/>
        <w:tblW w:w="999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533"/>
        <w:gridCol w:w="1335"/>
        <w:gridCol w:w="799"/>
        <w:gridCol w:w="533"/>
        <w:gridCol w:w="5518"/>
        <w:gridCol w:w="547"/>
      </w:tblGrid>
      <w:tr w:rsidR="00D07390" w:rsidRPr="00AE1183" w14:paraId="7D24D5B6" w14:textId="77777777" w:rsidTr="00E7114C">
        <w:trPr>
          <w:trHeight w:val="12288"/>
        </w:trPr>
        <w:tc>
          <w:tcPr>
            <w:tcW w:w="9993" w:type="dxa"/>
            <w:gridSpan w:val="7"/>
          </w:tcPr>
          <w:p w14:paraId="3CA7C85F" w14:textId="77777777" w:rsidR="00D07390" w:rsidRDefault="00D07390" w:rsidP="00D07390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  <w:p w14:paraId="0BBEC925" w14:textId="77777777" w:rsidR="001A43A7" w:rsidRDefault="001A43A7" w:rsidP="001A43A7">
            <w:pPr>
              <w:pStyle w:val="TableParagraph"/>
              <w:ind w:right="315"/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</w:t>
            </w:r>
            <w:r>
              <w:rPr>
                <w:b/>
                <w:sz w:val="28"/>
              </w:rPr>
              <w:t>ВИЗНАЧЕННЯ ВИМОГ ДО ПРОЕКТУ</w:t>
            </w:r>
          </w:p>
          <w:p w14:paraId="313741BF" w14:textId="77777777" w:rsidR="001A43A7" w:rsidRDefault="001A43A7" w:rsidP="001A43A7">
            <w:pPr>
              <w:pStyle w:val="TableParagraph"/>
              <w:ind w:right="315"/>
              <w:rPr>
                <w:b/>
                <w:sz w:val="28"/>
              </w:rPr>
            </w:pPr>
          </w:p>
          <w:p w14:paraId="2FE203CB" w14:textId="77777777" w:rsidR="001A43A7" w:rsidRDefault="00455DE9" w:rsidP="00455DE9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 </w:t>
            </w:r>
            <w:r w:rsidR="001A43A7">
              <w:rPr>
                <w:sz w:val="28"/>
                <w:lang w:val="ru-RU"/>
              </w:rPr>
              <w:t>О</w:t>
            </w:r>
            <w:r w:rsidR="001A43A7" w:rsidRPr="001A43A7">
              <w:rPr>
                <w:sz w:val="28"/>
                <w:lang w:val="ru-RU"/>
              </w:rPr>
              <w:t xml:space="preserve">сновна мета полягає в створенні інструменту, що спростить і пришвидшить роботу викладачів, полегшить комунікацію та розв’язання рутинних завдань. В даному проекті я використав </w:t>
            </w:r>
            <w:r w:rsidR="001A43A7" w:rsidRPr="001A43A7">
              <w:rPr>
                <w:sz w:val="28"/>
                <w:lang w:val="en-US"/>
              </w:rPr>
              <w:t>CRM</w:t>
            </w:r>
            <w:r w:rsidR="001A43A7" w:rsidRPr="001A43A7">
              <w:rPr>
                <w:sz w:val="28"/>
                <w:lang w:val="ru-RU"/>
              </w:rPr>
              <w:t xml:space="preserve"> систему під назвою </w:t>
            </w:r>
            <w:r w:rsidR="001A43A7" w:rsidRPr="001A43A7">
              <w:rPr>
                <w:sz w:val="28"/>
                <w:lang w:val="en-US"/>
              </w:rPr>
              <w:t>Salesforce</w:t>
            </w:r>
            <w:r w:rsidR="001A43A7" w:rsidRPr="001A43A7">
              <w:rPr>
                <w:sz w:val="28"/>
                <w:lang w:val="ru-RU"/>
              </w:rPr>
              <w:t xml:space="preserve"> як одне із найкращих рішень на ринку</w:t>
            </w:r>
            <w:r w:rsidR="001A43A7">
              <w:rPr>
                <w:sz w:val="28"/>
                <w:lang w:val="ru-RU"/>
              </w:rPr>
              <w:t>.</w:t>
            </w:r>
          </w:p>
          <w:p w14:paraId="0CB8608F" w14:textId="77777777" w:rsidR="001A43A7" w:rsidRDefault="00455DE9" w:rsidP="00455DE9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 </w:t>
            </w:r>
            <w:r w:rsidR="001A43A7" w:rsidRPr="001A43A7">
              <w:rPr>
                <w:sz w:val="28"/>
                <w:lang w:val="ru-RU"/>
              </w:rPr>
              <w:t xml:space="preserve">Перш за все, слід відзначити, що наша навчальна установа має велику кількість студентів, а це означає значний потік даних, які потрібно обробляти. Поточні методи обліку студентів, такі як паперові документи або незручні електронні таблиці, ускладнюють роботу викладачів та персоналу університету. Імплементація </w:t>
            </w:r>
            <w:r w:rsidR="001A43A7" w:rsidRPr="001A43A7">
              <w:rPr>
                <w:sz w:val="28"/>
                <w:lang w:val="en-US"/>
              </w:rPr>
              <w:t>CRM</w:t>
            </w:r>
            <w:r w:rsidR="001A43A7" w:rsidRPr="001A43A7">
              <w:rPr>
                <w:sz w:val="28"/>
                <w:lang w:val="ru-RU"/>
              </w:rPr>
              <w:t xml:space="preserve"> системи дозволить зберігати всі дані про студентів в одному місці, що спростить їхнє управління та доступність.</w:t>
            </w:r>
          </w:p>
          <w:p w14:paraId="185D1150" w14:textId="77777777" w:rsidR="001A43A7" w:rsidRDefault="00455DE9" w:rsidP="00455DE9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  </w:t>
            </w:r>
            <w:r w:rsidR="001A43A7" w:rsidRPr="001A43A7">
              <w:rPr>
                <w:sz w:val="28"/>
                <w:lang w:val="ru-RU"/>
              </w:rPr>
              <w:t xml:space="preserve">Однією з ключових проблем, які може вирішити впровадження </w:t>
            </w:r>
            <w:r w:rsidR="001A43A7" w:rsidRPr="001A43A7">
              <w:rPr>
                <w:sz w:val="28"/>
                <w:lang w:val="en-US"/>
              </w:rPr>
              <w:t>CRM</w:t>
            </w:r>
            <w:r w:rsidR="001A43A7" w:rsidRPr="001A43A7">
              <w:rPr>
                <w:sz w:val="28"/>
                <w:lang w:val="ru-RU"/>
              </w:rPr>
              <w:t xml:space="preserve"> системи, є оптимізація процесу комунікації. Використання інтегрованих засобів зв’язку, таких як електронна пошта, чат або спеціалізовані портали, дозволить викладачам та студентам спілкуватися ефективніше та оперативно вирішувати питання, що стосуються навчання.</w:t>
            </w:r>
          </w:p>
          <w:p w14:paraId="456DE8DA" w14:textId="77777777" w:rsidR="001A43A7" w:rsidRDefault="00455DE9" w:rsidP="00455DE9">
            <w:pPr>
              <w:pStyle w:val="TableParagraph"/>
              <w:spacing w:before="232" w:line="360" w:lineRule="auto"/>
              <w:ind w:left="720" w:right="173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 </w:t>
            </w:r>
            <w:r w:rsidR="001A43A7" w:rsidRPr="001A43A7">
              <w:rPr>
                <w:sz w:val="28"/>
                <w:lang w:val="ru-RU"/>
              </w:rPr>
              <w:t xml:space="preserve">Крім того, </w:t>
            </w:r>
            <w:r w:rsidR="001A43A7" w:rsidRPr="001A43A7">
              <w:rPr>
                <w:sz w:val="28"/>
                <w:lang w:val="en-US"/>
              </w:rPr>
              <w:t>CRM</w:t>
            </w:r>
            <w:r w:rsidR="001A43A7" w:rsidRPr="001A43A7">
              <w:rPr>
                <w:sz w:val="28"/>
                <w:lang w:val="ru-RU"/>
              </w:rPr>
              <w:t xml:space="preserve"> система може сприяти покращенню процесу планування курсів та контролю над академічною успішністю студентів. Швидкий доступ до даних про прогрес і результати дозволить вчасно виявляти проблемні місця та надавати студентам необхідну підтримку</w:t>
            </w:r>
          </w:p>
          <w:p w14:paraId="248AD547" w14:textId="77777777" w:rsidR="001A43A7" w:rsidRDefault="001A43A7" w:rsidP="00455DE9">
            <w:pPr>
              <w:pStyle w:val="TableParagraph"/>
              <w:spacing w:line="360" w:lineRule="auto"/>
              <w:ind w:left="720" w:right="315"/>
              <w:jc w:val="both"/>
              <w:rPr>
                <w:sz w:val="28"/>
              </w:rPr>
            </w:pPr>
          </w:p>
        </w:tc>
      </w:tr>
      <w:tr w:rsidR="00D07390" w14:paraId="6A4B66AB" w14:textId="77777777" w:rsidTr="003E0713">
        <w:trPr>
          <w:trHeight w:val="185"/>
        </w:trPr>
        <w:tc>
          <w:tcPr>
            <w:tcW w:w="728" w:type="dxa"/>
            <w:tcBorders>
              <w:bottom w:val="single" w:sz="8" w:space="0" w:color="000000"/>
            </w:tcBorders>
          </w:tcPr>
          <w:p w14:paraId="0927ADEB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 w14:paraId="5247BB28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24E3BC82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  <w:tcBorders>
              <w:bottom w:val="single" w:sz="8" w:space="0" w:color="000000"/>
            </w:tcBorders>
          </w:tcPr>
          <w:p w14:paraId="4FC38BEF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bottom w:val="single" w:sz="8" w:space="0" w:color="000000"/>
            </w:tcBorders>
          </w:tcPr>
          <w:p w14:paraId="1BDC3F52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518" w:type="dxa"/>
            <w:vMerge w:val="restart"/>
          </w:tcPr>
          <w:p w14:paraId="6B75EB0D" w14:textId="77777777" w:rsidR="00D07390" w:rsidRDefault="00D07390" w:rsidP="00D07390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44" w:type="dxa"/>
            <w:tcBorders>
              <w:bottom w:val="single" w:sz="12" w:space="0" w:color="000000"/>
            </w:tcBorders>
          </w:tcPr>
          <w:p w14:paraId="25C74FC1" w14:textId="77777777" w:rsidR="00D07390" w:rsidRDefault="00D07390" w:rsidP="00D07390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07390" w14:paraId="326582FD" w14:textId="77777777" w:rsidTr="003E0713">
        <w:trPr>
          <w:trHeight w:val="185"/>
        </w:trPr>
        <w:tc>
          <w:tcPr>
            <w:tcW w:w="728" w:type="dxa"/>
            <w:tcBorders>
              <w:top w:val="single" w:sz="8" w:space="0" w:color="000000"/>
            </w:tcBorders>
          </w:tcPr>
          <w:p w14:paraId="69AE99DE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top w:val="single" w:sz="8" w:space="0" w:color="000000"/>
            </w:tcBorders>
          </w:tcPr>
          <w:p w14:paraId="6A51BB21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5C84C6E4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799" w:type="dxa"/>
            <w:tcBorders>
              <w:top w:val="single" w:sz="8" w:space="0" w:color="000000"/>
            </w:tcBorders>
          </w:tcPr>
          <w:p w14:paraId="6CCEF3DD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33" w:type="dxa"/>
            <w:tcBorders>
              <w:top w:val="single" w:sz="8" w:space="0" w:color="000000"/>
            </w:tcBorders>
          </w:tcPr>
          <w:p w14:paraId="5A6E59B9" w14:textId="77777777" w:rsidR="00D07390" w:rsidRDefault="00D07390" w:rsidP="00D07390">
            <w:pPr>
              <w:pStyle w:val="TableParagraph"/>
              <w:rPr>
                <w:sz w:val="16"/>
              </w:rPr>
            </w:pPr>
          </w:p>
        </w:tc>
        <w:tc>
          <w:tcPr>
            <w:tcW w:w="5518" w:type="dxa"/>
            <w:vMerge/>
            <w:tcBorders>
              <w:top w:val="nil"/>
            </w:tcBorders>
          </w:tcPr>
          <w:p w14:paraId="5674F289" w14:textId="77777777" w:rsidR="00D07390" w:rsidRDefault="00D07390" w:rsidP="00D07390">
            <w:pPr>
              <w:rPr>
                <w:sz w:val="2"/>
                <w:szCs w:val="2"/>
              </w:rPr>
            </w:pPr>
          </w:p>
        </w:tc>
        <w:tc>
          <w:tcPr>
            <w:tcW w:w="544" w:type="dxa"/>
            <w:vMerge w:val="restart"/>
            <w:tcBorders>
              <w:top w:val="single" w:sz="12" w:space="0" w:color="000000"/>
            </w:tcBorders>
          </w:tcPr>
          <w:p w14:paraId="5F8953ED" w14:textId="77777777" w:rsidR="00D07390" w:rsidRDefault="001D2C0C" w:rsidP="00D07390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</w:tr>
      <w:tr w:rsidR="00D07390" w14:paraId="5E74CB86" w14:textId="77777777" w:rsidTr="00E7114C">
        <w:trPr>
          <w:trHeight w:val="527"/>
        </w:trPr>
        <w:tc>
          <w:tcPr>
            <w:tcW w:w="728" w:type="dxa"/>
          </w:tcPr>
          <w:p w14:paraId="7B5F0038" w14:textId="77777777" w:rsidR="00D07390" w:rsidRDefault="00D07390" w:rsidP="00D07390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33" w:type="dxa"/>
          </w:tcPr>
          <w:p w14:paraId="06985C28" w14:textId="77777777" w:rsidR="00D07390" w:rsidRDefault="00D07390" w:rsidP="00D07390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35" w:type="dxa"/>
          </w:tcPr>
          <w:p w14:paraId="1E142F18" w14:textId="77777777" w:rsidR="00D07390" w:rsidRDefault="00D07390" w:rsidP="00D07390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799" w:type="dxa"/>
          </w:tcPr>
          <w:p w14:paraId="075F66EA" w14:textId="77777777" w:rsidR="00D07390" w:rsidRDefault="00D07390" w:rsidP="00D07390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33" w:type="dxa"/>
          </w:tcPr>
          <w:p w14:paraId="71FBE583" w14:textId="77777777" w:rsidR="00D07390" w:rsidRDefault="00D07390" w:rsidP="00D07390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518" w:type="dxa"/>
            <w:vMerge/>
            <w:tcBorders>
              <w:top w:val="nil"/>
            </w:tcBorders>
          </w:tcPr>
          <w:p w14:paraId="67A0CFDE" w14:textId="77777777" w:rsidR="00D07390" w:rsidRDefault="00D07390" w:rsidP="00D07390">
            <w:pPr>
              <w:rPr>
                <w:sz w:val="2"/>
                <w:szCs w:val="2"/>
              </w:rPr>
            </w:pPr>
          </w:p>
        </w:tc>
        <w:tc>
          <w:tcPr>
            <w:tcW w:w="544" w:type="dxa"/>
            <w:vMerge/>
            <w:tcBorders>
              <w:top w:val="nil"/>
            </w:tcBorders>
          </w:tcPr>
          <w:p w14:paraId="1F536C77" w14:textId="77777777" w:rsidR="00D07390" w:rsidRDefault="00D07390" w:rsidP="00D07390">
            <w:pPr>
              <w:rPr>
                <w:sz w:val="2"/>
                <w:szCs w:val="2"/>
              </w:rPr>
            </w:pPr>
          </w:p>
        </w:tc>
      </w:tr>
    </w:tbl>
    <w:p w14:paraId="41B0B9A8" w14:textId="77777777" w:rsidR="00113A32" w:rsidRDefault="00113A32" w:rsidP="00BE42D1">
      <w:pPr>
        <w:widowControl w:val="0"/>
        <w:autoSpaceDE w:val="0"/>
        <w:autoSpaceDN w:val="0"/>
        <w:spacing w:before="90" w:after="0" w:line="274" w:lineRule="exact"/>
        <w:ind w:left="679"/>
        <w:rPr>
          <w:rFonts w:ascii="Times New Roman" w:eastAsia="Times New Roman" w:hAnsi="Times New Roman" w:cs="Times New Roman"/>
          <w:lang w:val="uk-UA"/>
        </w:rPr>
      </w:pPr>
    </w:p>
    <w:tbl>
      <w:tblPr>
        <w:tblStyle w:val="TableNormal"/>
        <w:tblpPr w:leftFromText="180" w:rightFromText="180" w:vertAnchor="page" w:horzAnchor="margin" w:tblpY="466"/>
        <w:tblW w:w="990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528"/>
        <w:gridCol w:w="1323"/>
        <w:gridCol w:w="792"/>
        <w:gridCol w:w="528"/>
        <w:gridCol w:w="5466"/>
        <w:gridCol w:w="540"/>
      </w:tblGrid>
      <w:tr w:rsidR="00D549FB" w:rsidRPr="00AE1183" w14:paraId="625F3D8C" w14:textId="77777777" w:rsidTr="003E0713">
        <w:trPr>
          <w:cantSplit/>
          <w:trHeight w:val="2821"/>
        </w:trPr>
        <w:tc>
          <w:tcPr>
            <w:tcW w:w="9900" w:type="dxa"/>
            <w:gridSpan w:val="7"/>
          </w:tcPr>
          <w:p w14:paraId="33CF440A" w14:textId="77777777" w:rsidR="00455DE9" w:rsidRDefault="00455DE9" w:rsidP="00455DE9">
            <w:pPr>
              <w:jc w:val="both"/>
              <w:rPr>
                <w:lang w:val="uk-UA"/>
              </w:rPr>
            </w:pPr>
          </w:p>
          <w:p w14:paraId="3171FD97" w14:textId="77777777" w:rsidR="00455DE9" w:rsidRDefault="00455DE9" w:rsidP="00455DE9">
            <w:pPr>
              <w:jc w:val="both"/>
              <w:rPr>
                <w:lang w:val="uk-UA"/>
              </w:rPr>
            </w:pPr>
          </w:p>
          <w:p w14:paraId="7D1A480B" w14:textId="77777777" w:rsidR="00455DE9" w:rsidRDefault="00455DE9" w:rsidP="00455DE9">
            <w:pPr>
              <w:jc w:val="both"/>
              <w:rPr>
                <w:lang w:val="uk-UA"/>
              </w:rPr>
            </w:pPr>
          </w:p>
          <w:p w14:paraId="744AC50E" w14:textId="77777777" w:rsidR="00455DE9" w:rsidRDefault="00455DE9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5D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Узагальнюючи, впровадження </w:t>
            </w:r>
            <w:r w:rsidRPr="00455D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CRM</w:t>
            </w:r>
            <w:r w:rsidRPr="00455DE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рішення для автоматизації обліку студентів, зосереджене на покращенні ефективності роботи викладачів та полегшенні їхнього повсякденного життя. </w:t>
            </w:r>
            <w:r w:rsidRPr="00455D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 буде кроком вперед у напрямку модернізації освітнього процесу та створення сприятливої навчальної середовища для всіх учасників.</w:t>
            </w:r>
          </w:p>
          <w:p w14:paraId="73769C0D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84D8334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0AF2BB2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B2C2249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72BFD1A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D9972DC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2D84667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E11A725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6462C75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D243B47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202E42B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3F80323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C9D346E" w14:textId="77777777" w:rsidR="003E0713" w:rsidRDefault="003E071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55F11ADB" w14:textId="77777777" w:rsidR="009719A3" w:rsidRDefault="009719A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A0148F" w14:textId="77777777" w:rsidR="009719A3" w:rsidRDefault="009719A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14172FD" w14:textId="77777777" w:rsidR="009719A3" w:rsidRDefault="009719A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66E520DC" w14:textId="77777777" w:rsidR="009719A3" w:rsidRDefault="009719A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F2A86AA" w14:textId="77777777" w:rsidR="009719A3" w:rsidRDefault="009719A3" w:rsidP="00455DE9">
            <w:pPr>
              <w:spacing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7D136F" w14:textId="77777777" w:rsidR="009719A3" w:rsidRPr="00455DE9" w:rsidRDefault="009719A3" w:rsidP="009719A3">
            <w:pPr>
              <w:spacing w:line="360" w:lineRule="auto"/>
              <w:ind w:right="17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549FB" w14:paraId="59894D3D" w14:textId="77777777" w:rsidTr="003E0713">
        <w:trPr>
          <w:cantSplit/>
          <w:trHeight w:val="43"/>
        </w:trPr>
        <w:tc>
          <w:tcPr>
            <w:tcW w:w="723" w:type="dxa"/>
            <w:tcBorders>
              <w:bottom w:val="single" w:sz="8" w:space="0" w:color="000000"/>
            </w:tcBorders>
          </w:tcPr>
          <w:p w14:paraId="7AC914D9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bottom w:val="single" w:sz="8" w:space="0" w:color="000000"/>
            </w:tcBorders>
          </w:tcPr>
          <w:p w14:paraId="0F31C5BE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  <w:tcBorders>
              <w:bottom w:val="single" w:sz="8" w:space="0" w:color="000000"/>
            </w:tcBorders>
          </w:tcPr>
          <w:p w14:paraId="037BB5B6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792" w:type="dxa"/>
            <w:tcBorders>
              <w:bottom w:val="single" w:sz="8" w:space="0" w:color="000000"/>
            </w:tcBorders>
          </w:tcPr>
          <w:p w14:paraId="3BF6B69F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bottom w:val="single" w:sz="8" w:space="0" w:color="000000"/>
            </w:tcBorders>
          </w:tcPr>
          <w:p w14:paraId="02C8D1C0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466" w:type="dxa"/>
            <w:vMerge w:val="restart"/>
          </w:tcPr>
          <w:p w14:paraId="6D235A03" w14:textId="77777777" w:rsidR="00D549FB" w:rsidRDefault="00D549FB" w:rsidP="00AB0BC8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38" w:type="dxa"/>
            <w:tcBorders>
              <w:bottom w:val="single" w:sz="12" w:space="0" w:color="000000"/>
            </w:tcBorders>
          </w:tcPr>
          <w:p w14:paraId="004105D4" w14:textId="77777777" w:rsidR="00D549FB" w:rsidRDefault="00D549FB" w:rsidP="00AB0BC8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549FB" w14:paraId="77339C6A" w14:textId="77777777" w:rsidTr="003E0713">
        <w:trPr>
          <w:cantSplit/>
          <w:trHeight w:val="43"/>
        </w:trPr>
        <w:tc>
          <w:tcPr>
            <w:tcW w:w="723" w:type="dxa"/>
            <w:tcBorders>
              <w:top w:val="single" w:sz="8" w:space="0" w:color="000000"/>
            </w:tcBorders>
          </w:tcPr>
          <w:p w14:paraId="0364F1FC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single" w:sz="8" w:space="0" w:color="000000"/>
            </w:tcBorders>
          </w:tcPr>
          <w:p w14:paraId="52A403B9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  <w:tcBorders>
              <w:top w:val="single" w:sz="8" w:space="0" w:color="000000"/>
            </w:tcBorders>
          </w:tcPr>
          <w:p w14:paraId="792FAC5E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792" w:type="dxa"/>
            <w:tcBorders>
              <w:top w:val="single" w:sz="8" w:space="0" w:color="000000"/>
            </w:tcBorders>
          </w:tcPr>
          <w:p w14:paraId="34F47C06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single" w:sz="8" w:space="0" w:color="000000"/>
            </w:tcBorders>
          </w:tcPr>
          <w:p w14:paraId="2246BEFC" w14:textId="77777777" w:rsidR="00D549FB" w:rsidRDefault="00D549FB" w:rsidP="00AB0BC8">
            <w:pPr>
              <w:pStyle w:val="TableParagraph"/>
              <w:rPr>
                <w:sz w:val="16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F1983FF" w14:textId="77777777" w:rsidR="00D549FB" w:rsidRDefault="00D549FB" w:rsidP="00AB0BC8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vMerge w:val="restart"/>
            <w:tcBorders>
              <w:top w:val="single" w:sz="12" w:space="0" w:color="000000"/>
            </w:tcBorders>
          </w:tcPr>
          <w:p w14:paraId="60E974D3" w14:textId="77777777" w:rsidR="00D549FB" w:rsidRDefault="001D2C0C" w:rsidP="00AB0BC8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</w:tr>
      <w:tr w:rsidR="00D549FB" w14:paraId="7E105A05" w14:textId="77777777" w:rsidTr="003E0713">
        <w:trPr>
          <w:cantSplit/>
          <w:trHeight w:val="43"/>
        </w:trPr>
        <w:tc>
          <w:tcPr>
            <w:tcW w:w="723" w:type="dxa"/>
          </w:tcPr>
          <w:p w14:paraId="12047F94" w14:textId="77777777" w:rsidR="00D549FB" w:rsidRDefault="00D549FB" w:rsidP="00AB0BC8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28" w:type="dxa"/>
          </w:tcPr>
          <w:p w14:paraId="519F07FD" w14:textId="77777777" w:rsidR="00D549FB" w:rsidRDefault="00D549FB" w:rsidP="00AB0BC8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23" w:type="dxa"/>
          </w:tcPr>
          <w:p w14:paraId="5D0249BA" w14:textId="77777777" w:rsidR="00D549FB" w:rsidRDefault="00D549FB" w:rsidP="00AB0BC8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792" w:type="dxa"/>
          </w:tcPr>
          <w:p w14:paraId="3BD35616" w14:textId="77777777" w:rsidR="00D549FB" w:rsidRDefault="00D549FB" w:rsidP="00AB0BC8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28" w:type="dxa"/>
          </w:tcPr>
          <w:p w14:paraId="359A6AF3" w14:textId="77777777" w:rsidR="00D549FB" w:rsidRDefault="00D549FB" w:rsidP="00AB0BC8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466" w:type="dxa"/>
            <w:vMerge/>
            <w:tcBorders>
              <w:top w:val="nil"/>
            </w:tcBorders>
          </w:tcPr>
          <w:p w14:paraId="0005C7C5" w14:textId="77777777" w:rsidR="00D549FB" w:rsidRDefault="00D549FB" w:rsidP="00AB0BC8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vMerge/>
            <w:tcBorders>
              <w:top w:val="nil"/>
            </w:tcBorders>
          </w:tcPr>
          <w:p w14:paraId="78CD7BB9" w14:textId="77777777" w:rsidR="00D549FB" w:rsidRDefault="00D549FB" w:rsidP="00AB0BC8">
            <w:pPr>
              <w:rPr>
                <w:sz w:val="2"/>
                <w:szCs w:val="2"/>
              </w:rPr>
            </w:pPr>
          </w:p>
        </w:tc>
      </w:tr>
    </w:tbl>
    <w:p w14:paraId="545A7C82" w14:textId="77777777" w:rsidR="00242312" w:rsidRDefault="00242312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52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1A6EEAC2" w14:textId="77777777" w:rsidTr="00DB66F5">
        <w:trPr>
          <w:trHeight w:val="12288"/>
        </w:trPr>
        <w:tc>
          <w:tcPr>
            <w:tcW w:w="10459" w:type="dxa"/>
            <w:gridSpan w:val="7"/>
          </w:tcPr>
          <w:p w14:paraId="2E676975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  <w:p w14:paraId="50458C5D" w14:textId="77777777" w:rsidR="00DB66F5" w:rsidRDefault="00DB66F5" w:rsidP="00DB66F5">
            <w:pPr>
              <w:pStyle w:val="a3"/>
              <w:numPr>
                <w:ilvl w:val="0"/>
                <w:numId w:val="12"/>
              </w:numPr>
              <w:spacing w:before="90" w:line="274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РІШЕННЯ ТА МЕЖІ ПРОЕКТУ</w:t>
            </w:r>
          </w:p>
          <w:p w14:paraId="1726A3FB" w14:textId="77777777" w:rsidR="00DB66F5" w:rsidRDefault="00DB66F5" w:rsidP="00DB66F5">
            <w:pPr>
              <w:pStyle w:val="a3"/>
              <w:spacing w:before="90" w:line="274" w:lineRule="exact"/>
              <w:ind w:left="103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06D7FA4" w14:textId="77777777" w:rsidR="00DB66F5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Технічні межі проекту</w:t>
            </w:r>
          </w:p>
          <w:p w14:paraId="43C69DE8" w14:textId="77777777" w:rsidR="00DB66F5" w:rsidRPr="00AB0BC8" w:rsidRDefault="00DB66F5" w:rsidP="00DB66F5">
            <w:pPr>
              <w:pStyle w:val="a3"/>
              <w:numPr>
                <w:ilvl w:val="0"/>
                <w:numId w:val="18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Архітектура системи:</w:t>
            </w:r>
          </w:p>
          <w:p w14:paraId="35A49344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Використання 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CRM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як основи системи.</w:t>
            </w:r>
          </w:p>
          <w:p w14:paraId="05B26435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Налаштування облікових записів студентів, викладачів та іншого персоналу.</w:t>
            </w:r>
          </w:p>
          <w:p w14:paraId="27BB0A31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Розробка модулів для обліку освітньої діяльності, включаючи курси, оцінки та інші важливі дані.</w:t>
            </w:r>
          </w:p>
          <w:p w14:paraId="4D82B179" w14:textId="77777777" w:rsidR="00DB66F5" w:rsidRPr="00AB0BC8" w:rsidRDefault="00DB66F5" w:rsidP="00DB66F5">
            <w:pPr>
              <w:pStyle w:val="a3"/>
              <w:numPr>
                <w:ilvl w:val="0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Технічні вимоги:</w:t>
            </w:r>
          </w:p>
          <w:p w14:paraId="29DF4739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Можливість інтеграції з існуючими системами університету (наприклад, системи електронного навчання, фінансові системи тощо).</w:t>
            </w:r>
          </w:p>
          <w:p w14:paraId="75BC2E7E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Забезпечення можливості доступу до системи через веб-браузери та мобільні пристрої.</w:t>
            </w:r>
          </w:p>
          <w:p w14:paraId="4F50A157" w14:textId="77777777" w:rsidR="00DB66F5" w:rsidRPr="00AB0BC8" w:rsidRDefault="00DB66F5" w:rsidP="00DB66F5">
            <w:pPr>
              <w:pStyle w:val="a3"/>
              <w:numPr>
                <w:ilvl w:val="0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Інтеграція з існуючими системами:</w:t>
            </w:r>
          </w:p>
          <w:p w14:paraId="634A7353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Інтеграція з системами електронної пошти для сповіщень та комунікації зі студентами та викладачами.</w:t>
            </w:r>
          </w:p>
          <w:p w14:paraId="3A37267F" w14:textId="77777777" w:rsidR="00DB66F5" w:rsidRPr="00AB0BC8" w:rsidRDefault="00DB66F5" w:rsidP="00DB66F5">
            <w:pPr>
              <w:pStyle w:val="a3"/>
              <w:numPr>
                <w:ilvl w:val="0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Безпека та конфіденційність:</w:t>
            </w:r>
          </w:p>
          <w:p w14:paraId="70CCACD3" w14:textId="77777777" w:rsidR="00DB66F5" w:rsidRPr="00AB0BC8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Забезпечення захисту конфіденційних даних студентів та персоналу від несанкціонованого доступу.</w:t>
            </w:r>
          </w:p>
          <w:p w14:paraId="770F20EC" w14:textId="77777777" w:rsidR="00DB66F5" w:rsidRPr="00242312" w:rsidRDefault="00DB66F5" w:rsidP="00DB66F5">
            <w:pPr>
              <w:pStyle w:val="a3"/>
              <w:numPr>
                <w:ilvl w:val="1"/>
                <w:numId w:val="12"/>
              </w:numPr>
              <w:spacing w:before="232" w:line="360" w:lineRule="auto"/>
              <w:ind w:right="173"/>
              <w:rPr>
                <w:lang w:val="uk-UA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Використання механізмів автентифікації та авторизації для контролю доступу до системи.</w:t>
            </w:r>
          </w:p>
        </w:tc>
      </w:tr>
      <w:tr w:rsidR="00DB66F5" w14:paraId="68FB59EF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C30D30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81D1A2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3F81E74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592215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2173B8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5052F01F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8D2C5CF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31279C19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0DB60776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B48E0F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55EBCFF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52969F0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75EECD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0FB1ABA9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2E133010" w14:textId="77777777" w:rsidR="00DB66F5" w:rsidRDefault="001D2C0C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10</w:t>
            </w:r>
          </w:p>
        </w:tc>
      </w:tr>
      <w:tr w:rsidR="00DB66F5" w14:paraId="478DDB38" w14:textId="77777777" w:rsidTr="00DB66F5">
        <w:trPr>
          <w:cantSplit/>
          <w:trHeight w:val="201"/>
        </w:trPr>
        <w:tc>
          <w:tcPr>
            <w:tcW w:w="764" w:type="dxa"/>
          </w:tcPr>
          <w:p w14:paraId="579C2D18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D7ACC89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0B055CF2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67CB53BA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E580007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1105F73E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CEAD22D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281FC923" w14:textId="77777777" w:rsidR="00AB0BC8" w:rsidRPr="00AB0BC8" w:rsidRDefault="00AB0BC8" w:rsidP="00AB0BC8">
      <w:pPr>
        <w:widowControl w:val="0"/>
        <w:autoSpaceDE w:val="0"/>
        <w:autoSpaceDN w:val="0"/>
        <w:spacing w:before="232" w:after="0" w:line="360" w:lineRule="auto"/>
        <w:ind w:right="17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3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1638C74B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66741CBA" w14:textId="77777777" w:rsidR="00DB66F5" w:rsidRDefault="00DB66F5" w:rsidP="00DB66F5">
            <w:pPr>
              <w:spacing w:before="232" w:line="360" w:lineRule="auto"/>
              <w:ind w:left="720"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1.2.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Архітектура проекту, опис обєктів та відношення</w:t>
            </w:r>
          </w:p>
          <w:p w14:paraId="0F7F03AF" w14:textId="77777777" w:rsidR="00DB66F5" w:rsidRPr="00AB0BC8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Опис о</w:t>
            </w: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бєктів :</w:t>
            </w:r>
          </w:p>
          <w:p w14:paraId="16BD0A92" w14:textId="77777777" w:rsidR="00DB66F5" w:rsidRPr="00AB0BC8" w:rsidRDefault="00DB66F5" w:rsidP="00DB66F5">
            <w:pPr>
              <w:numPr>
                <w:ilvl w:val="0"/>
                <w:numId w:val="21"/>
              </w:numPr>
              <w:tabs>
                <w:tab w:val="num" w:pos="720"/>
              </w:tabs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Label- University ApiName- University__c – Зберігає інформація про інтитут до якого вступає студент</w:t>
            </w:r>
          </w:p>
          <w:p w14:paraId="6D4B4D24" w14:textId="77777777" w:rsidR="00DB66F5" w:rsidRPr="00AB0BC8" w:rsidRDefault="00DB66F5" w:rsidP="00DB66F5">
            <w:pPr>
              <w:numPr>
                <w:ilvl w:val="0"/>
                <w:numId w:val="21"/>
              </w:numPr>
              <w:tabs>
                <w:tab w:val="num" w:pos="720"/>
              </w:tabs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Label- Student ApiName- Account – зберігає всю основну інформацію про студента таку як його контактні дані, інститут та рік навчання</w:t>
            </w:r>
          </w:p>
          <w:p w14:paraId="7CDB5091" w14:textId="77777777" w:rsidR="00DB66F5" w:rsidRPr="00AB0BC8" w:rsidRDefault="00DB66F5" w:rsidP="00DB66F5">
            <w:pPr>
              <w:numPr>
                <w:ilvl w:val="0"/>
                <w:numId w:val="21"/>
              </w:numPr>
              <w:tabs>
                <w:tab w:val="num" w:pos="720"/>
              </w:tabs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Label- Marks ApiName- Marks__c – зберігає інформацію про оцінки студента</w:t>
            </w:r>
          </w:p>
          <w:p w14:paraId="04AEB980" w14:textId="77777777" w:rsidR="00DB66F5" w:rsidRPr="00AB0BC8" w:rsidRDefault="00DB66F5" w:rsidP="00DB66F5">
            <w:pPr>
              <w:numPr>
                <w:ilvl w:val="0"/>
                <w:numId w:val="21"/>
              </w:numPr>
              <w:tabs>
                <w:tab w:val="num" w:pos="720"/>
              </w:tabs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Label- Annual evaluations ApiName- Annual_evaluation__c – зберігає інформацію про середньо семестрові оцінки студента з кожного предмета</w:t>
            </w:r>
          </w:p>
          <w:p w14:paraId="3E0F097D" w14:textId="77777777" w:rsidR="00DB66F5" w:rsidRDefault="00DB66F5" w:rsidP="00DB66F5">
            <w:pPr>
              <w:numPr>
                <w:ilvl w:val="0"/>
                <w:numId w:val="21"/>
              </w:numPr>
              <w:tabs>
                <w:tab w:val="num" w:pos="720"/>
              </w:tabs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BC8">
              <w:rPr>
                <w:rFonts w:ascii="Times New Roman" w:eastAsia="Times New Roman" w:hAnsi="Times New Roman" w:cs="Times New Roman"/>
                <w:sz w:val="28"/>
                <w:szCs w:val="28"/>
              </w:rPr>
              <w:t>Label- Independent research work ApiName- Independent_research_work__c – обєкт де будуть зберігатись курсові дипломні та інші наукові роботи студентів</w:t>
            </w:r>
          </w:p>
          <w:p w14:paraId="61EBDDC5" w14:textId="77777777" w:rsidR="00DB66F5" w:rsidRPr="00AB0BC8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Відношення обєктів</w:t>
            </w:r>
          </w:p>
          <w:p w14:paraId="30A7B4D8" w14:textId="77777777" w:rsidR="00DB66F5" w:rsidRPr="00D806C6" w:rsidRDefault="00DB66F5" w:rsidP="00DB66F5">
            <w:pPr>
              <w:spacing w:before="100" w:beforeAutospacing="1" w:after="100" w:afterAutospacing="1" w:line="36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В основному я буду використовувати тип зв'язку "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one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". Він реалізується шляхом створення в дочірньому об'єкті поле типу 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Lookup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2CD199FD" w14:textId="77777777" w:rsidR="00DB66F5" w:rsidRPr="00D806C6" w:rsidRDefault="00DB66F5" w:rsidP="00DB66F5">
            <w:pPr>
              <w:spacing w:before="100" w:beforeAutospacing="1" w:after="100" w:afterAutospacing="1" w:line="36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Не існує стандартного способу створення зв'язку типу "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або "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one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 Для створення зв'язку типу "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many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необхідно створити “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junction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” обєкт, який матиме поля 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</w:rPr>
              <w:t>Lookup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для обох об'єктів, які ми хочемо зв'язати.</w:t>
            </w:r>
          </w:p>
          <w:p w14:paraId="000D3862" w14:textId="77777777" w:rsidR="00DB66F5" w:rsidRPr="00B25DAD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sz w:val="28"/>
                <w:lang w:val="ru-RU"/>
              </w:rPr>
            </w:pPr>
          </w:p>
        </w:tc>
      </w:tr>
      <w:tr w:rsidR="00DB66F5" w14:paraId="0C17D87A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B424AD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93EAD6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48F747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E7361C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B7AEEC0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46262553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072B85F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101451FF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09D86A2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E6C5B7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2DFDB82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798E746D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91565A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74E94215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339902FC" w14:textId="77777777" w:rsidR="00DB66F5" w:rsidRDefault="00897B83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1</w:t>
            </w:r>
          </w:p>
        </w:tc>
      </w:tr>
      <w:tr w:rsidR="00DB66F5" w14:paraId="6F884D30" w14:textId="77777777" w:rsidTr="00DB66F5">
        <w:trPr>
          <w:trHeight w:val="201"/>
        </w:trPr>
        <w:tc>
          <w:tcPr>
            <w:tcW w:w="764" w:type="dxa"/>
          </w:tcPr>
          <w:p w14:paraId="769A4BF2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860787B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7FABA02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78BEC8D2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4A2B2849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74B54611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694DFA4D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5B0615E2" w14:textId="77777777" w:rsidR="00242312" w:rsidRPr="00AB0BC8" w:rsidRDefault="00242312" w:rsidP="00AB0BC8">
      <w:pPr>
        <w:widowControl w:val="0"/>
        <w:autoSpaceDE w:val="0"/>
        <w:autoSpaceDN w:val="0"/>
        <w:spacing w:before="232" w:after="0" w:line="360" w:lineRule="auto"/>
        <w:ind w:right="17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3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D806C6" w14:paraId="5DF0E671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13826B3A" w14:textId="77777777" w:rsidR="00DB66F5" w:rsidRPr="00B25DAD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sz w:val="28"/>
                <w:lang w:val="ru-RU"/>
              </w:rPr>
            </w:pPr>
            <w:r w:rsidRPr="00B25DAD">
              <w:rPr>
                <w:sz w:val="28"/>
                <w:lang w:val="ru-RU"/>
              </w:rPr>
              <w:tab/>
            </w:r>
          </w:p>
          <w:p w14:paraId="0D5847AC" w14:textId="77777777" w:rsidR="00DB66F5" w:rsidRPr="008A5C80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Для створення типу зв'язку "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one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to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one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вам потрібно використовувати певну перевірку, наприклад, тригер перед операцією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Insert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який не дозволить нам створити новий об'єкт з посиланням на той самий об'єкт, який ми вже маємо.</w:t>
            </w:r>
          </w:p>
          <w:p w14:paraId="0EC23C6C" w14:textId="77777777" w:rsidR="00DB66F5" w:rsidRPr="008A5C80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Також існує ще один тип поля зв'язку, який називається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master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detail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Він працює майже так само, як і поле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Lookup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але з деякими відмінностями. При використанні поля зв'язку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master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detail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дочірній обєкт не може існувати без батьківського обєкта, а також може бути налаштований так, щоб після внесення запису його не можна було змінити. Також зв'язок "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master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detail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дає нам можливість створити поле з типом “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Rollup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” на батьківському обєкті. Поле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Rollup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дозволяє виконувати операції підрахунку, підсумовування та інші операції з дочірніми обєктами.</w:t>
            </w:r>
          </w:p>
          <w:p w14:paraId="4C94B1C8" w14:textId="77777777" w:rsidR="00DB66F5" w:rsidRDefault="00DB66F5" w:rsidP="00DB66F5">
            <w:pPr>
              <w:spacing w:line="360" w:lineRule="auto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Ієрархія</w:t>
            </w: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проекту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University__c &lt;- Student(Поле Lookup до University__c)</w:t>
            </w:r>
          </w:p>
          <w:p w14:paraId="7F75287C" w14:textId="77777777" w:rsidR="00DB66F5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Student &lt;- Marks__c (Полe Lookup до Student обєкта)</w:t>
            </w:r>
          </w:p>
          <w:p w14:paraId="4C9F0D4A" w14:textId="77777777" w:rsidR="00DB66F5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Student &lt;- Annual_evaluation__c (Поле Lookup до Student обєкта)</w:t>
            </w:r>
          </w:p>
          <w:p w14:paraId="0CCDAD9F" w14:textId="77777777" w:rsidR="00DB66F5" w:rsidRDefault="00DB66F5" w:rsidP="00DB66F5">
            <w:pPr>
              <w:spacing w:before="100" w:beforeAutospacing="1" w:after="100" w:afterAutospacing="1"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Student &lt;- Independent_research_work__c (Поле Lookup до Student обєкта)</w:t>
            </w:r>
          </w:p>
          <w:p w14:paraId="498A6927" w14:textId="77777777" w:rsidR="00DB66F5" w:rsidRPr="008A5C80" w:rsidRDefault="00DB66F5" w:rsidP="00DB66F5">
            <w:pPr>
              <w:pStyle w:val="TableParagraph"/>
              <w:tabs>
                <w:tab w:val="left" w:pos="5006"/>
              </w:tabs>
              <w:spacing w:before="158" w:line="362" w:lineRule="auto"/>
              <w:ind w:right="6200"/>
              <w:rPr>
                <w:sz w:val="28"/>
              </w:rPr>
            </w:pPr>
          </w:p>
        </w:tc>
      </w:tr>
      <w:tr w:rsidR="00DB66F5" w14:paraId="18C4D9F2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DC55EC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7D10CE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9E9887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F25D33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924BA7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61129776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1496C1A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73087C52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2E9CABE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E13ACD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3DAC1CD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7A49752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F20C61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575C47AE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0A36CAA3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2</w:t>
            </w:r>
          </w:p>
        </w:tc>
      </w:tr>
      <w:tr w:rsidR="00DB66F5" w14:paraId="13FC9504" w14:textId="77777777" w:rsidTr="00DB66F5">
        <w:trPr>
          <w:trHeight w:val="201"/>
        </w:trPr>
        <w:tc>
          <w:tcPr>
            <w:tcW w:w="764" w:type="dxa"/>
          </w:tcPr>
          <w:p w14:paraId="27963CF8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49ADAE37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27014FB2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785B1FBA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5ADD0806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C89A5EB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7AF1D1B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5BED65D6" w14:textId="77777777" w:rsidR="008A5C80" w:rsidRDefault="00DB66F5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5C80"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TableNormal"/>
        <w:tblpPr w:leftFromText="180" w:rightFromText="180" w:vertAnchor="page" w:horzAnchor="margin" w:tblpXSpec="center" w:tblpY="511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6F854884" w14:textId="77777777" w:rsidTr="00DB66F5">
        <w:trPr>
          <w:trHeight w:val="12430"/>
        </w:trPr>
        <w:tc>
          <w:tcPr>
            <w:tcW w:w="10459" w:type="dxa"/>
            <w:gridSpan w:val="7"/>
          </w:tcPr>
          <w:p w14:paraId="3D68A31A" w14:textId="77777777" w:rsidR="00DB66F5" w:rsidRPr="00AE1183" w:rsidRDefault="00DB66F5" w:rsidP="00DB66F5">
            <w:pPr>
              <w:spacing w:line="360" w:lineRule="auto"/>
              <w:ind w:left="144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245E68C" w14:textId="77777777" w:rsidR="00DB66F5" w:rsidRDefault="00DB66F5" w:rsidP="00DB66F5">
            <w:pPr>
              <w:spacing w:before="100" w:beforeAutospacing="1" w:after="100" w:afterAutospacing="1" w:line="36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Такий тип ієрархії дозволяє нам використовувати всю інформацію про студента із дочірнього елемента.</w:t>
            </w:r>
          </w:p>
          <w:p w14:paraId="7EAA7B59" w14:textId="77777777" w:rsidR="00DB66F5" w:rsidRDefault="00DB66F5" w:rsidP="00DB66F5">
            <w:pPr>
              <w:spacing w:before="100" w:beforeAutospacing="1" w:after="100" w:afterAutospacing="1" w:line="36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C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Також є можливість працювати з даними дочірнього запису, використовуючи в коді батьківський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D4AF426" w14:textId="77777777" w:rsidR="00DB66F5" w:rsidRPr="008A5C80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  <w:lang w:val="ru-RU"/>
              </w:rPr>
            </w:pPr>
          </w:p>
        </w:tc>
      </w:tr>
      <w:tr w:rsidR="00DB66F5" w14:paraId="4F809379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673BF3C0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202FA13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7405EE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0B85A003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0584046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74A68535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35142E8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2B8BF075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12A676F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72E3AF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6399FFA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25F0D02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226D598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580F89B2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72257B7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3</w:t>
            </w:r>
          </w:p>
        </w:tc>
      </w:tr>
      <w:tr w:rsidR="00DB66F5" w14:paraId="53F2DC07" w14:textId="77777777" w:rsidTr="00DB66F5">
        <w:trPr>
          <w:trHeight w:val="201"/>
        </w:trPr>
        <w:tc>
          <w:tcPr>
            <w:tcW w:w="764" w:type="dxa"/>
          </w:tcPr>
          <w:p w14:paraId="32947E57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05BF8E2D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20BDFB2A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3359312E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FC09104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19884875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C5069AD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26EFCBA4" w14:textId="77777777" w:rsidR="00242312" w:rsidRPr="00C328EB" w:rsidRDefault="00242312" w:rsidP="00C328EB">
      <w:pPr>
        <w:widowControl w:val="0"/>
        <w:autoSpaceDE w:val="0"/>
        <w:autoSpaceDN w:val="0"/>
        <w:spacing w:before="232" w:after="0" w:line="360" w:lineRule="auto"/>
        <w:ind w:right="17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511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0EDBA581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586416E9" w14:textId="77777777" w:rsidR="00DB66F5" w:rsidRPr="00297F12" w:rsidRDefault="00DB66F5" w:rsidP="00DB66F5">
            <w:pPr>
              <w:pStyle w:val="a3"/>
              <w:numPr>
                <w:ilvl w:val="1"/>
                <w:numId w:val="25"/>
              </w:num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97F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Реалізовані рішення</w:t>
            </w:r>
          </w:p>
          <w:p w14:paraId="12CFDBAA" w14:textId="77777777" w:rsidR="00DB66F5" w:rsidRPr="00C328EB" w:rsidRDefault="00DB66F5" w:rsidP="00DB66F5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Масовий імпорт даних із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файлу</w:t>
            </w:r>
          </w:p>
          <w:p w14:paraId="4B2AB544" w14:textId="77777777" w:rsidR="00DB66F5" w:rsidRPr="00C328EB" w:rsidRDefault="00DB66F5" w:rsidP="00DB66F5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Табличка для трекінгу оцінок для кожного студента</w:t>
            </w:r>
          </w:p>
          <w:p w14:paraId="4078C77F" w14:textId="77777777" w:rsidR="00DB66F5" w:rsidRPr="00C328EB" w:rsidRDefault="00DB66F5" w:rsidP="00DB66F5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Репорт із оцінками студентів для кожного університету та курсу</w:t>
            </w:r>
          </w:p>
          <w:p w14:paraId="748A2C26" w14:textId="77777777" w:rsidR="00DB66F5" w:rsidRPr="00C328EB" w:rsidRDefault="00DB66F5" w:rsidP="00DB66F5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Обрахунок середньорічних оцінок</w:t>
            </w:r>
          </w:p>
          <w:p w14:paraId="73CCA5E9" w14:textId="77777777" w:rsidR="00DB66F5" w:rsidRPr="00C328EB" w:rsidRDefault="00DB66F5" w:rsidP="00DB66F5">
            <w:pPr>
              <w:numPr>
                <w:ilvl w:val="0"/>
                <w:numId w:val="23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Автоматизація для проведення та оцінювання курсових, дипломних та інших наукових робіт</w:t>
            </w:r>
          </w:p>
          <w:p w14:paraId="0D05E272" w14:textId="77777777" w:rsidR="00DB66F5" w:rsidRDefault="00DB66F5" w:rsidP="00DB66F5">
            <w:pPr>
              <w:pStyle w:val="a3"/>
              <w:spacing w:before="232" w:line="360" w:lineRule="auto"/>
              <w:ind w:left="1440" w:right="17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5CCDA33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</w:tc>
      </w:tr>
      <w:tr w:rsidR="00DB66F5" w14:paraId="775A40BE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B690A93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7C7728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981B00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6F4B20E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303B5E9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70A8CB1A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6849524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5D4C0D98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C72C1D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983490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7C951E9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7FC304D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79D3CF6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638A49F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26106053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4</w:t>
            </w:r>
          </w:p>
        </w:tc>
      </w:tr>
      <w:tr w:rsidR="00DB66F5" w14:paraId="282547CB" w14:textId="77777777" w:rsidTr="00DB66F5">
        <w:trPr>
          <w:trHeight w:val="201"/>
        </w:trPr>
        <w:tc>
          <w:tcPr>
            <w:tcW w:w="764" w:type="dxa"/>
          </w:tcPr>
          <w:p w14:paraId="49B257F6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59E546BE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BD7C0B6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F08F038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04F44F9E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2B9F0783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0EEFFF64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393FED85" w14:textId="77777777" w:rsidR="00C328EB" w:rsidRDefault="00C328EB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36"/>
        <w:tblW w:w="1032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640"/>
        <w:gridCol w:w="567"/>
      </w:tblGrid>
      <w:tr w:rsidR="00DB66F5" w:rsidRPr="00AE1183" w14:paraId="69AD7383" w14:textId="77777777" w:rsidTr="00DB66F5">
        <w:trPr>
          <w:trHeight w:val="12288"/>
        </w:trPr>
        <w:tc>
          <w:tcPr>
            <w:tcW w:w="10325" w:type="dxa"/>
            <w:gridSpan w:val="7"/>
          </w:tcPr>
          <w:p w14:paraId="6487D8B0" w14:textId="77777777" w:rsidR="00DB66F5" w:rsidRDefault="00DB66F5" w:rsidP="00DB66F5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1.4.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pex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Flows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SOQL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як основні інструменти розробника</w:t>
            </w:r>
          </w:p>
          <w:p w14:paraId="4A90BBD1" w14:textId="77777777" w:rsidR="00DB66F5" w:rsidRPr="00C328EB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це основний інструмент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розробників, це мова програмування яка є симбіозом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Java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С#.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Вона легка в користування, прийняла в себе всі основні аспекти з вказаних вище мов та за допомогою нею можна реалізувати будь який функціонал потрібний для полегшення роботи користувачів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</w:p>
          <w:p w14:paraId="2D821FA3" w14:textId="77777777" w:rsidR="00DB66F5" w:rsidRPr="00C328EB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Flows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другий по важливості інтструмент для розробників або адмістраторів. Це декларативний інструмент за допомогою якого можна реалізувати майже все те саме що і за допомогою коду. Команда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активно розвиває функціонал фловів, з ними легко працювати і хоча флови є більше для адміністраторів, розробникам також важливо знати як з ними працювати</w:t>
            </w:r>
          </w:p>
          <w:p w14:paraId="74047A77" w14:textId="77777777" w:rsidR="00DB66F5" w:rsidRPr="00C328EB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SOQL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Object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Query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Language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– мова запитів для управління базами даних. Адаптована під роботу із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схожа на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MySQL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</w:rPr>
              <w:t>PostgreSQL</w:t>
            </w: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ADB27A8" w14:textId="77777777" w:rsidR="00DB66F5" w:rsidRPr="00D806C6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Lightning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Web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Components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являє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собою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Framework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адаптований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із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який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використовує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найновіші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веб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JavaScript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ECMAScript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6,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HTML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5,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CSS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найновіше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рішення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від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компанії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яке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вони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зараз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розвивають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стрімкими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темпами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цього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вони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використовували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Visualforce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Aura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мою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думку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складніші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вплані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архітектури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розуміння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власне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коду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748D3EC1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</w:tc>
      </w:tr>
      <w:tr w:rsidR="00DB66F5" w14:paraId="1A9B0B0F" w14:textId="77777777" w:rsidTr="001D2C0C">
        <w:trPr>
          <w:trHeight w:val="240"/>
        </w:trPr>
        <w:tc>
          <w:tcPr>
            <w:tcW w:w="764" w:type="dxa"/>
            <w:tcBorders>
              <w:bottom w:val="single" w:sz="8" w:space="0" w:color="000000"/>
            </w:tcBorders>
          </w:tcPr>
          <w:p w14:paraId="3E355D1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041999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0FAE2C5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7E6FFE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3F54BDD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640" w:type="dxa"/>
            <w:vMerge w:val="restart"/>
          </w:tcPr>
          <w:p w14:paraId="546C4788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59011BF9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59466B4E" w14:textId="77777777" w:rsidTr="001D2C0C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4903EBA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6736DA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541BA2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58ECC3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23C813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640" w:type="dxa"/>
            <w:vMerge/>
            <w:tcBorders>
              <w:top w:val="nil"/>
            </w:tcBorders>
          </w:tcPr>
          <w:p w14:paraId="36350546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14:paraId="2B182B6B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5</w:t>
            </w:r>
          </w:p>
        </w:tc>
      </w:tr>
      <w:tr w:rsidR="00DB66F5" w14:paraId="4F660826" w14:textId="77777777" w:rsidTr="001D2C0C">
        <w:trPr>
          <w:trHeight w:val="201"/>
        </w:trPr>
        <w:tc>
          <w:tcPr>
            <w:tcW w:w="764" w:type="dxa"/>
          </w:tcPr>
          <w:p w14:paraId="7D8F7B74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04801578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0C447AE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4FEA2B2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7B46140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640" w:type="dxa"/>
            <w:vMerge/>
            <w:tcBorders>
              <w:top w:val="nil"/>
            </w:tcBorders>
          </w:tcPr>
          <w:p w14:paraId="5E03C53E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1B2B211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185368B5" w14:textId="77777777" w:rsidR="00C328EB" w:rsidRDefault="00DB66F5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2312"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TableNormal"/>
        <w:tblpPr w:leftFromText="180" w:rightFromText="180" w:vertAnchor="page" w:horzAnchor="margin" w:tblpXSpec="center" w:tblpY="46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2DA0A838" w14:textId="77777777" w:rsidTr="00DB66F5">
        <w:trPr>
          <w:trHeight w:val="12288"/>
        </w:trPr>
        <w:tc>
          <w:tcPr>
            <w:tcW w:w="10459" w:type="dxa"/>
            <w:gridSpan w:val="7"/>
          </w:tcPr>
          <w:p w14:paraId="52E4A57E" w14:textId="77777777" w:rsidR="00DB66F5" w:rsidRPr="00AE1183" w:rsidRDefault="00DB66F5" w:rsidP="00DB66F5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Наразі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Visualforce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Aura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використовуються разом 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D806C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цьому є кілька причин. 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Перша це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те що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досі розвивається як модель програмування і не всі рішення 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Visualforce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Aura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реалізовані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Друга причина це те що досі функціонуть старі організації де багато функціоналу побудована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Visualforce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Aura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тому я не думаю що в найближчому часі вони припинять підтримку цих двох мов програмування.</w:t>
            </w:r>
          </w:p>
          <w:p w14:paraId="28ADC664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</w:tc>
      </w:tr>
      <w:tr w:rsidR="00DB66F5" w14:paraId="2E4298E1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0762478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05F086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38D2CCC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0A07F62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E7BA8B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90426D6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F52959D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21BB11B3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4BEFB85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67FE22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3314F33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5C3BCD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130EDA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D1A268A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7F45542C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6</w:t>
            </w:r>
          </w:p>
        </w:tc>
      </w:tr>
      <w:tr w:rsidR="00DB66F5" w14:paraId="07B869BC" w14:textId="77777777" w:rsidTr="00DB66F5">
        <w:trPr>
          <w:trHeight w:val="201"/>
        </w:trPr>
        <w:tc>
          <w:tcPr>
            <w:tcW w:w="764" w:type="dxa"/>
          </w:tcPr>
          <w:p w14:paraId="20A2C14B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EDE15BE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8F4D60A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73C42A6D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479C8DE9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5BFCF64A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2815C23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48BCFB8E" w14:textId="77777777" w:rsidR="00242312" w:rsidRDefault="00242312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51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6C096408" w14:textId="77777777" w:rsidTr="00DB66F5">
        <w:trPr>
          <w:trHeight w:val="12430"/>
        </w:trPr>
        <w:tc>
          <w:tcPr>
            <w:tcW w:w="10459" w:type="dxa"/>
            <w:gridSpan w:val="7"/>
          </w:tcPr>
          <w:p w14:paraId="150B6183" w14:textId="77777777" w:rsidR="00DB66F5" w:rsidRDefault="00DB66F5" w:rsidP="00DB66F5">
            <w:pPr>
              <w:pStyle w:val="a3"/>
              <w:numPr>
                <w:ilvl w:val="1"/>
                <w:numId w:val="28"/>
              </w:num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328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Тестування</w:t>
            </w:r>
          </w:p>
          <w:p w14:paraId="70A899C8" w14:textId="77777777" w:rsidR="00DB66F5" w:rsidRPr="007E631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Т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естування коду відбувається шляхом написання Юніт тестів які можуть відтворити процес виконання коду із тестовою інформацією. Тестування є невідємною частино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адже без нього неможливо розгорнути код із тестової організації на продакшеш.</w:t>
            </w:r>
          </w:p>
          <w:p w14:paraId="0F207A88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</w:tc>
      </w:tr>
      <w:tr w:rsidR="00DB66F5" w14:paraId="538B0C3D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3F4F82B0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855767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31AEE64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DC64330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A0C3DC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22AB2E73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C21B0DF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2B8EF9B7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186166F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BB7CD4C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54BC5F6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6F630D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DBC1346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33C5199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1C134D73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7</w:t>
            </w:r>
          </w:p>
        </w:tc>
      </w:tr>
      <w:tr w:rsidR="00DB66F5" w14:paraId="37A8ABB8" w14:textId="77777777" w:rsidTr="00DB66F5">
        <w:trPr>
          <w:trHeight w:val="201"/>
        </w:trPr>
        <w:tc>
          <w:tcPr>
            <w:tcW w:w="764" w:type="dxa"/>
          </w:tcPr>
          <w:p w14:paraId="270E9927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7616456E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F728C1D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787617D0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657C7A40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736AD478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6465FD06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5CD071D5" w14:textId="77777777" w:rsidR="007E6315" w:rsidRDefault="00DB66F5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2312"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TableNormal"/>
        <w:tblpPr w:leftFromText="180" w:rightFromText="180" w:vertAnchor="page" w:horzAnchor="margin" w:tblpXSpec="center" w:tblpY="46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1281C1AE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43ABD6DD" w14:textId="77777777" w:rsidR="00DB66F5" w:rsidRDefault="00DB66F5" w:rsidP="00DB66F5">
            <w:pPr>
              <w:pStyle w:val="a3"/>
              <w:numPr>
                <w:ilvl w:val="1"/>
                <w:numId w:val="37"/>
              </w:num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Ліміти транзакцій в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</w:p>
          <w:p w14:paraId="325EB800" w14:textId="77777777" w:rsidR="00DB66F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 встановлює ліміти на транзакції, щоб забезпечити продуктивність системи, стабільність і справедливий розподіл ресурсів між користувачами. Ці ліміти регулюють кількість викликів API, транзакцій з базою даних, надсилання електронних листів та інших операцій, які можуть бути виконані протягом певного періоду. Ось огляд деяких ключових лімітів транзакцій Salesforce:</w:t>
            </w:r>
          </w:p>
          <w:p w14:paraId="76C59810" w14:textId="77777777" w:rsidR="00DB66F5" w:rsidRPr="007E631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1.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 запити</w:t>
            </w:r>
          </w:p>
          <w:p w14:paraId="15678345" w14:textId="77777777" w:rsidR="00DB66F5" w:rsidRPr="007E631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обмежує кількість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запитів за 24-годинний період на основі типу організації та додаткових придбаних лімітів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3F239F72" w14:textId="77777777" w:rsidR="00DB66F5" w:rsidRPr="007E631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Різні типи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запитів (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REST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SOAP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Bulk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Streaming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тощо) враховуються в цьому ліміті.</w:t>
            </w:r>
          </w:p>
          <w:p w14:paraId="54A8A6CA" w14:textId="77777777" w:rsidR="00DB66F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Перевищення лімітів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запитів може призвести до помилок на кшталт "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Limit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Exceeded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 або "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API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Request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Limit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</w:rPr>
              <w:t>Reached</w:t>
            </w:r>
            <w:r w:rsidRPr="007E631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".</w:t>
            </w:r>
          </w:p>
          <w:p w14:paraId="65136D12" w14:textId="77777777" w:rsidR="00DB66F5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2.Операції з базою даних</w:t>
            </w:r>
          </w:p>
          <w:p w14:paraId="354C35A3" w14:textId="77777777" w:rsidR="00DB66F5" w:rsidRPr="007D487A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обмежує кількість операцій з базою даних (включаючи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</w:rPr>
              <w:t>inser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</w:rPr>
              <w:t>update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</w:rPr>
              <w:t>delete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тощо) за 24-годинний період.</w:t>
            </w:r>
          </w:p>
          <w:p w14:paraId="47B28FD9" w14:textId="77777777" w:rsidR="00DB66F5" w:rsidRPr="007D487A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Це обмеження допомагає запобігти надмірному споживанню ресурсів і забезпечує продуктивність бази даних для всіх користувачів.</w:t>
            </w:r>
          </w:p>
          <w:p w14:paraId="2845454F" w14:textId="77777777" w:rsidR="00DB66F5" w:rsidRPr="007D487A" w:rsidRDefault="00DB66F5" w:rsidP="00DB66F5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  <w:r w:rsidRPr="007D487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Операції з великими обсягами даних, такі як завантаження або оновлення даних, можуть використовувати кілька транзакцій з базою даних на один запис.</w:t>
            </w:r>
          </w:p>
          <w:p w14:paraId="0480BA80" w14:textId="77777777" w:rsidR="00DB66F5" w:rsidRPr="007D487A" w:rsidRDefault="00DB66F5" w:rsidP="00DB66F5">
            <w:pPr>
              <w:pStyle w:val="a3"/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597F68F6" w14:textId="77777777" w:rsidR="00DB66F5" w:rsidRPr="007E6315" w:rsidRDefault="00DB66F5" w:rsidP="00DB66F5">
            <w:pPr>
              <w:pStyle w:val="a3"/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7EA8282" w14:textId="77777777" w:rsidR="00DB66F5" w:rsidRPr="007E6315" w:rsidRDefault="00DB66F5" w:rsidP="00DB66F5">
            <w:pPr>
              <w:pStyle w:val="a3"/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A9D603C" w14:textId="77777777" w:rsidR="00DB66F5" w:rsidRDefault="00DB66F5" w:rsidP="00DB66F5">
            <w:pPr>
              <w:pStyle w:val="TableParagraph"/>
              <w:spacing w:before="158" w:line="362" w:lineRule="auto"/>
              <w:ind w:left="467" w:right="6200"/>
              <w:rPr>
                <w:sz w:val="28"/>
              </w:rPr>
            </w:pPr>
          </w:p>
        </w:tc>
      </w:tr>
      <w:tr w:rsidR="00DB66F5" w14:paraId="59DC12D8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6EFE88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CB9803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37824F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32E8B3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B9FB05E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83DFBDD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CF40E7A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287B49F2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6ACBCEF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27CFEC8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6EB1577F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2476914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3B05198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E371746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3284B75D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8</w:t>
            </w:r>
          </w:p>
        </w:tc>
      </w:tr>
      <w:tr w:rsidR="00DB66F5" w14:paraId="65038FDD" w14:textId="77777777" w:rsidTr="00DB66F5">
        <w:trPr>
          <w:trHeight w:val="201"/>
        </w:trPr>
        <w:tc>
          <w:tcPr>
            <w:tcW w:w="764" w:type="dxa"/>
          </w:tcPr>
          <w:p w14:paraId="1CD0969E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092EECBD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683CD11F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002F7087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6FC8B7D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118006D7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7933274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54B2F7B6" w14:textId="77777777" w:rsidR="00360329" w:rsidRDefault="00DB66F5">
      <w:r>
        <w:t xml:space="preserve"> </w:t>
      </w:r>
      <w:r w:rsidR="00360329">
        <w:br w:type="page"/>
      </w:r>
    </w:p>
    <w:tbl>
      <w:tblPr>
        <w:tblStyle w:val="TableNormal"/>
        <w:tblpPr w:leftFromText="180" w:rightFromText="180" w:vertAnchor="page" w:horzAnchor="margin" w:tblpXSpec="center" w:tblpY="49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0C70B47F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70D5E691" w14:textId="77777777" w:rsidR="00DB66F5" w:rsidRPr="007D487A" w:rsidRDefault="00DB66F5" w:rsidP="00DB66F5">
            <w:pPr>
              <w:pStyle w:val="TableParagraph"/>
              <w:spacing w:before="158" w:line="362" w:lineRule="auto"/>
              <w:ind w:left="720" w:right="6200"/>
              <w:rPr>
                <w:sz w:val="28"/>
              </w:rPr>
            </w:pPr>
            <w:r w:rsidRPr="007D487A">
              <w:rPr>
                <w:sz w:val="28"/>
              </w:rPr>
              <w:t xml:space="preserve">   3. </w:t>
            </w:r>
            <w:r>
              <w:rPr>
                <w:sz w:val="28"/>
                <w:lang w:val="en-US"/>
              </w:rPr>
              <w:t>Email</w:t>
            </w:r>
            <w:r w:rsidRPr="007D487A">
              <w:rPr>
                <w:sz w:val="28"/>
              </w:rPr>
              <w:t>-розсилки</w:t>
            </w:r>
          </w:p>
          <w:p w14:paraId="58FB46A1" w14:textId="77777777" w:rsidR="00DB66F5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          </w:t>
            </w:r>
            <w:r w:rsidRPr="007D487A">
              <w:rPr>
                <w:sz w:val="28"/>
                <w:szCs w:val="28"/>
              </w:rPr>
              <w:t>Salesforce</w:t>
            </w:r>
            <w:r w:rsidRPr="007D487A">
              <w:rPr>
                <w:sz w:val="28"/>
                <w:szCs w:val="28"/>
                <w:lang w:val="uk-UA"/>
              </w:rPr>
              <w:t xml:space="preserve"> обмежує кількість електронних листів, які можна надсилати протягом 24 годин, щоб запобігти спаму та зловживанням.</w:t>
            </w:r>
            <w:r>
              <w:rPr>
                <w:sz w:val="28"/>
                <w:szCs w:val="28"/>
                <w:lang w:val="uk-UA"/>
              </w:rPr>
              <w:br/>
            </w:r>
            <w:r w:rsidRPr="007D487A">
              <w:rPr>
                <w:sz w:val="28"/>
                <w:szCs w:val="28"/>
                <w:lang w:val="uk-UA"/>
              </w:rPr>
              <w:t xml:space="preserve">                  Як окремі листи, так і масові розсилки (за допомогою таких функцій </w:t>
            </w:r>
            <w:r w:rsidRPr="007D487A">
              <w:rPr>
                <w:sz w:val="28"/>
                <w:szCs w:val="28"/>
              </w:rPr>
              <w:t>Salesforce</w:t>
            </w:r>
            <w:r w:rsidRPr="007D487A">
              <w:rPr>
                <w:sz w:val="28"/>
                <w:szCs w:val="28"/>
                <w:lang w:val="uk-UA"/>
              </w:rPr>
              <w:t xml:space="preserve">, як шаблони або код </w:t>
            </w:r>
            <w:r w:rsidRPr="007D487A">
              <w:rPr>
                <w:sz w:val="28"/>
                <w:szCs w:val="28"/>
              </w:rPr>
              <w:t>Apex</w:t>
            </w:r>
            <w:r w:rsidRPr="007D487A">
              <w:rPr>
                <w:sz w:val="28"/>
                <w:szCs w:val="28"/>
                <w:lang w:val="uk-UA"/>
              </w:rPr>
              <w:t>) враховуються в цьому ліміті.</w:t>
            </w:r>
            <w:r>
              <w:rPr>
                <w:sz w:val="28"/>
                <w:szCs w:val="28"/>
                <w:lang w:val="uk-UA"/>
              </w:rPr>
              <w:br/>
            </w:r>
            <w:r w:rsidRPr="007D487A">
              <w:rPr>
                <w:sz w:val="28"/>
                <w:szCs w:val="28"/>
                <w:lang w:val="uk-UA"/>
              </w:rPr>
              <w:t xml:space="preserve">                  За потреби організації можуть придбати додаткові ліміти на розсилки.</w:t>
            </w:r>
          </w:p>
          <w:p w14:paraId="3AD1755E" w14:textId="77777777" w:rsidR="00DB66F5" w:rsidRPr="00360329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  <w:r w:rsidRPr="00360329">
              <w:rPr>
                <w:sz w:val="28"/>
                <w:szCs w:val="28"/>
                <w:lang w:val="uk-UA"/>
              </w:rPr>
              <w:t xml:space="preserve">   4. </w:t>
            </w:r>
            <w:r w:rsidRPr="00360329">
              <w:rPr>
                <w:sz w:val="28"/>
                <w:szCs w:val="28"/>
              </w:rPr>
              <w:t>Workflow</w:t>
            </w:r>
            <w:r w:rsidRPr="00360329">
              <w:rPr>
                <w:sz w:val="28"/>
                <w:szCs w:val="28"/>
                <w:lang w:val="uk-UA"/>
              </w:rPr>
              <w:t xml:space="preserve"> і </w:t>
            </w:r>
            <w:r w:rsidRPr="00360329">
              <w:rPr>
                <w:sz w:val="28"/>
                <w:szCs w:val="28"/>
              </w:rPr>
              <w:t>Proccess</w:t>
            </w:r>
            <w:r w:rsidRPr="00360329">
              <w:rPr>
                <w:sz w:val="28"/>
                <w:szCs w:val="28"/>
                <w:lang w:val="uk-UA"/>
              </w:rPr>
              <w:t xml:space="preserve"> </w:t>
            </w:r>
            <w:r w:rsidRPr="00360329">
              <w:rPr>
                <w:sz w:val="28"/>
                <w:szCs w:val="28"/>
              </w:rPr>
              <w:t>Builder</w:t>
            </w:r>
          </w:p>
          <w:p w14:paraId="109059B0" w14:textId="77777777" w:rsidR="00DB66F5" w:rsidRPr="00360329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     </w:t>
            </w:r>
            <w:r w:rsidRPr="00360329">
              <w:rPr>
                <w:sz w:val="28"/>
                <w:szCs w:val="28"/>
              </w:rPr>
              <w:t>Salesforce</w:t>
            </w:r>
            <w:r w:rsidRPr="00360329">
              <w:rPr>
                <w:sz w:val="28"/>
                <w:szCs w:val="28"/>
                <w:lang w:val="uk-UA"/>
              </w:rPr>
              <w:t xml:space="preserve"> встановлює обмеження на кількість правил </w:t>
            </w:r>
            <w:r w:rsidRPr="00360329">
              <w:rPr>
                <w:sz w:val="28"/>
                <w:szCs w:val="28"/>
              </w:rPr>
              <w:t>workflow</w:t>
            </w:r>
            <w:r w:rsidRPr="00360329">
              <w:rPr>
                <w:sz w:val="28"/>
                <w:szCs w:val="28"/>
                <w:lang w:val="uk-UA"/>
              </w:rPr>
              <w:t xml:space="preserve"> </w:t>
            </w:r>
            <w:r w:rsidRPr="00360329">
              <w:rPr>
                <w:sz w:val="28"/>
                <w:szCs w:val="28"/>
              </w:rPr>
              <w:t>rules</w:t>
            </w:r>
            <w:r w:rsidRPr="00360329">
              <w:rPr>
                <w:sz w:val="28"/>
                <w:szCs w:val="28"/>
                <w:lang w:val="uk-UA"/>
              </w:rPr>
              <w:t>, процесів і запланованих дій, які можуть бути виконані за годину або день.</w:t>
            </w:r>
            <w:r>
              <w:rPr>
                <w:sz w:val="28"/>
                <w:szCs w:val="28"/>
                <w:lang w:val="uk-UA"/>
              </w:rPr>
              <w:br/>
            </w:r>
            <w:r w:rsidRPr="007D487A">
              <w:rPr>
                <w:sz w:val="28"/>
                <w:szCs w:val="28"/>
                <w:lang w:val="uk-UA"/>
              </w:rPr>
              <w:t xml:space="preserve">                  </w:t>
            </w:r>
            <w:r w:rsidRPr="00360329">
              <w:rPr>
                <w:sz w:val="28"/>
                <w:szCs w:val="28"/>
                <w:lang w:val="ru-RU"/>
              </w:rPr>
              <w:t>Ці обмеження допомагають підтримувати продуктивність системи та запобігають надмірним накладним витратам на автоматизацію.</w:t>
            </w:r>
          </w:p>
          <w:p w14:paraId="0CCD73CE" w14:textId="77777777" w:rsidR="00DB66F5" w:rsidRPr="00360329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</w:p>
          <w:p w14:paraId="40E06886" w14:textId="77777777" w:rsidR="00DB66F5" w:rsidRPr="00360329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</w:p>
          <w:p w14:paraId="7C16A97A" w14:textId="77777777" w:rsidR="00DB66F5" w:rsidRPr="007D487A" w:rsidRDefault="00DB66F5" w:rsidP="00DB66F5">
            <w:pPr>
              <w:pStyle w:val="TableParagraph"/>
              <w:spacing w:before="158" w:line="362" w:lineRule="auto"/>
              <w:ind w:left="720" w:right="6200"/>
              <w:rPr>
                <w:sz w:val="28"/>
              </w:rPr>
            </w:pPr>
            <w:r>
              <w:rPr>
                <w:sz w:val="28"/>
              </w:rPr>
              <w:t xml:space="preserve">                  </w:t>
            </w:r>
          </w:p>
        </w:tc>
      </w:tr>
      <w:tr w:rsidR="00DB66F5" w14:paraId="41474844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5AC91353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EF730E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1C1C721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0A51207E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558303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33F1297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5B8E574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7416C44E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66AC413A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94F36D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6EF6ED9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12053823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D474372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1F3571C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4F61C030" w14:textId="77777777" w:rsidR="00DB66F5" w:rsidRDefault="00DB66F5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  <w:r w:rsidR="001D2C0C">
              <w:rPr>
                <w:w w:val="99"/>
                <w:sz w:val="28"/>
              </w:rPr>
              <w:t>9</w:t>
            </w:r>
          </w:p>
        </w:tc>
      </w:tr>
      <w:tr w:rsidR="00DB66F5" w14:paraId="11EBA8E8" w14:textId="77777777" w:rsidTr="00DB66F5">
        <w:trPr>
          <w:trHeight w:val="201"/>
        </w:trPr>
        <w:tc>
          <w:tcPr>
            <w:tcW w:w="764" w:type="dxa"/>
          </w:tcPr>
          <w:p w14:paraId="2875E07E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4D321ADD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163D6901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CF2013C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B264BA3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7309B30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6EBE345C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18BB8CF2" w14:textId="77777777" w:rsidR="00360329" w:rsidRDefault="00360329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page" w:horzAnchor="margin" w:tblpXSpec="center" w:tblpY="49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DB66F5" w:rsidRPr="00AE1183" w14:paraId="20780CC2" w14:textId="77777777" w:rsidTr="00DB66F5">
        <w:trPr>
          <w:trHeight w:val="12429"/>
        </w:trPr>
        <w:tc>
          <w:tcPr>
            <w:tcW w:w="10459" w:type="dxa"/>
            <w:gridSpan w:val="7"/>
          </w:tcPr>
          <w:p w14:paraId="6E1AF062" w14:textId="77777777" w:rsidR="00DB66F5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  <w:r w:rsidRPr="00360329">
              <w:rPr>
                <w:sz w:val="28"/>
                <w:szCs w:val="28"/>
                <w:lang w:val="ru-RU"/>
              </w:rPr>
              <w:t xml:space="preserve">5. </w:t>
            </w:r>
            <w:r>
              <w:rPr>
                <w:sz w:val="28"/>
                <w:szCs w:val="28"/>
              </w:rPr>
              <w:t>SOQL</w:t>
            </w:r>
            <w:r w:rsidRPr="0036032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Запити</w:t>
            </w:r>
          </w:p>
          <w:p w14:paraId="1A84E2F4" w14:textId="77777777" w:rsidR="00DB66F5" w:rsidRDefault="00DB66F5" w:rsidP="00DB66F5">
            <w:pPr>
              <w:pStyle w:val="aa"/>
              <w:spacing w:line="360" w:lineRule="auto"/>
              <w:ind w:left="720" w:right="173"/>
              <w:jc w:val="both"/>
              <w:rPr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Pr="00360329">
              <w:rPr>
                <w:sz w:val="28"/>
                <w:szCs w:val="28"/>
              </w:rPr>
              <w:t>Salesforce</w:t>
            </w:r>
            <w:r w:rsidRPr="00360329">
              <w:rPr>
                <w:sz w:val="28"/>
                <w:szCs w:val="28"/>
                <w:lang w:val="ru-RU"/>
              </w:rPr>
              <w:t xml:space="preserve"> встановлює обмеження на кількість </w:t>
            </w:r>
            <w:r w:rsidRPr="00360329">
              <w:rPr>
                <w:sz w:val="28"/>
                <w:szCs w:val="28"/>
              </w:rPr>
              <w:t>SOQL</w:t>
            </w:r>
            <w:r w:rsidRPr="00360329">
              <w:rPr>
                <w:sz w:val="28"/>
                <w:szCs w:val="28"/>
                <w:lang w:val="ru-RU"/>
              </w:rPr>
              <w:t>-запитів, які можна виконати за одну транзакцію, а також на загальну кількість запитів за 24-годинний період.</w:t>
            </w:r>
            <w:r>
              <w:rPr>
                <w:sz w:val="28"/>
                <w:szCs w:val="28"/>
                <w:lang w:val="uk-UA"/>
              </w:rPr>
              <w:br/>
            </w:r>
            <w:r w:rsidRPr="00360329">
              <w:rPr>
                <w:sz w:val="28"/>
                <w:szCs w:val="28"/>
                <w:lang w:val="uk-UA"/>
              </w:rPr>
              <w:t xml:space="preserve">Ефективне використання запитів </w:t>
            </w:r>
            <w:r w:rsidRPr="00360329">
              <w:rPr>
                <w:sz w:val="28"/>
                <w:szCs w:val="28"/>
              </w:rPr>
              <w:t>SOQL</w:t>
            </w:r>
            <w:r w:rsidRPr="00360329">
              <w:rPr>
                <w:sz w:val="28"/>
                <w:szCs w:val="28"/>
                <w:lang w:val="uk-UA"/>
              </w:rPr>
              <w:t>, включаючи об'єднання та вибіркові запити, допомагає залишатися в межах цих лімітів.</w:t>
            </w:r>
          </w:p>
          <w:p w14:paraId="77036E26" w14:textId="77777777" w:rsidR="00DB66F5" w:rsidRPr="00B25DAD" w:rsidRDefault="00DB66F5" w:rsidP="00DB66F5">
            <w:pPr>
              <w:pStyle w:val="aa"/>
              <w:spacing w:line="360" w:lineRule="auto"/>
              <w:ind w:left="720"/>
              <w:rPr>
                <w:sz w:val="28"/>
                <w:szCs w:val="28"/>
                <w:lang w:val="uk-UA"/>
              </w:rPr>
            </w:pPr>
            <w:r w:rsidRPr="00B25DAD">
              <w:rPr>
                <w:sz w:val="28"/>
                <w:szCs w:val="28"/>
                <w:lang w:val="uk-UA"/>
              </w:rPr>
              <w:t xml:space="preserve">6. </w:t>
            </w:r>
            <w:r w:rsidRPr="00AF7678">
              <w:rPr>
                <w:sz w:val="28"/>
                <w:szCs w:val="28"/>
                <w:lang w:val="uk-UA"/>
              </w:rPr>
              <w:t xml:space="preserve">Компоненти </w:t>
            </w:r>
            <w:r w:rsidRPr="00AF7678">
              <w:rPr>
                <w:sz w:val="28"/>
                <w:szCs w:val="28"/>
              </w:rPr>
              <w:t>Visualforce</w:t>
            </w:r>
            <w:r w:rsidRPr="00B25DAD">
              <w:rPr>
                <w:sz w:val="28"/>
                <w:szCs w:val="28"/>
                <w:lang w:val="uk-UA"/>
              </w:rPr>
              <w:t xml:space="preserve"> </w:t>
            </w:r>
            <w:r w:rsidRPr="00AF7678">
              <w:rPr>
                <w:sz w:val="28"/>
                <w:szCs w:val="28"/>
                <w:lang w:val="uk-UA"/>
              </w:rPr>
              <w:t xml:space="preserve">та </w:t>
            </w:r>
            <w:r w:rsidRPr="00AF7678">
              <w:rPr>
                <w:sz w:val="28"/>
                <w:szCs w:val="28"/>
              </w:rPr>
              <w:t>Lightning</w:t>
            </w:r>
          </w:p>
          <w:p w14:paraId="59A59AE5" w14:textId="77777777" w:rsidR="00DB66F5" w:rsidRPr="00AF7678" w:rsidRDefault="00DB66F5" w:rsidP="00DB66F5">
            <w:pPr>
              <w:pStyle w:val="aa"/>
              <w:spacing w:line="360" w:lineRule="auto"/>
              <w:ind w:left="720"/>
              <w:rPr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Pr="00AF7678">
              <w:rPr>
                <w:sz w:val="28"/>
                <w:szCs w:val="28"/>
              </w:rPr>
              <w:t>Salesforce</w:t>
            </w:r>
            <w:r w:rsidRPr="00AF7678">
              <w:rPr>
                <w:sz w:val="28"/>
                <w:szCs w:val="28"/>
                <w:lang w:val="uk-UA"/>
              </w:rPr>
              <w:t xml:space="preserve"> накладає обмеження на кількість запитів </w:t>
            </w:r>
            <w:r w:rsidRPr="00AF7678">
              <w:rPr>
                <w:sz w:val="28"/>
                <w:szCs w:val="28"/>
              </w:rPr>
              <w:t>Visualforce</w:t>
            </w:r>
            <w:r w:rsidRPr="00AF7678">
              <w:rPr>
                <w:sz w:val="28"/>
                <w:szCs w:val="28"/>
                <w:lang w:val="uk-UA"/>
              </w:rPr>
              <w:t xml:space="preserve"> і час рендерингу </w:t>
            </w:r>
            <w:r w:rsidRPr="00AF7678">
              <w:rPr>
                <w:sz w:val="28"/>
                <w:szCs w:val="28"/>
              </w:rPr>
              <w:t>Lightning</w:t>
            </w:r>
            <w:r w:rsidRPr="00AF7678">
              <w:rPr>
                <w:sz w:val="28"/>
                <w:szCs w:val="28"/>
                <w:lang w:val="uk-UA"/>
              </w:rPr>
              <w:t xml:space="preserve"> </w:t>
            </w:r>
            <w:r w:rsidRPr="00AF7678">
              <w:rPr>
                <w:sz w:val="28"/>
                <w:szCs w:val="28"/>
              </w:rPr>
              <w:t>Component</w:t>
            </w:r>
            <w:r w:rsidRPr="00AF7678">
              <w:rPr>
                <w:sz w:val="28"/>
                <w:szCs w:val="28"/>
                <w:lang w:val="uk-UA"/>
              </w:rPr>
              <w:t>, щоб забезпечити ефективний час завантаження сторінок.</w:t>
            </w:r>
            <w:r w:rsidRPr="00AF7678">
              <w:rPr>
                <w:sz w:val="28"/>
                <w:szCs w:val="28"/>
                <w:lang w:val="uk-UA"/>
              </w:rPr>
              <w:br/>
            </w:r>
            <w:r w:rsidRPr="00AF7678">
              <w:rPr>
                <w:sz w:val="28"/>
                <w:szCs w:val="28"/>
                <w:lang w:val="ru-RU"/>
              </w:rPr>
              <w:t>Перевищення цих лімітів може призвести до помилок або погіршення продуктивності для користувачів.</w:t>
            </w:r>
          </w:p>
          <w:p w14:paraId="41341D08" w14:textId="77777777" w:rsidR="00DB66F5" w:rsidRPr="00AF7678" w:rsidRDefault="00DB66F5" w:rsidP="00DB66F5">
            <w:pPr>
              <w:pStyle w:val="aa"/>
              <w:spacing w:line="360" w:lineRule="auto"/>
              <w:ind w:left="720"/>
              <w:rPr>
                <w:sz w:val="28"/>
                <w:szCs w:val="28"/>
                <w:lang w:val="ru-RU"/>
              </w:rPr>
            </w:pPr>
            <w:r w:rsidRPr="00AF7678">
              <w:rPr>
                <w:sz w:val="28"/>
                <w:szCs w:val="28"/>
                <w:lang w:val="ru-RU"/>
              </w:rPr>
              <w:t>7. Обмеження на інші операції:</w:t>
            </w:r>
          </w:p>
          <w:p w14:paraId="074A8D95" w14:textId="77777777" w:rsidR="00DB66F5" w:rsidRPr="00B25DAD" w:rsidRDefault="00DB66F5" w:rsidP="00DB66F5">
            <w:pPr>
              <w:pStyle w:val="aa"/>
              <w:spacing w:line="360" w:lineRule="auto"/>
              <w:ind w:left="720"/>
              <w:rPr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Pr="00AF7678">
              <w:rPr>
                <w:sz w:val="28"/>
                <w:szCs w:val="28"/>
              </w:rPr>
              <w:t>Salesforce</w:t>
            </w:r>
            <w:r w:rsidRPr="009B7D3F">
              <w:rPr>
                <w:sz w:val="28"/>
                <w:szCs w:val="28"/>
                <w:lang w:val="uk-UA"/>
              </w:rPr>
              <w:t xml:space="preserve"> накладає різні обмеження на інші операції, такі як виклики до зовнішніх систем, процесорний час, що витрачається на виконання коду </w:t>
            </w:r>
            <w:r w:rsidRPr="00AF7678">
              <w:rPr>
                <w:sz w:val="28"/>
                <w:szCs w:val="28"/>
              </w:rPr>
              <w:t>Apex</w:t>
            </w:r>
            <w:r w:rsidRPr="009B7D3F">
              <w:rPr>
                <w:sz w:val="28"/>
                <w:szCs w:val="28"/>
                <w:lang w:val="uk-UA"/>
              </w:rPr>
              <w:t>, розмір купи тощо.</w:t>
            </w:r>
            <w:r w:rsidRPr="00AF7678">
              <w:rPr>
                <w:sz w:val="28"/>
                <w:szCs w:val="28"/>
                <w:lang w:val="uk-UA"/>
              </w:rPr>
              <w:t xml:space="preserve"> </w:t>
            </w:r>
            <w:r w:rsidRPr="00AF7678">
              <w:rPr>
                <w:sz w:val="28"/>
                <w:szCs w:val="28"/>
                <w:lang w:val="uk-UA"/>
              </w:rPr>
              <w:br/>
            </w: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Pr="00AF7678">
              <w:rPr>
                <w:sz w:val="28"/>
                <w:szCs w:val="28"/>
                <w:lang w:val="uk-UA"/>
              </w:rPr>
              <w:t xml:space="preserve">Для адміністраторів, розробників і користувачів </w:t>
            </w:r>
            <w:r w:rsidRPr="00AF7678">
              <w:rPr>
                <w:sz w:val="28"/>
                <w:szCs w:val="28"/>
              </w:rPr>
              <w:t>Salesforce</w:t>
            </w:r>
            <w:r w:rsidRPr="00AF7678">
              <w:rPr>
                <w:sz w:val="28"/>
                <w:szCs w:val="28"/>
                <w:lang w:val="uk-UA"/>
              </w:rPr>
              <w:t xml:space="preserve"> дуже важливо знати про ці ліміти транзакцій і відповідно до них розробляти свої процеси, інтеграції та кастомізації. </w:t>
            </w:r>
            <w:r w:rsidRPr="00B25DAD">
              <w:rPr>
                <w:sz w:val="28"/>
                <w:szCs w:val="28"/>
                <w:lang w:val="uk-UA"/>
              </w:rPr>
              <w:t xml:space="preserve">Регулярний моніторинг, оптимізація та, за необхідності, коригування цих лімітів відповідно до потреб організації є важливими для забезпечення оптимальної роботи з </w:t>
            </w:r>
            <w:r w:rsidRPr="00AF7678">
              <w:rPr>
                <w:sz w:val="28"/>
                <w:szCs w:val="28"/>
              </w:rPr>
              <w:t>Salesforce</w:t>
            </w:r>
            <w:r w:rsidRPr="00B25DAD">
              <w:rPr>
                <w:sz w:val="28"/>
                <w:szCs w:val="28"/>
                <w:lang w:val="uk-UA"/>
              </w:rPr>
              <w:t>.</w:t>
            </w:r>
          </w:p>
          <w:p w14:paraId="52264027" w14:textId="77777777" w:rsidR="00DB66F5" w:rsidRPr="00B25DAD" w:rsidRDefault="00DB66F5" w:rsidP="00DB66F5">
            <w:pPr>
              <w:pStyle w:val="TableParagraph"/>
              <w:spacing w:before="158" w:line="362" w:lineRule="auto"/>
              <w:ind w:left="1440" w:right="6200"/>
              <w:rPr>
                <w:sz w:val="28"/>
              </w:rPr>
            </w:pPr>
          </w:p>
        </w:tc>
      </w:tr>
      <w:tr w:rsidR="00DB66F5" w14:paraId="67EFDD3F" w14:textId="77777777" w:rsidTr="00DB66F5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388E3A3B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35CB56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6A85E0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42C071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7817C674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43254195" w14:textId="77777777" w:rsidR="00DB66F5" w:rsidRDefault="00DB66F5" w:rsidP="00DB66F5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751CB45" w14:textId="77777777" w:rsidR="00DB66F5" w:rsidRDefault="00DB66F5" w:rsidP="00DB66F5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DB66F5" w14:paraId="0BA8E1AD" w14:textId="77777777" w:rsidTr="00DB66F5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7807A927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8F13341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384828A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34C0839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6E45B15" w14:textId="77777777" w:rsidR="00DB66F5" w:rsidRDefault="00DB66F5" w:rsidP="00DB66F5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11870F72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05684197" w14:textId="77777777" w:rsidR="00DB66F5" w:rsidRDefault="001D2C0C" w:rsidP="00DB66F5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20</w:t>
            </w:r>
          </w:p>
        </w:tc>
      </w:tr>
      <w:tr w:rsidR="00DB66F5" w14:paraId="20121F6F" w14:textId="77777777" w:rsidTr="00DB66F5">
        <w:trPr>
          <w:trHeight w:val="201"/>
        </w:trPr>
        <w:tc>
          <w:tcPr>
            <w:tcW w:w="764" w:type="dxa"/>
          </w:tcPr>
          <w:p w14:paraId="68E65694" w14:textId="77777777" w:rsidR="00DB66F5" w:rsidRDefault="00DB66F5" w:rsidP="00DB66F5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7945676" w14:textId="77777777" w:rsidR="00DB66F5" w:rsidRDefault="00DB66F5" w:rsidP="00DB66F5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0C5DFE2" w14:textId="77777777" w:rsidR="00DB66F5" w:rsidRDefault="00DB66F5" w:rsidP="00DB66F5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022AB3FA" w14:textId="77777777" w:rsidR="00DB66F5" w:rsidRDefault="00DB66F5" w:rsidP="00DB66F5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B472D40" w14:textId="77777777" w:rsidR="00DB66F5" w:rsidRDefault="00DB66F5" w:rsidP="00DB66F5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349FC945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0F91E73" w14:textId="77777777" w:rsidR="00DB66F5" w:rsidRDefault="00DB66F5" w:rsidP="00DB66F5">
            <w:pPr>
              <w:rPr>
                <w:sz w:val="2"/>
                <w:szCs w:val="2"/>
              </w:rPr>
            </w:pPr>
          </w:p>
        </w:tc>
      </w:tr>
    </w:tbl>
    <w:p w14:paraId="724CB053" w14:textId="77777777" w:rsidR="00242312" w:rsidRPr="00AF7678" w:rsidRDefault="00242312" w:rsidP="00AF7678">
      <w:pPr>
        <w:widowControl w:val="0"/>
        <w:autoSpaceDE w:val="0"/>
        <w:autoSpaceDN w:val="0"/>
        <w:spacing w:before="232" w:after="0" w:line="360" w:lineRule="auto"/>
        <w:ind w:right="17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6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897B83" w:rsidRPr="00AE1183" w14:paraId="1BBFC9EE" w14:textId="77777777" w:rsidTr="00897B83">
        <w:trPr>
          <w:trHeight w:val="12430"/>
        </w:trPr>
        <w:tc>
          <w:tcPr>
            <w:tcW w:w="10459" w:type="dxa"/>
            <w:gridSpan w:val="7"/>
          </w:tcPr>
          <w:p w14:paraId="0315598A" w14:textId="77777777" w:rsidR="00897B83" w:rsidRDefault="00897B83" w:rsidP="00897B83">
            <w:pPr>
              <w:pStyle w:val="a3"/>
              <w:numPr>
                <w:ilvl w:val="1"/>
                <w:numId w:val="37"/>
              </w:num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Обмеження проекту</w:t>
            </w:r>
          </w:p>
          <w:p w14:paraId="6518C07F" w14:textId="77777777" w:rsidR="00897B83" w:rsidRPr="00297F12" w:rsidRDefault="00897B83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25D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297F12">
              <w:rPr>
                <w:rFonts w:ascii="Times New Roman" w:hAnsi="Times New Roman" w:cs="Times New Roman"/>
                <w:sz w:val="28"/>
                <w:szCs w:val="28"/>
              </w:rPr>
              <w:t>Salesforce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це платна платформа. Для розробників та потенційних клієнтів вони надають тестове середовище, </w:t>
            </w:r>
            <w:r w:rsidRPr="00297F12">
              <w:rPr>
                <w:rFonts w:ascii="Times New Roman" w:hAnsi="Times New Roman" w:cs="Times New Roman"/>
                <w:sz w:val="28"/>
                <w:szCs w:val="28"/>
              </w:rPr>
              <w:t>Developer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97F12">
              <w:rPr>
                <w:rFonts w:ascii="Times New Roman" w:hAnsi="Times New Roman" w:cs="Times New Roman"/>
                <w:sz w:val="28"/>
                <w:szCs w:val="28"/>
              </w:rPr>
              <w:t>Organization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Воно використовується для розробки та тестування нових унікальних рішень, розробки нових застосунків які потім будуть продаватись на їхньому маркетплейсі(</w:t>
            </w:r>
            <w:r w:rsidRPr="00297F12">
              <w:rPr>
                <w:rFonts w:ascii="Times New Roman" w:hAnsi="Times New Roman" w:cs="Times New Roman"/>
                <w:sz w:val="28"/>
                <w:szCs w:val="28"/>
              </w:rPr>
              <w:t>Appexchange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). Я ж використав це середовище у проекту що дало змогу опказати можливості </w:t>
            </w:r>
            <w:r w:rsidRPr="00297F12">
              <w:rPr>
                <w:rFonts w:ascii="Times New Roman" w:hAnsi="Times New Roman" w:cs="Times New Roman"/>
                <w:sz w:val="28"/>
                <w:szCs w:val="28"/>
              </w:rPr>
              <w:t>Salesforce</w:t>
            </w:r>
            <w:r w:rsidRPr="00297F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хоча й з певними обмеженнями. Основні з них це: менше памяті для зберігання записів, файлів та будь якої іншої інформації, Обмежені можливості у інтеграції з іншими системами, ліміт на відправку повідомлень та багато іншого.</w:t>
            </w:r>
          </w:p>
          <w:p w14:paraId="019DBF47" w14:textId="77777777" w:rsidR="00897B83" w:rsidRDefault="00897B83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</w:rPr>
            </w:pPr>
          </w:p>
        </w:tc>
      </w:tr>
      <w:tr w:rsidR="00897B83" w14:paraId="2BB22A39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7B27FB6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5DA3CB4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0577D7A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5775765E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04AC974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601F4C71" w14:textId="77777777" w:rsidR="00897B83" w:rsidRDefault="00897B83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BC47B12" w14:textId="77777777" w:rsidR="00897B83" w:rsidRDefault="00897B83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97B83" w14:paraId="6A79C4DF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6D0A8786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7FE1012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78BB6E0F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97A2864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E6C5061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C548117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0E91FE7" w14:textId="77777777" w:rsidR="00897B83" w:rsidRDefault="00897B83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1</w:t>
            </w:r>
          </w:p>
        </w:tc>
      </w:tr>
      <w:tr w:rsidR="00897B83" w14:paraId="4CE28108" w14:textId="77777777" w:rsidTr="00897B83">
        <w:trPr>
          <w:trHeight w:val="201"/>
        </w:trPr>
        <w:tc>
          <w:tcPr>
            <w:tcW w:w="764" w:type="dxa"/>
          </w:tcPr>
          <w:p w14:paraId="5C8284B0" w14:textId="77777777" w:rsidR="00897B83" w:rsidRDefault="00897B83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6294070" w14:textId="77777777" w:rsidR="00897B83" w:rsidRDefault="00897B83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4799BCC3" w14:textId="77777777" w:rsidR="00897B83" w:rsidRDefault="00897B83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6FEB67E4" w14:textId="77777777" w:rsidR="00897B83" w:rsidRDefault="00897B83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4FD9AFA" w14:textId="77777777" w:rsidR="00897B83" w:rsidRDefault="00897B83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02F3A1F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ED56DD0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</w:tr>
    </w:tbl>
    <w:p w14:paraId="287CE82C" w14:textId="77777777" w:rsidR="00D549FB" w:rsidRDefault="00D549FB" w:rsidP="00D549FB">
      <w:pPr>
        <w:widowControl w:val="0"/>
        <w:autoSpaceDE w:val="0"/>
        <w:autoSpaceDN w:val="0"/>
        <w:spacing w:before="90" w:after="0" w:line="274" w:lineRule="exact"/>
        <w:ind w:left="679"/>
        <w:rPr>
          <w:rFonts w:ascii="Times New Roman" w:eastAsia="Times New Roman" w:hAnsi="Times New Roman" w:cs="Times New Roman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6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897B83" w:rsidRPr="00AE1183" w14:paraId="17BEB28C" w14:textId="77777777" w:rsidTr="00897B83">
        <w:trPr>
          <w:trHeight w:val="12429"/>
        </w:trPr>
        <w:tc>
          <w:tcPr>
            <w:tcW w:w="10459" w:type="dxa"/>
            <w:gridSpan w:val="7"/>
          </w:tcPr>
          <w:p w14:paraId="5AE3B8C6" w14:textId="77777777" w:rsidR="00897B83" w:rsidRDefault="00897B83" w:rsidP="00897B83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2. РОЗРОБКА ПРОЕКТУ</w:t>
            </w:r>
          </w:p>
          <w:p w14:paraId="6D346722" w14:textId="77777777" w:rsidR="00897B83" w:rsidRDefault="00897B83" w:rsidP="00897B83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Масове завантаження студентів 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-файлу</w:t>
            </w:r>
          </w:p>
          <w:p w14:paraId="0E657013" w14:textId="77777777" w:rsidR="00897B83" w:rsidRDefault="00897B83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Для завантаження файлу в систему я використовую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це наша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front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end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частина скрипту, яка зазвичай використовується для того, щоб користувачі могли викликати апекс-код зі сторінки запису за допомогою кнопки тощо. Отже, щоб завантажити файл в систему, вам потрібно використовувати стандартний тег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lightning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file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upload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", і з деякими налаштуваннями він згенерує кнопку на сторінці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Home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куди можна завантажити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-файл з інформацією про учнів. Варто бути обережним із розміром файлу, існують обмеження на транзакцію, і ми просто не зможемо обробити дуже великий файл, оптимальний розмір не більше 6 МБ. Після того, як файл був успішно завантажений в систему, ми передамо його унікальний ідентифікатор(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скрипт.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A512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9904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апексі, який фактично є нашою бек-енд частиною, ми зробимо наступні речі:</w:t>
            </w:r>
          </w:p>
          <w:p w14:paraId="648951F5" w14:textId="77777777" w:rsidR="00897B83" w:rsidRDefault="00897B83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Перш за все, нам потрібно отримати цей файл і вміст з нього за допомогою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SOQL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його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після того, як ми розпарсимо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файл, що також досить просто. Інформація 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файлу являє собою змінну типу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BLOB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закодовані дані, яку нам потрібно розкодувати за допомогою стандартної утиліти і привести до типу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STRING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31A01AB" w14:textId="77777777" w:rsidR="00897B83" w:rsidRPr="000A24C3" w:rsidRDefault="00897B83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97B83" w14:paraId="417BB2CF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09D46BE6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353C022A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A2BD428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5E76E6A2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27AC878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B69617D" w14:textId="77777777" w:rsidR="00897B83" w:rsidRDefault="00897B83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4CDAD3C" w14:textId="77777777" w:rsidR="00897B83" w:rsidRDefault="00897B83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97B83" w14:paraId="62152AD0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41878B23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7F192B0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59951CAA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8797E79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7F5C431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2A747CA5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1DE8EB2" w14:textId="77777777" w:rsidR="00897B83" w:rsidRDefault="00897B83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2</w:t>
            </w:r>
          </w:p>
        </w:tc>
      </w:tr>
      <w:tr w:rsidR="00897B83" w14:paraId="2927D44F" w14:textId="77777777" w:rsidTr="00897B83">
        <w:trPr>
          <w:trHeight w:val="201"/>
        </w:trPr>
        <w:tc>
          <w:tcPr>
            <w:tcW w:w="764" w:type="dxa"/>
          </w:tcPr>
          <w:p w14:paraId="611859D5" w14:textId="77777777" w:rsidR="00897B83" w:rsidRDefault="00897B83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7E3B2C46" w14:textId="77777777" w:rsidR="00897B83" w:rsidRDefault="00897B83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F1E68D9" w14:textId="77777777" w:rsidR="00897B83" w:rsidRDefault="00897B83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0CA92A92" w14:textId="77777777" w:rsidR="00897B83" w:rsidRDefault="00897B83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50D2DF6E" w14:textId="77777777" w:rsidR="00897B83" w:rsidRDefault="00897B83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44D2683C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56F5A781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</w:tr>
    </w:tbl>
    <w:p w14:paraId="7808A95F" w14:textId="77777777" w:rsidR="00D549FB" w:rsidRPr="000A24C3" w:rsidRDefault="00D549FB" w:rsidP="00D549FB">
      <w:pPr>
        <w:widowControl w:val="0"/>
        <w:autoSpaceDE w:val="0"/>
        <w:autoSpaceDN w:val="0"/>
        <w:spacing w:before="90" w:after="0" w:line="274" w:lineRule="exact"/>
        <w:ind w:left="679"/>
        <w:rPr>
          <w:rFonts w:ascii="Times New Roman" w:eastAsia="Times New Roman" w:hAnsi="Times New Roman" w:cs="Times New Roman"/>
          <w:lang w:val="ru-RU"/>
        </w:rPr>
      </w:pPr>
    </w:p>
    <w:tbl>
      <w:tblPr>
        <w:tblStyle w:val="TableNormal"/>
        <w:tblpPr w:leftFromText="180" w:rightFromText="180" w:vertAnchor="page" w:horzAnchor="margin" w:tblpXSpec="center" w:tblpY="49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897B83" w:rsidRPr="00AE1183" w14:paraId="55BAC407" w14:textId="77777777" w:rsidTr="00897B83">
        <w:trPr>
          <w:trHeight w:val="12430"/>
        </w:trPr>
        <w:tc>
          <w:tcPr>
            <w:tcW w:w="10459" w:type="dxa"/>
            <w:gridSpan w:val="7"/>
          </w:tcPr>
          <w:p w14:paraId="7F569712" w14:textId="77777777" w:rsidR="00897B83" w:rsidRDefault="00897B83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результаті у нас є змінна типу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String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де кожен рядок розділений символом ‘\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’(перехід на наступну лінію), а кожна колонка розділена комою. Ми розділяємо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String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методом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split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() за допомогою якого ми отримуємо колекцію типу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List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із усіма даними. Знаючи позицію кожного значення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csv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таблиці ми можемо дістати кожне значення за допомогою циклу фор з ітератором. Нам також знадобиться колекція із назвами університетів у вигляді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". Вона потрібна нам для того, щоб коректно призначити студента до потрібного університету. В останній частині скрипта за допомогою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FOR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ми біжимо по масиву даних із файла, збираємо всю інформацію в один великий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LIST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і робимо масовий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INSERT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7EE8D98" w14:textId="77777777" w:rsidR="00897B83" w:rsidRPr="000A24C3" w:rsidRDefault="00897B83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97B83" w14:paraId="7518C192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8FF2924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FDA39CB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1E81A5B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6047E767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1854C29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31C79065" w14:textId="77777777" w:rsidR="00897B83" w:rsidRDefault="00897B83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FFB41D1" w14:textId="77777777" w:rsidR="00897B83" w:rsidRDefault="00897B83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97B83" w14:paraId="577DBB68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1C6E54A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6572D69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6975F3B4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6D132312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2354BD9" w14:textId="77777777" w:rsidR="00897B83" w:rsidRDefault="00897B8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21AB834C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4BD8CEAE" w14:textId="77777777" w:rsidR="00897B83" w:rsidRDefault="00897B83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3</w:t>
            </w:r>
          </w:p>
        </w:tc>
      </w:tr>
      <w:tr w:rsidR="00897B83" w14:paraId="3E36D839" w14:textId="77777777" w:rsidTr="00897B83">
        <w:trPr>
          <w:trHeight w:val="201"/>
        </w:trPr>
        <w:tc>
          <w:tcPr>
            <w:tcW w:w="764" w:type="dxa"/>
          </w:tcPr>
          <w:p w14:paraId="0D8B6897" w14:textId="77777777" w:rsidR="00897B83" w:rsidRDefault="00897B83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38381A3C" w14:textId="77777777" w:rsidR="00897B83" w:rsidRDefault="00897B83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B533E2C" w14:textId="77777777" w:rsidR="00897B83" w:rsidRDefault="00897B83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384F7AD" w14:textId="77777777" w:rsidR="00897B83" w:rsidRDefault="00897B83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F1E6B95" w14:textId="77777777" w:rsidR="00897B83" w:rsidRDefault="00897B83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D1214C4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09B34A52" w14:textId="77777777" w:rsidR="00897B83" w:rsidRDefault="00897B83" w:rsidP="00897B83">
            <w:pPr>
              <w:rPr>
                <w:sz w:val="2"/>
                <w:szCs w:val="2"/>
              </w:rPr>
            </w:pPr>
          </w:p>
        </w:tc>
      </w:tr>
    </w:tbl>
    <w:p w14:paraId="5911D188" w14:textId="77777777" w:rsidR="00D549FB" w:rsidRDefault="00D549FB" w:rsidP="00D549FB">
      <w:pPr>
        <w:widowControl w:val="0"/>
        <w:autoSpaceDE w:val="0"/>
        <w:autoSpaceDN w:val="0"/>
        <w:spacing w:before="90" w:after="0" w:line="274" w:lineRule="exact"/>
        <w:ind w:left="679"/>
        <w:rPr>
          <w:rFonts w:ascii="Times New Roman" w:eastAsia="Times New Roman" w:hAnsi="Times New Roman" w:cs="Times New Roman"/>
          <w:lang w:val="uk-UA"/>
        </w:rPr>
      </w:pPr>
    </w:p>
    <w:tbl>
      <w:tblPr>
        <w:tblStyle w:val="TableNormal"/>
        <w:tblpPr w:leftFromText="180" w:rightFromText="180" w:vertAnchor="page" w:horzAnchor="margin" w:tblpXSpec="center" w:tblpY="496"/>
        <w:tblW w:w="104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59"/>
        <w:gridCol w:w="1398"/>
        <w:gridCol w:w="838"/>
        <w:gridCol w:w="559"/>
        <w:gridCol w:w="5775"/>
        <w:gridCol w:w="566"/>
      </w:tblGrid>
      <w:tr w:rsidR="00A51241" w:rsidRPr="00AE1183" w14:paraId="43762D32" w14:textId="77777777" w:rsidTr="00897B83">
        <w:trPr>
          <w:trHeight w:val="12429"/>
        </w:trPr>
        <w:tc>
          <w:tcPr>
            <w:tcW w:w="10459" w:type="dxa"/>
            <w:gridSpan w:val="7"/>
          </w:tcPr>
          <w:p w14:paraId="1BA02B8B" w14:textId="77777777" w:rsidR="00A51241" w:rsidRPr="000A24C3" w:rsidRDefault="00A51241" w:rsidP="00897B83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Облік, оцінювання та проміжне оцінювання  студентів</w:t>
            </w:r>
          </w:p>
          <w:p w14:paraId="6AB344DE" w14:textId="77777777" w:rsidR="00A51241" w:rsidRPr="000A24C3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Для того, щоб зробити облік студентів простішим та швидшим для користувачів, я зробив для нього компонент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який працює з класом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що виконує основний функціонал.</w:t>
            </w:r>
          </w:p>
          <w:p w14:paraId="7A65DC86" w14:textId="77777777" w:rsidR="00A51241" w:rsidRPr="000A24C3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Наш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-компонент знаходиться на сторінці запису студента і являє собою таблицю, поле вводу для фільтрування вхідних даних та дві кнопки "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Create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Mark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і "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Apply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Filter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14:paraId="30CA05C1" w14:textId="77777777" w:rsidR="00A51241" w:rsidRPr="000A24C3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 можемо відфільтрувати оцінки за предметом, всі оцінки, які ми бачимо в базі даних - це оцінки за поточний навчальний рік.</w:t>
            </w:r>
          </w:p>
          <w:p w14:paraId="514B875E" w14:textId="77777777" w:rsidR="00A51241" w:rsidRPr="000A24C3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Що ми маємо у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front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end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частині: це стандартні теги вводу даних та кнопки. 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має багато попередньо визначених стилів, які застосовуються до цих тегів, тому нам не потрібно багато турбуватися про те, як вони виглядатимуть. Єдине, що я роблю, це поміщаю кнопки в тег "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lightning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</w:rPr>
              <w:t>layout</w:t>
            </w:r>
            <w:r w:rsidRPr="000A24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", щоб створити систему сітки для кнопок і вирівняти їх.</w:t>
            </w:r>
          </w:p>
          <w:p w14:paraId="5994FB36" w14:textId="77777777" w:rsidR="00A51241" w:rsidRPr="000A24C3" w:rsidRDefault="00A51241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A51241" w14:paraId="28157FA4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7B0A431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3E97BB26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DF3885B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62C2E5F2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9FC5B6A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14BDDEF" w14:textId="77777777" w:rsidR="00A51241" w:rsidRDefault="00A51241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68DC6EF" w14:textId="77777777" w:rsidR="00A51241" w:rsidRDefault="00A51241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A51241" w14:paraId="3FA1B711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BCE6EA0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976C4DF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7C6B6331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3EC95A3E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D97D7B6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553B3D21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CA4F6ED" w14:textId="77777777" w:rsidR="00A51241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4</w:t>
            </w:r>
          </w:p>
        </w:tc>
      </w:tr>
      <w:tr w:rsidR="00A51241" w14:paraId="0E748766" w14:textId="77777777" w:rsidTr="00897B83">
        <w:trPr>
          <w:trHeight w:val="201"/>
        </w:trPr>
        <w:tc>
          <w:tcPr>
            <w:tcW w:w="764" w:type="dxa"/>
          </w:tcPr>
          <w:p w14:paraId="39F8E044" w14:textId="77777777" w:rsidR="00A51241" w:rsidRDefault="00A51241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BC0696C" w14:textId="77777777" w:rsidR="00A51241" w:rsidRDefault="00A51241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F990A1C" w14:textId="77777777" w:rsidR="00A51241" w:rsidRDefault="00A51241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6D259EA6" w14:textId="77777777" w:rsidR="00A51241" w:rsidRDefault="00A51241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57443546" w14:textId="77777777" w:rsidR="00A51241" w:rsidRDefault="00A51241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EBC98B7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543B9FF6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</w:tr>
      <w:tr w:rsidR="000A24C3" w:rsidRPr="00AE1183" w14:paraId="324B77E9" w14:textId="77777777" w:rsidTr="00897B83">
        <w:trPr>
          <w:trHeight w:val="12430"/>
        </w:trPr>
        <w:tc>
          <w:tcPr>
            <w:tcW w:w="10459" w:type="dxa"/>
            <w:gridSpan w:val="7"/>
          </w:tcPr>
          <w:p w14:paraId="277AFE2B" w14:textId="77777777" w:rsidR="000A24C3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Повертаючись до нашої таблиці, в ній є кілька важливих параметрів: key-field , data та columns. Key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field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- це поле з назвою, за яким ми сортуємо за алфавітом.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Columns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це змінна яка являє собою колекцію обєктів в якій ми описуємо комірки які ми хочемо відобразити в таблиці, ми прописуємо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Label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apiName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type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Найцікавіша частина - це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data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де ми зберігаємо нашу колекцію обєктів. Отже, як ми отримуємо дані з бази даних у фронтенд. Перш за все, ми визначаємо змінну в компоненті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ім'ям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", де поточний ідентифікатор студента буде зберігатися автоматично, тому нам не потрібно про це турбуватися. Потім ми використаємо метод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WIRE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в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javascript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файлі, метод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WIRE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- це спеціальний метод, який буде запускати скрипт при завантаженні компонента. Отже, в нашому методі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WIRE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ми викличемо метод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передамо йому змінну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". Тоді в методі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ми просто отримаємо колекцію студентів за допомогою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SOQL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де визначимо критерії фільтрації, використовуючи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Ось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буде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виглядати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наш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запит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0A24C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4756E3F" w14:textId="77777777" w:rsidR="00A51241" w:rsidRDefault="00A51241" w:rsidP="00897B83">
            <w:pPr>
              <w:spacing w:before="232" w:line="360" w:lineRule="auto"/>
              <w:ind w:left="720" w:right="173"/>
              <w:jc w:val="both"/>
              <w:rPr>
                <w:sz w:val="28"/>
              </w:rPr>
            </w:pPr>
            <w:r w:rsidRPr="00A51241">
              <w:rPr>
                <w:sz w:val="28"/>
              </w:rPr>
              <w:t>"[SELECT Id, Year_of_Education__c, Subject_Mark__c, Subject__c, Student__c, Name, Description__c, link__c, CreatedDate FROM Marks__c WHERE Student__c =: recordId ORDER BY Year_of_Education__c DESC]"</w:t>
            </w:r>
          </w:p>
          <w:p w14:paraId="18132A53" w14:textId="77777777" w:rsidR="00A51241" w:rsidRPr="00A51241" w:rsidRDefault="00A51241" w:rsidP="00897B83">
            <w:pPr>
              <w:spacing w:before="232" w:line="360" w:lineRule="auto"/>
              <w:ind w:left="720" w:right="173"/>
              <w:jc w:val="both"/>
              <w:rPr>
                <w:sz w:val="28"/>
                <w:lang w:val="ru-RU"/>
              </w:rPr>
            </w:pPr>
            <w:r w:rsidRPr="00A51241">
              <w:rPr>
                <w:sz w:val="28"/>
                <w:lang w:val="ru-RU"/>
              </w:rPr>
              <w:t>Ми використовуємо поле під назвою "</w:t>
            </w:r>
            <w:r w:rsidRPr="00A51241">
              <w:rPr>
                <w:sz w:val="28"/>
              </w:rPr>
              <w:t>Student</w:t>
            </w:r>
            <w:r w:rsidRPr="00A51241">
              <w:rPr>
                <w:sz w:val="28"/>
                <w:lang w:val="ru-RU"/>
              </w:rPr>
              <w:t>__</w:t>
            </w:r>
            <w:r w:rsidRPr="00A51241">
              <w:rPr>
                <w:sz w:val="28"/>
              </w:rPr>
              <w:t>c</w:t>
            </w:r>
            <w:r w:rsidRPr="00A51241">
              <w:rPr>
                <w:sz w:val="28"/>
                <w:lang w:val="ru-RU"/>
              </w:rPr>
              <w:t xml:space="preserve">", яке є нашим полем посилання на запис про студента. Потім ми повертаємо колекцію типу </w:t>
            </w:r>
            <w:r w:rsidRPr="00A51241">
              <w:rPr>
                <w:sz w:val="28"/>
              </w:rPr>
              <w:t>List</w:t>
            </w:r>
            <w:r w:rsidRPr="00A51241">
              <w:rPr>
                <w:sz w:val="28"/>
                <w:lang w:val="ru-RU"/>
              </w:rPr>
              <w:t xml:space="preserve"> у фронтенд. </w:t>
            </w:r>
          </w:p>
        </w:tc>
      </w:tr>
      <w:tr w:rsidR="000A24C3" w14:paraId="16466122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444039C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04B229C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D7B7139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3B3542C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1B10C3A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402EEACE" w14:textId="77777777" w:rsidR="000A24C3" w:rsidRDefault="000A24C3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2F2C397" w14:textId="77777777" w:rsidR="000A24C3" w:rsidRDefault="000A24C3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0A24C3" w14:paraId="54D53FB9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50910B2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7D2511B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A7E6DDA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2F48ED08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BBA2586" w14:textId="77777777" w:rsidR="000A24C3" w:rsidRDefault="000A24C3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F3E4272" w14:textId="77777777" w:rsidR="000A24C3" w:rsidRDefault="000A24C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2287F52B" w14:textId="77777777" w:rsidR="000A24C3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5</w:t>
            </w:r>
          </w:p>
        </w:tc>
      </w:tr>
      <w:tr w:rsidR="000A24C3" w14:paraId="75552134" w14:textId="77777777" w:rsidTr="00897B83">
        <w:trPr>
          <w:trHeight w:val="201"/>
        </w:trPr>
        <w:tc>
          <w:tcPr>
            <w:tcW w:w="764" w:type="dxa"/>
          </w:tcPr>
          <w:p w14:paraId="13FA7287" w14:textId="77777777" w:rsidR="000A24C3" w:rsidRDefault="000A24C3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0A08621D" w14:textId="77777777" w:rsidR="000A24C3" w:rsidRDefault="000A24C3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7EA8A76E" w14:textId="77777777" w:rsidR="000A24C3" w:rsidRDefault="000A24C3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72C304E" w14:textId="77777777" w:rsidR="000A24C3" w:rsidRDefault="000A24C3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6545F83A" w14:textId="77777777" w:rsidR="000A24C3" w:rsidRDefault="000A24C3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4850A562" w14:textId="77777777" w:rsidR="000A24C3" w:rsidRDefault="000A24C3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58E5720C" w14:textId="77777777" w:rsidR="000A24C3" w:rsidRDefault="000A24C3" w:rsidP="00897B83">
            <w:pPr>
              <w:rPr>
                <w:sz w:val="2"/>
                <w:szCs w:val="2"/>
              </w:rPr>
            </w:pPr>
          </w:p>
        </w:tc>
      </w:tr>
      <w:tr w:rsidR="00A51241" w:rsidRPr="00AE1183" w14:paraId="20A50C30" w14:textId="77777777" w:rsidTr="00897B83">
        <w:trPr>
          <w:trHeight w:val="12170"/>
        </w:trPr>
        <w:tc>
          <w:tcPr>
            <w:tcW w:w="10459" w:type="dxa"/>
            <w:gridSpan w:val="7"/>
          </w:tcPr>
          <w:p w14:paraId="5DE7C8D7" w14:textId="77777777" w:rsidR="00E7114C" w:rsidRDefault="00E7114C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241">
              <w:rPr>
                <w:sz w:val="28"/>
                <w:lang w:val="ru-RU"/>
              </w:rPr>
              <w:t xml:space="preserve">Тепер ми можемо бачити оцінки студента на сторінці студентського квитка. Важливо, щоб апекс-методи, які ми викликаємо з </w:t>
            </w:r>
            <w:r w:rsidRPr="00A51241">
              <w:rPr>
                <w:sz w:val="28"/>
              </w:rPr>
              <w:t>LWC</w:t>
            </w:r>
            <w:r w:rsidRPr="00A51241">
              <w:rPr>
                <w:sz w:val="28"/>
                <w:lang w:val="ru-RU"/>
              </w:rPr>
              <w:t>, мали анотацію "@</w:t>
            </w:r>
            <w:r w:rsidRPr="00A51241">
              <w:rPr>
                <w:sz w:val="28"/>
              </w:rPr>
              <w:t>auraEnabled</w:t>
            </w:r>
            <w:r w:rsidRPr="00A51241">
              <w:rPr>
                <w:sz w:val="28"/>
                <w:lang w:val="ru-RU"/>
              </w:rPr>
              <w:t xml:space="preserve">", що дозволить нам імпортувати цей метод у </w:t>
            </w:r>
            <w:r w:rsidRPr="00A51241">
              <w:rPr>
                <w:sz w:val="28"/>
              </w:rPr>
              <w:t>javascript</w:t>
            </w:r>
            <w:r w:rsidRPr="00A51241">
              <w:rPr>
                <w:sz w:val="28"/>
                <w:lang w:val="ru-RU"/>
              </w:rPr>
              <w:t>-файл. Також цей метод може бути визначений як "</w:t>
            </w:r>
            <w:r w:rsidRPr="00A51241">
              <w:rPr>
                <w:sz w:val="28"/>
              </w:rPr>
              <w:t>cachable</w:t>
            </w:r>
            <w:r w:rsidRPr="00A51241">
              <w:rPr>
                <w:sz w:val="28"/>
                <w:lang w:val="ru-RU"/>
              </w:rPr>
              <w:t>=</w:t>
            </w:r>
            <w:r w:rsidRPr="00A51241">
              <w:rPr>
                <w:sz w:val="28"/>
              </w:rPr>
              <w:t>true</w:t>
            </w:r>
            <w:r w:rsidRPr="00A51241">
              <w:rPr>
                <w:sz w:val="28"/>
                <w:lang w:val="ru-RU"/>
              </w:rPr>
              <w:t>" або "</w:t>
            </w:r>
            <w:r w:rsidRPr="00A51241">
              <w:rPr>
                <w:sz w:val="28"/>
              </w:rPr>
              <w:t>cachable</w:t>
            </w:r>
            <w:r w:rsidRPr="00A51241">
              <w:rPr>
                <w:sz w:val="28"/>
                <w:lang w:val="ru-RU"/>
              </w:rPr>
              <w:t>=</w:t>
            </w:r>
            <w:r w:rsidRPr="00A51241">
              <w:rPr>
                <w:sz w:val="28"/>
              </w:rPr>
              <w:t>false</w:t>
            </w:r>
            <w:r w:rsidRPr="00A51241">
              <w:rPr>
                <w:sz w:val="28"/>
                <w:lang w:val="ru-RU"/>
              </w:rPr>
              <w:t>", в чому і полягає різниця між ними.</w:t>
            </w:r>
          </w:p>
          <w:p w14:paraId="2010D12D" w14:textId="77777777" w:rsidR="00A51241" w:rsidRDefault="00A51241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За замовчуванням він має значення false, тому, коли нам потрібно отримати щось з бази даних, нам потрібно встановити його в true, щоб закешувати всі дані і прискорити завантаження сторінки, але коли нам потрібно виконати інші дії, такі як DML-операції, виклики і т.д., нам потрібно встановити його в false. Якщо ми спробуємо виконати DML-операцію з "cachable=true", ми отримаємо помилку.</w:t>
            </w:r>
          </w:p>
          <w:p w14:paraId="4035627F" w14:textId="77777777" w:rsidR="00A51241" w:rsidRPr="00A51241" w:rsidRDefault="00A51241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Переходимо до фільтрів оцінок за предметами. Перш за все, предмети визначені як глобальний список, щоб не дозволити користувачам вводити будь-які інші дані. Коли ми обираємо предмет і натискаємо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Apply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Filter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", ми просто передаємо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 і наш предмет іншому апекс-методу, який використовує майже той самий запит, але з визначеною темою, після чого він повертає нову колекцію на фронтенд, де ми переписуємо змінну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data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".</w:t>
            </w:r>
          </w:p>
          <w:p w14:paraId="5B106FFC" w14:textId="77777777" w:rsidR="00A51241" w:rsidRPr="009719A3" w:rsidRDefault="00A51241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Тепер основна частина автоматизації - створення оцінок. Це окрема кнопка, яка буде відкривати модальне вікно, де у нас є кілька полів для введення. Коли ми введемо всю необхідну інформацію і натиснемо кнопку “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Submit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” в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javascript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ми передамо ці дані разом з "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recordId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" до третього методу апексу. У цьому методі ми створимо новий екземпляр об'єкта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Marks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вставимо його в базу даних.</w:t>
            </w:r>
          </w:p>
        </w:tc>
      </w:tr>
      <w:tr w:rsidR="00A51241" w14:paraId="7EA581AD" w14:textId="77777777" w:rsidTr="00897B83">
        <w:trPr>
          <w:trHeight w:val="236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6D147A7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5B6D70A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626480C2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44AC826B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9142AF3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5C06B39" w14:textId="77777777" w:rsidR="00A51241" w:rsidRDefault="00A51241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1DE0D00" w14:textId="77777777" w:rsidR="00A51241" w:rsidRDefault="00A51241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A51241" w14:paraId="0DCBB618" w14:textId="77777777" w:rsidTr="00897B83">
        <w:trPr>
          <w:trHeight w:val="113"/>
        </w:trPr>
        <w:tc>
          <w:tcPr>
            <w:tcW w:w="764" w:type="dxa"/>
            <w:tcBorders>
              <w:top w:val="single" w:sz="8" w:space="0" w:color="000000"/>
            </w:tcBorders>
          </w:tcPr>
          <w:p w14:paraId="2E6CD165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FA9D9CC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5215333C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125B739E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96F40AD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1C11033E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3B6258F" w14:textId="77777777" w:rsidR="00A51241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6</w:t>
            </w:r>
          </w:p>
        </w:tc>
      </w:tr>
      <w:tr w:rsidR="00A51241" w14:paraId="4640FA9D" w14:textId="77777777" w:rsidTr="00897B83">
        <w:trPr>
          <w:trHeight w:val="201"/>
        </w:trPr>
        <w:tc>
          <w:tcPr>
            <w:tcW w:w="764" w:type="dxa"/>
          </w:tcPr>
          <w:p w14:paraId="5B1573B6" w14:textId="77777777" w:rsidR="00A51241" w:rsidRDefault="00A51241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104E169" w14:textId="77777777" w:rsidR="00A51241" w:rsidRDefault="00A51241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13486040" w14:textId="77777777" w:rsidR="00A51241" w:rsidRDefault="00A51241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5AA12854" w14:textId="77777777" w:rsidR="00A51241" w:rsidRDefault="00A51241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394F761" w14:textId="77777777" w:rsidR="00A51241" w:rsidRDefault="00A51241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34E32E6A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0A785AD3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</w:tr>
      <w:tr w:rsidR="00A51241" w:rsidRPr="00AE1183" w14:paraId="6B47D26F" w14:textId="77777777" w:rsidTr="00897B83">
        <w:trPr>
          <w:trHeight w:val="12312"/>
        </w:trPr>
        <w:tc>
          <w:tcPr>
            <w:tcW w:w="10459" w:type="dxa"/>
            <w:gridSpan w:val="7"/>
          </w:tcPr>
          <w:p w14:paraId="45DB2816" w14:textId="77777777" w:rsidR="00A51241" w:rsidRPr="00B25DAD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Перейдемо до річного оцінювання. У нас є кнопка в шапці сторінки учня "Calculate Annual Evaluation".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Зазвичай ми не можемо викликати скрипт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зі сторінки. Для цього ми повинні використовувати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або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Flow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У цьому випадку я використовую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Flow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Використання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не є зручним, тому що вам не потрібно переходити до редактора коду (у моєму випадку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Visual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Studio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Code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), вам потрібно створити новий компонент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LWC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налаштувати його, але за допомогою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Flow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ви можете швидко створити його безпосередньо у 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A512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організації. </w:t>
            </w: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Так що в цілому це простіше і швидше.</w:t>
            </w:r>
          </w:p>
          <w:p w14:paraId="039D9FAC" w14:textId="77777777" w:rsidR="00A51241" w:rsidRPr="00B25DAD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Які конфігурації нам потрібно зробити в </w:t>
            </w:r>
            <w:r w:rsidRPr="00A51241">
              <w:rPr>
                <w:rFonts w:ascii="Times New Roman" w:hAnsi="Times New Roman" w:cs="Times New Roman"/>
                <w:sz w:val="28"/>
              </w:rPr>
              <w:t>flow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. Перш за все, нам потрібно створити </w:t>
            </w:r>
            <w:r w:rsidRPr="00A51241">
              <w:rPr>
                <w:rFonts w:ascii="Times New Roman" w:hAnsi="Times New Roman" w:cs="Times New Roman"/>
                <w:sz w:val="28"/>
              </w:rPr>
              <w:t>Flow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з типом </w:t>
            </w:r>
            <w:r w:rsidRPr="00A51241">
              <w:rPr>
                <w:rFonts w:ascii="Times New Roman" w:hAnsi="Times New Roman" w:cs="Times New Roman"/>
                <w:sz w:val="28"/>
              </w:rPr>
              <w:t>Screen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A51241">
              <w:rPr>
                <w:rFonts w:ascii="Times New Roman" w:hAnsi="Times New Roman" w:cs="Times New Roman"/>
                <w:sz w:val="28"/>
              </w:rPr>
              <w:t>Flow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. Також нам потрібно створити нову змінну з типом </w:t>
            </w:r>
            <w:r w:rsidRPr="00A51241">
              <w:rPr>
                <w:rFonts w:ascii="Times New Roman" w:hAnsi="Times New Roman" w:cs="Times New Roman"/>
                <w:sz w:val="28"/>
              </w:rPr>
              <w:t>text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та ім'ям "</w:t>
            </w:r>
            <w:r w:rsidRPr="00A51241">
              <w:rPr>
                <w:rFonts w:ascii="Times New Roman" w:hAnsi="Times New Roman" w:cs="Times New Roman"/>
                <w:sz w:val="28"/>
              </w:rPr>
              <w:t>recordId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", де буде автоматично зберігатися ідентифікатор запису студента. Потім нам потрібно взяти елемент типу </w:t>
            </w:r>
            <w:r w:rsidRPr="00A51241">
              <w:rPr>
                <w:rFonts w:ascii="Times New Roman" w:hAnsi="Times New Roman" w:cs="Times New Roman"/>
                <w:sz w:val="28"/>
              </w:rPr>
              <w:t>Action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з правої панелі потоку. Нам потрібно знайти наш апекс-клас за міткою (я опишу, як його налаштувати, коли ми перейдемо до апекс-частини), нам потрібно передати змінну "</w:t>
            </w:r>
            <w:r w:rsidRPr="00A51241">
              <w:rPr>
                <w:rFonts w:ascii="Times New Roman" w:hAnsi="Times New Roman" w:cs="Times New Roman"/>
                <w:sz w:val="28"/>
              </w:rPr>
              <w:t>recordId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" в апекс-код. </w:t>
            </w:r>
            <w:r w:rsidRPr="00B25DAD">
              <w:rPr>
                <w:rFonts w:ascii="Times New Roman" w:hAnsi="Times New Roman" w:cs="Times New Roman"/>
                <w:sz w:val="28"/>
                <w:lang w:val="ru-RU"/>
              </w:rPr>
              <w:t xml:space="preserve">Це все, що нам потрібно зробити в </w:t>
            </w:r>
            <w:r w:rsidRPr="00A51241">
              <w:rPr>
                <w:rFonts w:ascii="Times New Roman" w:hAnsi="Times New Roman" w:cs="Times New Roman"/>
                <w:sz w:val="28"/>
              </w:rPr>
              <w:t>Flow</w:t>
            </w:r>
            <w:r w:rsidRPr="00B25DAD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</w:p>
          <w:p w14:paraId="51034E7E" w14:textId="77777777" w:rsidR="00A51241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Далі ми переходимо до частини </w:t>
            </w:r>
            <w:r w:rsidRPr="00A51241">
              <w:rPr>
                <w:rFonts w:ascii="Times New Roman" w:hAnsi="Times New Roman" w:cs="Times New Roman"/>
                <w:sz w:val="28"/>
              </w:rPr>
              <w:t>Apex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. Знаючи, що записів </w:t>
            </w:r>
            <w:r w:rsidRPr="00A51241">
              <w:rPr>
                <w:rFonts w:ascii="Times New Roman" w:hAnsi="Times New Roman" w:cs="Times New Roman"/>
                <w:sz w:val="28"/>
              </w:rPr>
              <w:t>Marks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>__</w:t>
            </w:r>
            <w:r w:rsidRPr="00A51241">
              <w:rPr>
                <w:rFonts w:ascii="Times New Roman" w:hAnsi="Times New Roman" w:cs="Times New Roman"/>
                <w:sz w:val="28"/>
              </w:rPr>
              <w:t>c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може бути багато, я створив клас </w:t>
            </w:r>
            <w:r w:rsidRPr="00A51241">
              <w:rPr>
                <w:rFonts w:ascii="Times New Roman" w:hAnsi="Times New Roman" w:cs="Times New Roman"/>
                <w:sz w:val="28"/>
              </w:rPr>
              <w:t>Queueable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A51241">
              <w:rPr>
                <w:rFonts w:ascii="Times New Roman" w:hAnsi="Times New Roman" w:cs="Times New Roman"/>
                <w:sz w:val="28"/>
              </w:rPr>
              <w:t>Apex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 xml:space="preserve">, щоб не перевищувати ліміти транзакцій </w:t>
            </w:r>
            <w:r w:rsidRPr="00A51241">
              <w:rPr>
                <w:rFonts w:ascii="Times New Roman" w:hAnsi="Times New Roman" w:cs="Times New Roman"/>
                <w:sz w:val="28"/>
              </w:rPr>
              <w:t>Salesforce</w:t>
            </w:r>
            <w:r w:rsidRPr="00A51241"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</w:p>
          <w:p w14:paraId="06E71CC8" w14:textId="77777777" w:rsidR="00A51241" w:rsidRPr="00A51241" w:rsidRDefault="00A51241" w:rsidP="00897B83">
            <w:pPr>
              <w:spacing w:before="232" w:line="360" w:lineRule="auto"/>
              <w:ind w:left="720" w:right="173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A51241" w14:paraId="00FDC07D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3D60EBDA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A44EA07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0D2F498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47FE5431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2F0C800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6A356690" w14:textId="77777777" w:rsidR="00A51241" w:rsidRDefault="00A51241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DAC95DB" w14:textId="77777777" w:rsidR="00A51241" w:rsidRDefault="00A51241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A51241" w14:paraId="6D2407E8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1CE2B4B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D5F9258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567E24DA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058B090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257A5756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1753B9B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97CA071" w14:textId="77777777" w:rsidR="00A51241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7</w:t>
            </w:r>
          </w:p>
        </w:tc>
      </w:tr>
      <w:tr w:rsidR="00A51241" w14:paraId="5AEC8C51" w14:textId="77777777" w:rsidTr="00897B83">
        <w:trPr>
          <w:trHeight w:val="201"/>
        </w:trPr>
        <w:tc>
          <w:tcPr>
            <w:tcW w:w="764" w:type="dxa"/>
          </w:tcPr>
          <w:p w14:paraId="1A504EF6" w14:textId="77777777" w:rsidR="00A51241" w:rsidRDefault="00A51241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5F1FAA0" w14:textId="77777777" w:rsidR="00A51241" w:rsidRDefault="00A51241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7F289BFF" w14:textId="77777777" w:rsidR="00A51241" w:rsidRDefault="00A51241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53F5779A" w14:textId="77777777" w:rsidR="00A51241" w:rsidRDefault="00A51241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0AFA336D" w14:textId="77777777" w:rsidR="00A51241" w:rsidRDefault="00A51241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3B93A654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A60B42B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</w:tr>
      <w:tr w:rsidR="00A51241" w:rsidRPr="00AE1183" w14:paraId="2B3D77FA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3FCFF031" w14:textId="77777777" w:rsidR="00A51241" w:rsidRDefault="00600D50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 таке Queueable. Це вбудований інтерфейс, який ми успадковуємо від вершинного класу. Використовуючи queueable клас apex, ми можемо викликати його ланцюжковою реакцією, що дає нам кращий контрольно на транзакцією і також дає  можливість розбити основну колекцію даних на менші колекції даних. Вимогою роботи з Queueable Apex є спеціальний метод void під назвою "execute", в якому ми записуємо всю нашу логіку. Також ми не можемо викликати клас Queueable Apex безпосередньо з Flow, нам потрібно зробити додатковий клас Apex, який ми викликаємо у Flow, а вже з нього викликаємо наш Queueable клас. Також для методу в цьому Аpex клас ми маємо прописати анотацію під @InvocableMethod із прописаним параметром label, що дасть змогу знайти цей метод у Flow.</w:t>
            </w:r>
          </w:p>
          <w:p w14:paraId="273E6FCE" w14:textId="77777777" w:rsidR="00600D50" w:rsidRDefault="00600D50" w:rsidP="00897B83">
            <w:pPr>
              <w:pStyle w:val="a3"/>
              <w:spacing w:before="232" w:line="360" w:lineRule="auto"/>
              <w:ind w:right="173"/>
              <w:rPr>
                <w:sz w:val="28"/>
                <w:lang w:val="ru-RU"/>
              </w:rPr>
            </w:pPr>
            <w:r w:rsidRPr="00600D50">
              <w:rPr>
                <w:sz w:val="28"/>
                <w:lang w:val="ru-RU"/>
              </w:rPr>
              <w:t xml:space="preserve">Отже, що нам потрібно зробити, щоб обчислити річну оцінку. Ми передаємо </w:t>
            </w:r>
            <w:r w:rsidRPr="00600D50">
              <w:rPr>
                <w:sz w:val="28"/>
              </w:rPr>
              <w:t>recordId</w:t>
            </w:r>
            <w:r w:rsidRPr="00600D50">
              <w:rPr>
                <w:sz w:val="28"/>
                <w:lang w:val="ru-RU"/>
              </w:rPr>
              <w:t xml:space="preserve"> студента конструктору нашого класу </w:t>
            </w:r>
            <w:r w:rsidRPr="00600D50">
              <w:rPr>
                <w:sz w:val="28"/>
              </w:rPr>
              <w:t>Queuable</w:t>
            </w:r>
            <w:r w:rsidRPr="00600D50">
              <w:rPr>
                <w:sz w:val="28"/>
                <w:lang w:val="ru-RU"/>
              </w:rPr>
              <w:t xml:space="preserve">. Ми отримаємо всі записи </w:t>
            </w:r>
            <w:r w:rsidRPr="00600D50">
              <w:rPr>
                <w:sz w:val="28"/>
              </w:rPr>
              <w:t>Marks</w:t>
            </w:r>
            <w:r w:rsidRPr="00600D50">
              <w:rPr>
                <w:sz w:val="28"/>
                <w:lang w:val="ru-RU"/>
              </w:rPr>
              <w:t>__</w:t>
            </w:r>
            <w:r w:rsidRPr="00600D50">
              <w:rPr>
                <w:sz w:val="28"/>
              </w:rPr>
              <w:t>c</w:t>
            </w:r>
            <w:r w:rsidRPr="00600D50">
              <w:rPr>
                <w:sz w:val="28"/>
                <w:lang w:val="ru-RU"/>
              </w:rPr>
              <w:t xml:space="preserve"> для поточного студента, відсортуємо і розділимо їх за предметами на кілька менших колекцій, і це все. У методі </w:t>
            </w:r>
            <w:r w:rsidRPr="00600D50">
              <w:rPr>
                <w:sz w:val="28"/>
              </w:rPr>
              <w:t>execute</w:t>
            </w:r>
            <w:r w:rsidRPr="00600D50">
              <w:rPr>
                <w:sz w:val="28"/>
                <w:lang w:val="ru-RU"/>
              </w:rPr>
              <w:t xml:space="preserve"> ми отримаємо Список списків з усіма записами </w:t>
            </w:r>
            <w:r w:rsidRPr="00600D50">
              <w:rPr>
                <w:sz w:val="28"/>
              </w:rPr>
              <w:t>Marks</w:t>
            </w:r>
            <w:r w:rsidRPr="00600D50">
              <w:rPr>
                <w:sz w:val="28"/>
                <w:lang w:val="ru-RU"/>
              </w:rPr>
              <w:t>__</w:t>
            </w:r>
            <w:r w:rsidRPr="00600D50">
              <w:rPr>
                <w:sz w:val="28"/>
              </w:rPr>
              <w:t>c</w:t>
            </w:r>
            <w:r w:rsidRPr="00600D50">
              <w:rPr>
                <w:sz w:val="28"/>
                <w:lang w:val="ru-RU"/>
              </w:rPr>
              <w:t xml:space="preserve">, і будемо працювати з ними по черзі. Ми використаємо формулу середнього арифметичного, щоб обчислити його і створити запис </w:t>
            </w:r>
            <w:r w:rsidRPr="00600D50">
              <w:rPr>
                <w:sz w:val="28"/>
              </w:rPr>
              <w:t>Annual</w:t>
            </w:r>
            <w:r w:rsidRPr="00600D50">
              <w:rPr>
                <w:sz w:val="28"/>
                <w:lang w:val="ru-RU"/>
              </w:rPr>
              <w:t>_</w:t>
            </w:r>
            <w:r w:rsidRPr="00600D50">
              <w:rPr>
                <w:sz w:val="28"/>
              </w:rPr>
              <w:t>evaluation</w:t>
            </w:r>
            <w:r w:rsidRPr="00600D50">
              <w:rPr>
                <w:sz w:val="28"/>
                <w:lang w:val="ru-RU"/>
              </w:rPr>
              <w:t>__</w:t>
            </w:r>
            <w:r w:rsidRPr="00600D50">
              <w:rPr>
                <w:sz w:val="28"/>
              </w:rPr>
              <w:t>c</w:t>
            </w:r>
            <w:r w:rsidRPr="00600D50">
              <w:rPr>
                <w:sz w:val="28"/>
                <w:lang w:val="ru-RU"/>
              </w:rPr>
              <w:t xml:space="preserve"> для цього студента.</w:t>
            </w:r>
          </w:p>
          <w:p w14:paraId="2153E9CF" w14:textId="77777777" w:rsidR="00600D50" w:rsidRPr="00600D50" w:rsidRDefault="00600D50" w:rsidP="00897B83">
            <w:pPr>
              <w:pStyle w:val="a3"/>
              <w:spacing w:before="232" w:line="360" w:lineRule="auto"/>
              <w:ind w:right="173"/>
              <w:rPr>
                <w:sz w:val="28"/>
                <w:lang w:val="ru-RU"/>
              </w:rPr>
            </w:pPr>
            <w:r w:rsidRPr="00600D50">
              <w:rPr>
                <w:sz w:val="28"/>
                <w:lang w:val="ru-RU"/>
              </w:rPr>
              <w:t xml:space="preserve">В кінці ми видалимо перший елемент зі списку, який ми вже опрацювали, перевіримо, чи він не порожній, і якщо ні, то викличимо ще одну </w:t>
            </w:r>
            <w:r w:rsidRPr="00600D50">
              <w:rPr>
                <w:sz w:val="28"/>
              </w:rPr>
              <w:t>Queueable</w:t>
            </w:r>
            <w:r w:rsidRPr="00600D50">
              <w:rPr>
                <w:sz w:val="28"/>
                <w:lang w:val="ru-RU"/>
              </w:rPr>
              <w:t xml:space="preserve"> </w:t>
            </w:r>
            <w:r w:rsidRPr="00600D50">
              <w:rPr>
                <w:sz w:val="28"/>
              </w:rPr>
              <w:t>job</w:t>
            </w:r>
            <w:r w:rsidRPr="00600D50">
              <w:rPr>
                <w:sz w:val="28"/>
                <w:lang w:val="ru-RU"/>
              </w:rPr>
              <w:t xml:space="preserve"> з другим конструктором, щоб не виконувати всю логіку, яку ми описали в першому конструктора. Це буде відбуватися знову і знову, поки наша колекція з </w:t>
            </w:r>
            <w:r w:rsidRPr="00600D50">
              <w:rPr>
                <w:sz w:val="28"/>
              </w:rPr>
              <w:t>Marks</w:t>
            </w:r>
            <w:r w:rsidRPr="00600D50">
              <w:rPr>
                <w:sz w:val="28"/>
                <w:lang w:val="ru-RU"/>
              </w:rPr>
              <w:t>__</w:t>
            </w:r>
            <w:r w:rsidRPr="00600D50">
              <w:rPr>
                <w:sz w:val="28"/>
              </w:rPr>
              <w:t>c</w:t>
            </w:r>
            <w:r w:rsidRPr="00600D50">
              <w:rPr>
                <w:sz w:val="28"/>
                <w:lang w:val="ru-RU"/>
              </w:rPr>
              <w:t xml:space="preserve"> не буде порожньою.</w:t>
            </w:r>
          </w:p>
        </w:tc>
      </w:tr>
      <w:tr w:rsidR="00A51241" w14:paraId="470FC38F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0307A20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ECA0255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76C82F26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8C5AE73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2C27679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947F42D" w14:textId="77777777" w:rsidR="00A51241" w:rsidRDefault="00A51241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86F0B43" w14:textId="77777777" w:rsidR="00A51241" w:rsidRDefault="00A51241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A51241" w14:paraId="77D45468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42CE23F5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9465421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1A1665EF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685143AF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09E83D1" w14:textId="77777777" w:rsidR="00A51241" w:rsidRDefault="00A51241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2C33AA57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51A9509" w14:textId="77777777" w:rsidR="00A51241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8</w:t>
            </w:r>
          </w:p>
        </w:tc>
      </w:tr>
      <w:tr w:rsidR="00A51241" w14:paraId="6AE46188" w14:textId="77777777" w:rsidTr="00897B83">
        <w:trPr>
          <w:trHeight w:val="201"/>
        </w:trPr>
        <w:tc>
          <w:tcPr>
            <w:tcW w:w="764" w:type="dxa"/>
          </w:tcPr>
          <w:p w14:paraId="27B70754" w14:textId="77777777" w:rsidR="00A51241" w:rsidRDefault="00A51241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33A0EA92" w14:textId="77777777" w:rsidR="00A51241" w:rsidRDefault="00A51241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F53C0B3" w14:textId="77777777" w:rsidR="00A51241" w:rsidRDefault="00A51241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0B146ED1" w14:textId="77777777" w:rsidR="00A51241" w:rsidRDefault="00A51241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29EC0EF6" w14:textId="77777777" w:rsidR="00A51241" w:rsidRDefault="00A51241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006AE56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B5AF134" w14:textId="77777777" w:rsidR="00A51241" w:rsidRDefault="00A51241" w:rsidP="00897B83">
            <w:pPr>
              <w:rPr>
                <w:sz w:val="2"/>
                <w:szCs w:val="2"/>
              </w:rPr>
            </w:pPr>
          </w:p>
        </w:tc>
      </w:tr>
      <w:tr w:rsidR="00600D50" w:rsidRPr="00AE1183" w14:paraId="50BA6DE3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567E922B" w14:textId="77777777" w:rsidR="00600D50" w:rsidRPr="00E7114C" w:rsidRDefault="00600D50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Щодо цього другого конструктора, то логічно, що краще зробити його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privat</w:t>
            </w: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але це буде помилкою. Коли мені потрібно буде розгорнути цей клас з тестової організації в продакшн, мені потрібно буде написати для нього юніт-тест, а для класів </w:t>
            </w: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</w:rPr>
              <w:t>Queueable</w:t>
            </w: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є обмеження, що ви не можете викликати їх ланцюжковою реакцією в тестових класах. Тому я роблю цей другий конструктор </w:t>
            </w: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</w:rPr>
              <w:t>public</w:t>
            </w:r>
            <w:r w:rsidRPr="00600D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просто викликаю його з тестового класу, щоб покрити більше рядків коду у тесті.</w:t>
            </w:r>
          </w:p>
        </w:tc>
      </w:tr>
      <w:tr w:rsidR="00600D50" w14:paraId="71A8B5BA" w14:textId="77777777" w:rsidTr="00897B83">
        <w:trPr>
          <w:trHeight w:val="35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B167762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7EE9CE1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8053902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6B68D053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F0CEEBF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E2FF320" w14:textId="77777777" w:rsidR="00600D50" w:rsidRDefault="00600D50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08ECF05" w14:textId="77777777" w:rsidR="00600D50" w:rsidRDefault="00600D50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600D50" w14:paraId="7DA4CED9" w14:textId="77777777" w:rsidTr="00897B83">
        <w:trPr>
          <w:trHeight w:val="118"/>
        </w:trPr>
        <w:tc>
          <w:tcPr>
            <w:tcW w:w="764" w:type="dxa"/>
            <w:tcBorders>
              <w:top w:val="single" w:sz="8" w:space="0" w:color="000000"/>
            </w:tcBorders>
          </w:tcPr>
          <w:p w14:paraId="70508246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BA2B23C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B9C9CEA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123C6CD1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3273D0F" w14:textId="77777777" w:rsidR="00600D50" w:rsidRDefault="00600D50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035E2598" w14:textId="77777777" w:rsidR="00600D50" w:rsidRDefault="00600D50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4DD4F416" w14:textId="77777777" w:rsidR="00600D50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  <w:r w:rsidR="001D2C0C">
              <w:rPr>
                <w:w w:val="99"/>
                <w:sz w:val="28"/>
              </w:rPr>
              <w:t>9</w:t>
            </w:r>
          </w:p>
        </w:tc>
      </w:tr>
      <w:tr w:rsidR="00600D50" w14:paraId="4E6E2FDC" w14:textId="77777777" w:rsidTr="00897B83">
        <w:trPr>
          <w:trHeight w:val="201"/>
        </w:trPr>
        <w:tc>
          <w:tcPr>
            <w:tcW w:w="764" w:type="dxa"/>
          </w:tcPr>
          <w:p w14:paraId="36A05963" w14:textId="77777777" w:rsidR="00600D50" w:rsidRDefault="00600D50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4091FCDD" w14:textId="77777777" w:rsidR="00600D50" w:rsidRDefault="00600D50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B9E7238" w14:textId="77777777" w:rsidR="00600D50" w:rsidRDefault="00600D50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8909035" w14:textId="77777777" w:rsidR="00600D50" w:rsidRDefault="00600D50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6CF90E21" w14:textId="77777777" w:rsidR="00600D50" w:rsidRDefault="00600D50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299FEFC4" w14:textId="77777777" w:rsidR="00600D50" w:rsidRDefault="00600D50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7BDFBB4" w14:textId="77777777" w:rsidR="00600D50" w:rsidRDefault="00600D50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046A2439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742EF458" w14:textId="77777777" w:rsidR="00F473CD" w:rsidRDefault="00F473CD" w:rsidP="00897B83">
            <w:pPr>
              <w:pStyle w:val="a3"/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2.3. Оцінювання курсових, дипломних та інших наукових робіт</w:t>
            </w:r>
          </w:p>
          <w:p w14:paraId="4860C39D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Перш за все, є кнопка для створення різних типів цього запису, це стандартна кнопка «Створити запис», де ми вводимо всю необхідну інформацію і створюємо запис.</w:t>
            </w:r>
          </w:p>
          <w:p w14:paraId="433D2A63" w14:textId="77777777" w:rsidR="00F473CD" w:rsidRPr="00F473CD" w:rsidRDefault="00F473CD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 цьому об'єкті є купа полів, таких як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Accepted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By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Rejected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By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для різних кроків, щоб відстежувати, хто схвалив або відхилив запис, коли і чому.</w:t>
            </w:r>
          </w:p>
          <w:p w14:paraId="1C8FF554" w14:textId="77777777" w:rsidR="00F473CD" w:rsidRPr="00F473CD" w:rsidRDefault="00F473CD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Основний функціонал, який я використовую для побудови цього - це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Service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автоматична розсилка електронних листів студентам та викладачам/користувачам як нагадування про те, що певна робота була завантажена тощо.</w:t>
            </w:r>
          </w:p>
          <w:p w14:paraId="59C3576E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Отже, що таке «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Service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» - це стандартна функція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Спочатку мені потрібно створити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Handler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class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) для цього, який успадкує інтерфейс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Messaging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InboundEmailHandler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також він повинен приймати два параметри «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Messaging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InboundEmail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 і «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Messaging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InboundEnvelope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enveloper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», ми будемо в основному працювати з параметром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це все на даний момент, до логіки скрипта ми повернемося пізніше.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Потім ми визначимо цей клас як обробник для нашого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Service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а також визначимо, які і від кого ми повинні отримувати листи, тому що ми явно не хочемо отримувати випадкові листи. Потім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згенерує нам електронну адресу, і якщо ми хочемо отримувати імейли в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ми повинні просто вказати цю адресу як одержувача.</w:t>
            </w:r>
          </w:p>
          <w:p w14:paraId="35FDEE7A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Повернемося до нашого класу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Наш лист буде зберігатися в параметрі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це екземпляр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InboundEmail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він містить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body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header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attachments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 вигляді бінарних файлів.</w:t>
            </w:r>
          </w:p>
          <w:p w14:paraId="69B29E27" w14:textId="77777777" w:rsidR="00F473CD" w:rsidRPr="000A24C3" w:rsidRDefault="00F473CD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F473CD" w14:paraId="52DDDEBA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6FC615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B2E4C9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A3E54B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5443D77A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9AE409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3CF1599E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207DE0A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434BE247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4B66F25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5D2B5A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7F8FD85A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C6BEB3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32C1E0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2E8A074F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00471DB9" w14:textId="77777777" w:rsidR="00F473CD" w:rsidRDefault="001D2C0C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30</w:t>
            </w:r>
          </w:p>
        </w:tc>
      </w:tr>
      <w:tr w:rsidR="00F473CD" w14:paraId="1C868F81" w14:textId="77777777" w:rsidTr="00897B83">
        <w:trPr>
          <w:trHeight w:val="201"/>
        </w:trPr>
        <w:tc>
          <w:tcPr>
            <w:tcW w:w="764" w:type="dxa"/>
          </w:tcPr>
          <w:p w14:paraId="51348DBE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82E92FB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DC982AB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16A6D202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18D3622F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06A552F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0A5290B8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3AEC3701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713C10BA" w14:textId="77777777" w:rsidR="00F473CD" w:rsidRDefault="009B7D3F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 вкладеннями все дуже просто, ми просто прив'язуємо їх до запису студента і завантажуємо в систему. Питання в тому, як ми знайдемо потрібного студента, і відповідь - заголовок. Оскільки я використовую автоматичні електронні листи від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я можу помістити в заголовок повідомлення все, що нам потрібно, я поміщу ідентифікатор запису студента, це найпростіший спосіб працювати з ним, оскільки ідентифікатор запису в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завжди має одну довжину, а оскільки об'єкт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student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перейменовано на стандартний об'єкт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Account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я знаю, як він починається (001), то тепер для мене проблема взяти заголовок і знайти цей ідентифікатор. Отже, як я буду використовувати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Email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Service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я отримую повідомлення, знаходжу ідентифікатор запису в заголовку і завантажую документ в систему.</w:t>
            </w:r>
            <w:r w:rsid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285AB55B" w14:textId="77777777" w:rsidR="00F473CD" w:rsidRPr="000A24C3" w:rsidRDefault="00F473CD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F473CD" w14:paraId="6E6B2CAC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306FE2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E4FE68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A4B4E7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60CFB87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B1A1F8A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438E580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5C91658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3E9B7A73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09DA23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A6603C2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16AAFE2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38E4B50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9016A04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064CF632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18D8E5E" w14:textId="77777777" w:rsidR="00F473CD" w:rsidRDefault="001D2C0C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31</w:t>
            </w:r>
          </w:p>
        </w:tc>
      </w:tr>
      <w:tr w:rsidR="00F473CD" w14:paraId="5F608694" w14:textId="77777777" w:rsidTr="00897B83">
        <w:trPr>
          <w:trHeight w:val="201"/>
        </w:trPr>
        <w:tc>
          <w:tcPr>
            <w:tcW w:w="764" w:type="dxa"/>
          </w:tcPr>
          <w:p w14:paraId="6DB5607F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243D65B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F834264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996CE4B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974F687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5722665E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5DBE0F5F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34FA39A3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1517B828" w14:textId="77777777" w:rsidR="00F473CD" w:rsidRPr="00F473CD" w:rsidRDefault="00F473CD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F473CD">
              <w:rPr>
                <w:sz w:val="28"/>
                <w:szCs w:val="28"/>
                <w:lang w:val="ru-RU"/>
              </w:rPr>
              <w:t>Тепер давайте розглянемо всі етапи цієї автоматизації.</w:t>
            </w:r>
          </w:p>
          <w:p w14:paraId="4A008895" w14:textId="77777777" w:rsidR="00F473CD" w:rsidRPr="00F473CD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Started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- користувач просто створює запис, вводить всю необхідну інформацію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184A2DC" w14:textId="77777777" w:rsidR="00F473CD" w:rsidRPr="00F473CD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Choosing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theme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- користувач надсилає повідомлення учневі, в якому просить його вибрати тему. Учень повинен узгодити тему з викладачем, а потім викладач може встановити тему за допомогою кнопки на сторінці поточного запису роботи.</w:t>
            </w:r>
          </w:p>
          <w:p w14:paraId="28688686" w14:textId="77777777" w:rsidR="00F473CD" w:rsidRPr="00F473CD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Waiting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for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Scratch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користувач надсилає електронного листа учневі з проханням відповісти на цей лист з прикріпленою скретч-роботою. Коли учень відповість, у нас є служба електронної пошти, яка отримає цей лист і завантажить скретч-завдання до робочого запису, ми надішлемо автоматичний лист вчителю, який повідомить його, що скретч-завдання було завантажено, і він повинен перевірити його.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Вчитель може схвалити або відхилити її. Якщо схвалить, робота перейде в наступний статус.</w:t>
            </w:r>
          </w:p>
          <w:p w14:paraId="4CFD89C9" w14:textId="77777777" w:rsidR="00F473CD" w:rsidRPr="00AE1183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Rejected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waiting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for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new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scratch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повторно надішліть електронного листа із запитом на скретч-роботу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359BCC52" w14:textId="77777777" w:rsidR="00F473CD" w:rsidRPr="00E7114C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Enhancing</w:t>
            </w:r>
            <w:r w:rsidR="00F473CD" w:rsidRPr="009B7D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work</w:t>
            </w:r>
            <w:r w:rsidR="00F473CD" w:rsidRPr="009B7D3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надсилає повідомлення із запитом на остаточний варіант роботи, коли студент відповість, ми отримаємо ще одну електронну пошту, яка завантажить файл у файл роботи та надішле нагадування викладачеві, щоб він перевірив його. </w:t>
            </w:r>
            <w:r w:rsidR="00F473CD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Після цього викладач може схвалити, відхилити його з можливістю повторного надсилання нової версії, або ж ві</w:t>
            </w:r>
            <w:r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дправити його на доопрацювання.</w:t>
            </w:r>
          </w:p>
        </w:tc>
      </w:tr>
      <w:tr w:rsidR="00F473CD" w14:paraId="2E7413C2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E81DF8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7684808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6A0319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5A9B9A7D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E829A6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36B52D1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754E223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57FF70E5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3626D86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B49134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D76650A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120EF1F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2659FE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FB4D8A1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07E785AA" w14:textId="77777777" w:rsidR="00F473CD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2</w:t>
            </w:r>
          </w:p>
        </w:tc>
      </w:tr>
      <w:tr w:rsidR="00F473CD" w14:paraId="56E6430D" w14:textId="77777777" w:rsidTr="00897B83">
        <w:trPr>
          <w:trHeight w:val="201"/>
        </w:trPr>
        <w:tc>
          <w:tcPr>
            <w:tcW w:w="764" w:type="dxa"/>
          </w:tcPr>
          <w:p w14:paraId="7D9AEC7C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3B6F5572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92DCEC1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D61A1E0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158BC719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2E61D0D1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994A762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4F39DB36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5AA72BA7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rPr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sz w:val="28"/>
                <w:szCs w:val="28"/>
              </w:rPr>
              <w:t>Rejected – waiting for a new version</w:t>
            </w:r>
            <w:r w:rsidR="00F473CD">
              <w:rPr>
                <w:sz w:val="28"/>
                <w:szCs w:val="28"/>
                <w:lang w:val="uk-UA"/>
              </w:rPr>
              <w:t xml:space="preserve"> – остаточний варіант роботи вимагає допрацювання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5A428F04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Accepted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>Rejected</w:t>
            </w:r>
            <w:r w:rsidR="00F473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кінцевий результат, прийнято або відхилено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46757521" w14:textId="77777777" w:rsidR="00F473CD" w:rsidRPr="00F473CD" w:rsidRDefault="00F473CD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 кожному кроці ми відстежуємо, хто приймає або відхиляє роботу</w:t>
            </w:r>
          </w:p>
          <w:p w14:paraId="231B4350" w14:textId="77777777" w:rsidR="00F473CD" w:rsidRPr="00F473CD" w:rsidRDefault="00F473CD" w:rsidP="00897B83">
            <w:pPr>
              <w:pStyle w:val="a3"/>
              <w:spacing w:before="232" w:line="360" w:lineRule="auto"/>
              <w:ind w:right="17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7F2231C" w14:textId="77777777" w:rsidR="00F473CD" w:rsidRPr="00F473CD" w:rsidRDefault="00F473CD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</w:rPr>
            </w:pPr>
          </w:p>
        </w:tc>
      </w:tr>
      <w:tr w:rsidR="00F473CD" w14:paraId="6429E202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99B91FC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03C7BE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0B6A9428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2C2755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91C1D9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56A6F56D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E2247D0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7E43AFB0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35D052B3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4016D0E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15C16544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3756978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FFEF36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2CB769A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1291CBCA" w14:textId="77777777" w:rsidR="00F473CD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3</w:t>
            </w:r>
          </w:p>
        </w:tc>
      </w:tr>
      <w:tr w:rsidR="00F473CD" w14:paraId="24C5FC5D" w14:textId="77777777" w:rsidTr="00897B83">
        <w:trPr>
          <w:trHeight w:val="201"/>
        </w:trPr>
        <w:tc>
          <w:tcPr>
            <w:tcW w:w="764" w:type="dxa"/>
          </w:tcPr>
          <w:p w14:paraId="05B7F2B2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7CE63E99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27FC6CAB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19E1A3FB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005C8F15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79E9C343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7F4C8BF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5495DB81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5A6F3F5F" w14:textId="77777777" w:rsidR="00F473CD" w:rsidRPr="00F473CD" w:rsidRDefault="00F473CD" w:rsidP="00897B83">
            <w:pPr>
              <w:pStyle w:val="a3"/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2.4.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Репорти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із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списками</w:t>
            </w:r>
            <w:r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студентів</w:t>
            </w:r>
          </w:p>
          <w:p w14:paraId="78DEF334" w14:textId="77777777" w:rsidR="00F473CD" w:rsidRPr="00F473CD" w:rsidRDefault="009B7D3F" w:rsidP="00897B83">
            <w:pPr>
              <w:pStyle w:val="a3"/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Звіти - це стандартна функція Salesforce, яка допомагає користувачам працювати з базою даних без участі розробника. </w:t>
            </w:r>
            <w:r w:rsidR="00F473CD" w:rsidRPr="00F47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 просто переглядаєте звіти в пошуку, обираєте об'єкт, який хочете побачити, і починаєте з ним працювати. Я налаштував кілька звітів зі студентами за їхнім університетом, роком випуску та оцінками з предметів</w:t>
            </w:r>
          </w:p>
          <w:p w14:paraId="1C250DF9" w14:textId="77777777" w:rsidR="00F473CD" w:rsidRPr="000A24C3" w:rsidRDefault="00F473CD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F473CD" w14:paraId="48525007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412B9BC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D6C1AE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751770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B4EF55E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F28041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5D31EAC1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F07C661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251AF0C8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18D4FFC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E642F1C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24700E27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79DBC4D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F1C0BD4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71FEB109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52DA8B32" w14:textId="77777777" w:rsidR="00F473CD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4</w:t>
            </w:r>
          </w:p>
        </w:tc>
      </w:tr>
      <w:tr w:rsidR="00F473CD" w14:paraId="04829E83" w14:textId="77777777" w:rsidTr="00897B83">
        <w:trPr>
          <w:trHeight w:val="201"/>
        </w:trPr>
        <w:tc>
          <w:tcPr>
            <w:tcW w:w="764" w:type="dxa"/>
          </w:tcPr>
          <w:p w14:paraId="1593E68D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600640C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80AFC5F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1880A474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1A31A4C0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7D8A0C79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340D7D09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088F0BED" w14:textId="77777777" w:rsidTr="00897B83">
        <w:trPr>
          <w:trHeight w:val="12429"/>
        </w:trPr>
        <w:tc>
          <w:tcPr>
            <w:tcW w:w="10459" w:type="dxa"/>
            <w:gridSpan w:val="7"/>
          </w:tcPr>
          <w:p w14:paraId="2207ABB5" w14:textId="77777777" w:rsidR="00F473CD" w:rsidRDefault="0083588F" w:rsidP="00897B83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F473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 РОЗ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ГОРТАННЯ</w:t>
            </w:r>
          </w:p>
          <w:p w14:paraId="1B53075D" w14:textId="77777777" w:rsidR="0083588F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sz w:val="28"/>
                <w:szCs w:val="28"/>
                <w:lang w:val="uk-UA"/>
              </w:rPr>
              <w:t xml:space="preserve">Розгортання є дуже важливою частиною роботи </w:t>
            </w:r>
            <w:r w:rsidR="0083588F" w:rsidRPr="0083588F">
              <w:rPr>
                <w:sz w:val="28"/>
                <w:szCs w:val="28"/>
              </w:rPr>
              <w:t>Salesforce</w:t>
            </w:r>
            <w:r w:rsidR="0083588F" w:rsidRPr="0083588F">
              <w:rPr>
                <w:sz w:val="28"/>
                <w:szCs w:val="28"/>
                <w:lang w:val="uk-UA"/>
              </w:rPr>
              <w:t xml:space="preserve"> розробників. </w:t>
            </w:r>
            <w:r w:rsidR="0083588F" w:rsidRPr="0083588F">
              <w:rPr>
                <w:sz w:val="28"/>
                <w:szCs w:val="28"/>
                <w:lang w:val="ru-RU"/>
              </w:rPr>
              <w:t xml:space="preserve">Спершу давайте коротко розглянемо, як </w:t>
            </w:r>
            <w:r w:rsidR="0083588F" w:rsidRPr="0083588F">
              <w:rPr>
                <w:sz w:val="28"/>
                <w:szCs w:val="28"/>
              </w:rPr>
              <w:t>Salesforce</w:t>
            </w:r>
            <w:r w:rsidR="0083588F" w:rsidRPr="0083588F">
              <w:rPr>
                <w:sz w:val="28"/>
                <w:szCs w:val="28"/>
                <w:lang w:val="ru-RU"/>
              </w:rPr>
              <w:t xml:space="preserve"> розробники працюють з розгортанням. Отже, у нас є два середовища: виробниче та тестове. Ви не можете змінювати код </w:t>
            </w:r>
            <w:r w:rsidR="0083588F" w:rsidRPr="0083588F">
              <w:rPr>
                <w:sz w:val="28"/>
                <w:szCs w:val="28"/>
              </w:rPr>
              <w:t>Apex</w:t>
            </w:r>
            <w:r w:rsidR="0083588F" w:rsidRPr="0083588F">
              <w:rPr>
                <w:sz w:val="28"/>
                <w:szCs w:val="28"/>
                <w:lang w:val="ru-RU"/>
              </w:rPr>
              <w:t xml:space="preserve"> у виробничому середовищі, тільки в тестовому. Отже, вам потрібно розгорнути його з тестового середовища у виробниче. Основна вимога - 75% покриття коду </w:t>
            </w:r>
            <w:r w:rsidR="0083588F" w:rsidRPr="0083588F">
              <w:rPr>
                <w:sz w:val="28"/>
                <w:szCs w:val="28"/>
              </w:rPr>
              <w:t>Apex</w:t>
            </w:r>
            <w:r w:rsidR="0083588F" w:rsidRPr="0083588F">
              <w:rPr>
                <w:sz w:val="28"/>
                <w:szCs w:val="28"/>
                <w:lang w:val="ru-RU"/>
              </w:rPr>
              <w:t>. Коли все працює в тестовому середовищі, ми можемо перейти до розгортання.</w:t>
            </w:r>
          </w:p>
          <w:p w14:paraId="5B4E2EA2" w14:textId="77777777" w:rsidR="0083588F" w:rsidRPr="00AE1183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Нам потрібно знайти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Outbound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change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set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створити його. Нам потрібно додати в набір змін наш клас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тестовий клас для нього, потім натиснути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deploy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 вибрати, в яку організацію ми хочемо розгорнути.</w:t>
            </w:r>
          </w:p>
          <w:p w14:paraId="615FF15D" w14:textId="77777777" w:rsidR="0083588F" w:rsidRPr="00AE1183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Щодо розгортання набору змін у виробничій організації, нам потрібно дозволити вхідні набори змін у нашій виробничій організації шляхом пошуку налаштувань розгортання та їх налаштування.</w:t>
            </w:r>
          </w:p>
          <w:p w14:paraId="38BB67EF" w14:textId="77777777" w:rsidR="00F473CD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Отже, коли ми отримаємо наш набір змін, нам потрібно знайти вхідний набір змін у виробничому середовищі і відкрити наш розгорнутий набір змін. Там у нас є кілька варіантів: перевірити і розгорнути. Перевірка набору змін перед розгортанням не є обов'язковою, вона зазвичай використовується, коли ви хочете перевірити, чи успішно пройшло розгортання, і швидко розгорнути його, коли це необхідно, наприклад, в неробочий час і т.д.</w:t>
            </w:r>
          </w:p>
        </w:tc>
      </w:tr>
      <w:tr w:rsidR="00F473CD" w14:paraId="1840C5C0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2C93D3D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D3F4B91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7042BDA2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4B71E663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BA04B97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7F80C1B5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99445A7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1AEE3441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07EF256E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C7B95C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2C2E8CBA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10D97857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1EA610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1797E3BE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39089FFB" w14:textId="77777777" w:rsidR="00F473CD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5</w:t>
            </w:r>
          </w:p>
        </w:tc>
      </w:tr>
      <w:tr w:rsidR="00F473CD" w14:paraId="70F733C3" w14:textId="77777777" w:rsidTr="00897B83">
        <w:trPr>
          <w:trHeight w:val="201"/>
        </w:trPr>
        <w:tc>
          <w:tcPr>
            <w:tcW w:w="764" w:type="dxa"/>
          </w:tcPr>
          <w:p w14:paraId="3F5773CF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902B002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1726EE1B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B89502F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6DD5F4C3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441BC6F0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78ABC6D1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F473CD" w:rsidRPr="00AE1183" w14:paraId="54D272F2" w14:textId="77777777" w:rsidTr="00897B83">
        <w:trPr>
          <w:trHeight w:val="12429"/>
        </w:trPr>
        <w:tc>
          <w:tcPr>
            <w:tcW w:w="10459" w:type="dxa"/>
            <w:gridSpan w:val="7"/>
          </w:tcPr>
          <w:p w14:paraId="5689B926" w14:textId="77777777" w:rsidR="0083588F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sz w:val="28"/>
                <w:szCs w:val="28"/>
                <w:lang w:val="ru-RU"/>
              </w:rPr>
              <w:t>Отже, перейдемо до розгортання, у нас є кілька варіантів: за замовчуванням, запустити локальні тести, запустити всі тести або запустити певні тести.</w:t>
            </w:r>
          </w:p>
          <w:p w14:paraId="7C90C3A3" w14:textId="77777777" w:rsidR="0083588F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За замовчуванням - зберігає наступну поведінку за замовчуванням. У пісочниці жодні тести не виконуються. У виробництві всі локальні тести виконуються, якщо ваші набори змін містять класи або тригери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Локальними є всі тести, окрім тих, що походять з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manage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package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Якщо ваш пакунок не містить компонентів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тести не виконуються.</w:t>
            </w:r>
          </w:p>
          <w:p w14:paraId="58AE4670" w14:textId="77777777" w:rsidR="0083588F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Виконувати локальні тести - виконуються всі тести у вашій організації, окрім тих, що походять зі встановлених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manage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package</w:t>
            </w:r>
            <w:r w:rsidR="0083588F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Цей рівень тестування є типовим для виробничих розгортань, які містять класи або тригери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0D12B34" w14:textId="77777777" w:rsidR="0083588F" w:rsidRPr="0083588F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Запустити всі тести - запускаються всі тести у вашій організації, включно з тестами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manage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package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3732EAC" w14:textId="77777777" w:rsidR="00F473CD" w:rsidRPr="00E7114C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83588F"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Запускати певні тести - запускаються лише ті тести, які ви вказали. Надайте назви класів тестів у вигляді списку, розділених комами. Вимоги до покриття коду відрізняються від вимог за замовчуванням при використанні цього рівня у виробництві. Виконані тести повинні покривати клас або тригер у ваших наборах змін з мінімальним покриттям коду 75%. Це покриття обчислюється для кожного класу або тригера окремо і відрізняється від загального відсотка покриття.</w:t>
            </w:r>
          </w:p>
        </w:tc>
      </w:tr>
      <w:tr w:rsidR="00F473CD" w14:paraId="29A2FD66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8908E6C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CB49D4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80270AE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0A98C6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37CAA1B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096A15C" w14:textId="77777777" w:rsidR="00F473CD" w:rsidRDefault="00F473CD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DB8E7D7" w14:textId="77777777" w:rsidR="00F473CD" w:rsidRDefault="00F473CD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F473CD" w14:paraId="6037FBE5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6CDFEC4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579885F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2719BE0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5B75A169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ABE2C76" w14:textId="77777777" w:rsidR="00F473CD" w:rsidRDefault="00F473CD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7CBC8A3F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8109BDA" w14:textId="77777777" w:rsidR="00F473CD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6</w:t>
            </w:r>
          </w:p>
        </w:tc>
      </w:tr>
      <w:tr w:rsidR="00F473CD" w14:paraId="7B3D4287" w14:textId="77777777" w:rsidTr="00897B83">
        <w:trPr>
          <w:trHeight w:val="201"/>
        </w:trPr>
        <w:tc>
          <w:tcPr>
            <w:tcW w:w="764" w:type="dxa"/>
          </w:tcPr>
          <w:p w14:paraId="5EC76A23" w14:textId="77777777" w:rsidR="00F473CD" w:rsidRDefault="00F473CD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233FBAC6" w14:textId="77777777" w:rsidR="00F473CD" w:rsidRDefault="00F473CD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EED13A5" w14:textId="77777777" w:rsidR="00F473CD" w:rsidRDefault="00F473CD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817995A" w14:textId="77777777" w:rsidR="00F473CD" w:rsidRDefault="00F473CD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4C62E790" w14:textId="77777777" w:rsidR="00F473CD" w:rsidRDefault="00F473CD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95A5F4D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6B06B43C" w14:textId="77777777" w:rsidR="00F473CD" w:rsidRDefault="00F473CD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1A6EB89F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782E220F" w14:textId="77777777" w:rsid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Таким чином, згідно з найкращою практикою, всі тести на організації повинні проходити успішно, не включаючи тести в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manage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package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Але коли організація стара і в ній є багато вершинних класів, деякі класи можуть перезаписувати інші вершинні класи або деякі вершинні класи і їх тести не використовуються і т.д. Коли ви починаєте працювати з такою організацією, у вас просто немає часу, щоб виправити всі ці тести і змусити їх працювати разом, тому ви просто запускаєте конкретно ті тести, які ви розгортаєте.</w:t>
            </w:r>
          </w:p>
          <w:p w14:paraId="1CDDA4BE" w14:textId="77777777" w:rsidR="0083588F" w:rsidRP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Ще кілька речей про розгортання та тестування:</w:t>
            </w:r>
          </w:p>
          <w:p w14:paraId="7E05DA45" w14:textId="77777777" w:rsidR="0083588F" w:rsidRPr="0083588F" w:rsidRDefault="0083588F" w:rsidP="00897B83">
            <w:pPr>
              <w:numPr>
                <w:ilvl w:val="0"/>
                <w:numId w:val="34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 не можете робити запити на інші системи з юніт-тестів, вам потрібно створити апекс-клас, який буде імітувати відповідь від сервера</w:t>
            </w:r>
          </w:p>
          <w:p w14:paraId="419393AF" w14:textId="77777777" w:rsidR="0083588F" w:rsidRPr="0083588F" w:rsidRDefault="0083588F" w:rsidP="00897B83">
            <w:pPr>
              <w:numPr>
                <w:ilvl w:val="0"/>
                <w:numId w:val="34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isRunningTest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() - це спеціальний стандартний метод, він використовується, коли вам потрібно вказати частину коду, яку ви не хочете запускати в апекс-класі, екранувати його.</w:t>
            </w:r>
          </w:p>
          <w:p w14:paraId="55957BE9" w14:textId="77777777" w:rsidR="0083588F" w:rsidRPr="0083588F" w:rsidRDefault="0083588F" w:rsidP="00897B83">
            <w:pPr>
              <w:numPr>
                <w:ilvl w:val="0"/>
                <w:numId w:val="34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Assert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це стандартний клас в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Apex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Вони створюються для того, щоб перевірити, чи всі зміни в коді зроблені коректно, ми порівнюємо фактичний та очікуваний результат</w:t>
            </w:r>
          </w:p>
          <w:p w14:paraId="62BF8397" w14:textId="77777777" w:rsidR="0083588F" w:rsidRPr="0083588F" w:rsidRDefault="0083588F" w:rsidP="00897B83">
            <w:pPr>
              <w:numPr>
                <w:ilvl w:val="0"/>
                <w:numId w:val="34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startTest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() і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stopTest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() - це інші спеціальні методи, які використовуються для того, щоб вказати, які методи або функціональність ми тестуємо. За допомогою цього методу ми запускаємо нову транзакцію з новими лімітами.</w:t>
            </w:r>
          </w:p>
          <w:p w14:paraId="682831E9" w14:textId="77777777" w:rsidR="0083588F" w:rsidRP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90FB3B9" w14:textId="77777777" w:rsidR="0083588F" w:rsidRPr="000A24C3" w:rsidRDefault="0083588F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3588F" w14:paraId="35CE037C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4AD5B45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9931FB0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0C33709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C72250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320403F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5F18126F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9881D04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3DCFE09E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3B688E8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52FB844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02BCD48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2132385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EA8B17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8ACC167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2684557A" w14:textId="77777777" w:rsidR="0083588F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7</w:t>
            </w:r>
          </w:p>
        </w:tc>
      </w:tr>
      <w:tr w:rsidR="0083588F" w14:paraId="017E886A" w14:textId="77777777" w:rsidTr="00897B83">
        <w:trPr>
          <w:trHeight w:val="201"/>
        </w:trPr>
        <w:tc>
          <w:tcPr>
            <w:tcW w:w="764" w:type="dxa"/>
          </w:tcPr>
          <w:p w14:paraId="6AE8E92F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04469D79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2413E5ED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A688D11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07F88219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3A3A00B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73FB139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3C883CD2" w14:textId="77777777" w:rsidTr="00897B83">
        <w:trPr>
          <w:trHeight w:val="12430"/>
        </w:trPr>
        <w:tc>
          <w:tcPr>
            <w:tcW w:w="10459" w:type="dxa"/>
            <w:gridSpan w:val="7"/>
          </w:tcPr>
          <w:p w14:paraId="6E440087" w14:textId="77777777" w:rsidR="0083588F" w:rsidRPr="0083588F" w:rsidRDefault="0083588F" w:rsidP="00897B83">
            <w:pPr>
              <w:numPr>
                <w:ilvl w:val="0"/>
                <w:numId w:val="35"/>
              </w:numPr>
              <w:spacing w:before="232" w:line="360" w:lineRule="auto"/>
              <w:ind w:right="173"/>
              <w:jc w:val="both"/>
              <w:rPr>
                <w:sz w:val="28"/>
                <w:szCs w:val="28"/>
                <w:lang w:val="ru-RU"/>
              </w:rPr>
            </w:pPr>
            <w:r w:rsidRPr="0083588F">
              <w:rPr>
                <w:sz w:val="28"/>
                <w:szCs w:val="28"/>
                <w:lang w:val="ru-RU"/>
              </w:rPr>
              <w:t>@</w:t>
            </w:r>
            <w:r w:rsidRPr="0083588F">
              <w:rPr>
                <w:sz w:val="28"/>
                <w:szCs w:val="28"/>
              </w:rPr>
              <w:t>isTest</w:t>
            </w:r>
            <w:r w:rsidRPr="0083588F">
              <w:rPr>
                <w:sz w:val="28"/>
                <w:szCs w:val="28"/>
                <w:lang w:val="ru-RU"/>
              </w:rPr>
              <w:t xml:space="preserve"> - анотація для вказівки тестового класу і тестових методів. Тестові класи не вимагають покриття коду при розгортанні</w:t>
            </w:r>
          </w:p>
          <w:p w14:paraId="41D539D3" w14:textId="77777777" w:rsidR="0083588F" w:rsidRPr="0083588F" w:rsidRDefault="0083588F" w:rsidP="00897B83">
            <w:pPr>
              <w:numPr>
                <w:ilvl w:val="0"/>
                <w:numId w:val="35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@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testSetup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- ця анотація використовується в тестовому класі. У тестовому класі ми не маємо доступу до всієї бази даних, тому нам потрібно створити тестові дані для неї. Згідно з найкращою практикою, нам потрібно створити дані методом @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testSetup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Цей метод буде виконуватися перед усіма методами.</w:t>
            </w:r>
          </w:p>
          <w:p w14:paraId="2C181F8E" w14:textId="77777777" w:rsidR="0083588F" w:rsidRDefault="0083588F" w:rsidP="00897B83">
            <w:pPr>
              <w:numPr>
                <w:ilvl w:val="0"/>
                <w:numId w:val="35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@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isTest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seeAllData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= 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</w:rPr>
              <w:t>true</w:t>
            </w: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 - ця анотація дає доступ до всіх записів у базі даних. Відповідно до найкращих практик, ви не повинні використовувати його, і ось чому:</w:t>
            </w:r>
          </w:p>
          <w:p w14:paraId="347F6480" w14:textId="77777777" w:rsidR="0083588F" w:rsidRP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Залежність від даних: Тести з seeAllData=true покладаються на існуючі дані в Salesforce org. Це створює залежність від конкретних записів даних, що може зробити тести нестійкими. Якщо дані тесту будуть змінені або видалені, тест може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сподівано завершитися невдачею.</w:t>
            </w:r>
          </w:p>
          <w:p w14:paraId="163F5B25" w14:textId="77777777" w:rsidR="0083588F" w:rsidRP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58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Ізоляція: Тести повинні бути максимально ізольовані від зовнішніх факторів, щоб забезпечити їх надійність і повторюваність. Маючи доступ до всіх даних в організації, тести стають менш ізольованими і більш схильними до впливу змін у навколишньому середовищі.</w:t>
            </w:r>
          </w:p>
          <w:p w14:paraId="17984959" w14:textId="77777777" w:rsidR="0083588F" w:rsidRP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842A9EE" w14:textId="77777777" w:rsid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407DFE0E" w14:textId="77777777" w:rsidR="0083588F" w:rsidRPr="000A24C3" w:rsidRDefault="0083588F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3588F" w14:paraId="3C8F0ABE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5192270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EF0BA45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426CAC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F3DE25F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4224B8E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32B92F93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562DB98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76249E89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69C018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9F35E1A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486DDEEA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3A0D9E2F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77A4F7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6A481CCA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B855BEE" w14:textId="77777777" w:rsidR="0083588F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8</w:t>
            </w:r>
          </w:p>
        </w:tc>
      </w:tr>
      <w:tr w:rsidR="0083588F" w14:paraId="7512B581" w14:textId="77777777" w:rsidTr="00897B83">
        <w:trPr>
          <w:trHeight w:val="201"/>
        </w:trPr>
        <w:tc>
          <w:tcPr>
            <w:tcW w:w="764" w:type="dxa"/>
          </w:tcPr>
          <w:p w14:paraId="75E2EF51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E03F8E1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196F8C5C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676856DF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28D9A4B8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4090FC6A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530329F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1B8E4DF0" w14:textId="77777777" w:rsidTr="00897B83">
        <w:trPr>
          <w:trHeight w:val="12146"/>
        </w:trPr>
        <w:tc>
          <w:tcPr>
            <w:tcW w:w="10459" w:type="dxa"/>
            <w:gridSpan w:val="7"/>
          </w:tcPr>
          <w:p w14:paraId="69CA1B75" w14:textId="77777777" w:rsidR="006B754A" w:rsidRPr="006B754A" w:rsidRDefault="009B7D3F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6B754A" w:rsidRPr="006B754A">
              <w:rPr>
                <w:sz w:val="28"/>
                <w:szCs w:val="28"/>
                <w:lang w:val="ru-RU"/>
              </w:rPr>
              <w:t>Ризики безпеки: Доступ до всіх даних в органайзері може створювати ризики для безпеки, особливо в спільному середовищі розробки. Це може призвести до того, що конфіденційна інформація стане доступною ненавмисним користувачам або до ненавмисної модифікації критично важливих даних.</w:t>
            </w:r>
          </w:p>
          <w:p w14:paraId="098C529D" w14:textId="77777777" w:rsidR="006B754A" w:rsidRPr="006B754A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Обмежене покриття: Тести, які покладаються на існуючі дані, можуть не охоплювати всі можливі сценарії. Вони можуть не враховувати граничні випадки або не перевіряти поведінку з різними конфігураціями даних.</w:t>
            </w:r>
          </w:p>
          <w:p w14:paraId="674A1538" w14:textId="77777777" w:rsidR="006B754A" w:rsidRPr="006B754A" w:rsidRDefault="009B7D3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D487A">
              <w:rPr>
                <w:sz w:val="28"/>
                <w:szCs w:val="28"/>
                <w:lang w:val="uk-UA"/>
              </w:rPr>
              <w:t xml:space="preserve">        </w:t>
            </w:r>
            <w:r w:rsidR="006B754A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Обмеження з боку адміністратора: Тести з 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</w:rPr>
              <w:t>seeAllData</w:t>
            </w:r>
            <w:r w:rsidR="006B754A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=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</w:rPr>
              <w:t>true</w:t>
            </w:r>
            <w:r w:rsidR="006B754A" w:rsidRPr="00AE118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споживають більше лімітів губернатора, оскільки вони працюють з великими наборами даних. 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Це може призвести до швидшого досягнення лімітів, таких як запити 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</w:rPr>
              <w:t>SOQL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оператори 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</w:rPr>
              <w:t>DML</w:t>
            </w:r>
            <w:r w:rsidR="006B754A" w:rsidRPr="006B75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або процесорний час, особливо у великих організаціях або зі складними структурами даних.</w:t>
            </w:r>
          </w:p>
          <w:p w14:paraId="201CEA6D" w14:textId="77777777" w:rsidR="006B754A" w:rsidRPr="006B754A" w:rsidRDefault="006B754A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75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Проблеми з обслуговуванням: Тести, які залежать від конкретних конфігурацій даних, важче підтримувати з часом. З розвитком організації та зміною структур даних ці тести можуть потребувати частих оновлень, що збільшує витрати на підтримку.</w:t>
            </w:r>
          </w:p>
          <w:p w14:paraId="105A0C5A" w14:textId="77777777" w:rsidR="0083588F" w:rsidRDefault="0083588F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9988760" w14:textId="77777777" w:rsidR="0083588F" w:rsidRPr="000A24C3" w:rsidRDefault="0083588F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3588F" w14:paraId="3B0C31A0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3D509E6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8DA4B7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98E9B0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7EDD4FB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B486EA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74CA0602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55578E9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16F0EDD6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5DD89CB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5A001CC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515CB60A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6CC07CDD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2F832552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553B7828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657D674D" w14:textId="77777777" w:rsidR="0083588F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  <w:r w:rsidR="001D2C0C">
              <w:rPr>
                <w:w w:val="99"/>
                <w:sz w:val="28"/>
              </w:rPr>
              <w:t>9</w:t>
            </w:r>
          </w:p>
        </w:tc>
      </w:tr>
      <w:tr w:rsidR="0083588F" w14:paraId="09D445BF" w14:textId="77777777" w:rsidTr="00897B83">
        <w:trPr>
          <w:trHeight w:val="201"/>
        </w:trPr>
        <w:tc>
          <w:tcPr>
            <w:tcW w:w="764" w:type="dxa"/>
          </w:tcPr>
          <w:p w14:paraId="33E0DDB2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54A5BCEC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754D799B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383F2146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68EC5EE8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4F01DA60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5236487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72D68E76" w14:textId="77777777" w:rsidTr="00897B83">
        <w:trPr>
          <w:trHeight w:val="12146"/>
        </w:trPr>
        <w:tc>
          <w:tcPr>
            <w:tcW w:w="10459" w:type="dxa"/>
            <w:gridSpan w:val="7"/>
          </w:tcPr>
          <w:p w14:paraId="2F84546E" w14:textId="77777777" w:rsidR="0083588F" w:rsidRPr="00DF0EA7" w:rsidRDefault="00DF0EA7" w:rsidP="00897B83">
            <w:pPr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358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ТЕСТУВАННЯ ТА ПІДТРИМКА ПРОЕКТА</w:t>
            </w:r>
          </w:p>
          <w:p w14:paraId="02A7C19A" w14:textId="77777777" w:rsidR="0083588F" w:rsidRDefault="00DF0EA7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Аналіз вимог:</w:t>
            </w:r>
          </w:p>
          <w:p w14:paraId="78BAE8EA" w14:textId="77777777" w:rsidR="00DF0EA7" w:rsidRPr="00DF0EA7" w:rsidRDefault="00D37679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  </w:t>
            </w:r>
            <w:r w:rsidR="00DF0EA7" w:rsidRPr="00DF0EA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Ретельно розібратися в бізнес-вимогах.</w:t>
            </w:r>
          </w:p>
          <w:p w14:paraId="35864D26" w14:textId="77777777" w:rsidR="00DF0EA7" w:rsidRPr="00DF0EA7" w:rsidRDefault="00D37679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="00DF0EA7" w:rsidRPr="00DF0EA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Визначити основні функціональності та процеси, які потрібно протестувати.</w:t>
            </w:r>
          </w:p>
          <w:p w14:paraId="7C4A8A2F" w14:textId="77777777" w:rsidR="00DF0EA7" w:rsidRPr="00B25DAD" w:rsidRDefault="00D37679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  </w:t>
            </w:r>
            <w:r w:rsidR="00DF0EA7" w:rsidRPr="00B25D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Планування тестування:</w:t>
            </w:r>
          </w:p>
          <w:p w14:paraId="52A4360B" w14:textId="77777777" w:rsidR="003F0927" w:rsidRPr="003F0927" w:rsidRDefault="00D37679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3.1.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Визначити цілі тестування, обсяг та часові рамки.</w:t>
            </w:r>
          </w:p>
          <w:p w14:paraId="00BA1F56" w14:textId="77777777" w:rsidR="003F0927" w:rsidRPr="003F0927" w:rsidRDefault="00D37679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3.2.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Визначити типи тестування: модульне тестування, інтеграційне </w:t>
            </w:r>
            <w:r w:rsid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3.3. Т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естування, системне тестування, тестування прийняття користувачем (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</w:rPr>
              <w:t>UAT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 і т.д.</w:t>
            </w:r>
          </w:p>
          <w:p w14:paraId="7F50E9D3" w14:textId="77777777" w:rsidR="003F0927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3.4.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Виділити ресурси та визначити ролі та відповідальності.</w:t>
            </w:r>
          </w:p>
          <w:p w14:paraId="5E273DB6" w14:textId="77777777" w:rsidR="003F0927" w:rsidRPr="003F0927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Проектування тестів:</w:t>
            </w:r>
          </w:p>
          <w:p w14:paraId="22775073" w14:textId="77777777" w:rsidR="003F0927" w:rsidRPr="003F0927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4.1.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Створити тестові кейси на основі вимог.</w:t>
            </w:r>
          </w:p>
          <w:p w14:paraId="565623BE" w14:textId="77777777" w:rsidR="003F0927" w:rsidRPr="003F0927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4.2.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Включити позитивні та негативні сценарії для комплексного охоплення.</w:t>
            </w:r>
          </w:p>
          <w:p w14:paraId="41A6134E" w14:textId="77777777" w:rsidR="003F0927" w:rsidRPr="003F0927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4.3. </w:t>
            </w:r>
            <w:r w:rsidR="003F0927" w:rsidRPr="003F09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Спроектувати тестові дані, що відображають реальні сценарії.</w:t>
            </w:r>
          </w:p>
          <w:p w14:paraId="1B3F64AA" w14:textId="77777777" w:rsidR="00DF0EA7" w:rsidRPr="003F0927" w:rsidRDefault="00DF0EA7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6A05929D" w14:textId="77777777" w:rsidR="0083588F" w:rsidRPr="000A24C3" w:rsidRDefault="0083588F" w:rsidP="00897B83">
            <w:pPr>
              <w:pStyle w:val="TableParagraph"/>
              <w:spacing w:before="158" w:line="362" w:lineRule="auto"/>
              <w:ind w:right="6200"/>
              <w:jc w:val="both"/>
              <w:rPr>
                <w:sz w:val="28"/>
                <w:lang w:val="ru-RU"/>
              </w:rPr>
            </w:pPr>
          </w:p>
        </w:tc>
      </w:tr>
      <w:tr w:rsidR="0083588F" w14:paraId="086428EC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2C24479E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6DC50E4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4D18022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D17B5BD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01A3DB25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061AD8DC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EFE2F29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71CD247F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0582A4FA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7FFFC9F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12F4A71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EBB99A3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0E01F27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7BBF5016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7570572C" w14:textId="77777777" w:rsidR="0083588F" w:rsidRDefault="001D2C0C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40</w:t>
            </w:r>
          </w:p>
        </w:tc>
      </w:tr>
      <w:tr w:rsidR="0083588F" w14:paraId="5DFD00B3" w14:textId="77777777" w:rsidTr="00897B83">
        <w:trPr>
          <w:trHeight w:val="201"/>
        </w:trPr>
        <w:tc>
          <w:tcPr>
            <w:tcW w:w="764" w:type="dxa"/>
          </w:tcPr>
          <w:p w14:paraId="65FE2388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1A5FAEF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37989D8F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74E13EA7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002D865B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D8803EF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60BCE7B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3ABD71CA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4E10BFD3" w14:textId="77777777" w:rsidR="003F0927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sz w:val="28"/>
                <w:szCs w:val="28"/>
                <w:lang w:val="ru-RU"/>
              </w:rPr>
            </w:pPr>
            <w:r w:rsidRPr="00E750C3">
              <w:rPr>
                <w:sz w:val="28"/>
                <w:szCs w:val="28"/>
                <w:lang w:val="ru-RU"/>
              </w:rPr>
              <w:t>5.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3F0927" w:rsidRPr="00E750C3">
              <w:rPr>
                <w:sz w:val="28"/>
                <w:szCs w:val="28"/>
                <w:lang w:val="ru-RU"/>
              </w:rPr>
              <w:t>Виконання тестів:</w:t>
            </w:r>
          </w:p>
          <w:p w14:paraId="739BD199" w14:textId="77777777" w:rsidR="00C97741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5.1. </w:t>
            </w:r>
            <w:r w:rsidR="003F0927" w:rsidRPr="003F0927">
              <w:rPr>
                <w:sz w:val="28"/>
                <w:szCs w:val="28"/>
                <w:lang w:val="ru-RU"/>
              </w:rPr>
              <w:t>Виконати тестові кейси відповідно до плану тестування.</w:t>
            </w:r>
          </w:p>
          <w:p w14:paraId="3BC4D384" w14:textId="77777777" w:rsidR="00C97741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5.2. </w:t>
            </w:r>
            <w:r w:rsidR="003F0927" w:rsidRPr="003F0927">
              <w:rPr>
                <w:sz w:val="28"/>
                <w:szCs w:val="28"/>
                <w:lang w:val="ru-RU"/>
              </w:rPr>
              <w:t>Зареєструвати дефекти та проблеми, виявлені під час тестування.</w:t>
            </w:r>
          </w:p>
          <w:p w14:paraId="08F34F64" w14:textId="77777777" w:rsidR="003F0927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5.3. </w:t>
            </w:r>
            <w:r w:rsidR="003F0927" w:rsidRPr="003F0927">
              <w:rPr>
                <w:sz w:val="28"/>
                <w:szCs w:val="28"/>
                <w:lang w:val="ru-RU"/>
              </w:rPr>
              <w:t>Провести регресійне тестування після виправлень або змін.</w:t>
            </w:r>
          </w:p>
          <w:p w14:paraId="79395A09" w14:textId="77777777" w:rsidR="00C97741" w:rsidRDefault="00E750C3" w:rsidP="00897B83">
            <w:pPr>
              <w:spacing w:before="232" w:line="360" w:lineRule="auto"/>
              <w:ind w:left="144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6. </w:t>
            </w:r>
            <w:r w:rsidR="00C97741">
              <w:rPr>
                <w:sz w:val="28"/>
                <w:szCs w:val="28"/>
                <w:lang w:val="ru-RU"/>
              </w:rPr>
              <w:t>Тестування прийняття користувачем:</w:t>
            </w:r>
          </w:p>
          <w:p w14:paraId="283FF9A4" w14:textId="77777777" w:rsidR="00C97741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6.1. </w:t>
            </w:r>
            <w:r w:rsidR="00C97741" w:rsidRPr="00C97741">
              <w:rPr>
                <w:sz w:val="28"/>
                <w:szCs w:val="28"/>
                <w:lang w:val="ru-RU"/>
              </w:rPr>
              <w:t>Залучити кінцевих користувачів для перевірки системи відповідно до бізнес-вимог.</w:t>
            </w:r>
          </w:p>
          <w:p w14:paraId="3958D17C" w14:textId="77777777" w:rsidR="00C97741" w:rsidRDefault="00C97741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 w:rsidRPr="00C97741">
              <w:rPr>
                <w:sz w:val="28"/>
                <w:szCs w:val="28"/>
                <w:lang w:val="ru-RU"/>
              </w:rPr>
              <w:t>Зібрати відгуки та вирішити будь-які розбіжності або питання.</w:t>
            </w:r>
          </w:p>
          <w:p w14:paraId="1F6951C6" w14:textId="77777777" w:rsidR="00C97741" w:rsidRPr="00B25DAD" w:rsidRDefault="00C97741" w:rsidP="00897B83">
            <w:pPr>
              <w:spacing w:before="232" w:line="360" w:lineRule="auto"/>
              <w:ind w:left="720" w:right="173"/>
              <w:jc w:val="both"/>
              <w:rPr>
                <w:sz w:val="28"/>
                <w:szCs w:val="28"/>
                <w:lang w:val="ru-RU"/>
              </w:rPr>
            </w:pPr>
            <w:r w:rsidRPr="00B25DAD">
              <w:rPr>
                <w:sz w:val="28"/>
                <w:szCs w:val="28"/>
                <w:lang w:val="ru-RU"/>
              </w:rPr>
              <w:t>Процес обслуговування:</w:t>
            </w:r>
          </w:p>
          <w:p w14:paraId="2672D699" w14:textId="77777777" w:rsidR="00C97741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sz w:val="28"/>
                <w:szCs w:val="28"/>
                <w:lang w:val="ru-RU"/>
              </w:rPr>
            </w:pPr>
            <w:r w:rsidRPr="00E750C3"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C97741" w:rsidRPr="00E750C3">
              <w:rPr>
                <w:sz w:val="28"/>
                <w:szCs w:val="28"/>
                <w:lang w:val="ru-RU"/>
              </w:rPr>
              <w:t>Виправлення помилок:</w:t>
            </w:r>
          </w:p>
          <w:p w14:paraId="1E9F71DE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1.1. </w:t>
            </w:r>
            <w:r w:rsidR="00C97741" w:rsidRPr="00C97741">
              <w:rPr>
                <w:sz w:val="28"/>
                <w:szCs w:val="28"/>
                <w:lang w:val="ru-RU"/>
              </w:rPr>
              <w:t>Пріоритизувати та виправляти повідомлені дефекти негайно.</w:t>
            </w:r>
          </w:p>
          <w:p w14:paraId="65E013A9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1.2. </w:t>
            </w:r>
            <w:r w:rsidR="00C97741" w:rsidRPr="00C97741">
              <w:rPr>
                <w:sz w:val="28"/>
                <w:szCs w:val="28"/>
                <w:lang w:val="ru-RU"/>
              </w:rPr>
              <w:t>Проводити аналіз кореневої причини, щоб уникнути схожих проблем у майбутньому.</w:t>
            </w:r>
          </w:p>
          <w:p w14:paraId="605F1535" w14:textId="77777777" w:rsidR="0083588F" w:rsidRPr="00E750C3" w:rsidRDefault="00E750C3" w:rsidP="00897B83">
            <w:pPr>
              <w:spacing w:before="232" w:line="360" w:lineRule="auto"/>
              <w:ind w:left="2160" w:right="17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1.3. </w:t>
            </w:r>
            <w:r w:rsidR="00C97741" w:rsidRPr="00C97741">
              <w:rPr>
                <w:sz w:val="28"/>
                <w:szCs w:val="28"/>
                <w:lang w:val="ru-RU"/>
              </w:rPr>
              <w:t>Впроваджувати виправлення через ітераційні цикли розробки.</w:t>
            </w:r>
          </w:p>
        </w:tc>
      </w:tr>
      <w:tr w:rsidR="0083588F" w14:paraId="6A4C3827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10C31C91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282B936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2AC2E77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2372657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8C6841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22C72255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C7CC988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5136B215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09131088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B6DD52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7F96DEEE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59F33F47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3CF7982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29754D97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142E59C6" w14:textId="77777777" w:rsidR="0083588F" w:rsidRDefault="001D2C0C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41</w:t>
            </w:r>
          </w:p>
        </w:tc>
      </w:tr>
      <w:tr w:rsidR="0083588F" w14:paraId="0697E5D8" w14:textId="77777777" w:rsidTr="00897B83">
        <w:trPr>
          <w:trHeight w:val="201"/>
        </w:trPr>
        <w:tc>
          <w:tcPr>
            <w:tcW w:w="764" w:type="dxa"/>
          </w:tcPr>
          <w:p w14:paraId="3A5AAF76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440A27EB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4AA4B58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24195B2B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7BCB3F2F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3F43E19D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A332179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499EAC34" w14:textId="77777777" w:rsidTr="00897B83">
        <w:trPr>
          <w:trHeight w:val="12288"/>
        </w:trPr>
        <w:tc>
          <w:tcPr>
            <w:tcW w:w="10459" w:type="dxa"/>
            <w:gridSpan w:val="7"/>
          </w:tcPr>
          <w:p w14:paraId="0C593C81" w14:textId="77777777" w:rsidR="0083588F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97741"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Розширення та зміни:</w:t>
            </w:r>
          </w:p>
          <w:p w14:paraId="5672DAB5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2.1.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Оцінити запити на зміни та покращення на основі бізнес-пріоритетів.</w:t>
            </w:r>
          </w:p>
          <w:p w14:paraId="0F3D344A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2.2.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Проаналізувати вплив на існуючі функціональності та налаштування.</w:t>
            </w:r>
          </w:p>
          <w:p w14:paraId="3A0BA8E4" w14:textId="77777777" w:rsid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2.3.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Впроваджувати зміни відповідно до кращих практик та стандартів кодування.</w:t>
            </w:r>
          </w:p>
          <w:p w14:paraId="6C5AFA88" w14:textId="77777777" w:rsidR="00C97741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97741"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Моніторинг та оптимізація продуктивності:</w:t>
            </w:r>
          </w:p>
          <w:p w14:paraId="794A2D16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3.1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Регулярно моніторити продуктивність системи.</w:t>
            </w:r>
          </w:p>
          <w:p w14:paraId="2DB0A499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3.2.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Виявляти та вирішувати питання з обмеженнями або проблемами продуктивності.</w:t>
            </w:r>
          </w:p>
          <w:p w14:paraId="6CA741F1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3.3.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Оптимізувати налаштування, робочі процеси та код за необхідності.</w:t>
            </w:r>
          </w:p>
          <w:p w14:paraId="6799BBE0" w14:textId="77777777" w:rsidR="00C97741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97741"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Оновлення безпеки:</w:t>
            </w:r>
          </w:p>
          <w:p w14:paraId="0FC96E00" w14:textId="77777777" w:rsidR="00C97741" w:rsidRPr="00B25DAD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4.1. </w:t>
            </w:r>
            <w:r w:rsidR="00C97741" w:rsidRPr="00B25D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Бути в курсі випусків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="00C97741" w:rsidRPr="00B25D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патчів безпеки.</w:t>
            </w:r>
          </w:p>
          <w:p w14:paraId="3D8D9F83" w14:textId="77777777" w:rsidR="00C97741" w:rsidRPr="00C97741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4.2.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Впроваджувати найкращі практики забезпечення безпеки для захисту даних та уникнення вразливостей.</w:t>
            </w:r>
          </w:p>
          <w:p w14:paraId="7D2D3030" w14:textId="77777777" w:rsidR="0083588F" w:rsidRPr="00E7114C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4.3. </w:t>
            </w:r>
            <w:r w:rsidR="00C97741" w:rsidRPr="00C9774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Проводити тестування безпеки періодично для виявлення та виправлення слабких місць.</w:t>
            </w:r>
          </w:p>
        </w:tc>
      </w:tr>
      <w:tr w:rsidR="0083588F" w14:paraId="0C5F5E10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67413003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4ADBDD3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6FC2B064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1AF5E09F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65B6E3A4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3447E70A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45774A04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0B226E2E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41A840C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ECA48F7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615E25C9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73DC8C2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6EFA735C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19288889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430AA9D7" w14:textId="77777777" w:rsidR="0083588F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  <w:r w:rsidR="001D2C0C">
              <w:rPr>
                <w:w w:val="99"/>
                <w:sz w:val="28"/>
              </w:rPr>
              <w:t>2</w:t>
            </w:r>
          </w:p>
        </w:tc>
      </w:tr>
      <w:tr w:rsidR="0083588F" w14:paraId="08C0BC47" w14:textId="77777777" w:rsidTr="00897B83">
        <w:trPr>
          <w:trHeight w:val="201"/>
        </w:trPr>
        <w:tc>
          <w:tcPr>
            <w:tcW w:w="764" w:type="dxa"/>
          </w:tcPr>
          <w:p w14:paraId="42E9A2B8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181435AD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A5BF69A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15105A19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2F5D36FE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261373CF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534E9541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3588F" w:rsidRPr="00AE1183" w14:paraId="22DFC9BB" w14:textId="77777777" w:rsidTr="00897B83">
        <w:trPr>
          <w:trHeight w:val="12430"/>
        </w:trPr>
        <w:tc>
          <w:tcPr>
            <w:tcW w:w="10459" w:type="dxa"/>
            <w:gridSpan w:val="7"/>
          </w:tcPr>
          <w:p w14:paraId="6503A537" w14:textId="77777777" w:rsidR="0083588F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97741"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Документація та навчання:</w:t>
            </w:r>
          </w:p>
          <w:p w14:paraId="57E61C60" w14:textId="77777777" w:rsidR="000E3A7C" w:rsidRPr="000E3A7C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5.1. </w:t>
            </w:r>
            <w:r w:rsidR="000E3A7C"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Підтримувати документацію в актуальному стані з урахуванням змін та покращень.</w:t>
            </w:r>
          </w:p>
          <w:p w14:paraId="31DB7035" w14:textId="77777777" w:rsidR="000E3A7C" w:rsidRPr="000E3A7C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5.2. </w:t>
            </w:r>
            <w:r w:rsidR="000E3A7C"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Забезпечити навчання та підтримку користувачів за потреби, особливо при впровадженні нових функцій.</w:t>
            </w:r>
          </w:p>
          <w:p w14:paraId="4A6C7938" w14:textId="77777777" w:rsidR="000E3A7C" w:rsidRPr="00E750C3" w:rsidRDefault="00E750C3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E3A7C" w:rsidRPr="00E750C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Постійне вдосконалення:</w:t>
            </w:r>
          </w:p>
          <w:p w14:paraId="3E733CA0" w14:textId="77777777" w:rsidR="000E3A7C" w:rsidRPr="000E3A7C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6.1. </w:t>
            </w:r>
            <w:r w:rsidR="000E3A7C"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Запитати відгуки від зацікавлених сторін та кінцевих користувачів для виявлення областей покращень.</w:t>
            </w:r>
          </w:p>
          <w:p w14:paraId="65E99373" w14:textId="77777777" w:rsidR="000E3A7C" w:rsidRPr="000E3A7C" w:rsidRDefault="00E750C3" w:rsidP="00897B83">
            <w:pPr>
              <w:spacing w:before="232" w:line="360" w:lineRule="auto"/>
              <w:ind w:left="216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6.2. </w:t>
            </w:r>
            <w:r w:rsidR="000E3A7C"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Регулярно переглядати та вдосконалювати процеси для підвищення ефективності та ефективності.</w:t>
            </w:r>
          </w:p>
          <w:p w14:paraId="4CCA8E00" w14:textId="77777777" w:rsidR="000E3A7C" w:rsidRPr="00B25DAD" w:rsidRDefault="000E3A7C" w:rsidP="00897B83">
            <w:pPr>
              <w:spacing w:before="232" w:line="360" w:lineRule="auto"/>
              <w:ind w:left="72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25D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Висновок:</w:t>
            </w:r>
          </w:p>
          <w:p w14:paraId="11B66D12" w14:textId="77777777" w:rsidR="000E3A7C" w:rsidRPr="000E3A7C" w:rsidRDefault="000E3A7C" w:rsidP="00897B83">
            <w:pPr>
              <w:spacing w:before="232" w:line="360" w:lineRule="auto"/>
              <w:ind w:left="144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Тестування та обслуговування є постійними процесами в життєвому циклі проекту </w:t>
            </w:r>
            <w:r w:rsidRPr="000E3A7C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Слідуючи структурованому підходу до тестування та стратегіям проактивного обслуговування, організації можуть забезпечити надійність, продуктивність та безпеку свого впровадження </w:t>
            </w:r>
            <w:r w:rsidRPr="000E3A7C">
              <w:rPr>
                <w:rFonts w:ascii="Times New Roman" w:eastAsia="Times New Roman" w:hAnsi="Times New Roman" w:cs="Times New Roman"/>
                <w:sz w:val="28"/>
                <w:szCs w:val="28"/>
              </w:rPr>
              <w:t>Salesforce</w:t>
            </w:r>
            <w:r w:rsidRPr="000E3A7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постійно відповідаючи зростаючим бізнес-потребам.</w:t>
            </w:r>
          </w:p>
          <w:p w14:paraId="1E830191" w14:textId="77777777" w:rsidR="0083588F" w:rsidRPr="000A24C3" w:rsidRDefault="0083588F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83588F" w14:paraId="4BA8E7AE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E4ACB4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665FD93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61BDB7A8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463B9E45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783388AA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6C0EEC86" w14:textId="77777777" w:rsidR="0083588F" w:rsidRDefault="0083588F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 xml:space="preserve">ДРБ.ІП - </w:t>
            </w:r>
            <w:r w:rsidR="00B25DAD">
              <w:rPr>
                <w:sz w:val="36"/>
              </w:rPr>
              <w:t>06.</w:t>
            </w:r>
            <w:r>
              <w:rPr>
                <w:sz w:val="36"/>
              </w:rPr>
              <w:t>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394B9CF" w14:textId="77777777" w:rsidR="0083588F" w:rsidRDefault="0083588F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3588F" w14:paraId="02EF6667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9CCE1DE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401CB74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43E6F7C2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0EBBA66B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4FEC21A6" w14:textId="77777777" w:rsidR="0083588F" w:rsidRDefault="0083588F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30D3C1C9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46BE05C0" w14:textId="77777777" w:rsidR="0083588F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  <w:r w:rsidR="001D2C0C">
              <w:rPr>
                <w:w w:val="99"/>
                <w:sz w:val="28"/>
              </w:rPr>
              <w:t>3</w:t>
            </w:r>
          </w:p>
        </w:tc>
      </w:tr>
      <w:tr w:rsidR="0083588F" w14:paraId="1C67232A" w14:textId="77777777" w:rsidTr="00897B83">
        <w:trPr>
          <w:trHeight w:val="201"/>
        </w:trPr>
        <w:tc>
          <w:tcPr>
            <w:tcW w:w="764" w:type="dxa"/>
          </w:tcPr>
          <w:p w14:paraId="3538341E" w14:textId="77777777" w:rsidR="0083588F" w:rsidRDefault="0083588F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48342D4E" w14:textId="77777777" w:rsidR="0083588F" w:rsidRDefault="0083588F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14BAE1FB" w14:textId="77777777" w:rsidR="0083588F" w:rsidRDefault="0083588F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607C0916" w14:textId="77777777" w:rsidR="0083588F" w:rsidRDefault="0083588F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117585F5" w14:textId="77777777" w:rsidR="0083588F" w:rsidRDefault="0083588F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64A0D03C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08616B89" w14:textId="77777777" w:rsidR="0083588F" w:rsidRDefault="0083588F" w:rsidP="00897B83">
            <w:pPr>
              <w:rPr>
                <w:sz w:val="2"/>
                <w:szCs w:val="2"/>
              </w:rPr>
            </w:pPr>
          </w:p>
        </w:tc>
      </w:tr>
      <w:tr w:rsidR="008D240B" w:rsidRPr="00AE1183" w14:paraId="5D709F32" w14:textId="77777777" w:rsidTr="00897B83">
        <w:trPr>
          <w:trHeight w:val="12429"/>
        </w:trPr>
        <w:tc>
          <w:tcPr>
            <w:tcW w:w="10459" w:type="dxa"/>
            <w:gridSpan w:val="7"/>
          </w:tcPr>
          <w:p w14:paraId="3BBCC52B" w14:textId="77777777" w:rsidR="008D240B" w:rsidRPr="00AE1183" w:rsidRDefault="008D240B" w:rsidP="00897B83">
            <w:pPr>
              <w:pStyle w:val="a3"/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ВИСНОВКИ</w:t>
            </w:r>
          </w:p>
          <w:p w14:paraId="53E4E454" w14:textId="77777777" w:rsidR="008D240B" w:rsidRDefault="00960AB7" w:rsidP="00897B83">
            <w:pPr>
              <w:pStyle w:val="a3"/>
              <w:spacing w:before="232" w:line="360" w:lineRule="auto"/>
              <w:ind w:right="173"/>
              <w:jc w:val="both"/>
              <w:rPr>
                <w:sz w:val="28"/>
                <w:lang w:val="uk-UA"/>
              </w:rPr>
            </w:pPr>
            <w:r w:rsidRPr="00AE1183">
              <w:rPr>
                <w:sz w:val="28"/>
              </w:rPr>
              <w:t xml:space="preserve">      </w:t>
            </w:r>
            <w:r w:rsidR="008D240B">
              <w:rPr>
                <w:sz w:val="28"/>
                <w:lang w:val="ru-RU"/>
              </w:rPr>
              <w:t>В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дипломній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роботі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здійснена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розробка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автоматизації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облікої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системи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студентів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інституту</w:t>
            </w:r>
            <w:r w:rsidR="008D240B" w:rsidRPr="00AE1183">
              <w:rPr>
                <w:sz w:val="28"/>
              </w:rPr>
              <w:t xml:space="preserve">, </w:t>
            </w:r>
            <w:r w:rsidR="008D240B">
              <w:rPr>
                <w:sz w:val="28"/>
                <w:lang w:val="ru-RU"/>
              </w:rPr>
              <w:t>яка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довзволяє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перенести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базу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даних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студентів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та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роботу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із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нею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в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хмару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з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ru-RU"/>
              </w:rPr>
              <w:t>використанням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</w:rPr>
              <w:t>CRM</w:t>
            </w:r>
            <w:r w:rsidR="008D240B" w:rsidRPr="00AE1183">
              <w:rPr>
                <w:sz w:val="28"/>
              </w:rPr>
              <w:t xml:space="preserve"> </w:t>
            </w:r>
            <w:r w:rsidR="008D240B">
              <w:rPr>
                <w:sz w:val="28"/>
                <w:lang w:val="uk-UA"/>
              </w:rPr>
              <w:t xml:space="preserve">системи </w:t>
            </w:r>
            <w:r w:rsidR="008D240B">
              <w:rPr>
                <w:sz w:val="28"/>
              </w:rPr>
              <w:t>Salesforce</w:t>
            </w:r>
            <w:r w:rsidR="008D240B" w:rsidRPr="00AE1183">
              <w:rPr>
                <w:sz w:val="28"/>
              </w:rPr>
              <w:t xml:space="preserve">. </w:t>
            </w:r>
            <w:r w:rsidR="008D240B">
              <w:rPr>
                <w:sz w:val="28"/>
                <w:lang w:val="uk-UA"/>
              </w:rPr>
              <w:t>Дана автоматизація дозволяє автоматизувати процес обліку студентів та оцінювання їх робіт. Основними завданнями при розробці даного проекту були пришвидшення роботи  викладацького персоналу, переніс даних про студентів в хмарне сховище та покращення комунікації</w:t>
            </w:r>
            <w:r>
              <w:rPr>
                <w:sz w:val="28"/>
                <w:lang w:val="uk-UA"/>
              </w:rPr>
              <w:t xml:space="preserve"> між викладачами та студентами.</w:t>
            </w:r>
          </w:p>
          <w:p w14:paraId="0F183EF7" w14:textId="77777777" w:rsidR="00960AB7" w:rsidRDefault="00960AB7" w:rsidP="00897B83">
            <w:pPr>
              <w:pStyle w:val="a3"/>
              <w:spacing w:before="232" w:line="360" w:lineRule="auto"/>
              <w:ind w:right="173"/>
              <w:jc w:val="both"/>
              <w:rPr>
                <w:sz w:val="28"/>
              </w:rPr>
            </w:pPr>
            <w:r>
              <w:rPr>
                <w:sz w:val="28"/>
                <w:lang w:val="uk-UA"/>
              </w:rPr>
              <w:t xml:space="preserve">      Проект побудований на базі </w:t>
            </w:r>
            <w:r>
              <w:rPr>
                <w:sz w:val="28"/>
              </w:rPr>
              <w:t>Salesforce</w:t>
            </w:r>
            <w:r w:rsidRPr="00960AB7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 xml:space="preserve">із використанням таких інструменті розробника як </w:t>
            </w:r>
            <w:r>
              <w:rPr>
                <w:sz w:val="28"/>
              </w:rPr>
              <w:t>Apex</w:t>
            </w:r>
            <w:r w:rsidRPr="00960AB7">
              <w:rPr>
                <w:sz w:val="28"/>
                <w:lang w:val="uk-UA"/>
              </w:rPr>
              <w:t xml:space="preserve">, </w:t>
            </w:r>
            <w:r>
              <w:rPr>
                <w:sz w:val="28"/>
              </w:rPr>
              <w:t>LWC</w:t>
            </w:r>
            <w:r>
              <w:rPr>
                <w:sz w:val="28"/>
                <w:lang w:val="uk-UA"/>
              </w:rPr>
              <w:t xml:space="preserve"> та</w:t>
            </w:r>
            <w:r w:rsidRPr="00960AB7"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Flow</w:t>
            </w:r>
            <w:r>
              <w:rPr>
                <w:sz w:val="28"/>
                <w:lang w:val="uk-UA"/>
              </w:rPr>
              <w:t xml:space="preserve"> відповідно до усіх накращих практик прописаних командою </w:t>
            </w:r>
            <w:r>
              <w:rPr>
                <w:sz w:val="28"/>
              </w:rPr>
              <w:t>Salesforce.</w:t>
            </w:r>
          </w:p>
          <w:p w14:paraId="3034320B" w14:textId="77777777" w:rsidR="00960AB7" w:rsidRPr="00960AB7" w:rsidRDefault="00960AB7" w:rsidP="00897B83">
            <w:pPr>
              <w:pStyle w:val="a3"/>
              <w:spacing w:before="232" w:line="360" w:lineRule="auto"/>
              <w:ind w:right="173"/>
              <w:jc w:val="both"/>
              <w:rPr>
                <w:sz w:val="28"/>
                <w:lang w:val="uk-UA"/>
              </w:rPr>
            </w:pPr>
            <w:r w:rsidRPr="00960AB7">
              <w:rPr>
                <w:sz w:val="28"/>
                <w:lang w:val="ru-RU"/>
              </w:rPr>
              <w:t xml:space="preserve">      </w:t>
            </w:r>
            <w:r>
              <w:rPr>
                <w:sz w:val="28"/>
                <w:lang w:val="uk-UA"/>
              </w:rPr>
              <w:t>Даний проект показує яким чином можна пришвидшити та покращити роботу із студентами та модернізувати роботу інституту</w:t>
            </w:r>
          </w:p>
        </w:tc>
      </w:tr>
      <w:tr w:rsidR="008D240B" w14:paraId="3310ACB8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44981AC7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A48276D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5D1D3FFC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462C9A03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381D3B68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547CE836" w14:textId="77777777" w:rsidR="008D240B" w:rsidRDefault="008D240B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6E53AE1" w14:textId="77777777" w:rsidR="008D240B" w:rsidRDefault="008D240B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8D240B" w14:paraId="7C4007D6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21BEE6A9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33A3B6BD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2AA6463B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47E1098B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F37F79C" w14:textId="77777777" w:rsidR="008D240B" w:rsidRDefault="008D240B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122D48B" w14:textId="77777777" w:rsidR="008D240B" w:rsidRDefault="008D240B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7040AD2A" w14:textId="77777777" w:rsidR="008D240B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  <w:r w:rsidR="001D2C0C">
              <w:rPr>
                <w:w w:val="99"/>
                <w:sz w:val="28"/>
              </w:rPr>
              <w:t>4</w:t>
            </w:r>
          </w:p>
        </w:tc>
      </w:tr>
      <w:tr w:rsidR="008D240B" w14:paraId="16FD1926" w14:textId="77777777" w:rsidTr="00897B83">
        <w:trPr>
          <w:trHeight w:val="201"/>
        </w:trPr>
        <w:tc>
          <w:tcPr>
            <w:tcW w:w="764" w:type="dxa"/>
          </w:tcPr>
          <w:p w14:paraId="3F798604" w14:textId="77777777" w:rsidR="008D240B" w:rsidRDefault="008D240B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3417293C" w14:textId="77777777" w:rsidR="008D240B" w:rsidRDefault="008D240B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7795BE35" w14:textId="77777777" w:rsidR="008D240B" w:rsidRDefault="008D240B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6AEE82C" w14:textId="77777777" w:rsidR="008D240B" w:rsidRDefault="008D240B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3F0DAFA2" w14:textId="77777777" w:rsidR="008D240B" w:rsidRDefault="008D240B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0B17B6EB" w14:textId="77777777" w:rsidR="008D240B" w:rsidRDefault="008D240B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27D0F96A" w14:textId="77777777" w:rsidR="008D240B" w:rsidRDefault="008D240B" w:rsidP="00897B83">
            <w:pPr>
              <w:rPr>
                <w:sz w:val="2"/>
                <w:szCs w:val="2"/>
              </w:rPr>
            </w:pPr>
          </w:p>
        </w:tc>
      </w:tr>
      <w:tr w:rsidR="00960AB7" w:rsidRPr="00B25DAD" w14:paraId="36A4F4B3" w14:textId="77777777" w:rsidTr="00897B83">
        <w:trPr>
          <w:trHeight w:val="12146"/>
        </w:trPr>
        <w:tc>
          <w:tcPr>
            <w:tcW w:w="10459" w:type="dxa"/>
            <w:gridSpan w:val="7"/>
          </w:tcPr>
          <w:p w14:paraId="06BA7EC8" w14:textId="77777777" w:rsidR="00960AB7" w:rsidRDefault="00960AB7" w:rsidP="00897B83">
            <w:pPr>
              <w:pStyle w:val="a3"/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ПЕРЕЛІК ВИКОРИСТАНОЇ ЛІТЕРАТУРИ</w:t>
            </w:r>
          </w:p>
          <w:p w14:paraId="3B9E6612" w14:textId="77777777" w:rsidR="001D3C5F" w:rsidRDefault="001D3C5F" w:rsidP="00897B83">
            <w:pPr>
              <w:pStyle w:val="a3"/>
              <w:spacing w:before="232" w:line="360" w:lineRule="auto"/>
              <w:ind w:right="17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14:paraId="46BE88D8" w14:textId="77777777" w:rsidR="00960AB7" w:rsidRDefault="00CF00EF" w:rsidP="00897B83">
            <w:pPr>
              <w:pStyle w:val="a3"/>
              <w:numPr>
                <w:ilvl w:val="0"/>
                <w:numId w:val="36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8" w:history="1">
              <w:r w:rsidR="00960AB7" w:rsidRPr="004E6FE8">
                <w:rPr>
                  <w:rStyle w:val="ab"/>
                  <w:rFonts w:ascii="Times New Roman" w:eastAsia="Times New Roman" w:hAnsi="Times New Roman" w:cs="Times New Roman"/>
                  <w:sz w:val="28"/>
                  <w:szCs w:val="28"/>
                  <w:lang w:val="ru-RU"/>
                </w:rPr>
                <w:t>https://developer.salesforce.com</w:t>
              </w:r>
            </w:hyperlink>
          </w:p>
          <w:p w14:paraId="1694AB2D" w14:textId="77777777" w:rsidR="00960AB7" w:rsidRDefault="00CF00EF" w:rsidP="00897B83">
            <w:pPr>
              <w:pStyle w:val="a3"/>
              <w:numPr>
                <w:ilvl w:val="0"/>
                <w:numId w:val="36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9" w:history="1">
              <w:r w:rsidR="00960AB7" w:rsidRPr="004E6FE8">
                <w:rPr>
                  <w:rStyle w:val="ab"/>
                  <w:rFonts w:ascii="Times New Roman" w:eastAsia="Times New Roman" w:hAnsi="Times New Roman" w:cs="Times New Roman"/>
                  <w:sz w:val="28"/>
                  <w:szCs w:val="28"/>
                  <w:lang w:val="ru-RU"/>
                </w:rPr>
                <w:t>https://stackexchange.com/</w:t>
              </w:r>
            </w:hyperlink>
          </w:p>
          <w:p w14:paraId="6077959E" w14:textId="77777777" w:rsidR="00960AB7" w:rsidRDefault="00960AB7" w:rsidP="00897B83">
            <w:pPr>
              <w:pStyle w:val="a3"/>
              <w:numPr>
                <w:ilvl w:val="0"/>
                <w:numId w:val="36"/>
              </w:numPr>
              <w:spacing w:before="232" w:line="36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60AB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https://trailhead.salesforce.com/</w:t>
            </w:r>
          </w:p>
          <w:p w14:paraId="66B3B80C" w14:textId="77777777" w:rsidR="001D3C5F" w:rsidRPr="001D3C5F" w:rsidRDefault="001D3C5F" w:rsidP="00897B83">
            <w:pPr>
              <w:spacing w:before="232" w:line="360" w:lineRule="auto"/>
              <w:ind w:left="1080"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17A8828C" w14:textId="77777777" w:rsidR="00960AB7" w:rsidRPr="000A24C3" w:rsidRDefault="00960AB7" w:rsidP="00897B83">
            <w:pPr>
              <w:pStyle w:val="TableParagraph"/>
              <w:spacing w:before="158" w:line="362" w:lineRule="auto"/>
              <w:ind w:left="720" w:right="6200"/>
              <w:jc w:val="both"/>
              <w:rPr>
                <w:sz w:val="28"/>
                <w:lang w:val="ru-RU"/>
              </w:rPr>
            </w:pPr>
          </w:p>
        </w:tc>
      </w:tr>
      <w:tr w:rsidR="00960AB7" w14:paraId="645C14F7" w14:textId="77777777" w:rsidTr="00897B83">
        <w:trPr>
          <w:trHeight w:val="201"/>
        </w:trPr>
        <w:tc>
          <w:tcPr>
            <w:tcW w:w="764" w:type="dxa"/>
            <w:tcBorders>
              <w:bottom w:val="single" w:sz="8" w:space="0" w:color="000000"/>
            </w:tcBorders>
          </w:tcPr>
          <w:p w14:paraId="714C4793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1662B65C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bottom w:val="single" w:sz="8" w:space="0" w:color="000000"/>
            </w:tcBorders>
          </w:tcPr>
          <w:p w14:paraId="63FAA6E2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bottom w:val="single" w:sz="8" w:space="0" w:color="000000"/>
            </w:tcBorders>
          </w:tcPr>
          <w:p w14:paraId="21E12689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bottom w:val="single" w:sz="8" w:space="0" w:color="000000"/>
            </w:tcBorders>
          </w:tcPr>
          <w:p w14:paraId="559027F7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 w:val="restart"/>
          </w:tcPr>
          <w:p w14:paraId="165A128A" w14:textId="77777777" w:rsidR="00960AB7" w:rsidRDefault="00960AB7" w:rsidP="00897B83">
            <w:pPr>
              <w:pStyle w:val="TableParagraph"/>
              <w:spacing w:before="212"/>
              <w:ind w:left="1001"/>
              <w:rPr>
                <w:sz w:val="36"/>
              </w:rPr>
            </w:pPr>
            <w:r>
              <w:rPr>
                <w:sz w:val="36"/>
              </w:rPr>
              <w:t>ДРБ.ІП - 06.00.00.000 ПЗ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1885E983" w14:textId="77777777" w:rsidR="00960AB7" w:rsidRDefault="00960AB7" w:rsidP="00897B83">
            <w:pPr>
              <w:pStyle w:val="TableParagraph"/>
              <w:spacing w:before="20" w:line="198" w:lineRule="exact"/>
              <w:ind w:left="93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</w:tr>
      <w:tr w:rsidR="00960AB7" w14:paraId="5010A289" w14:textId="77777777" w:rsidTr="00897B83">
        <w:trPr>
          <w:trHeight w:val="201"/>
        </w:trPr>
        <w:tc>
          <w:tcPr>
            <w:tcW w:w="764" w:type="dxa"/>
            <w:tcBorders>
              <w:top w:val="single" w:sz="8" w:space="0" w:color="000000"/>
            </w:tcBorders>
          </w:tcPr>
          <w:p w14:paraId="3B9D216C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1617EFF9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1398" w:type="dxa"/>
            <w:tcBorders>
              <w:top w:val="single" w:sz="8" w:space="0" w:color="000000"/>
            </w:tcBorders>
          </w:tcPr>
          <w:p w14:paraId="2F5DDEBA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</w:tcBorders>
          </w:tcPr>
          <w:p w14:paraId="3F36530C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59" w:type="dxa"/>
            <w:tcBorders>
              <w:top w:val="single" w:sz="8" w:space="0" w:color="000000"/>
            </w:tcBorders>
          </w:tcPr>
          <w:p w14:paraId="221CC628" w14:textId="77777777" w:rsidR="00960AB7" w:rsidRDefault="00960AB7" w:rsidP="00897B83">
            <w:pPr>
              <w:pStyle w:val="TableParagraph"/>
              <w:rPr>
                <w:sz w:val="16"/>
              </w:rPr>
            </w:pPr>
          </w:p>
        </w:tc>
        <w:tc>
          <w:tcPr>
            <w:tcW w:w="5775" w:type="dxa"/>
            <w:vMerge/>
            <w:tcBorders>
              <w:top w:val="nil"/>
            </w:tcBorders>
          </w:tcPr>
          <w:p w14:paraId="44EABB5B" w14:textId="77777777" w:rsidR="00960AB7" w:rsidRDefault="00960AB7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  <w:tcBorders>
              <w:top w:val="single" w:sz="12" w:space="0" w:color="000000"/>
            </w:tcBorders>
          </w:tcPr>
          <w:p w14:paraId="7C226F31" w14:textId="77777777" w:rsidR="00960AB7" w:rsidRDefault="00BD55C9" w:rsidP="00897B83">
            <w:pPr>
              <w:pStyle w:val="TableParagraph"/>
              <w:spacing w:before="105"/>
              <w:ind w:left="2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  <w:r w:rsidR="001D2C0C">
              <w:rPr>
                <w:w w:val="99"/>
                <w:sz w:val="28"/>
              </w:rPr>
              <w:t>5</w:t>
            </w:r>
          </w:p>
        </w:tc>
      </w:tr>
      <w:tr w:rsidR="00960AB7" w14:paraId="46E6EA1D" w14:textId="77777777" w:rsidTr="00897B83">
        <w:trPr>
          <w:trHeight w:val="201"/>
        </w:trPr>
        <w:tc>
          <w:tcPr>
            <w:tcW w:w="764" w:type="dxa"/>
          </w:tcPr>
          <w:p w14:paraId="293845CD" w14:textId="77777777" w:rsidR="00960AB7" w:rsidRDefault="00960AB7" w:rsidP="00897B83">
            <w:pPr>
              <w:pStyle w:val="TableParagraph"/>
              <w:ind w:left="8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Змн.</w:t>
            </w:r>
          </w:p>
        </w:tc>
        <w:tc>
          <w:tcPr>
            <w:tcW w:w="559" w:type="dxa"/>
          </w:tcPr>
          <w:p w14:paraId="6EDA8FC1" w14:textId="77777777" w:rsidR="00960AB7" w:rsidRDefault="00960AB7" w:rsidP="00897B83">
            <w:pPr>
              <w:pStyle w:val="TableParagraph"/>
              <w:ind w:left="9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98" w:type="dxa"/>
          </w:tcPr>
          <w:p w14:paraId="51C9C77D" w14:textId="77777777" w:rsidR="00960AB7" w:rsidRDefault="00960AB7" w:rsidP="00897B83">
            <w:pPr>
              <w:pStyle w:val="TableParagraph"/>
              <w:ind w:left="30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38" w:type="dxa"/>
          </w:tcPr>
          <w:p w14:paraId="44F6E14C" w14:textId="77777777" w:rsidR="00960AB7" w:rsidRDefault="00960AB7" w:rsidP="00897B83">
            <w:pPr>
              <w:pStyle w:val="TableParagraph"/>
              <w:ind w:left="14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59" w:type="dxa"/>
          </w:tcPr>
          <w:p w14:paraId="4E2E071C" w14:textId="77777777" w:rsidR="00960AB7" w:rsidRDefault="00960AB7" w:rsidP="00897B83">
            <w:pPr>
              <w:pStyle w:val="TableParagraph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775" w:type="dxa"/>
            <w:vMerge/>
            <w:tcBorders>
              <w:top w:val="nil"/>
            </w:tcBorders>
          </w:tcPr>
          <w:p w14:paraId="56D3A998" w14:textId="77777777" w:rsidR="00960AB7" w:rsidRDefault="00960AB7" w:rsidP="00897B8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14:paraId="111DFFB1" w14:textId="77777777" w:rsidR="00960AB7" w:rsidRDefault="00960AB7" w:rsidP="00897B83">
            <w:pPr>
              <w:rPr>
                <w:sz w:val="2"/>
                <w:szCs w:val="2"/>
              </w:rPr>
            </w:pPr>
          </w:p>
        </w:tc>
      </w:tr>
    </w:tbl>
    <w:p w14:paraId="23B038F2" w14:textId="77777777" w:rsidR="00F473CD" w:rsidRDefault="00F473CD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A8570A9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C3FC795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5D85DD9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78950294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0790E32D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C67EF1E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1A4D2D77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1DD5E05C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10CF0C1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87CF2F4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C81687C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1B9241D4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4F42141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4ACA024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8863A3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46346E5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7FA3A17E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3776AF7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74F59E0" w14:textId="77777777" w:rsidR="001D3C5F" w:rsidRP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ДОДАТКИ</w:t>
      </w:r>
    </w:p>
    <w:p w14:paraId="1A37BF8B" w14:textId="77777777" w:rsidR="00F473CD" w:rsidRDefault="00F473CD" w:rsidP="001D3C5F">
      <w:pPr>
        <w:jc w:val="center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br w:type="page"/>
      </w:r>
    </w:p>
    <w:p w14:paraId="67BBF0D0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А</w:t>
      </w:r>
    </w:p>
    <w:p w14:paraId="30125A0B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Текст класу </w:t>
      </w:r>
      <w:r w:rsidRPr="001D3C5F">
        <w:rPr>
          <w:rFonts w:ascii="Times New Roman" w:eastAsia="Times New Roman" w:hAnsi="Times New Roman" w:cs="Times New Roman"/>
          <w:b/>
          <w:sz w:val="28"/>
          <w:szCs w:val="28"/>
        </w:rPr>
        <w:t>StudentsUpload_Cntrl </w:t>
      </w:r>
    </w:p>
    <w:p w14:paraId="4B1522D9" w14:textId="77777777" w:rsidR="001D3C5F" w:rsidRP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D3C5F">
        <w:rPr>
          <w:rFonts w:ascii="Times New Roman" w:eastAsia="Times New Roman" w:hAnsi="Times New Roman" w:cs="Times New Roman"/>
          <w:sz w:val="28"/>
          <w:szCs w:val="28"/>
        </w:rPr>
        <w:t>public class StudentsUpload_Cntrl {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uploadStudents(String recordId){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List&lt;University__c&gt; universityList = [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SELECT Id, University_Name_eng__c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University__c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Map&lt;String, String&gt; engNameToId = new Map&lt;String, String&gt;();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for(University__c u : universityList){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engNameToId.put(u.University_Name_eng__c, u.Id);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ContentVersion cv = [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VersionData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ContentVersion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 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//First_Name__c Last_Name__c Phone Email__c University__c(eng name) Year_of_Education__c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List&lt;String&gt; cvBody = cv.VersionData.toString().split('\n');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List&lt;Account&gt; accountForInsert = new List&lt;Account&gt;();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for(String s : cvBody){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List&lt;String&gt; accountInfo = s.split(',');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Account a  = new Account();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a.First_Name__c = accountInfo[0];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a.Last_Name__c = accountInfo[1];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a.Phone = accountInfo[3];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a.Email__c = accountInfo[4];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a.University__c = engNameToId.get(accountInfo[5]);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a.Year_of_Education__c = accountInfo[6];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    accountForInsert.add(a);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insert accountForInsert;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D3C5F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04E6CA48" w14:textId="77777777" w:rsidR="001D3C5F" w:rsidRPr="001D3C5F" w:rsidRDefault="001D3C5F" w:rsidP="001D3C5F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24EAF1C4" w14:textId="77777777" w:rsidR="001D3C5F" w:rsidRDefault="001D3C5F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Б</w:t>
      </w:r>
    </w:p>
    <w:p w14:paraId="6449BC3A" w14:textId="77777777" w:rsidR="00671076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Текст класу </w:t>
      </w:r>
      <w:r w:rsidRPr="00671076">
        <w:rPr>
          <w:rFonts w:ascii="Times New Roman" w:eastAsia="Times New Roman" w:hAnsi="Times New Roman" w:cs="Times New Roman"/>
          <w:b/>
          <w:sz w:val="28"/>
          <w:szCs w:val="28"/>
        </w:rPr>
        <w:t>MarkTabeCntrl </w:t>
      </w:r>
    </w:p>
    <w:p w14:paraId="7BC6D69B" w14:textId="77777777" w:rsidR="00671076" w:rsidRPr="00671076" w:rsidRDefault="00671076" w:rsidP="00671076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1076">
        <w:rPr>
          <w:rFonts w:ascii="Times New Roman" w:eastAsia="Times New Roman" w:hAnsi="Times New Roman" w:cs="Times New Roman"/>
          <w:sz w:val="28"/>
          <w:szCs w:val="28"/>
        </w:rPr>
        <w:t>public class MarkTabeCntrl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@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AuraEnabled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cacheable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true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public static List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&gt;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getAllMarks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string 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return new List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&gt;([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SELECT 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Student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Name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Description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link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CreatedDate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FROM 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WHERE Student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=: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ORDER BY 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DESC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]);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@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AuraEnabled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cacheable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true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public static List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&gt;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getFilteredMarks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string 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String filter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if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filter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'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All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'){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return getAllMarks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else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return new List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&gt;([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SELECT 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Student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Name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Description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link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CreatedDate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FROM 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WHERE Student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=: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recordId AND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=: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filter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ORDER BY 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DESC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]);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@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AuraEnabled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public static void createMark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string 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String 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string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string desciprion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try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Account a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[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SELECT 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FROM Account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WHERE Id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=: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recordId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    LIMIT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];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m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new Marks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Student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a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Id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a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Year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Education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decimal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valueOf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mark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subject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Description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=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desciprion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insert m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catch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Exception 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){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    throw new AuraHandledException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getMessage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());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671076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t>}</w:t>
      </w:r>
      <w:r w:rsidRPr="00671076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}</w:t>
      </w:r>
    </w:p>
    <w:p w14:paraId="1623FAD6" w14:textId="77777777" w:rsidR="001D3C5F" w:rsidRDefault="001D3C5F">
      <w:pPr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7D5AA766" w14:textId="77777777" w:rsidR="001D3C5F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В</w:t>
      </w:r>
    </w:p>
    <w:p w14:paraId="19D4F515" w14:textId="77777777" w:rsidR="00671076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Текст класів </w:t>
      </w:r>
      <w:r w:rsidRPr="00671076">
        <w:rPr>
          <w:rFonts w:ascii="Times New Roman" w:eastAsia="Times New Roman" w:hAnsi="Times New Roman" w:cs="Times New Roman"/>
          <w:b/>
          <w:sz w:val="28"/>
          <w:szCs w:val="28"/>
        </w:rPr>
        <w:t>AnnualEvaluationFlowHandler 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та </w:t>
      </w:r>
      <w:r w:rsidRPr="00671076">
        <w:rPr>
          <w:rFonts w:ascii="Times New Roman" w:eastAsia="Times New Roman" w:hAnsi="Times New Roman" w:cs="Times New Roman"/>
          <w:b/>
          <w:sz w:val="28"/>
          <w:szCs w:val="28"/>
        </w:rPr>
        <w:t>AnnualEvaluationHandler_Queueable </w:t>
      </w:r>
    </w:p>
    <w:p w14:paraId="19CAF861" w14:textId="77777777" w:rsidR="00671076" w:rsidRDefault="00671076" w:rsidP="00671076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076">
        <w:rPr>
          <w:rFonts w:ascii="Times New Roman" w:eastAsia="Times New Roman" w:hAnsi="Times New Roman" w:cs="Times New Roman"/>
          <w:sz w:val="28"/>
          <w:szCs w:val="28"/>
        </w:rPr>
        <w:t>public class AnnualEvaluationFlowHandler 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@InvocableMethod(label='Calculate Annual Evaluation')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enqJob(List&lt;String&gt; recordId){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system.enqueueJob(new AnnualEvaluationHandler_Queueable(recordId[0]));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1AA75B3C" w14:textId="77777777" w:rsidR="00671076" w:rsidRDefault="00671076" w:rsidP="00671076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63D6E7" w14:textId="77777777" w:rsidR="00671076" w:rsidRPr="00671076" w:rsidRDefault="00671076" w:rsidP="00671076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1076">
        <w:rPr>
          <w:rFonts w:ascii="Times New Roman" w:eastAsia="Times New Roman" w:hAnsi="Times New Roman" w:cs="Times New Roman"/>
          <w:sz w:val="28"/>
          <w:szCs w:val="28"/>
        </w:rPr>
        <w:t>public class AnnualEvaluationHandler_Queueable implements Queueable 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List&lt;String&gt; picklistValues = new List&lt;String&gt;();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Account a = new Account();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List&lt;Marks__c&gt; mark_list = new List&lt;Marks__c&gt;();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AnnualEvaluationHandler_Queueable(string recordId){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/*[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SELECT Id, Year_of_Education__c,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Subject_Mark__c, Subject__c, Student__c,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Name, Description__c, link__c, CreatedDate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FROM Marks__c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WHERE Student__c =: recordId AND Subject__c =: filter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]*/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Schema.DescribeFieldResult fieldResult = Marks__c.Subject__c.getDescribe();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List&lt;Schema.PicklistEntry&gt; ple = fieldResult.getPicklistValues();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for( Schema.PicklistEntry f : ple){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this.picklistValues.add(f.getValue());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this.a = [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Account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this.mark_list = [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Subject_Mark__c, Subject__c,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Student__c, 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Marks__c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Student__c =: a.Id AND Year_of_Education__c =: a.Year_of_Education__c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AND Subject__c =: picklistValues[0]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AnnualEvaluationHandler_Queueable(Account a, List&lt;String&gt; picklistValues){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this.a = a;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this.picklistValues = picklistValues;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this.mark_list = [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Subject_Mark__c, Subject__c,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Student__c, 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Marks__c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Student__c =: a.Id AND Year_of_Education__c =: a.Year_of_Education__c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AND Subject__c =: picklistValues[0]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public void execute(QueueableContext context) 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integer summaryMark = 0;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for(Marks__c m : mark_list){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summaryMark += integer.valueOf(m.Subject_Mark__c);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List&lt;Independent_research_work__c&gt; indWorkList = [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Student__r.Email__c, Mark__c, Year_of_Education__c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Student__c =: a.Id AND Year_of_Education__c =: a.Year_of_Education__c AND Subject__c =: picklistValues[0]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AND Status__c =: 'Accepted'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for(Independent_research_work__c i : indWorkList){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summaryMark += integer.valueOf(i.Mark__c);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integer annual_evaluation = summaryMark/(mark_list.size()+indWorkList.size());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Annual_evaluation__c annual = new Annual_evaluation__c();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annual.Subject__c = picklistValues[0];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annual.Student__c = a.Id;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annual.Mark__c = decimal.valueOf(annual_evaluation);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insert annual;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List&lt;String&gt; picklistValuesCopy = picklistValues.clone();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picklistValuesCopy.remove(0);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if(!picklistValuesCopy.isEmpty()){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    system.enqueueJob(new AnnualEvaluationHandler_Queueable(a, picklistValuesCopy));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671076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0E38280C" w14:textId="77777777" w:rsidR="001D3C5F" w:rsidRDefault="001D3C5F">
      <w:pPr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1B651CD1" w14:textId="77777777" w:rsidR="001D3C5F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Г</w:t>
      </w:r>
    </w:p>
    <w:p w14:paraId="110F4A35" w14:textId="77777777" w:rsidR="00671076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Текс класів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TopicEmaiToStudent</w:t>
      </w:r>
      <w:r w:rsidR="001273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 w:rsidR="001273C2">
        <w:rPr>
          <w:rFonts w:ascii="Times New Roman" w:eastAsia="Times New Roman" w:hAnsi="Times New Roman" w:cs="Times New Roman"/>
          <w:b/>
          <w:sz w:val="28"/>
          <w:szCs w:val="28"/>
        </w:rPr>
        <w:t>RequestStudentScratchWork</w:t>
      </w:r>
      <w:r w:rsidR="001273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 w:rsidR="001273C2">
        <w:rPr>
          <w:rFonts w:ascii="Times New Roman" w:eastAsia="Times New Roman" w:hAnsi="Times New Roman" w:cs="Times New Roman"/>
          <w:b/>
          <w:sz w:val="28"/>
          <w:szCs w:val="28"/>
        </w:rPr>
        <w:t>RequestEnchancedWork</w:t>
      </w:r>
      <w:r w:rsidR="001273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 w:rsidR="001273C2">
        <w:rPr>
          <w:rFonts w:ascii="Times New Roman" w:eastAsia="Times New Roman" w:hAnsi="Times New Roman" w:cs="Times New Roman"/>
          <w:b/>
          <w:sz w:val="28"/>
          <w:szCs w:val="28"/>
        </w:rPr>
        <w:t>WorkRejectedEmail</w:t>
      </w:r>
      <w:r w:rsidR="001273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 w:rsidR="001273C2">
        <w:rPr>
          <w:rFonts w:ascii="Times New Roman" w:eastAsia="Times New Roman" w:hAnsi="Times New Roman" w:cs="Times New Roman"/>
          <w:b/>
          <w:sz w:val="28"/>
          <w:szCs w:val="28"/>
        </w:rPr>
        <w:t>WorkRejected_Finally</w:t>
      </w:r>
      <w:r w:rsidR="001273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та </w:t>
      </w:r>
      <w:r w:rsidR="001273C2" w:rsidRPr="001273C2">
        <w:rPr>
          <w:rFonts w:ascii="Times New Roman" w:eastAsia="Times New Roman" w:hAnsi="Times New Roman" w:cs="Times New Roman"/>
          <w:b/>
          <w:sz w:val="28"/>
          <w:szCs w:val="28"/>
        </w:rPr>
        <w:t>WorkApprovedEmail </w:t>
      </w:r>
    </w:p>
    <w:p w14:paraId="129E8349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TopicEmaiToStudent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@InvocableMethod(label='TopicEmaiToStudent')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recordId){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indWork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Subject__c,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Student__c, Student__r.University__c,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Student__r.Year_of_Education__c,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recordId[0]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Topics__c topic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Subject__c, University__c,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Year_of_Education__c, Topic_of_the_work__c,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CreatedDate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Topics__c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University__c =: indWork.Student__r.University__c AND Year_of_Education__c =: indWork.Student__r.Year_of_Education__c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htmlBody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+'&lt;p&gt;Hello '+indWork.Student__r.First_Name__c+' '+indWork.Student__r.Last_Name__c+'.&lt;/p&gt;'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+'&lt;p&gt;Here list of avaliable topics for you independent work : 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+'&lt;p&gt;'+topic.Topic_of_the_work__c.replaceAll('\n', '&lt;br&gt;')+'&lt;/p&gt;'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+'&lt;p&gt;Please choose one or select your individual one.&lt;/p&gt;'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+'&lt;p&gt;Thank yout. Your NUNG)&lt;/p&gt;'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email.setSubject('Topic list for independent diploma work');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email.setToAddresses(new List&lt;String&gt;{indWork.Student__r.Email__c});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email.setHtmlBody(htmlBody);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661F4B8D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RequestStudentScratchWork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@InvocableMethod(label='RequestStudentScratchWork')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recId[0]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htmlBody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'&lt;p&gt;Hello '+i.Student__r.First_Name__c+' '+i.Student__r.Last_Name__c+'.&lt;/p&gt;'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'&lt;p&gt;Please reply to this email with your scratch work.&lt;/p&gt;'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'&lt;p&gt;Thank you, your NUNG.&lt;/p&gt;'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emailApproval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emailApproval.setSubject('Scratch Work Request ' + i.Student__r.First_Name__c +' ' + i.Student__r.Last_Name__c + ': ' + i.Name + ' ' + i.Id);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emailApproval.setToAddresses(new List&lt;String&gt;{i.Student__r.Email__c});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emailApproval.setCcAddresses(new List&lt;String&gt;{'studentscratchemailservice@hieyfhvun13ygjp1xqvei0g2v43cechp6n09nyr5ykgg5w2e.qy-5rr6xmaq.swe42.apex.salesforce.com'});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emailApproval.setBccAddresses(new List&lt;String&gt;{i.CreatedBy.Email});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emailApproval.setHtmlBody(htmlBody);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List&lt;Messaging.SingleEmailMessage&gt;{emailApproval});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59A25DBA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4F28BED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RequestEnchancedWork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@InvocableMethod(label='RequestEnchancedWork')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recId[0]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htmlBody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'&lt;p&gt;Hello '+i.Student__r.First_Name__c+' '+i.Student__r.Last_Name__c+'.&lt;/p&gt;'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'&lt;p&gt;Your scratch work was approved. Take you time and reply to this email with your enchanced and formatted work.&lt;/p&gt;'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'&lt;p&gt;Thank you, your nung.&lt;/p&gt;'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emailApproval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emailApproval.setSubject('Enchanced Work Request ' + i.Student__r.First_Name__c +' ' + i.Student__r.Last_Name__c + ': ' + i.Name + ' ' + i.Id);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emailApproval.setToAddresses(new List&lt;String&gt;{i.Student__r.Email__c});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emailApproval.setCcAddresses(new List&lt;String&gt;{'studentscratchemailservice@hieyfhvun13ygjp1xqvei0g2v43cechp6n09nyr5ykgg5w2e.qy-5rr6xmaq.swe42.apex.salesforce.com'});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emailApproval.setBccAddresses(new List&lt;String&gt;{i.CreatedBy.Email});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emailApproval.setHtmlBody(htmlBody);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List&lt;Messaging.SingleEmailMessage&gt;{emailApproval});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27EED765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0C9FE6F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WorkRejectedEmail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@InvocableMethod(label='WorkRejectedEmail')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recordId){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Student__r.Email__c, Mark__c, Rejected_waiting_for_a_new_version_Com__c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recordId[0]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emailBody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'&lt;p&gt;Hello  '+i.Student__r.First_Name__c+' '+i.Student__r.Last_Name__c+'.&lt;/p&gt;'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'&lt;p&gt;Your work was rejected. Coment to your work: '+i.Rejected_waiting_for_a_new_version_Com__c+'.&lt;/p&gt;'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'&lt;p&gt;Please fix your work and resend, reply to this email, with new version.&lt;/p&gt;'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'&lt;p&gt;Thank you, your NUNG.&lt;/p&gt;'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emailApproval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emailApproval.setSubject('Your independent work was rejected - '+i.Id);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emailApproval.setToAddresses(new List&lt;String&gt;{i.Student__r.Email__c});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emailApproval.setCcAddresses(new List&lt;String&gt;{'studentscratchemailservice@hieyfhvun13ygjp1xqvei0g2v43cechp6n09nyr5ykgg5w2e.qy-5rr6xmaq.swe42.apex.salesforce.com'});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emailApproval.setBccAddresses(new List&lt;String&gt;{i.CreatedBy.Email});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emailApproval.setHtmlBody(emailBody);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List&lt;Messaging.SingleEmailMessage&gt;{emailApproval});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30329967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033DD49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WorkRejected_Finally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@InvocableMethod(label='WorkRejected_Finally')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recordId){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Student__r.Email__c, Mark__c, Rejected_waiting_for_a_new_version_Com__c, Rejected_Comment__c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recordId[0]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emailBody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'&lt;p&gt;Hello  '+i.Student__r.First_Name__c+' '+i.Student__r.Last_Name__c+'.&lt;/p&gt;'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'&lt;p&gt;Your work was rejected. Coment to your work: '+i.Rejected_Comment__c+'.&lt;/p&gt;'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'&lt;p&gt;Фnalyze your mistakes and wish you luck next time.&lt;/p&gt;'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'&lt;p&gt;Thank you, your NUNG.&lt;/p&gt;'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emailApproval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emailApproval.setSubject('Your independent work was rejected');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emailApproval.setToAddresses(new List&lt;String&gt;{i.Student__r.Email__c});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emailApproval.setHtmlBody(emailBody);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List&lt;Messaging.SingleEmailMessage&gt;{emailApproval});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00BCFD55" w14:textId="77777777" w:rsid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4F681D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A5A104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public class WorkApprovedEmail 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@InvocableMethod(label='WorkApprovedEmail')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public static void sendMsg(List&lt;String&gt; recordId){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Independent_research_work__c i = [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SELECT Id, Student__c, CreatedDate, 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CreatedById, CreatedBy.FirstName,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CreatedBy.LastName, CreatedBy.Email, Status__c,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Student__r.First_Name__c, Student__r.Last_Name__c,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Student__r.Email__c, Mark__c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FROM Independent_research_work__c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WHERE Id =: recordId[0]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ORDER BY CreatedDate DESC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LIMIT 1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];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String emailBody = '&lt;div&gt;'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'&lt;p&gt;Hello  '+i.Student__r.First_Name__c+' '+i.Student__r.Last_Name__c+'.&lt;/p&gt;'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'&lt;p&gt;Congratulations, your work was approved. Your mark is: '+string.valueOf(i.Mark__c)+'.&lt;/p&gt;'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'&lt;p&gt;Thank you, yout NUNG.&lt;/p&gt;'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    + '&lt;/div&gt;';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Messaging.SingleEmailMessage emailApproval = new Messaging.SingleEmailMessage();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emailApproval.setSubject('Your independent work approved');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emailApproval.setToAddresses(new List&lt;String&gt;{i.Student__r.Email__c});        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emailApproval.setOrgWideEmailAddressId([SELECT Id, Address FROM OrgWideEmailAddress WHERE Address =: 'andrii.h@peeklogic.com' LIMIT 1].Id);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emailApproval.setHtmlBody(emailBody);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List&lt;Messaging.SendEmailResult&gt; emailResult = Messaging.sendEmail(new List&lt;Messaging.SingleEmailMessage&gt;{emailApproval});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    system.debug('Email Result --&gt; '+emailResult[0].isSuccess());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    }</w:t>
      </w:r>
      <w:r w:rsidRPr="001273C2">
        <w:rPr>
          <w:rFonts w:ascii="Times New Roman" w:eastAsia="Times New Roman" w:hAnsi="Times New Roman" w:cs="Times New Roman"/>
          <w:sz w:val="28"/>
          <w:szCs w:val="28"/>
        </w:rPr>
        <w:br/>
        <w:t>}</w:t>
      </w:r>
    </w:p>
    <w:p w14:paraId="0C2E6C67" w14:textId="77777777" w:rsidR="001D3C5F" w:rsidRDefault="001D3C5F">
      <w:pPr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6C015646" w14:textId="77777777" w:rsidR="001D3C5F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Д</w:t>
      </w:r>
    </w:p>
    <w:p w14:paraId="0A57B7BD" w14:textId="77777777" w:rsidR="001273C2" w:rsidRPr="00AE1183" w:rsidRDefault="001273C2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LWC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Компонента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marksTable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marksTable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html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marksTable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js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marksTable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js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meta</w:t>
      </w:r>
      <w:r w:rsidRPr="00AE118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xml</w:t>
      </w:r>
    </w:p>
    <w:p w14:paraId="62308E5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&lt;template&gt;</w:t>
      </w:r>
    </w:p>
    <w:p w14:paraId="7BD0D69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&lt;lightning-card  title="Subject Mark table"&gt;</w:t>
      </w:r>
    </w:p>
    <w:p w14:paraId="15C6951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533D0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&lt;lightning-layout class="slds-grid slds-wrap"&gt;</w:t>
      </w:r>
    </w:p>
    <w:p w14:paraId="5A59C21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&lt;lightning-layout-item padding="around-small" size="6"&gt;    </w:t>
      </w:r>
    </w:p>
    <w:p w14:paraId="40779FD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&lt;lightning-combobox </w:t>
      </w:r>
    </w:p>
    <w:p w14:paraId="483B800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name="Subject Filter" </w:t>
      </w:r>
    </w:p>
    <w:p w14:paraId="2DAC4C1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label="Subject Filter" </w:t>
      </w:r>
    </w:p>
    <w:p w14:paraId="45F0C2C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value={subjectValue} </w:t>
      </w:r>
    </w:p>
    <w:p w14:paraId="406C7E9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onchange={onSubjectChange} </w:t>
      </w:r>
    </w:p>
    <w:p w14:paraId="1D41593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options={aviableSubjects}&gt;</w:t>
      </w:r>
    </w:p>
    <w:p w14:paraId="6F07B40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&lt;/lightning-combobox&gt;</w:t>
      </w:r>
    </w:p>
    <w:p w14:paraId="159304E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&lt;/lightning-layout-item&gt;</w:t>
      </w:r>
    </w:p>
    <w:p w14:paraId="442F016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&lt;lightning-layout-item padding="around-small" size="6"&gt;        &lt;/lightning-layout-item&gt;</w:t>
      </w:r>
    </w:p>
    <w:p w14:paraId="5A54D7A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&lt;lightning-layout-item padding="around-small" size="4"&gt;</w:t>
      </w:r>
    </w:p>
    <w:p w14:paraId="03E3083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&lt;lightning-button variant="brand" label="Create New Mark" title="Create New Mark" onclick={createMark} class="slds-m-left_x-small"&gt;&lt;/lightning-button&gt;</w:t>
      </w:r>
    </w:p>
    <w:p w14:paraId="37BE6C2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&lt;/lightning-layout-item&gt;</w:t>
      </w:r>
    </w:p>
    <w:p w14:paraId="1F474BD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&lt;lightning-layout-item padding="around-small" size="4"&gt;</w:t>
      </w:r>
    </w:p>
    <w:p w14:paraId="0D362C4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&lt;lightning-button variant="brand" label="Apply Filter" title="Apply Filter" onclick={applyFilter} class="slds-m-left_x-small"&gt;&lt;/lightning-button&gt;</w:t>
      </w:r>
    </w:p>
    <w:p w14:paraId="724CCB0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&lt;/lightning-layout-item&gt;</w:t>
      </w:r>
    </w:p>
    <w:p w14:paraId="07167AD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&lt;/lightning-layout&gt;</w:t>
      </w:r>
    </w:p>
    <w:p w14:paraId="0473E1D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</w:p>
    <w:p w14:paraId="6CAB335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&lt;div style="overflow-y: auto; max-height: 300px"&gt;</w:t>
      </w:r>
    </w:p>
    <w:p w14:paraId="7EDC983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&lt;lightning-datatable</w:t>
      </w:r>
    </w:p>
    <w:p w14:paraId="6FC7940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wrap-text-max-lines = 15</w:t>
      </w:r>
    </w:p>
    <w:p w14:paraId="5687812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key-field="Name"</w:t>
      </w:r>
    </w:p>
    <w:p w14:paraId="277190B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data={marksData}</w:t>
      </w:r>
    </w:p>
    <w:p w14:paraId="4AC9085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columns={columns}&gt;</w:t>
      </w:r>
    </w:p>
    <w:p w14:paraId="1D516E8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&lt;/lightning-datatable&gt;</w:t>
      </w:r>
    </w:p>
    <w:p w14:paraId="580A467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&lt;/div&gt;</w:t>
      </w:r>
    </w:p>
    <w:p w14:paraId="1D3D8AF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&lt;/lightning-card&gt;</w:t>
      </w:r>
    </w:p>
    <w:p w14:paraId="5D08C96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</w:p>
    <w:p w14:paraId="3523133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</w:p>
    <w:p w14:paraId="1DA4F18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&lt;template if:true={isModalOpen}&gt;</w:t>
      </w:r>
    </w:p>
    <w:p w14:paraId="5BD3C6D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&lt;!-- Modal/Popup Box LWC starts here --&gt;</w:t>
      </w:r>
    </w:p>
    <w:p w14:paraId="6680731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&lt;section role="dialog" tabindex="-1" aria-labelledby="modal-heading-01" aria-modal="true" aria-describedby="modal-content-id-1" class="slds-modal slds-fade-in-open"&gt;</w:t>
      </w:r>
    </w:p>
    <w:p w14:paraId="68CCD1C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&lt;div class="slds-modal__container"&gt;</w:t>
      </w:r>
    </w:p>
    <w:p w14:paraId="1499EDD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&lt;!-- Modal/Popup Box LWC header here --&gt;</w:t>
      </w:r>
    </w:p>
    <w:p w14:paraId="7045D2F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&lt;header class="slds-modal__header"&gt;</w:t>
      </w:r>
    </w:p>
    <w:p w14:paraId="41BBAF6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&lt;button class="slds-button slds-button_icon slds-modal__close slds-button_icon-inverse" title="Close" onclick={closeModal}&gt;</w:t>
      </w:r>
    </w:p>
    <w:p w14:paraId="5845533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&lt;lightning-icon icon-name="utility:close"</w:t>
      </w:r>
    </w:p>
    <w:p w14:paraId="7697544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alternative-text="close"</w:t>
      </w:r>
    </w:p>
    <w:p w14:paraId="2689111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variant="inverse"</w:t>
      </w:r>
    </w:p>
    <w:p w14:paraId="73609AF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size="small" &gt;&lt;/lightning-icon&gt;</w:t>
      </w:r>
    </w:p>
    <w:p w14:paraId="5C25846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&lt;span class="slds-assistive-text"&gt;Close&lt;/span&gt;</w:t>
      </w:r>
    </w:p>
    <w:p w14:paraId="2655C76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&lt;/button&gt;</w:t>
      </w:r>
    </w:p>
    <w:p w14:paraId="43D0702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&lt;h2 id="modal-heading-01" class="slds-text-heading_medium slds-hyphenate"&gt;Create Mark&lt;/h2&gt;</w:t>
      </w:r>
    </w:p>
    <w:p w14:paraId="2E6C1E1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&lt;/header&gt;</w:t>
      </w:r>
    </w:p>
    <w:p w14:paraId="04CAB3C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&lt;!-- Modal/Popup Box LWC body starts here --&gt;</w:t>
      </w:r>
    </w:p>
    <w:p w14:paraId="6F60340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&lt;div class="slds-modal__content slds-p-around_medium" id="modal-content-id-1"&gt;</w:t>
      </w:r>
    </w:p>
    <w:p w14:paraId="58B8129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&lt;lightning-layout class="slds-grid slds-wrap"&gt;</w:t>
      </w:r>
    </w:p>
    <w:p w14:paraId="28ADC0A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&lt;lightning-layout-item padding="around-small" size="4"&gt;</w:t>
      </w:r>
    </w:p>
    <w:p w14:paraId="2CC4E7C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    &lt;lightning-combobox </w:t>
      </w:r>
    </w:p>
    <w:p w14:paraId="18FC11E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        name="Subject" </w:t>
      </w:r>
    </w:p>
    <w:p w14:paraId="1947EAF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        label="Subject" </w:t>
      </w:r>
    </w:p>
    <w:p w14:paraId="770DDEF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        value={subjectValueCreation} </w:t>
      </w:r>
    </w:p>
    <w:p w14:paraId="6A2FB6B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        onchange={onSubjectChangeCreation} </w:t>
      </w:r>
    </w:p>
    <w:p w14:paraId="4382918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    options={aviableSubjectsCreation}&gt;</w:t>
      </w:r>
    </w:p>
    <w:p w14:paraId="0315E79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&lt;/lightning-combobox&gt;</w:t>
      </w:r>
    </w:p>
    <w:p w14:paraId="7A61ABB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&lt;/lightning-layout-item&gt;</w:t>
      </w:r>
    </w:p>
    <w:p w14:paraId="1005B05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&lt;lightning-layout-item padding="around-small" size="2"&gt;&lt;/lightning-layout-item&gt;</w:t>
      </w:r>
    </w:p>
    <w:p w14:paraId="454A421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&lt;lightning-layout-item padding="around-small" size="4"&gt;</w:t>
      </w:r>
    </w:p>
    <w:p w14:paraId="4CD608F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&lt;lightning-input type="number" name="Mark" label="Mark" placeholder="Type subject mark here" value={mark} onchange={onMarkChange}&gt;&lt;/lightning-input&gt;</w:t>
      </w:r>
    </w:p>
    <w:p w14:paraId="4A23477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&lt;/lightning-layout-item&gt;</w:t>
      </w:r>
    </w:p>
    <w:p w14:paraId="467AA37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                    </w:t>
      </w:r>
    </w:p>
    <w:p w14:paraId="69DDB4E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&lt;lightning-layout-item padding="around-small" size="8"&gt;</w:t>
      </w:r>
    </w:p>
    <w:p w14:paraId="7972670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    &lt;lightning-input type="text" label="Description" placeholder="Type description here" value={desc} onchange={onDescriptionChange}&gt;&lt;/lightning-input&gt;</w:t>
      </w:r>
    </w:p>
    <w:p w14:paraId="34E822B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    &lt;/lightning-layout-item&gt;</w:t>
      </w:r>
    </w:p>
    <w:p w14:paraId="4889450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&lt;/lightning-layout&gt;</w:t>
      </w:r>
    </w:p>
    <w:p w14:paraId="55295F3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</w:p>
    <w:p w14:paraId="2F3622F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&lt;/div&gt;</w:t>
      </w:r>
    </w:p>
    <w:p w14:paraId="4AE70AE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&lt;!-- Modal/Popup Box LWC footer starts here --&gt;</w:t>
      </w:r>
    </w:p>
    <w:p w14:paraId="1C9954B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&lt;footer class="slds-modal__footer"&gt;</w:t>
      </w:r>
    </w:p>
    <w:p w14:paraId="41530D4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&lt;button class="slds-button slds-button_neutral" onclick={closeModal} title="Cancel"&gt;Cancel&lt;/button&gt;</w:t>
      </w:r>
    </w:p>
    <w:p w14:paraId="2A3123C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    &lt;button class="slds-button slds-button_brand" onclick={submitDetails} title="OK"&gt;OK&lt;/button&gt;</w:t>
      </w:r>
    </w:p>
    <w:p w14:paraId="3A35571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&lt;/footer&gt;</w:t>
      </w:r>
    </w:p>
    <w:p w14:paraId="2B5BCFA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&lt;/div&gt;</w:t>
      </w:r>
    </w:p>
    <w:p w14:paraId="7C38E9A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&lt;/section&gt;</w:t>
      </w:r>
    </w:p>
    <w:p w14:paraId="2E6915F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&lt;div class="slds-backdrop slds-backdrop_open"&gt;&lt;/div&gt;</w:t>
      </w:r>
    </w:p>
    <w:p w14:paraId="107CA4A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&lt;/template&gt;</w:t>
      </w:r>
    </w:p>
    <w:p w14:paraId="18C4B70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 xml:space="preserve">    </w:t>
      </w:r>
    </w:p>
    <w:p w14:paraId="4DADD7F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&lt;/template&gt;</w:t>
      </w:r>
    </w:p>
    <w:p w14:paraId="2142EB76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F4FC15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import { LightningElement, api, wire, track } from 'lwc';</w:t>
      </w:r>
    </w:p>
    <w:p w14:paraId="51B91EA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import getAllMarks from '@salesforce/apex/MarkTabeCntrl.getAllMarks';</w:t>
      </w:r>
    </w:p>
    <w:p w14:paraId="45D952F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import getFilteredMarks from '@salesforce/apex/MarkTabeCntrl.getFilteredMarks';</w:t>
      </w:r>
    </w:p>
    <w:p w14:paraId="3D50C25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import createMark from '@salesforce/apex/MarkTabeCntrl.createMark';</w:t>
      </w:r>
    </w:p>
    <w:p w14:paraId="5E3B8F8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E937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import { ShowToastEvent } from 'lightning/platformShowToastEvent';</w:t>
      </w:r>
    </w:p>
    <w:p w14:paraId="1A6C69D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4C2531A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export default class MarksTable extends LightningElement {</w:t>
      </w:r>
    </w:p>
    <w:p w14:paraId="49ED9CC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columns = [</w:t>
      </w:r>
    </w:p>
    <w:p w14:paraId="3BA3FCA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'Name', fieldName: 'link__c', type:'url', fixedWidth:150, typeAttributes:{label:{fieldName:'Name'}, target:'_blank'}},</w:t>
      </w:r>
    </w:p>
    <w:p w14:paraId="1D201FE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'Subject', fieldName: 'Subject__c', type:'text'},</w:t>
      </w:r>
    </w:p>
    <w:p w14:paraId="7475CD1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'Subject Mark', fieldName: 'Subject_Mark__c', type:'text'},</w:t>
      </w:r>
    </w:p>
    <w:p w14:paraId="6648FCA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'Year of Education', fieldName:'Year_of_Education__c', type:'text'},</w:t>
      </w:r>
    </w:p>
    <w:p w14:paraId="1912BAF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'Description', fieldName: 'Description__c', type:'text', wrapText: true, fixedWidth: 170},</w:t>
      </w:r>
    </w:p>
    <w:p w14:paraId="7E9C479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'Created Date', fieldName: 'CreatedDate', type:'date'}</w:t>
      </w:r>
    </w:p>
    <w:p w14:paraId="4C7330D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];</w:t>
      </w:r>
    </w:p>
    <w:p w14:paraId="7A26735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2491E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aviableSubjects=[</w:t>
      </w:r>
    </w:p>
    <w:p w14:paraId="05FDF99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'Ukrainian language', value: 'Ukrainian language' },</w:t>
      </w:r>
    </w:p>
    <w:p w14:paraId="7B5D42A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'Programming', value: 'Programming' },</w:t>
      </w:r>
    </w:p>
    <w:p w14:paraId="43D2622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'Math', value: 'Math' },</w:t>
      </w:r>
    </w:p>
    <w:p w14:paraId="790D0EA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'English language', value: 'English language' },</w:t>
      </w:r>
    </w:p>
    <w:p w14:paraId="04F8AA6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'All', value: 'All' }</w:t>
      </w:r>
    </w:p>
    <w:p w14:paraId="52AE546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]  </w:t>
      </w:r>
    </w:p>
    <w:p w14:paraId="04E8366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aviableSubjectsCreation=[</w:t>
      </w:r>
    </w:p>
    <w:p w14:paraId="5B7CD2F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'Ukrainian language', value: 'Ukrainian language' },</w:t>
      </w:r>
    </w:p>
    <w:p w14:paraId="5EB6C9C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'Programming', value: 'Programming' },</w:t>
      </w:r>
    </w:p>
    <w:p w14:paraId="256825B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'Math', value: 'Math' },</w:t>
      </w:r>
    </w:p>
    <w:p w14:paraId="277BEDC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{ label: 'English language', value: 'English language' }</w:t>
      </w:r>
    </w:p>
    <w:p w14:paraId="585E587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3673BCC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@api recordId;</w:t>
      </w:r>
    </w:p>
    <w:p w14:paraId="111DA39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marksData;</w:t>
      </w:r>
    </w:p>
    <w:p w14:paraId="391A93E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subjectValue;</w:t>
      </w:r>
    </w:p>
    <w:p w14:paraId="4BA8E4E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isModalOpen = false;</w:t>
      </w:r>
    </w:p>
    <w:p w14:paraId="29623F8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2C983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subjectValueCreation;</w:t>
      </w:r>
    </w:p>
    <w:p w14:paraId="7ED8D60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97355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mark;</w:t>
      </w:r>
    </w:p>
    <w:p w14:paraId="46E6150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C0D5B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@track desc;</w:t>
      </w:r>
    </w:p>
    <w:p w14:paraId="17D41EE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2780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@wire(getAllMarks, {recordId : '$recordId'})markList({error, data}){</w:t>
      </w:r>
    </w:p>
    <w:p w14:paraId="3CB49FC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if(this.recordId){</w:t>
      </w:r>
    </w:p>
    <w:p w14:paraId="786193D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this.marksData = data;</w:t>
      </w:r>
    </w:p>
    <w:p w14:paraId="5270978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</w:t>
      </w:r>
    </w:p>
    <w:p w14:paraId="447332A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126BD5A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EFB04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onSubjectChange(e){</w:t>
      </w:r>
    </w:p>
    <w:p w14:paraId="7F4B248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this.subjectValue = e.detail.value;</w:t>
      </w:r>
    </w:p>
    <w:p w14:paraId="00C555D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2D7AEA4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onSubjectChangeCreation(e){</w:t>
      </w:r>
    </w:p>
    <w:p w14:paraId="5F798E9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this.subjectValueCreation = e.detail.value;</w:t>
      </w:r>
    </w:p>
    <w:p w14:paraId="5560071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5FFBEEF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onMarkChange(e){</w:t>
      </w:r>
    </w:p>
    <w:p w14:paraId="5F0C5B9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this.mark = e.detail.value;</w:t>
      </w:r>
    </w:p>
    <w:p w14:paraId="782391F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07A39B3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onDescriptionChange(e){</w:t>
      </w:r>
    </w:p>
    <w:p w14:paraId="2A85F81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console.log(e.detail.value);</w:t>
      </w:r>
    </w:p>
    <w:p w14:paraId="708AD71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this.desc = e.detail.value;</w:t>
      </w:r>
    </w:p>
    <w:p w14:paraId="196AF75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37A0421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1432A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applyFilter(){</w:t>
      </w:r>
    </w:p>
    <w:p w14:paraId="13E77F9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getFilteredMarks({recordId:this.recordId, filter:this.subjectValue})</w:t>
      </w:r>
    </w:p>
    <w:p w14:paraId="33169EA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.then(result=&gt;{</w:t>
      </w:r>
    </w:p>
    <w:p w14:paraId="05D1E5A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this.marksData = result;</w:t>
      </w:r>
    </w:p>
    <w:p w14:paraId="6064283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self.dispatchEvent(</w:t>
      </w:r>
    </w:p>
    <w:p w14:paraId="7D6772B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new ShowToastEvent({</w:t>
      </w:r>
    </w:p>
    <w:p w14:paraId="04A89AD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title: "Success",</w:t>
      </w:r>
    </w:p>
    <w:p w14:paraId="5348109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message: this.subjectValue+" Marks loaded",</w:t>
      </w:r>
    </w:p>
    <w:p w14:paraId="0EB0D0A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variant: "success",</w:t>
      </w:r>
    </w:p>
    <w:p w14:paraId="3040D30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})</w:t>
      </w:r>
    </w:p>
    <w:p w14:paraId="41EBCCB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);</w:t>
      </w:r>
    </w:p>
    <w:p w14:paraId="0E1A66C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})</w:t>
      </w:r>
    </w:p>
    <w:p w14:paraId="25E573E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.catch(error =&gt; {</w:t>
      </w:r>
    </w:p>
    <w:p w14:paraId="6E9D153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self.dispatchEvent(</w:t>
      </w:r>
    </w:p>
    <w:p w14:paraId="1B43380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new ShowToastEvent({</w:t>
      </w:r>
    </w:p>
    <w:p w14:paraId="7CC8E04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title: "Error",</w:t>
      </w:r>
    </w:p>
    <w:p w14:paraId="4150A9B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message: error.body.message,</w:t>
      </w:r>
    </w:p>
    <w:p w14:paraId="4E8B5B4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variant: "error",</w:t>
      </w:r>
    </w:p>
    <w:p w14:paraId="533A449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})</w:t>
      </w:r>
    </w:p>
    <w:p w14:paraId="7D65D70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);</w:t>
      </w:r>
    </w:p>
    <w:p w14:paraId="46F70BA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console.log('Error: ', error);</w:t>
      </w:r>
    </w:p>
    <w:p w14:paraId="0E86AC8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});</w:t>
      </w:r>
    </w:p>
    <w:p w14:paraId="5F96A7D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31B1BE4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///</w:t>
      </w:r>
    </w:p>
    <w:p w14:paraId="0ADE1F4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6202E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submitDetails(){</w:t>
      </w:r>
    </w:p>
    <w:p w14:paraId="79169FF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createMark({recordId : this.recordId ,mark : this.mark,subject : this.subjectValueCreation, desciprion : this.desc})</w:t>
      </w:r>
    </w:p>
    <w:p w14:paraId="740412E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.then(result=&gt;{</w:t>
      </w:r>
    </w:p>
    <w:p w14:paraId="5B564D6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self.dispatchEvent(</w:t>
      </w:r>
    </w:p>
    <w:p w14:paraId="18E57E9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new ShowToastEvent({</w:t>
      </w:r>
    </w:p>
    <w:p w14:paraId="3736CDA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title: "Success",</w:t>
      </w:r>
    </w:p>
    <w:p w14:paraId="4C7BAB1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message: this.subjectValue+" Marks loaded",</w:t>
      </w:r>
    </w:p>
    <w:p w14:paraId="3F5ECEF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variant: "success",</w:t>
      </w:r>
    </w:p>
    <w:p w14:paraId="3336DC7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})</w:t>
      </w:r>
    </w:p>
    <w:p w14:paraId="5AB5331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);</w:t>
      </w:r>
    </w:p>
    <w:p w14:paraId="74762CC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})</w:t>
      </w:r>
    </w:p>
    <w:p w14:paraId="74A1DC2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.catch(error=&gt;{</w:t>
      </w:r>
    </w:p>
    <w:p w14:paraId="0087FE8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self.dispatchEvent(</w:t>
      </w:r>
    </w:p>
    <w:p w14:paraId="7C3BDDE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new ShowToastEvent({</w:t>
      </w:r>
    </w:p>
    <w:p w14:paraId="1FBCB97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title: "Error",</w:t>
      </w:r>
    </w:p>
    <w:p w14:paraId="2624DC3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message: error.body.message,</w:t>
      </w:r>
    </w:p>
    <w:p w14:paraId="6F21ABE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    variant: "error",</w:t>
      </w:r>
    </w:p>
    <w:p w14:paraId="79CBDEE1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})</w:t>
      </w:r>
    </w:p>
    <w:p w14:paraId="1D325F97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);</w:t>
      </w:r>
    </w:p>
    <w:p w14:paraId="3089F57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console.log('Error: ', error);</w:t>
      </w:r>
    </w:p>
    <w:p w14:paraId="379A359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})</w:t>
      </w:r>
    </w:p>
    <w:p w14:paraId="3205A7A9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this.isModalOpen = false;</w:t>
      </w:r>
    </w:p>
    <w:p w14:paraId="1DFDC9C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this.mark = null;</w:t>
      </w:r>
    </w:p>
    <w:p w14:paraId="2C32806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this.subjectValueCreation = null;</w:t>
      </w:r>
    </w:p>
    <w:p w14:paraId="2875CB1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this.desc = null;</w:t>
      </w:r>
    </w:p>
    <w:p w14:paraId="49FCDDA3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04CF9D7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closeModal(){</w:t>
      </w:r>
    </w:p>
    <w:p w14:paraId="2BD8C39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this.isModalOpen = false;</w:t>
      </w:r>
    </w:p>
    <w:p w14:paraId="35D5084C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</w:t>
      </w:r>
    </w:p>
    <w:p w14:paraId="48AC102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createMark(){</w:t>
      </w:r>
    </w:p>
    <w:p w14:paraId="0BF5232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this.isModalOpen = true;</w:t>
      </w:r>
    </w:p>
    <w:p w14:paraId="56536238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}</w:t>
      </w:r>
    </w:p>
    <w:p w14:paraId="57EBD542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139CB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65F2DB0A" w14:textId="77777777" w:rsidR="001273C2" w:rsidRDefault="001273C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0C9F49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&lt;?xml version="1.0" encoding="UTF-8"?&gt;</w:t>
      </w:r>
    </w:p>
    <w:p w14:paraId="4EB9E6AD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&lt;LightningComponentBundle xmlns="http://soap.sforce.com/2006/04/metadata"&gt;</w:t>
      </w:r>
    </w:p>
    <w:p w14:paraId="4CD36B2A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&lt;apiVersion&gt;59.0&lt;/apiVersion&gt;</w:t>
      </w:r>
    </w:p>
    <w:p w14:paraId="65C30ECF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&lt;isExposed&gt;true&lt;/isExposed&gt;</w:t>
      </w:r>
    </w:p>
    <w:p w14:paraId="071C1244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&lt;targets&gt;</w:t>
      </w:r>
    </w:p>
    <w:p w14:paraId="5AF55FDE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&lt;target&gt;</w:t>
      </w:r>
    </w:p>
    <w:p w14:paraId="126BA51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    lightning__RecordPage</w:t>
      </w:r>
    </w:p>
    <w:p w14:paraId="46A903E0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    &lt;/target&gt;</w:t>
      </w:r>
    </w:p>
    <w:p w14:paraId="5D067BC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    &lt;/targets&gt;</w:t>
      </w:r>
    </w:p>
    <w:p w14:paraId="5CC714C6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3C2">
        <w:rPr>
          <w:rFonts w:ascii="Times New Roman" w:eastAsia="Times New Roman" w:hAnsi="Times New Roman" w:cs="Times New Roman"/>
          <w:sz w:val="28"/>
          <w:szCs w:val="28"/>
        </w:rPr>
        <w:t>&lt;/LightningComponentBundle&gt;</w:t>
      </w:r>
    </w:p>
    <w:p w14:paraId="5C74D275" w14:textId="77777777" w:rsidR="001273C2" w:rsidRPr="001273C2" w:rsidRDefault="001273C2" w:rsidP="001273C2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BACD3D" w14:textId="77777777" w:rsidR="001D3C5F" w:rsidRDefault="001D3C5F">
      <w:pPr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016064DF" w14:textId="77777777" w:rsidR="001D3C5F" w:rsidRDefault="00671076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Е</w:t>
      </w:r>
    </w:p>
    <w:p w14:paraId="6A0A6BF7" w14:textId="77777777" w:rsidR="00FA0EF4" w:rsidRDefault="00FA0EF4" w:rsidP="001D3C5F">
      <w:pPr>
        <w:widowControl w:val="0"/>
        <w:autoSpaceDE w:val="0"/>
        <w:autoSpaceDN w:val="0"/>
        <w:spacing w:before="90" w:after="0" w:line="274" w:lineRule="exact"/>
        <w:ind w:left="6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LWC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Компонента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uploadStudentCsv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uploadStudentCsv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html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uploadStudentCsv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js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uploadStudentCsv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js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meta</w:t>
      </w:r>
      <w:r w:rsidRPr="00FA0E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xml</w:t>
      </w:r>
    </w:p>
    <w:p w14:paraId="2CDCE256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&lt;template&gt;</w:t>
      </w:r>
    </w:p>
    <w:p w14:paraId="30E3C8FF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&lt;lightning-file-upload</w:t>
      </w:r>
    </w:p>
    <w:p w14:paraId="2DA2AA9E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label="Student List csv"</w:t>
      </w:r>
    </w:p>
    <w:p w14:paraId="547829EB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name="fileUploader"</w:t>
      </w:r>
    </w:p>
    <w:p w14:paraId="20ECF0E4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accept={acceptedFormats}</w:t>
      </w:r>
    </w:p>
    <w:p w14:paraId="3CE23079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record-id={myRecordId}</w:t>
      </w:r>
    </w:p>
    <w:p w14:paraId="4C6A5D09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onuploadfinished={handleUploadFinished}</w:t>
      </w:r>
    </w:p>
    <w:p w14:paraId="277FFC43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&gt;</w:t>
      </w:r>
    </w:p>
    <w:p w14:paraId="73FD4F95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&lt;/lightning-file-upload&gt;</w:t>
      </w:r>
    </w:p>
    <w:p w14:paraId="57E2FEA3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&lt;/template&gt;</w:t>
      </w:r>
    </w:p>
    <w:p w14:paraId="3A4FA8A1" w14:textId="77777777" w:rsid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D04F42B" w14:textId="77777777" w:rsid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217DAA1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import { LightningElement, track } from 'lwc';</w:t>
      </w:r>
    </w:p>
    <w:p w14:paraId="482B377E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import Id from "@salesforce/user/Id";</w:t>
      </w:r>
    </w:p>
    <w:p w14:paraId="3CFCB0EB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1C0089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export default class UploadStudentsCsv extends LightningElement {</w:t>
      </w:r>
    </w:p>
    <w:p w14:paraId="5E4D6774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@track myRecordId = Id;</w:t>
      </w:r>
    </w:p>
    <w:p w14:paraId="5A86A541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get acceptedFormats() {</w:t>
      </w:r>
    </w:p>
    <w:p w14:paraId="7A7E9FD4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return ['.csv'];</w:t>
      </w:r>
    </w:p>
    <w:p w14:paraId="66C67376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}</w:t>
      </w:r>
    </w:p>
    <w:p w14:paraId="664861FD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}</w:t>
      </w:r>
    </w:p>
    <w:p w14:paraId="01E404E0" w14:textId="77777777" w:rsid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9BB050" w14:textId="77777777" w:rsid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6C7A39D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&lt;?xml version="1.0" encoding="UTF-8"?&gt;</w:t>
      </w:r>
    </w:p>
    <w:p w14:paraId="53DC9181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&lt;LightningComponentBundle xmlns="http://soap.sforce.com/2006/04/metadata"&gt;</w:t>
      </w:r>
    </w:p>
    <w:p w14:paraId="4FC6E90A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&lt;apiVersion&gt;59.0&lt;/apiVersion&gt;</w:t>
      </w:r>
    </w:p>
    <w:p w14:paraId="1CE7030C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&lt;isExposed&gt;true&lt;/isExposed&gt;</w:t>
      </w:r>
    </w:p>
    <w:p w14:paraId="656C91BD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&lt;targets&gt;</w:t>
      </w:r>
    </w:p>
    <w:p w14:paraId="111FEA36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    &lt;target&gt;lightning__HomePage&lt;/target&gt;</w:t>
      </w:r>
    </w:p>
    <w:p w14:paraId="1068D856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    &lt;/targets&gt;</w:t>
      </w:r>
    </w:p>
    <w:p w14:paraId="21400FFE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EF4">
        <w:rPr>
          <w:rFonts w:ascii="Times New Roman" w:eastAsia="Times New Roman" w:hAnsi="Times New Roman" w:cs="Times New Roman"/>
          <w:sz w:val="28"/>
          <w:szCs w:val="28"/>
        </w:rPr>
        <w:t>&lt;/LightningComponentBundle&gt;</w:t>
      </w:r>
    </w:p>
    <w:p w14:paraId="31B25851" w14:textId="77777777" w:rsidR="00FA0EF4" w:rsidRPr="00FA0EF4" w:rsidRDefault="00FA0EF4" w:rsidP="00FA0EF4">
      <w:pPr>
        <w:widowControl w:val="0"/>
        <w:autoSpaceDE w:val="0"/>
        <w:autoSpaceDN w:val="0"/>
        <w:spacing w:before="90" w:after="0" w:line="274" w:lineRule="exact"/>
        <w:ind w:left="67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1F2FB7C" w14:textId="77777777" w:rsidR="001D3C5F" w:rsidRDefault="001D3C5F" w:rsidP="00FA0EF4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br w:type="page"/>
      </w:r>
    </w:p>
    <w:p w14:paraId="01A698A5" w14:textId="77777777" w:rsidR="00B97D68" w:rsidRDefault="00B97D68" w:rsidP="00B97D68">
      <w:pPr>
        <w:widowControl w:val="0"/>
        <w:autoSpaceDE w:val="0"/>
        <w:autoSpaceDN w:val="0"/>
        <w:spacing w:before="90" w:after="0" w:line="274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Додаток Є</w:t>
      </w:r>
    </w:p>
    <w:p w14:paraId="6F3AA830" w14:textId="77777777" w:rsidR="00B97D68" w:rsidRDefault="00B97D68" w:rsidP="00B97D6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Графічні матеріали</w:t>
      </w:r>
    </w:p>
    <w:p w14:paraId="385326C3" w14:textId="77777777" w:rsidR="00B97D68" w:rsidRDefault="00B97D68" w:rsidP="00B97D68">
      <w:pPr>
        <w:jc w:val="both"/>
        <w:rPr>
          <w:bCs/>
          <w:sz w:val="28"/>
          <w:lang w:val="uk-UA"/>
        </w:rPr>
      </w:pPr>
      <w:r w:rsidRPr="00B97D68">
        <w:rPr>
          <w:bCs/>
          <w:sz w:val="28"/>
          <w:lang w:val="uk-UA"/>
        </w:rPr>
        <w:t>1.</w:t>
      </w:r>
      <w:r>
        <w:rPr>
          <w:bCs/>
          <w:sz w:val="28"/>
          <w:lang w:val="uk-UA"/>
        </w:rPr>
        <w:t xml:space="preserve"> Архітектура проекта</w:t>
      </w:r>
    </w:p>
    <w:p w14:paraId="6902C674" w14:textId="77777777" w:rsidR="00B97D68" w:rsidRPr="00B97D68" w:rsidRDefault="00B97D68" w:rsidP="00B97D68">
      <w:pPr>
        <w:jc w:val="both"/>
        <w:rPr>
          <w:bCs/>
          <w:sz w:val="28"/>
        </w:rPr>
      </w:pPr>
      <w:r>
        <w:rPr>
          <w:noProof/>
        </w:rPr>
        <w:drawing>
          <wp:inline distT="0" distB="0" distL="0" distR="0" wp14:anchorId="27AFA6F9" wp14:editId="18A56BDC">
            <wp:extent cx="6151880" cy="4587240"/>
            <wp:effectExtent l="0" t="0" r="127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43226" w14:textId="77777777" w:rsidR="00B97D68" w:rsidRDefault="00B97D68">
      <w:pPr>
        <w:rPr>
          <w:b/>
          <w:sz w:val="28"/>
        </w:rPr>
      </w:pPr>
      <w:r>
        <w:rPr>
          <w:b/>
          <w:sz w:val="28"/>
        </w:rPr>
        <w:br w:type="page"/>
      </w:r>
    </w:p>
    <w:p w14:paraId="2C84A5C3" w14:textId="77777777" w:rsidR="00BD55C9" w:rsidRDefault="00BD55C9" w:rsidP="00BD55C9">
      <w:pPr>
        <w:spacing w:before="67"/>
        <w:ind w:left="365" w:right="128"/>
        <w:jc w:val="center"/>
        <w:rPr>
          <w:b/>
          <w:sz w:val="28"/>
        </w:rPr>
      </w:pPr>
      <w:r>
        <w:rPr>
          <w:b/>
          <w:sz w:val="28"/>
        </w:rPr>
        <w:t>БІБЛІОГРАФІЧНА ДОВІДКА</w:t>
      </w:r>
    </w:p>
    <w:p w14:paraId="77D7E807" w14:textId="77777777" w:rsidR="00BD55C9" w:rsidRDefault="00BD55C9" w:rsidP="00BD55C9">
      <w:pPr>
        <w:spacing w:before="3"/>
        <w:rPr>
          <w:b/>
          <w:sz w:val="44"/>
        </w:rPr>
      </w:pPr>
    </w:p>
    <w:p w14:paraId="30ED4B9B" w14:textId="77777777" w:rsidR="00BD55C9" w:rsidRPr="00AE1183" w:rsidRDefault="00BD55C9" w:rsidP="00BD55C9">
      <w:pPr>
        <w:spacing w:line="314" w:lineRule="auto"/>
        <w:ind w:left="496" w:firstLine="705"/>
        <w:rPr>
          <w:sz w:val="28"/>
        </w:rPr>
      </w:pPr>
      <w:r w:rsidRPr="00BD55C9">
        <w:rPr>
          <w:sz w:val="28"/>
          <w:lang w:val="ru-RU"/>
        </w:rPr>
        <w:t>Тема</w:t>
      </w:r>
      <w:r w:rsidRPr="00AE1183">
        <w:rPr>
          <w:sz w:val="28"/>
        </w:rPr>
        <w:t xml:space="preserve"> </w:t>
      </w:r>
      <w:r w:rsidRPr="00BD55C9">
        <w:rPr>
          <w:sz w:val="28"/>
          <w:lang w:val="ru-RU"/>
        </w:rPr>
        <w:t>дипломної</w:t>
      </w:r>
      <w:r w:rsidRPr="00AE1183">
        <w:rPr>
          <w:sz w:val="28"/>
        </w:rPr>
        <w:t xml:space="preserve"> </w:t>
      </w:r>
      <w:r w:rsidRPr="00BD55C9">
        <w:rPr>
          <w:sz w:val="28"/>
          <w:lang w:val="ru-RU"/>
        </w:rPr>
        <w:t>роботи</w:t>
      </w:r>
      <w:r w:rsidRPr="00AE1183">
        <w:rPr>
          <w:sz w:val="28"/>
        </w:rPr>
        <w:t>: “</w:t>
      </w:r>
      <w:r>
        <w:rPr>
          <w:sz w:val="28"/>
          <w:lang w:val="uk-UA"/>
        </w:rPr>
        <w:t xml:space="preserve">Побудова </w:t>
      </w:r>
      <w:r>
        <w:rPr>
          <w:sz w:val="28"/>
        </w:rPr>
        <w:t>CRM</w:t>
      </w:r>
      <w:r w:rsidRPr="00AE1183">
        <w:rPr>
          <w:sz w:val="28"/>
        </w:rPr>
        <w:t xml:space="preserve"> </w:t>
      </w:r>
      <w:r>
        <w:rPr>
          <w:sz w:val="28"/>
          <w:lang w:val="uk-UA"/>
        </w:rPr>
        <w:t>рішення для автоматизації обліку студентів</w:t>
      </w:r>
      <w:r w:rsidRPr="00AE1183">
        <w:rPr>
          <w:sz w:val="28"/>
        </w:rPr>
        <w:t>”</w:t>
      </w:r>
    </w:p>
    <w:p w14:paraId="1A7A44EA" w14:textId="77777777" w:rsidR="00BD55C9" w:rsidRPr="00AE1183" w:rsidRDefault="00BD55C9" w:rsidP="00BD55C9">
      <w:pPr>
        <w:rPr>
          <w:sz w:val="36"/>
        </w:rPr>
      </w:pPr>
    </w:p>
    <w:p w14:paraId="5FB2830C" w14:textId="77777777" w:rsidR="00BD55C9" w:rsidRPr="00BD55C9" w:rsidRDefault="00BD55C9" w:rsidP="00BD55C9">
      <w:pPr>
        <w:ind w:left="1201"/>
        <w:rPr>
          <w:sz w:val="28"/>
          <w:lang w:val="ru-RU"/>
        </w:rPr>
      </w:pPr>
      <w:r w:rsidRPr="00BD55C9">
        <w:rPr>
          <w:sz w:val="28"/>
          <w:lang w:val="ru-RU"/>
        </w:rPr>
        <w:t xml:space="preserve">Обсяг пояснювальної записки: </w:t>
      </w:r>
      <w:r w:rsidRPr="00BD55C9">
        <w:rPr>
          <w:sz w:val="28"/>
          <w:u w:val="single"/>
          <w:lang w:val="ru-RU"/>
        </w:rPr>
        <w:t>6</w:t>
      </w:r>
      <w:r w:rsidR="001D2C0C">
        <w:rPr>
          <w:sz w:val="28"/>
          <w:u w:val="single"/>
          <w:lang w:val="ru-RU"/>
        </w:rPr>
        <w:t>8</w:t>
      </w:r>
      <w:r w:rsidRPr="00BD55C9">
        <w:rPr>
          <w:sz w:val="28"/>
          <w:u w:val="single"/>
          <w:lang w:val="ru-RU"/>
        </w:rPr>
        <w:t xml:space="preserve"> аркуші в</w:t>
      </w:r>
    </w:p>
    <w:p w14:paraId="5E5A4C7B" w14:textId="77777777" w:rsidR="00BD55C9" w:rsidRPr="00BD55C9" w:rsidRDefault="00BD55C9" w:rsidP="00BD55C9">
      <w:pPr>
        <w:rPr>
          <w:sz w:val="20"/>
          <w:lang w:val="ru-RU"/>
        </w:rPr>
      </w:pPr>
    </w:p>
    <w:p w14:paraId="493504D1" w14:textId="77777777" w:rsidR="00BD55C9" w:rsidRPr="00BD55C9" w:rsidRDefault="00BD55C9" w:rsidP="00BD55C9">
      <w:pPr>
        <w:rPr>
          <w:sz w:val="20"/>
          <w:lang w:val="ru-RU"/>
        </w:rPr>
      </w:pPr>
    </w:p>
    <w:p w14:paraId="1206A29D" w14:textId="77777777" w:rsidR="00BD55C9" w:rsidRPr="00BD55C9" w:rsidRDefault="00BD55C9" w:rsidP="00BD55C9">
      <w:pPr>
        <w:spacing w:before="235"/>
        <w:ind w:left="1201"/>
        <w:rPr>
          <w:sz w:val="28"/>
          <w:lang w:val="ru-RU"/>
        </w:rPr>
      </w:pPr>
      <w:r w:rsidRPr="00BD55C9">
        <w:rPr>
          <w:sz w:val="28"/>
          <w:lang w:val="ru-RU"/>
        </w:rPr>
        <w:t xml:space="preserve">Дата закінчення роботи </w:t>
      </w:r>
      <w:r w:rsidRPr="00BD55C9">
        <w:rPr>
          <w:sz w:val="28"/>
          <w:u w:val="single"/>
          <w:lang w:val="ru-RU"/>
        </w:rPr>
        <w:t>17 червня 2024</w:t>
      </w:r>
      <w:r w:rsidRPr="00BD55C9">
        <w:rPr>
          <w:sz w:val="28"/>
          <w:lang w:val="ru-RU"/>
        </w:rPr>
        <w:t xml:space="preserve"> р.</w:t>
      </w:r>
    </w:p>
    <w:p w14:paraId="23992EF6" w14:textId="77777777" w:rsidR="00BD55C9" w:rsidRPr="00BD55C9" w:rsidRDefault="00BD55C9" w:rsidP="00BD55C9">
      <w:pPr>
        <w:rPr>
          <w:sz w:val="30"/>
          <w:lang w:val="ru-RU"/>
        </w:rPr>
      </w:pPr>
    </w:p>
    <w:p w14:paraId="46AB699C" w14:textId="77777777" w:rsidR="00BD55C9" w:rsidRPr="00BD55C9" w:rsidRDefault="00BD55C9" w:rsidP="00BD55C9">
      <w:pPr>
        <w:rPr>
          <w:sz w:val="30"/>
          <w:lang w:val="ru-RU"/>
        </w:rPr>
      </w:pPr>
    </w:p>
    <w:p w14:paraId="38FF6222" w14:textId="77777777" w:rsidR="00BD55C9" w:rsidRDefault="00BD55C9" w:rsidP="00BD55C9">
      <w:pPr>
        <w:tabs>
          <w:tab w:val="left" w:pos="5181"/>
        </w:tabs>
        <w:spacing w:before="241"/>
        <w:ind w:left="1201"/>
        <w:rPr>
          <w:sz w:val="28"/>
        </w:rPr>
      </w:pPr>
      <w:r>
        <w:rPr>
          <w:sz w:val="28"/>
        </w:rPr>
        <w:t xml:space="preserve">Підпис </w:t>
      </w:r>
      <w:r>
        <w:rPr>
          <w:spacing w:val="8"/>
          <w:sz w:val="28"/>
        </w:rPr>
        <w:t xml:space="preserve">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86491BC" w14:textId="77777777" w:rsidR="00BE2849" w:rsidRPr="00D549FB" w:rsidRDefault="00BE2849" w:rsidP="00D549FB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E2849" w:rsidRPr="00D549FB" w:rsidSect="003E0713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AC123" w14:textId="77777777" w:rsidR="00CF00EF" w:rsidRDefault="00CF00EF" w:rsidP="00113A32">
      <w:pPr>
        <w:spacing w:after="0" w:line="240" w:lineRule="auto"/>
      </w:pPr>
      <w:r>
        <w:separator/>
      </w:r>
    </w:p>
  </w:endnote>
  <w:endnote w:type="continuationSeparator" w:id="0">
    <w:p w14:paraId="5633CC3C" w14:textId="77777777" w:rsidR="00CF00EF" w:rsidRDefault="00CF00EF" w:rsidP="0011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C309" w14:textId="77777777" w:rsidR="00CF00EF" w:rsidRDefault="00CF00EF" w:rsidP="00113A32">
      <w:pPr>
        <w:spacing w:after="0" w:line="240" w:lineRule="auto"/>
      </w:pPr>
      <w:r>
        <w:separator/>
      </w:r>
    </w:p>
  </w:footnote>
  <w:footnote w:type="continuationSeparator" w:id="0">
    <w:p w14:paraId="10634F0F" w14:textId="77777777" w:rsidR="00CF00EF" w:rsidRDefault="00CF00EF" w:rsidP="0011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6D4"/>
    <w:multiLevelType w:val="multilevel"/>
    <w:tmpl w:val="A33E0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59845E6"/>
    <w:multiLevelType w:val="multilevel"/>
    <w:tmpl w:val="93A460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301A3"/>
    <w:multiLevelType w:val="multilevel"/>
    <w:tmpl w:val="175A24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DB4B02"/>
    <w:multiLevelType w:val="hybridMultilevel"/>
    <w:tmpl w:val="D5B6583A"/>
    <w:lvl w:ilvl="0" w:tplc="6A94506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4F662A3"/>
    <w:multiLevelType w:val="hybridMultilevel"/>
    <w:tmpl w:val="88FEF610"/>
    <w:lvl w:ilvl="0" w:tplc="7E7E0F8A">
      <w:start w:val="1"/>
      <w:numFmt w:val="decimal"/>
      <w:lvlText w:val="%1."/>
      <w:lvlJc w:val="left"/>
      <w:pPr>
        <w:ind w:left="495" w:hanging="327"/>
      </w:pPr>
      <w:rPr>
        <w:rFonts w:ascii="Times New Roman" w:eastAsia="Times New Roman" w:hAnsi="Times New Roman" w:cs="Times New Roman" w:hint="default"/>
        <w:b/>
        <w:bCs/>
        <w:spacing w:val="-6"/>
        <w:w w:val="80"/>
        <w:sz w:val="24"/>
        <w:szCs w:val="24"/>
        <w:lang w:val="uk-UA" w:eastAsia="en-US" w:bidi="ar-SA"/>
      </w:rPr>
    </w:lvl>
    <w:lvl w:ilvl="1" w:tplc="8F3EA960">
      <w:numFmt w:val="bullet"/>
      <w:lvlText w:val="•"/>
      <w:lvlJc w:val="left"/>
      <w:pPr>
        <w:ind w:left="1516" w:hanging="327"/>
      </w:pPr>
      <w:rPr>
        <w:rFonts w:hint="default"/>
        <w:lang w:val="uk-UA" w:eastAsia="en-US" w:bidi="ar-SA"/>
      </w:rPr>
    </w:lvl>
    <w:lvl w:ilvl="2" w:tplc="4096183A">
      <w:numFmt w:val="bullet"/>
      <w:lvlText w:val="•"/>
      <w:lvlJc w:val="left"/>
      <w:pPr>
        <w:ind w:left="2532" w:hanging="327"/>
      </w:pPr>
      <w:rPr>
        <w:rFonts w:hint="default"/>
        <w:lang w:val="uk-UA" w:eastAsia="en-US" w:bidi="ar-SA"/>
      </w:rPr>
    </w:lvl>
    <w:lvl w:ilvl="3" w:tplc="D97C05F0">
      <w:numFmt w:val="bullet"/>
      <w:lvlText w:val="•"/>
      <w:lvlJc w:val="left"/>
      <w:pPr>
        <w:ind w:left="3549" w:hanging="327"/>
      </w:pPr>
      <w:rPr>
        <w:rFonts w:hint="default"/>
        <w:lang w:val="uk-UA" w:eastAsia="en-US" w:bidi="ar-SA"/>
      </w:rPr>
    </w:lvl>
    <w:lvl w:ilvl="4" w:tplc="076CFCF6">
      <w:numFmt w:val="bullet"/>
      <w:lvlText w:val="•"/>
      <w:lvlJc w:val="left"/>
      <w:pPr>
        <w:ind w:left="4565" w:hanging="327"/>
      </w:pPr>
      <w:rPr>
        <w:rFonts w:hint="default"/>
        <w:lang w:val="uk-UA" w:eastAsia="en-US" w:bidi="ar-SA"/>
      </w:rPr>
    </w:lvl>
    <w:lvl w:ilvl="5" w:tplc="307A435C">
      <w:numFmt w:val="bullet"/>
      <w:lvlText w:val="•"/>
      <w:lvlJc w:val="left"/>
      <w:pPr>
        <w:ind w:left="5582" w:hanging="327"/>
      </w:pPr>
      <w:rPr>
        <w:rFonts w:hint="default"/>
        <w:lang w:val="uk-UA" w:eastAsia="en-US" w:bidi="ar-SA"/>
      </w:rPr>
    </w:lvl>
    <w:lvl w:ilvl="6" w:tplc="918658C8">
      <w:numFmt w:val="bullet"/>
      <w:lvlText w:val="•"/>
      <w:lvlJc w:val="left"/>
      <w:pPr>
        <w:ind w:left="6598" w:hanging="327"/>
      </w:pPr>
      <w:rPr>
        <w:rFonts w:hint="default"/>
        <w:lang w:val="uk-UA" w:eastAsia="en-US" w:bidi="ar-SA"/>
      </w:rPr>
    </w:lvl>
    <w:lvl w:ilvl="7" w:tplc="8D7C5814">
      <w:numFmt w:val="bullet"/>
      <w:lvlText w:val="•"/>
      <w:lvlJc w:val="left"/>
      <w:pPr>
        <w:ind w:left="7614" w:hanging="327"/>
      </w:pPr>
      <w:rPr>
        <w:rFonts w:hint="default"/>
        <w:lang w:val="uk-UA" w:eastAsia="en-US" w:bidi="ar-SA"/>
      </w:rPr>
    </w:lvl>
    <w:lvl w:ilvl="8" w:tplc="791CAD26">
      <w:numFmt w:val="bullet"/>
      <w:lvlText w:val="•"/>
      <w:lvlJc w:val="left"/>
      <w:pPr>
        <w:ind w:left="8631" w:hanging="327"/>
      </w:pPr>
      <w:rPr>
        <w:rFonts w:hint="default"/>
        <w:lang w:val="uk-UA" w:eastAsia="en-US" w:bidi="ar-SA"/>
      </w:rPr>
    </w:lvl>
  </w:abstractNum>
  <w:abstractNum w:abstractNumId="5" w15:restartNumberingAfterBreak="0">
    <w:nsid w:val="15A212B5"/>
    <w:multiLevelType w:val="multilevel"/>
    <w:tmpl w:val="42BC76FE"/>
    <w:lvl w:ilvl="0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167" w:hanging="2160"/>
      </w:pPr>
      <w:rPr>
        <w:rFonts w:hint="default"/>
      </w:rPr>
    </w:lvl>
  </w:abstractNum>
  <w:abstractNum w:abstractNumId="6" w15:restartNumberingAfterBreak="0">
    <w:nsid w:val="181F0723"/>
    <w:multiLevelType w:val="hybridMultilevel"/>
    <w:tmpl w:val="15A0D846"/>
    <w:lvl w:ilvl="0" w:tplc="502074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CC3638"/>
    <w:multiLevelType w:val="multilevel"/>
    <w:tmpl w:val="9FF0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311B8"/>
    <w:multiLevelType w:val="multilevel"/>
    <w:tmpl w:val="D3A4CF4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0AF0714"/>
    <w:multiLevelType w:val="multilevel"/>
    <w:tmpl w:val="55EA62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4B26A17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7175951"/>
    <w:multiLevelType w:val="multilevel"/>
    <w:tmpl w:val="42BC76FE"/>
    <w:lvl w:ilvl="0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167" w:hanging="2160"/>
      </w:pPr>
      <w:rPr>
        <w:rFonts w:hint="default"/>
      </w:rPr>
    </w:lvl>
  </w:abstractNum>
  <w:abstractNum w:abstractNumId="12" w15:restartNumberingAfterBreak="0">
    <w:nsid w:val="287C4D86"/>
    <w:multiLevelType w:val="hybridMultilevel"/>
    <w:tmpl w:val="42C60474"/>
    <w:lvl w:ilvl="0" w:tplc="C54EFB4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9C63E88"/>
    <w:multiLevelType w:val="multilevel"/>
    <w:tmpl w:val="55EA62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02001C5"/>
    <w:multiLevelType w:val="multilevel"/>
    <w:tmpl w:val="258CBE04"/>
    <w:lvl w:ilvl="0">
      <w:start w:val="1"/>
      <w:numFmt w:val="decimal"/>
      <w:lvlText w:val="%1."/>
      <w:lvlJc w:val="left"/>
      <w:pPr>
        <w:ind w:left="1039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167" w:hanging="2160"/>
      </w:pPr>
      <w:rPr>
        <w:rFonts w:hint="default"/>
        <w:sz w:val="20"/>
      </w:rPr>
    </w:lvl>
  </w:abstractNum>
  <w:abstractNum w:abstractNumId="15" w15:restartNumberingAfterBreak="0">
    <w:nsid w:val="323A0596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2DE2BEC"/>
    <w:multiLevelType w:val="hybridMultilevel"/>
    <w:tmpl w:val="7248C3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612034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95A6E8D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044425C"/>
    <w:multiLevelType w:val="multilevel"/>
    <w:tmpl w:val="25C8B7FE"/>
    <w:lvl w:ilvl="0">
      <w:start w:val="2"/>
      <w:numFmt w:val="decimal"/>
      <w:lvlText w:val="%1"/>
      <w:lvlJc w:val="left"/>
      <w:pPr>
        <w:ind w:left="467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89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30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80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8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0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80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30" w:hanging="423"/>
      </w:pPr>
      <w:rPr>
        <w:rFonts w:hint="default"/>
        <w:lang w:val="uk-UA" w:eastAsia="en-US" w:bidi="ar-SA"/>
      </w:rPr>
    </w:lvl>
  </w:abstractNum>
  <w:abstractNum w:abstractNumId="20" w15:restartNumberingAfterBreak="0">
    <w:nsid w:val="440A7B8E"/>
    <w:multiLevelType w:val="multilevel"/>
    <w:tmpl w:val="9ED0109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1" w15:restartNumberingAfterBreak="0">
    <w:nsid w:val="485403B3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4CF33FA2"/>
    <w:multiLevelType w:val="multilevel"/>
    <w:tmpl w:val="B4328C4C"/>
    <w:lvl w:ilvl="0">
      <w:start w:val="1"/>
      <w:numFmt w:val="decimal"/>
      <w:lvlText w:val="%1"/>
      <w:lvlJc w:val="left"/>
      <w:pPr>
        <w:ind w:left="467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89" w:hanging="423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30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80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8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0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80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30" w:hanging="423"/>
      </w:pPr>
      <w:rPr>
        <w:rFonts w:hint="default"/>
        <w:lang w:val="uk-UA" w:eastAsia="en-US" w:bidi="ar-SA"/>
      </w:rPr>
    </w:lvl>
  </w:abstractNum>
  <w:abstractNum w:abstractNumId="23" w15:restartNumberingAfterBreak="0">
    <w:nsid w:val="4E8F7AB4"/>
    <w:multiLevelType w:val="multilevel"/>
    <w:tmpl w:val="5DCA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59548F"/>
    <w:multiLevelType w:val="multilevel"/>
    <w:tmpl w:val="258CBE04"/>
    <w:lvl w:ilvl="0">
      <w:start w:val="1"/>
      <w:numFmt w:val="decimal"/>
      <w:lvlText w:val="%1."/>
      <w:lvlJc w:val="left"/>
      <w:pPr>
        <w:ind w:left="1039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167" w:hanging="2160"/>
      </w:pPr>
      <w:rPr>
        <w:rFonts w:hint="default"/>
        <w:sz w:val="20"/>
      </w:rPr>
    </w:lvl>
  </w:abstractNum>
  <w:abstractNum w:abstractNumId="25" w15:restartNumberingAfterBreak="0">
    <w:nsid w:val="4F8C78A7"/>
    <w:multiLevelType w:val="multilevel"/>
    <w:tmpl w:val="258CBE04"/>
    <w:lvl w:ilvl="0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7" w:hanging="2160"/>
      </w:pPr>
      <w:rPr>
        <w:rFonts w:hint="default"/>
      </w:rPr>
    </w:lvl>
  </w:abstractNum>
  <w:abstractNum w:abstractNumId="26" w15:restartNumberingAfterBreak="0">
    <w:nsid w:val="4FDC6626"/>
    <w:multiLevelType w:val="multilevel"/>
    <w:tmpl w:val="0EEC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827F7D"/>
    <w:multiLevelType w:val="multilevel"/>
    <w:tmpl w:val="86AE377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5770F40"/>
    <w:multiLevelType w:val="hybridMultilevel"/>
    <w:tmpl w:val="6D18D2BE"/>
    <w:lvl w:ilvl="0" w:tplc="32E26B64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9" w15:restartNumberingAfterBreak="0">
    <w:nsid w:val="5C12769D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D321CAC"/>
    <w:multiLevelType w:val="multilevel"/>
    <w:tmpl w:val="043246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68F42A26"/>
    <w:multiLevelType w:val="multilevel"/>
    <w:tmpl w:val="258CBE04"/>
    <w:lvl w:ilvl="0">
      <w:start w:val="1"/>
      <w:numFmt w:val="decimal"/>
      <w:lvlText w:val="%1."/>
      <w:lvlJc w:val="left"/>
      <w:pPr>
        <w:ind w:left="1039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167" w:hanging="2160"/>
      </w:pPr>
      <w:rPr>
        <w:rFonts w:hint="default"/>
        <w:sz w:val="20"/>
      </w:rPr>
    </w:lvl>
  </w:abstractNum>
  <w:abstractNum w:abstractNumId="32" w15:restartNumberingAfterBreak="0">
    <w:nsid w:val="69147B23"/>
    <w:multiLevelType w:val="multilevel"/>
    <w:tmpl w:val="9B2A0044"/>
    <w:lvl w:ilvl="0">
      <w:start w:val="3"/>
      <w:numFmt w:val="decimal"/>
      <w:lvlText w:val="%1"/>
      <w:lvlJc w:val="left"/>
      <w:pPr>
        <w:ind w:left="467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89" w:hanging="423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930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80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8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0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80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30" w:hanging="423"/>
      </w:pPr>
      <w:rPr>
        <w:rFonts w:hint="default"/>
        <w:lang w:val="uk-UA" w:eastAsia="en-US" w:bidi="ar-SA"/>
      </w:rPr>
    </w:lvl>
  </w:abstractNum>
  <w:abstractNum w:abstractNumId="33" w15:restartNumberingAfterBreak="0">
    <w:nsid w:val="6AF32DE9"/>
    <w:multiLevelType w:val="multilevel"/>
    <w:tmpl w:val="D9E22EBE"/>
    <w:lvl w:ilvl="0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07" w:hanging="2160"/>
      </w:pPr>
      <w:rPr>
        <w:rFonts w:hint="default"/>
      </w:rPr>
    </w:lvl>
  </w:abstractNum>
  <w:abstractNum w:abstractNumId="34" w15:restartNumberingAfterBreak="0">
    <w:nsid w:val="6ECB2397"/>
    <w:multiLevelType w:val="multilevel"/>
    <w:tmpl w:val="BE04407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  <w:sz w:val="20"/>
      </w:rPr>
    </w:lvl>
  </w:abstractNum>
  <w:abstractNum w:abstractNumId="35" w15:restartNumberingAfterBreak="0">
    <w:nsid w:val="724B689A"/>
    <w:multiLevelType w:val="multilevel"/>
    <w:tmpl w:val="7D9643BE"/>
    <w:lvl w:ilvl="0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167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28"/>
  </w:num>
  <w:num w:numId="4">
    <w:abstractNumId w:val="3"/>
  </w:num>
  <w:num w:numId="5">
    <w:abstractNumId w:val="4"/>
  </w:num>
  <w:num w:numId="6">
    <w:abstractNumId w:val="32"/>
  </w:num>
  <w:num w:numId="7">
    <w:abstractNumId w:val="19"/>
  </w:num>
  <w:num w:numId="8">
    <w:abstractNumId w:val="22"/>
  </w:num>
  <w:num w:numId="9">
    <w:abstractNumId w:val="33"/>
  </w:num>
  <w:num w:numId="10">
    <w:abstractNumId w:val="25"/>
  </w:num>
  <w:num w:numId="11">
    <w:abstractNumId w:val="11"/>
  </w:num>
  <w:num w:numId="12">
    <w:abstractNumId w:val="11"/>
  </w:num>
  <w:num w:numId="13">
    <w:abstractNumId w:val="14"/>
  </w:num>
  <w:num w:numId="14">
    <w:abstractNumId w:val="31"/>
  </w:num>
  <w:num w:numId="15">
    <w:abstractNumId w:val="24"/>
  </w:num>
  <w:num w:numId="16">
    <w:abstractNumId w:val="23"/>
  </w:num>
  <w:num w:numId="17">
    <w:abstractNumId w:val="7"/>
  </w:num>
  <w:num w:numId="18">
    <w:abstractNumId w:val="35"/>
  </w:num>
  <w:num w:numId="19">
    <w:abstractNumId w:val="9"/>
  </w:num>
  <w:num w:numId="20">
    <w:abstractNumId w:val="13"/>
  </w:num>
  <w:num w:numId="21">
    <w:abstractNumId w:val="1"/>
  </w:num>
  <w:num w:numId="22">
    <w:abstractNumId w:val="26"/>
  </w:num>
  <w:num w:numId="23">
    <w:abstractNumId w:val="34"/>
  </w:num>
  <w:num w:numId="24">
    <w:abstractNumId w:val="5"/>
  </w:num>
  <w:num w:numId="25">
    <w:abstractNumId w:val="2"/>
  </w:num>
  <w:num w:numId="26">
    <w:abstractNumId w:val="27"/>
  </w:num>
  <w:num w:numId="27">
    <w:abstractNumId w:val="8"/>
  </w:num>
  <w:num w:numId="28">
    <w:abstractNumId w:val="15"/>
  </w:num>
  <w:num w:numId="29">
    <w:abstractNumId w:val="18"/>
  </w:num>
  <w:num w:numId="30">
    <w:abstractNumId w:val="29"/>
  </w:num>
  <w:num w:numId="31">
    <w:abstractNumId w:val="17"/>
  </w:num>
  <w:num w:numId="32">
    <w:abstractNumId w:val="10"/>
  </w:num>
  <w:num w:numId="33">
    <w:abstractNumId w:val="21"/>
  </w:num>
  <w:num w:numId="34">
    <w:abstractNumId w:val="0"/>
  </w:num>
  <w:num w:numId="35">
    <w:abstractNumId w:val="20"/>
  </w:num>
  <w:num w:numId="36">
    <w:abstractNumId w:val="16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3A1"/>
    <w:rsid w:val="00023AC4"/>
    <w:rsid w:val="00093E2D"/>
    <w:rsid w:val="000A24C3"/>
    <w:rsid w:val="000A3935"/>
    <w:rsid w:val="000B2453"/>
    <w:rsid w:val="000E2264"/>
    <w:rsid w:val="000E3A7C"/>
    <w:rsid w:val="00113A32"/>
    <w:rsid w:val="001273C2"/>
    <w:rsid w:val="001331D8"/>
    <w:rsid w:val="00134686"/>
    <w:rsid w:val="0015747A"/>
    <w:rsid w:val="001A43A7"/>
    <w:rsid w:val="001B42AD"/>
    <w:rsid w:val="001D2C0C"/>
    <w:rsid w:val="001D3C5F"/>
    <w:rsid w:val="001E262F"/>
    <w:rsid w:val="001E6981"/>
    <w:rsid w:val="00205793"/>
    <w:rsid w:val="00242312"/>
    <w:rsid w:val="002523A1"/>
    <w:rsid w:val="0029590B"/>
    <w:rsid w:val="00297F12"/>
    <w:rsid w:val="002C77AF"/>
    <w:rsid w:val="002F41CB"/>
    <w:rsid w:val="00337172"/>
    <w:rsid w:val="00360329"/>
    <w:rsid w:val="003945CD"/>
    <w:rsid w:val="003C1F6A"/>
    <w:rsid w:val="003C6C03"/>
    <w:rsid w:val="003E0713"/>
    <w:rsid w:val="003F0927"/>
    <w:rsid w:val="004407A9"/>
    <w:rsid w:val="0044191C"/>
    <w:rsid w:val="00455DE9"/>
    <w:rsid w:val="004E32D5"/>
    <w:rsid w:val="00545C58"/>
    <w:rsid w:val="005D5277"/>
    <w:rsid w:val="00600D50"/>
    <w:rsid w:val="00621462"/>
    <w:rsid w:val="00671076"/>
    <w:rsid w:val="00693186"/>
    <w:rsid w:val="006A7881"/>
    <w:rsid w:val="006B754A"/>
    <w:rsid w:val="006D2EE7"/>
    <w:rsid w:val="007614C7"/>
    <w:rsid w:val="0076173C"/>
    <w:rsid w:val="00785AA3"/>
    <w:rsid w:val="007D487A"/>
    <w:rsid w:val="007E6315"/>
    <w:rsid w:val="0083588F"/>
    <w:rsid w:val="00897B83"/>
    <w:rsid w:val="008A5C80"/>
    <w:rsid w:val="008B6BF5"/>
    <w:rsid w:val="008D240B"/>
    <w:rsid w:val="008E51B9"/>
    <w:rsid w:val="008F4EAF"/>
    <w:rsid w:val="00951F38"/>
    <w:rsid w:val="00960AB7"/>
    <w:rsid w:val="00966F69"/>
    <w:rsid w:val="009719A3"/>
    <w:rsid w:val="00990427"/>
    <w:rsid w:val="009B19B8"/>
    <w:rsid w:val="009B7D3F"/>
    <w:rsid w:val="009C681F"/>
    <w:rsid w:val="009E713F"/>
    <w:rsid w:val="00A169BA"/>
    <w:rsid w:val="00A37D59"/>
    <w:rsid w:val="00A51241"/>
    <w:rsid w:val="00AB0BC8"/>
    <w:rsid w:val="00AD70AD"/>
    <w:rsid w:val="00AE1183"/>
    <w:rsid w:val="00AE5FB1"/>
    <w:rsid w:val="00AF7678"/>
    <w:rsid w:val="00B25DAD"/>
    <w:rsid w:val="00B363B5"/>
    <w:rsid w:val="00B97D68"/>
    <w:rsid w:val="00BB7526"/>
    <w:rsid w:val="00BC3A9A"/>
    <w:rsid w:val="00BD2AA0"/>
    <w:rsid w:val="00BD55C9"/>
    <w:rsid w:val="00BE2849"/>
    <w:rsid w:val="00BE42D1"/>
    <w:rsid w:val="00C328EB"/>
    <w:rsid w:val="00C5577F"/>
    <w:rsid w:val="00C97741"/>
    <w:rsid w:val="00CA72E8"/>
    <w:rsid w:val="00CE6F8F"/>
    <w:rsid w:val="00CF00EF"/>
    <w:rsid w:val="00D07390"/>
    <w:rsid w:val="00D37679"/>
    <w:rsid w:val="00D549FB"/>
    <w:rsid w:val="00D76B63"/>
    <w:rsid w:val="00D806C6"/>
    <w:rsid w:val="00DB3825"/>
    <w:rsid w:val="00DB66F5"/>
    <w:rsid w:val="00DE0D21"/>
    <w:rsid w:val="00DF0EA7"/>
    <w:rsid w:val="00E26543"/>
    <w:rsid w:val="00E57F90"/>
    <w:rsid w:val="00E7114C"/>
    <w:rsid w:val="00E74021"/>
    <w:rsid w:val="00E750C3"/>
    <w:rsid w:val="00EF7DEE"/>
    <w:rsid w:val="00F473CD"/>
    <w:rsid w:val="00FA0EF4"/>
    <w:rsid w:val="00FB1A6C"/>
    <w:rsid w:val="00FC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9832"/>
  <w15:chartTrackingRefBased/>
  <w15:docId w15:val="{DCED534B-8DDD-4139-B3E0-4D0744A4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D68"/>
  </w:style>
  <w:style w:type="paragraph" w:styleId="2">
    <w:name w:val="heading 2"/>
    <w:basedOn w:val="a"/>
    <w:link w:val="20"/>
    <w:uiPriority w:val="9"/>
    <w:unhideWhenUsed/>
    <w:qFormat/>
    <w:rsid w:val="001E6981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46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42D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113A32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13A32"/>
  </w:style>
  <w:style w:type="paragraph" w:styleId="a6">
    <w:name w:val="footer"/>
    <w:basedOn w:val="a"/>
    <w:link w:val="a7"/>
    <w:uiPriority w:val="99"/>
    <w:unhideWhenUsed/>
    <w:rsid w:val="00113A32"/>
    <w:pPr>
      <w:tabs>
        <w:tab w:val="center" w:pos="4986"/>
        <w:tab w:val="right" w:pos="9973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13A32"/>
  </w:style>
  <w:style w:type="paragraph" w:customStyle="1" w:styleId="TableParagraph">
    <w:name w:val="Table Paragraph"/>
    <w:basedOn w:val="a"/>
    <w:uiPriority w:val="1"/>
    <w:qFormat/>
    <w:rsid w:val="00113A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table" w:styleId="a8">
    <w:name w:val="Grid Table Light"/>
    <w:basedOn w:val="a1"/>
    <w:uiPriority w:val="40"/>
    <w:rsid w:val="002423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423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9">
    <w:name w:val="Table Grid"/>
    <w:basedOn w:val="a1"/>
    <w:uiPriority w:val="39"/>
    <w:rsid w:val="00242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B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960AB7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E6981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8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6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6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8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56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6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7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1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7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4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8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3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6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7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0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91259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9238153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1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79704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56855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4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1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8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0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8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9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0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1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2374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92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9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816671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84991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26283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5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5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0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3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2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6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4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6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4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er.salesforc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stackexchang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520A6-D2D2-4E4B-9401-CC12EC79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44677</Words>
  <Characters>25467</Characters>
  <Application>Microsoft Office Word</Application>
  <DocSecurity>0</DocSecurity>
  <Lines>212</Lines>
  <Paragraphs>140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Hladiuk</dc:creator>
  <cp:keywords/>
  <dc:description/>
  <cp:lastModifiedBy>usr</cp:lastModifiedBy>
  <cp:revision>3</cp:revision>
  <dcterms:created xsi:type="dcterms:W3CDTF">2024-09-11T12:25:00Z</dcterms:created>
  <dcterms:modified xsi:type="dcterms:W3CDTF">2024-09-11T12:25:00Z</dcterms:modified>
</cp:coreProperties>
</file>