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84087" w14:textId="10C491D3" w:rsidR="00871929" w:rsidRPr="00ED28E6" w:rsidRDefault="00871929">
      <w:pPr>
        <w:spacing w:after="160" w:line="278" w:lineRule="auto"/>
      </w:pPr>
      <w:r w:rsidRPr="00ED28E6">
        <w:rPr>
          <w:rFonts w:eastAsiaTheme="minorHAnsi"/>
          <w:noProof/>
          <w:sz w:val="24"/>
          <w:szCs w:val="24"/>
          <w:lang w:eastAsia="en-US"/>
        </w:rPr>
        <mc:AlternateContent>
          <mc:Choice Requires="wps">
            <w:drawing>
              <wp:anchor distT="0" distB="0" distL="114300" distR="114300" simplePos="0" relativeHeight="251658240" behindDoc="1" locked="0" layoutInCell="1" allowOverlap="1" wp14:anchorId="547A5E25" wp14:editId="2A49CE2A">
                <wp:simplePos x="0" y="0"/>
                <wp:positionH relativeFrom="margin">
                  <wp:posOffset>1139825</wp:posOffset>
                </wp:positionH>
                <wp:positionV relativeFrom="paragraph">
                  <wp:posOffset>3197225</wp:posOffset>
                </wp:positionV>
                <wp:extent cx="4933950" cy="2724150"/>
                <wp:effectExtent l="19050" t="19050" r="19050" b="19050"/>
                <wp:wrapTight wrapText="bothSides">
                  <wp:wrapPolygon edited="0">
                    <wp:start x="-83" y="-151"/>
                    <wp:lineTo x="-83" y="21600"/>
                    <wp:lineTo x="21600" y="21600"/>
                    <wp:lineTo x="21600" y="-151"/>
                    <wp:lineTo x="-83" y="-151"/>
                  </wp:wrapPolygon>
                </wp:wrapTight>
                <wp:docPr id="132" name="Прямокут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33950" cy="2724150"/>
                        </a:xfrm>
                        <a:prstGeom prst="rect">
                          <a:avLst/>
                        </a:prstGeom>
                        <a:solidFill>
                          <a:srgbClr val="FFFFFF"/>
                        </a:solidFill>
                        <a:ln w="38100" cmpd="dbl">
                          <a:solidFill>
                            <a:srgbClr val="000000"/>
                          </a:solidFill>
                          <a:miter lim="800000"/>
                          <a:headEnd/>
                          <a:tailEnd/>
                        </a:ln>
                      </wps:spPr>
                      <wps:txbx>
                        <w:txbxContent>
                          <w:p w14:paraId="757A9338" w14:textId="77777777" w:rsidR="006361C7" w:rsidRPr="00ED28E6" w:rsidRDefault="006361C7" w:rsidP="006361C7">
                            <w:pPr>
                              <w:ind w:left="426" w:right="751"/>
                              <w:jc w:val="center"/>
                              <w:rPr>
                                <w:b/>
                                <w:i/>
                                <w:w w:val="105"/>
                                <w:sz w:val="28"/>
                                <w:szCs w:val="28"/>
                                <w:lang w:eastAsia="ru-RU"/>
                              </w:rPr>
                            </w:pPr>
                          </w:p>
                          <w:p w14:paraId="7A6ECD1E" w14:textId="77777777" w:rsidR="006361C7" w:rsidRPr="00ED28E6" w:rsidRDefault="006361C7" w:rsidP="006361C7">
                            <w:pPr>
                              <w:spacing w:line="360" w:lineRule="auto"/>
                              <w:ind w:left="426" w:right="751"/>
                              <w:jc w:val="center"/>
                              <w:rPr>
                                <w:b/>
                                <w:i/>
                                <w:sz w:val="44"/>
                                <w:szCs w:val="44"/>
                                <w:lang w:eastAsia="ru-RU"/>
                              </w:rPr>
                            </w:pPr>
                            <w:r w:rsidRPr="00ED28E6">
                              <w:rPr>
                                <w:b/>
                                <w:i/>
                                <w:w w:val="105"/>
                                <w:sz w:val="44"/>
                                <w:szCs w:val="44"/>
                                <w:lang w:eastAsia="ru-RU"/>
                              </w:rPr>
                              <w:t>БАКАЛАВРСЬКА РОБОТА</w:t>
                            </w:r>
                          </w:p>
                          <w:p w14:paraId="07BFE8D2" w14:textId="6E3EC2AE" w:rsidR="006361C7" w:rsidRPr="00ED28E6" w:rsidRDefault="006361C7" w:rsidP="006361C7">
                            <w:pPr>
                              <w:jc w:val="center"/>
                              <w:rPr>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sidRPr="00ED28E6">
                              <w:rPr>
                                <w:sz w:val="44"/>
                                <w:szCs w:val="44"/>
                                <w:lang w:eastAsia="ru-RU"/>
                              </w:rPr>
                              <w:t xml:space="preserve">БР.ІП – </w:t>
                            </w:r>
                            <w:r w:rsidR="00BA3075" w:rsidRPr="00ED28E6">
                              <w:rPr>
                                <w:sz w:val="44"/>
                                <w:szCs w:val="44"/>
                                <w:lang w:eastAsia="ru-RU"/>
                              </w:rPr>
                              <w:t>8</w:t>
                            </w:r>
                            <w:r w:rsidRPr="00ED28E6">
                              <w:rPr>
                                <w:sz w:val="44"/>
                                <w:szCs w:val="44"/>
                                <w:lang w:eastAsia="ru-RU"/>
                              </w:rPr>
                              <w:t>1.00.00.000 ІПЗ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68536993" w14:textId="67988952" w:rsidR="006361C7" w:rsidRPr="00ED28E6" w:rsidRDefault="006361C7" w:rsidP="006361C7">
                            <w:pPr>
                              <w:keepNext/>
                              <w:spacing w:line="360" w:lineRule="auto"/>
                              <w:jc w:val="center"/>
                              <w:outlineLvl w:val="3"/>
                              <w:rPr>
                                <w:b/>
                                <w:sz w:val="44"/>
                                <w:szCs w:val="44"/>
                                <w:lang w:eastAsia="ru-RU"/>
                              </w:rPr>
                            </w:pPr>
                            <w:r w:rsidRPr="00ED28E6">
                              <w:rPr>
                                <w:b/>
                                <w:iCs/>
                                <w:sz w:val="44"/>
                                <w:szCs w:val="44"/>
                                <w:lang w:eastAsia="ru-RU"/>
                              </w:rPr>
                              <w:t>Група ІП-21-3</w:t>
                            </w:r>
                          </w:p>
                          <w:p w14:paraId="63060976" w14:textId="0B40C9AD" w:rsidR="006361C7" w:rsidRPr="00ED28E6" w:rsidRDefault="006361C7" w:rsidP="006361C7">
                            <w:pPr>
                              <w:spacing w:line="360" w:lineRule="auto"/>
                              <w:jc w:val="center"/>
                              <w:rPr>
                                <w:b/>
                                <w:sz w:val="44"/>
                                <w:szCs w:val="44"/>
                                <w:lang w:eastAsia="ru-RU"/>
                              </w:rPr>
                            </w:pPr>
                            <w:r w:rsidRPr="00ED28E6">
                              <w:rPr>
                                <w:b/>
                                <w:sz w:val="44"/>
                                <w:szCs w:val="44"/>
                                <w:lang w:eastAsia="ru-RU"/>
                              </w:rPr>
                              <w:t>Рараговський Любомир</w:t>
                            </w:r>
                          </w:p>
                          <w:p w14:paraId="79A5E4A2" w14:textId="54C836F6" w:rsidR="006361C7" w:rsidRPr="00ED28E6" w:rsidRDefault="006361C7" w:rsidP="006361C7">
                            <w:pPr>
                              <w:spacing w:line="360" w:lineRule="auto"/>
                              <w:jc w:val="center"/>
                              <w:rPr>
                                <w:b/>
                                <w:sz w:val="44"/>
                                <w:szCs w:val="44"/>
                              </w:rPr>
                            </w:pPr>
                            <w:r w:rsidRPr="00ED28E6">
                              <w:rPr>
                                <w:b/>
                                <w:sz w:val="44"/>
                                <w:szCs w:val="44"/>
                                <w:lang w:eastAsia="ru-RU"/>
                              </w:rPr>
                              <w:t>2025</w:t>
                            </w:r>
                          </w:p>
                          <w:p w14:paraId="6C4102DA" w14:textId="77777777" w:rsidR="006361C7" w:rsidRPr="00ED28E6" w:rsidRDefault="006361C7" w:rsidP="006361C7">
                            <w:pPr>
                              <w:spacing w:line="360" w:lineRule="auto"/>
                              <w:jc w:val="center"/>
                              <w:rPr>
                                <w:b/>
                                <w:sz w:val="28"/>
                                <w:szCs w:val="28"/>
                              </w:rPr>
                            </w:pP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rect w14:anchorId="547A5E25" id="Прямокутник 1" o:spid="_x0000_s1026" style="position:absolute;margin-left:89.75pt;margin-top:251.75pt;width:388.5pt;height:21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" strokeweight="3pt">
                <v:stroke linestyle="thinThin"/>
                <v:textbox inset="0,0,0,0">
                  <w:txbxContent>
                    <w:p w14:paraId="757A9338" w14:textId="77777777" w:rsidR="006361C7" w:rsidRPr="00ED28E6" w:rsidRDefault="006361C7" w:rsidP="006361C7">
                      <w:pPr>
                        <w:ind w:left="426" w:right="751"/>
                        <w:jc w:val="center"/>
                        <w:rPr>
                          <w:b/>
                          <w:i/>
                          <w:w w:val="105"/>
                          <w:sz w:val="28"/>
                          <w:szCs w:val="28"/>
                          <w:lang w:eastAsia="ru-RU"/>
                        </w:rPr>
                      </w:pPr>
                    </w:p>
                    <w:p w14:paraId="7A6ECD1E" w14:textId="77777777" w:rsidR="006361C7" w:rsidRPr="00ED28E6" w:rsidRDefault="006361C7" w:rsidP="006361C7">
                      <w:pPr>
                        <w:spacing w:line="360" w:lineRule="auto"/>
                        <w:ind w:left="426" w:right="751"/>
                        <w:jc w:val="center"/>
                        <w:rPr>
                          <w:b/>
                          <w:i/>
                          <w:sz w:val="44"/>
                          <w:szCs w:val="44"/>
                          <w:lang w:eastAsia="ru-RU"/>
                        </w:rPr>
                      </w:pPr>
                      <w:r w:rsidRPr="00ED28E6">
                        <w:rPr>
                          <w:b/>
                          <w:i/>
                          <w:w w:val="105"/>
                          <w:sz w:val="44"/>
                          <w:szCs w:val="44"/>
                          <w:lang w:eastAsia="ru-RU"/>
                        </w:rPr>
                        <w:t>БАКАЛАВРСЬКА РОБОТА</w:t>
                      </w:r>
                    </w:p>
                    <w:p w14:paraId="07BFE8D2" w14:textId="6E3EC2AE" w:rsidR="006361C7" w:rsidRPr="00ED28E6" w:rsidRDefault="006361C7" w:rsidP="006361C7">
                      <w:pPr>
                        <w:jc w:val="center"/>
                        <w:rPr>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sidRPr="00ED28E6">
                        <w:rPr>
                          <w:sz w:val="44"/>
                          <w:szCs w:val="44"/>
                          <w:lang w:eastAsia="ru-RU"/>
                        </w:rPr>
                        <w:t xml:space="preserve">БР.ІП – </w:t>
                      </w:r>
                      <w:r w:rsidR="00BA3075" w:rsidRPr="00ED28E6">
                        <w:rPr>
                          <w:sz w:val="44"/>
                          <w:szCs w:val="44"/>
                          <w:lang w:eastAsia="ru-RU"/>
                        </w:rPr>
                        <w:t>8</w:t>
                      </w:r>
                      <w:r w:rsidRPr="00ED28E6">
                        <w:rPr>
                          <w:sz w:val="44"/>
                          <w:szCs w:val="44"/>
                          <w:lang w:eastAsia="ru-RU"/>
                        </w:rPr>
                        <w:t>1.00.00.000 ІПЗ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68536993" w14:textId="67988952" w:rsidR="006361C7" w:rsidRPr="00ED28E6" w:rsidRDefault="006361C7" w:rsidP="006361C7">
                      <w:pPr>
                        <w:keepNext/>
                        <w:spacing w:line="360" w:lineRule="auto"/>
                        <w:jc w:val="center"/>
                        <w:outlineLvl w:val="3"/>
                        <w:rPr>
                          <w:b/>
                          <w:sz w:val="44"/>
                          <w:szCs w:val="44"/>
                          <w:lang w:eastAsia="ru-RU"/>
                        </w:rPr>
                      </w:pPr>
                      <w:r w:rsidRPr="00ED28E6">
                        <w:rPr>
                          <w:b/>
                          <w:iCs/>
                          <w:sz w:val="44"/>
                          <w:szCs w:val="44"/>
                          <w:lang w:eastAsia="ru-RU"/>
                        </w:rPr>
                        <w:t>Група ІП-21-3</w:t>
                      </w:r>
                    </w:p>
                    <w:p w14:paraId="63060976" w14:textId="0B40C9AD" w:rsidR="006361C7" w:rsidRPr="00ED28E6" w:rsidRDefault="006361C7" w:rsidP="006361C7">
                      <w:pPr>
                        <w:spacing w:line="360" w:lineRule="auto"/>
                        <w:jc w:val="center"/>
                        <w:rPr>
                          <w:b/>
                          <w:sz w:val="44"/>
                          <w:szCs w:val="44"/>
                          <w:lang w:eastAsia="ru-RU"/>
                        </w:rPr>
                      </w:pPr>
                      <w:r w:rsidRPr="00ED28E6">
                        <w:rPr>
                          <w:b/>
                          <w:sz w:val="44"/>
                          <w:szCs w:val="44"/>
                          <w:lang w:eastAsia="ru-RU"/>
                        </w:rPr>
                        <w:t>Рараговський Любомир</w:t>
                      </w:r>
                    </w:p>
                    <w:p w14:paraId="79A5E4A2" w14:textId="54C836F6" w:rsidR="006361C7" w:rsidRPr="00ED28E6" w:rsidRDefault="006361C7" w:rsidP="006361C7">
                      <w:pPr>
                        <w:spacing w:line="360" w:lineRule="auto"/>
                        <w:jc w:val="center"/>
                        <w:rPr>
                          <w:b/>
                          <w:sz w:val="44"/>
                          <w:szCs w:val="44"/>
                        </w:rPr>
                      </w:pPr>
                      <w:r w:rsidRPr="00ED28E6">
                        <w:rPr>
                          <w:b/>
                          <w:sz w:val="44"/>
                          <w:szCs w:val="44"/>
                          <w:lang w:eastAsia="ru-RU"/>
                        </w:rPr>
                        <w:t>2025</w:t>
                      </w:r>
                    </w:p>
                    <w:p w14:paraId="6C4102DA" w14:textId="77777777" w:rsidR="006361C7" w:rsidRPr="00ED28E6" w:rsidRDefault="006361C7" w:rsidP="006361C7">
                      <w:pPr>
                        <w:spacing w:line="360" w:lineRule="auto"/>
                        <w:jc w:val="center"/>
                        <w:rPr>
                          <w:b/>
                          <w:sz w:val="28"/>
                          <w:szCs w:val="28"/>
                        </w:rPr>
                      </w:pPr>
                    </w:p>
                  </w:txbxContent>
                </v:textbox>
                <w10:wrap type="tight" anchorx="margin"/>
              </v:rect>
            </w:pict>
          </mc:Fallback>
        </mc:AlternateContent>
      </w:r>
      <w:r w:rsidRPr="00ED28E6">
        <w:br w:type="page"/>
      </w:r>
    </w:p>
    <w:p w14:paraId="54473CA9" w14:textId="77777777" w:rsidR="005207F4" w:rsidRPr="00ED28E6" w:rsidRDefault="005207F4" w:rsidP="005207F4">
      <w:pPr>
        <w:pBdr>
          <w:top w:val="nil"/>
          <w:left w:val="nil"/>
          <w:bottom w:val="nil"/>
          <w:right w:val="nil"/>
          <w:between w:val="nil"/>
        </w:pBdr>
        <w:spacing w:line="360" w:lineRule="auto"/>
        <w:jc w:val="center"/>
        <w:rPr>
          <w:b/>
          <w:bCs/>
          <w:color w:val="000000"/>
          <w:sz w:val="28"/>
          <w:szCs w:val="28"/>
        </w:rPr>
      </w:pPr>
      <w:r w:rsidRPr="00ED28E6">
        <w:rPr>
          <w:b/>
          <w:bCs/>
          <w:color w:val="000000"/>
          <w:sz w:val="28"/>
          <w:szCs w:val="28"/>
        </w:rPr>
        <w:lastRenderedPageBreak/>
        <w:t>Івано-Франківський національний технічний університет нафти і газу</w:t>
      </w:r>
    </w:p>
    <w:p w14:paraId="4BEF0AEB" w14:textId="77777777" w:rsidR="005207F4" w:rsidRPr="00ED28E6" w:rsidRDefault="005207F4" w:rsidP="005207F4">
      <w:pPr>
        <w:pBdr>
          <w:top w:val="nil"/>
          <w:left w:val="nil"/>
          <w:bottom w:val="nil"/>
          <w:right w:val="nil"/>
          <w:between w:val="nil"/>
        </w:pBdr>
        <w:spacing w:line="360" w:lineRule="auto"/>
        <w:jc w:val="center"/>
        <w:rPr>
          <w:color w:val="000000"/>
          <w:sz w:val="28"/>
          <w:szCs w:val="28"/>
        </w:rPr>
      </w:pPr>
      <w:r w:rsidRPr="00ED28E6">
        <w:rPr>
          <w:color w:val="000000"/>
          <w:sz w:val="28"/>
          <w:szCs w:val="28"/>
        </w:rPr>
        <w:t>Інститут інформаційних технологій</w:t>
      </w:r>
    </w:p>
    <w:p w14:paraId="2C82B456" w14:textId="77777777" w:rsidR="005207F4" w:rsidRPr="00ED28E6" w:rsidRDefault="005207F4" w:rsidP="005207F4">
      <w:pPr>
        <w:pBdr>
          <w:top w:val="nil"/>
          <w:left w:val="nil"/>
          <w:bottom w:val="nil"/>
          <w:right w:val="nil"/>
          <w:between w:val="nil"/>
        </w:pBdr>
        <w:spacing w:line="360" w:lineRule="auto"/>
        <w:jc w:val="center"/>
        <w:rPr>
          <w:color w:val="000000"/>
          <w:sz w:val="10"/>
          <w:szCs w:val="10"/>
        </w:rPr>
      </w:pPr>
      <w:r w:rsidRPr="00ED28E6">
        <w:rPr>
          <w:color w:val="000000"/>
          <w:sz w:val="28"/>
          <w:szCs w:val="28"/>
        </w:rPr>
        <w:t>Кафедра інженерії програмного забезпечення</w:t>
      </w:r>
    </w:p>
    <w:p w14:paraId="2D4D0E5A" w14:textId="4D2FC5FD" w:rsidR="005207F4" w:rsidRPr="00ED28E6" w:rsidRDefault="009A0F52" w:rsidP="005207F4">
      <w:pPr>
        <w:pBdr>
          <w:top w:val="nil"/>
          <w:left w:val="nil"/>
          <w:bottom w:val="nil"/>
          <w:right w:val="nil"/>
          <w:between w:val="nil"/>
        </w:pBdr>
        <w:jc w:val="center"/>
        <w:rPr>
          <w:b/>
          <w:bCs/>
          <w:color w:val="000000"/>
          <w:sz w:val="28"/>
          <w:szCs w:val="28"/>
        </w:rPr>
      </w:pPr>
      <w:r w:rsidRPr="00ED28E6">
        <w:rPr>
          <w:b/>
          <w:bCs/>
          <w:color w:val="000000"/>
          <w:sz w:val="28"/>
          <w:szCs w:val="28"/>
        </w:rPr>
        <w:t>Рараговський</w:t>
      </w:r>
      <w:r w:rsidR="005207F4" w:rsidRPr="00ED28E6">
        <w:rPr>
          <w:b/>
          <w:bCs/>
          <w:color w:val="000000"/>
          <w:sz w:val="28"/>
          <w:szCs w:val="28"/>
        </w:rPr>
        <w:t xml:space="preserve"> </w:t>
      </w:r>
      <w:r w:rsidRPr="00ED28E6">
        <w:rPr>
          <w:b/>
          <w:bCs/>
          <w:color w:val="000000"/>
          <w:sz w:val="28"/>
          <w:szCs w:val="28"/>
        </w:rPr>
        <w:t>Любомир</w:t>
      </w:r>
      <w:r w:rsidR="005207F4" w:rsidRPr="00ED28E6">
        <w:rPr>
          <w:b/>
          <w:bCs/>
          <w:color w:val="000000"/>
          <w:sz w:val="28"/>
          <w:szCs w:val="28"/>
        </w:rPr>
        <w:t xml:space="preserve"> </w:t>
      </w:r>
      <w:r w:rsidRPr="00ED28E6">
        <w:rPr>
          <w:b/>
          <w:bCs/>
          <w:color w:val="000000"/>
          <w:sz w:val="28"/>
          <w:szCs w:val="28"/>
        </w:rPr>
        <w:t>Петрович</w:t>
      </w:r>
    </w:p>
    <w:p w14:paraId="002C54A3" w14:textId="77777777" w:rsidR="005207F4" w:rsidRPr="00ED28E6" w:rsidRDefault="005207F4" w:rsidP="005207F4">
      <w:pPr>
        <w:pBdr>
          <w:top w:val="nil"/>
          <w:left w:val="nil"/>
          <w:bottom w:val="nil"/>
          <w:right w:val="nil"/>
          <w:between w:val="nil"/>
        </w:pBdr>
        <w:rPr>
          <w:color w:val="000000"/>
        </w:rPr>
      </w:pPr>
      <w:r w:rsidRPr="00ED28E6">
        <w:rPr>
          <w:noProof/>
        </w:rPr>
        <mc:AlternateContent>
          <mc:Choice Requires="wps">
            <w:drawing>
              <wp:anchor distT="0" distB="0" distL="0" distR="0" simplePos="0" relativeHeight="251660288" behindDoc="0" locked="0" layoutInCell="1" hidden="0" allowOverlap="1" wp14:anchorId="5D0450E9" wp14:editId="09A0D4DD">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oel="http://schemas.microsoft.com/office/2019/extlst" xmlns:w16du="http://schemas.microsoft.com/office/word/2023/wordml/word16du" xmlns:w16sdtfl="http://schemas.microsoft.com/office/word/2024/wordml/sdtformatlock">
            <w:pict>
              <v:shape w14:anchorId="1319E6F8" id="Полілінія: фігура 1028" o:spid="_x0000_s1026" style="position:absolute;margin-left:11pt;margin-top:8pt;width:462.95pt;height:1.75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" path="m,l9243,e" filled="f">
                <v:stroke joinstyle="miter"/>
                <v:path arrowok="t" o:extrusionok="f"/>
                <w10:wrap type="square"/>
              </v:shape>
            </w:pict>
          </mc:Fallback>
        </mc:AlternateContent>
      </w:r>
    </w:p>
    <w:p w14:paraId="3FB79EB2" w14:textId="77777777" w:rsidR="005207F4" w:rsidRPr="00ED28E6" w:rsidRDefault="005207F4" w:rsidP="005207F4">
      <w:pPr>
        <w:pBdr>
          <w:top w:val="nil"/>
          <w:left w:val="nil"/>
          <w:bottom w:val="nil"/>
          <w:right w:val="nil"/>
          <w:between w:val="nil"/>
        </w:pBdr>
        <w:jc w:val="center"/>
        <w:rPr>
          <w:color w:val="000000"/>
        </w:rPr>
      </w:pPr>
      <w:r w:rsidRPr="00ED28E6">
        <w:rPr>
          <w:color w:val="000000"/>
        </w:rPr>
        <w:t>(прізвище, ім’я, по батькові)</w:t>
      </w:r>
    </w:p>
    <w:p w14:paraId="024FF653" w14:textId="77777777" w:rsidR="005207F4" w:rsidRPr="00ED28E6" w:rsidRDefault="005207F4" w:rsidP="005207F4">
      <w:pPr>
        <w:pBdr>
          <w:top w:val="nil"/>
          <w:left w:val="nil"/>
          <w:bottom w:val="nil"/>
          <w:right w:val="nil"/>
          <w:between w:val="nil"/>
        </w:pBdr>
        <w:spacing w:before="1"/>
        <w:rPr>
          <w:color w:val="000000"/>
          <w:sz w:val="24"/>
          <w:szCs w:val="24"/>
        </w:rPr>
      </w:pPr>
    </w:p>
    <w:p w14:paraId="50A97FFB" w14:textId="03C78398" w:rsidR="005207F4" w:rsidRPr="00ED28E6" w:rsidRDefault="005207F4" w:rsidP="005207F4">
      <w:pPr>
        <w:widowControl w:val="0"/>
        <w:pBdr>
          <w:top w:val="nil"/>
          <w:left w:val="nil"/>
          <w:bottom w:val="nil"/>
          <w:right w:val="nil"/>
          <w:between w:val="nil"/>
        </w:pBdr>
        <w:tabs>
          <w:tab w:val="left" w:pos="1655"/>
        </w:tabs>
        <w:jc w:val="right"/>
        <w:rPr>
          <w:color w:val="000000"/>
          <w:sz w:val="28"/>
          <w:szCs w:val="28"/>
          <w:u w:val="single"/>
        </w:rPr>
      </w:pPr>
      <w:r w:rsidRPr="00ED28E6">
        <w:rPr>
          <w:color w:val="000000"/>
          <w:sz w:val="28"/>
          <w:szCs w:val="28"/>
          <w:u w:val="single"/>
        </w:rPr>
        <w:tab/>
      </w:r>
    </w:p>
    <w:p w14:paraId="75591F94" w14:textId="40C9A085" w:rsidR="005207F4" w:rsidRPr="00ED28E6" w:rsidRDefault="005207F4" w:rsidP="005207F4">
      <w:pPr>
        <w:pBdr>
          <w:top w:val="nil"/>
          <w:left w:val="nil"/>
          <w:bottom w:val="nil"/>
          <w:right w:val="nil"/>
          <w:between w:val="nil"/>
        </w:pBdr>
        <w:jc w:val="center"/>
        <w:rPr>
          <w:color w:val="000000"/>
        </w:rPr>
      </w:pPr>
      <w:r w:rsidRPr="00ED28E6">
        <w:rPr>
          <w:color w:val="000000"/>
        </w:rPr>
        <w:t xml:space="preserve">                                                                                                                                                                             (індекс)</w:t>
      </w:r>
    </w:p>
    <w:p w14:paraId="771D6474" w14:textId="77777777" w:rsidR="005207F4" w:rsidRPr="00ED28E6" w:rsidRDefault="005207F4" w:rsidP="003E124D">
      <w:pPr>
        <w:jc w:val="center"/>
        <w:rPr>
          <w:rStyle w:val="ae"/>
          <w:b/>
          <w:bCs/>
          <w:i w:val="0"/>
          <w:iCs w:val="0"/>
          <w:sz w:val="40"/>
          <w:szCs w:val="40"/>
        </w:rPr>
      </w:pPr>
      <w:bookmarkStart w:id="16" w:name="_Toc196674305"/>
      <w:bookmarkStart w:id="17" w:name="_Toc198026388"/>
      <w:r w:rsidRPr="00ED28E6">
        <w:rPr>
          <w:rStyle w:val="ae"/>
          <w:b/>
          <w:bCs/>
          <w:sz w:val="40"/>
          <w:szCs w:val="40"/>
        </w:rPr>
        <w:t>БАКАЛАВРСЬКА РОБОТА</w:t>
      </w:r>
      <w:bookmarkEnd w:id="16"/>
      <w:bookmarkEnd w:id="17"/>
    </w:p>
    <w:p w14:paraId="3DA3A15D" w14:textId="77777777" w:rsidR="005207F4" w:rsidRPr="00ED28E6" w:rsidRDefault="005207F4" w:rsidP="005207F4"/>
    <w:p w14:paraId="3FA4BE74" w14:textId="6E7CA357" w:rsidR="005207F4" w:rsidRPr="00ED28E6" w:rsidRDefault="00205529" w:rsidP="005207F4">
      <w:pPr>
        <w:pBdr>
          <w:top w:val="nil"/>
          <w:left w:val="nil"/>
          <w:bottom w:val="nil"/>
          <w:right w:val="nil"/>
          <w:between w:val="nil"/>
        </w:pBdr>
        <w:jc w:val="center"/>
        <w:rPr>
          <w:color w:val="000000"/>
          <w:sz w:val="16"/>
          <w:szCs w:val="16"/>
        </w:rPr>
      </w:pPr>
      <w:r w:rsidRPr="00ED28E6">
        <w:rPr>
          <w:rFonts w:eastAsia="Calibri"/>
          <w:b/>
          <w:bCs/>
          <w:color w:val="000000"/>
          <w:sz w:val="28"/>
          <w:szCs w:val="28"/>
          <w:u w:val="single"/>
          <w:lang w:eastAsia="en-US"/>
        </w:rPr>
        <w:t>Розробка системи багатокористувацького режиму для комп'ютерної гри на базі рушія Unreal Engine 5</w:t>
      </w:r>
    </w:p>
    <w:p w14:paraId="2E2B3C70" w14:textId="77777777" w:rsidR="005207F4" w:rsidRPr="00ED28E6" w:rsidRDefault="005207F4" w:rsidP="005207F4">
      <w:pPr>
        <w:pBdr>
          <w:top w:val="nil"/>
          <w:left w:val="nil"/>
          <w:bottom w:val="nil"/>
          <w:right w:val="nil"/>
          <w:between w:val="nil"/>
        </w:pBdr>
        <w:jc w:val="center"/>
        <w:rPr>
          <w:color w:val="000000"/>
          <w:sz w:val="16"/>
          <w:szCs w:val="16"/>
        </w:rPr>
      </w:pPr>
      <w:r w:rsidRPr="00ED28E6">
        <w:rPr>
          <w:color w:val="000000"/>
          <w:sz w:val="16"/>
          <w:szCs w:val="16"/>
        </w:rPr>
        <w:t>(назва роботи)</w:t>
      </w:r>
    </w:p>
    <w:p w14:paraId="4BBA556D" w14:textId="77777777" w:rsidR="005207F4" w:rsidRPr="00ED28E6" w:rsidRDefault="005207F4" w:rsidP="005207F4">
      <w:pPr>
        <w:pBdr>
          <w:top w:val="nil"/>
          <w:left w:val="nil"/>
          <w:bottom w:val="nil"/>
          <w:right w:val="nil"/>
          <w:between w:val="nil"/>
        </w:pBdr>
        <w:jc w:val="center"/>
        <w:rPr>
          <w:color w:val="000000"/>
        </w:rPr>
      </w:pPr>
    </w:p>
    <w:p w14:paraId="466C0E0A" w14:textId="77777777" w:rsidR="005207F4" w:rsidRPr="00ED28E6" w:rsidRDefault="005207F4" w:rsidP="005207F4">
      <w:pPr>
        <w:pBdr>
          <w:top w:val="nil"/>
          <w:left w:val="nil"/>
          <w:bottom w:val="nil"/>
          <w:right w:val="nil"/>
          <w:between w:val="nil"/>
        </w:pBdr>
        <w:jc w:val="center"/>
        <w:rPr>
          <w:color w:val="000000"/>
          <w:sz w:val="28"/>
          <w:szCs w:val="28"/>
        </w:rPr>
      </w:pPr>
    </w:p>
    <w:p w14:paraId="3A636E80" w14:textId="77777777" w:rsidR="005207F4" w:rsidRPr="00ED28E6" w:rsidRDefault="005207F4" w:rsidP="005207F4">
      <w:pPr>
        <w:pBdr>
          <w:top w:val="nil"/>
          <w:left w:val="nil"/>
          <w:bottom w:val="nil"/>
          <w:right w:val="nil"/>
          <w:between w:val="nil"/>
        </w:pBdr>
        <w:jc w:val="center"/>
        <w:rPr>
          <w:color w:val="000000"/>
          <w:sz w:val="28"/>
          <w:szCs w:val="28"/>
        </w:rPr>
      </w:pPr>
      <w:r w:rsidRPr="00ED28E6">
        <w:rPr>
          <w:color w:val="000000"/>
          <w:sz w:val="28"/>
          <w:szCs w:val="28"/>
        </w:rPr>
        <w:t>Інженерія програмного забезпечення</w:t>
      </w:r>
    </w:p>
    <w:p w14:paraId="1392E850" w14:textId="77777777" w:rsidR="005207F4" w:rsidRPr="00ED28E6" w:rsidRDefault="005207F4" w:rsidP="005207F4">
      <w:pPr>
        <w:pBdr>
          <w:top w:val="nil"/>
          <w:left w:val="nil"/>
          <w:bottom w:val="single" w:sz="12" w:space="1" w:color="auto"/>
          <w:right w:val="nil"/>
          <w:between w:val="nil"/>
        </w:pBdr>
        <w:jc w:val="center"/>
        <w:rPr>
          <w:color w:val="000000"/>
          <w:sz w:val="28"/>
          <w:szCs w:val="28"/>
        </w:rPr>
      </w:pPr>
    </w:p>
    <w:p w14:paraId="05E7074E" w14:textId="77777777" w:rsidR="005207F4" w:rsidRPr="00ED28E6" w:rsidRDefault="005207F4" w:rsidP="005207F4">
      <w:pPr>
        <w:pBdr>
          <w:left w:val="nil"/>
          <w:bottom w:val="nil"/>
          <w:right w:val="nil"/>
          <w:between w:val="nil"/>
        </w:pBdr>
        <w:jc w:val="center"/>
        <w:rPr>
          <w:color w:val="000000"/>
        </w:rPr>
      </w:pPr>
      <w:r w:rsidRPr="00ED28E6">
        <w:rPr>
          <w:color w:val="000000"/>
        </w:rPr>
        <w:t>(</w:t>
      </w:r>
      <w:r w:rsidRPr="00ED28E6">
        <w:t xml:space="preserve"> </w:t>
      </w:r>
      <w:r w:rsidRPr="00ED28E6">
        <w:rPr>
          <w:color w:val="000000"/>
        </w:rPr>
        <w:t>назва освітньої програми)</w:t>
      </w:r>
    </w:p>
    <w:p w14:paraId="0B0FDE55" w14:textId="77777777" w:rsidR="005207F4" w:rsidRPr="00ED28E6" w:rsidRDefault="005207F4" w:rsidP="005207F4">
      <w:pPr>
        <w:pBdr>
          <w:left w:val="nil"/>
          <w:bottom w:val="nil"/>
          <w:right w:val="nil"/>
          <w:between w:val="nil"/>
        </w:pBdr>
        <w:jc w:val="center"/>
        <w:rPr>
          <w:color w:val="000000"/>
          <w:sz w:val="28"/>
          <w:szCs w:val="28"/>
        </w:rPr>
      </w:pPr>
    </w:p>
    <w:p w14:paraId="7AD10FAF" w14:textId="77777777" w:rsidR="005207F4" w:rsidRPr="00ED28E6" w:rsidRDefault="005207F4" w:rsidP="005207F4">
      <w:pPr>
        <w:pBdr>
          <w:left w:val="nil"/>
          <w:bottom w:val="nil"/>
          <w:right w:val="nil"/>
          <w:between w:val="nil"/>
        </w:pBdr>
        <w:jc w:val="center"/>
        <w:rPr>
          <w:color w:val="000000"/>
          <w:sz w:val="28"/>
          <w:szCs w:val="28"/>
        </w:rPr>
      </w:pPr>
      <w:r w:rsidRPr="00ED28E6">
        <w:rPr>
          <w:color w:val="000000"/>
          <w:sz w:val="28"/>
          <w:szCs w:val="28"/>
        </w:rPr>
        <w:t>121– Інженерія програмного забезпечення</w:t>
      </w:r>
    </w:p>
    <w:p w14:paraId="41539E3E" w14:textId="4A19527C" w:rsidR="005207F4" w:rsidRPr="00ED28E6" w:rsidRDefault="005207F4" w:rsidP="005207F4">
      <w:pPr>
        <w:pBdr>
          <w:left w:val="nil"/>
          <w:bottom w:val="nil"/>
          <w:right w:val="nil"/>
          <w:between w:val="nil"/>
        </w:pBdr>
        <w:rPr>
          <w:color w:val="000000"/>
          <w:sz w:val="28"/>
          <w:szCs w:val="28"/>
        </w:rPr>
      </w:pPr>
      <w:r w:rsidRPr="00ED28E6">
        <w:rPr>
          <w:noProof/>
        </w:rPr>
        <mc:AlternateContent>
          <mc:Choice Requires="wps">
            <w:drawing>
              <wp:anchor distT="0" distB="0" distL="0" distR="0" simplePos="0" relativeHeight="251661312" behindDoc="0" locked="0" layoutInCell="1" hidden="0" allowOverlap="1" wp14:anchorId="7A12CA12" wp14:editId="3DDEFFB0">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oel="http://schemas.microsoft.com/office/2019/extlst" xmlns:w16du="http://schemas.microsoft.com/office/word/2023/wordml/word16du" xmlns:w16sdtfl="http://schemas.microsoft.com/office/word/2024/wordml/sdtformatlock">
            <w:pict>
              <v:shape w14:anchorId="6BEA3CF3" id="Полілінія: фігура 1027" o:spid="_x0000_s1026" style="position:absolute;margin-left:0;margin-top:10pt;width:462.95pt;height:1.75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" path="m,l9243,e" filled="f">
                <v:stroke joinstyle="miter"/>
                <v:path arrowok="t" o:extrusionok="f"/>
                <w10:wrap type="square"/>
              </v:shape>
            </w:pict>
          </mc:Fallback>
        </mc:AlternateContent>
      </w:r>
    </w:p>
    <w:p w14:paraId="3FEA7921" w14:textId="77777777" w:rsidR="005207F4" w:rsidRPr="00ED28E6" w:rsidRDefault="005207F4" w:rsidP="005207F4">
      <w:pPr>
        <w:pBdr>
          <w:top w:val="nil"/>
          <w:left w:val="nil"/>
          <w:bottom w:val="nil"/>
          <w:right w:val="nil"/>
          <w:between w:val="nil"/>
        </w:pBdr>
        <w:jc w:val="center"/>
        <w:rPr>
          <w:color w:val="000000"/>
        </w:rPr>
      </w:pPr>
    </w:p>
    <w:p w14:paraId="2135C134" w14:textId="77777777" w:rsidR="005207F4" w:rsidRPr="00ED28E6" w:rsidRDefault="005207F4" w:rsidP="005207F4">
      <w:pPr>
        <w:pBdr>
          <w:top w:val="nil"/>
          <w:left w:val="nil"/>
          <w:bottom w:val="nil"/>
          <w:right w:val="nil"/>
          <w:between w:val="nil"/>
        </w:pBdr>
        <w:jc w:val="center"/>
        <w:rPr>
          <w:color w:val="000000"/>
        </w:rPr>
      </w:pPr>
      <w:r w:rsidRPr="00ED28E6">
        <w:rPr>
          <w:color w:val="000000"/>
        </w:rPr>
        <w:t>(шифр і назва спеціальності)</w:t>
      </w:r>
    </w:p>
    <w:p w14:paraId="2641B60B" w14:textId="77777777" w:rsidR="005207F4" w:rsidRPr="00ED28E6" w:rsidRDefault="005207F4" w:rsidP="005207F4">
      <w:pPr>
        <w:pBdr>
          <w:top w:val="nil"/>
          <w:left w:val="nil"/>
          <w:bottom w:val="nil"/>
          <w:right w:val="nil"/>
          <w:between w:val="nil"/>
        </w:pBdr>
        <w:rPr>
          <w:color w:val="000000"/>
          <w:sz w:val="19"/>
          <w:szCs w:val="19"/>
        </w:rPr>
      </w:pPr>
    </w:p>
    <w:p w14:paraId="41F188C8" w14:textId="77777777" w:rsidR="005207F4" w:rsidRPr="00ED28E6" w:rsidRDefault="005207F4" w:rsidP="005207F4">
      <w:pPr>
        <w:pBdr>
          <w:top w:val="nil"/>
          <w:left w:val="nil"/>
          <w:bottom w:val="nil"/>
          <w:right w:val="nil"/>
          <w:between w:val="nil"/>
        </w:pBdr>
        <w:jc w:val="center"/>
        <w:rPr>
          <w:color w:val="000000"/>
        </w:rPr>
      </w:pPr>
      <w:r w:rsidRPr="00ED28E6">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6A1930C1" w14:textId="77777777" w:rsidR="005207F4" w:rsidRPr="00ED28E6" w:rsidRDefault="005207F4" w:rsidP="005207F4">
      <w:pPr>
        <w:widowControl w:val="0"/>
        <w:pBdr>
          <w:top w:val="nil"/>
          <w:left w:val="nil"/>
          <w:bottom w:val="nil"/>
          <w:right w:val="nil"/>
          <w:between w:val="nil"/>
        </w:pBdr>
        <w:tabs>
          <w:tab w:val="left" w:pos="4733"/>
        </w:tabs>
        <w:rPr>
          <w:color w:val="000000"/>
          <w:sz w:val="28"/>
          <w:szCs w:val="28"/>
        </w:rPr>
      </w:pPr>
    </w:p>
    <w:p w14:paraId="63703C9E" w14:textId="71C48A26" w:rsidR="005207F4" w:rsidRPr="00ED28E6" w:rsidRDefault="005207F4" w:rsidP="005207F4">
      <w:pPr>
        <w:widowControl w:val="0"/>
        <w:pBdr>
          <w:top w:val="nil"/>
          <w:left w:val="nil"/>
          <w:bottom w:val="nil"/>
          <w:right w:val="nil"/>
          <w:between w:val="nil"/>
        </w:pBdr>
        <w:tabs>
          <w:tab w:val="left" w:pos="4733"/>
        </w:tabs>
        <w:rPr>
          <w:color w:val="000000"/>
          <w:sz w:val="28"/>
          <w:szCs w:val="28"/>
        </w:rPr>
      </w:pPr>
      <w:r w:rsidRPr="00ED28E6">
        <w:rPr>
          <w:color w:val="000000"/>
          <w:sz w:val="28"/>
          <w:szCs w:val="28"/>
        </w:rPr>
        <w:t xml:space="preserve">Здобувач освітнього ступеня </w:t>
      </w:r>
      <w:r w:rsidR="003D06AD" w:rsidRPr="00ED28E6">
        <w:rPr>
          <w:color w:val="000000"/>
          <w:sz w:val="28"/>
          <w:szCs w:val="28"/>
        </w:rPr>
        <w:t> </w:t>
      </w:r>
      <w:r w:rsidR="003D06AD" w:rsidRPr="00ED28E6">
        <w:rPr>
          <w:color w:val="000000"/>
          <w:sz w:val="28"/>
          <w:szCs w:val="28"/>
          <w:u w:val="single"/>
        </w:rPr>
        <w:t>                      Рараговський Л.П.                               </w:t>
      </w:r>
      <w:r w:rsidR="00E330BE">
        <w:rPr>
          <w:color w:val="000000"/>
          <w:sz w:val="28"/>
          <w:szCs w:val="28"/>
          <w:u w:val="single"/>
        </w:rPr>
        <w:t>           </w:t>
      </w:r>
    </w:p>
    <w:p w14:paraId="63D277CD" w14:textId="77777777" w:rsidR="005207F4" w:rsidRPr="00ED28E6" w:rsidRDefault="005207F4" w:rsidP="005207F4">
      <w:pPr>
        <w:pBdr>
          <w:top w:val="nil"/>
          <w:left w:val="nil"/>
          <w:bottom w:val="nil"/>
          <w:right w:val="nil"/>
          <w:between w:val="nil"/>
        </w:pBdr>
        <w:jc w:val="center"/>
        <w:rPr>
          <w:color w:val="000000"/>
        </w:rPr>
      </w:pPr>
      <w:r w:rsidRPr="00ED28E6">
        <w:rPr>
          <w:color w:val="000000"/>
        </w:rPr>
        <w:t xml:space="preserve">                                                (підпис, ініціали та прізвище здобувача)</w:t>
      </w:r>
    </w:p>
    <w:p w14:paraId="1C4ADDB9" w14:textId="77777777" w:rsidR="005207F4" w:rsidRPr="00ED28E6" w:rsidRDefault="005207F4" w:rsidP="005207F4">
      <w:pPr>
        <w:widowControl w:val="0"/>
        <w:pBdr>
          <w:top w:val="nil"/>
          <w:left w:val="nil"/>
          <w:bottom w:val="nil"/>
          <w:right w:val="nil"/>
          <w:between w:val="nil"/>
        </w:pBdr>
        <w:tabs>
          <w:tab w:val="left" w:pos="2683"/>
          <w:tab w:val="left" w:pos="8285"/>
        </w:tabs>
        <w:rPr>
          <w:color w:val="000000"/>
        </w:rPr>
      </w:pPr>
    </w:p>
    <w:p w14:paraId="7F28CB69" w14:textId="77777777" w:rsidR="005207F4" w:rsidRPr="00ED28E6" w:rsidRDefault="005207F4" w:rsidP="005207F4">
      <w:pPr>
        <w:widowControl w:val="0"/>
        <w:pBdr>
          <w:top w:val="nil"/>
          <w:left w:val="nil"/>
          <w:bottom w:val="nil"/>
          <w:right w:val="nil"/>
          <w:between w:val="nil"/>
        </w:pBdr>
        <w:tabs>
          <w:tab w:val="left" w:pos="2683"/>
          <w:tab w:val="left" w:pos="8285"/>
        </w:tabs>
        <w:rPr>
          <w:color w:val="000000"/>
        </w:rPr>
      </w:pPr>
    </w:p>
    <w:p w14:paraId="5B1066BD" w14:textId="44F7D6B0" w:rsidR="005207F4" w:rsidRPr="00ED28E6" w:rsidRDefault="005207F4" w:rsidP="005207F4">
      <w:pPr>
        <w:widowControl w:val="0"/>
        <w:pBdr>
          <w:top w:val="nil"/>
          <w:left w:val="nil"/>
          <w:bottom w:val="nil"/>
          <w:right w:val="nil"/>
          <w:between w:val="nil"/>
        </w:pBdr>
        <w:tabs>
          <w:tab w:val="left" w:pos="2683"/>
          <w:tab w:val="left" w:pos="8285"/>
        </w:tabs>
        <w:rPr>
          <w:color w:val="000000"/>
          <w:sz w:val="28"/>
          <w:szCs w:val="28"/>
          <w:u w:val="single"/>
        </w:rPr>
      </w:pPr>
      <w:r w:rsidRPr="00ED28E6">
        <w:rPr>
          <w:color w:val="000000"/>
          <w:sz w:val="28"/>
          <w:szCs w:val="28"/>
        </w:rPr>
        <w:t>Науковий керівник</w:t>
      </w:r>
      <w:r w:rsidR="00555D9E" w:rsidRPr="00ED28E6">
        <w:rPr>
          <w:color w:val="000000"/>
          <w:sz w:val="28"/>
          <w:szCs w:val="28"/>
        </w:rPr>
        <w:t xml:space="preserve">  </w:t>
      </w:r>
      <w:r w:rsidR="00555D9E" w:rsidRPr="00ED28E6">
        <w:rPr>
          <w:color w:val="000000"/>
          <w:sz w:val="28"/>
          <w:szCs w:val="28"/>
          <w:u w:val="single"/>
        </w:rPr>
        <w:t xml:space="preserve"> </w:t>
      </w:r>
      <w:r w:rsidR="00386CCB" w:rsidRPr="00ED28E6">
        <w:rPr>
          <w:color w:val="000000"/>
          <w:sz w:val="28"/>
          <w:szCs w:val="28"/>
          <w:u w:val="single"/>
        </w:rPr>
        <w:t xml:space="preserve">    </w:t>
      </w:r>
      <w:r w:rsidR="00555D9E" w:rsidRPr="00ED28E6">
        <w:rPr>
          <w:color w:val="000000"/>
          <w:sz w:val="28"/>
          <w:szCs w:val="28"/>
          <w:u w:val="single"/>
        </w:rPr>
        <w:t xml:space="preserve"> Козак Олексій Федорович</w:t>
      </w:r>
      <w:r w:rsidR="00E330BE">
        <w:rPr>
          <w:color w:val="000000"/>
          <w:sz w:val="28"/>
          <w:szCs w:val="28"/>
          <w:u w:val="single"/>
        </w:rPr>
        <w:t>, старший викладач</w:t>
      </w:r>
      <w:r w:rsidR="00386CCB" w:rsidRPr="00ED28E6">
        <w:rPr>
          <w:color w:val="000000"/>
          <w:sz w:val="28"/>
          <w:szCs w:val="28"/>
          <w:u w:val="single"/>
        </w:rPr>
        <w:t>                  </w:t>
      </w:r>
      <w:r w:rsidR="002212B1">
        <w:rPr>
          <w:color w:val="000000"/>
          <w:sz w:val="28"/>
          <w:szCs w:val="28"/>
          <w:u w:val="single"/>
        </w:rPr>
        <w:t>          </w:t>
      </w:r>
    </w:p>
    <w:p w14:paraId="1F425A92" w14:textId="77777777" w:rsidR="005207F4" w:rsidRPr="00ED28E6" w:rsidRDefault="005207F4" w:rsidP="005207F4">
      <w:pPr>
        <w:pBdr>
          <w:top w:val="nil"/>
          <w:left w:val="nil"/>
          <w:bottom w:val="nil"/>
          <w:right w:val="nil"/>
          <w:between w:val="nil"/>
        </w:pBdr>
        <w:rPr>
          <w:color w:val="000000"/>
        </w:rPr>
      </w:pPr>
      <w:r w:rsidRPr="00ED28E6">
        <w:rPr>
          <w:color w:val="000000"/>
        </w:rPr>
        <w:t xml:space="preserve">                                                (підпис, прізвище, ім’я, по батькові, науковий ступінь, вчене звання керівника)</w:t>
      </w:r>
    </w:p>
    <w:p w14:paraId="4F995AD2" w14:textId="77777777" w:rsidR="005207F4" w:rsidRPr="00ED28E6" w:rsidRDefault="005207F4" w:rsidP="005207F4">
      <w:pPr>
        <w:pBdr>
          <w:top w:val="nil"/>
          <w:left w:val="nil"/>
          <w:bottom w:val="nil"/>
          <w:right w:val="nil"/>
          <w:between w:val="nil"/>
        </w:pBdr>
        <w:rPr>
          <w:color w:val="000000"/>
        </w:rPr>
      </w:pPr>
    </w:p>
    <w:tbl>
      <w:tblPr>
        <w:tblW w:w="4929" w:type="dxa"/>
        <w:tblLayout w:type="fixed"/>
        <w:tblLook w:val="0000" w:firstRow="0" w:lastRow="0" w:firstColumn="0" w:lastColumn="0" w:noHBand="0" w:noVBand="0"/>
      </w:tblPr>
      <w:tblGrid>
        <w:gridCol w:w="4929"/>
      </w:tblGrid>
      <w:tr w:rsidR="005207F4" w:rsidRPr="00ED28E6" w14:paraId="7DA6BEB3" w14:textId="77777777" w:rsidTr="00E16B1B">
        <w:tc>
          <w:tcPr>
            <w:tcW w:w="4929" w:type="dxa"/>
          </w:tcPr>
          <w:p w14:paraId="493E0494" w14:textId="77777777" w:rsidR="005207F4" w:rsidRPr="00ED28E6" w:rsidRDefault="005207F4" w:rsidP="00E16B1B">
            <w:pPr>
              <w:pBdr>
                <w:top w:val="nil"/>
                <w:left w:val="nil"/>
                <w:bottom w:val="nil"/>
                <w:right w:val="nil"/>
                <w:between w:val="nil"/>
              </w:pBdr>
              <w:rPr>
                <w:color w:val="000000"/>
                <w:sz w:val="24"/>
                <w:szCs w:val="24"/>
              </w:rPr>
            </w:pPr>
          </w:p>
          <w:p w14:paraId="6B4276E2" w14:textId="77777777" w:rsidR="005207F4" w:rsidRPr="00ED28E6" w:rsidRDefault="005207F4" w:rsidP="00E16B1B">
            <w:pPr>
              <w:pBdr>
                <w:top w:val="nil"/>
                <w:left w:val="nil"/>
                <w:bottom w:val="nil"/>
                <w:right w:val="nil"/>
                <w:between w:val="nil"/>
              </w:pBdr>
              <w:rPr>
                <w:color w:val="000000"/>
                <w:sz w:val="24"/>
                <w:szCs w:val="24"/>
              </w:rPr>
            </w:pPr>
            <w:r w:rsidRPr="00ED28E6">
              <w:rPr>
                <w:b/>
                <w:color w:val="000000"/>
                <w:sz w:val="24"/>
                <w:szCs w:val="24"/>
              </w:rPr>
              <w:t>Допущено до захисту</w:t>
            </w:r>
          </w:p>
          <w:p w14:paraId="6FD7A320" w14:textId="77777777" w:rsidR="005207F4" w:rsidRPr="00ED28E6" w:rsidRDefault="005207F4" w:rsidP="00E16B1B">
            <w:pPr>
              <w:pBdr>
                <w:top w:val="nil"/>
                <w:left w:val="nil"/>
                <w:bottom w:val="nil"/>
                <w:right w:val="nil"/>
                <w:between w:val="nil"/>
              </w:pBdr>
              <w:rPr>
                <w:color w:val="000000"/>
                <w:sz w:val="24"/>
                <w:szCs w:val="24"/>
              </w:rPr>
            </w:pPr>
            <w:r w:rsidRPr="00ED28E6">
              <w:rPr>
                <w:color w:val="000000"/>
                <w:sz w:val="24"/>
                <w:szCs w:val="24"/>
              </w:rPr>
              <w:t>Завідувач кафедри</w:t>
            </w:r>
          </w:p>
          <w:p w14:paraId="3E99F989" w14:textId="77777777" w:rsidR="005207F4" w:rsidRPr="00ED28E6" w:rsidRDefault="005207F4" w:rsidP="00E16B1B">
            <w:pPr>
              <w:pBdr>
                <w:top w:val="nil"/>
                <w:left w:val="nil"/>
                <w:bottom w:val="nil"/>
                <w:right w:val="nil"/>
                <w:between w:val="nil"/>
              </w:pBdr>
              <w:rPr>
                <w:color w:val="000000"/>
                <w:sz w:val="28"/>
                <w:szCs w:val="28"/>
              </w:rPr>
            </w:pPr>
          </w:p>
          <w:p w14:paraId="3406E0CD" w14:textId="77777777" w:rsidR="005207F4" w:rsidRPr="00ED28E6" w:rsidRDefault="005207F4" w:rsidP="00E16B1B">
            <w:pPr>
              <w:pBdr>
                <w:top w:val="nil"/>
                <w:left w:val="nil"/>
                <w:bottom w:val="nil"/>
                <w:right w:val="nil"/>
                <w:between w:val="nil"/>
              </w:pBdr>
              <w:rPr>
                <w:color w:val="000000"/>
                <w:sz w:val="28"/>
                <w:szCs w:val="28"/>
              </w:rPr>
            </w:pPr>
            <w:r w:rsidRPr="00ED28E6">
              <w:rPr>
                <w:b/>
                <w:i/>
                <w:color w:val="000000"/>
                <w:sz w:val="28"/>
                <w:szCs w:val="28"/>
              </w:rPr>
              <w:t>_</w:t>
            </w:r>
            <w:r w:rsidRPr="00ED28E6">
              <w:rPr>
                <w:bCs/>
                <w:iCs/>
                <w:color w:val="000000"/>
                <w:sz w:val="28"/>
                <w:szCs w:val="28"/>
                <w:u w:val="single"/>
              </w:rPr>
              <w:t>доц</w:t>
            </w:r>
            <w:r w:rsidRPr="00ED28E6">
              <w:rPr>
                <w:bCs/>
                <w:iCs/>
                <w:color w:val="000000"/>
                <w:sz w:val="28"/>
                <w:szCs w:val="28"/>
              </w:rPr>
              <w:t>._____________</w:t>
            </w:r>
            <w:r w:rsidRPr="00ED28E6">
              <w:rPr>
                <w:bCs/>
                <w:iCs/>
                <w:color w:val="000000"/>
                <w:sz w:val="28"/>
                <w:szCs w:val="28"/>
                <w:u w:val="single"/>
              </w:rPr>
              <w:t>Бандура В.В</w:t>
            </w:r>
            <w:r w:rsidRPr="00ED28E6">
              <w:rPr>
                <w:bCs/>
                <w:iCs/>
                <w:color w:val="000000"/>
                <w:sz w:val="28"/>
                <w:szCs w:val="28"/>
              </w:rPr>
              <w:t>.__</w:t>
            </w:r>
          </w:p>
          <w:p w14:paraId="2517E83A" w14:textId="2F03D330" w:rsidR="005207F4" w:rsidRPr="00ED28E6" w:rsidRDefault="005207F4" w:rsidP="00E16B1B">
            <w:pPr>
              <w:pBdr>
                <w:top w:val="nil"/>
                <w:left w:val="nil"/>
                <w:bottom w:val="nil"/>
                <w:right w:val="nil"/>
                <w:between w:val="nil"/>
              </w:pBdr>
              <w:rPr>
                <w:color w:val="000000"/>
              </w:rPr>
            </w:pPr>
            <w:r w:rsidRPr="00ED28E6">
              <w:rPr>
                <w:color w:val="000000"/>
              </w:rPr>
              <w:t>(посада)</w:t>
            </w:r>
            <w:r w:rsidRPr="00ED28E6">
              <w:rPr>
                <w:color w:val="000000"/>
              </w:rPr>
              <w:tab/>
              <w:t xml:space="preserve">        (підпис) (дата) (ініціали та прізвище)</w:t>
            </w:r>
          </w:p>
          <w:p w14:paraId="2134B23E" w14:textId="77777777" w:rsidR="005207F4" w:rsidRPr="00ED28E6" w:rsidRDefault="005207F4" w:rsidP="00E16B1B">
            <w:pPr>
              <w:pBdr>
                <w:top w:val="nil"/>
                <w:left w:val="nil"/>
                <w:bottom w:val="nil"/>
                <w:right w:val="nil"/>
                <w:between w:val="nil"/>
              </w:pBdr>
              <w:rPr>
                <w:color w:val="000000"/>
              </w:rPr>
            </w:pPr>
          </w:p>
        </w:tc>
      </w:tr>
    </w:tbl>
    <w:p w14:paraId="00EED27E" w14:textId="77777777" w:rsidR="005207F4" w:rsidRPr="00ED28E6" w:rsidRDefault="005207F4" w:rsidP="005207F4">
      <w:pPr>
        <w:pBdr>
          <w:top w:val="nil"/>
          <w:left w:val="nil"/>
          <w:bottom w:val="nil"/>
          <w:right w:val="nil"/>
          <w:between w:val="nil"/>
        </w:pBdr>
        <w:rPr>
          <w:color w:val="000000"/>
          <w:sz w:val="24"/>
          <w:szCs w:val="24"/>
        </w:rPr>
      </w:pPr>
    </w:p>
    <w:p w14:paraId="3B2C3849" w14:textId="77777777" w:rsidR="00057AEB" w:rsidRDefault="00057AEB" w:rsidP="008A6EEF">
      <w:pPr>
        <w:widowControl w:val="0"/>
        <w:tabs>
          <w:tab w:val="left" w:pos="2516"/>
          <w:tab w:val="left" w:pos="10080"/>
        </w:tabs>
        <w:autoSpaceDE w:val="0"/>
        <w:autoSpaceDN w:val="0"/>
        <w:spacing w:before="67" w:line="360" w:lineRule="auto"/>
        <w:ind w:right="547"/>
        <w:jc w:val="center"/>
        <w:rPr>
          <w:rFonts w:eastAsiaTheme="majorEastAsia"/>
          <w:b/>
          <w:sz w:val="32"/>
          <w:szCs w:val="32"/>
        </w:rPr>
      </w:pPr>
    </w:p>
    <w:p w14:paraId="5A303E9B" w14:textId="77777777" w:rsidR="00057AEB" w:rsidRDefault="00057AEB" w:rsidP="008A6EEF">
      <w:pPr>
        <w:widowControl w:val="0"/>
        <w:tabs>
          <w:tab w:val="left" w:pos="2516"/>
          <w:tab w:val="left" w:pos="10080"/>
        </w:tabs>
        <w:autoSpaceDE w:val="0"/>
        <w:autoSpaceDN w:val="0"/>
        <w:spacing w:before="67" w:line="360" w:lineRule="auto"/>
        <w:ind w:right="547"/>
        <w:jc w:val="center"/>
        <w:rPr>
          <w:rFonts w:eastAsiaTheme="majorEastAsia"/>
          <w:b/>
          <w:sz w:val="32"/>
          <w:szCs w:val="32"/>
        </w:rPr>
      </w:pPr>
    </w:p>
    <w:p w14:paraId="313B2CD6" w14:textId="77777777" w:rsidR="00057AEB" w:rsidRDefault="00057AEB" w:rsidP="008A6EEF">
      <w:pPr>
        <w:widowControl w:val="0"/>
        <w:tabs>
          <w:tab w:val="left" w:pos="2516"/>
          <w:tab w:val="left" w:pos="10080"/>
        </w:tabs>
        <w:autoSpaceDE w:val="0"/>
        <w:autoSpaceDN w:val="0"/>
        <w:spacing w:before="67" w:line="360" w:lineRule="auto"/>
        <w:ind w:right="547"/>
        <w:jc w:val="center"/>
        <w:rPr>
          <w:rFonts w:eastAsiaTheme="majorEastAsia"/>
          <w:b/>
          <w:sz w:val="32"/>
          <w:szCs w:val="32"/>
        </w:rPr>
      </w:pPr>
    </w:p>
    <w:p w14:paraId="17BF5D77" w14:textId="47EB8431" w:rsidR="008A6EEF" w:rsidRPr="00ED28E6" w:rsidRDefault="005207F4" w:rsidP="008A6EEF">
      <w:pPr>
        <w:widowControl w:val="0"/>
        <w:tabs>
          <w:tab w:val="left" w:pos="2516"/>
          <w:tab w:val="left" w:pos="10080"/>
        </w:tabs>
        <w:autoSpaceDE w:val="0"/>
        <w:autoSpaceDN w:val="0"/>
        <w:spacing w:before="67" w:line="360" w:lineRule="auto"/>
        <w:ind w:right="547"/>
        <w:jc w:val="center"/>
        <w:rPr>
          <w:b/>
          <w:i/>
          <w:sz w:val="28"/>
        </w:rPr>
      </w:pPr>
      <w:r w:rsidRPr="00ED28E6">
        <w:rPr>
          <w:rFonts w:eastAsiaTheme="majorEastAsia"/>
          <w:b/>
          <w:sz w:val="32"/>
          <w:szCs w:val="32"/>
        </w:rPr>
        <w:t>Івано-Франківськ – 202</w:t>
      </w:r>
      <w:r w:rsidR="00B80931" w:rsidRPr="00ED28E6">
        <w:rPr>
          <w:rFonts w:eastAsiaTheme="majorEastAsia"/>
          <w:b/>
          <w:sz w:val="32"/>
          <w:szCs w:val="32"/>
        </w:rPr>
        <w:t>5</w:t>
      </w:r>
      <w:bookmarkStart w:id="18" w:name="_Hlk198650213"/>
    </w:p>
    <w:p w14:paraId="15D0A8EA" w14:textId="77777777" w:rsidR="00B7335B" w:rsidRPr="00ED28E6" w:rsidRDefault="00B7335B" w:rsidP="008123A3">
      <w:pPr>
        <w:widowControl w:val="0"/>
        <w:tabs>
          <w:tab w:val="left" w:pos="2516"/>
          <w:tab w:val="left" w:pos="10080"/>
        </w:tabs>
        <w:autoSpaceDE w:val="0"/>
        <w:autoSpaceDN w:val="0"/>
        <w:spacing w:line="360" w:lineRule="auto"/>
        <w:jc w:val="center"/>
        <w:rPr>
          <w:b/>
          <w:i/>
          <w:sz w:val="28"/>
        </w:rPr>
      </w:pPr>
    </w:p>
    <w:p w14:paraId="1164F358" w14:textId="5AC12BF9" w:rsidR="008123A3" w:rsidRPr="00ED28E6" w:rsidRDefault="00ED4A79" w:rsidP="008123A3">
      <w:pPr>
        <w:widowControl w:val="0"/>
        <w:tabs>
          <w:tab w:val="left" w:pos="2516"/>
          <w:tab w:val="left" w:pos="10080"/>
        </w:tabs>
        <w:autoSpaceDE w:val="0"/>
        <w:autoSpaceDN w:val="0"/>
        <w:spacing w:line="360" w:lineRule="auto"/>
        <w:jc w:val="center"/>
        <w:rPr>
          <w:b/>
          <w:i/>
          <w:sz w:val="28"/>
        </w:rPr>
      </w:pPr>
      <w:r w:rsidRPr="00ED28E6">
        <w:rPr>
          <w:b/>
          <w:i/>
          <w:sz w:val="28"/>
        </w:rPr>
        <w:lastRenderedPageBreak/>
        <w:t>Івано-Франківський національний технічний університет нафти і газу</w:t>
      </w:r>
    </w:p>
    <w:p w14:paraId="3F3D744A" w14:textId="74A47902" w:rsidR="00ED4A79" w:rsidRPr="00ED28E6" w:rsidRDefault="00ED4A79" w:rsidP="008123A3">
      <w:pPr>
        <w:widowControl w:val="0"/>
        <w:tabs>
          <w:tab w:val="left" w:pos="2516"/>
          <w:tab w:val="left" w:pos="10080"/>
        </w:tabs>
        <w:autoSpaceDE w:val="0"/>
        <w:autoSpaceDN w:val="0"/>
        <w:spacing w:line="360" w:lineRule="auto"/>
        <w:rPr>
          <w:rFonts w:eastAsiaTheme="majorEastAsia"/>
          <w:b/>
          <w:sz w:val="32"/>
          <w:szCs w:val="32"/>
        </w:rPr>
      </w:pPr>
      <w:r w:rsidRPr="00ED28E6">
        <w:rPr>
          <w:sz w:val="28"/>
        </w:rPr>
        <w:t>Інститут, факультет</w:t>
      </w:r>
      <w:r w:rsidRPr="00ED28E6">
        <w:rPr>
          <w:spacing w:val="47"/>
          <w:sz w:val="28"/>
        </w:rPr>
        <w:t xml:space="preserve"> </w:t>
      </w:r>
      <w:r w:rsidRPr="00ED28E6">
        <w:rPr>
          <w:sz w:val="26"/>
          <w:u w:val="single"/>
        </w:rPr>
        <w:t>інформаційних</w:t>
      </w:r>
      <w:r w:rsidRPr="00ED28E6">
        <w:rPr>
          <w:spacing w:val="-7"/>
          <w:sz w:val="26"/>
          <w:u w:val="single"/>
        </w:rPr>
        <w:t xml:space="preserve"> </w:t>
      </w:r>
      <w:r w:rsidRPr="00ED28E6">
        <w:rPr>
          <w:sz w:val="26"/>
          <w:u w:val="single"/>
        </w:rPr>
        <w:t>технологій</w:t>
      </w:r>
      <w:r w:rsidR="00EE7B18" w:rsidRPr="00ED28E6">
        <w:rPr>
          <w:w w:val="19"/>
          <w:sz w:val="26"/>
          <w:u w:val="single"/>
        </w:rPr>
        <w:t>                                                                                                                                                                                                                                                                                                   </w:t>
      </w:r>
      <w:r w:rsidR="005071E8" w:rsidRPr="00ED28E6">
        <w:rPr>
          <w:w w:val="19"/>
          <w:sz w:val="26"/>
          <w:u w:val="single"/>
        </w:rPr>
        <w:t>    </w:t>
      </w:r>
      <w:r w:rsidR="006B448C" w:rsidRPr="00ED28E6">
        <w:rPr>
          <w:w w:val="19"/>
          <w:sz w:val="26"/>
          <w:u w:val="single"/>
        </w:rPr>
        <w:t>                                             </w:t>
      </w:r>
    </w:p>
    <w:p w14:paraId="08314FB3" w14:textId="29A5A677" w:rsidR="00ED4A79" w:rsidRPr="00ED28E6" w:rsidRDefault="00ED4A79" w:rsidP="008123A3">
      <w:pPr>
        <w:widowControl w:val="0"/>
        <w:tabs>
          <w:tab w:val="left" w:pos="2516"/>
          <w:tab w:val="left" w:pos="10080"/>
        </w:tabs>
        <w:autoSpaceDE w:val="0"/>
        <w:autoSpaceDN w:val="0"/>
        <w:spacing w:line="360" w:lineRule="auto"/>
        <w:rPr>
          <w:sz w:val="26"/>
        </w:rPr>
      </w:pPr>
      <w:r w:rsidRPr="00ED28E6">
        <w:rPr>
          <w:sz w:val="28"/>
        </w:rPr>
        <w:t xml:space="preserve">Кафедра  </w:t>
      </w:r>
      <w:r w:rsidRPr="00ED28E6">
        <w:rPr>
          <w:sz w:val="26"/>
          <w:u w:val="single"/>
        </w:rPr>
        <w:t>інженерії</w:t>
      </w:r>
      <w:r w:rsidRPr="00ED28E6">
        <w:rPr>
          <w:spacing w:val="-23"/>
          <w:sz w:val="26"/>
          <w:u w:val="single"/>
        </w:rPr>
        <w:t xml:space="preserve"> </w:t>
      </w:r>
      <w:r w:rsidRPr="00ED28E6">
        <w:rPr>
          <w:sz w:val="26"/>
          <w:u w:val="single"/>
        </w:rPr>
        <w:t>програмного</w:t>
      </w:r>
      <w:r w:rsidRPr="00ED28E6">
        <w:rPr>
          <w:spacing w:val="-4"/>
          <w:sz w:val="26"/>
          <w:u w:val="single"/>
        </w:rPr>
        <w:t xml:space="preserve"> </w:t>
      </w:r>
      <w:r w:rsidRPr="00ED28E6">
        <w:rPr>
          <w:sz w:val="26"/>
          <w:u w:val="single"/>
        </w:rPr>
        <w:t>забезпечення</w:t>
      </w:r>
      <w:r w:rsidR="00EE7B18" w:rsidRPr="00ED28E6">
        <w:rPr>
          <w:sz w:val="26"/>
          <w:u w:val="single"/>
        </w:rPr>
        <w:t>                                                           </w:t>
      </w:r>
      <w:r w:rsidR="006B448C" w:rsidRPr="00ED28E6">
        <w:rPr>
          <w:sz w:val="26"/>
          <w:u w:val="single"/>
        </w:rPr>
        <w:t>         </w:t>
      </w:r>
    </w:p>
    <w:p w14:paraId="1EBA2C68" w14:textId="228D2F6B" w:rsidR="00ED4A79" w:rsidRPr="00ED28E6" w:rsidRDefault="00ED4A79" w:rsidP="008123A3">
      <w:pPr>
        <w:widowControl w:val="0"/>
        <w:tabs>
          <w:tab w:val="left" w:pos="2516"/>
          <w:tab w:val="left" w:pos="10080"/>
        </w:tabs>
        <w:autoSpaceDE w:val="0"/>
        <w:autoSpaceDN w:val="0"/>
        <w:spacing w:line="360" w:lineRule="auto"/>
        <w:rPr>
          <w:sz w:val="26"/>
        </w:rPr>
      </w:pPr>
      <w:r w:rsidRPr="00ED28E6">
        <w:rPr>
          <w:sz w:val="28"/>
        </w:rPr>
        <w:t>Ступінь вищої</w:t>
      </w:r>
      <w:r w:rsidRPr="00ED28E6">
        <w:rPr>
          <w:spacing w:val="-23"/>
          <w:sz w:val="28"/>
        </w:rPr>
        <w:t xml:space="preserve"> </w:t>
      </w:r>
      <w:r w:rsidRPr="00ED28E6">
        <w:rPr>
          <w:sz w:val="28"/>
        </w:rPr>
        <w:t>освіти</w:t>
      </w:r>
      <w:r w:rsidRPr="00ED28E6">
        <w:rPr>
          <w:spacing w:val="5"/>
          <w:sz w:val="28"/>
        </w:rPr>
        <w:t xml:space="preserve"> </w:t>
      </w:r>
      <w:r w:rsidRPr="00ED28E6">
        <w:rPr>
          <w:sz w:val="26"/>
          <w:u w:val="thick"/>
        </w:rPr>
        <w:t>бакалавр</w:t>
      </w:r>
      <w:r w:rsidR="00EE7B18" w:rsidRPr="00ED28E6">
        <w:rPr>
          <w:sz w:val="26"/>
          <w:u w:val="thick"/>
        </w:rPr>
        <w:t>                                                                                    </w:t>
      </w:r>
      <w:r w:rsidR="006B448C" w:rsidRPr="00ED28E6">
        <w:rPr>
          <w:sz w:val="26"/>
          <w:u w:val="thick"/>
        </w:rPr>
        <w:t>        </w:t>
      </w:r>
    </w:p>
    <w:p w14:paraId="472CDA3D" w14:textId="76B16053" w:rsidR="00ED4A79" w:rsidRPr="00ED28E6" w:rsidRDefault="00ED4A79" w:rsidP="008123A3">
      <w:pPr>
        <w:widowControl w:val="0"/>
        <w:tabs>
          <w:tab w:val="left" w:pos="2516"/>
          <w:tab w:val="left" w:pos="10080"/>
        </w:tabs>
        <w:autoSpaceDE w:val="0"/>
        <w:autoSpaceDN w:val="0"/>
        <w:spacing w:line="360" w:lineRule="auto"/>
      </w:pPr>
      <w:r w:rsidRPr="00ED28E6">
        <w:rPr>
          <w:sz w:val="28"/>
        </w:rPr>
        <w:t>Спеціальність</w:t>
      </w:r>
      <w:r w:rsidRPr="00ED28E6">
        <w:rPr>
          <w:sz w:val="28"/>
          <w:u w:val="single"/>
        </w:rPr>
        <w:tab/>
      </w:r>
      <w:r w:rsidRPr="00ED28E6">
        <w:rPr>
          <w:sz w:val="26"/>
          <w:u w:val="single"/>
        </w:rPr>
        <w:t>121 – Інженерія програмного</w:t>
      </w:r>
      <w:r w:rsidRPr="00ED28E6">
        <w:rPr>
          <w:spacing w:val="-21"/>
          <w:sz w:val="26"/>
          <w:u w:val="single"/>
        </w:rPr>
        <w:t xml:space="preserve"> </w:t>
      </w:r>
      <w:r w:rsidRPr="00ED28E6">
        <w:rPr>
          <w:sz w:val="26"/>
          <w:u w:val="single"/>
        </w:rPr>
        <w:t>забезпечення                            </w:t>
      </w:r>
      <w:r w:rsidR="006B448C" w:rsidRPr="00ED28E6">
        <w:rPr>
          <w:sz w:val="26"/>
          <w:u w:val="single"/>
        </w:rPr>
        <w:t>        </w:t>
      </w:r>
    </w:p>
    <w:p w14:paraId="1EBD3DA3" w14:textId="77777777" w:rsidR="00ED4A79" w:rsidRPr="00ED28E6" w:rsidRDefault="00ED4A79" w:rsidP="00ED4A79">
      <w:pPr>
        <w:widowControl w:val="0"/>
        <w:autoSpaceDE w:val="0"/>
        <w:autoSpaceDN w:val="0"/>
        <w:spacing w:before="2"/>
        <w:rPr>
          <w:sz w:val="12"/>
        </w:rPr>
      </w:pPr>
    </w:p>
    <w:p w14:paraId="5CF26A22" w14:textId="77777777" w:rsidR="00ED4A79" w:rsidRPr="00ED28E6" w:rsidRDefault="00ED4A79" w:rsidP="00ED4A79">
      <w:pPr>
        <w:widowControl w:val="0"/>
        <w:autoSpaceDE w:val="0"/>
        <w:autoSpaceDN w:val="0"/>
        <w:spacing w:before="93" w:line="228" w:lineRule="exact"/>
        <w:ind w:left="6102"/>
        <w:rPr>
          <w:b/>
        </w:rPr>
      </w:pPr>
      <w:r w:rsidRPr="00ED28E6">
        <w:rPr>
          <w:b/>
          <w:i/>
          <w:w w:val="105"/>
        </w:rPr>
        <w:t>ЗАТВЕРДЖУЮ</w:t>
      </w:r>
      <w:r w:rsidRPr="00ED28E6">
        <w:rPr>
          <w:b/>
          <w:w w:val="105"/>
        </w:rPr>
        <w:t>:</w:t>
      </w:r>
    </w:p>
    <w:p w14:paraId="5ADE84F9" w14:textId="58DDCD16" w:rsidR="00ED4A79" w:rsidRPr="00ED28E6" w:rsidRDefault="00ED4A79" w:rsidP="00ED4A79">
      <w:pPr>
        <w:widowControl w:val="0"/>
        <w:tabs>
          <w:tab w:val="left" w:pos="8386"/>
          <w:tab w:val="left" w:pos="10436"/>
        </w:tabs>
        <w:autoSpaceDE w:val="0"/>
        <w:autoSpaceDN w:val="0"/>
        <w:spacing w:line="274" w:lineRule="exact"/>
        <w:ind w:left="6102"/>
        <w:rPr>
          <w:b/>
          <w:i/>
          <w:sz w:val="24"/>
        </w:rPr>
      </w:pPr>
      <w:r w:rsidRPr="00ED28E6">
        <w:rPr>
          <w:sz w:val="24"/>
        </w:rPr>
        <w:t>Зав.</w:t>
      </w:r>
      <w:r w:rsidRPr="00ED28E6">
        <w:rPr>
          <w:spacing w:val="4"/>
          <w:sz w:val="24"/>
        </w:rPr>
        <w:t xml:space="preserve"> </w:t>
      </w:r>
      <w:r w:rsidRPr="00ED28E6">
        <w:rPr>
          <w:spacing w:val="-5"/>
          <w:sz w:val="24"/>
        </w:rPr>
        <w:t>кафедрою</w:t>
      </w:r>
      <w:r w:rsidRPr="00ED28E6">
        <w:rPr>
          <w:spacing w:val="-5"/>
          <w:sz w:val="24"/>
          <w:u w:val="single"/>
        </w:rPr>
        <w:t xml:space="preserve"> </w:t>
      </w:r>
      <w:r w:rsidR="009D1552" w:rsidRPr="00ED28E6">
        <w:rPr>
          <w:spacing w:val="-5"/>
          <w:sz w:val="24"/>
          <w:u w:val="single"/>
        </w:rPr>
        <w:t>        </w:t>
      </w:r>
      <w:r w:rsidRPr="00ED28E6">
        <w:rPr>
          <w:b/>
          <w:i/>
          <w:sz w:val="24"/>
          <w:u w:val="single"/>
        </w:rPr>
        <w:t>ІПЗ</w:t>
      </w:r>
      <w:r w:rsidR="0042422F" w:rsidRPr="00ED28E6">
        <w:rPr>
          <w:b/>
          <w:i/>
          <w:sz w:val="24"/>
          <w:u w:val="single"/>
        </w:rPr>
        <w:t>    </w:t>
      </w:r>
      <w:r w:rsidR="009D1552" w:rsidRPr="00ED28E6">
        <w:rPr>
          <w:b/>
          <w:i/>
          <w:sz w:val="24"/>
          <w:u w:val="single"/>
        </w:rPr>
        <w:t>      </w:t>
      </w:r>
      <w:r w:rsidR="00A83561" w:rsidRPr="00ED28E6">
        <w:rPr>
          <w:b/>
          <w:i/>
          <w:sz w:val="24"/>
          <w:u w:val="single"/>
        </w:rPr>
        <w:t>         </w:t>
      </w:r>
    </w:p>
    <w:p w14:paraId="25A03081" w14:textId="1D6EF1C0" w:rsidR="00ED4A79" w:rsidRPr="00ED28E6" w:rsidRDefault="00ED4A79" w:rsidP="00ED4A79">
      <w:pPr>
        <w:ind w:firstLine="6096"/>
        <w:rPr>
          <w:sz w:val="24"/>
          <w:szCs w:val="24"/>
          <w:u w:val="single"/>
        </w:rPr>
      </w:pPr>
      <w:r w:rsidRPr="00ED28E6">
        <w:rPr>
          <w:sz w:val="24"/>
          <w:szCs w:val="24"/>
          <w:u w:val="single"/>
        </w:rPr>
        <w:t>доц.</w:t>
      </w:r>
      <w:r w:rsidRPr="00ED28E6">
        <w:rPr>
          <w:sz w:val="24"/>
          <w:szCs w:val="24"/>
          <w:u w:val="single"/>
        </w:rPr>
        <w:tab/>
        <w:t>В.В.</w:t>
      </w:r>
      <w:r w:rsidRPr="00ED28E6">
        <w:rPr>
          <w:spacing w:val="2"/>
          <w:sz w:val="24"/>
          <w:szCs w:val="24"/>
          <w:u w:val="single"/>
        </w:rPr>
        <w:t xml:space="preserve"> </w:t>
      </w:r>
      <w:r w:rsidRPr="00ED28E6">
        <w:rPr>
          <w:sz w:val="24"/>
          <w:szCs w:val="24"/>
          <w:u w:val="single"/>
        </w:rPr>
        <w:t>Бандура</w:t>
      </w:r>
      <w:r w:rsidR="00F30521" w:rsidRPr="00ED28E6">
        <w:rPr>
          <w:sz w:val="24"/>
          <w:szCs w:val="24"/>
          <w:u w:val="single"/>
        </w:rPr>
        <w:t>        </w:t>
      </w:r>
      <w:r w:rsidR="00A83561" w:rsidRPr="00ED28E6">
        <w:rPr>
          <w:sz w:val="24"/>
          <w:szCs w:val="24"/>
          <w:u w:val="single"/>
        </w:rPr>
        <w:t>          </w:t>
      </w:r>
    </w:p>
    <w:p w14:paraId="0D719BDC" w14:textId="2DB7AF40" w:rsidR="00ED4A79" w:rsidRPr="00ED28E6" w:rsidRDefault="00ED4A79" w:rsidP="00ED4A79">
      <w:pPr>
        <w:widowControl w:val="0"/>
        <w:autoSpaceDE w:val="0"/>
        <w:autoSpaceDN w:val="0"/>
        <w:spacing w:line="20" w:lineRule="exact"/>
        <w:ind w:left="6074"/>
        <w:rPr>
          <w:sz w:val="2"/>
        </w:rPr>
      </w:pPr>
    </w:p>
    <w:p w14:paraId="5A74F5FA" w14:textId="1952722E" w:rsidR="00ED4A79" w:rsidRPr="00ED28E6" w:rsidRDefault="00ED4A79" w:rsidP="00ED4A79">
      <w:pPr>
        <w:widowControl w:val="0"/>
        <w:tabs>
          <w:tab w:val="left" w:pos="6771"/>
          <w:tab w:val="left" w:pos="8868"/>
        </w:tabs>
        <w:autoSpaceDE w:val="0"/>
        <w:autoSpaceDN w:val="0"/>
        <w:spacing w:before="128"/>
        <w:ind w:left="6073"/>
        <w:rPr>
          <w:sz w:val="24"/>
        </w:rPr>
      </w:pPr>
      <w:r w:rsidRPr="00ED28E6">
        <w:rPr>
          <w:sz w:val="24"/>
        </w:rPr>
        <w:t>“</w:t>
      </w:r>
      <w:r w:rsidRPr="00ED28E6">
        <w:rPr>
          <w:sz w:val="24"/>
          <w:u w:val="single"/>
        </w:rPr>
        <w:t xml:space="preserve"> </w:t>
      </w:r>
      <w:r w:rsidRPr="00ED28E6">
        <w:rPr>
          <w:sz w:val="24"/>
          <w:u w:val="single"/>
        </w:rPr>
        <w:tab/>
      </w:r>
      <w:r w:rsidRPr="00ED28E6">
        <w:rPr>
          <w:sz w:val="24"/>
        </w:rPr>
        <w:t>”</w:t>
      </w:r>
      <w:r w:rsidRPr="00ED28E6">
        <w:rPr>
          <w:sz w:val="24"/>
          <w:u w:val="single"/>
        </w:rPr>
        <w:t xml:space="preserve"> </w:t>
      </w:r>
      <w:r w:rsidRPr="00ED28E6">
        <w:rPr>
          <w:sz w:val="24"/>
          <w:u w:val="single"/>
        </w:rPr>
        <w:tab/>
      </w:r>
      <w:r w:rsidRPr="00ED28E6">
        <w:rPr>
          <w:sz w:val="24"/>
        </w:rPr>
        <w:t>202</w:t>
      </w:r>
      <w:r w:rsidR="00FB512A">
        <w:rPr>
          <w:sz w:val="24"/>
        </w:rPr>
        <w:t>5</w:t>
      </w:r>
      <w:r w:rsidRPr="00ED28E6">
        <w:rPr>
          <w:spacing w:val="1"/>
          <w:sz w:val="24"/>
        </w:rPr>
        <w:t xml:space="preserve"> </w:t>
      </w:r>
      <w:r w:rsidRPr="00ED28E6">
        <w:rPr>
          <w:sz w:val="24"/>
        </w:rPr>
        <w:t>р.</w:t>
      </w:r>
    </w:p>
    <w:p w14:paraId="540D545B" w14:textId="77777777" w:rsidR="00ED4A79" w:rsidRPr="00ED28E6" w:rsidRDefault="00ED4A79" w:rsidP="00ED4A79">
      <w:pPr>
        <w:widowControl w:val="0"/>
        <w:autoSpaceDE w:val="0"/>
        <w:autoSpaceDN w:val="0"/>
        <w:spacing w:before="9"/>
        <w:rPr>
          <w:sz w:val="21"/>
        </w:rPr>
      </w:pPr>
    </w:p>
    <w:p w14:paraId="1E6A0D6A" w14:textId="77777777" w:rsidR="00ED4A79" w:rsidRPr="00ED28E6" w:rsidRDefault="00ED4A79" w:rsidP="00ED4A79">
      <w:pPr>
        <w:widowControl w:val="0"/>
        <w:autoSpaceDE w:val="0"/>
        <w:autoSpaceDN w:val="0"/>
        <w:ind w:left="83" w:right="128"/>
        <w:jc w:val="center"/>
        <w:rPr>
          <w:rFonts w:ascii="Arial" w:hAnsi="Arial"/>
          <w:b/>
          <w:sz w:val="44"/>
        </w:rPr>
      </w:pPr>
      <w:r w:rsidRPr="00ED28E6">
        <w:rPr>
          <w:rFonts w:ascii="Arial" w:hAnsi="Arial"/>
          <w:b/>
          <w:sz w:val="44"/>
        </w:rPr>
        <w:t>ЗАВДАННЯ</w:t>
      </w:r>
    </w:p>
    <w:p w14:paraId="659153A1" w14:textId="77777777" w:rsidR="00ED4A79" w:rsidRPr="00ED28E6" w:rsidRDefault="00ED4A79" w:rsidP="00ED4A79">
      <w:pPr>
        <w:widowControl w:val="0"/>
        <w:autoSpaceDE w:val="0"/>
        <w:autoSpaceDN w:val="0"/>
        <w:spacing w:before="298"/>
        <w:ind w:left="90" w:right="128"/>
        <w:jc w:val="center"/>
        <w:rPr>
          <w:b/>
          <w:i/>
          <w:sz w:val="30"/>
        </w:rPr>
      </w:pPr>
      <w:r w:rsidRPr="00ED28E6">
        <w:rPr>
          <w:b/>
          <w:i/>
          <w:w w:val="105"/>
          <w:sz w:val="30"/>
        </w:rPr>
        <w:t>НА БАКАЛАВРСЬКУ РОБОТУ СТУДЕНТОВІ</w:t>
      </w:r>
    </w:p>
    <w:p w14:paraId="13422334" w14:textId="26AC9276" w:rsidR="00ED4A79" w:rsidRPr="00ED28E6" w:rsidRDefault="00ED4A79" w:rsidP="00ED4A79">
      <w:pPr>
        <w:widowControl w:val="0"/>
        <w:autoSpaceDE w:val="0"/>
        <w:autoSpaceDN w:val="0"/>
        <w:spacing w:before="178"/>
        <w:ind w:left="371" w:right="128"/>
        <w:jc w:val="center"/>
        <w:rPr>
          <w:b/>
          <w:i/>
          <w:sz w:val="26"/>
        </w:rPr>
      </w:pPr>
      <w:r w:rsidRPr="00ED28E6">
        <w:rPr>
          <w:noProof/>
        </w:rPr>
        <mc:AlternateContent>
          <mc:Choice Requires="wps">
            <w:drawing>
              <wp:anchor distT="0" distB="0" distL="0" distR="0" simplePos="0" relativeHeight="251663360" behindDoc="1" locked="0" layoutInCell="1" allowOverlap="1" wp14:anchorId="1526E4A1" wp14:editId="101DBF7F">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787B62B0" id="Freeform 306" o:spid="_x0000_s1026" style="position:absolute;margin-left:73.7pt;margin-top:30.9pt;width:484.5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" path="m,l9690,e" filled="f" strokeweight=".25392mm">
                <v:path arrowok="t" o:connecttype="custom" o:connectlocs="0,0;6153150,0" o:connectangles="0,0"/>
                <w10:wrap type="topAndBottom" anchorx="page"/>
              </v:shape>
            </w:pict>
          </mc:Fallback>
        </mc:AlternateContent>
      </w:r>
      <w:r w:rsidR="00235956" w:rsidRPr="00ED28E6">
        <w:rPr>
          <w:b/>
          <w:i/>
          <w:w w:val="105"/>
          <w:sz w:val="26"/>
        </w:rPr>
        <w:t>Рараговському Любомиру Петровичу</w:t>
      </w:r>
    </w:p>
    <w:p w14:paraId="6B4D41F4" w14:textId="77777777" w:rsidR="00ED4A79" w:rsidRPr="00ED28E6" w:rsidRDefault="00ED4A79" w:rsidP="00ED4A79">
      <w:pPr>
        <w:widowControl w:val="0"/>
        <w:autoSpaceDE w:val="0"/>
        <w:autoSpaceDN w:val="0"/>
        <w:ind w:left="372" w:right="128"/>
        <w:jc w:val="center"/>
        <w:rPr>
          <w:rFonts w:eastAsia="Courier New" w:cs="Courier New"/>
        </w:rPr>
      </w:pPr>
      <w:r w:rsidRPr="00ED28E6">
        <w:rPr>
          <w:rFonts w:eastAsia="Courier New" w:cs="Courier New"/>
        </w:rPr>
        <w:t>(прізвище, ім’я, по-батькові)</w:t>
      </w:r>
    </w:p>
    <w:p w14:paraId="0DE81319" w14:textId="77777777" w:rsidR="00ED4A79" w:rsidRPr="00ED28E6" w:rsidRDefault="00ED4A79" w:rsidP="00ED4A79">
      <w:pPr>
        <w:widowControl w:val="0"/>
        <w:autoSpaceDE w:val="0"/>
        <w:autoSpaceDN w:val="0"/>
        <w:spacing w:before="6"/>
      </w:pPr>
    </w:p>
    <w:p w14:paraId="1B315776" w14:textId="341236C6" w:rsidR="00ED4A79" w:rsidRPr="00ED28E6" w:rsidRDefault="00ED4A79" w:rsidP="00D86170">
      <w:pPr>
        <w:widowControl w:val="0"/>
        <w:numPr>
          <w:ilvl w:val="0"/>
          <w:numId w:val="1"/>
        </w:numPr>
        <w:tabs>
          <w:tab w:val="left" w:pos="823"/>
          <w:tab w:val="left" w:pos="3726"/>
          <w:tab w:val="left" w:pos="10382"/>
        </w:tabs>
        <w:autoSpaceDE w:val="0"/>
        <w:autoSpaceDN w:val="0"/>
        <w:spacing w:line="242" w:lineRule="auto"/>
        <w:ind w:firstLine="0"/>
        <w:rPr>
          <w:b/>
          <w:sz w:val="24"/>
        </w:rPr>
      </w:pPr>
      <w:r w:rsidRPr="00ED28E6">
        <w:rPr>
          <w:b/>
          <w:i/>
          <w:sz w:val="24"/>
        </w:rPr>
        <w:t>Тема</w:t>
      </w:r>
      <w:r w:rsidRPr="00ED28E6">
        <w:rPr>
          <w:b/>
          <w:i/>
          <w:spacing w:val="59"/>
          <w:sz w:val="24"/>
        </w:rPr>
        <w:t xml:space="preserve"> </w:t>
      </w:r>
      <w:r w:rsidR="00AC7384">
        <w:rPr>
          <w:b/>
          <w:i/>
          <w:sz w:val="24"/>
        </w:rPr>
        <w:t>проєкт</w:t>
      </w:r>
      <w:r w:rsidRPr="00ED28E6">
        <w:rPr>
          <w:b/>
          <w:i/>
          <w:sz w:val="24"/>
        </w:rPr>
        <w:t xml:space="preserve">у </w:t>
      </w:r>
      <w:r w:rsidRPr="00ED28E6">
        <w:rPr>
          <w:b/>
          <w:i/>
          <w:spacing w:val="3"/>
          <w:sz w:val="24"/>
        </w:rPr>
        <w:t xml:space="preserve"> </w:t>
      </w:r>
      <w:r w:rsidRPr="00ED28E6">
        <w:rPr>
          <w:b/>
          <w:sz w:val="24"/>
        </w:rPr>
        <w:t>(</w:t>
      </w:r>
      <w:r w:rsidRPr="00ED28E6">
        <w:rPr>
          <w:b/>
          <w:i/>
          <w:sz w:val="24"/>
        </w:rPr>
        <w:t>роботи</w:t>
      </w:r>
      <w:r w:rsidRPr="00ED28E6">
        <w:rPr>
          <w:b/>
          <w:sz w:val="24"/>
        </w:rPr>
        <w:t>)</w:t>
      </w:r>
      <w:r w:rsidRPr="00ED28E6">
        <w:rPr>
          <w:b/>
          <w:sz w:val="24"/>
        </w:rPr>
        <w:tab/>
      </w:r>
      <w:r w:rsidRPr="00ED28E6">
        <w:rPr>
          <w:b/>
          <w:sz w:val="24"/>
          <w:u w:val="thick"/>
        </w:rPr>
        <w:t>“</w:t>
      </w:r>
      <w:r w:rsidR="007F494C" w:rsidRPr="00ED28E6">
        <w:rPr>
          <w:b/>
          <w:i/>
          <w:sz w:val="24"/>
          <w:u w:val="thick"/>
        </w:rPr>
        <w:t>Розробка системи багатокористувацького режиму для комп'ютерної гри на базі рушія Unreal Engine 5</w:t>
      </w:r>
      <w:r w:rsidR="00475D8D" w:rsidRPr="00ED28E6">
        <w:rPr>
          <w:b/>
          <w:i/>
          <w:sz w:val="24"/>
          <w:u w:val="thick"/>
        </w:rPr>
        <w:t>”</w:t>
      </w:r>
    </w:p>
    <w:p w14:paraId="1FDB84FD" w14:textId="5B43873F" w:rsidR="0091585C" w:rsidRPr="00ED28E6" w:rsidRDefault="00ED4A79" w:rsidP="00D86170">
      <w:pPr>
        <w:widowControl w:val="0"/>
        <w:tabs>
          <w:tab w:val="left" w:pos="7246"/>
          <w:tab w:val="left" w:pos="10000"/>
          <w:tab w:val="left" w:pos="10417"/>
        </w:tabs>
        <w:autoSpaceDE w:val="0"/>
        <w:autoSpaceDN w:val="0"/>
        <w:spacing w:before="96" w:line="451" w:lineRule="auto"/>
        <w:ind w:left="495"/>
        <w:rPr>
          <w:sz w:val="24"/>
          <w:u w:val="single"/>
        </w:rPr>
      </w:pPr>
      <w:r w:rsidRPr="00ED28E6">
        <w:rPr>
          <w:sz w:val="24"/>
          <w:u w:val="single"/>
        </w:rPr>
        <w:t xml:space="preserve">керівник </w:t>
      </w:r>
      <w:r w:rsidR="00AC7384">
        <w:rPr>
          <w:sz w:val="24"/>
          <w:u w:val="single"/>
        </w:rPr>
        <w:t>проєкт</w:t>
      </w:r>
      <w:r w:rsidRPr="00ED28E6">
        <w:rPr>
          <w:sz w:val="24"/>
          <w:u w:val="single"/>
        </w:rPr>
        <w:t xml:space="preserve">у (роботи)  </w:t>
      </w:r>
      <w:r w:rsidR="005A2D56" w:rsidRPr="00ED28E6">
        <w:rPr>
          <w:color w:val="000000"/>
          <w:sz w:val="28"/>
          <w:szCs w:val="28"/>
          <w:u w:val="single"/>
        </w:rPr>
        <w:t xml:space="preserve">Козак Олексій Федорович, </w:t>
      </w:r>
      <w:r w:rsidR="005E162F">
        <w:rPr>
          <w:color w:val="000000"/>
          <w:sz w:val="28"/>
          <w:szCs w:val="28"/>
          <w:u w:val="single"/>
        </w:rPr>
        <w:t>старший викладач</w:t>
      </w:r>
      <w:r w:rsidR="00CA4239" w:rsidRPr="005E162F">
        <w:rPr>
          <w:color w:val="000000"/>
          <w:sz w:val="28"/>
          <w:szCs w:val="28"/>
          <w:u w:val="single"/>
        </w:rPr>
        <w:t> </w:t>
      </w:r>
      <w:r w:rsidR="00220E6A" w:rsidRPr="005E162F">
        <w:rPr>
          <w:sz w:val="24"/>
          <w:u w:val="single"/>
        </w:rPr>
        <w:t>   </w:t>
      </w:r>
      <w:r w:rsidR="005E162F">
        <w:rPr>
          <w:sz w:val="24"/>
          <w:u w:val="single"/>
        </w:rPr>
        <w:t>         </w:t>
      </w:r>
      <w:r w:rsidR="006E1517">
        <w:rPr>
          <w:sz w:val="24"/>
          <w:u w:val="single"/>
        </w:rPr>
        <w:t>           </w:t>
      </w:r>
    </w:p>
    <w:p w14:paraId="4EF5183E" w14:textId="017B1967" w:rsidR="00ED4A79" w:rsidRPr="00ED28E6" w:rsidRDefault="00ED4A79" w:rsidP="00D86170">
      <w:pPr>
        <w:widowControl w:val="0"/>
        <w:tabs>
          <w:tab w:val="left" w:pos="7246"/>
          <w:tab w:val="left" w:pos="10000"/>
          <w:tab w:val="left" w:pos="10417"/>
        </w:tabs>
        <w:autoSpaceDE w:val="0"/>
        <w:autoSpaceDN w:val="0"/>
        <w:spacing w:before="96" w:line="451" w:lineRule="auto"/>
        <w:ind w:left="495"/>
        <w:rPr>
          <w:sz w:val="24"/>
        </w:rPr>
      </w:pPr>
      <w:r w:rsidRPr="00ED28E6">
        <w:rPr>
          <w:sz w:val="24"/>
        </w:rPr>
        <w:t xml:space="preserve">затверджені наказом закладу вищої освіти від </w:t>
      </w:r>
      <w:r w:rsidRPr="00ED28E6">
        <w:rPr>
          <w:bCs/>
          <w:sz w:val="24"/>
        </w:rPr>
        <w:t>“</w:t>
      </w:r>
      <w:r w:rsidR="0091585C" w:rsidRPr="00ED28E6">
        <w:rPr>
          <w:bCs/>
          <w:sz w:val="24"/>
          <w:u w:val="single"/>
        </w:rPr>
        <w:t>  </w:t>
      </w:r>
      <w:r w:rsidR="0046144D">
        <w:rPr>
          <w:bCs/>
          <w:sz w:val="24"/>
          <w:u w:val="single"/>
        </w:rPr>
        <w:t>28</w:t>
      </w:r>
      <w:r w:rsidR="0091585C" w:rsidRPr="00ED28E6">
        <w:rPr>
          <w:bCs/>
          <w:sz w:val="24"/>
          <w:u w:val="single"/>
        </w:rPr>
        <w:t>  </w:t>
      </w:r>
      <w:r w:rsidRPr="00ED28E6">
        <w:rPr>
          <w:sz w:val="24"/>
        </w:rPr>
        <w:t xml:space="preserve">” </w:t>
      </w:r>
      <w:r w:rsidRPr="00ED28E6">
        <w:rPr>
          <w:sz w:val="24"/>
          <w:u w:val="single"/>
        </w:rPr>
        <w:t xml:space="preserve">   </w:t>
      </w:r>
      <w:r w:rsidRPr="00ED28E6">
        <w:rPr>
          <w:spacing w:val="3"/>
          <w:sz w:val="24"/>
          <w:u w:val="single"/>
        </w:rPr>
        <w:t xml:space="preserve"> </w:t>
      </w:r>
      <w:r w:rsidR="0046144D">
        <w:rPr>
          <w:sz w:val="24"/>
          <w:u w:val="single"/>
        </w:rPr>
        <w:t>квітня</w:t>
      </w:r>
      <w:r w:rsidRPr="00ED28E6">
        <w:rPr>
          <w:sz w:val="24"/>
          <w:u w:val="single"/>
        </w:rPr>
        <w:tab/>
      </w:r>
      <w:r w:rsidRPr="00ED28E6">
        <w:rPr>
          <w:sz w:val="24"/>
        </w:rPr>
        <w:t>202</w:t>
      </w:r>
      <w:r w:rsidR="0091585C" w:rsidRPr="00ED28E6">
        <w:rPr>
          <w:sz w:val="24"/>
        </w:rPr>
        <w:t>5</w:t>
      </w:r>
      <w:r w:rsidRPr="00ED28E6">
        <w:rPr>
          <w:sz w:val="24"/>
        </w:rPr>
        <w:t xml:space="preserve"> </w:t>
      </w:r>
      <w:r w:rsidRPr="00ED28E6">
        <w:rPr>
          <w:spacing w:val="-3"/>
          <w:sz w:val="24"/>
        </w:rPr>
        <w:t xml:space="preserve">р.  </w:t>
      </w:r>
      <w:r w:rsidRPr="00ED28E6">
        <w:rPr>
          <w:spacing w:val="6"/>
          <w:sz w:val="24"/>
        </w:rPr>
        <w:t xml:space="preserve"> </w:t>
      </w:r>
      <w:r w:rsidRPr="00ED28E6">
        <w:rPr>
          <w:sz w:val="24"/>
        </w:rPr>
        <w:t>№</w:t>
      </w:r>
      <w:r w:rsidR="00210E36" w:rsidRPr="00ED28E6">
        <w:rPr>
          <w:sz w:val="24"/>
          <w:u w:val="single"/>
        </w:rPr>
        <w:t>      </w:t>
      </w:r>
      <w:r w:rsidR="0046144D" w:rsidRPr="0046144D">
        <w:rPr>
          <w:sz w:val="24"/>
          <w:u w:val="single"/>
        </w:rPr>
        <w:t>264/7</w:t>
      </w:r>
      <w:r w:rsidR="00210E36" w:rsidRPr="00ED28E6">
        <w:rPr>
          <w:sz w:val="24"/>
          <w:u w:val="single"/>
        </w:rPr>
        <w:t>  </w:t>
      </w:r>
      <w:r w:rsidR="00181A38" w:rsidRPr="00ED28E6">
        <w:rPr>
          <w:sz w:val="24"/>
          <w:u w:val="single"/>
        </w:rPr>
        <w:t> </w:t>
      </w:r>
      <w:r w:rsidR="00D86170" w:rsidRPr="00ED28E6">
        <w:rPr>
          <w:sz w:val="24"/>
          <w:u w:val="single"/>
        </w:rPr>
        <w:t>     </w:t>
      </w:r>
    </w:p>
    <w:p w14:paraId="2BAFDC37" w14:textId="4353187D" w:rsidR="00ED4A79" w:rsidRPr="00ED28E6" w:rsidRDefault="00ED4A79" w:rsidP="00D86170">
      <w:pPr>
        <w:widowControl w:val="0"/>
        <w:numPr>
          <w:ilvl w:val="0"/>
          <w:numId w:val="1"/>
        </w:numPr>
        <w:tabs>
          <w:tab w:val="left" w:pos="741"/>
          <w:tab w:val="left" w:pos="5737"/>
          <w:tab w:val="left" w:pos="6188"/>
          <w:tab w:val="left" w:pos="10297"/>
        </w:tabs>
        <w:autoSpaceDE w:val="0"/>
        <w:autoSpaceDN w:val="0"/>
        <w:spacing w:line="275" w:lineRule="exact"/>
        <w:ind w:left="740" w:hanging="246"/>
        <w:rPr>
          <w:sz w:val="24"/>
        </w:rPr>
      </w:pPr>
      <w:r w:rsidRPr="00ED28E6">
        <w:rPr>
          <w:b/>
          <w:i/>
          <w:sz w:val="24"/>
        </w:rPr>
        <w:t>Строк</w:t>
      </w:r>
      <w:r w:rsidRPr="00ED28E6">
        <w:rPr>
          <w:b/>
          <w:i/>
          <w:spacing w:val="-35"/>
          <w:sz w:val="24"/>
        </w:rPr>
        <w:t xml:space="preserve"> </w:t>
      </w:r>
      <w:r w:rsidRPr="00ED28E6">
        <w:rPr>
          <w:b/>
          <w:i/>
          <w:sz w:val="24"/>
        </w:rPr>
        <w:t>подання</w:t>
      </w:r>
      <w:r w:rsidRPr="00ED28E6">
        <w:rPr>
          <w:b/>
          <w:i/>
          <w:spacing w:val="-35"/>
          <w:sz w:val="24"/>
        </w:rPr>
        <w:t xml:space="preserve"> </w:t>
      </w:r>
      <w:r w:rsidRPr="00ED28E6">
        <w:rPr>
          <w:b/>
          <w:i/>
          <w:sz w:val="24"/>
        </w:rPr>
        <w:t>студентом</w:t>
      </w:r>
      <w:r w:rsidRPr="00ED28E6">
        <w:rPr>
          <w:b/>
          <w:i/>
          <w:spacing w:val="-34"/>
          <w:sz w:val="24"/>
        </w:rPr>
        <w:t xml:space="preserve"> </w:t>
      </w:r>
      <w:r w:rsidR="00AC7384">
        <w:rPr>
          <w:b/>
          <w:i/>
          <w:sz w:val="24"/>
        </w:rPr>
        <w:t>проєкт</w:t>
      </w:r>
      <w:r w:rsidRPr="00ED28E6">
        <w:rPr>
          <w:b/>
          <w:i/>
          <w:sz w:val="24"/>
        </w:rPr>
        <w:t>у</w:t>
      </w:r>
      <w:r w:rsidRPr="00ED28E6">
        <w:rPr>
          <w:b/>
          <w:i/>
          <w:spacing w:val="-35"/>
          <w:sz w:val="24"/>
        </w:rPr>
        <w:t xml:space="preserve"> </w:t>
      </w:r>
      <w:r w:rsidRPr="00ED28E6">
        <w:rPr>
          <w:b/>
          <w:sz w:val="24"/>
        </w:rPr>
        <w:t>(</w:t>
      </w:r>
      <w:r w:rsidRPr="00ED28E6">
        <w:rPr>
          <w:b/>
          <w:i/>
          <w:sz w:val="24"/>
        </w:rPr>
        <w:t>роботи</w:t>
      </w:r>
      <w:r w:rsidRPr="00ED28E6">
        <w:rPr>
          <w:b/>
          <w:sz w:val="24"/>
        </w:rPr>
        <w:t>)</w:t>
      </w:r>
      <w:r w:rsidRPr="00ED28E6">
        <w:rPr>
          <w:b/>
          <w:sz w:val="24"/>
        </w:rPr>
        <w:tab/>
      </w:r>
      <w:r w:rsidRPr="00ED28E6">
        <w:rPr>
          <w:b/>
          <w:sz w:val="24"/>
          <w:u w:val="single"/>
        </w:rPr>
        <w:t xml:space="preserve"> </w:t>
      </w:r>
      <w:r w:rsidRPr="00ED28E6">
        <w:rPr>
          <w:b/>
          <w:sz w:val="24"/>
          <w:u w:val="single"/>
        </w:rPr>
        <w:tab/>
      </w:r>
      <w:r w:rsidRPr="00ED28E6">
        <w:rPr>
          <w:sz w:val="24"/>
          <w:u w:val="single"/>
        </w:rPr>
        <w:t xml:space="preserve"> черв</w:t>
      </w:r>
      <w:r w:rsidR="00656F4C" w:rsidRPr="00ED28E6">
        <w:rPr>
          <w:sz w:val="24"/>
          <w:u w:val="single"/>
        </w:rPr>
        <w:t>ень</w:t>
      </w:r>
      <w:r w:rsidRPr="00ED28E6">
        <w:rPr>
          <w:sz w:val="24"/>
          <w:u w:val="single"/>
        </w:rPr>
        <w:t xml:space="preserve"> 202</w:t>
      </w:r>
      <w:r w:rsidR="00656F4C" w:rsidRPr="00ED28E6">
        <w:rPr>
          <w:sz w:val="24"/>
          <w:u w:val="single"/>
        </w:rPr>
        <w:t>5</w:t>
      </w:r>
      <w:r w:rsidRPr="00ED28E6">
        <w:rPr>
          <w:spacing w:val="-2"/>
          <w:sz w:val="24"/>
          <w:u w:val="single"/>
        </w:rPr>
        <w:t xml:space="preserve"> </w:t>
      </w:r>
      <w:r w:rsidRPr="00ED28E6">
        <w:rPr>
          <w:spacing w:val="-3"/>
          <w:sz w:val="24"/>
          <w:u w:val="single"/>
        </w:rPr>
        <w:t>р.</w:t>
      </w:r>
      <w:r w:rsidR="00181A38" w:rsidRPr="00ED28E6">
        <w:rPr>
          <w:spacing w:val="-3"/>
          <w:sz w:val="24"/>
          <w:u w:val="single"/>
        </w:rPr>
        <w:t>                               </w:t>
      </w:r>
      <w:r w:rsidR="00726159">
        <w:rPr>
          <w:spacing w:val="-3"/>
          <w:sz w:val="24"/>
          <w:u w:val="single"/>
        </w:rPr>
        <w:t>  </w:t>
      </w:r>
    </w:p>
    <w:p w14:paraId="149FEDB8" w14:textId="594C10D2" w:rsidR="00ED4A79" w:rsidRPr="00ED28E6" w:rsidRDefault="00ED4A79" w:rsidP="00D86170">
      <w:pPr>
        <w:widowControl w:val="0"/>
        <w:numPr>
          <w:ilvl w:val="0"/>
          <w:numId w:val="1"/>
        </w:numPr>
        <w:tabs>
          <w:tab w:val="left" w:pos="784"/>
          <w:tab w:val="left" w:pos="10417"/>
        </w:tabs>
        <w:autoSpaceDE w:val="0"/>
        <w:autoSpaceDN w:val="0"/>
        <w:spacing w:before="127" w:line="345" w:lineRule="auto"/>
        <w:ind w:hanging="1"/>
        <w:rPr>
          <w:sz w:val="24"/>
        </w:rPr>
      </w:pPr>
      <w:r w:rsidRPr="00ED28E6">
        <w:rPr>
          <w:b/>
          <w:i/>
          <w:sz w:val="24"/>
        </w:rPr>
        <w:t xml:space="preserve">Вихідні дані до </w:t>
      </w:r>
      <w:r w:rsidR="00AC7384">
        <w:rPr>
          <w:b/>
          <w:i/>
          <w:sz w:val="24"/>
        </w:rPr>
        <w:t>проєкт</w:t>
      </w:r>
      <w:r w:rsidRPr="00ED28E6">
        <w:rPr>
          <w:b/>
          <w:i/>
          <w:sz w:val="24"/>
        </w:rPr>
        <w:t xml:space="preserve">у </w:t>
      </w:r>
      <w:r w:rsidRPr="00ED28E6">
        <w:rPr>
          <w:b/>
          <w:sz w:val="24"/>
        </w:rPr>
        <w:t>(</w:t>
      </w:r>
      <w:r w:rsidRPr="00ED28E6">
        <w:rPr>
          <w:b/>
          <w:i/>
          <w:sz w:val="24"/>
        </w:rPr>
        <w:t>роботи</w:t>
      </w:r>
      <w:r w:rsidRPr="00ED28E6">
        <w:rPr>
          <w:b/>
          <w:sz w:val="24"/>
        </w:rPr>
        <w:t xml:space="preserve">) </w:t>
      </w:r>
      <w:r w:rsidR="003E37AC" w:rsidRPr="00ED28E6">
        <w:rPr>
          <w:sz w:val="24"/>
          <w:u w:val="single"/>
        </w:rPr>
        <w:t>                    </w:t>
      </w:r>
      <w:r w:rsidR="00726159">
        <w:rPr>
          <w:sz w:val="24"/>
          <w:u w:val="single"/>
        </w:rPr>
        <w:t>згідно з темою роботи</w:t>
      </w:r>
      <w:r w:rsidR="003E37AC" w:rsidRPr="00ED28E6">
        <w:rPr>
          <w:sz w:val="24"/>
          <w:u w:val="single"/>
        </w:rPr>
        <w:t>                              </w:t>
      </w:r>
    </w:p>
    <w:p w14:paraId="566F671C" w14:textId="77777777" w:rsidR="00ED4A79" w:rsidRPr="00ED28E6" w:rsidRDefault="00ED4A79" w:rsidP="00D86170">
      <w:pPr>
        <w:widowControl w:val="0"/>
        <w:numPr>
          <w:ilvl w:val="0"/>
          <w:numId w:val="1"/>
        </w:numPr>
        <w:tabs>
          <w:tab w:val="left" w:pos="741"/>
        </w:tabs>
        <w:autoSpaceDE w:val="0"/>
        <w:autoSpaceDN w:val="0"/>
        <w:spacing w:before="2"/>
        <w:ind w:left="740" w:hanging="246"/>
        <w:rPr>
          <w:b/>
          <w:sz w:val="24"/>
        </w:rPr>
      </w:pPr>
      <w:r w:rsidRPr="00ED28E6">
        <w:rPr>
          <w:b/>
          <w:i/>
          <w:w w:val="105"/>
          <w:sz w:val="24"/>
        </w:rPr>
        <w:t>Зміст</w:t>
      </w:r>
      <w:r w:rsidRPr="00ED28E6">
        <w:rPr>
          <w:b/>
          <w:i/>
          <w:spacing w:val="-25"/>
          <w:w w:val="105"/>
          <w:sz w:val="24"/>
        </w:rPr>
        <w:t xml:space="preserve"> </w:t>
      </w:r>
      <w:r w:rsidRPr="00ED28E6">
        <w:rPr>
          <w:b/>
          <w:i/>
          <w:w w:val="105"/>
          <w:sz w:val="24"/>
        </w:rPr>
        <w:t>розрахунково</w:t>
      </w:r>
      <w:r w:rsidRPr="00ED28E6">
        <w:rPr>
          <w:b/>
          <w:i/>
          <w:spacing w:val="-25"/>
          <w:w w:val="105"/>
          <w:sz w:val="24"/>
        </w:rPr>
        <w:t xml:space="preserve"> </w:t>
      </w:r>
      <w:r w:rsidRPr="00ED28E6">
        <w:rPr>
          <w:b/>
          <w:w w:val="105"/>
          <w:sz w:val="24"/>
        </w:rPr>
        <w:t>-</w:t>
      </w:r>
      <w:r w:rsidRPr="00ED28E6">
        <w:rPr>
          <w:b/>
          <w:spacing w:val="-25"/>
          <w:w w:val="105"/>
          <w:sz w:val="24"/>
        </w:rPr>
        <w:t xml:space="preserve"> </w:t>
      </w:r>
      <w:r w:rsidRPr="00ED28E6">
        <w:rPr>
          <w:b/>
          <w:i/>
          <w:w w:val="105"/>
          <w:sz w:val="24"/>
        </w:rPr>
        <w:t>пояснювальної</w:t>
      </w:r>
      <w:r w:rsidRPr="00ED28E6">
        <w:rPr>
          <w:b/>
          <w:i/>
          <w:spacing w:val="-25"/>
          <w:w w:val="105"/>
          <w:sz w:val="24"/>
        </w:rPr>
        <w:t xml:space="preserve"> </w:t>
      </w:r>
      <w:r w:rsidRPr="00ED28E6">
        <w:rPr>
          <w:b/>
          <w:i/>
          <w:w w:val="105"/>
          <w:sz w:val="24"/>
        </w:rPr>
        <w:t>записки</w:t>
      </w:r>
      <w:r w:rsidRPr="00ED28E6">
        <w:rPr>
          <w:b/>
          <w:i/>
          <w:spacing w:val="-23"/>
          <w:w w:val="105"/>
          <w:sz w:val="24"/>
        </w:rPr>
        <w:t xml:space="preserve"> </w:t>
      </w:r>
      <w:r w:rsidRPr="00ED28E6">
        <w:rPr>
          <w:b/>
          <w:w w:val="105"/>
          <w:sz w:val="24"/>
        </w:rPr>
        <w:t>(</w:t>
      </w:r>
      <w:r w:rsidRPr="00ED28E6">
        <w:rPr>
          <w:b/>
          <w:i/>
          <w:w w:val="105"/>
          <w:sz w:val="24"/>
        </w:rPr>
        <w:t>перелік</w:t>
      </w:r>
      <w:r w:rsidRPr="00ED28E6">
        <w:rPr>
          <w:b/>
          <w:i/>
          <w:spacing w:val="-25"/>
          <w:w w:val="105"/>
          <w:sz w:val="24"/>
        </w:rPr>
        <w:t xml:space="preserve"> </w:t>
      </w:r>
      <w:r w:rsidRPr="00ED28E6">
        <w:rPr>
          <w:b/>
          <w:i/>
          <w:w w:val="105"/>
          <w:sz w:val="24"/>
        </w:rPr>
        <w:t>питань</w:t>
      </w:r>
      <w:r w:rsidRPr="00ED28E6">
        <w:rPr>
          <w:b/>
          <w:w w:val="105"/>
          <w:sz w:val="24"/>
        </w:rPr>
        <w:t>,</w:t>
      </w:r>
      <w:r w:rsidRPr="00ED28E6">
        <w:rPr>
          <w:b/>
          <w:spacing w:val="-25"/>
          <w:w w:val="105"/>
          <w:sz w:val="24"/>
        </w:rPr>
        <w:t xml:space="preserve"> </w:t>
      </w:r>
      <w:r w:rsidRPr="00ED28E6">
        <w:rPr>
          <w:b/>
          <w:i/>
          <w:w w:val="105"/>
          <w:sz w:val="24"/>
        </w:rPr>
        <w:t>які</w:t>
      </w:r>
      <w:r w:rsidRPr="00ED28E6">
        <w:rPr>
          <w:b/>
          <w:i/>
          <w:spacing w:val="-25"/>
          <w:w w:val="105"/>
          <w:sz w:val="24"/>
        </w:rPr>
        <w:t xml:space="preserve"> </w:t>
      </w:r>
      <w:r w:rsidRPr="00ED28E6">
        <w:rPr>
          <w:b/>
          <w:i/>
          <w:w w:val="105"/>
          <w:sz w:val="24"/>
        </w:rPr>
        <w:t>потрібно</w:t>
      </w:r>
      <w:r w:rsidRPr="00ED28E6">
        <w:rPr>
          <w:b/>
          <w:i/>
          <w:spacing w:val="-25"/>
          <w:w w:val="105"/>
          <w:sz w:val="24"/>
        </w:rPr>
        <w:t xml:space="preserve"> </w:t>
      </w:r>
      <w:r w:rsidRPr="00ED28E6">
        <w:rPr>
          <w:b/>
          <w:i/>
          <w:w w:val="105"/>
          <w:sz w:val="24"/>
        </w:rPr>
        <w:t>розробити</w:t>
      </w:r>
      <w:r w:rsidRPr="00ED28E6">
        <w:rPr>
          <w:b/>
          <w:w w:val="105"/>
          <w:sz w:val="24"/>
        </w:rPr>
        <w:t>)</w:t>
      </w:r>
    </w:p>
    <w:p w14:paraId="0AD39104" w14:textId="4444F26E" w:rsidR="00ED4A79" w:rsidRPr="00ED28E6" w:rsidRDefault="00ED4A79" w:rsidP="00D86170">
      <w:pPr>
        <w:widowControl w:val="0"/>
        <w:tabs>
          <w:tab w:val="left" w:pos="10417"/>
        </w:tabs>
        <w:autoSpaceDE w:val="0"/>
        <w:autoSpaceDN w:val="0"/>
        <w:spacing w:before="142"/>
        <w:ind w:left="495"/>
        <w:rPr>
          <w:sz w:val="24"/>
        </w:rPr>
      </w:pPr>
      <w:bookmarkStart w:id="19" w:name="_Hlk200007113"/>
      <w:r w:rsidRPr="00ED28E6">
        <w:rPr>
          <w:spacing w:val="2"/>
          <w:sz w:val="24"/>
          <w:u w:val="single"/>
        </w:rPr>
        <w:t xml:space="preserve"> </w:t>
      </w:r>
      <w:r w:rsidRPr="00ED28E6">
        <w:rPr>
          <w:sz w:val="24"/>
          <w:u w:val="single"/>
        </w:rPr>
        <w:t>1.</w:t>
      </w:r>
      <w:r w:rsidR="004E110B" w:rsidRPr="00ED28E6">
        <w:rPr>
          <w:sz w:val="24"/>
          <w:u w:val="single"/>
        </w:rPr>
        <w:t>   </w:t>
      </w:r>
      <w:r w:rsidR="001C5446">
        <w:rPr>
          <w:sz w:val="24"/>
          <w:u w:val="single"/>
        </w:rPr>
        <w:t>А</w:t>
      </w:r>
      <w:r w:rsidR="001C5446" w:rsidRPr="001C5446">
        <w:rPr>
          <w:sz w:val="24"/>
          <w:u w:val="single"/>
        </w:rPr>
        <w:t>наліз сучасних рішень та технологій у розробці багатокористувацьких ігор</w:t>
      </w:r>
      <w:r w:rsidR="001C5446" w:rsidRPr="00ED28E6">
        <w:rPr>
          <w:sz w:val="24"/>
          <w:u w:val="single"/>
        </w:rPr>
        <w:t>              </w:t>
      </w:r>
    </w:p>
    <w:p w14:paraId="716EF2E2" w14:textId="24504A14" w:rsidR="00ED4A79" w:rsidRPr="00B943E3" w:rsidRDefault="00ED4A79" w:rsidP="00D86170">
      <w:pPr>
        <w:widowControl w:val="0"/>
        <w:tabs>
          <w:tab w:val="left" w:pos="10417"/>
        </w:tabs>
        <w:autoSpaceDE w:val="0"/>
        <w:autoSpaceDN w:val="0"/>
        <w:spacing w:before="137"/>
        <w:ind w:left="495"/>
        <w:rPr>
          <w:sz w:val="24"/>
        </w:rPr>
      </w:pPr>
      <w:r w:rsidRPr="00ED28E6">
        <w:rPr>
          <w:spacing w:val="2"/>
          <w:sz w:val="24"/>
          <w:u w:val="single"/>
        </w:rPr>
        <w:t xml:space="preserve"> </w:t>
      </w:r>
      <w:r w:rsidRPr="00ED28E6">
        <w:rPr>
          <w:sz w:val="24"/>
          <w:u w:val="single"/>
        </w:rPr>
        <w:t xml:space="preserve">2. </w:t>
      </w:r>
      <w:r w:rsidR="004E110B" w:rsidRPr="00ED28E6">
        <w:rPr>
          <w:sz w:val="24"/>
          <w:u w:val="single"/>
        </w:rPr>
        <w:t>  </w:t>
      </w:r>
      <w:r w:rsidR="00B943E3">
        <w:rPr>
          <w:sz w:val="24"/>
          <w:u w:val="single"/>
        </w:rPr>
        <w:t>А</w:t>
      </w:r>
      <w:r w:rsidR="00B943E3" w:rsidRPr="00B943E3">
        <w:rPr>
          <w:sz w:val="24"/>
          <w:u w:val="single"/>
        </w:rPr>
        <w:t>наліз вимог та постановка задачі проєктування багатокористувацької гри</w:t>
      </w:r>
      <w:r w:rsidR="00B943E3" w:rsidRPr="00ED28E6">
        <w:rPr>
          <w:sz w:val="24"/>
          <w:u w:val="single"/>
        </w:rPr>
        <w:t>         </w:t>
      </w:r>
      <w:r w:rsidR="00B943E3">
        <w:rPr>
          <w:sz w:val="24"/>
          <w:u w:val="single"/>
        </w:rPr>
        <w:t>        </w:t>
      </w:r>
    </w:p>
    <w:p w14:paraId="4868BD4A" w14:textId="467196B1" w:rsidR="00ED4A79" w:rsidRPr="00ED28E6" w:rsidRDefault="00ED4A79" w:rsidP="00D86170">
      <w:pPr>
        <w:widowControl w:val="0"/>
        <w:tabs>
          <w:tab w:val="left" w:pos="10417"/>
        </w:tabs>
        <w:autoSpaceDE w:val="0"/>
        <w:autoSpaceDN w:val="0"/>
        <w:spacing w:before="136"/>
        <w:ind w:left="495"/>
        <w:rPr>
          <w:sz w:val="24"/>
        </w:rPr>
      </w:pPr>
      <w:r w:rsidRPr="00ED28E6">
        <w:rPr>
          <w:spacing w:val="2"/>
          <w:sz w:val="24"/>
          <w:u w:val="single"/>
        </w:rPr>
        <w:t xml:space="preserve"> </w:t>
      </w:r>
      <w:r w:rsidRPr="00ED28E6">
        <w:rPr>
          <w:sz w:val="24"/>
          <w:u w:val="single"/>
        </w:rPr>
        <w:t xml:space="preserve">3. </w:t>
      </w:r>
      <w:r w:rsidR="004E110B" w:rsidRPr="00ED28E6">
        <w:rPr>
          <w:sz w:val="24"/>
          <w:u w:val="single"/>
        </w:rPr>
        <w:t>  </w:t>
      </w:r>
      <w:r w:rsidR="009A0CF2">
        <w:rPr>
          <w:sz w:val="24"/>
          <w:u w:val="single"/>
        </w:rPr>
        <w:t>А</w:t>
      </w:r>
      <w:r w:rsidR="009A0CF2" w:rsidRPr="009A0CF2">
        <w:rPr>
          <w:sz w:val="24"/>
          <w:u w:val="single"/>
        </w:rPr>
        <w:t>рхітектурне та технологічне проєктування багатокористувацької ігрової системи</w:t>
      </w:r>
      <w:r w:rsidR="004E110B" w:rsidRPr="00ED28E6">
        <w:rPr>
          <w:sz w:val="24"/>
          <w:u w:val="single"/>
        </w:rPr>
        <w:t>    </w:t>
      </w:r>
    </w:p>
    <w:p w14:paraId="75329D04" w14:textId="4E8F9E7B" w:rsidR="00ED4A79" w:rsidRPr="00ED28E6" w:rsidRDefault="00ED4A79" w:rsidP="00D86170">
      <w:pPr>
        <w:widowControl w:val="0"/>
        <w:tabs>
          <w:tab w:val="left" w:pos="10417"/>
        </w:tabs>
        <w:autoSpaceDE w:val="0"/>
        <w:autoSpaceDN w:val="0"/>
        <w:spacing w:before="137"/>
        <w:ind w:left="495"/>
        <w:rPr>
          <w:sz w:val="24"/>
        </w:rPr>
      </w:pPr>
      <w:r w:rsidRPr="00ED28E6">
        <w:rPr>
          <w:spacing w:val="1"/>
          <w:sz w:val="24"/>
          <w:u w:val="single"/>
        </w:rPr>
        <w:t xml:space="preserve"> </w:t>
      </w:r>
      <w:r w:rsidRPr="00ED28E6">
        <w:rPr>
          <w:sz w:val="24"/>
          <w:u w:val="single"/>
        </w:rPr>
        <w:t xml:space="preserve">4. </w:t>
      </w:r>
      <w:r w:rsidR="004E110B" w:rsidRPr="00ED28E6">
        <w:rPr>
          <w:sz w:val="24"/>
          <w:u w:val="single"/>
        </w:rPr>
        <w:t>  </w:t>
      </w:r>
      <w:r w:rsidR="005B0966">
        <w:rPr>
          <w:sz w:val="24"/>
          <w:u w:val="single"/>
        </w:rPr>
        <w:t>П</w:t>
      </w:r>
      <w:r w:rsidR="005B0966" w:rsidRPr="005B0966">
        <w:rPr>
          <w:sz w:val="24"/>
          <w:u w:val="single"/>
        </w:rPr>
        <w:t>рактична реалізація багатокористувацької ігрової системи</w:t>
      </w:r>
      <w:r w:rsidR="005B0966" w:rsidRPr="00ED28E6">
        <w:rPr>
          <w:sz w:val="24"/>
          <w:u w:val="single"/>
        </w:rPr>
        <w:t>        </w:t>
      </w:r>
      <w:r w:rsidR="005B0966">
        <w:rPr>
          <w:sz w:val="24"/>
          <w:u w:val="single"/>
        </w:rPr>
        <w:t>                                   </w:t>
      </w:r>
    </w:p>
    <w:p w14:paraId="31BE9A31" w14:textId="4226AB7C" w:rsidR="00ED4A79" w:rsidRPr="00ED28E6" w:rsidRDefault="00ED4A79" w:rsidP="00D86170">
      <w:pPr>
        <w:widowControl w:val="0"/>
        <w:tabs>
          <w:tab w:val="left" w:pos="10417"/>
        </w:tabs>
        <w:autoSpaceDE w:val="0"/>
        <w:autoSpaceDN w:val="0"/>
        <w:spacing w:before="142"/>
        <w:ind w:left="495"/>
        <w:rPr>
          <w:sz w:val="24"/>
        </w:rPr>
      </w:pPr>
      <w:r w:rsidRPr="00ED28E6">
        <w:rPr>
          <w:spacing w:val="2"/>
          <w:sz w:val="24"/>
          <w:u w:val="single"/>
        </w:rPr>
        <w:t xml:space="preserve"> </w:t>
      </w:r>
      <w:r w:rsidRPr="00ED28E6">
        <w:rPr>
          <w:sz w:val="24"/>
          <w:u w:val="single"/>
        </w:rPr>
        <w:t xml:space="preserve">5. </w:t>
      </w:r>
      <w:r w:rsidR="004E110B" w:rsidRPr="00ED28E6">
        <w:rPr>
          <w:sz w:val="24"/>
          <w:u w:val="single"/>
        </w:rPr>
        <w:t>  </w:t>
      </w:r>
      <w:r w:rsidR="00C76745">
        <w:rPr>
          <w:sz w:val="24"/>
          <w:u w:val="single"/>
        </w:rPr>
        <w:t>С</w:t>
      </w:r>
      <w:r w:rsidR="00C76745" w:rsidRPr="00C76745">
        <w:rPr>
          <w:sz w:val="24"/>
          <w:u w:val="single"/>
        </w:rPr>
        <w:t>истемне тестування та впровадження багатокористувацької ігрової архітектури</w:t>
      </w:r>
      <w:r w:rsidR="00C76745" w:rsidRPr="00ED28E6">
        <w:rPr>
          <w:sz w:val="24"/>
          <w:u w:val="single"/>
        </w:rPr>
        <w:t>       </w:t>
      </w:r>
    </w:p>
    <w:bookmarkEnd w:id="19"/>
    <w:p w14:paraId="782E0777" w14:textId="77777777" w:rsidR="00ED4A79" w:rsidRPr="00ED28E6" w:rsidRDefault="00ED4A79" w:rsidP="00D86170">
      <w:pPr>
        <w:widowControl w:val="0"/>
        <w:autoSpaceDE w:val="0"/>
        <w:autoSpaceDN w:val="0"/>
        <w:spacing w:before="7"/>
        <w:rPr>
          <w:sz w:val="16"/>
        </w:rPr>
      </w:pPr>
    </w:p>
    <w:p w14:paraId="18E14CE1" w14:textId="77777777" w:rsidR="00ED4A79" w:rsidRPr="00F242C6" w:rsidRDefault="00ED4A79" w:rsidP="00ED4A79">
      <w:pPr>
        <w:widowControl w:val="0"/>
        <w:numPr>
          <w:ilvl w:val="0"/>
          <w:numId w:val="1"/>
        </w:numPr>
        <w:tabs>
          <w:tab w:val="left" w:pos="741"/>
        </w:tabs>
        <w:autoSpaceDE w:val="0"/>
        <w:autoSpaceDN w:val="0"/>
        <w:spacing w:before="90"/>
        <w:ind w:left="740" w:hanging="246"/>
        <w:rPr>
          <w:b/>
          <w:sz w:val="24"/>
        </w:rPr>
      </w:pPr>
      <w:r w:rsidRPr="00ED28E6">
        <w:rPr>
          <w:b/>
          <w:i/>
          <w:w w:val="105"/>
          <w:sz w:val="24"/>
        </w:rPr>
        <w:t>Перелік</w:t>
      </w:r>
      <w:r w:rsidRPr="00ED28E6">
        <w:rPr>
          <w:b/>
          <w:i/>
          <w:spacing w:val="-15"/>
          <w:w w:val="105"/>
          <w:sz w:val="24"/>
        </w:rPr>
        <w:t xml:space="preserve"> </w:t>
      </w:r>
      <w:r w:rsidRPr="00ED28E6">
        <w:rPr>
          <w:b/>
          <w:i/>
          <w:w w:val="105"/>
          <w:sz w:val="24"/>
        </w:rPr>
        <w:t>графічного</w:t>
      </w:r>
      <w:r w:rsidRPr="00ED28E6">
        <w:rPr>
          <w:b/>
          <w:i/>
          <w:spacing w:val="-10"/>
          <w:w w:val="105"/>
          <w:sz w:val="24"/>
        </w:rPr>
        <w:t xml:space="preserve"> </w:t>
      </w:r>
      <w:r w:rsidRPr="00ED28E6">
        <w:rPr>
          <w:b/>
          <w:i/>
          <w:w w:val="105"/>
          <w:sz w:val="24"/>
        </w:rPr>
        <w:t>матеріалу</w:t>
      </w:r>
      <w:r w:rsidRPr="00ED28E6">
        <w:rPr>
          <w:b/>
          <w:i/>
          <w:spacing w:val="-14"/>
          <w:w w:val="105"/>
          <w:sz w:val="24"/>
        </w:rPr>
        <w:t xml:space="preserve"> </w:t>
      </w:r>
      <w:r w:rsidRPr="00ED28E6">
        <w:rPr>
          <w:b/>
          <w:w w:val="105"/>
          <w:sz w:val="24"/>
        </w:rPr>
        <w:t>(</w:t>
      </w:r>
      <w:r w:rsidRPr="00ED28E6">
        <w:rPr>
          <w:b/>
          <w:i/>
          <w:w w:val="105"/>
          <w:sz w:val="24"/>
        </w:rPr>
        <w:t>з</w:t>
      </w:r>
      <w:r w:rsidRPr="00ED28E6">
        <w:rPr>
          <w:b/>
          <w:i/>
          <w:spacing w:val="-9"/>
          <w:w w:val="105"/>
          <w:sz w:val="24"/>
        </w:rPr>
        <w:t xml:space="preserve"> </w:t>
      </w:r>
      <w:r w:rsidRPr="00ED28E6">
        <w:rPr>
          <w:b/>
          <w:i/>
          <w:w w:val="105"/>
          <w:sz w:val="24"/>
        </w:rPr>
        <w:t>точним</w:t>
      </w:r>
      <w:r w:rsidRPr="00ED28E6">
        <w:rPr>
          <w:b/>
          <w:i/>
          <w:spacing w:val="-9"/>
          <w:w w:val="105"/>
          <w:sz w:val="24"/>
        </w:rPr>
        <w:t xml:space="preserve"> </w:t>
      </w:r>
      <w:r w:rsidRPr="00ED28E6">
        <w:rPr>
          <w:b/>
          <w:i/>
          <w:w w:val="105"/>
          <w:sz w:val="24"/>
        </w:rPr>
        <w:t>зазначенням</w:t>
      </w:r>
      <w:r w:rsidRPr="00ED28E6">
        <w:rPr>
          <w:b/>
          <w:i/>
          <w:spacing w:val="-10"/>
          <w:w w:val="105"/>
          <w:sz w:val="24"/>
        </w:rPr>
        <w:t xml:space="preserve"> </w:t>
      </w:r>
      <w:r w:rsidRPr="00ED28E6">
        <w:rPr>
          <w:b/>
          <w:i/>
          <w:w w:val="105"/>
          <w:sz w:val="24"/>
        </w:rPr>
        <w:t>обов’язкових</w:t>
      </w:r>
      <w:r w:rsidRPr="00ED28E6">
        <w:rPr>
          <w:b/>
          <w:i/>
          <w:spacing w:val="-15"/>
          <w:w w:val="105"/>
          <w:sz w:val="24"/>
        </w:rPr>
        <w:t xml:space="preserve"> </w:t>
      </w:r>
      <w:r w:rsidRPr="00ED28E6">
        <w:rPr>
          <w:b/>
          <w:i/>
          <w:w w:val="105"/>
          <w:sz w:val="24"/>
        </w:rPr>
        <w:t>креслень</w:t>
      </w:r>
      <w:r w:rsidRPr="00ED28E6">
        <w:rPr>
          <w:b/>
          <w:w w:val="105"/>
          <w:sz w:val="24"/>
        </w:rPr>
        <w:t>)</w:t>
      </w:r>
    </w:p>
    <w:p w14:paraId="6B944636" w14:textId="25621E20" w:rsidR="00F242C6" w:rsidRPr="00F242C6" w:rsidRDefault="00F242C6" w:rsidP="00F242C6">
      <w:pPr>
        <w:widowControl w:val="0"/>
        <w:tabs>
          <w:tab w:val="left" w:pos="10417"/>
        </w:tabs>
        <w:autoSpaceDE w:val="0"/>
        <w:autoSpaceDN w:val="0"/>
        <w:spacing w:before="142"/>
        <w:ind w:left="495"/>
        <w:rPr>
          <w:sz w:val="24"/>
        </w:rPr>
      </w:pPr>
      <w:r w:rsidRPr="00ED28E6">
        <w:rPr>
          <w:sz w:val="24"/>
          <w:u w:val="single"/>
        </w:rPr>
        <w:t>1.   </w:t>
      </w:r>
      <w:r>
        <w:rPr>
          <w:sz w:val="24"/>
          <w:u w:val="single"/>
          <w:lang w:val="en-US"/>
        </w:rPr>
        <w:t>Use case “</w:t>
      </w:r>
      <w:r>
        <w:rPr>
          <w:sz w:val="24"/>
          <w:u w:val="single"/>
        </w:rPr>
        <w:t>Ігрова систем</w:t>
      </w:r>
      <w:r w:rsidR="00356C09">
        <w:rPr>
          <w:sz w:val="24"/>
          <w:u w:val="single"/>
        </w:rPr>
        <w:t>а</w:t>
      </w:r>
      <w:r>
        <w:rPr>
          <w:sz w:val="24"/>
          <w:u w:val="single"/>
          <w:lang w:val="en-US"/>
        </w:rPr>
        <w:t>”</w:t>
      </w:r>
      <w:r w:rsidR="00F31021">
        <w:rPr>
          <w:sz w:val="24"/>
          <w:u w:val="single"/>
        </w:rPr>
        <w:t xml:space="preserve"> (рис</w:t>
      </w:r>
      <w:r w:rsidR="00552216">
        <w:rPr>
          <w:sz w:val="24"/>
          <w:u w:val="single"/>
        </w:rPr>
        <w:t>.</w:t>
      </w:r>
      <w:r w:rsidR="00F31021">
        <w:rPr>
          <w:sz w:val="24"/>
          <w:u w:val="single"/>
        </w:rPr>
        <w:t xml:space="preserve"> 2.1, ст. 2</w:t>
      </w:r>
      <w:r w:rsidR="00552216">
        <w:rPr>
          <w:sz w:val="24"/>
          <w:u w:val="single"/>
        </w:rPr>
        <w:t>2</w:t>
      </w:r>
      <w:r w:rsidR="00F31021">
        <w:rPr>
          <w:sz w:val="24"/>
          <w:u w:val="single"/>
        </w:rPr>
        <w:t>)</w:t>
      </w:r>
      <w:r>
        <w:rPr>
          <w:sz w:val="24"/>
          <w:u w:val="single"/>
        </w:rPr>
        <w:t>                                                                          </w:t>
      </w:r>
      <w:r w:rsidR="00F31021">
        <w:rPr>
          <w:sz w:val="24"/>
          <w:u w:val="single"/>
        </w:rPr>
        <w:t> </w:t>
      </w:r>
    </w:p>
    <w:p w14:paraId="3256861F" w14:textId="5E4B5562" w:rsidR="00F242C6" w:rsidRPr="00B943E3" w:rsidRDefault="00F242C6" w:rsidP="00F242C6">
      <w:pPr>
        <w:widowControl w:val="0"/>
        <w:tabs>
          <w:tab w:val="left" w:pos="10417"/>
        </w:tabs>
        <w:autoSpaceDE w:val="0"/>
        <w:autoSpaceDN w:val="0"/>
        <w:spacing w:before="137"/>
        <w:ind w:left="495"/>
        <w:rPr>
          <w:sz w:val="24"/>
        </w:rPr>
      </w:pPr>
      <w:r w:rsidRPr="00ED28E6">
        <w:rPr>
          <w:spacing w:val="2"/>
          <w:sz w:val="24"/>
          <w:u w:val="single"/>
        </w:rPr>
        <w:t xml:space="preserve"> </w:t>
      </w:r>
      <w:r w:rsidRPr="00ED28E6">
        <w:rPr>
          <w:sz w:val="24"/>
          <w:u w:val="single"/>
        </w:rPr>
        <w:t>2.   </w:t>
      </w:r>
      <w:r w:rsidR="00F31021">
        <w:rPr>
          <w:sz w:val="24"/>
          <w:u w:val="single"/>
        </w:rPr>
        <w:t>Діаграма компонентів проєкту</w:t>
      </w:r>
      <w:r w:rsidR="004903E5">
        <w:rPr>
          <w:sz w:val="24"/>
          <w:u w:val="single"/>
        </w:rPr>
        <w:t xml:space="preserve"> (рис</w:t>
      </w:r>
      <w:r w:rsidR="00552216">
        <w:rPr>
          <w:sz w:val="24"/>
          <w:u w:val="single"/>
        </w:rPr>
        <w:t>.</w:t>
      </w:r>
      <w:r w:rsidR="004903E5">
        <w:rPr>
          <w:sz w:val="24"/>
          <w:u w:val="single"/>
        </w:rPr>
        <w:t xml:space="preserve"> 2.2, ст. 2</w:t>
      </w:r>
      <w:r w:rsidR="00552216">
        <w:rPr>
          <w:sz w:val="24"/>
          <w:u w:val="single"/>
        </w:rPr>
        <w:t>7</w:t>
      </w:r>
      <w:r w:rsidR="004903E5">
        <w:rPr>
          <w:sz w:val="24"/>
          <w:u w:val="single"/>
        </w:rPr>
        <w:t>)</w:t>
      </w:r>
      <w:r w:rsidRPr="00ED28E6">
        <w:rPr>
          <w:sz w:val="24"/>
          <w:u w:val="single"/>
        </w:rPr>
        <w:t>         </w:t>
      </w:r>
      <w:r>
        <w:rPr>
          <w:sz w:val="24"/>
          <w:u w:val="single"/>
        </w:rPr>
        <w:t>        </w:t>
      </w:r>
      <w:r w:rsidR="00F31021">
        <w:rPr>
          <w:sz w:val="24"/>
          <w:u w:val="single"/>
        </w:rPr>
        <w:t>                                               </w:t>
      </w:r>
      <w:r w:rsidR="004903E5">
        <w:rPr>
          <w:sz w:val="24"/>
          <w:u w:val="single"/>
        </w:rPr>
        <w:t>  </w:t>
      </w:r>
    </w:p>
    <w:p w14:paraId="3C641A85" w14:textId="2D16DF5E" w:rsidR="00F242C6" w:rsidRPr="00ED28E6" w:rsidRDefault="00F242C6" w:rsidP="00F242C6">
      <w:pPr>
        <w:widowControl w:val="0"/>
        <w:tabs>
          <w:tab w:val="left" w:pos="10417"/>
        </w:tabs>
        <w:autoSpaceDE w:val="0"/>
        <w:autoSpaceDN w:val="0"/>
        <w:spacing w:before="136"/>
        <w:ind w:left="495"/>
        <w:rPr>
          <w:sz w:val="24"/>
        </w:rPr>
      </w:pPr>
      <w:r w:rsidRPr="00ED28E6">
        <w:rPr>
          <w:spacing w:val="2"/>
          <w:sz w:val="24"/>
          <w:u w:val="single"/>
        </w:rPr>
        <w:t xml:space="preserve"> </w:t>
      </w:r>
      <w:r w:rsidRPr="00ED28E6">
        <w:rPr>
          <w:sz w:val="24"/>
          <w:u w:val="single"/>
        </w:rPr>
        <w:t>3.   </w:t>
      </w:r>
      <w:r w:rsidR="00AC4011" w:rsidRPr="00AC4011">
        <w:rPr>
          <w:sz w:val="24"/>
          <w:u w:val="single"/>
        </w:rPr>
        <w:t xml:space="preserve">Послідовність створення сесії та підключення гравців </w:t>
      </w:r>
      <w:r w:rsidR="004903E5">
        <w:rPr>
          <w:sz w:val="24"/>
          <w:u w:val="single"/>
        </w:rPr>
        <w:t>(рис</w:t>
      </w:r>
      <w:r w:rsidR="00552216">
        <w:rPr>
          <w:sz w:val="24"/>
          <w:u w:val="single"/>
        </w:rPr>
        <w:t>.</w:t>
      </w:r>
      <w:r w:rsidR="004903E5">
        <w:rPr>
          <w:sz w:val="24"/>
          <w:u w:val="single"/>
        </w:rPr>
        <w:t xml:space="preserve"> </w:t>
      </w:r>
      <w:r w:rsidR="00AC4011">
        <w:rPr>
          <w:sz w:val="24"/>
          <w:u w:val="single"/>
        </w:rPr>
        <w:t>3</w:t>
      </w:r>
      <w:r w:rsidR="004903E5">
        <w:rPr>
          <w:sz w:val="24"/>
          <w:u w:val="single"/>
        </w:rPr>
        <w:t>.</w:t>
      </w:r>
      <w:r w:rsidR="00AC4011">
        <w:rPr>
          <w:sz w:val="24"/>
          <w:u w:val="single"/>
        </w:rPr>
        <w:t>1</w:t>
      </w:r>
      <w:r w:rsidR="004903E5">
        <w:rPr>
          <w:sz w:val="24"/>
          <w:u w:val="single"/>
        </w:rPr>
        <w:t xml:space="preserve">, ст. </w:t>
      </w:r>
      <w:r w:rsidR="00552216">
        <w:rPr>
          <w:sz w:val="24"/>
          <w:u w:val="single"/>
        </w:rPr>
        <w:t>30</w:t>
      </w:r>
      <w:r w:rsidR="004903E5">
        <w:rPr>
          <w:sz w:val="24"/>
          <w:u w:val="single"/>
        </w:rPr>
        <w:t>)</w:t>
      </w:r>
      <w:r w:rsidR="004903E5" w:rsidRPr="00ED28E6">
        <w:rPr>
          <w:sz w:val="24"/>
          <w:u w:val="single"/>
        </w:rPr>
        <w:t>         </w:t>
      </w:r>
      <w:r w:rsidR="004903E5">
        <w:rPr>
          <w:sz w:val="24"/>
          <w:u w:val="single"/>
        </w:rPr>
        <w:t>              </w:t>
      </w:r>
      <w:r w:rsidR="00AC4011">
        <w:rPr>
          <w:sz w:val="24"/>
          <w:u w:val="single"/>
        </w:rPr>
        <w:t>   </w:t>
      </w:r>
    </w:p>
    <w:p w14:paraId="675A3030" w14:textId="6183F216" w:rsidR="00F242C6" w:rsidRPr="00ED28E6" w:rsidRDefault="00F242C6" w:rsidP="00F242C6">
      <w:pPr>
        <w:widowControl w:val="0"/>
        <w:tabs>
          <w:tab w:val="left" w:pos="10417"/>
        </w:tabs>
        <w:autoSpaceDE w:val="0"/>
        <w:autoSpaceDN w:val="0"/>
        <w:spacing w:before="137"/>
        <w:ind w:left="495"/>
        <w:rPr>
          <w:sz w:val="24"/>
        </w:rPr>
      </w:pPr>
      <w:r w:rsidRPr="00ED28E6">
        <w:rPr>
          <w:spacing w:val="1"/>
          <w:sz w:val="24"/>
          <w:u w:val="single"/>
        </w:rPr>
        <w:t xml:space="preserve"> </w:t>
      </w:r>
      <w:r w:rsidRPr="00ED28E6">
        <w:rPr>
          <w:sz w:val="24"/>
          <w:u w:val="single"/>
        </w:rPr>
        <w:t>4.   </w:t>
      </w:r>
      <w:r w:rsidR="00AC4011" w:rsidRPr="00AC4011">
        <w:rPr>
          <w:sz w:val="24"/>
          <w:u w:val="single"/>
        </w:rPr>
        <w:t xml:space="preserve">Послідовність активації здібності та застосування ефекту </w:t>
      </w:r>
      <w:r w:rsidR="004903E5">
        <w:rPr>
          <w:sz w:val="24"/>
          <w:u w:val="single"/>
        </w:rPr>
        <w:t>(рис</w:t>
      </w:r>
      <w:r w:rsidR="00552216">
        <w:rPr>
          <w:sz w:val="24"/>
          <w:u w:val="single"/>
        </w:rPr>
        <w:t>.</w:t>
      </w:r>
      <w:r w:rsidR="004903E5">
        <w:rPr>
          <w:sz w:val="24"/>
          <w:u w:val="single"/>
        </w:rPr>
        <w:t xml:space="preserve"> </w:t>
      </w:r>
      <w:r w:rsidR="00AC4011">
        <w:rPr>
          <w:sz w:val="24"/>
          <w:u w:val="single"/>
        </w:rPr>
        <w:t>3</w:t>
      </w:r>
      <w:r w:rsidR="004903E5">
        <w:rPr>
          <w:sz w:val="24"/>
          <w:u w:val="single"/>
        </w:rPr>
        <w:t xml:space="preserve">.2, ст. </w:t>
      </w:r>
      <w:r w:rsidR="00AC4011">
        <w:rPr>
          <w:sz w:val="24"/>
          <w:u w:val="single"/>
        </w:rPr>
        <w:t>3</w:t>
      </w:r>
      <w:r w:rsidR="00552216">
        <w:rPr>
          <w:sz w:val="24"/>
          <w:u w:val="single"/>
        </w:rPr>
        <w:t>2</w:t>
      </w:r>
      <w:r w:rsidR="004903E5">
        <w:rPr>
          <w:sz w:val="24"/>
          <w:u w:val="single"/>
        </w:rPr>
        <w:t>)</w:t>
      </w:r>
      <w:r w:rsidR="004903E5" w:rsidRPr="00ED28E6">
        <w:rPr>
          <w:sz w:val="24"/>
          <w:u w:val="single"/>
        </w:rPr>
        <w:t>         </w:t>
      </w:r>
      <w:r w:rsidR="004903E5">
        <w:rPr>
          <w:sz w:val="24"/>
          <w:u w:val="single"/>
        </w:rPr>
        <w:t>           </w:t>
      </w:r>
    </w:p>
    <w:p w14:paraId="09F79368" w14:textId="79239C81" w:rsidR="00F242C6" w:rsidRDefault="00F242C6" w:rsidP="00F242C6">
      <w:pPr>
        <w:widowControl w:val="0"/>
        <w:tabs>
          <w:tab w:val="left" w:pos="10417"/>
        </w:tabs>
        <w:autoSpaceDE w:val="0"/>
        <w:autoSpaceDN w:val="0"/>
        <w:spacing w:before="142"/>
        <w:ind w:left="495"/>
        <w:rPr>
          <w:sz w:val="24"/>
          <w:u w:val="single"/>
        </w:rPr>
      </w:pPr>
      <w:r w:rsidRPr="00ED28E6">
        <w:rPr>
          <w:spacing w:val="2"/>
          <w:sz w:val="24"/>
          <w:u w:val="single"/>
        </w:rPr>
        <w:t xml:space="preserve"> </w:t>
      </w:r>
      <w:r w:rsidRPr="00ED28E6">
        <w:rPr>
          <w:sz w:val="24"/>
          <w:u w:val="single"/>
        </w:rPr>
        <w:t>5.   </w:t>
      </w:r>
      <w:r w:rsidR="00AC4011" w:rsidRPr="00AC4011">
        <w:rPr>
          <w:sz w:val="24"/>
          <w:u w:val="single"/>
        </w:rPr>
        <w:t>Діаграма станів персонажа</w:t>
      </w:r>
      <w:r w:rsidR="004903E5">
        <w:rPr>
          <w:sz w:val="24"/>
          <w:u w:val="single"/>
        </w:rPr>
        <w:t xml:space="preserve"> (рис</w:t>
      </w:r>
      <w:r w:rsidR="00552216">
        <w:rPr>
          <w:sz w:val="24"/>
          <w:u w:val="single"/>
        </w:rPr>
        <w:t>.</w:t>
      </w:r>
      <w:r w:rsidR="004903E5">
        <w:rPr>
          <w:sz w:val="24"/>
          <w:u w:val="single"/>
        </w:rPr>
        <w:t xml:space="preserve"> </w:t>
      </w:r>
      <w:r w:rsidR="00AC4011">
        <w:rPr>
          <w:sz w:val="24"/>
          <w:u w:val="single"/>
        </w:rPr>
        <w:t>3</w:t>
      </w:r>
      <w:r w:rsidR="004903E5">
        <w:rPr>
          <w:sz w:val="24"/>
          <w:u w:val="single"/>
        </w:rPr>
        <w:t>.</w:t>
      </w:r>
      <w:r w:rsidR="00AC4011">
        <w:rPr>
          <w:sz w:val="24"/>
          <w:u w:val="single"/>
        </w:rPr>
        <w:t>3</w:t>
      </w:r>
      <w:r w:rsidR="004903E5">
        <w:rPr>
          <w:sz w:val="24"/>
          <w:u w:val="single"/>
        </w:rPr>
        <w:t xml:space="preserve">, ст. </w:t>
      </w:r>
      <w:r w:rsidR="00AC4011">
        <w:rPr>
          <w:sz w:val="24"/>
          <w:u w:val="single"/>
        </w:rPr>
        <w:t>3</w:t>
      </w:r>
      <w:r w:rsidR="00552216">
        <w:rPr>
          <w:sz w:val="24"/>
          <w:u w:val="single"/>
        </w:rPr>
        <w:t>4</w:t>
      </w:r>
      <w:r w:rsidR="004903E5">
        <w:rPr>
          <w:sz w:val="24"/>
          <w:u w:val="single"/>
        </w:rPr>
        <w:t>)</w:t>
      </w:r>
      <w:r w:rsidR="004903E5" w:rsidRPr="00ED28E6">
        <w:rPr>
          <w:sz w:val="24"/>
          <w:u w:val="single"/>
        </w:rPr>
        <w:t>         </w:t>
      </w:r>
      <w:r w:rsidR="004903E5">
        <w:rPr>
          <w:sz w:val="24"/>
          <w:u w:val="single"/>
        </w:rPr>
        <w:t>                                                         </w:t>
      </w:r>
      <w:r w:rsidR="00AC4011">
        <w:rPr>
          <w:sz w:val="24"/>
          <w:u w:val="single"/>
        </w:rPr>
        <w:t>      </w:t>
      </w:r>
    </w:p>
    <w:p w14:paraId="2F42E445" w14:textId="77777777" w:rsidR="0035216F" w:rsidRDefault="0035216F" w:rsidP="00F242C6">
      <w:pPr>
        <w:widowControl w:val="0"/>
        <w:tabs>
          <w:tab w:val="left" w:pos="10417"/>
        </w:tabs>
        <w:autoSpaceDE w:val="0"/>
        <w:autoSpaceDN w:val="0"/>
        <w:spacing w:before="142"/>
        <w:ind w:left="495"/>
        <w:rPr>
          <w:sz w:val="24"/>
          <w:u w:val="single"/>
        </w:rPr>
      </w:pPr>
    </w:p>
    <w:p w14:paraId="4B0E96C0" w14:textId="77777777" w:rsidR="0035216F" w:rsidRDefault="0035216F" w:rsidP="00F242C6">
      <w:pPr>
        <w:widowControl w:val="0"/>
        <w:tabs>
          <w:tab w:val="left" w:pos="10417"/>
        </w:tabs>
        <w:autoSpaceDE w:val="0"/>
        <w:autoSpaceDN w:val="0"/>
        <w:spacing w:before="142"/>
        <w:ind w:left="495"/>
        <w:rPr>
          <w:sz w:val="24"/>
          <w:u w:val="single"/>
        </w:rPr>
      </w:pPr>
    </w:p>
    <w:p w14:paraId="590C1481" w14:textId="77777777" w:rsidR="007A1805" w:rsidRDefault="007A1805" w:rsidP="00F242C6">
      <w:pPr>
        <w:widowControl w:val="0"/>
        <w:tabs>
          <w:tab w:val="left" w:pos="10417"/>
        </w:tabs>
        <w:autoSpaceDE w:val="0"/>
        <w:autoSpaceDN w:val="0"/>
        <w:spacing w:before="142"/>
        <w:ind w:left="495"/>
        <w:rPr>
          <w:sz w:val="24"/>
          <w:u w:val="single"/>
        </w:rPr>
      </w:pPr>
    </w:p>
    <w:bookmarkEnd w:id="18"/>
    <w:p w14:paraId="264B4042" w14:textId="7B4DD611" w:rsidR="007016D2" w:rsidRPr="00ED28E6" w:rsidRDefault="007016D2" w:rsidP="007016D2">
      <w:pPr>
        <w:widowControl w:val="0"/>
        <w:numPr>
          <w:ilvl w:val="0"/>
          <w:numId w:val="2"/>
        </w:numPr>
        <w:tabs>
          <w:tab w:val="left" w:pos="741"/>
        </w:tabs>
        <w:autoSpaceDE w:val="0"/>
        <w:autoSpaceDN w:val="0"/>
        <w:spacing w:before="71" w:after="240" w:line="259" w:lineRule="auto"/>
        <w:ind w:left="740" w:hanging="246"/>
        <w:jc w:val="both"/>
        <w:rPr>
          <w:b/>
          <w:sz w:val="24"/>
          <w:szCs w:val="22"/>
          <w:lang w:eastAsia="en-US"/>
        </w:rPr>
      </w:pPr>
      <w:r w:rsidRPr="00ED28E6">
        <w:rPr>
          <w:b/>
          <w:i/>
          <w:sz w:val="24"/>
          <w:szCs w:val="22"/>
          <w:lang w:eastAsia="en-US"/>
        </w:rPr>
        <w:lastRenderedPageBreak/>
        <w:t xml:space="preserve">Консультанти розділів </w:t>
      </w:r>
      <w:r w:rsidR="00AC7384">
        <w:rPr>
          <w:b/>
          <w:i/>
          <w:sz w:val="24"/>
          <w:szCs w:val="22"/>
          <w:lang w:eastAsia="en-US"/>
        </w:rPr>
        <w:t>проєкт</w:t>
      </w:r>
      <w:r w:rsidRPr="00ED28E6">
        <w:rPr>
          <w:b/>
          <w:i/>
          <w:sz w:val="24"/>
          <w:szCs w:val="22"/>
          <w:lang w:eastAsia="en-US"/>
        </w:rPr>
        <w:t>у</w:t>
      </w:r>
      <w:r w:rsidRPr="00ED28E6">
        <w:rPr>
          <w:b/>
          <w:i/>
          <w:spacing w:val="-11"/>
          <w:sz w:val="24"/>
          <w:szCs w:val="22"/>
          <w:lang w:eastAsia="en-US"/>
        </w:rPr>
        <w:t xml:space="preserve"> </w:t>
      </w:r>
      <w:r w:rsidRPr="00ED28E6">
        <w:rPr>
          <w:b/>
          <w:sz w:val="24"/>
          <w:szCs w:val="22"/>
          <w:lang w:eastAsia="en-US"/>
        </w:rPr>
        <w:t>(</w:t>
      </w:r>
      <w:r w:rsidRPr="00ED28E6">
        <w:rPr>
          <w:b/>
          <w:i/>
          <w:sz w:val="24"/>
          <w:szCs w:val="22"/>
          <w:lang w:eastAsia="en-US"/>
        </w:rPr>
        <w:t>роботи</w:t>
      </w:r>
      <w:r w:rsidRPr="00ED28E6">
        <w:rPr>
          <w:b/>
          <w:sz w:val="24"/>
          <w:szCs w:val="22"/>
          <w:lang w:eastAsia="en-US"/>
        </w:rPr>
        <w:t>)</w:t>
      </w:r>
    </w:p>
    <w:p w14:paraId="2FECEF48" w14:textId="77777777" w:rsidR="007016D2" w:rsidRPr="00ED28E6" w:rsidRDefault="007016D2" w:rsidP="007016D2">
      <w:pPr>
        <w:widowControl w:val="0"/>
        <w:autoSpaceDE w:val="0"/>
        <w:autoSpaceDN w:val="0"/>
        <w:rPr>
          <w:b/>
          <w:szCs w:val="22"/>
          <w:lang w:eastAsia="en-US"/>
        </w:rPr>
      </w:pPr>
    </w:p>
    <w:p w14:paraId="2FA465B0" w14:textId="77777777" w:rsidR="007016D2" w:rsidRPr="00ED28E6" w:rsidRDefault="007016D2" w:rsidP="007016D2">
      <w:pPr>
        <w:widowControl w:val="0"/>
        <w:autoSpaceDE w:val="0"/>
        <w:autoSpaceDN w:val="0"/>
        <w:spacing w:before="2" w:after="1"/>
        <w:rPr>
          <w:b/>
          <w:sz w:val="12"/>
          <w:szCs w:val="22"/>
          <w:lang w:eastAsia="en-US"/>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950016" w:rsidRPr="00ED28E6" w14:paraId="5899DD5C" w14:textId="77777777" w:rsidTr="007016D2">
        <w:trPr>
          <w:trHeight w:val="278"/>
        </w:trPr>
        <w:tc>
          <w:tcPr>
            <w:tcW w:w="2409" w:type="dxa"/>
            <w:vMerge w:val="restart"/>
          </w:tcPr>
          <w:p w14:paraId="50DDE42F" w14:textId="77777777" w:rsidR="00950016" w:rsidRPr="00ED28E6" w:rsidRDefault="00950016" w:rsidP="00E16B1B">
            <w:pPr>
              <w:spacing w:before="10" w:line="259" w:lineRule="auto"/>
              <w:rPr>
                <w:b/>
                <w:sz w:val="23"/>
                <w:szCs w:val="22"/>
                <w:lang w:eastAsia="en-US"/>
              </w:rPr>
            </w:pPr>
          </w:p>
          <w:p w14:paraId="6B87B158" w14:textId="77777777" w:rsidR="00950016" w:rsidRPr="00ED28E6" w:rsidRDefault="00950016" w:rsidP="00E16B1B">
            <w:pPr>
              <w:spacing w:line="259" w:lineRule="auto"/>
              <w:ind w:left="834" w:right="821"/>
              <w:jc w:val="center"/>
              <w:rPr>
                <w:b/>
                <w:i/>
                <w:sz w:val="24"/>
                <w:szCs w:val="22"/>
                <w:lang w:eastAsia="en-US"/>
              </w:rPr>
            </w:pPr>
            <w:bookmarkStart w:id="20" w:name="Розділ"/>
            <w:bookmarkEnd w:id="20"/>
            <w:r w:rsidRPr="00ED28E6">
              <w:rPr>
                <w:b/>
                <w:i/>
                <w:w w:val="105"/>
                <w:sz w:val="24"/>
                <w:szCs w:val="22"/>
                <w:lang w:eastAsia="en-US"/>
              </w:rPr>
              <w:t>Розділ</w:t>
            </w:r>
          </w:p>
        </w:tc>
        <w:tc>
          <w:tcPr>
            <w:tcW w:w="2976" w:type="dxa"/>
            <w:vMerge w:val="restart"/>
          </w:tcPr>
          <w:p w14:paraId="4FAB67BE" w14:textId="0E252201" w:rsidR="00950016" w:rsidRPr="00ED28E6" w:rsidRDefault="00950016" w:rsidP="00E16B1B">
            <w:pPr>
              <w:spacing w:before="10" w:line="259" w:lineRule="auto"/>
              <w:rPr>
                <w:b/>
                <w:sz w:val="23"/>
                <w:szCs w:val="22"/>
                <w:lang w:eastAsia="en-US"/>
              </w:rPr>
            </w:pPr>
          </w:p>
          <w:p w14:paraId="7DB7B7B7" w14:textId="77777777" w:rsidR="00950016" w:rsidRPr="00ED28E6" w:rsidRDefault="00950016" w:rsidP="00E16B1B">
            <w:pPr>
              <w:spacing w:line="259" w:lineRule="auto"/>
              <w:ind w:left="777"/>
              <w:rPr>
                <w:b/>
                <w:i/>
                <w:sz w:val="24"/>
                <w:szCs w:val="22"/>
                <w:lang w:eastAsia="en-US"/>
              </w:rPr>
            </w:pPr>
            <w:bookmarkStart w:id="21" w:name="Консультант"/>
            <w:bookmarkEnd w:id="21"/>
            <w:r w:rsidRPr="00ED28E6">
              <w:rPr>
                <w:b/>
                <w:i/>
                <w:sz w:val="24"/>
                <w:szCs w:val="22"/>
                <w:lang w:eastAsia="en-US"/>
              </w:rPr>
              <w:t>Консультант</w:t>
            </w:r>
          </w:p>
        </w:tc>
        <w:tc>
          <w:tcPr>
            <w:tcW w:w="4113" w:type="dxa"/>
            <w:gridSpan w:val="2"/>
          </w:tcPr>
          <w:p w14:paraId="0C0FE391" w14:textId="77777777" w:rsidR="00950016" w:rsidRPr="00ED28E6" w:rsidRDefault="00950016" w:rsidP="00E16B1B">
            <w:pPr>
              <w:spacing w:line="258" w:lineRule="exact"/>
              <w:ind w:left="1372"/>
              <w:rPr>
                <w:b/>
                <w:i/>
                <w:sz w:val="24"/>
                <w:szCs w:val="22"/>
                <w:lang w:eastAsia="en-US"/>
              </w:rPr>
            </w:pPr>
            <w:bookmarkStart w:id="22" w:name="Підпис,_дата"/>
            <w:bookmarkEnd w:id="22"/>
            <w:r w:rsidRPr="00ED28E6">
              <w:rPr>
                <w:b/>
                <w:i/>
                <w:sz w:val="24"/>
                <w:szCs w:val="22"/>
                <w:lang w:eastAsia="en-US"/>
              </w:rPr>
              <w:t>Підпис</w:t>
            </w:r>
            <w:r w:rsidRPr="00ED28E6">
              <w:rPr>
                <w:b/>
                <w:sz w:val="24"/>
                <w:szCs w:val="22"/>
                <w:lang w:eastAsia="en-US"/>
              </w:rPr>
              <w:t xml:space="preserve">, </w:t>
            </w:r>
            <w:r w:rsidRPr="00ED28E6">
              <w:rPr>
                <w:b/>
                <w:i/>
                <w:sz w:val="24"/>
                <w:szCs w:val="22"/>
                <w:lang w:eastAsia="en-US"/>
              </w:rPr>
              <w:t>дата</w:t>
            </w:r>
          </w:p>
        </w:tc>
      </w:tr>
      <w:tr w:rsidR="00950016" w:rsidRPr="00ED28E6" w14:paraId="26148FD8" w14:textId="77777777" w:rsidTr="007016D2">
        <w:trPr>
          <w:trHeight w:val="551"/>
        </w:trPr>
        <w:tc>
          <w:tcPr>
            <w:tcW w:w="2409" w:type="dxa"/>
            <w:vMerge/>
            <w:tcBorders>
              <w:top w:val="nil"/>
            </w:tcBorders>
          </w:tcPr>
          <w:p w14:paraId="21CDE84B" w14:textId="77777777" w:rsidR="00950016" w:rsidRPr="00ED28E6" w:rsidRDefault="00950016" w:rsidP="00E16B1B">
            <w:pPr>
              <w:spacing w:line="259" w:lineRule="auto"/>
              <w:rPr>
                <w:sz w:val="2"/>
                <w:szCs w:val="2"/>
                <w:lang w:eastAsia="en-US"/>
              </w:rPr>
            </w:pPr>
          </w:p>
        </w:tc>
        <w:tc>
          <w:tcPr>
            <w:tcW w:w="2976" w:type="dxa"/>
            <w:vMerge/>
            <w:tcBorders>
              <w:top w:val="nil"/>
            </w:tcBorders>
          </w:tcPr>
          <w:p w14:paraId="73553EDD" w14:textId="3DB96976" w:rsidR="00950016" w:rsidRPr="00ED28E6" w:rsidRDefault="00950016" w:rsidP="00E16B1B">
            <w:pPr>
              <w:spacing w:line="259" w:lineRule="auto"/>
              <w:rPr>
                <w:sz w:val="2"/>
                <w:szCs w:val="2"/>
                <w:lang w:eastAsia="en-US"/>
              </w:rPr>
            </w:pPr>
          </w:p>
        </w:tc>
        <w:tc>
          <w:tcPr>
            <w:tcW w:w="1987" w:type="dxa"/>
          </w:tcPr>
          <w:p w14:paraId="28599847" w14:textId="77777777" w:rsidR="00950016" w:rsidRPr="00ED28E6" w:rsidRDefault="00950016" w:rsidP="00E16B1B">
            <w:pPr>
              <w:spacing w:before="1" w:line="274" w:lineRule="exact"/>
              <w:ind w:left="671" w:hanging="192"/>
              <w:rPr>
                <w:b/>
                <w:i/>
                <w:sz w:val="24"/>
                <w:szCs w:val="22"/>
                <w:lang w:eastAsia="en-US"/>
              </w:rPr>
            </w:pPr>
            <w:r w:rsidRPr="00ED28E6">
              <w:rPr>
                <w:b/>
                <w:i/>
                <w:w w:val="105"/>
                <w:sz w:val="24"/>
                <w:szCs w:val="22"/>
                <w:lang w:eastAsia="en-US"/>
              </w:rPr>
              <w:t>Завдання видав</w:t>
            </w:r>
          </w:p>
        </w:tc>
        <w:tc>
          <w:tcPr>
            <w:tcW w:w="2126" w:type="dxa"/>
          </w:tcPr>
          <w:p w14:paraId="1033962A" w14:textId="77777777" w:rsidR="00950016" w:rsidRPr="00ED28E6" w:rsidRDefault="00950016" w:rsidP="00E16B1B">
            <w:pPr>
              <w:spacing w:before="1" w:line="274" w:lineRule="exact"/>
              <w:ind w:left="585" w:hanging="39"/>
              <w:rPr>
                <w:b/>
                <w:i/>
                <w:sz w:val="24"/>
                <w:szCs w:val="22"/>
                <w:lang w:eastAsia="en-US"/>
              </w:rPr>
            </w:pPr>
            <w:bookmarkStart w:id="23" w:name="Завдання_прийняв"/>
            <w:bookmarkEnd w:id="23"/>
            <w:r w:rsidRPr="00ED28E6">
              <w:rPr>
                <w:b/>
                <w:i/>
                <w:w w:val="105"/>
                <w:sz w:val="24"/>
                <w:szCs w:val="22"/>
                <w:lang w:eastAsia="en-US"/>
              </w:rPr>
              <w:t>Завдання прийняв</w:t>
            </w:r>
          </w:p>
        </w:tc>
      </w:tr>
      <w:tr w:rsidR="00950016" w:rsidRPr="00ED28E6" w14:paraId="4B950424" w14:textId="77777777" w:rsidTr="007016D2">
        <w:trPr>
          <w:trHeight w:val="517"/>
        </w:trPr>
        <w:tc>
          <w:tcPr>
            <w:tcW w:w="2409" w:type="dxa"/>
          </w:tcPr>
          <w:p w14:paraId="7DDF08FD" w14:textId="77777777" w:rsidR="00950016" w:rsidRPr="00ED28E6" w:rsidRDefault="00950016" w:rsidP="00E16B1B">
            <w:pPr>
              <w:spacing w:line="259" w:lineRule="auto"/>
              <w:rPr>
                <w:sz w:val="24"/>
                <w:szCs w:val="22"/>
                <w:lang w:eastAsia="en-US"/>
              </w:rPr>
            </w:pPr>
          </w:p>
        </w:tc>
        <w:tc>
          <w:tcPr>
            <w:tcW w:w="2976" w:type="dxa"/>
          </w:tcPr>
          <w:p w14:paraId="7068C29A" w14:textId="2F707471" w:rsidR="00950016" w:rsidRPr="00ED28E6" w:rsidRDefault="00950016" w:rsidP="00E16B1B">
            <w:pPr>
              <w:spacing w:line="259" w:lineRule="auto"/>
              <w:rPr>
                <w:sz w:val="24"/>
                <w:szCs w:val="22"/>
                <w:lang w:eastAsia="en-US"/>
              </w:rPr>
            </w:pPr>
          </w:p>
        </w:tc>
        <w:tc>
          <w:tcPr>
            <w:tcW w:w="1987" w:type="dxa"/>
          </w:tcPr>
          <w:p w14:paraId="7DFE6EF9" w14:textId="77777777" w:rsidR="00950016" w:rsidRPr="00ED28E6" w:rsidRDefault="00950016" w:rsidP="00E16B1B">
            <w:pPr>
              <w:spacing w:line="259" w:lineRule="auto"/>
              <w:rPr>
                <w:sz w:val="24"/>
                <w:szCs w:val="22"/>
                <w:lang w:eastAsia="en-US"/>
              </w:rPr>
            </w:pPr>
          </w:p>
        </w:tc>
        <w:tc>
          <w:tcPr>
            <w:tcW w:w="2126" w:type="dxa"/>
          </w:tcPr>
          <w:p w14:paraId="24F44F5A" w14:textId="77777777" w:rsidR="00950016" w:rsidRPr="00ED28E6" w:rsidRDefault="00950016" w:rsidP="00E16B1B">
            <w:pPr>
              <w:spacing w:line="259" w:lineRule="auto"/>
              <w:rPr>
                <w:sz w:val="24"/>
                <w:szCs w:val="22"/>
                <w:lang w:eastAsia="en-US"/>
              </w:rPr>
            </w:pPr>
          </w:p>
        </w:tc>
      </w:tr>
      <w:tr w:rsidR="00950016" w:rsidRPr="00ED28E6" w14:paraId="30B19393" w14:textId="77777777" w:rsidTr="007016D2">
        <w:trPr>
          <w:trHeight w:val="561"/>
        </w:trPr>
        <w:tc>
          <w:tcPr>
            <w:tcW w:w="2409" w:type="dxa"/>
          </w:tcPr>
          <w:p w14:paraId="2ECCA7C1" w14:textId="77777777" w:rsidR="00950016" w:rsidRPr="00ED28E6" w:rsidRDefault="00950016" w:rsidP="00E16B1B">
            <w:pPr>
              <w:spacing w:line="259" w:lineRule="auto"/>
              <w:rPr>
                <w:sz w:val="24"/>
                <w:szCs w:val="22"/>
                <w:lang w:eastAsia="en-US"/>
              </w:rPr>
            </w:pPr>
          </w:p>
        </w:tc>
        <w:tc>
          <w:tcPr>
            <w:tcW w:w="2976" w:type="dxa"/>
          </w:tcPr>
          <w:p w14:paraId="7C4C664F" w14:textId="300D4A9B" w:rsidR="00950016" w:rsidRPr="00ED28E6" w:rsidRDefault="00950016" w:rsidP="00E16B1B">
            <w:pPr>
              <w:spacing w:line="259" w:lineRule="auto"/>
              <w:rPr>
                <w:sz w:val="24"/>
                <w:szCs w:val="22"/>
                <w:lang w:eastAsia="en-US"/>
              </w:rPr>
            </w:pPr>
          </w:p>
        </w:tc>
        <w:tc>
          <w:tcPr>
            <w:tcW w:w="1987" w:type="dxa"/>
          </w:tcPr>
          <w:p w14:paraId="19FDE4AE" w14:textId="77777777" w:rsidR="00950016" w:rsidRPr="00ED28E6" w:rsidRDefault="00950016" w:rsidP="00E16B1B">
            <w:pPr>
              <w:spacing w:line="259" w:lineRule="auto"/>
              <w:rPr>
                <w:sz w:val="24"/>
                <w:szCs w:val="22"/>
                <w:lang w:eastAsia="en-US"/>
              </w:rPr>
            </w:pPr>
          </w:p>
        </w:tc>
        <w:tc>
          <w:tcPr>
            <w:tcW w:w="2126" w:type="dxa"/>
          </w:tcPr>
          <w:p w14:paraId="3C3AA3FA" w14:textId="77777777" w:rsidR="00950016" w:rsidRPr="00ED28E6" w:rsidRDefault="00950016" w:rsidP="00E16B1B">
            <w:pPr>
              <w:spacing w:line="259" w:lineRule="auto"/>
              <w:rPr>
                <w:sz w:val="24"/>
                <w:szCs w:val="22"/>
                <w:lang w:eastAsia="en-US"/>
              </w:rPr>
            </w:pPr>
          </w:p>
        </w:tc>
      </w:tr>
      <w:tr w:rsidR="00950016" w:rsidRPr="00ED28E6" w14:paraId="66B83695" w14:textId="77777777" w:rsidTr="007016D2">
        <w:trPr>
          <w:trHeight w:val="609"/>
        </w:trPr>
        <w:tc>
          <w:tcPr>
            <w:tcW w:w="2409" w:type="dxa"/>
          </w:tcPr>
          <w:p w14:paraId="27773B81" w14:textId="77777777" w:rsidR="00950016" w:rsidRPr="00ED28E6" w:rsidRDefault="00950016" w:rsidP="00E16B1B">
            <w:pPr>
              <w:spacing w:line="259" w:lineRule="auto"/>
              <w:rPr>
                <w:sz w:val="24"/>
                <w:szCs w:val="22"/>
                <w:lang w:eastAsia="en-US"/>
              </w:rPr>
            </w:pPr>
          </w:p>
        </w:tc>
        <w:tc>
          <w:tcPr>
            <w:tcW w:w="2976" w:type="dxa"/>
          </w:tcPr>
          <w:p w14:paraId="24329A2F" w14:textId="125F1FAB" w:rsidR="00950016" w:rsidRPr="00ED28E6" w:rsidRDefault="00950016" w:rsidP="00E16B1B">
            <w:pPr>
              <w:spacing w:line="259" w:lineRule="auto"/>
              <w:rPr>
                <w:sz w:val="24"/>
                <w:szCs w:val="22"/>
                <w:lang w:eastAsia="en-US"/>
              </w:rPr>
            </w:pPr>
          </w:p>
        </w:tc>
        <w:tc>
          <w:tcPr>
            <w:tcW w:w="1987" w:type="dxa"/>
          </w:tcPr>
          <w:p w14:paraId="4451BA24" w14:textId="77777777" w:rsidR="00950016" w:rsidRPr="00ED28E6" w:rsidRDefault="00950016" w:rsidP="00E16B1B">
            <w:pPr>
              <w:spacing w:line="259" w:lineRule="auto"/>
              <w:rPr>
                <w:sz w:val="24"/>
                <w:szCs w:val="22"/>
                <w:lang w:eastAsia="en-US"/>
              </w:rPr>
            </w:pPr>
          </w:p>
        </w:tc>
        <w:tc>
          <w:tcPr>
            <w:tcW w:w="2126" w:type="dxa"/>
          </w:tcPr>
          <w:p w14:paraId="0E5ED258" w14:textId="77777777" w:rsidR="00950016" w:rsidRPr="00ED28E6" w:rsidRDefault="00950016" w:rsidP="00E16B1B">
            <w:pPr>
              <w:spacing w:line="259" w:lineRule="auto"/>
              <w:rPr>
                <w:sz w:val="24"/>
                <w:szCs w:val="22"/>
                <w:lang w:eastAsia="en-US"/>
              </w:rPr>
            </w:pPr>
          </w:p>
        </w:tc>
      </w:tr>
    </w:tbl>
    <w:p w14:paraId="4412F04F" w14:textId="77777777" w:rsidR="007016D2" w:rsidRPr="00ED28E6" w:rsidRDefault="007016D2" w:rsidP="007016D2">
      <w:pPr>
        <w:widowControl w:val="0"/>
        <w:autoSpaceDE w:val="0"/>
        <w:autoSpaceDN w:val="0"/>
        <w:rPr>
          <w:b/>
          <w:sz w:val="26"/>
          <w:szCs w:val="22"/>
          <w:lang w:eastAsia="en-US"/>
        </w:rPr>
      </w:pPr>
    </w:p>
    <w:p w14:paraId="2599DC0B" w14:textId="77777777" w:rsidR="007016D2" w:rsidRPr="00ED28E6" w:rsidRDefault="007016D2" w:rsidP="007016D2">
      <w:pPr>
        <w:widowControl w:val="0"/>
        <w:autoSpaceDE w:val="0"/>
        <w:autoSpaceDN w:val="0"/>
        <w:spacing w:before="4"/>
        <w:rPr>
          <w:b/>
          <w:sz w:val="33"/>
          <w:szCs w:val="22"/>
          <w:lang w:eastAsia="en-US"/>
        </w:rPr>
      </w:pPr>
    </w:p>
    <w:p w14:paraId="6B279433" w14:textId="77777777" w:rsidR="004E333B" w:rsidRPr="00ED28E6" w:rsidRDefault="004E333B" w:rsidP="007016D2">
      <w:pPr>
        <w:widowControl w:val="0"/>
        <w:numPr>
          <w:ilvl w:val="0"/>
          <w:numId w:val="2"/>
        </w:numPr>
        <w:tabs>
          <w:tab w:val="left" w:pos="741"/>
          <w:tab w:val="left" w:pos="3510"/>
        </w:tabs>
        <w:autoSpaceDE w:val="0"/>
        <w:autoSpaceDN w:val="0"/>
        <w:spacing w:before="1" w:after="240" w:line="259" w:lineRule="auto"/>
        <w:ind w:left="740" w:hanging="246"/>
        <w:jc w:val="both"/>
        <w:rPr>
          <w:b/>
          <w:i/>
          <w:sz w:val="24"/>
          <w:szCs w:val="22"/>
          <w:lang w:eastAsia="en-US"/>
        </w:rPr>
        <w:sectPr w:rsidR="004E333B" w:rsidRPr="00ED28E6" w:rsidSect="007016D2">
          <w:headerReference w:type="first" r:id="rId8"/>
          <w:pgSz w:w="11910" w:h="16840"/>
          <w:pgMar w:top="1040" w:right="320" w:bottom="280" w:left="920" w:header="708" w:footer="708" w:gutter="0"/>
          <w:cols w:space="720"/>
        </w:sectPr>
      </w:pPr>
    </w:p>
    <w:p w14:paraId="1A9B6791" w14:textId="77777777" w:rsidR="007016D2" w:rsidRPr="00ED28E6" w:rsidRDefault="007016D2" w:rsidP="007016D2">
      <w:pPr>
        <w:widowControl w:val="0"/>
        <w:numPr>
          <w:ilvl w:val="0"/>
          <w:numId w:val="2"/>
        </w:numPr>
        <w:tabs>
          <w:tab w:val="left" w:pos="741"/>
          <w:tab w:val="left" w:pos="3510"/>
        </w:tabs>
        <w:autoSpaceDE w:val="0"/>
        <w:autoSpaceDN w:val="0"/>
        <w:spacing w:before="1" w:after="240" w:line="259" w:lineRule="auto"/>
        <w:ind w:left="740" w:hanging="246"/>
        <w:jc w:val="both"/>
        <w:rPr>
          <w:b/>
          <w:sz w:val="24"/>
          <w:szCs w:val="22"/>
          <w:lang w:eastAsia="en-US"/>
        </w:rPr>
      </w:pPr>
      <w:r w:rsidRPr="00ED28E6">
        <w:rPr>
          <w:noProof/>
          <w:sz w:val="22"/>
          <w:szCs w:val="22"/>
        </w:rPr>
        <mc:AlternateContent>
          <mc:Choice Requires="wps">
            <w:drawing>
              <wp:anchor distT="0" distB="0" distL="0" distR="0" simplePos="0" relativeHeight="251665408" behindDoc="1" locked="0" layoutInCell="1" allowOverlap="1" wp14:anchorId="1A9B86EC" wp14:editId="5B93D6F6">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0A6CB225" id="Freeform 305" o:spid="_x0000_s1026" style="position:absolute;margin-left:210.45pt;margin-top:15.8pt;width:342.0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" path="m,l6841,e" filled="f" strokeweight=".25392mm">
                <v:path arrowok="t" o:connecttype="custom" o:connectlocs="0,0;4344035,0" o:connectangles="0,0"/>
                <w10:wrap type="topAndBottom" anchorx="page"/>
              </v:shape>
            </w:pict>
          </mc:Fallback>
        </mc:AlternateContent>
      </w:r>
      <w:bookmarkStart w:id="24" w:name="7._Дата_видачі_завдання_______25_травня_"/>
      <w:bookmarkEnd w:id="24"/>
      <w:r w:rsidRPr="00ED28E6">
        <w:rPr>
          <w:b/>
          <w:i/>
          <w:sz w:val="24"/>
          <w:szCs w:val="22"/>
          <w:lang w:eastAsia="en-US"/>
        </w:rPr>
        <w:t>Дата</w:t>
      </w:r>
      <w:r w:rsidRPr="00ED28E6">
        <w:rPr>
          <w:b/>
          <w:i/>
          <w:spacing w:val="-3"/>
          <w:sz w:val="24"/>
          <w:szCs w:val="22"/>
          <w:lang w:eastAsia="en-US"/>
        </w:rPr>
        <w:t xml:space="preserve"> </w:t>
      </w:r>
      <w:r w:rsidRPr="00ED28E6">
        <w:rPr>
          <w:b/>
          <w:i/>
          <w:sz w:val="24"/>
          <w:szCs w:val="22"/>
          <w:lang w:eastAsia="en-US"/>
        </w:rPr>
        <w:t>видачі</w:t>
      </w:r>
      <w:r w:rsidRPr="00ED28E6">
        <w:rPr>
          <w:b/>
          <w:i/>
          <w:spacing w:val="7"/>
          <w:sz w:val="24"/>
          <w:szCs w:val="22"/>
          <w:lang w:eastAsia="en-US"/>
        </w:rPr>
        <w:t xml:space="preserve"> </w:t>
      </w:r>
      <w:r w:rsidRPr="00ED28E6">
        <w:rPr>
          <w:b/>
          <w:i/>
          <w:sz w:val="24"/>
          <w:szCs w:val="22"/>
          <w:lang w:eastAsia="en-US"/>
        </w:rPr>
        <w:t>завдання</w:t>
      </w:r>
      <w:r w:rsidRPr="00ED28E6">
        <w:rPr>
          <w:b/>
          <w:i/>
          <w:sz w:val="24"/>
          <w:szCs w:val="22"/>
          <w:lang w:eastAsia="en-US"/>
        </w:rPr>
        <w:tab/>
      </w:r>
    </w:p>
    <w:p w14:paraId="56E0E9C9" w14:textId="77777777" w:rsidR="007016D2" w:rsidRPr="00ED28E6" w:rsidRDefault="007016D2" w:rsidP="007016D2">
      <w:pPr>
        <w:widowControl w:val="0"/>
        <w:autoSpaceDE w:val="0"/>
        <w:autoSpaceDN w:val="0"/>
        <w:spacing w:before="10"/>
        <w:rPr>
          <w:b/>
          <w:sz w:val="17"/>
          <w:szCs w:val="22"/>
          <w:lang w:eastAsia="en-US"/>
        </w:rPr>
      </w:pPr>
    </w:p>
    <w:p w14:paraId="2922F437" w14:textId="77777777" w:rsidR="007016D2" w:rsidRPr="00ED28E6" w:rsidRDefault="007016D2" w:rsidP="007016D2">
      <w:pPr>
        <w:widowControl w:val="0"/>
        <w:autoSpaceDE w:val="0"/>
        <w:autoSpaceDN w:val="0"/>
        <w:rPr>
          <w:sz w:val="17"/>
          <w:szCs w:val="22"/>
          <w:lang w:eastAsia="en-US"/>
        </w:rPr>
      </w:pPr>
    </w:p>
    <w:p w14:paraId="12C20B14" w14:textId="77777777" w:rsidR="00F1369D" w:rsidRPr="00ED28E6" w:rsidRDefault="00F1369D" w:rsidP="004E333B">
      <w:pPr>
        <w:spacing w:before="90"/>
        <w:jc w:val="center"/>
        <w:rPr>
          <w:i/>
          <w:w w:val="105"/>
          <w:sz w:val="24"/>
          <w:lang w:eastAsia="ru-RU"/>
        </w:rPr>
        <w:sectPr w:rsidR="00F1369D" w:rsidRPr="00ED28E6" w:rsidSect="004E333B">
          <w:type w:val="continuous"/>
          <w:pgSz w:w="11910" w:h="16840"/>
          <w:pgMar w:top="1580" w:right="320" w:bottom="280" w:left="920" w:header="708" w:footer="708" w:gutter="0"/>
          <w:cols w:num="2" w:space="720" w:equalWidth="0">
            <w:col w:w="4283" w:space="40"/>
            <w:col w:w="6347"/>
          </w:cols>
        </w:sectPr>
      </w:pPr>
    </w:p>
    <w:p w14:paraId="712AB512" w14:textId="17085E15" w:rsidR="00F1369D" w:rsidRPr="00ED28E6" w:rsidRDefault="00F1369D" w:rsidP="00BD6159">
      <w:pPr>
        <w:rPr>
          <w:lang w:eastAsia="ru-RU"/>
        </w:rPr>
      </w:pPr>
      <w:r w:rsidRPr="00ED28E6">
        <w:rPr>
          <w:i/>
          <w:w w:val="105"/>
          <w:sz w:val="24"/>
          <w:lang w:eastAsia="ru-RU"/>
        </w:rPr>
        <w:tab/>
      </w:r>
      <w:r w:rsidRPr="00ED28E6">
        <w:rPr>
          <w:i/>
          <w:w w:val="105"/>
          <w:sz w:val="24"/>
          <w:lang w:eastAsia="ru-RU"/>
        </w:rPr>
        <w:tab/>
      </w:r>
      <w:r w:rsidR="00BD6159" w:rsidRPr="00ED28E6">
        <w:rPr>
          <w:i/>
          <w:w w:val="105"/>
          <w:sz w:val="24"/>
          <w:lang w:eastAsia="ru-RU"/>
        </w:rPr>
        <w:t>Керівник</w:t>
      </w:r>
      <w:r w:rsidRPr="00ED28E6">
        <w:rPr>
          <w:i/>
          <w:w w:val="105"/>
          <w:sz w:val="24"/>
          <w:lang w:eastAsia="ru-RU"/>
        </w:rPr>
        <w:tab/>
      </w:r>
      <w:r w:rsidRPr="00ED28E6">
        <w:rPr>
          <w:i/>
          <w:w w:val="105"/>
          <w:sz w:val="24"/>
          <w:lang w:eastAsia="ru-RU"/>
        </w:rPr>
        <w:tab/>
      </w:r>
      <w:r w:rsidRPr="00ED28E6">
        <w:rPr>
          <w:i/>
          <w:w w:val="105"/>
          <w:sz w:val="24"/>
          <w:lang w:eastAsia="ru-RU"/>
        </w:rPr>
        <w:tab/>
      </w:r>
      <w:r w:rsidRPr="00ED28E6">
        <w:rPr>
          <w:i/>
          <w:w w:val="105"/>
          <w:sz w:val="24"/>
          <w:lang w:eastAsia="ru-RU"/>
        </w:rPr>
        <w:tab/>
      </w:r>
      <w:r w:rsidRPr="00ED28E6">
        <w:rPr>
          <w:i/>
          <w:w w:val="105"/>
          <w:sz w:val="24"/>
          <w:lang w:eastAsia="ru-RU"/>
        </w:rPr>
        <w:tab/>
      </w:r>
      <w:r w:rsidRPr="00ED28E6">
        <w:rPr>
          <w:i/>
          <w:w w:val="105"/>
          <w:sz w:val="24"/>
          <w:lang w:eastAsia="ru-RU"/>
        </w:rPr>
        <w:tab/>
        <w:t xml:space="preserve">    </w:t>
      </w:r>
      <w:r w:rsidR="004E333B" w:rsidRPr="00ED28E6">
        <w:rPr>
          <w:sz w:val="24"/>
          <w:lang w:eastAsia="ru-RU"/>
        </w:rPr>
        <w:t xml:space="preserve">_________  </w:t>
      </w:r>
      <w:r w:rsidR="008445B5">
        <w:rPr>
          <w:sz w:val="24"/>
          <w:lang w:eastAsia="ru-RU"/>
        </w:rPr>
        <w:t xml:space="preserve"> </w:t>
      </w:r>
      <w:r w:rsidR="004E333B" w:rsidRPr="00ED28E6">
        <w:rPr>
          <w:sz w:val="24"/>
          <w:lang w:eastAsia="ru-RU"/>
        </w:rPr>
        <w:t xml:space="preserve"> </w:t>
      </w:r>
      <w:r w:rsidR="008445B5">
        <w:rPr>
          <w:sz w:val="24"/>
          <w:lang w:eastAsia="ru-RU"/>
        </w:rPr>
        <w:t xml:space="preserve">  </w:t>
      </w:r>
      <w:r w:rsidR="00525D9B">
        <w:rPr>
          <w:sz w:val="24"/>
          <w:szCs w:val="22"/>
          <w:u w:val="single"/>
          <w:lang w:eastAsia="en-US"/>
        </w:rPr>
        <w:t>   </w:t>
      </w:r>
      <w:r w:rsidR="008445B5">
        <w:rPr>
          <w:sz w:val="24"/>
          <w:szCs w:val="22"/>
          <w:u w:val="single"/>
          <w:lang w:eastAsia="en-US"/>
        </w:rPr>
        <w:t xml:space="preserve">     </w:t>
      </w:r>
      <w:r w:rsidR="00525D9B">
        <w:rPr>
          <w:sz w:val="24"/>
          <w:szCs w:val="22"/>
          <w:u w:val="single"/>
          <w:lang w:eastAsia="en-US"/>
        </w:rPr>
        <w:t>К</w:t>
      </w:r>
      <w:r w:rsidR="00525D9B" w:rsidRPr="00427E16">
        <w:rPr>
          <w:sz w:val="24"/>
          <w:szCs w:val="22"/>
          <w:u w:val="single"/>
          <w:lang w:eastAsia="en-US"/>
        </w:rPr>
        <w:t>озак О. Ф</w:t>
      </w:r>
      <w:r w:rsidR="00525D9B">
        <w:rPr>
          <w:sz w:val="24"/>
          <w:szCs w:val="22"/>
          <w:u w:val="single"/>
          <w:lang w:eastAsia="en-US"/>
        </w:rPr>
        <w:t>.     </w:t>
      </w:r>
    </w:p>
    <w:p w14:paraId="0800855F" w14:textId="37F25A35" w:rsidR="004E333B" w:rsidRPr="00ED28E6" w:rsidRDefault="00F1369D" w:rsidP="00BD6159">
      <w:pPr>
        <w:ind w:left="6480"/>
        <w:rPr>
          <w:i/>
          <w:sz w:val="24"/>
          <w:lang w:eastAsia="ru-RU"/>
        </w:rPr>
        <w:sectPr w:rsidR="004E333B" w:rsidRPr="00ED28E6" w:rsidSect="00F1369D">
          <w:type w:val="continuous"/>
          <w:pgSz w:w="11910" w:h="16840"/>
          <w:pgMar w:top="1580" w:right="320" w:bottom="280" w:left="920" w:header="708" w:footer="708" w:gutter="0"/>
          <w:cols w:space="40"/>
        </w:sectPr>
      </w:pPr>
      <w:r w:rsidRPr="00ED28E6">
        <w:rPr>
          <w:lang w:eastAsia="ru-RU"/>
        </w:rPr>
        <w:t xml:space="preserve">          </w:t>
      </w:r>
      <w:r w:rsidR="004E333B" w:rsidRPr="00ED28E6">
        <w:rPr>
          <w:sz w:val="18"/>
          <w:szCs w:val="18"/>
          <w:lang w:eastAsia="ru-RU"/>
        </w:rPr>
        <w:t>(підпис)                (розшифровка підпису</w:t>
      </w:r>
      <w:r w:rsidR="00DF04D3" w:rsidRPr="00ED28E6">
        <w:rPr>
          <w:sz w:val="18"/>
          <w:szCs w:val="18"/>
          <w:lang w:eastAsia="ru-RU"/>
        </w:rPr>
        <w:t>)</w:t>
      </w:r>
    </w:p>
    <w:p w14:paraId="392FC719" w14:textId="77777777" w:rsidR="00F1369D" w:rsidRPr="00ED28E6" w:rsidRDefault="00F1369D" w:rsidP="00BD6159">
      <w:pPr>
        <w:rPr>
          <w:sz w:val="11"/>
          <w:lang w:eastAsia="ru-RU"/>
        </w:rPr>
        <w:sectPr w:rsidR="00F1369D" w:rsidRPr="00ED28E6" w:rsidSect="004E333B">
          <w:type w:val="continuous"/>
          <w:pgSz w:w="11910" w:h="16840"/>
          <w:pgMar w:top="1040" w:right="320" w:bottom="280" w:left="920" w:header="708" w:footer="708" w:gutter="0"/>
          <w:cols w:space="720"/>
        </w:sectPr>
      </w:pPr>
    </w:p>
    <w:p w14:paraId="17095093" w14:textId="77777777" w:rsidR="004E333B" w:rsidRPr="00ED28E6" w:rsidRDefault="004E333B" w:rsidP="00BD6159">
      <w:pPr>
        <w:rPr>
          <w:sz w:val="11"/>
          <w:lang w:eastAsia="ru-RU"/>
        </w:rPr>
      </w:pPr>
    </w:p>
    <w:p w14:paraId="7727147D" w14:textId="40319805" w:rsidR="00867BE2" w:rsidRPr="00ED28E6" w:rsidRDefault="004E333B" w:rsidP="00867BE2">
      <w:pPr>
        <w:tabs>
          <w:tab w:val="left" w:pos="7159"/>
          <w:tab w:val="left" w:pos="7641"/>
          <w:tab w:val="left" w:pos="10124"/>
        </w:tabs>
        <w:spacing w:line="341" w:lineRule="exact"/>
        <w:rPr>
          <w:lang w:eastAsia="ru-RU"/>
        </w:rPr>
      </w:pPr>
      <w:r w:rsidRPr="00ED28E6">
        <w:rPr>
          <w:i/>
          <w:w w:val="105"/>
          <w:sz w:val="24"/>
          <w:lang w:eastAsia="ru-RU"/>
        </w:rPr>
        <w:t xml:space="preserve">                        Завдання прийняв</w:t>
      </w:r>
      <w:r w:rsidRPr="00ED28E6">
        <w:rPr>
          <w:i/>
          <w:spacing w:val="-10"/>
          <w:w w:val="105"/>
          <w:sz w:val="24"/>
          <w:lang w:eastAsia="ru-RU"/>
        </w:rPr>
        <w:t xml:space="preserve"> </w:t>
      </w:r>
      <w:r w:rsidRPr="00ED28E6">
        <w:rPr>
          <w:i/>
          <w:w w:val="105"/>
          <w:sz w:val="24"/>
          <w:lang w:eastAsia="ru-RU"/>
        </w:rPr>
        <w:t>до</w:t>
      </w:r>
      <w:r w:rsidRPr="00ED28E6">
        <w:rPr>
          <w:i/>
          <w:spacing w:val="1"/>
          <w:w w:val="105"/>
          <w:sz w:val="24"/>
          <w:lang w:eastAsia="ru-RU"/>
        </w:rPr>
        <w:t xml:space="preserve"> </w:t>
      </w:r>
      <w:r w:rsidRPr="00ED28E6">
        <w:rPr>
          <w:i/>
          <w:w w:val="105"/>
          <w:sz w:val="24"/>
          <w:lang w:eastAsia="ru-RU"/>
        </w:rPr>
        <w:t xml:space="preserve">виконання        </w:t>
      </w:r>
      <w:r w:rsidR="00F1369D" w:rsidRPr="00ED28E6">
        <w:rPr>
          <w:i/>
          <w:w w:val="105"/>
          <w:sz w:val="24"/>
          <w:lang w:eastAsia="ru-RU"/>
        </w:rPr>
        <w:t xml:space="preserve">                    </w:t>
      </w:r>
      <w:r w:rsidRPr="00ED28E6">
        <w:rPr>
          <w:i/>
          <w:w w:val="105"/>
          <w:sz w:val="24"/>
          <w:lang w:eastAsia="ru-RU"/>
        </w:rPr>
        <w:t xml:space="preserve"> _________     </w:t>
      </w:r>
      <w:bookmarkStart w:id="25" w:name="(підпис)"/>
      <w:bookmarkEnd w:id="25"/>
      <w:r w:rsidR="00201030">
        <w:rPr>
          <w:sz w:val="24"/>
          <w:szCs w:val="22"/>
          <w:u w:val="single"/>
          <w:lang w:eastAsia="en-US"/>
        </w:rPr>
        <w:t>  Р</w:t>
      </w:r>
      <w:r w:rsidR="00DB0698" w:rsidRPr="005E7FC0">
        <w:rPr>
          <w:sz w:val="24"/>
          <w:szCs w:val="22"/>
          <w:u w:val="single"/>
          <w:lang w:eastAsia="en-US"/>
        </w:rPr>
        <w:t>араговський Л. П</w:t>
      </w:r>
      <w:r w:rsidR="00DB0698">
        <w:rPr>
          <w:sz w:val="24"/>
          <w:szCs w:val="22"/>
          <w:u w:val="single"/>
          <w:lang w:eastAsia="en-US"/>
        </w:rPr>
        <w:t>.</w:t>
      </w:r>
      <w:r w:rsidRPr="00ED28E6">
        <w:rPr>
          <w:sz w:val="24"/>
          <w:lang w:eastAsia="ru-RU"/>
        </w:rPr>
        <w:t xml:space="preserve"> </w:t>
      </w:r>
      <w:r w:rsidRPr="00ED28E6">
        <w:rPr>
          <w:sz w:val="32"/>
          <w:u w:val="single"/>
          <w:lang w:eastAsia="ru-RU"/>
        </w:rPr>
        <w:t xml:space="preserve"> </w:t>
      </w:r>
      <w:r w:rsidRPr="00ED28E6">
        <w:rPr>
          <w:lang w:eastAsia="ru-RU"/>
        </w:rPr>
        <w:t xml:space="preserve">    </w:t>
      </w:r>
    </w:p>
    <w:p w14:paraId="3A0686CC" w14:textId="677B6749" w:rsidR="00867BE2" w:rsidRPr="00ED28E6" w:rsidRDefault="004E333B" w:rsidP="00867BE2">
      <w:pPr>
        <w:tabs>
          <w:tab w:val="left" w:pos="7159"/>
          <w:tab w:val="left" w:pos="7641"/>
          <w:tab w:val="left" w:pos="10124"/>
        </w:tabs>
        <w:spacing w:line="341" w:lineRule="exact"/>
        <w:rPr>
          <w:sz w:val="32"/>
          <w:lang w:eastAsia="ru-RU"/>
        </w:rPr>
        <w:sectPr w:rsidR="00867BE2" w:rsidRPr="00ED28E6" w:rsidSect="00867BE2">
          <w:type w:val="continuous"/>
          <w:pgSz w:w="11910" w:h="16840"/>
          <w:pgMar w:top="1580" w:right="320" w:bottom="280" w:left="920" w:header="708" w:footer="708" w:gutter="0"/>
          <w:cols w:space="40"/>
        </w:sectPr>
      </w:pPr>
      <w:r w:rsidRPr="00ED28E6">
        <w:rPr>
          <w:lang w:eastAsia="ru-RU"/>
        </w:rPr>
        <w:t xml:space="preserve">                                                                                                                       </w:t>
      </w:r>
      <w:r w:rsidR="00867BE2" w:rsidRPr="00ED28E6">
        <w:rPr>
          <w:lang w:eastAsia="ru-RU"/>
        </w:rPr>
        <w:t xml:space="preserve">                     </w:t>
      </w:r>
      <w:r w:rsidR="00867BE2" w:rsidRPr="00ED28E6">
        <w:rPr>
          <w:sz w:val="18"/>
          <w:szCs w:val="18"/>
          <w:lang w:eastAsia="ru-RU"/>
        </w:rPr>
        <w:t>(підпис)                (розшифровка підпису</w:t>
      </w:r>
      <w:r w:rsidR="00DF04D3" w:rsidRPr="00ED28E6">
        <w:rPr>
          <w:sz w:val="18"/>
          <w:szCs w:val="18"/>
          <w:lang w:eastAsia="ru-RU"/>
        </w:rPr>
        <w:t>)</w:t>
      </w:r>
    </w:p>
    <w:p w14:paraId="70D20ECB" w14:textId="276E1C33" w:rsidR="00754D1C" w:rsidRPr="00ED28E6" w:rsidRDefault="00754D1C" w:rsidP="00867BE2">
      <w:pPr>
        <w:widowControl w:val="0"/>
        <w:autoSpaceDE w:val="0"/>
        <w:autoSpaceDN w:val="0"/>
        <w:rPr>
          <w:lang w:eastAsia="ru-RU"/>
        </w:rPr>
      </w:pPr>
    </w:p>
    <w:p w14:paraId="07A05314" w14:textId="77777777" w:rsidR="00754D1C" w:rsidRPr="00ED28E6" w:rsidRDefault="00754D1C" w:rsidP="00754D1C">
      <w:pPr>
        <w:widowControl w:val="0"/>
        <w:autoSpaceDE w:val="0"/>
        <w:autoSpaceDN w:val="0"/>
        <w:ind w:left="3246"/>
        <w:rPr>
          <w:lang w:eastAsia="ru-RU"/>
        </w:rPr>
      </w:pPr>
    </w:p>
    <w:p w14:paraId="482DD004" w14:textId="458E8565" w:rsidR="00754D1C" w:rsidRPr="00ED28E6" w:rsidRDefault="00754D1C" w:rsidP="00754D1C">
      <w:pPr>
        <w:widowControl w:val="0"/>
        <w:autoSpaceDE w:val="0"/>
        <w:autoSpaceDN w:val="0"/>
        <w:ind w:left="3246"/>
        <w:rPr>
          <w:b/>
          <w:i/>
          <w:sz w:val="36"/>
          <w:szCs w:val="22"/>
          <w:lang w:eastAsia="en-US"/>
        </w:rPr>
      </w:pPr>
      <w:r w:rsidRPr="00ED28E6">
        <w:rPr>
          <w:b/>
          <w:i/>
          <w:w w:val="105"/>
          <w:sz w:val="36"/>
          <w:szCs w:val="22"/>
          <w:lang w:eastAsia="en-US"/>
        </w:rPr>
        <w:t>КАЛЕНДАРНИЙ</w:t>
      </w:r>
      <w:r w:rsidRPr="00ED28E6">
        <w:rPr>
          <w:b/>
          <w:i/>
          <w:spacing w:val="83"/>
          <w:w w:val="105"/>
          <w:sz w:val="36"/>
          <w:szCs w:val="22"/>
          <w:lang w:eastAsia="en-US"/>
        </w:rPr>
        <w:t xml:space="preserve"> </w:t>
      </w:r>
      <w:r w:rsidRPr="00ED28E6">
        <w:rPr>
          <w:b/>
          <w:i/>
          <w:w w:val="105"/>
          <w:sz w:val="36"/>
          <w:szCs w:val="22"/>
          <w:lang w:eastAsia="en-US"/>
        </w:rPr>
        <w:t>ПЛАН</w:t>
      </w:r>
    </w:p>
    <w:p w14:paraId="20920624" w14:textId="77777777" w:rsidR="00754D1C" w:rsidRPr="00ED28E6" w:rsidRDefault="00754D1C" w:rsidP="00754D1C">
      <w:pPr>
        <w:widowControl w:val="0"/>
        <w:autoSpaceDE w:val="0"/>
        <w:autoSpaceDN w:val="0"/>
        <w:rPr>
          <w:b/>
          <w:i/>
          <w:szCs w:val="22"/>
          <w:lang w:eastAsia="en-US"/>
        </w:rPr>
      </w:pPr>
    </w:p>
    <w:p w14:paraId="1D026102" w14:textId="77777777" w:rsidR="00754D1C" w:rsidRPr="00ED28E6" w:rsidRDefault="00754D1C" w:rsidP="00754D1C">
      <w:pPr>
        <w:widowControl w:val="0"/>
        <w:autoSpaceDE w:val="0"/>
        <w:autoSpaceDN w:val="0"/>
        <w:rPr>
          <w:b/>
          <w:i/>
          <w:szCs w:val="22"/>
          <w:lang w:eastAsia="en-US"/>
        </w:rPr>
      </w:pPr>
    </w:p>
    <w:p w14:paraId="7F50399A" w14:textId="77777777" w:rsidR="00754D1C" w:rsidRPr="00ED28E6" w:rsidRDefault="00754D1C" w:rsidP="00754D1C">
      <w:pPr>
        <w:widowControl w:val="0"/>
        <w:autoSpaceDE w:val="0"/>
        <w:autoSpaceDN w:val="0"/>
        <w:spacing w:before="5"/>
        <w:rPr>
          <w:b/>
          <w:i/>
          <w:sz w:val="10"/>
          <w:szCs w:val="22"/>
          <w:lang w:eastAsia="en-US"/>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396"/>
        <w:gridCol w:w="2260"/>
        <w:gridCol w:w="1277"/>
      </w:tblGrid>
      <w:tr w:rsidR="00754D1C" w:rsidRPr="00ED28E6" w14:paraId="7A44582C" w14:textId="77777777" w:rsidTr="000A3267">
        <w:trPr>
          <w:trHeight w:val="791"/>
        </w:trPr>
        <w:tc>
          <w:tcPr>
            <w:tcW w:w="677" w:type="dxa"/>
          </w:tcPr>
          <w:p w14:paraId="43BECBC5" w14:textId="77777777" w:rsidR="00754D1C" w:rsidRPr="00ED28E6" w:rsidRDefault="00754D1C" w:rsidP="00875288">
            <w:pPr>
              <w:spacing w:before="54" w:line="259" w:lineRule="auto"/>
              <w:ind w:left="215"/>
              <w:rPr>
                <w:b/>
                <w:i/>
                <w:sz w:val="24"/>
                <w:szCs w:val="22"/>
                <w:lang w:eastAsia="en-US"/>
              </w:rPr>
            </w:pPr>
            <w:r w:rsidRPr="00ED28E6">
              <w:rPr>
                <w:b/>
                <w:i/>
                <w:w w:val="109"/>
                <w:sz w:val="24"/>
                <w:szCs w:val="22"/>
                <w:lang w:eastAsia="en-US"/>
              </w:rPr>
              <w:t>№</w:t>
            </w:r>
          </w:p>
          <w:p w14:paraId="099C241B" w14:textId="77777777" w:rsidR="00754D1C" w:rsidRPr="00ED28E6" w:rsidRDefault="00754D1C" w:rsidP="00875288">
            <w:pPr>
              <w:spacing w:before="117" w:line="259" w:lineRule="auto"/>
              <w:ind w:left="187"/>
              <w:rPr>
                <w:b/>
                <w:i/>
                <w:sz w:val="24"/>
                <w:szCs w:val="22"/>
                <w:lang w:eastAsia="en-US"/>
              </w:rPr>
            </w:pPr>
            <w:r w:rsidRPr="00ED28E6">
              <w:rPr>
                <w:b/>
                <w:i/>
                <w:w w:val="105"/>
                <w:sz w:val="24"/>
                <w:szCs w:val="22"/>
                <w:lang w:eastAsia="en-US"/>
              </w:rPr>
              <w:t>з/п</w:t>
            </w:r>
          </w:p>
        </w:tc>
        <w:tc>
          <w:tcPr>
            <w:tcW w:w="5396" w:type="dxa"/>
          </w:tcPr>
          <w:p w14:paraId="4621C3A0" w14:textId="2F5F4017" w:rsidR="00754D1C" w:rsidRPr="00ED28E6" w:rsidRDefault="00754D1C" w:rsidP="00875288">
            <w:pPr>
              <w:spacing w:before="54" w:line="259" w:lineRule="auto"/>
              <w:ind w:left="436"/>
              <w:rPr>
                <w:b/>
                <w:sz w:val="24"/>
                <w:szCs w:val="22"/>
                <w:lang w:eastAsia="en-US"/>
              </w:rPr>
            </w:pPr>
            <w:bookmarkStart w:id="26" w:name="Назва_етапів_дипломного_проекту_(роботи)"/>
            <w:bookmarkEnd w:id="26"/>
            <w:r w:rsidRPr="00ED28E6">
              <w:rPr>
                <w:b/>
                <w:i/>
                <w:sz w:val="24"/>
                <w:szCs w:val="22"/>
                <w:lang w:eastAsia="en-US"/>
              </w:rPr>
              <w:t xml:space="preserve">Назва етапів дипломного </w:t>
            </w:r>
            <w:r w:rsidR="00AC7384">
              <w:rPr>
                <w:b/>
                <w:i/>
                <w:sz w:val="24"/>
                <w:szCs w:val="22"/>
                <w:lang w:eastAsia="en-US"/>
              </w:rPr>
              <w:t>проєкт</w:t>
            </w:r>
            <w:r w:rsidRPr="00ED28E6">
              <w:rPr>
                <w:b/>
                <w:i/>
                <w:sz w:val="24"/>
                <w:szCs w:val="22"/>
                <w:lang w:eastAsia="en-US"/>
              </w:rPr>
              <w:t xml:space="preserve">у </w:t>
            </w:r>
            <w:r w:rsidRPr="00ED28E6">
              <w:rPr>
                <w:b/>
                <w:sz w:val="24"/>
                <w:szCs w:val="22"/>
                <w:lang w:eastAsia="en-US"/>
              </w:rPr>
              <w:t>(</w:t>
            </w:r>
            <w:r w:rsidRPr="00ED28E6">
              <w:rPr>
                <w:b/>
                <w:i/>
                <w:sz w:val="24"/>
                <w:szCs w:val="22"/>
                <w:lang w:eastAsia="en-US"/>
              </w:rPr>
              <w:t>роботи</w:t>
            </w:r>
            <w:r w:rsidRPr="00ED28E6">
              <w:rPr>
                <w:b/>
                <w:sz w:val="24"/>
                <w:szCs w:val="22"/>
                <w:lang w:eastAsia="en-US"/>
              </w:rPr>
              <w:t>)</w:t>
            </w:r>
          </w:p>
        </w:tc>
        <w:tc>
          <w:tcPr>
            <w:tcW w:w="2260" w:type="dxa"/>
          </w:tcPr>
          <w:p w14:paraId="185AA439" w14:textId="77777777" w:rsidR="00754D1C" w:rsidRPr="00ED28E6" w:rsidRDefault="00754D1C" w:rsidP="00875288">
            <w:pPr>
              <w:spacing w:before="54" w:line="259" w:lineRule="auto"/>
              <w:ind w:left="70" w:right="110"/>
              <w:jc w:val="center"/>
              <w:rPr>
                <w:b/>
                <w:i/>
                <w:sz w:val="24"/>
                <w:szCs w:val="22"/>
                <w:lang w:eastAsia="en-US"/>
              </w:rPr>
            </w:pPr>
            <w:bookmarkStart w:id="27" w:name="Строк_виконання"/>
            <w:bookmarkEnd w:id="27"/>
            <w:r w:rsidRPr="00ED28E6">
              <w:rPr>
                <w:b/>
                <w:i/>
                <w:sz w:val="24"/>
                <w:szCs w:val="22"/>
                <w:lang w:eastAsia="en-US"/>
              </w:rPr>
              <w:t>Строк виконання</w:t>
            </w:r>
          </w:p>
          <w:p w14:paraId="685AE30A" w14:textId="1DE13C64" w:rsidR="00754D1C" w:rsidRPr="00ED28E6" w:rsidRDefault="00754D1C" w:rsidP="00875288">
            <w:pPr>
              <w:spacing w:before="117" w:line="259" w:lineRule="auto"/>
              <w:ind w:left="64" w:right="110"/>
              <w:jc w:val="center"/>
              <w:rPr>
                <w:b/>
                <w:i/>
                <w:sz w:val="24"/>
                <w:szCs w:val="22"/>
                <w:lang w:eastAsia="en-US"/>
              </w:rPr>
            </w:pPr>
            <w:r w:rsidRPr="00ED28E6">
              <w:rPr>
                <w:b/>
                <w:i/>
                <w:sz w:val="24"/>
                <w:szCs w:val="22"/>
                <w:lang w:eastAsia="en-US"/>
              </w:rPr>
              <w:t xml:space="preserve">етапів </w:t>
            </w:r>
            <w:r w:rsidR="00AC7384">
              <w:rPr>
                <w:b/>
                <w:i/>
                <w:sz w:val="24"/>
                <w:szCs w:val="22"/>
                <w:lang w:eastAsia="en-US"/>
              </w:rPr>
              <w:t>проєкт</w:t>
            </w:r>
            <w:r w:rsidRPr="00ED28E6">
              <w:rPr>
                <w:b/>
                <w:i/>
                <w:sz w:val="24"/>
                <w:szCs w:val="22"/>
                <w:lang w:eastAsia="en-US"/>
              </w:rPr>
              <w:t>у</w:t>
            </w:r>
          </w:p>
        </w:tc>
        <w:tc>
          <w:tcPr>
            <w:tcW w:w="1277" w:type="dxa"/>
          </w:tcPr>
          <w:p w14:paraId="01C4E9A7" w14:textId="77777777" w:rsidR="00754D1C" w:rsidRPr="00ED28E6" w:rsidRDefault="00754D1C" w:rsidP="00875288">
            <w:pPr>
              <w:spacing w:before="54" w:line="259" w:lineRule="auto"/>
              <w:ind w:left="62" w:right="65"/>
              <w:jc w:val="center"/>
              <w:rPr>
                <w:b/>
                <w:i/>
                <w:sz w:val="24"/>
                <w:szCs w:val="22"/>
                <w:lang w:eastAsia="en-US"/>
              </w:rPr>
            </w:pPr>
            <w:bookmarkStart w:id="28" w:name="Примітка"/>
            <w:bookmarkEnd w:id="28"/>
            <w:r w:rsidRPr="00ED28E6">
              <w:rPr>
                <w:b/>
                <w:i/>
                <w:sz w:val="24"/>
                <w:szCs w:val="22"/>
                <w:lang w:eastAsia="en-US"/>
              </w:rPr>
              <w:t>Примітка</w:t>
            </w:r>
          </w:p>
        </w:tc>
      </w:tr>
      <w:tr w:rsidR="000A3267" w:rsidRPr="00ED28E6" w14:paraId="7C10D5F2" w14:textId="77777777" w:rsidTr="000A3267">
        <w:trPr>
          <w:trHeight w:val="393"/>
        </w:trPr>
        <w:tc>
          <w:tcPr>
            <w:tcW w:w="677" w:type="dxa"/>
            <w:vAlign w:val="center"/>
          </w:tcPr>
          <w:p w14:paraId="2AF78C25" w14:textId="77777777" w:rsidR="000A3267" w:rsidRPr="00ED28E6" w:rsidRDefault="000A3267" w:rsidP="000A3267">
            <w:pPr>
              <w:spacing w:before="49" w:line="259" w:lineRule="auto"/>
              <w:ind w:left="9"/>
              <w:jc w:val="center"/>
              <w:rPr>
                <w:sz w:val="24"/>
                <w:szCs w:val="22"/>
                <w:lang w:eastAsia="en-US"/>
              </w:rPr>
            </w:pPr>
            <w:r w:rsidRPr="00ED28E6">
              <w:rPr>
                <w:sz w:val="24"/>
                <w:szCs w:val="22"/>
                <w:lang w:eastAsia="en-US"/>
              </w:rPr>
              <w:t>1</w:t>
            </w:r>
          </w:p>
        </w:tc>
        <w:tc>
          <w:tcPr>
            <w:tcW w:w="5396" w:type="dxa"/>
            <w:vAlign w:val="center"/>
          </w:tcPr>
          <w:p w14:paraId="75C83118" w14:textId="048A282C" w:rsidR="000A3267" w:rsidRPr="00ED28E6" w:rsidRDefault="000A3267" w:rsidP="000A3267">
            <w:pPr>
              <w:spacing w:line="268" w:lineRule="exact"/>
              <w:ind w:left="57"/>
              <w:rPr>
                <w:sz w:val="24"/>
                <w:szCs w:val="22"/>
                <w:lang w:eastAsia="en-US"/>
              </w:rPr>
            </w:pPr>
            <w:r w:rsidRPr="000A3267">
              <w:rPr>
                <w:sz w:val="24"/>
                <w:szCs w:val="22"/>
                <w:lang w:eastAsia="en-US"/>
              </w:rPr>
              <w:t>Вибір теми та постановка задачі</w:t>
            </w:r>
          </w:p>
        </w:tc>
        <w:tc>
          <w:tcPr>
            <w:tcW w:w="2260" w:type="dxa"/>
            <w:vAlign w:val="center"/>
          </w:tcPr>
          <w:p w14:paraId="1C1054C4" w14:textId="04A4EEA8" w:rsidR="000A3267" w:rsidRPr="00ED28E6" w:rsidRDefault="000A3267" w:rsidP="000A3267">
            <w:pPr>
              <w:spacing w:before="49" w:line="259" w:lineRule="auto"/>
              <w:ind w:left="70" w:right="58"/>
              <w:jc w:val="center"/>
              <w:rPr>
                <w:sz w:val="24"/>
                <w:szCs w:val="22"/>
                <w:lang w:eastAsia="en-US"/>
              </w:rPr>
            </w:pPr>
            <w:r>
              <w:rPr>
                <w:sz w:val="24"/>
                <w:lang w:val="en-US"/>
              </w:rPr>
              <w:t>15.02.202</w:t>
            </w:r>
            <w:r w:rsidR="00653BF3">
              <w:rPr>
                <w:sz w:val="24"/>
              </w:rPr>
              <w:t>5</w:t>
            </w:r>
          </w:p>
        </w:tc>
        <w:tc>
          <w:tcPr>
            <w:tcW w:w="1277" w:type="dxa"/>
            <w:vAlign w:val="center"/>
          </w:tcPr>
          <w:p w14:paraId="39909E2C" w14:textId="6B653687" w:rsidR="000A3267" w:rsidRPr="00057AEB" w:rsidRDefault="00DC69E0" w:rsidP="000A3267">
            <w:pPr>
              <w:spacing w:before="49" w:line="259" w:lineRule="auto"/>
              <w:ind w:left="57" w:right="65"/>
              <w:jc w:val="center"/>
              <w:rPr>
                <w:sz w:val="24"/>
                <w:szCs w:val="22"/>
                <w:highlight w:val="yellow"/>
                <w:lang w:eastAsia="en-US"/>
              </w:rPr>
            </w:pPr>
            <w:r w:rsidRPr="00DC69E0">
              <w:rPr>
                <w:sz w:val="24"/>
                <w:szCs w:val="22"/>
                <w:lang w:eastAsia="en-US"/>
              </w:rPr>
              <w:t>Виконав</w:t>
            </w:r>
          </w:p>
        </w:tc>
      </w:tr>
      <w:tr w:rsidR="000A3267" w:rsidRPr="00ED28E6" w14:paraId="4D2C7EE3" w14:textId="77777777" w:rsidTr="000A3267">
        <w:trPr>
          <w:trHeight w:val="397"/>
        </w:trPr>
        <w:tc>
          <w:tcPr>
            <w:tcW w:w="677" w:type="dxa"/>
            <w:vAlign w:val="center"/>
          </w:tcPr>
          <w:p w14:paraId="2CECAE8F" w14:textId="77777777" w:rsidR="000A3267" w:rsidRPr="00ED28E6" w:rsidRDefault="000A3267" w:rsidP="000A3267">
            <w:pPr>
              <w:spacing w:before="49" w:line="259" w:lineRule="auto"/>
              <w:ind w:left="9"/>
              <w:jc w:val="center"/>
              <w:rPr>
                <w:sz w:val="24"/>
                <w:szCs w:val="22"/>
                <w:lang w:eastAsia="en-US"/>
              </w:rPr>
            </w:pPr>
            <w:r w:rsidRPr="00ED28E6">
              <w:rPr>
                <w:sz w:val="24"/>
                <w:szCs w:val="22"/>
                <w:lang w:eastAsia="en-US"/>
              </w:rPr>
              <w:t>2</w:t>
            </w:r>
          </w:p>
        </w:tc>
        <w:tc>
          <w:tcPr>
            <w:tcW w:w="5396" w:type="dxa"/>
            <w:vAlign w:val="center"/>
          </w:tcPr>
          <w:p w14:paraId="0EF1715A" w14:textId="4F84422C" w:rsidR="000A3267" w:rsidRPr="00ED28E6" w:rsidRDefault="000A3267" w:rsidP="000A3267">
            <w:pPr>
              <w:spacing w:line="268" w:lineRule="exact"/>
              <w:ind w:left="57"/>
              <w:rPr>
                <w:sz w:val="24"/>
                <w:szCs w:val="22"/>
                <w:lang w:eastAsia="en-US"/>
              </w:rPr>
            </w:pPr>
            <w:r w:rsidRPr="000A3267">
              <w:rPr>
                <w:sz w:val="24"/>
                <w:szCs w:val="22"/>
                <w:lang w:eastAsia="en-US"/>
              </w:rPr>
              <w:t>Аналіз джерел та проєктування архітектури системи</w:t>
            </w:r>
          </w:p>
        </w:tc>
        <w:tc>
          <w:tcPr>
            <w:tcW w:w="2260" w:type="dxa"/>
            <w:vAlign w:val="center"/>
          </w:tcPr>
          <w:p w14:paraId="5F965585" w14:textId="776674D2" w:rsidR="000A3267" w:rsidRPr="00ED28E6" w:rsidRDefault="000A3267" w:rsidP="000A3267">
            <w:pPr>
              <w:spacing w:before="49" w:line="259" w:lineRule="auto"/>
              <w:ind w:left="70" w:right="58"/>
              <w:jc w:val="center"/>
              <w:rPr>
                <w:sz w:val="24"/>
                <w:szCs w:val="22"/>
                <w:lang w:eastAsia="en-US"/>
              </w:rPr>
            </w:pPr>
            <w:r>
              <w:rPr>
                <w:sz w:val="24"/>
                <w:lang w:val="en-US"/>
              </w:rPr>
              <w:t>25.02.202</w:t>
            </w:r>
            <w:r w:rsidR="00653BF3">
              <w:rPr>
                <w:sz w:val="24"/>
              </w:rPr>
              <w:t>5</w:t>
            </w:r>
          </w:p>
        </w:tc>
        <w:tc>
          <w:tcPr>
            <w:tcW w:w="1277" w:type="dxa"/>
            <w:vAlign w:val="center"/>
          </w:tcPr>
          <w:p w14:paraId="255BC8A1" w14:textId="6325EAF9" w:rsidR="000A3267" w:rsidRPr="00057AEB" w:rsidRDefault="00DC69E0" w:rsidP="000A3267">
            <w:pPr>
              <w:spacing w:before="49" w:line="259" w:lineRule="auto"/>
              <w:ind w:left="56" w:right="65"/>
              <w:jc w:val="center"/>
              <w:rPr>
                <w:sz w:val="24"/>
                <w:szCs w:val="22"/>
                <w:highlight w:val="yellow"/>
                <w:lang w:eastAsia="en-US"/>
              </w:rPr>
            </w:pPr>
            <w:r w:rsidRPr="00DC69E0">
              <w:rPr>
                <w:sz w:val="24"/>
                <w:szCs w:val="22"/>
                <w:lang w:eastAsia="en-US"/>
              </w:rPr>
              <w:t>Виконав</w:t>
            </w:r>
          </w:p>
        </w:tc>
      </w:tr>
      <w:tr w:rsidR="000A3267" w:rsidRPr="00ED28E6" w14:paraId="7B0A4E05" w14:textId="77777777" w:rsidTr="000A3267">
        <w:trPr>
          <w:trHeight w:val="551"/>
        </w:trPr>
        <w:tc>
          <w:tcPr>
            <w:tcW w:w="677" w:type="dxa"/>
            <w:vAlign w:val="center"/>
          </w:tcPr>
          <w:p w14:paraId="3F0C9F5C" w14:textId="77777777" w:rsidR="000A3267" w:rsidRPr="00ED28E6" w:rsidRDefault="000A3267" w:rsidP="000A3267">
            <w:pPr>
              <w:spacing w:before="49" w:line="259" w:lineRule="auto"/>
              <w:ind w:left="9"/>
              <w:jc w:val="center"/>
              <w:rPr>
                <w:sz w:val="24"/>
                <w:szCs w:val="22"/>
                <w:lang w:eastAsia="en-US"/>
              </w:rPr>
            </w:pPr>
            <w:r w:rsidRPr="00ED28E6">
              <w:rPr>
                <w:sz w:val="24"/>
                <w:szCs w:val="22"/>
                <w:lang w:eastAsia="en-US"/>
              </w:rPr>
              <w:t>3</w:t>
            </w:r>
          </w:p>
        </w:tc>
        <w:tc>
          <w:tcPr>
            <w:tcW w:w="5396" w:type="dxa"/>
            <w:vAlign w:val="center"/>
          </w:tcPr>
          <w:p w14:paraId="624A5E8B" w14:textId="44F225F3" w:rsidR="000A3267" w:rsidRPr="00ED28E6" w:rsidRDefault="000A3267" w:rsidP="000A3267">
            <w:pPr>
              <w:spacing w:line="265" w:lineRule="exact"/>
              <w:ind w:left="57"/>
              <w:rPr>
                <w:sz w:val="24"/>
                <w:szCs w:val="22"/>
                <w:lang w:eastAsia="en-US"/>
              </w:rPr>
            </w:pPr>
            <w:r w:rsidRPr="000A3267">
              <w:rPr>
                <w:sz w:val="24"/>
                <w:szCs w:val="24"/>
              </w:rPr>
              <w:t>Аналіз джерел та проєктування архітектури системи</w:t>
            </w:r>
          </w:p>
        </w:tc>
        <w:tc>
          <w:tcPr>
            <w:tcW w:w="2260" w:type="dxa"/>
            <w:vAlign w:val="center"/>
          </w:tcPr>
          <w:p w14:paraId="5A19D755" w14:textId="6F86BF03" w:rsidR="000A3267" w:rsidRPr="00ED28E6" w:rsidRDefault="000A3267" w:rsidP="000A3267">
            <w:pPr>
              <w:spacing w:before="49" w:line="259" w:lineRule="auto"/>
              <w:ind w:left="70" w:right="58"/>
              <w:jc w:val="center"/>
              <w:rPr>
                <w:sz w:val="24"/>
                <w:szCs w:val="22"/>
                <w:lang w:eastAsia="en-US"/>
              </w:rPr>
            </w:pPr>
            <w:r>
              <w:rPr>
                <w:sz w:val="24"/>
                <w:lang w:val="en-US"/>
              </w:rPr>
              <w:t>15.03.202</w:t>
            </w:r>
            <w:r w:rsidR="00653BF3">
              <w:rPr>
                <w:sz w:val="24"/>
              </w:rPr>
              <w:t>5</w:t>
            </w:r>
          </w:p>
        </w:tc>
        <w:tc>
          <w:tcPr>
            <w:tcW w:w="1277" w:type="dxa"/>
            <w:vAlign w:val="center"/>
          </w:tcPr>
          <w:p w14:paraId="2C66B3BE" w14:textId="03400BFA" w:rsidR="000A3267" w:rsidRPr="00ED28E6" w:rsidRDefault="00DC69E0" w:rsidP="000A3267">
            <w:pPr>
              <w:spacing w:before="126" w:line="259" w:lineRule="auto"/>
              <w:ind w:left="57" w:right="65"/>
              <w:jc w:val="center"/>
              <w:rPr>
                <w:sz w:val="24"/>
                <w:szCs w:val="22"/>
                <w:lang w:eastAsia="en-US"/>
              </w:rPr>
            </w:pPr>
            <w:r w:rsidRPr="00DC69E0">
              <w:rPr>
                <w:sz w:val="24"/>
                <w:szCs w:val="22"/>
                <w:lang w:eastAsia="en-US"/>
              </w:rPr>
              <w:t>Виконав</w:t>
            </w:r>
          </w:p>
        </w:tc>
      </w:tr>
      <w:tr w:rsidR="000A3267" w:rsidRPr="00ED28E6" w14:paraId="62082762" w14:textId="77777777" w:rsidTr="000A3267">
        <w:trPr>
          <w:trHeight w:val="551"/>
        </w:trPr>
        <w:tc>
          <w:tcPr>
            <w:tcW w:w="677" w:type="dxa"/>
            <w:vAlign w:val="center"/>
          </w:tcPr>
          <w:p w14:paraId="55601964" w14:textId="77777777" w:rsidR="000A3267" w:rsidRPr="00ED28E6" w:rsidRDefault="000A3267" w:rsidP="000A3267">
            <w:pPr>
              <w:spacing w:before="49" w:line="259" w:lineRule="auto"/>
              <w:ind w:left="9"/>
              <w:jc w:val="center"/>
              <w:rPr>
                <w:sz w:val="24"/>
                <w:szCs w:val="22"/>
                <w:lang w:eastAsia="en-US"/>
              </w:rPr>
            </w:pPr>
            <w:r w:rsidRPr="00ED28E6">
              <w:rPr>
                <w:sz w:val="24"/>
                <w:szCs w:val="22"/>
                <w:lang w:eastAsia="en-US"/>
              </w:rPr>
              <w:t>4</w:t>
            </w:r>
          </w:p>
        </w:tc>
        <w:tc>
          <w:tcPr>
            <w:tcW w:w="5396" w:type="dxa"/>
            <w:vAlign w:val="center"/>
          </w:tcPr>
          <w:p w14:paraId="62BAE9AB" w14:textId="6A849D5A" w:rsidR="000A3267" w:rsidRPr="00ED28E6" w:rsidRDefault="000A3267" w:rsidP="000A3267">
            <w:pPr>
              <w:spacing w:line="267" w:lineRule="exact"/>
              <w:ind w:left="57"/>
              <w:rPr>
                <w:sz w:val="24"/>
                <w:szCs w:val="22"/>
                <w:lang w:eastAsia="en-US"/>
              </w:rPr>
            </w:pPr>
            <w:r w:rsidRPr="000A3267">
              <w:rPr>
                <w:sz w:val="24"/>
                <w:szCs w:val="22"/>
                <w:lang w:eastAsia="en-US"/>
              </w:rPr>
              <w:t>Тестування, налагодження та оптимізація системи</w:t>
            </w:r>
          </w:p>
        </w:tc>
        <w:tc>
          <w:tcPr>
            <w:tcW w:w="2260" w:type="dxa"/>
            <w:vAlign w:val="center"/>
          </w:tcPr>
          <w:p w14:paraId="37A324E1" w14:textId="3AD43C6D" w:rsidR="000A3267" w:rsidRPr="00ED28E6" w:rsidRDefault="000A3267" w:rsidP="000A3267">
            <w:pPr>
              <w:spacing w:before="49" w:line="259" w:lineRule="auto"/>
              <w:ind w:left="70" w:right="58"/>
              <w:jc w:val="center"/>
              <w:rPr>
                <w:sz w:val="24"/>
                <w:szCs w:val="22"/>
                <w:lang w:eastAsia="en-US"/>
              </w:rPr>
            </w:pPr>
            <w:r>
              <w:rPr>
                <w:sz w:val="24"/>
                <w:lang w:val="en-US"/>
              </w:rPr>
              <w:t>25.04.202</w:t>
            </w:r>
            <w:r w:rsidR="00653BF3">
              <w:rPr>
                <w:sz w:val="24"/>
              </w:rPr>
              <w:t>5</w:t>
            </w:r>
          </w:p>
        </w:tc>
        <w:tc>
          <w:tcPr>
            <w:tcW w:w="1277" w:type="dxa"/>
            <w:vAlign w:val="center"/>
          </w:tcPr>
          <w:p w14:paraId="08CAAAD3" w14:textId="3BEA9591" w:rsidR="000A3267" w:rsidRPr="00ED28E6" w:rsidRDefault="00DC69E0" w:rsidP="000A3267">
            <w:pPr>
              <w:spacing w:before="126" w:line="259" w:lineRule="auto"/>
              <w:ind w:left="57" w:right="65"/>
              <w:jc w:val="center"/>
              <w:rPr>
                <w:sz w:val="24"/>
                <w:szCs w:val="22"/>
                <w:lang w:eastAsia="en-US"/>
              </w:rPr>
            </w:pPr>
            <w:r w:rsidRPr="00DC69E0">
              <w:rPr>
                <w:sz w:val="24"/>
                <w:szCs w:val="22"/>
                <w:lang w:eastAsia="en-US"/>
              </w:rPr>
              <w:t>Виконав</w:t>
            </w:r>
          </w:p>
        </w:tc>
      </w:tr>
      <w:tr w:rsidR="000A3267" w:rsidRPr="00ED28E6" w14:paraId="6DEA47CF" w14:textId="77777777" w:rsidTr="000A3267">
        <w:trPr>
          <w:trHeight w:val="551"/>
        </w:trPr>
        <w:tc>
          <w:tcPr>
            <w:tcW w:w="677" w:type="dxa"/>
            <w:vAlign w:val="center"/>
          </w:tcPr>
          <w:p w14:paraId="11788FD6" w14:textId="7302D5B5" w:rsidR="000A3267" w:rsidRPr="00ED28E6" w:rsidRDefault="000A3267" w:rsidP="000A3267">
            <w:pPr>
              <w:spacing w:before="49" w:line="259" w:lineRule="auto"/>
              <w:ind w:left="9"/>
              <w:jc w:val="center"/>
              <w:rPr>
                <w:sz w:val="24"/>
                <w:szCs w:val="22"/>
                <w:lang w:eastAsia="en-US"/>
              </w:rPr>
            </w:pPr>
            <w:r>
              <w:rPr>
                <w:sz w:val="24"/>
                <w:szCs w:val="22"/>
                <w:lang w:eastAsia="en-US"/>
              </w:rPr>
              <w:t>5</w:t>
            </w:r>
          </w:p>
        </w:tc>
        <w:tc>
          <w:tcPr>
            <w:tcW w:w="5396" w:type="dxa"/>
            <w:vAlign w:val="center"/>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0A3267" w:rsidRPr="000A3267" w14:paraId="6800B861" w14:textId="77777777" w:rsidTr="000A3267">
              <w:trPr>
                <w:tblCellSpacing w:w="15" w:type="dxa"/>
              </w:trPr>
              <w:tc>
                <w:tcPr>
                  <w:tcW w:w="36" w:type="dxa"/>
                  <w:vAlign w:val="center"/>
                  <w:hideMark/>
                </w:tcPr>
                <w:p w14:paraId="4FFAEA70" w14:textId="77777777" w:rsidR="000A3267" w:rsidRPr="000A3267" w:rsidRDefault="000A3267" w:rsidP="000A3267">
                  <w:pPr>
                    <w:widowControl w:val="0"/>
                    <w:autoSpaceDE w:val="0"/>
                    <w:autoSpaceDN w:val="0"/>
                    <w:spacing w:line="267" w:lineRule="exact"/>
                    <w:ind w:left="57"/>
                    <w:rPr>
                      <w:sz w:val="24"/>
                      <w:szCs w:val="22"/>
                      <w:lang w:val="en-US" w:eastAsia="en-US"/>
                    </w:rPr>
                  </w:pPr>
                </w:p>
              </w:tc>
            </w:tr>
          </w:tbl>
          <w:p w14:paraId="7EAE5E71" w14:textId="77777777" w:rsidR="000A3267" w:rsidRPr="000A3267" w:rsidRDefault="000A3267" w:rsidP="000A3267">
            <w:pPr>
              <w:spacing w:line="267" w:lineRule="exact"/>
              <w:ind w:left="57"/>
              <w:rPr>
                <w:vanish/>
                <w:sz w:val="24"/>
                <w:szCs w:val="22"/>
                <w:lang w:val="en-US" w:eastAsia="en-US"/>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6443"/>
            </w:tblGrid>
            <w:tr w:rsidR="000A3267" w:rsidRPr="000A3267" w14:paraId="37FDF01F" w14:textId="77777777" w:rsidTr="000A3267">
              <w:trPr>
                <w:tblCellSpacing w:w="15" w:type="dxa"/>
              </w:trPr>
              <w:tc>
                <w:tcPr>
                  <w:tcW w:w="6383" w:type="dxa"/>
                  <w:hideMark/>
                </w:tcPr>
                <w:p w14:paraId="2BB4A954" w14:textId="77777777" w:rsidR="000A3267" w:rsidRDefault="000A3267" w:rsidP="000A3267">
                  <w:pPr>
                    <w:widowControl w:val="0"/>
                    <w:autoSpaceDE w:val="0"/>
                    <w:autoSpaceDN w:val="0"/>
                    <w:spacing w:line="267" w:lineRule="exact"/>
                    <w:ind w:left="57"/>
                    <w:rPr>
                      <w:sz w:val="24"/>
                      <w:szCs w:val="22"/>
                      <w:lang w:eastAsia="en-US"/>
                    </w:rPr>
                  </w:pPr>
                  <w:r w:rsidRPr="000A3267">
                    <w:rPr>
                      <w:sz w:val="24"/>
                      <w:szCs w:val="22"/>
                      <w:lang w:val="en-US" w:eastAsia="en-US"/>
                    </w:rPr>
                    <w:t>Оформлення пояснювальної записки та підготовка</w:t>
                  </w:r>
                </w:p>
                <w:p w14:paraId="026A02E6" w14:textId="342F894C" w:rsidR="000A3267" w:rsidRPr="000A3267" w:rsidRDefault="000A3267" w:rsidP="000A3267">
                  <w:pPr>
                    <w:widowControl w:val="0"/>
                    <w:autoSpaceDE w:val="0"/>
                    <w:autoSpaceDN w:val="0"/>
                    <w:spacing w:line="267" w:lineRule="exact"/>
                    <w:ind w:left="57"/>
                    <w:rPr>
                      <w:sz w:val="24"/>
                      <w:szCs w:val="22"/>
                      <w:lang w:val="en-US" w:eastAsia="en-US"/>
                    </w:rPr>
                  </w:pPr>
                  <w:r w:rsidRPr="000A3267">
                    <w:rPr>
                      <w:sz w:val="24"/>
                      <w:szCs w:val="22"/>
                      <w:lang w:val="en-US" w:eastAsia="en-US"/>
                    </w:rPr>
                    <w:t>до захисту</w:t>
                  </w:r>
                </w:p>
              </w:tc>
            </w:tr>
          </w:tbl>
          <w:p w14:paraId="5932D105" w14:textId="77777777" w:rsidR="000A3267" w:rsidRPr="000A3267" w:rsidRDefault="000A3267" w:rsidP="000A3267">
            <w:pPr>
              <w:spacing w:line="267" w:lineRule="exact"/>
              <w:ind w:left="57"/>
              <w:rPr>
                <w:sz w:val="24"/>
                <w:szCs w:val="22"/>
                <w:lang w:eastAsia="en-US"/>
              </w:rPr>
            </w:pPr>
          </w:p>
        </w:tc>
        <w:tc>
          <w:tcPr>
            <w:tcW w:w="2260" w:type="dxa"/>
            <w:vAlign w:val="center"/>
          </w:tcPr>
          <w:p w14:paraId="0D898336" w14:textId="5CCD994F" w:rsidR="000A3267" w:rsidRPr="00ED28E6" w:rsidRDefault="00653BF3" w:rsidP="000A3267">
            <w:pPr>
              <w:spacing w:before="49" w:line="259" w:lineRule="auto"/>
              <w:ind w:left="70" w:right="58"/>
              <w:jc w:val="center"/>
              <w:rPr>
                <w:sz w:val="24"/>
                <w:szCs w:val="22"/>
                <w:lang w:eastAsia="en-US"/>
              </w:rPr>
            </w:pPr>
            <w:r>
              <w:rPr>
                <w:sz w:val="24"/>
              </w:rPr>
              <w:t>10</w:t>
            </w:r>
            <w:r w:rsidR="000A3267">
              <w:rPr>
                <w:sz w:val="24"/>
                <w:lang w:val="en-US"/>
              </w:rPr>
              <w:t>.06.202</w:t>
            </w:r>
            <w:r>
              <w:rPr>
                <w:sz w:val="24"/>
              </w:rPr>
              <w:t>5</w:t>
            </w:r>
          </w:p>
        </w:tc>
        <w:tc>
          <w:tcPr>
            <w:tcW w:w="1277" w:type="dxa"/>
            <w:vAlign w:val="center"/>
          </w:tcPr>
          <w:p w14:paraId="6F7B72A6" w14:textId="2A3702DA" w:rsidR="000A3267" w:rsidRPr="00ED28E6" w:rsidRDefault="00DC69E0" w:rsidP="000A3267">
            <w:pPr>
              <w:spacing w:before="126" w:line="259" w:lineRule="auto"/>
              <w:ind w:left="57" w:right="65"/>
              <w:jc w:val="center"/>
              <w:rPr>
                <w:sz w:val="24"/>
                <w:szCs w:val="22"/>
                <w:lang w:eastAsia="en-US"/>
              </w:rPr>
            </w:pPr>
            <w:r w:rsidRPr="00DC69E0">
              <w:rPr>
                <w:sz w:val="24"/>
                <w:szCs w:val="22"/>
                <w:lang w:eastAsia="en-US"/>
              </w:rPr>
              <w:t>Виконав</w:t>
            </w:r>
          </w:p>
        </w:tc>
      </w:tr>
    </w:tbl>
    <w:p w14:paraId="268A6E93" w14:textId="77777777" w:rsidR="00754D1C" w:rsidRPr="00ED28E6" w:rsidRDefault="00754D1C" w:rsidP="00754D1C">
      <w:pPr>
        <w:widowControl w:val="0"/>
        <w:autoSpaceDE w:val="0"/>
        <w:autoSpaceDN w:val="0"/>
        <w:rPr>
          <w:b/>
          <w:i/>
          <w:szCs w:val="22"/>
          <w:lang w:eastAsia="en-US"/>
        </w:rPr>
      </w:pPr>
    </w:p>
    <w:p w14:paraId="27C0C363" w14:textId="77777777" w:rsidR="00754D1C" w:rsidRPr="00ED28E6" w:rsidRDefault="00754D1C" w:rsidP="00754D1C">
      <w:pPr>
        <w:widowControl w:val="0"/>
        <w:autoSpaceDE w:val="0"/>
        <w:autoSpaceDN w:val="0"/>
        <w:rPr>
          <w:b/>
          <w:i/>
          <w:szCs w:val="22"/>
          <w:lang w:eastAsia="en-US"/>
        </w:rPr>
      </w:pPr>
    </w:p>
    <w:p w14:paraId="29147978" w14:textId="524227BD" w:rsidR="00754D1C" w:rsidRPr="00ED28E6" w:rsidRDefault="00754D1C" w:rsidP="00754D1C">
      <w:pPr>
        <w:widowControl w:val="0"/>
        <w:tabs>
          <w:tab w:val="left" w:pos="5981"/>
        </w:tabs>
        <w:autoSpaceDE w:val="0"/>
        <w:autoSpaceDN w:val="0"/>
        <w:spacing w:before="228"/>
        <w:ind w:left="3380"/>
        <w:rPr>
          <w:sz w:val="24"/>
          <w:szCs w:val="22"/>
          <w:lang w:eastAsia="en-US"/>
        </w:rPr>
      </w:pPr>
      <w:bookmarkStart w:id="29" w:name="Студент_–_дипломник_____________________"/>
      <w:bookmarkEnd w:id="29"/>
      <w:r w:rsidRPr="00ED28E6">
        <w:rPr>
          <w:b/>
          <w:i/>
          <w:sz w:val="24"/>
          <w:szCs w:val="22"/>
          <w:lang w:eastAsia="en-US"/>
        </w:rPr>
        <w:t>Студент</w:t>
      </w:r>
      <w:r w:rsidRPr="00ED28E6">
        <w:rPr>
          <w:b/>
          <w:i/>
          <w:spacing w:val="-33"/>
          <w:sz w:val="24"/>
          <w:szCs w:val="22"/>
          <w:lang w:eastAsia="en-US"/>
        </w:rPr>
        <w:t xml:space="preserve"> </w:t>
      </w:r>
      <w:r w:rsidRPr="00ED28E6">
        <w:rPr>
          <w:b/>
          <w:sz w:val="24"/>
          <w:szCs w:val="22"/>
          <w:lang w:eastAsia="en-US"/>
        </w:rPr>
        <w:t>–</w:t>
      </w:r>
      <w:r w:rsidRPr="00ED28E6">
        <w:rPr>
          <w:b/>
          <w:spacing w:val="-33"/>
          <w:sz w:val="24"/>
          <w:szCs w:val="22"/>
          <w:lang w:eastAsia="en-US"/>
        </w:rPr>
        <w:t xml:space="preserve"> </w:t>
      </w:r>
      <w:r w:rsidRPr="00ED28E6">
        <w:rPr>
          <w:b/>
          <w:i/>
          <w:sz w:val="24"/>
          <w:szCs w:val="22"/>
          <w:lang w:eastAsia="en-US"/>
        </w:rPr>
        <w:t>дипломник</w:t>
      </w:r>
      <w:r w:rsidRPr="00ED28E6">
        <w:rPr>
          <w:b/>
          <w:i/>
          <w:sz w:val="24"/>
          <w:szCs w:val="22"/>
          <w:lang w:eastAsia="en-US"/>
        </w:rPr>
        <w:tab/>
      </w:r>
      <w:r w:rsidRPr="00ED28E6">
        <w:rPr>
          <w:sz w:val="24"/>
          <w:szCs w:val="22"/>
          <w:lang w:eastAsia="en-US"/>
        </w:rPr>
        <w:t xml:space="preserve"> </w:t>
      </w:r>
      <w:r w:rsidRPr="00ED28E6">
        <w:rPr>
          <w:sz w:val="24"/>
          <w:szCs w:val="22"/>
          <w:lang w:eastAsia="en-US"/>
        </w:rPr>
        <w:tab/>
        <w:t xml:space="preserve">___________ </w:t>
      </w:r>
      <w:r w:rsidR="005E7FC0">
        <w:rPr>
          <w:sz w:val="24"/>
          <w:szCs w:val="22"/>
          <w:lang w:eastAsia="en-US"/>
        </w:rPr>
        <w:t xml:space="preserve"> </w:t>
      </w:r>
      <w:r w:rsidR="005E7FC0">
        <w:rPr>
          <w:sz w:val="24"/>
          <w:szCs w:val="22"/>
          <w:u w:val="single"/>
          <w:lang w:eastAsia="en-US"/>
        </w:rPr>
        <w:t>    Р</w:t>
      </w:r>
      <w:r w:rsidR="005E7FC0" w:rsidRPr="005E7FC0">
        <w:rPr>
          <w:sz w:val="24"/>
          <w:szCs w:val="22"/>
          <w:u w:val="single"/>
          <w:lang w:eastAsia="en-US"/>
        </w:rPr>
        <w:t>араговський Л. П</w:t>
      </w:r>
      <w:r w:rsidR="00412639">
        <w:rPr>
          <w:sz w:val="24"/>
          <w:szCs w:val="22"/>
          <w:u w:val="single"/>
          <w:lang w:eastAsia="en-US"/>
        </w:rPr>
        <w:t>.   </w:t>
      </w:r>
    </w:p>
    <w:p w14:paraId="1184B588" w14:textId="77777777" w:rsidR="00754D1C" w:rsidRPr="00ED28E6" w:rsidRDefault="00754D1C" w:rsidP="00754D1C">
      <w:pPr>
        <w:widowControl w:val="0"/>
        <w:autoSpaceDE w:val="0"/>
        <w:autoSpaceDN w:val="0"/>
        <w:spacing w:before="63"/>
        <w:ind w:left="6785"/>
        <w:rPr>
          <w:rFonts w:eastAsia="Courier New" w:cs="Courier New"/>
          <w:lang w:eastAsia="en-US"/>
        </w:rPr>
      </w:pPr>
      <w:r w:rsidRPr="00ED28E6">
        <w:rPr>
          <w:rFonts w:eastAsia="Courier New" w:cs="Courier New"/>
          <w:sz w:val="16"/>
          <w:szCs w:val="16"/>
          <w:lang w:eastAsia="en-US"/>
        </w:rPr>
        <w:t>(підпис)</w:t>
      </w:r>
      <w:r w:rsidRPr="00ED28E6">
        <w:rPr>
          <w:rFonts w:eastAsia="Courier New" w:cs="Courier New"/>
          <w:lang w:eastAsia="en-US"/>
        </w:rPr>
        <w:t xml:space="preserve"> </w:t>
      </w:r>
      <w:r w:rsidRPr="00ED28E6">
        <w:rPr>
          <w:sz w:val="18"/>
          <w:szCs w:val="18"/>
          <w:lang w:eastAsia="ru-RU"/>
        </w:rPr>
        <w:t xml:space="preserve">              ( розшифровка підпису)</w:t>
      </w:r>
      <w:r w:rsidRPr="00ED28E6">
        <w:rPr>
          <w:lang w:eastAsia="ru-RU"/>
        </w:rPr>
        <w:t xml:space="preserve">                                                    </w:t>
      </w:r>
    </w:p>
    <w:p w14:paraId="2B34DA14" w14:textId="77777777" w:rsidR="00754D1C" w:rsidRPr="00ED28E6" w:rsidRDefault="00754D1C" w:rsidP="00754D1C">
      <w:pPr>
        <w:widowControl w:val="0"/>
        <w:autoSpaceDE w:val="0"/>
        <w:autoSpaceDN w:val="0"/>
        <w:spacing w:before="4"/>
        <w:rPr>
          <w:sz w:val="12"/>
          <w:szCs w:val="22"/>
          <w:lang w:eastAsia="en-US"/>
        </w:rPr>
      </w:pPr>
    </w:p>
    <w:p w14:paraId="259F0988" w14:textId="16F58147" w:rsidR="00754D1C" w:rsidRPr="00ED28E6" w:rsidRDefault="00754D1C" w:rsidP="00754D1C">
      <w:pPr>
        <w:widowControl w:val="0"/>
        <w:autoSpaceDE w:val="0"/>
        <w:autoSpaceDN w:val="0"/>
        <w:spacing w:before="90"/>
        <w:ind w:left="3380"/>
        <w:rPr>
          <w:sz w:val="24"/>
          <w:szCs w:val="22"/>
          <w:lang w:eastAsia="en-US"/>
        </w:rPr>
      </w:pPr>
      <w:r w:rsidRPr="00ED28E6">
        <w:rPr>
          <w:b/>
          <w:i/>
          <w:sz w:val="24"/>
          <w:szCs w:val="22"/>
          <w:lang w:eastAsia="en-US"/>
        </w:rPr>
        <w:t xml:space="preserve">Керівник роботи                     </w:t>
      </w:r>
      <w:r w:rsidRPr="00ED28E6">
        <w:rPr>
          <w:sz w:val="24"/>
          <w:szCs w:val="22"/>
          <w:lang w:eastAsia="en-US"/>
        </w:rPr>
        <w:t xml:space="preserve">___________ </w:t>
      </w:r>
      <w:r w:rsidR="00427E16">
        <w:rPr>
          <w:sz w:val="24"/>
          <w:szCs w:val="22"/>
          <w:lang w:eastAsia="en-US"/>
        </w:rPr>
        <w:t xml:space="preserve">    </w:t>
      </w:r>
      <w:r w:rsidR="00427E16">
        <w:rPr>
          <w:sz w:val="24"/>
          <w:szCs w:val="22"/>
          <w:u w:val="single"/>
          <w:lang w:eastAsia="en-US"/>
        </w:rPr>
        <w:t>     К</w:t>
      </w:r>
      <w:r w:rsidR="00427E16" w:rsidRPr="00427E16">
        <w:rPr>
          <w:sz w:val="24"/>
          <w:szCs w:val="22"/>
          <w:u w:val="single"/>
          <w:lang w:eastAsia="en-US"/>
        </w:rPr>
        <w:t>озак О. Ф</w:t>
      </w:r>
      <w:r w:rsidR="00427E16">
        <w:rPr>
          <w:sz w:val="24"/>
          <w:szCs w:val="22"/>
          <w:u w:val="single"/>
          <w:lang w:eastAsia="en-US"/>
        </w:rPr>
        <w:t>.           </w:t>
      </w:r>
    </w:p>
    <w:p w14:paraId="613D7F32" w14:textId="1226365B" w:rsidR="00754D1C" w:rsidRPr="00ED28E6" w:rsidRDefault="00754D1C" w:rsidP="00754D1C">
      <w:pPr>
        <w:widowControl w:val="0"/>
        <w:tabs>
          <w:tab w:val="left" w:pos="2516"/>
          <w:tab w:val="left" w:pos="10080"/>
        </w:tabs>
        <w:autoSpaceDE w:val="0"/>
        <w:autoSpaceDN w:val="0"/>
        <w:spacing w:before="67" w:line="360" w:lineRule="auto"/>
        <w:ind w:right="547"/>
        <w:jc w:val="center"/>
        <w:rPr>
          <w:rFonts w:eastAsiaTheme="majorEastAsia"/>
          <w:b/>
          <w:sz w:val="32"/>
          <w:szCs w:val="32"/>
        </w:rPr>
      </w:pPr>
      <w:r w:rsidRPr="00ED28E6">
        <w:rPr>
          <w:rFonts w:eastAsia="Courier New" w:cs="Courier New"/>
          <w:sz w:val="16"/>
          <w:szCs w:val="16"/>
          <w:lang w:eastAsia="en-US"/>
        </w:rPr>
        <w:t xml:space="preserve">                                                                                                                                                                     (підпис)</w:t>
      </w:r>
      <w:r w:rsidRPr="00ED28E6">
        <w:rPr>
          <w:rFonts w:eastAsia="Courier New" w:cs="Courier New"/>
          <w:lang w:eastAsia="en-US"/>
        </w:rPr>
        <w:t xml:space="preserve"> </w:t>
      </w:r>
      <w:r w:rsidRPr="00ED28E6">
        <w:rPr>
          <w:sz w:val="18"/>
          <w:szCs w:val="18"/>
          <w:lang w:eastAsia="ru-RU"/>
        </w:rPr>
        <w:t xml:space="preserve">             ( розшифровка підпису</w:t>
      </w:r>
      <w:r w:rsidR="00A523A6" w:rsidRPr="00ED28E6">
        <w:rPr>
          <w:sz w:val="18"/>
          <w:szCs w:val="18"/>
          <w:lang w:eastAsia="ru-RU"/>
        </w:rPr>
        <w:t>)</w:t>
      </w:r>
    </w:p>
    <w:p w14:paraId="0D75A222" w14:textId="7982B577" w:rsidR="004E333B" w:rsidRPr="00ED28E6" w:rsidRDefault="004E333B" w:rsidP="00754D1C">
      <w:pPr>
        <w:spacing w:after="120" w:line="203" w:lineRule="exact"/>
        <w:ind w:right="180"/>
        <w:jc w:val="center"/>
        <w:rPr>
          <w:lang w:eastAsia="ru-RU"/>
        </w:rPr>
        <w:sectPr w:rsidR="004E333B" w:rsidRPr="00ED28E6" w:rsidSect="004E333B">
          <w:type w:val="continuous"/>
          <w:pgSz w:w="11910" w:h="16840"/>
          <w:pgMar w:top="1040" w:right="320" w:bottom="280" w:left="920" w:header="708" w:footer="708" w:gutter="0"/>
          <w:cols w:space="720"/>
        </w:sectPr>
      </w:pPr>
      <w:bookmarkStart w:id="30" w:name="Керівник________________________________"/>
      <w:bookmarkStart w:id="31" w:name="Завдання_прийняв_до_виконання___________"/>
      <w:bookmarkEnd w:id="30"/>
      <w:bookmarkEnd w:id="31"/>
      <w:r w:rsidRPr="00ED28E6">
        <w:rPr>
          <w:lang w:eastAsia="ru-RU"/>
        </w:rPr>
        <w:t xml:space="preserve">                                                 </w:t>
      </w:r>
    </w:p>
    <w:p w14:paraId="1C5997EE" w14:textId="11A42DD9" w:rsidR="0060598D" w:rsidRDefault="00FF5BBE" w:rsidP="008C1D05">
      <w:pPr>
        <w:widowControl w:val="0"/>
        <w:tabs>
          <w:tab w:val="left" w:pos="2516"/>
          <w:tab w:val="left" w:pos="10080"/>
        </w:tabs>
        <w:autoSpaceDE w:val="0"/>
        <w:autoSpaceDN w:val="0"/>
        <w:spacing w:line="360" w:lineRule="auto"/>
        <w:jc w:val="center"/>
        <w:rPr>
          <w:b/>
          <w:sz w:val="28"/>
          <w:lang w:eastAsia="en-US"/>
        </w:rPr>
      </w:pPr>
      <w:bookmarkStart w:id="32" w:name="КАЛЕНДАРНИЙ__ПЛАН"/>
      <w:bookmarkEnd w:id="32"/>
      <w:r w:rsidRPr="00ED28E6">
        <w:rPr>
          <w:b/>
          <w:sz w:val="28"/>
          <w:lang w:eastAsia="en-US"/>
        </w:rPr>
        <w:lastRenderedPageBreak/>
        <w:t>АНОТАЦІ</w:t>
      </w:r>
      <w:r w:rsidR="003A1506">
        <w:rPr>
          <w:b/>
          <w:sz w:val="28"/>
          <w:lang w:eastAsia="en-US"/>
        </w:rPr>
        <w:t>Я</w:t>
      </w:r>
    </w:p>
    <w:p w14:paraId="2E16E062" w14:textId="77777777" w:rsidR="008C1D05" w:rsidRDefault="008C1D05" w:rsidP="00057AEB">
      <w:pPr>
        <w:widowControl w:val="0"/>
        <w:tabs>
          <w:tab w:val="left" w:pos="2516"/>
          <w:tab w:val="left" w:pos="10080"/>
        </w:tabs>
        <w:autoSpaceDE w:val="0"/>
        <w:autoSpaceDN w:val="0"/>
        <w:spacing w:line="360" w:lineRule="auto"/>
        <w:jc w:val="both"/>
        <w:rPr>
          <w:b/>
          <w:sz w:val="28"/>
          <w:lang w:eastAsia="en-US"/>
        </w:rPr>
      </w:pPr>
    </w:p>
    <w:p w14:paraId="7581D441" w14:textId="35870121" w:rsidR="00CA64F0" w:rsidRP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r w:rsidRPr="00CA64F0">
        <w:rPr>
          <w:bCs/>
          <w:sz w:val="28"/>
          <w:lang w:eastAsia="en-US"/>
        </w:rPr>
        <w:t xml:space="preserve">Бакалаврська робота містить </w:t>
      </w:r>
      <w:r w:rsidR="00956847">
        <w:rPr>
          <w:bCs/>
          <w:sz w:val="28"/>
          <w:lang w:eastAsia="en-US"/>
        </w:rPr>
        <w:t>6</w:t>
      </w:r>
      <w:r w:rsidR="0015393E">
        <w:rPr>
          <w:bCs/>
          <w:sz w:val="28"/>
          <w:lang w:eastAsia="en-US"/>
        </w:rPr>
        <w:t>5</w:t>
      </w:r>
      <w:r w:rsidRPr="00CA64F0">
        <w:rPr>
          <w:bCs/>
          <w:sz w:val="28"/>
          <w:lang w:eastAsia="en-US"/>
        </w:rPr>
        <w:t xml:space="preserve"> сторінки, </w:t>
      </w:r>
      <w:r w:rsidR="00956847">
        <w:rPr>
          <w:bCs/>
          <w:sz w:val="28"/>
          <w:lang w:eastAsia="en-US"/>
        </w:rPr>
        <w:t>13</w:t>
      </w:r>
      <w:r w:rsidRPr="00CA64F0">
        <w:rPr>
          <w:bCs/>
          <w:sz w:val="28"/>
          <w:lang w:eastAsia="en-US"/>
        </w:rPr>
        <w:t xml:space="preserve"> рисун</w:t>
      </w:r>
      <w:r w:rsidR="00956847">
        <w:rPr>
          <w:bCs/>
          <w:sz w:val="28"/>
          <w:lang w:eastAsia="en-US"/>
        </w:rPr>
        <w:t>ків</w:t>
      </w:r>
      <w:r w:rsidRPr="00CA64F0">
        <w:rPr>
          <w:bCs/>
          <w:sz w:val="28"/>
          <w:lang w:eastAsia="en-US"/>
        </w:rPr>
        <w:t xml:space="preserve">, список використаних джерел із </w:t>
      </w:r>
      <w:r w:rsidR="00AD4ECA">
        <w:rPr>
          <w:bCs/>
          <w:sz w:val="28"/>
          <w:lang w:eastAsia="en-US"/>
        </w:rPr>
        <w:t>27</w:t>
      </w:r>
      <w:r w:rsidRPr="00CA64F0">
        <w:rPr>
          <w:bCs/>
          <w:sz w:val="28"/>
          <w:lang w:eastAsia="en-US"/>
        </w:rPr>
        <w:t xml:space="preserve"> найменувань, </w:t>
      </w:r>
      <w:r w:rsidR="00ED52D9">
        <w:rPr>
          <w:bCs/>
          <w:sz w:val="28"/>
          <w:lang w:eastAsia="en-US"/>
        </w:rPr>
        <w:t>1</w:t>
      </w:r>
      <w:r w:rsidRPr="00CA64F0">
        <w:rPr>
          <w:bCs/>
          <w:sz w:val="28"/>
          <w:lang w:eastAsia="en-US"/>
        </w:rPr>
        <w:t xml:space="preserve"> додат</w:t>
      </w:r>
      <w:r w:rsidR="00ED52D9">
        <w:rPr>
          <w:bCs/>
          <w:sz w:val="28"/>
          <w:lang w:eastAsia="en-US"/>
        </w:rPr>
        <w:t>о</w:t>
      </w:r>
      <w:r w:rsidRPr="00CA64F0">
        <w:rPr>
          <w:bCs/>
          <w:sz w:val="28"/>
          <w:lang w:eastAsia="en-US"/>
        </w:rPr>
        <w:t>к.</w:t>
      </w:r>
    </w:p>
    <w:p w14:paraId="10B8C856" w14:textId="73B47D8C" w:rsidR="00CA64F0" w:rsidRP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Метою роботи</w:t>
      </w:r>
      <w:r w:rsidRPr="00CA64F0">
        <w:rPr>
          <w:bCs/>
          <w:sz w:val="28"/>
          <w:lang w:eastAsia="en-US"/>
        </w:rPr>
        <w:t xml:space="preserve"> є проєктування та реалізація багатокористувацької гри з використанням рушія Unreal Engine 5, що забезпечує стабільну клієнт-серверну взаємодію.</w:t>
      </w:r>
    </w:p>
    <w:p w14:paraId="1BEA5580" w14:textId="637752E8" w:rsidR="00CA64F0" w:rsidRP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Об’єкт дослідження:</w:t>
      </w:r>
      <w:r w:rsidRPr="00CA64F0">
        <w:rPr>
          <w:bCs/>
          <w:sz w:val="28"/>
          <w:lang w:eastAsia="en-US"/>
        </w:rPr>
        <w:t xml:space="preserve"> процеси розробки багатокористувацьких ігор на основі сучасних рушіїв.</w:t>
      </w:r>
    </w:p>
    <w:p w14:paraId="07DEC334" w14:textId="65114B01" w:rsidR="00CA64F0" w:rsidRP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Предмет дослідження:</w:t>
      </w:r>
      <w:r w:rsidRPr="00CA64F0">
        <w:rPr>
          <w:bCs/>
          <w:sz w:val="28"/>
          <w:lang w:eastAsia="en-US"/>
        </w:rPr>
        <w:t xml:space="preserve"> технології та методи побудови багатокористувацької архітектури.</w:t>
      </w:r>
    </w:p>
    <w:p w14:paraId="07F3621C" w14:textId="7BE344A7" w:rsidR="00CA64F0" w:rsidRP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Результати дослідження:</w:t>
      </w:r>
      <w:r w:rsidRPr="00CA64F0">
        <w:rPr>
          <w:bCs/>
          <w:sz w:val="28"/>
          <w:lang w:eastAsia="en-US"/>
        </w:rPr>
        <w:t xml:space="preserve"> реалізовано гру з реплікацією об’єктів, базовими механіками, підтримкою Steam та перевірено працездатність мережевого режиму.</w:t>
      </w:r>
    </w:p>
    <w:p w14:paraId="1F0772D6" w14:textId="58CDAA76" w:rsidR="00CA64F0" w:rsidRP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У</w:t>
      </w:r>
      <w:r w:rsidRPr="00CA64F0">
        <w:rPr>
          <w:bCs/>
          <w:sz w:val="28"/>
          <w:lang w:eastAsia="en-US"/>
        </w:rPr>
        <w:t xml:space="preserve"> </w:t>
      </w:r>
      <w:r w:rsidRPr="00A876EF">
        <w:rPr>
          <w:b/>
          <w:sz w:val="28"/>
          <w:lang w:eastAsia="en-US"/>
        </w:rPr>
        <w:t>першому розділі</w:t>
      </w:r>
      <w:r w:rsidRPr="00CA64F0">
        <w:rPr>
          <w:bCs/>
          <w:sz w:val="28"/>
          <w:lang w:eastAsia="en-US"/>
        </w:rPr>
        <w:t xml:space="preserve"> розглянуто сучасні підходи до створення багатокористувацьких ігор.</w:t>
      </w:r>
    </w:p>
    <w:p w14:paraId="7BCD4B17" w14:textId="6514084C" w:rsidR="00CA64F0" w:rsidRP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У</w:t>
      </w:r>
      <w:r w:rsidRPr="00CA64F0">
        <w:rPr>
          <w:bCs/>
          <w:sz w:val="28"/>
          <w:lang w:eastAsia="en-US"/>
        </w:rPr>
        <w:t xml:space="preserve"> </w:t>
      </w:r>
      <w:r w:rsidRPr="00A876EF">
        <w:rPr>
          <w:b/>
          <w:sz w:val="28"/>
          <w:lang w:eastAsia="en-US"/>
        </w:rPr>
        <w:t>другому розділі</w:t>
      </w:r>
      <w:r w:rsidRPr="00CA64F0">
        <w:rPr>
          <w:bCs/>
          <w:sz w:val="28"/>
          <w:lang w:eastAsia="en-US"/>
        </w:rPr>
        <w:t xml:space="preserve"> визначено вимоги до системи.</w:t>
      </w:r>
    </w:p>
    <w:p w14:paraId="0DC698E9" w14:textId="4C8F4957" w:rsidR="00CA64F0" w:rsidRP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У</w:t>
      </w:r>
      <w:r w:rsidRPr="00CA64F0">
        <w:rPr>
          <w:bCs/>
          <w:sz w:val="28"/>
          <w:lang w:eastAsia="en-US"/>
        </w:rPr>
        <w:t xml:space="preserve"> </w:t>
      </w:r>
      <w:r w:rsidRPr="00A876EF">
        <w:rPr>
          <w:b/>
          <w:sz w:val="28"/>
          <w:lang w:eastAsia="en-US"/>
        </w:rPr>
        <w:t>третьому розділі</w:t>
      </w:r>
      <w:r w:rsidRPr="00CA64F0">
        <w:rPr>
          <w:bCs/>
          <w:sz w:val="28"/>
          <w:lang w:eastAsia="en-US"/>
        </w:rPr>
        <w:t xml:space="preserve"> описано архітектуру гри та інструменти.</w:t>
      </w:r>
    </w:p>
    <w:p w14:paraId="16E4D752" w14:textId="2FFD6081" w:rsidR="00CA64F0" w:rsidRP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У</w:t>
      </w:r>
      <w:r w:rsidRPr="00CA64F0">
        <w:rPr>
          <w:bCs/>
          <w:sz w:val="28"/>
          <w:lang w:eastAsia="en-US"/>
        </w:rPr>
        <w:t xml:space="preserve"> </w:t>
      </w:r>
      <w:r w:rsidRPr="00A876EF">
        <w:rPr>
          <w:b/>
          <w:sz w:val="28"/>
          <w:lang w:eastAsia="en-US"/>
        </w:rPr>
        <w:t>четвертому розділі</w:t>
      </w:r>
      <w:r w:rsidRPr="00CA64F0">
        <w:rPr>
          <w:bCs/>
          <w:sz w:val="28"/>
          <w:lang w:eastAsia="en-US"/>
        </w:rPr>
        <w:t xml:space="preserve"> реалізовано проєкт в Unreal Engine.</w:t>
      </w:r>
    </w:p>
    <w:p w14:paraId="642532DD" w14:textId="266BFCCC" w:rsidR="00CA64F0" w:rsidRP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У</w:t>
      </w:r>
      <w:r w:rsidRPr="00CA64F0">
        <w:rPr>
          <w:bCs/>
          <w:sz w:val="28"/>
          <w:lang w:eastAsia="en-US"/>
        </w:rPr>
        <w:t xml:space="preserve"> </w:t>
      </w:r>
      <w:r w:rsidRPr="00A876EF">
        <w:rPr>
          <w:b/>
          <w:sz w:val="28"/>
          <w:lang w:eastAsia="en-US"/>
        </w:rPr>
        <w:t xml:space="preserve">п’ятому розділі </w:t>
      </w:r>
      <w:r w:rsidRPr="00CA64F0">
        <w:rPr>
          <w:bCs/>
          <w:sz w:val="28"/>
          <w:lang w:eastAsia="en-US"/>
        </w:rPr>
        <w:t>проведено тестування системи.</w:t>
      </w:r>
    </w:p>
    <w:p w14:paraId="44C636F9" w14:textId="0721FB49" w:rsidR="00057AEB" w:rsidRDefault="00CA64F0" w:rsidP="00CE36D5">
      <w:pPr>
        <w:widowControl w:val="0"/>
        <w:tabs>
          <w:tab w:val="left" w:pos="2516"/>
          <w:tab w:val="left" w:pos="10080"/>
        </w:tabs>
        <w:autoSpaceDE w:val="0"/>
        <w:autoSpaceDN w:val="0"/>
        <w:spacing w:line="360" w:lineRule="auto"/>
        <w:ind w:firstLine="851"/>
        <w:jc w:val="both"/>
        <w:rPr>
          <w:bCs/>
          <w:sz w:val="28"/>
          <w:lang w:eastAsia="en-US"/>
        </w:rPr>
      </w:pPr>
      <w:r w:rsidRPr="00A876EF">
        <w:rPr>
          <w:b/>
          <w:sz w:val="28"/>
          <w:lang w:eastAsia="en-US"/>
        </w:rPr>
        <w:t>Висновок:</w:t>
      </w:r>
      <w:r w:rsidRPr="00CA64F0">
        <w:rPr>
          <w:bCs/>
          <w:sz w:val="28"/>
          <w:lang w:eastAsia="en-US"/>
        </w:rPr>
        <w:t xml:space="preserve"> створено працездатну багатокористувацьку архітектуру з можливістю подальшого застосування.</w:t>
      </w:r>
    </w:p>
    <w:p w14:paraId="10473D2F" w14:textId="77777777" w:rsidR="005516A6" w:rsidRPr="00CA64F0" w:rsidRDefault="005516A6" w:rsidP="00CE36D5">
      <w:pPr>
        <w:widowControl w:val="0"/>
        <w:tabs>
          <w:tab w:val="left" w:pos="2516"/>
          <w:tab w:val="left" w:pos="10080"/>
        </w:tabs>
        <w:autoSpaceDE w:val="0"/>
        <w:autoSpaceDN w:val="0"/>
        <w:spacing w:line="360" w:lineRule="auto"/>
        <w:ind w:firstLine="851"/>
        <w:jc w:val="both"/>
        <w:rPr>
          <w:bCs/>
          <w:sz w:val="28"/>
          <w:lang w:eastAsia="en-US"/>
        </w:rPr>
      </w:pPr>
    </w:p>
    <w:p w14:paraId="5EB708C6" w14:textId="12158475" w:rsidR="00CA64F0" w:rsidRPr="00CA64F0" w:rsidRDefault="00CA64F0" w:rsidP="00057AEB">
      <w:pPr>
        <w:widowControl w:val="0"/>
        <w:tabs>
          <w:tab w:val="left" w:pos="2516"/>
          <w:tab w:val="left" w:pos="10080"/>
        </w:tabs>
        <w:autoSpaceDE w:val="0"/>
        <w:autoSpaceDN w:val="0"/>
        <w:spacing w:line="360" w:lineRule="auto"/>
        <w:ind w:firstLine="851"/>
        <w:jc w:val="both"/>
        <w:rPr>
          <w:b/>
          <w:sz w:val="28"/>
          <w:lang w:eastAsia="en-US"/>
        </w:rPr>
      </w:pPr>
      <w:r w:rsidRPr="00CA64F0">
        <w:rPr>
          <w:b/>
          <w:sz w:val="28"/>
          <w:lang w:eastAsia="en-US"/>
        </w:rPr>
        <w:t>КЛЮЧОВІ СЛОВА: UNREAL ENGINE 5, GAS, РЕПЛІКАЦІЯ, ТЕСТУВАННЯ, ІГРОВИЙ РУШІЙ, КЛІЄНТ-СЕРВЕРНА АРХІТЕКТУРА.</w:t>
      </w:r>
    </w:p>
    <w:p w14:paraId="7EDA1645" w14:textId="77777777" w:rsid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p>
    <w:p w14:paraId="6C6E46FC" w14:textId="77777777" w:rsid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p>
    <w:p w14:paraId="490F2442" w14:textId="77777777" w:rsid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p>
    <w:p w14:paraId="370E4674" w14:textId="77777777" w:rsidR="00CA64F0" w:rsidRDefault="00CA64F0" w:rsidP="00057AEB">
      <w:pPr>
        <w:widowControl w:val="0"/>
        <w:tabs>
          <w:tab w:val="left" w:pos="2516"/>
          <w:tab w:val="left" w:pos="10080"/>
        </w:tabs>
        <w:autoSpaceDE w:val="0"/>
        <w:autoSpaceDN w:val="0"/>
        <w:spacing w:line="360" w:lineRule="auto"/>
        <w:ind w:firstLine="851"/>
        <w:jc w:val="both"/>
        <w:rPr>
          <w:bCs/>
          <w:sz w:val="28"/>
          <w:lang w:eastAsia="en-US"/>
        </w:rPr>
      </w:pPr>
    </w:p>
    <w:p w14:paraId="0AEB3937" w14:textId="77777777" w:rsidR="00CA64F0" w:rsidRPr="00CA64F0" w:rsidRDefault="00CA64F0" w:rsidP="00CA64F0">
      <w:pPr>
        <w:widowControl w:val="0"/>
        <w:tabs>
          <w:tab w:val="left" w:pos="2516"/>
          <w:tab w:val="left" w:pos="10080"/>
        </w:tabs>
        <w:autoSpaceDE w:val="0"/>
        <w:autoSpaceDN w:val="0"/>
        <w:spacing w:line="360" w:lineRule="auto"/>
        <w:rPr>
          <w:bCs/>
          <w:sz w:val="28"/>
          <w:lang w:eastAsia="en-US"/>
        </w:rPr>
      </w:pPr>
    </w:p>
    <w:p w14:paraId="1812FDFC" w14:textId="11308285" w:rsidR="00994CC0" w:rsidRDefault="005A49ED" w:rsidP="00CA64F0">
      <w:pPr>
        <w:spacing w:after="160" w:line="360" w:lineRule="auto"/>
        <w:jc w:val="center"/>
        <w:rPr>
          <w:b/>
          <w:sz w:val="28"/>
          <w:lang w:eastAsia="en-US"/>
        </w:rPr>
      </w:pPr>
      <w:r w:rsidRPr="005A49ED">
        <w:rPr>
          <w:b/>
          <w:sz w:val="28"/>
          <w:lang w:eastAsia="en-US"/>
        </w:rPr>
        <w:lastRenderedPageBreak/>
        <w:t>ABSTRACT</w:t>
      </w:r>
    </w:p>
    <w:p w14:paraId="0F2999EA" w14:textId="77777777" w:rsidR="00A5124B" w:rsidRDefault="00A5124B" w:rsidP="00A5124B">
      <w:pPr>
        <w:spacing w:line="360" w:lineRule="auto"/>
        <w:ind w:firstLine="851"/>
        <w:jc w:val="both"/>
        <w:rPr>
          <w:b/>
          <w:sz w:val="28"/>
          <w:lang w:eastAsia="en-US"/>
        </w:rPr>
      </w:pPr>
    </w:p>
    <w:p w14:paraId="41AD039B" w14:textId="297F2E8D" w:rsidR="00746EE3" w:rsidRPr="00746EE3" w:rsidRDefault="00746EE3" w:rsidP="00A5124B">
      <w:pPr>
        <w:spacing w:line="360" w:lineRule="auto"/>
        <w:ind w:firstLine="851"/>
        <w:jc w:val="both"/>
        <w:rPr>
          <w:bCs/>
          <w:sz w:val="28"/>
          <w:lang w:eastAsia="en-US"/>
        </w:rPr>
      </w:pPr>
      <w:r w:rsidRPr="00746EE3">
        <w:rPr>
          <w:bCs/>
          <w:sz w:val="28"/>
          <w:lang w:eastAsia="en-US"/>
        </w:rPr>
        <w:t xml:space="preserve">The bachelor's thesis contains </w:t>
      </w:r>
      <w:r w:rsidR="00AD4ECA">
        <w:rPr>
          <w:bCs/>
          <w:sz w:val="28"/>
          <w:lang w:eastAsia="en-US"/>
        </w:rPr>
        <w:t>6</w:t>
      </w:r>
      <w:r w:rsidR="0015393E">
        <w:rPr>
          <w:bCs/>
          <w:sz w:val="28"/>
          <w:lang w:eastAsia="en-US"/>
        </w:rPr>
        <w:t>5</w:t>
      </w:r>
      <w:r w:rsidRPr="00746EE3">
        <w:rPr>
          <w:bCs/>
          <w:sz w:val="28"/>
          <w:lang w:eastAsia="en-US"/>
        </w:rPr>
        <w:t xml:space="preserve"> pages, </w:t>
      </w:r>
      <w:r w:rsidR="00AD4ECA">
        <w:rPr>
          <w:bCs/>
          <w:sz w:val="28"/>
          <w:lang w:eastAsia="en-US"/>
        </w:rPr>
        <w:t>13</w:t>
      </w:r>
      <w:r w:rsidRPr="00746EE3">
        <w:rPr>
          <w:bCs/>
          <w:sz w:val="28"/>
          <w:lang w:eastAsia="en-US"/>
        </w:rPr>
        <w:t xml:space="preserve"> figures, a list of used sources with </w:t>
      </w:r>
      <w:r w:rsidR="00AD4ECA">
        <w:rPr>
          <w:bCs/>
          <w:sz w:val="28"/>
          <w:lang w:eastAsia="en-US"/>
        </w:rPr>
        <w:t>27</w:t>
      </w:r>
      <w:r w:rsidRPr="00746EE3">
        <w:rPr>
          <w:bCs/>
          <w:sz w:val="28"/>
          <w:lang w:eastAsia="en-US"/>
        </w:rPr>
        <w:t xml:space="preserve"> titles, </w:t>
      </w:r>
      <w:r w:rsidR="00AD4ECA">
        <w:rPr>
          <w:bCs/>
          <w:sz w:val="28"/>
          <w:lang w:eastAsia="en-US"/>
        </w:rPr>
        <w:t>1</w:t>
      </w:r>
      <w:r w:rsidRPr="00746EE3">
        <w:rPr>
          <w:bCs/>
          <w:sz w:val="28"/>
          <w:lang w:eastAsia="en-US"/>
        </w:rPr>
        <w:t xml:space="preserve"> appendice.</w:t>
      </w:r>
    </w:p>
    <w:p w14:paraId="25701B31" w14:textId="77777777" w:rsidR="00746EE3" w:rsidRPr="00746EE3" w:rsidRDefault="00746EE3" w:rsidP="00A5124B">
      <w:pPr>
        <w:spacing w:line="360" w:lineRule="auto"/>
        <w:ind w:firstLine="851"/>
        <w:jc w:val="both"/>
        <w:rPr>
          <w:bCs/>
          <w:sz w:val="28"/>
          <w:lang w:eastAsia="en-US"/>
        </w:rPr>
      </w:pPr>
      <w:r w:rsidRPr="00985090">
        <w:rPr>
          <w:b/>
          <w:sz w:val="28"/>
          <w:lang w:eastAsia="en-US"/>
        </w:rPr>
        <w:t>The purpose</w:t>
      </w:r>
      <w:r w:rsidRPr="00746EE3">
        <w:rPr>
          <w:bCs/>
          <w:sz w:val="28"/>
          <w:lang w:eastAsia="en-US"/>
        </w:rPr>
        <w:t xml:space="preserve"> </w:t>
      </w:r>
      <w:r w:rsidRPr="00985090">
        <w:rPr>
          <w:b/>
          <w:sz w:val="28"/>
          <w:lang w:eastAsia="en-US"/>
        </w:rPr>
        <w:t>of the work</w:t>
      </w:r>
      <w:r w:rsidRPr="00746EE3">
        <w:rPr>
          <w:bCs/>
          <w:sz w:val="28"/>
          <w:lang w:eastAsia="en-US"/>
        </w:rPr>
        <w:t xml:space="preserve"> is to design and implement a multiplayer game using the Unreal Engine 5 engine, which provides stable client-server interaction.</w:t>
      </w:r>
    </w:p>
    <w:p w14:paraId="58CFDE06" w14:textId="77777777" w:rsidR="00746EE3" w:rsidRPr="00746EE3" w:rsidRDefault="00746EE3" w:rsidP="00A5124B">
      <w:pPr>
        <w:spacing w:line="360" w:lineRule="auto"/>
        <w:ind w:firstLine="851"/>
        <w:jc w:val="both"/>
        <w:rPr>
          <w:bCs/>
          <w:sz w:val="28"/>
          <w:lang w:eastAsia="en-US"/>
        </w:rPr>
      </w:pPr>
      <w:r w:rsidRPr="00985090">
        <w:rPr>
          <w:b/>
          <w:sz w:val="28"/>
          <w:lang w:eastAsia="en-US"/>
        </w:rPr>
        <w:t>Object of research</w:t>
      </w:r>
      <w:r w:rsidRPr="00746EE3">
        <w:rPr>
          <w:bCs/>
          <w:sz w:val="28"/>
          <w:lang w:eastAsia="en-US"/>
        </w:rPr>
        <w:t>: processes of developing multiplayer games based on modern engines.</w:t>
      </w:r>
    </w:p>
    <w:p w14:paraId="39856100" w14:textId="77777777" w:rsidR="00746EE3" w:rsidRPr="00746EE3" w:rsidRDefault="00746EE3" w:rsidP="00A5124B">
      <w:pPr>
        <w:spacing w:line="360" w:lineRule="auto"/>
        <w:ind w:firstLine="851"/>
        <w:jc w:val="both"/>
        <w:rPr>
          <w:bCs/>
          <w:sz w:val="28"/>
          <w:lang w:eastAsia="en-US"/>
        </w:rPr>
      </w:pPr>
      <w:r w:rsidRPr="00985090">
        <w:rPr>
          <w:b/>
          <w:sz w:val="28"/>
          <w:lang w:eastAsia="en-US"/>
        </w:rPr>
        <w:t>Subject of research</w:t>
      </w:r>
      <w:r w:rsidRPr="00746EE3">
        <w:rPr>
          <w:bCs/>
          <w:sz w:val="28"/>
          <w:lang w:eastAsia="en-US"/>
        </w:rPr>
        <w:t>: technologies and methods of building a multiplayer architecture.</w:t>
      </w:r>
    </w:p>
    <w:p w14:paraId="4CE70827" w14:textId="77777777" w:rsidR="00746EE3" w:rsidRPr="00746EE3" w:rsidRDefault="00746EE3" w:rsidP="00A5124B">
      <w:pPr>
        <w:spacing w:line="360" w:lineRule="auto"/>
        <w:ind w:firstLine="851"/>
        <w:jc w:val="both"/>
        <w:rPr>
          <w:bCs/>
          <w:sz w:val="28"/>
          <w:lang w:eastAsia="en-US"/>
        </w:rPr>
      </w:pPr>
      <w:r w:rsidRPr="00985090">
        <w:rPr>
          <w:b/>
          <w:sz w:val="28"/>
          <w:lang w:eastAsia="en-US"/>
        </w:rPr>
        <w:t>Research results</w:t>
      </w:r>
      <w:r w:rsidRPr="00746EE3">
        <w:rPr>
          <w:bCs/>
          <w:sz w:val="28"/>
          <w:lang w:eastAsia="en-US"/>
        </w:rPr>
        <w:t>: a game with object replication, basic mechanics, Steam support was implemented and the performance of the network mode was tested.</w:t>
      </w:r>
    </w:p>
    <w:p w14:paraId="5630A120" w14:textId="77777777" w:rsidR="00746EE3" w:rsidRPr="00746EE3" w:rsidRDefault="00746EE3" w:rsidP="00A5124B">
      <w:pPr>
        <w:spacing w:line="360" w:lineRule="auto"/>
        <w:ind w:firstLine="851"/>
        <w:jc w:val="both"/>
        <w:rPr>
          <w:bCs/>
          <w:sz w:val="28"/>
          <w:lang w:eastAsia="en-US"/>
        </w:rPr>
      </w:pPr>
      <w:r w:rsidRPr="00985090">
        <w:rPr>
          <w:b/>
          <w:sz w:val="28"/>
          <w:lang w:eastAsia="en-US"/>
        </w:rPr>
        <w:t>The first section</w:t>
      </w:r>
      <w:r w:rsidRPr="00746EE3">
        <w:rPr>
          <w:bCs/>
          <w:sz w:val="28"/>
          <w:lang w:eastAsia="en-US"/>
        </w:rPr>
        <w:t xml:space="preserve"> considers modern approaches to creating multiplayer games.</w:t>
      </w:r>
    </w:p>
    <w:p w14:paraId="22A2241D" w14:textId="77777777" w:rsidR="00746EE3" w:rsidRPr="00746EE3" w:rsidRDefault="00746EE3" w:rsidP="00A5124B">
      <w:pPr>
        <w:spacing w:line="360" w:lineRule="auto"/>
        <w:ind w:firstLine="851"/>
        <w:jc w:val="both"/>
        <w:rPr>
          <w:bCs/>
          <w:sz w:val="28"/>
          <w:lang w:eastAsia="en-US"/>
        </w:rPr>
      </w:pPr>
      <w:r w:rsidRPr="00985090">
        <w:rPr>
          <w:b/>
          <w:sz w:val="28"/>
          <w:lang w:eastAsia="en-US"/>
        </w:rPr>
        <w:t>The second section</w:t>
      </w:r>
      <w:r w:rsidRPr="00746EE3">
        <w:rPr>
          <w:bCs/>
          <w:sz w:val="28"/>
          <w:lang w:eastAsia="en-US"/>
        </w:rPr>
        <w:t xml:space="preserve"> defines system requirements.</w:t>
      </w:r>
    </w:p>
    <w:p w14:paraId="41503E0F" w14:textId="77777777" w:rsidR="00746EE3" w:rsidRPr="00746EE3" w:rsidRDefault="00746EE3" w:rsidP="00A5124B">
      <w:pPr>
        <w:spacing w:line="360" w:lineRule="auto"/>
        <w:ind w:firstLine="851"/>
        <w:jc w:val="both"/>
        <w:rPr>
          <w:bCs/>
          <w:sz w:val="28"/>
          <w:lang w:eastAsia="en-US"/>
        </w:rPr>
      </w:pPr>
      <w:r w:rsidRPr="00985090">
        <w:rPr>
          <w:b/>
          <w:sz w:val="28"/>
          <w:lang w:eastAsia="en-US"/>
        </w:rPr>
        <w:t>The third section</w:t>
      </w:r>
      <w:r w:rsidRPr="00746EE3">
        <w:rPr>
          <w:bCs/>
          <w:sz w:val="28"/>
          <w:lang w:eastAsia="en-US"/>
        </w:rPr>
        <w:t xml:space="preserve"> describes the game architecture and tools.</w:t>
      </w:r>
    </w:p>
    <w:p w14:paraId="3E6990E7" w14:textId="77777777" w:rsidR="00746EE3" w:rsidRPr="00746EE3" w:rsidRDefault="00746EE3" w:rsidP="00A5124B">
      <w:pPr>
        <w:spacing w:line="360" w:lineRule="auto"/>
        <w:ind w:firstLine="851"/>
        <w:jc w:val="both"/>
        <w:rPr>
          <w:bCs/>
          <w:sz w:val="28"/>
          <w:lang w:eastAsia="en-US"/>
        </w:rPr>
      </w:pPr>
      <w:r w:rsidRPr="00985090">
        <w:rPr>
          <w:b/>
          <w:sz w:val="28"/>
          <w:lang w:eastAsia="en-US"/>
        </w:rPr>
        <w:t>The fourth section</w:t>
      </w:r>
      <w:r w:rsidRPr="00746EE3">
        <w:rPr>
          <w:bCs/>
          <w:sz w:val="28"/>
          <w:lang w:eastAsia="en-US"/>
        </w:rPr>
        <w:t xml:space="preserve"> implements the project in Unreal Engine.</w:t>
      </w:r>
    </w:p>
    <w:p w14:paraId="72E8C462" w14:textId="77777777" w:rsidR="00746EE3" w:rsidRPr="00746EE3" w:rsidRDefault="00746EE3" w:rsidP="00A5124B">
      <w:pPr>
        <w:spacing w:line="360" w:lineRule="auto"/>
        <w:ind w:firstLine="851"/>
        <w:jc w:val="both"/>
        <w:rPr>
          <w:bCs/>
          <w:sz w:val="28"/>
          <w:lang w:eastAsia="en-US"/>
        </w:rPr>
      </w:pPr>
      <w:r w:rsidRPr="00985090">
        <w:rPr>
          <w:b/>
          <w:sz w:val="28"/>
          <w:lang w:eastAsia="en-US"/>
        </w:rPr>
        <w:t>The fifth section</w:t>
      </w:r>
      <w:r w:rsidRPr="00746EE3">
        <w:rPr>
          <w:bCs/>
          <w:sz w:val="28"/>
          <w:lang w:eastAsia="en-US"/>
        </w:rPr>
        <w:t xml:space="preserve"> tests the system.</w:t>
      </w:r>
    </w:p>
    <w:p w14:paraId="66C2D4F7" w14:textId="77777777" w:rsidR="00746EE3" w:rsidRDefault="00746EE3" w:rsidP="00A5124B">
      <w:pPr>
        <w:spacing w:line="360" w:lineRule="auto"/>
        <w:ind w:firstLine="851"/>
        <w:jc w:val="both"/>
        <w:rPr>
          <w:bCs/>
          <w:sz w:val="28"/>
          <w:lang w:eastAsia="en-US"/>
        </w:rPr>
      </w:pPr>
      <w:r w:rsidRPr="00985090">
        <w:rPr>
          <w:b/>
          <w:sz w:val="28"/>
          <w:lang w:eastAsia="en-US"/>
        </w:rPr>
        <w:t>Conclusion:</w:t>
      </w:r>
      <w:r w:rsidRPr="00746EE3">
        <w:rPr>
          <w:bCs/>
          <w:sz w:val="28"/>
          <w:lang w:eastAsia="en-US"/>
        </w:rPr>
        <w:t xml:space="preserve"> a workable multi-user architecture has been created with the possibility of further application.</w:t>
      </w:r>
    </w:p>
    <w:p w14:paraId="4BCD3C97" w14:textId="77777777" w:rsidR="005516A6" w:rsidRPr="00746EE3" w:rsidRDefault="005516A6" w:rsidP="00A5124B">
      <w:pPr>
        <w:spacing w:line="360" w:lineRule="auto"/>
        <w:ind w:firstLine="851"/>
        <w:jc w:val="both"/>
        <w:rPr>
          <w:bCs/>
          <w:sz w:val="28"/>
          <w:lang w:eastAsia="en-US"/>
        </w:rPr>
      </w:pPr>
    </w:p>
    <w:p w14:paraId="1818039B" w14:textId="27B9D2A4" w:rsidR="00994CC0" w:rsidRPr="00746EE3" w:rsidRDefault="00746EE3" w:rsidP="00A5124B">
      <w:pPr>
        <w:spacing w:line="360" w:lineRule="auto"/>
        <w:ind w:firstLine="851"/>
        <w:jc w:val="both"/>
        <w:rPr>
          <w:b/>
          <w:sz w:val="28"/>
          <w:lang w:eastAsia="en-US"/>
        </w:rPr>
        <w:sectPr w:rsidR="00994CC0" w:rsidRPr="00746EE3" w:rsidSect="00D82B4D">
          <w:pgSz w:w="11906" w:h="16838"/>
          <w:pgMar w:top="1134" w:right="1134" w:bottom="1134" w:left="1134" w:header="709" w:footer="709" w:gutter="0"/>
          <w:cols w:space="708"/>
          <w:docGrid w:linePitch="360"/>
        </w:sectPr>
      </w:pPr>
      <w:r w:rsidRPr="00746EE3">
        <w:rPr>
          <w:b/>
          <w:sz w:val="28"/>
          <w:lang w:eastAsia="en-US"/>
        </w:rPr>
        <w:t>KEYWORDS: UNREAL ENGINE 5, GAS, REPLICATION, TESTING, GAME ENGINE, CLIENT-SERVER ARCHITECTURE</w:t>
      </w:r>
    </w:p>
    <w:sdt>
      <w:sdtPr>
        <w:rPr>
          <w:rFonts w:ascii="Times New Roman" w:eastAsia="Times New Roman" w:hAnsi="Times New Roman" w:cs="Times New Roman"/>
          <w:color w:val="auto"/>
          <w:sz w:val="28"/>
          <w:szCs w:val="28"/>
          <w:lang w:val="uk-UA" w:eastAsia="uk-UA"/>
        </w:rPr>
        <w:id w:val="1384985862"/>
        <w:docPartObj>
          <w:docPartGallery w:val="Table of Contents"/>
          <w:docPartUnique/>
        </w:docPartObj>
      </w:sdtPr>
      <w:sdtEndPr>
        <w:rPr>
          <w:b/>
          <w:bCs/>
        </w:rPr>
      </w:sdtEndPr>
      <w:sdtContent>
        <w:p w14:paraId="3701E9B6" w14:textId="77777777" w:rsidR="005F5865" w:rsidRPr="004B1482" w:rsidRDefault="005F5865" w:rsidP="004B7DFA">
          <w:pPr>
            <w:pStyle w:val="af4"/>
            <w:spacing w:before="0" w:line="360" w:lineRule="auto"/>
            <w:jc w:val="center"/>
            <w:rPr>
              <w:rFonts w:ascii="Times New Roman" w:hAnsi="Times New Roman" w:cs="Times New Roman"/>
              <w:b/>
              <w:bCs/>
              <w:color w:val="auto"/>
              <w:sz w:val="28"/>
              <w:szCs w:val="28"/>
              <w:lang w:val="uk-UA"/>
            </w:rPr>
          </w:pPr>
          <w:r w:rsidRPr="004B1482">
            <w:rPr>
              <w:rFonts w:ascii="Times New Roman" w:hAnsi="Times New Roman" w:cs="Times New Roman"/>
              <w:b/>
              <w:bCs/>
              <w:color w:val="auto"/>
              <w:sz w:val="28"/>
              <w:szCs w:val="28"/>
              <w:lang w:val="uk-UA"/>
            </w:rPr>
            <w:t>ЗМІСТ</w:t>
          </w:r>
        </w:p>
        <w:p w14:paraId="2745A8C4" w14:textId="0AA1B585" w:rsidR="004B1482" w:rsidRPr="004B1482" w:rsidRDefault="005F5865" w:rsidP="004B7DFA">
          <w:pPr>
            <w:pStyle w:val="11"/>
            <w:rPr>
              <w:rFonts w:asciiTheme="minorHAnsi" w:eastAsiaTheme="minorEastAsia" w:hAnsiTheme="minorHAnsi" w:cstheme="minorBidi"/>
              <w:noProof/>
              <w:kern w:val="2"/>
              <w:sz w:val="28"/>
              <w:szCs w:val="28"/>
              <w:lang w:val="en-US" w:eastAsia="en-US"/>
              <w14:ligatures w14:val="standardContextual"/>
            </w:rPr>
          </w:pPr>
          <w:r w:rsidRPr="004B1482">
            <w:rPr>
              <w:sz w:val="28"/>
              <w:szCs w:val="28"/>
            </w:rPr>
            <w:fldChar w:fldCharType="begin"/>
          </w:r>
          <w:r w:rsidRPr="004B1482">
            <w:rPr>
              <w:sz w:val="28"/>
              <w:szCs w:val="28"/>
            </w:rPr>
            <w:instrText xml:space="preserve"> TOC \o "1-3" \h \z \u </w:instrText>
          </w:r>
          <w:r w:rsidRPr="004B1482">
            <w:rPr>
              <w:sz w:val="28"/>
              <w:szCs w:val="28"/>
            </w:rPr>
            <w:fldChar w:fldCharType="separate"/>
          </w:r>
          <w:hyperlink w:anchor="_Toc200025576" w:history="1">
            <w:r w:rsidR="004B1482" w:rsidRPr="004B1482">
              <w:rPr>
                <w:rStyle w:val="af5"/>
                <w:b/>
                <w:noProof/>
                <w:sz w:val="28"/>
                <w:szCs w:val="28"/>
              </w:rPr>
              <w:t>ПЕРЕЛІК УМОВНИХ СКОРОЧЕНЬ</w:t>
            </w:r>
            <w:r w:rsidR="004B1482" w:rsidRPr="004B1482">
              <w:rPr>
                <w:noProof/>
                <w:webHidden/>
                <w:sz w:val="28"/>
                <w:szCs w:val="28"/>
              </w:rPr>
              <w:tab/>
            </w:r>
            <w:r w:rsidR="004B1482" w:rsidRPr="004B1482">
              <w:rPr>
                <w:noProof/>
                <w:webHidden/>
                <w:sz w:val="28"/>
                <w:szCs w:val="28"/>
              </w:rPr>
              <w:fldChar w:fldCharType="begin"/>
            </w:r>
            <w:r w:rsidR="004B1482" w:rsidRPr="004B1482">
              <w:rPr>
                <w:noProof/>
                <w:webHidden/>
                <w:sz w:val="28"/>
                <w:szCs w:val="28"/>
              </w:rPr>
              <w:instrText xml:space="preserve"> PAGEREF _Toc200025576 \h </w:instrText>
            </w:r>
            <w:r w:rsidR="004B1482" w:rsidRPr="004B1482">
              <w:rPr>
                <w:noProof/>
                <w:webHidden/>
                <w:sz w:val="28"/>
                <w:szCs w:val="28"/>
              </w:rPr>
            </w:r>
            <w:r w:rsidR="004B1482" w:rsidRPr="004B1482">
              <w:rPr>
                <w:noProof/>
                <w:webHidden/>
                <w:sz w:val="28"/>
                <w:szCs w:val="28"/>
              </w:rPr>
              <w:fldChar w:fldCharType="separate"/>
            </w:r>
            <w:r w:rsidR="00C9214A">
              <w:rPr>
                <w:noProof/>
                <w:webHidden/>
                <w:sz w:val="28"/>
                <w:szCs w:val="28"/>
              </w:rPr>
              <w:t>8</w:t>
            </w:r>
            <w:r w:rsidR="004B1482" w:rsidRPr="004B1482">
              <w:rPr>
                <w:noProof/>
                <w:webHidden/>
                <w:sz w:val="28"/>
                <w:szCs w:val="28"/>
              </w:rPr>
              <w:fldChar w:fldCharType="end"/>
            </w:r>
          </w:hyperlink>
        </w:p>
        <w:p w14:paraId="366826D1" w14:textId="2A4BDAEE" w:rsidR="004B1482" w:rsidRPr="004B1482" w:rsidRDefault="003268C0" w:rsidP="004B7DFA">
          <w:pPr>
            <w:pStyle w:val="11"/>
            <w:rPr>
              <w:rFonts w:asciiTheme="minorHAnsi" w:eastAsiaTheme="minorEastAsia" w:hAnsiTheme="minorHAnsi" w:cstheme="minorBidi"/>
              <w:noProof/>
              <w:kern w:val="2"/>
              <w:sz w:val="28"/>
              <w:szCs w:val="28"/>
              <w:lang w:val="en-US" w:eastAsia="en-US"/>
              <w14:ligatures w14:val="standardContextual"/>
            </w:rPr>
          </w:pPr>
          <w:hyperlink w:anchor="_Toc200025577" w:history="1">
            <w:r w:rsidR="004B1482" w:rsidRPr="004B1482">
              <w:rPr>
                <w:rStyle w:val="af5"/>
                <w:b/>
                <w:noProof/>
                <w:sz w:val="28"/>
                <w:szCs w:val="28"/>
              </w:rPr>
              <w:t>ВСТУП</w:t>
            </w:r>
            <w:r w:rsidR="004B1482" w:rsidRPr="004B1482">
              <w:rPr>
                <w:noProof/>
                <w:webHidden/>
                <w:sz w:val="28"/>
                <w:szCs w:val="28"/>
              </w:rPr>
              <w:tab/>
            </w:r>
            <w:r w:rsidR="004B1482" w:rsidRPr="004B1482">
              <w:rPr>
                <w:noProof/>
                <w:webHidden/>
                <w:sz w:val="28"/>
                <w:szCs w:val="28"/>
              </w:rPr>
              <w:fldChar w:fldCharType="begin"/>
            </w:r>
            <w:r w:rsidR="004B1482" w:rsidRPr="004B1482">
              <w:rPr>
                <w:noProof/>
                <w:webHidden/>
                <w:sz w:val="28"/>
                <w:szCs w:val="28"/>
              </w:rPr>
              <w:instrText xml:space="preserve"> PAGEREF _Toc200025577 \h </w:instrText>
            </w:r>
            <w:r w:rsidR="004B1482" w:rsidRPr="004B1482">
              <w:rPr>
                <w:noProof/>
                <w:webHidden/>
                <w:sz w:val="28"/>
                <w:szCs w:val="28"/>
              </w:rPr>
            </w:r>
            <w:r w:rsidR="004B1482" w:rsidRPr="004B1482">
              <w:rPr>
                <w:noProof/>
                <w:webHidden/>
                <w:sz w:val="28"/>
                <w:szCs w:val="28"/>
              </w:rPr>
              <w:fldChar w:fldCharType="separate"/>
            </w:r>
            <w:r w:rsidR="00C9214A">
              <w:rPr>
                <w:noProof/>
                <w:webHidden/>
                <w:sz w:val="28"/>
                <w:szCs w:val="28"/>
              </w:rPr>
              <w:t>9</w:t>
            </w:r>
            <w:r w:rsidR="004B1482" w:rsidRPr="004B1482">
              <w:rPr>
                <w:noProof/>
                <w:webHidden/>
                <w:sz w:val="28"/>
                <w:szCs w:val="28"/>
              </w:rPr>
              <w:fldChar w:fldCharType="end"/>
            </w:r>
          </w:hyperlink>
        </w:p>
        <w:p w14:paraId="54A601EE" w14:textId="58103580" w:rsidR="004B1482" w:rsidRPr="004B1482" w:rsidRDefault="003268C0" w:rsidP="004B7DFA">
          <w:pPr>
            <w:pStyle w:val="11"/>
            <w:rPr>
              <w:rFonts w:asciiTheme="minorHAnsi" w:eastAsiaTheme="minorEastAsia" w:hAnsiTheme="minorHAnsi" w:cstheme="minorBidi"/>
              <w:noProof/>
              <w:kern w:val="2"/>
              <w:sz w:val="28"/>
              <w:szCs w:val="28"/>
              <w:lang w:val="en-US" w:eastAsia="en-US"/>
              <w14:ligatures w14:val="standardContextual"/>
            </w:rPr>
          </w:pPr>
          <w:hyperlink w:anchor="_Toc200025578" w:history="1">
            <w:r w:rsidR="004B1482" w:rsidRPr="004B1482">
              <w:rPr>
                <w:rStyle w:val="af5"/>
                <w:rFonts w:eastAsiaTheme="majorEastAsia"/>
                <w:b/>
                <w:bCs/>
                <w:noProof/>
                <w:sz w:val="28"/>
                <w:szCs w:val="28"/>
              </w:rPr>
              <w:t>РОЗДІЛ 1. АНАЛІЗ СУЧАСНИХ РІШЕНЬ ТА ТЕХНОЛОГІЙ У РОЗРОБЦІ БАГАТОКОРИСТУВАЦЬКИХ ІГОР НА БАЗІ ІГРОВИХ РУШІЇВ</w:t>
            </w:r>
            <w:r w:rsidR="004B1482" w:rsidRPr="004B1482">
              <w:rPr>
                <w:noProof/>
                <w:webHidden/>
                <w:sz w:val="28"/>
                <w:szCs w:val="28"/>
              </w:rPr>
              <w:tab/>
            </w:r>
            <w:r w:rsidR="004B1482" w:rsidRPr="004B1482">
              <w:rPr>
                <w:noProof/>
                <w:webHidden/>
                <w:sz w:val="28"/>
                <w:szCs w:val="28"/>
              </w:rPr>
              <w:fldChar w:fldCharType="begin"/>
            </w:r>
            <w:r w:rsidR="004B1482" w:rsidRPr="004B1482">
              <w:rPr>
                <w:noProof/>
                <w:webHidden/>
                <w:sz w:val="28"/>
                <w:szCs w:val="28"/>
              </w:rPr>
              <w:instrText xml:space="preserve"> PAGEREF _Toc200025578 \h </w:instrText>
            </w:r>
            <w:r w:rsidR="004B1482" w:rsidRPr="004B1482">
              <w:rPr>
                <w:noProof/>
                <w:webHidden/>
                <w:sz w:val="28"/>
                <w:szCs w:val="28"/>
              </w:rPr>
            </w:r>
            <w:r w:rsidR="004B1482" w:rsidRPr="004B1482">
              <w:rPr>
                <w:noProof/>
                <w:webHidden/>
                <w:sz w:val="28"/>
                <w:szCs w:val="28"/>
              </w:rPr>
              <w:fldChar w:fldCharType="separate"/>
            </w:r>
            <w:r w:rsidR="00C9214A">
              <w:rPr>
                <w:noProof/>
                <w:webHidden/>
                <w:sz w:val="28"/>
                <w:szCs w:val="28"/>
              </w:rPr>
              <w:t>12</w:t>
            </w:r>
            <w:r w:rsidR="004B1482" w:rsidRPr="004B1482">
              <w:rPr>
                <w:noProof/>
                <w:webHidden/>
                <w:sz w:val="28"/>
                <w:szCs w:val="28"/>
              </w:rPr>
              <w:fldChar w:fldCharType="end"/>
            </w:r>
          </w:hyperlink>
        </w:p>
        <w:p w14:paraId="7FA4F7C6" w14:textId="1DF2516A"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79" w:history="1">
            <w:r w:rsidR="004B1482" w:rsidRPr="00FD32FD">
              <w:rPr>
                <w:rStyle w:val="af5"/>
              </w:rPr>
              <w:t>1.1.</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Сучасний стан розробки багатокористувацьких ігор</w:t>
            </w:r>
            <w:r w:rsidR="004B1482" w:rsidRPr="00FD32FD">
              <w:rPr>
                <w:webHidden/>
              </w:rPr>
              <w:tab/>
            </w:r>
            <w:r w:rsidR="004B1482" w:rsidRPr="00FD32FD">
              <w:rPr>
                <w:webHidden/>
              </w:rPr>
              <w:fldChar w:fldCharType="begin"/>
            </w:r>
            <w:r w:rsidR="004B1482" w:rsidRPr="00FD32FD">
              <w:rPr>
                <w:webHidden/>
              </w:rPr>
              <w:instrText xml:space="preserve"> PAGEREF _Toc200025579 \h </w:instrText>
            </w:r>
            <w:r w:rsidR="004B1482" w:rsidRPr="00FD32FD">
              <w:rPr>
                <w:webHidden/>
              </w:rPr>
            </w:r>
            <w:r w:rsidR="004B1482" w:rsidRPr="00FD32FD">
              <w:rPr>
                <w:webHidden/>
              </w:rPr>
              <w:fldChar w:fldCharType="separate"/>
            </w:r>
            <w:r w:rsidR="00C9214A">
              <w:rPr>
                <w:webHidden/>
              </w:rPr>
              <w:t>12</w:t>
            </w:r>
            <w:r w:rsidR="004B1482" w:rsidRPr="00FD32FD">
              <w:rPr>
                <w:webHidden/>
              </w:rPr>
              <w:fldChar w:fldCharType="end"/>
            </w:r>
          </w:hyperlink>
        </w:p>
        <w:p w14:paraId="76C271D8" w14:textId="49CACA7C"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80" w:history="1">
            <w:r w:rsidR="004B1482" w:rsidRPr="00FD32FD">
              <w:rPr>
                <w:rStyle w:val="af5"/>
                <w:lang w:val="en-US"/>
              </w:rPr>
              <w:t>1.2.</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 xml:space="preserve">Основні поняття та терміни, пов’язані з багатокористувацькими </w:t>
            </w:r>
            <w:r w:rsidR="00FD32FD">
              <w:rPr>
                <w:rStyle w:val="af5"/>
              </w:rPr>
              <w:t xml:space="preserve">      </w:t>
            </w:r>
            <w:r w:rsidR="004B1482" w:rsidRPr="00FD32FD">
              <w:rPr>
                <w:rStyle w:val="af5"/>
              </w:rPr>
              <w:t>іграми</w:t>
            </w:r>
            <w:r w:rsidR="004B1482" w:rsidRPr="00FD32FD">
              <w:rPr>
                <w:webHidden/>
              </w:rPr>
              <w:tab/>
            </w:r>
            <w:r w:rsidR="004B1482" w:rsidRPr="00FD32FD">
              <w:rPr>
                <w:webHidden/>
              </w:rPr>
              <w:fldChar w:fldCharType="begin"/>
            </w:r>
            <w:r w:rsidR="004B1482" w:rsidRPr="00FD32FD">
              <w:rPr>
                <w:webHidden/>
              </w:rPr>
              <w:instrText xml:space="preserve"> PAGEREF _Toc200025580 \h </w:instrText>
            </w:r>
            <w:r w:rsidR="004B1482" w:rsidRPr="00FD32FD">
              <w:rPr>
                <w:webHidden/>
              </w:rPr>
            </w:r>
            <w:r w:rsidR="004B1482" w:rsidRPr="00FD32FD">
              <w:rPr>
                <w:webHidden/>
              </w:rPr>
              <w:fldChar w:fldCharType="separate"/>
            </w:r>
            <w:r w:rsidR="00C9214A">
              <w:rPr>
                <w:webHidden/>
              </w:rPr>
              <w:t>13</w:t>
            </w:r>
            <w:r w:rsidR="004B1482" w:rsidRPr="00FD32FD">
              <w:rPr>
                <w:webHidden/>
              </w:rPr>
              <w:fldChar w:fldCharType="end"/>
            </w:r>
          </w:hyperlink>
        </w:p>
        <w:p w14:paraId="1C9662AF" w14:textId="4BE443AF"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81" w:history="1">
            <w:r w:rsidR="004B1482" w:rsidRPr="00FD32FD">
              <w:rPr>
                <w:rStyle w:val="af5"/>
              </w:rPr>
              <w:t>1.3.</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Сучасні технології та тренди в розробці ігор</w:t>
            </w:r>
            <w:r w:rsidR="004B1482" w:rsidRPr="00FD32FD">
              <w:rPr>
                <w:webHidden/>
              </w:rPr>
              <w:tab/>
            </w:r>
            <w:r w:rsidR="004B1482" w:rsidRPr="00FD32FD">
              <w:rPr>
                <w:webHidden/>
              </w:rPr>
              <w:fldChar w:fldCharType="begin"/>
            </w:r>
            <w:r w:rsidR="004B1482" w:rsidRPr="00FD32FD">
              <w:rPr>
                <w:webHidden/>
              </w:rPr>
              <w:instrText xml:space="preserve"> PAGEREF _Toc200025581 \h </w:instrText>
            </w:r>
            <w:r w:rsidR="004B1482" w:rsidRPr="00FD32FD">
              <w:rPr>
                <w:webHidden/>
              </w:rPr>
            </w:r>
            <w:r w:rsidR="004B1482" w:rsidRPr="00FD32FD">
              <w:rPr>
                <w:webHidden/>
              </w:rPr>
              <w:fldChar w:fldCharType="separate"/>
            </w:r>
            <w:r w:rsidR="00C9214A">
              <w:rPr>
                <w:webHidden/>
              </w:rPr>
              <w:t>15</w:t>
            </w:r>
            <w:r w:rsidR="004B1482" w:rsidRPr="00FD32FD">
              <w:rPr>
                <w:webHidden/>
              </w:rPr>
              <w:fldChar w:fldCharType="end"/>
            </w:r>
          </w:hyperlink>
        </w:p>
        <w:p w14:paraId="505486C0" w14:textId="3A766224"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82" w:history="1">
            <w:r w:rsidR="004B1482" w:rsidRPr="00FD32FD">
              <w:rPr>
                <w:rStyle w:val="af5"/>
              </w:rPr>
              <w:t>1.4.</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Висновки по розділу</w:t>
            </w:r>
            <w:r w:rsidR="004B1482" w:rsidRPr="00FD32FD">
              <w:rPr>
                <w:webHidden/>
              </w:rPr>
              <w:tab/>
            </w:r>
            <w:r w:rsidR="004B1482" w:rsidRPr="00FD32FD">
              <w:rPr>
                <w:webHidden/>
              </w:rPr>
              <w:fldChar w:fldCharType="begin"/>
            </w:r>
            <w:r w:rsidR="004B1482" w:rsidRPr="00FD32FD">
              <w:rPr>
                <w:webHidden/>
              </w:rPr>
              <w:instrText xml:space="preserve"> PAGEREF _Toc200025582 \h </w:instrText>
            </w:r>
            <w:r w:rsidR="004B1482" w:rsidRPr="00FD32FD">
              <w:rPr>
                <w:webHidden/>
              </w:rPr>
            </w:r>
            <w:r w:rsidR="004B1482" w:rsidRPr="00FD32FD">
              <w:rPr>
                <w:webHidden/>
              </w:rPr>
              <w:fldChar w:fldCharType="separate"/>
            </w:r>
            <w:r w:rsidR="00C9214A">
              <w:rPr>
                <w:webHidden/>
              </w:rPr>
              <w:t>17</w:t>
            </w:r>
            <w:r w:rsidR="004B1482" w:rsidRPr="00FD32FD">
              <w:rPr>
                <w:webHidden/>
              </w:rPr>
              <w:fldChar w:fldCharType="end"/>
            </w:r>
          </w:hyperlink>
        </w:p>
        <w:p w14:paraId="55C24FE9" w14:textId="48A17307" w:rsidR="004B1482" w:rsidRPr="004B1482" w:rsidRDefault="003268C0" w:rsidP="004B7DFA">
          <w:pPr>
            <w:pStyle w:val="11"/>
            <w:rPr>
              <w:rFonts w:asciiTheme="minorHAnsi" w:eastAsiaTheme="minorEastAsia" w:hAnsiTheme="minorHAnsi" w:cstheme="minorBidi"/>
              <w:noProof/>
              <w:kern w:val="2"/>
              <w:sz w:val="28"/>
              <w:szCs w:val="28"/>
              <w:lang w:val="en-US" w:eastAsia="en-US"/>
              <w14:ligatures w14:val="standardContextual"/>
            </w:rPr>
          </w:pPr>
          <w:hyperlink w:anchor="_Toc200025583" w:history="1">
            <w:r w:rsidR="004B1482" w:rsidRPr="004B1482">
              <w:rPr>
                <w:rStyle w:val="af5"/>
                <w:rFonts w:eastAsiaTheme="majorEastAsia"/>
                <w:b/>
                <w:bCs/>
                <w:noProof/>
                <w:sz w:val="28"/>
                <w:szCs w:val="28"/>
              </w:rPr>
              <w:t>РОЗДІЛ 2. АНАЛІЗ ВИМОГ ТА ПОСТАНОВКА ЗАДАЧІ ПРОЄКТУВАННЯ БАГАТОКОРИСТУВАЦЬКОЇ ГРИ НА UNREAL ENGINE 5</w:t>
            </w:r>
            <w:r w:rsidR="004B1482" w:rsidRPr="004B1482">
              <w:rPr>
                <w:noProof/>
                <w:webHidden/>
                <w:sz w:val="28"/>
                <w:szCs w:val="28"/>
              </w:rPr>
              <w:tab/>
            </w:r>
            <w:r w:rsidR="004B1482" w:rsidRPr="004B1482">
              <w:rPr>
                <w:noProof/>
                <w:webHidden/>
                <w:sz w:val="28"/>
                <w:szCs w:val="28"/>
              </w:rPr>
              <w:fldChar w:fldCharType="begin"/>
            </w:r>
            <w:r w:rsidR="004B1482" w:rsidRPr="004B1482">
              <w:rPr>
                <w:noProof/>
                <w:webHidden/>
                <w:sz w:val="28"/>
                <w:szCs w:val="28"/>
              </w:rPr>
              <w:instrText xml:space="preserve"> PAGEREF _Toc200025583 \h </w:instrText>
            </w:r>
            <w:r w:rsidR="004B1482" w:rsidRPr="004B1482">
              <w:rPr>
                <w:noProof/>
                <w:webHidden/>
                <w:sz w:val="28"/>
                <w:szCs w:val="28"/>
              </w:rPr>
            </w:r>
            <w:r w:rsidR="004B1482" w:rsidRPr="004B1482">
              <w:rPr>
                <w:noProof/>
                <w:webHidden/>
                <w:sz w:val="28"/>
                <w:szCs w:val="28"/>
              </w:rPr>
              <w:fldChar w:fldCharType="separate"/>
            </w:r>
            <w:r w:rsidR="00C9214A">
              <w:rPr>
                <w:noProof/>
                <w:webHidden/>
                <w:sz w:val="28"/>
                <w:szCs w:val="28"/>
              </w:rPr>
              <w:t>19</w:t>
            </w:r>
            <w:r w:rsidR="004B1482" w:rsidRPr="004B1482">
              <w:rPr>
                <w:noProof/>
                <w:webHidden/>
                <w:sz w:val="28"/>
                <w:szCs w:val="28"/>
              </w:rPr>
              <w:fldChar w:fldCharType="end"/>
            </w:r>
          </w:hyperlink>
        </w:p>
        <w:p w14:paraId="1A808785" w14:textId="2058F29C"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84" w:history="1">
            <w:r w:rsidR="004B1482" w:rsidRPr="00FD32FD">
              <w:rPr>
                <w:rStyle w:val="af5"/>
              </w:rPr>
              <w:t>2.1.</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lang w:val="en-GB"/>
              </w:rPr>
              <w:t>Збір та аналіз вимог користувачів</w:t>
            </w:r>
            <w:r w:rsidR="004B1482" w:rsidRPr="00FD32FD">
              <w:rPr>
                <w:webHidden/>
              </w:rPr>
              <w:tab/>
            </w:r>
            <w:r w:rsidR="004B1482" w:rsidRPr="00FD32FD">
              <w:rPr>
                <w:webHidden/>
              </w:rPr>
              <w:fldChar w:fldCharType="begin"/>
            </w:r>
            <w:r w:rsidR="004B1482" w:rsidRPr="00FD32FD">
              <w:rPr>
                <w:webHidden/>
              </w:rPr>
              <w:instrText xml:space="preserve"> PAGEREF _Toc200025584 \h </w:instrText>
            </w:r>
            <w:r w:rsidR="004B1482" w:rsidRPr="00FD32FD">
              <w:rPr>
                <w:webHidden/>
              </w:rPr>
            </w:r>
            <w:r w:rsidR="004B1482" w:rsidRPr="00FD32FD">
              <w:rPr>
                <w:webHidden/>
              </w:rPr>
              <w:fldChar w:fldCharType="separate"/>
            </w:r>
            <w:r w:rsidR="00C9214A">
              <w:rPr>
                <w:webHidden/>
              </w:rPr>
              <w:t>19</w:t>
            </w:r>
            <w:r w:rsidR="004B1482" w:rsidRPr="00FD32FD">
              <w:rPr>
                <w:webHidden/>
              </w:rPr>
              <w:fldChar w:fldCharType="end"/>
            </w:r>
          </w:hyperlink>
        </w:p>
        <w:p w14:paraId="4FDBC60B" w14:textId="51A3E0D5"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85" w:history="1">
            <w:r w:rsidR="004B1482" w:rsidRPr="00FD32FD">
              <w:rPr>
                <w:rStyle w:val="af5"/>
              </w:rPr>
              <w:t>2.2.</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Формулювання функціональних та нефункціональних вимог</w:t>
            </w:r>
            <w:r w:rsidR="004B1482" w:rsidRPr="00FD32FD">
              <w:rPr>
                <w:webHidden/>
              </w:rPr>
              <w:tab/>
            </w:r>
            <w:r w:rsidR="004B1482" w:rsidRPr="00FD32FD">
              <w:rPr>
                <w:webHidden/>
              </w:rPr>
              <w:fldChar w:fldCharType="begin"/>
            </w:r>
            <w:r w:rsidR="004B1482" w:rsidRPr="00FD32FD">
              <w:rPr>
                <w:webHidden/>
              </w:rPr>
              <w:instrText xml:space="preserve"> PAGEREF _Toc200025585 \h </w:instrText>
            </w:r>
            <w:r w:rsidR="004B1482" w:rsidRPr="00FD32FD">
              <w:rPr>
                <w:webHidden/>
              </w:rPr>
            </w:r>
            <w:r w:rsidR="004B1482" w:rsidRPr="00FD32FD">
              <w:rPr>
                <w:webHidden/>
              </w:rPr>
              <w:fldChar w:fldCharType="separate"/>
            </w:r>
            <w:r w:rsidR="00C9214A">
              <w:rPr>
                <w:webHidden/>
              </w:rPr>
              <w:t>21</w:t>
            </w:r>
            <w:r w:rsidR="004B1482" w:rsidRPr="00FD32FD">
              <w:rPr>
                <w:webHidden/>
              </w:rPr>
              <w:fldChar w:fldCharType="end"/>
            </w:r>
          </w:hyperlink>
        </w:p>
        <w:p w14:paraId="3D496DD6" w14:textId="670DEA5B"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86" w:history="1">
            <w:r w:rsidR="004B1482" w:rsidRPr="00FD32FD">
              <w:rPr>
                <w:rStyle w:val="af5"/>
              </w:rPr>
              <w:t>2.3.</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Постановка задачі проєктування системи</w:t>
            </w:r>
            <w:r w:rsidR="004B1482" w:rsidRPr="00FD32FD">
              <w:rPr>
                <w:webHidden/>
              </w:rPr>
              <w:tab/>
            </w:r>
            <w:r w:rsidR="004B1482" w:rsidRPr="00FD32FD">
              <w:rPr>
                <w:webHidden/>
              </w:rPr>
              <w:fldChar w:fldCharType="begin"/>
            </w:r>
            <w:r w:rsidR="004B1482" w:rsidRPr="00FD32FD">
              <w:rPr>
                <w:webHidden/>
              </w:rPr>
              <w:instrText xml:space="preserve"> PAGEREF _Toc200025586 \h </w:instrText>
            </w:r>
            <w:r w:rsidR="004B1482" w:rsidRPr="00FD32FD">
              <w:rPr>
                <w:webHidden/>
              </w:rPr>
            </w:r>
            <w:r w:rsidR="004B1482" w:rsidRPr="00FD32FD">
              <w:rPr>
                <w:webHidden/>
              </w:rPr>
              <w:fldChar w:fldCharType="separate"/>
            </w:r>
            <w:r w:rsidR="00C9214A">
              <w:rPr>
                <w:webHidden/>
              </w:rPr>
              <w:t>24</w:t>
            </w:r>
            <w:r w:rsidR="004B1482" w:rsidRPr="00FD32FD">
              <w:rPr>
                <w:webHidden/>
              </w:rPr>
              <w:fldChar w:fldCharType="end"/>
            </w:r>
          </w:hyperlink>
        </w:p>
        <w:p w14:paraId="45077C6A" w14:textId="34F10C3B"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87" w:history="1">
            <w:r w:rsidR="004B1482" w:rsidRPr="00FD32FD">
              <w:rPr>
                <w:rStyle w:val="af5"/>
              </w:rPr>
              <w:t>2.4.</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Висновки по розділу</w:t>
            </w:r>
            <w:r w:rsidR="004B1482" w:rsidRPr="00FD32FD">
              <w:rPr>
                <w:webHidden/>
              </w:rPr>
              <w:tab/>
            </w:r>
            <w:r w:rsidR="004B1482" w:rsidRPr="00FD32FD">
              <w:rPr>
                <w:webHidden/>
              </w:rPr>
              <w:fldChar w:fldCharType="begin"/>
            </w:r>
            <w:r w:rsidR="004B1482" w:rsidRPr="00FD32FD">
              <w:rPr>
                <w:webHidden/>
              </w:rPr>
              <w:instrText xml:space="preserve"> PAGEREF _Toc200025587 \h </w:instrText>
            </w:r>
            <w:r w:rsidR="004B1482" w:rsidRPr="00FD32FD">
              <w:rPr>
                <w:webHidden/>
              </w:rPr>
            </w:r>
            <w:r w:rsidR="004B1482" w:rsidRPr="00FD32FD">
              <w:rPr>
                <w:webHidden/>
              </w:rPr>
              <w:fldChar w:fldCharType="separate"/>
            </w:r>
            <w:r w:rsidR="00C9214A">
              <w:rPr>
                <w:webHidden/>
              </w:rPr>
              <w:t>27</w:t>
            </w:r>
            <w:r w:rsidR="004B1482" w:rsidRPr="00FD32FD">
              <w:rPr>
                <w:webHidden/>
              </w:rPr>
              <w:fldChar w:fldCharType="end"/>
            </w:r>
          </w:hyperlink>
        </w:p>
        <w:p w14:paraId="4B3CC7E6" w14:textId="3930EABE" w:rsidR="004B1482" w:rsidRPr="004B1482" w:rsidRDefault="003268C0" w:rsidP="004B7DFA">
          <w:pPr>
            <w:pStyle w:val="11"/>
            <w:rPr>
              <w:rFonts w:asciiTheme="minorHAnsi" w:eastAsiaTheme="minorEastAsia" w:hAnsiTheme="minorHAnsi" w:cstheme="minorBidi"/>
              <w:noProof/>
              <w:kern w:val="2"/>
              <w:sz w:val="28"/>
              <w:szCs w:val="28"/>
              <w:lang w:val="en-US" w:eastAsia="en-US"/>
              <w14:ligatures w14:val="standardContextual"/>
            </w:rPr>
          </w:pPr>
          <w:hyperlink w:anchor="_Toc200025588" w:history="1">
            <w:r w:rsidR="004B1482" w:rsidRPr="004B1482">
              <w:rPr>
                <w:rStyle w:val="af5"/>
                <w:rFonts w:eastAsiaTheme="majorEastAsia"/>
                <w:b/>
                <w:bCs/>
                <w:noProof/>
                <w:sz w:val="28"/>
                <w:szCs w:val="28"/>
              </w:rPr>
              <w:t>РОЗДІЛ 3. АРХІТЕКТУРНЕ ТА ТЕХНОЛОГІЧНЕ ПРОЄКТУВАННЯ БАГАТОКОРИСТУВАЦЬКОЇ ІГРОВОЇ СИСТЕМИ</w:t>
            </w:r>
            <w:r w:rsidR="004B1482" w:rsidRPr="004B1482">
              <w:rPr>
                <w:noProof/>
                <w:webHidden/>
                <w:sz w:val="28"/>
                <w:szCs w:val="28"/>
              </w:rPr>
              <w:tab/>
            </w:r>
            <w:r w:rsidR="004B1482" w:rsidRPr="004B1482">
              <w:rPr>
                <w:noProof/>
                <w:webHidden/>
                <w:sz w:val="28"/>
                <w:szCs w:val="28"/>
              </w:rPr>
              <w:fldChar w:fldCharType="begin"/>
            </w:r>
            <w:r w:rsidR="004B1482" w:rsidRPr="004B1482">
              <w:rPr>
                <w:noProof/>
                <w:webHidden/>
                <w:sz w:val="28"/>
                <w:szCs w:val="28"/>
              </w:rPr>
              <w:instrText xml:space="preserve"> PAGEREF _Toc200025588 \h </w:instrText>
            </w:r>
            <w:r w:rsidR="004B1482" w:rsidRPr="004B1482">
              <w:rPr>
                <w:noProof/>
                <w:webHidden/>
                <w:sz w:val="28"/>
                <w:szCs w:val="28"/>
              </w:rPr>
            </w:r>
            <w:r w:rsidR="004B1482" w:rsidRPr="004B1482">
              <w:rPr>
                <w:noProof/>
                <w:webHidden/>
                <w:sz w:val="28"/>
                <w:szCs w:val="28"/>
              </w:rPr>
              <w:fldChar w:fldCharType="separate"/>
            </w:r>
            <w:r w:rsidR="00C9214A">
              <w:rPr>
                <w:noProof/>
                <w:webHidden/>
                <w:sz w:val="28"/>
                <w:szCs w:val="28"/>
              </w:rPr>
              <w:t>29</w:t>
            </w:r>
            <w:r w:rsidR="004B1482" w:rsidRPr="004B1482">
              <w:rPr>
                <w:noProof/>
                <w:webHidden/>
                <w:sz w:val="28"/>
                <w:szCs w:val="28"/>
              </w:rPr>
              <w:fldChar w:fldCharType="end"/>
            </w:r>
          </w:hyperlink>
        </w:p>
        <w:p w14:paraId="75CD90C7" w14:textId="70006C4D"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89" w:history="1">
            <w:r w:rsidR="004B1482" w:rsidRPr="00FD32FD">
              <w:rPr>
                <w:rStyle w:val="af5"/>
              </w:rPr>
              <w:t>3.1.</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Архітектура системи багатокористувацького режиму</w:t>
            </w:r>
            <w:r w:rsidR="004B1482" w:rsidRPr="00FD32FD">
              <w:rPr>
                <w:webHidden/>
              </w:rPr>
              <w:tab/>
            </w:r>
            <w:r w:rsidR="004B1482" w:rsidRPr="00FD32FD">
              <w:rPr>
                <w:webHidden/>
              </w:rPr>
              <w:fldChar w:fldCharType="begin"/>
            </w:r>
            <w:r w:rsidR="004B1482" w:rsidRPr="00FD32FD">
              <w:rPr>
                <w:webHidden/>
              </w:rPr>
              <w:instrText xml:space="preserve"> PAGEREF _Toc200025589 \h </w:instrText>
            </w:r>
            <w:r w:rsidR="004B1482" w:rsidRPr="00FD32FD">
              <w:rPr>
                <w:webHidden/>
              </w:rPr>
            </w:r>
            <w:r w:rsidR="004B1482" w:rsidRPr="00FD32FD">
              <w:rPr>
                <w:webHidden/>
              </w:rPr>
              <w:fldChar w:fldCharType="separate"/>
            </w:r>
            <w:r w:rsidR="00C9214A">
              <w:rPr>
                <w:webHidden/>
              </w:rPr>
              <w:t>29</w:t>
            </w:r>
            <w:r w:rsidR="004B1482" w:rsidRPr="00FD32FD">
              <w:rPr>
                <w:webHidden/>
              </w:rPr>
              <w:fldChar w:fldCharType="end"/>
            </w:r>
          </w:hyperlink>
        </w:p>
        <w:p w14:paraId="6A381468" w14:textId="086F273E"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90" w:history="1">
            <w:r w:rsidR="004B1482" w:rsidRPr="00FD32FD">
              <w:rPr>
                <w:rStyle w:val="af5"/>
              </w:rPr>
              <w:t>3.2.</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Моделювання ігрових процесів та клієнт-серверної взаємодії</w:t>
            </w:r>
            <w:r w:rsidR="004B1482" w:rsidRPr="00FD32FD">
              <w:rPr>
                <w:webHidden/>
              </w:rPr>
              <w:tab/>
            </w:r>
            <w:r w:rsidR="004B1482" w:rsidRPr="00FD32FD">
              <w:rPr>
                <w:webHidden/>
              </w:rPr>
              <w:fldChar w:fldCharType="begin"/>
            </w:r>
            <w:r w:rsidR="004B1482" w:rsidRPr="00FD32FD">
              <w:rPr>
                <w:webHidden/>
              </w:rPr>
              <w:instrText xml:space="preserve"> PAGEREF _Toc200025590 \h </w:instrText>
            </w:r>
            <w:r w:rsidR="004B1482" w:rsidRPr="00FD32FD">
              <w:rPr>
                <w:webHidden/>
              </w:rPr>
            </w:r>
            <w:r w:rsidR="004B1482" w:rsidRPr="00FD32FD">
              <w:rPr>
                <w:webHidden/>
              </w:rPr>
              <w:fldChar w:fldCharType="separate"/>
            </w:r>
            <w:r w:rsidR="00C9214A">
              <w:rPr>
                <w:webHidden/>
              </w:rPr>
              <w:t>32</w:t>
            </w:r>
            <w:r w:rsidR="004B1482" w:rsidRPr="00FD32FD">
              <w:rPr>
                <w:webHidden/>
              </w:rPr>
              <w:fldChar w:fldCharType="end"/>
            </w:r>
          </w:hyperlink>
        </w:p>
        <w:p w14:paraId="1B52F25B" w14:textId="62467952" w:rsidR="001B5D93" w:rsidRPr="00FD32FD" w:rsidRDefault="003268C0" w:rsidP="00FD32FD">
          <w:pPr>
            <w:pStyle w:val="21"/>
            <w:rPr>
              <w:lang w:val="en-US"/>
            </w:rPr>
            <w:sectPr w:rsidR="001B5D93" w:rsidRPr="00FD32FD" w:rsidSect="0026608A">
              <w:headerReference w:type="default" r:id="rId9"/>
              <w:pgSz w:w="11906" w:h="16838"/>
              <w:pgMar w:top="1134" w:right="1134" w:bottom="1134" w:left="1134" w:header="709" w:footer="709" w:gutter="0"/>
              <w:pgNumType w:start="6"/>
              <w:cols w:space="708"/>
              <w:docGrid w:linePitch="360"/>
            </w:sectPr>
          </w:pPr>
          <w:hyperlink w:anchor="_Toc200025591" w:history="1">
            <w:r w:rsidR="004B1482" w:rsidRPr="00FD32FD">
              <w:rPr>
                <w:rStyle w:val="af5"/>
              </w:rPr>
              <w:t>3.3.</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 xml:space="preserve">Інструменти та технології розробки багатокористувацької </w:t>
            </w:r>
            <w:r w:rsidR="00FD32FD">
              <w:rPr>
                <w:rStyle w:val="af5"/>
              </w:rPr>
              <w:t xml:space="preserve">       </w:t>
            </w:r>
            <w:r w:rsidR="004B1482" w:rsidRPr="00FD32FD">
              <w:rPr>
                <w:rStyle w:val="af5"/>
              </w:rPr>
              <w:t>архітектури</w:t>
            </w:r>
            <w:r w:rsidR="004B1482" w:rsidRPr="00FD32FD">
              <w:rPr>
                <w:webHidden/>
              </w:rPr>
              <w:tab/>
            </w:r>
            <w:r w:rsidR="004B1482" w:rsidRPr="00FD32FD">
              <w:rPr>
                <w:webHidden/>
              </w:rPr>
              <w:fldChar w:fldCharType="begin"/>
            </w:r>
            <w:r w:rsidR="004B1482" w:rsidRPr="00FD32FD">
              <w:rPr>
                <w:webHidden/>
              </w:rPr>
              <w:instrText xml:space="preserve"> PAGEREF _Toc200025591 \h </w:instrText>
            </w:r>
            <w:r w:rsidR="004B1482" w:rsidRPr="00FD32FD">
              <w:rPr>
                <w:webHidden/>
              </w:rPr>
            </w:r>
            <w:r w:rsidR="004B1482" w:rsidRPr="00FD32FD">
              <w:rPr>
                <w:webHidden/>
              </w:rPr>
              <w:fldChar w:fldCharType="separate"/>
            </w:r>
            <w:r w:rsidR="00C9214A">
              <w:rPr>
                <w:webHidden/>
              </w:rPr>
              <w:t>36</w:t>
            </w:r>
            <w:r w:rsidR="004B1482" w:rsidRPr="00FD32FD">
              <w:rPr>
                <w:webHidden/>
              </w:rPr>
              <w:fldChar w:fldCharType="end"/>
            </w:r>
          </w:hyperlink>
        </w:p>
        <w:p w14:paraId="3905B6FA" w14:textId="77777777" w:rsidR="00557D05" w:rsidRPr="00557D05" w:rsidRDefault="00557D05" w:rsidP="00557D05">
          <w:pPr>
            <w:rPr>
              <w:rFonts w:eastAsiaTheme="minorEastAsia"/>
              <w:noProof/>
              <w:lang w:val="en-US"/>
            </w:rPr>
          </w:pPr>
        </w:p>
        <w:p w14:paraId="696D8203" w14:textId="1CB38611"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92" w:history="1">
            <w:r w:rsidR="004B1482" w:rsidRPr="00FD32FD">
              <w:rPr>
                <w:rStyle w:val="af5"/>
              </w:rPr>
              <w:t>3.4.</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Висновки по розділу</w:t>
            </w:r>
            <w:r w:rsidR="004B1482" w:rsidRPr="00FD32FD">
              <w:rPr>
                <w:webHidden/>
              </w:rPr>
              <w:tab/>
            </w:r>
            <w:r w:rsidR="004B1482" w:rsidRPr="00FD32FD">
              <w:rPr>
                <w:webHidden/>
              </w:rPr>
              <w:fldChar w:fldCharType="begin"/>
            </w:r>
            <w:r w:rsidR="004B1482" w:rsidRPr="00FD32FD">
              <w:rPr>
                <w:webHidden/>
              </w:rPr>
              <w:instrText xml:space="preserve"> PAGEREF _Toc200025592 \h </w:instrText>
            </w:r>
            <w:r w:rsidR="004B1482" w:rsidRPr="00FD32FD">
              <w:rPr>
                <w:webHidden/>
              </w:rPr>
            </w:r>
            <w:r w:rsidR="004B1482" w:rsidRPr="00FD32FD">
              <w:rPr>
                <w:webHidden/>
              </w:rPr>
              <w:fldChar w:fldCharType="separate"/>
            </w:r>
            <w:r w:rsidR="00C9214A">
              <w:rPr>
                <w:webHidden/>
              </w:rPr>
              <w:t>39</w:t>
            </w:r>
            <w:r w:rsidR="004B1482" w:rsidRPr="00FD32FD">
              <w:rPr>
                <w:webHidden/>
              </w:rPr>
              <w:fldChar w:fldCharType="end"/>
            </w:r>
          </w:hyperlink>
        </w:p>
        <w:p w14:paraId="2921A3DA" w14:textId="7BF38FC4" w:rsidR="004B1482" w:rsidRPr="004B1482" w:rsidRDefault="003268C0" w:rsidP="004B7DFA">
          <w:pPr>
            <w:pStyle w:val="11"/>
            <w:rPr>
              <w:rFonts w:asciiTheme="minorHAnsi" w:eastAsiaTheme="minorEastAsia" w:hAnsiTheme="minorHAnsi" w:cstheme="minorBidi"/>
              <w:noProof/>
              <w:kern w:val="2"/>
              <w:sz w:val="28"/>
              <w:szCs w:val="28"/>
              <w:lang w:val="en-US" w:eastAsia="en-US"/>
              <w14:ligatures w14:val="standardContextual"/>
            </w:rPr>
          </w:pPr>
          <w:hyperlink w:anchor="_Toc200025593" w:history="1">
            <w:r w:rsidR="004B1482" w:rsidRPr="004B1482">
              <w:rPr>
                <w:rStyle w:val="af5"/>
                <w:b/>
                <w:bCs/>
                <w:noProof/>
                <w:sz w:val="28"/>
                <w:szCs w:val="28"/>
              </w:rPr>
              <w:t>РОЗДІЛ 4. ПРАКТИЧНА РЕАЛІЗАЦІЯ БАГАТОКОРИСТУВАЦЬКОЇ ІГРОВОЇ СИСТЕМИ</w:t>
            </w:r>
            <w:r w:rsidR="004B1482" w:rsidRPr="004B1482">
              <w:rPr>
                <w:noProof/>
                <w:webHidden/>
                <w:sz w:val="28"/>
                <w:szCs w:val="28"/>
              </w:rPr>
              <w:tab/>
            </w:r>
            <w:r w:rsidR="004B1482" w:rsidRPr="004B1482">
              <w:rPr>
                <w:noProof/>
                <w:webHidden/>
                <w:sz w:val="28"/>
                <w:szCs w:val="28"/>
              </w:rPr>
              <w:fldChar w:fldCharType="begin"/>
            </w:r>
            <w:r w:rsidR="004B1482" w:rsidRPr="004B1482">
              <w:rPr>
                <w:noProof/>
                <w:webHidden/>
                <w:sz w:val="28"/>
                <w:szCs w:val="28"/>
              </w:rPr>
              <w:instrText xml:space="preserve"> PAGEREF _Toc200025593 \h </w:instrText>
            </w:r>
            <w:r w:rsidR="004B1482" w:rsidRPr="004B1482">
              <w:rPr>
                <w:noProof/>
                <w:webHidden/>
                <w:sz w:val="28"/>
                <w:szCs w:val="28"/>
              </w:rPr>
            </w:r>
            <w:r w:rsidR="004B1482" w:rsidRPr="004B1482">
              <w:rPr>
                <w:noProof/>
                <w:webHidden/>
                <w:sz w:val="28"/>
                <w:szCs w:val="28"/>
              </w:rPr>
              <w:fldChar w:fldCharType="separate"/>
            </w:r>
            <w:r w:rsidR="00C9214A">
              <w:rPr>
                <w:noProof/>
                <w:webHidden/>
                <w:sz w:val="28"/>
                <w:szCs w:val="28"/>
              </w:rPr>
              <w:t>40</w:t>
            </w:r>
            <w:r w:rsidR="004B1482" w:rsidRPr="004B1482">
              <w:rPr>
                <w:noProof/>
                <w:webHidden/>
                <w:sz w:val="28"/>
                <w:szCs w:val="28"/>
              </w:rPr>
              <w:fldChar w:fldCharType="end"/>
            </w:r>
          </w:hyperlink>
        </w:p>
        <w:p w14:paraId="4E086A16" w14:textId="413C60E3" w:rsidR="004B1482" w:rsidRPr="00FD32FD" w:rsidRDefault="003268C0" w:rsidP="00FD32FD">
          <w:pPr>
            <w:pStyle w:val="21"/>
            <w:rPr>
              <w:color w:val="0563C1" w:themeColor="hyperlink"/>
              <w:u w:val="single"/>
              <w:lang w:val="en-US"/>
            </w:rPr>
          </w:pPr>
          <w:hyperlink w:anchor="_Toc200025594" w:history="1">
            <w:r w:rsidR="004B1482" w:rsidRPr="00FD32FD">
              <w:rPr>
                <w:rStyle w:val="af5"/>
              </w:rPr>
              <w:t>4.1.</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Організація коду та структура проєкту</w:t>
            </w:r>
            <w:r w:rsidR="004B1482" w:rsidRPr="00FD32FD">
              <w:rPr>
                <w:webHidden/>
              </w:rPr>
              <w:tab/>
            </w:r>
            <w:r w:rsidR="004B1482" w:rsidRPr="00FD32FD">
              <w:rPr>
                <w:webHidden/>
              </w:rPr>
              <w:fldChar w:fldCharType="begin"/>
            </w:r>
            <w:r w:rsidR="004B1482" w:rsidRPr="00FD32FD">
              <w:rPr>
                <w:webHidden/>
              </w:rPr>
              <w:instrText xml:space="preserve"> PAGEREF _Toc200025594 \h </w:instrText>
            </w:r>
            <w:r w:rsidR="004B1482" w:rsidRPr="00FD32FD">
              <w:rPr>
                <w:webHidden/>
              </w:rPr>
            </w:r>
            <w:r w:rsidR="004B1482" w:rsidRPr="00FD32FD">
              <w:rPr>
                <w:webHidden/>
              </w:rPr>
              <w:fldChar w:fldCharType="separate"/>
            </w:r>
            <w:r w:rsidR="00C9214A">
              <w:rPr>
                <w:webHidden/>
              </w:rPr>
              <w:t>40</w:t>
            </w:r>
            <w:r w:rsidR="004B1482" w:rsidRPr="00FD32FD">
              <w:rPr>
                <w:webHidden/>
              </w:rPr>
              <w:fldChar w:fldCharType="end"/>
            </w:r>
          </w:hyperlink>
        </w:p>
        <w:p w14:paraId="7982DD89" w14:textId="1080C52C"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95" w:history="1">
            <w:r w:rsidR="004B1482" w:rsidRPr="00FD32FD">
              <w:rPr>
                <w:rStyle w:val="af5"/>
              </w:rPr>
              <w:t>4.2.</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Реалізація алгоритмів та структур даних у багатокористувацькому середовищі</w:t>
            </w:r>
            <w:r w:rsidR="004B1482" w:rsidRPr="00FD32FD">
              <w:rPr>
                <w:webHidden/>
              </w:rPr>
              <w:tab/>
            </w:r>
            <w:r w:rsidR="004B1482" w:rsidRPr="00FD32FD">
              <w:rPr>
                <w:webHidden/>
              </w:rPr>
              <w:fldChar w:fldCharType="begin"/>
            </w:r>
            <w:r w:rsidR="004B1482" w:rsidRPr="00FD32FD">
              <w:rPr>
                <w:webHidden/>
              </w:rPr>
              <w:instrText xml:space="preserve"> PAGEREF _Toc200025595 \h </w:instrText>
            </w:r>
            <w:r w:rsidR="004B1482" w:rsidRPr="00FD32FD">
              <w:rPr>
                <w:webHidden/>
              </w:rPr>
            </w:r>
            <w:r w:rsidR="004B1482" w:rsidRPr="00FD32FD">
              <w:rPr>
                <w:webHidden/>
              </w:rPr>
              <w:fldChar w:fldCharType="separate"/>
            </w:r>
            <w:r w:rsidR="00C9214A">
              <w:rPr>
                <w:webHidden/>
              </w:rPr>
              <w:t>45</w:t>
            </w:r>
            <w:r w:rsidR="004B1482" w:rsidRPr="00FD32FD">
              <w:rPr>
                <w:webHidden/>
              </w:rPr>
              <w:fldChar w:fldCharType="end"/>
            </w:r>
          </w:hyperlink>
        </w:p>
        <w:p w14:paraId="2C79BC85" w14:textId="20CDF9F6"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96" w:history="1">
            <w:r w:rsidR="004B1482" w:rsidRPr="00FD32FD">
              <w:rPr>
                <w:rStyle w:val="af5"/>
              </w:rPr>
              <w:t>4.3.</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 xml:space="preserve">Тестування та налагодження системи багатокористувацької </w:t>
            </w:r>
            <w:r w:rsidR="00CF3996">
              <w:rPr>
                <w:rStyle w:val="af5"/>
              </w:rPr>
              <w:t xml:space="preserve">         </w:t>
            </w:r>
            <w:r w:rsidR="004B1482" w:rsidRPr="00FD32FD">
              <w:rPr>
                <w:rStyle w:val="af5"/>
              </w:rPr>
              <w:t>взаємодії</w:t>
            </w:r>
            <w:r w:rsidR="004B1482" w:rsidRPr="00FD32FD">
              <w:rPr>
                <w:webHidden/>
              </w:rPr>
              <w:tab/>
            </w:r>
            <w:r w:rsidR="004B1482" w:rsidRPr="00FD32FD">
              <w:rPr>
                <w:webHidden/>
              </w:rPr>
              <w:fldChar w:fldCharType="begin"/>
            </w:r>
            <w:r w:rsidR="004B1482" w:rsidRPr="00FD32FD">
              <w:rPr>
                <w:webHidden/>
              </w:rPr>
              <w:instrText xml:space="preserve"> PAGEREF _Toc200025596 \h </w:instrText>
            </w:r>
            <w:r w:rsidR="004B1482" w:rsidRPr="00FD32FD">
              <w:rPr>
                <w:webHidden/>
              </w:rPr>
            </w:r>
            <w:r w:rsidR="004B1482" w:rsidRPr="00FD32FD">
              <w:rPr>
                <w:webHidden/>
              </w:rPr>
              <w:fldChar w:fldCharType="separate"/>
            </w:r>
            <w:r w:rsidR="00C9214A">
              <w:rPr>
                <w:webHidden/>
              </w:rPr>
              <w:t>48</w:t>
            </w:r>
            <w:r w:rsidR="004B1482" w:rsidRPr="00FD32FD">
              <w:rPr>
                <w:webHidden/>
              </w:rPr>
              <w:fldChar w:fldCharType="end"/>
            </w:r>
          </w:hyperlink>
        </w:p>
        <w:p w14:paraId="5541F595" w14:textId="2985C403" w:rsidR="004B1482" w:rsidRPr="004B1482" w:rsidRDefault="003268C0" w:rsidP="00FD32FD">
          <w:pPr>
            <w:pStyle w:val="21"/>
            <w:rPr>
              <w:rFonts w:asciiTheme="minorHAnsi" w:eastAsiaTheme="minorEastAsia" w:hAnsiTheme="minorHAnsi" w:cstheme="minorBidi"/>
              <w:kern w:val="2"/>
              <w:lang w:val="en-US" w:eastAsia="en-US"/>
              <w14:ligatures w14:val="standardContextual"/>
            </w:rPr>
          </w:pPr>
          <w:hyperlink w:anchor="_Toc200025597" w:history="1">
            <w:r w:rsidR="004B1482" w:rsidRPr="00FD32FD">
              <w:rPr>
                <w:rStyle w:val="af5"/>
              </w:rPr>
              <w:t>4.4.</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Висновки по розділу</w:t>
            </w:r>
            <w:r w:rsidR="004B1482" w:rsidRPr="00FD32FD">
              <w:rPr>
                <w:webHidden/>
              </w:rPr>
              <w:tab/>
            </w:r>
            <w:r w:rsidR="004B1482" w:rsidRPr="00FD32FD">
              <w:rPr>
                <w:webHidden/>
              </w:rPr>
              <w:fldChar w:fldCharType="begin"/>
            </w:r>
            <w:r w:rsidR="004B1482" w:rsidRPr="00FD32FD">
              <w:rPr>
                <w:webHidden/>
              </w:rPr>
              <w:instrText xml:space="preserve"> PAGEREF _Toc200025597 \h </w:instrText>
            </w:r>
            <w:r w:rsidR="004B1482" w:rsidRPr="00FD32FD">
              <w:rPr>
                <w:webHidden/>
              </w:rPr>
            </w:r>
            <w:r w:rsidR="004B1482" w:rsidRPr="00FD32FD">
              <w:rPr>
                <w:webHidden/>
              </w:rPr>
              <w:fldChar w:fldCharType="separate"/>
            </w:r>
            <w:r w:rsidR="00C9214A">
              <w:rPr>
                <w:webHidden/>
              </w:rPr>
              <w:t>52</w:t>
            </w:r>
            <w:r w:rsidR="004B1482" w:rsidRPr="00FD32FD">
              <w:rPr>
                <w:webHidden/>
              </w:rPr>
              <w:fldChar w:fldCharType="end"/>
            </w:r>
          </w:hyperlink>
        </w:p>
        <w:p w14:paraId="5E7748F7" w14:textId="15154957" w:rsidR="004B1482" w:rsidRPr="004B1482" w:rsidRDefault="003268C0" w:rsidP="004B7DFA">
          <w:pPr>
            <w:pStyle w:val="11"/>
            <w:rPr>
              <w:rFonts w:asciiTheme="minorHAnsi" w:eastAsiaTheme="minorEastAsia" w:hAnsiTheme="minorHAnsi" w:cstheme="minorBidi"/>
              <w:noProof/>
              <w:kern w:val="2"/>
              <w:sz w:val="28"/>
              <w:szCs w:val="28"/>
              <w:lang w:val="en-US" w:eastAsia="en-US"/>
              <w14:ligatures w14:val="standardContextual"/>
            </w:rPr>
          </w:pPr>
          <w:hyperlink w:anchor="_Toc200025598" w:history="1">
            <w:r w:rsidR="004B1482" w:rsidRPr="004B1482">
              <w:rPr>
                <w:rStyle w:val="af5"/>
                <w:b/>
                <w:bCs/>
                <w:noProof/>
                <w:sz w:val="28"/>
                <w:szCs w:val="28"/>
              </w:rPr>
              <w:t>РОЗДІЛ 5. СИСТЕМНЕ ТЕСТУВАННЯ ТА ВПРОВАДЖЕННЯ БАГАТОКОРИСТУВАЦЬКОЇ ІГРОВОЇ АРХІТЕКТУРИ</w:t>
            </w:r>
            <w:r w:rsidR="004B1482" w:rsidRPr="004B1482">
              <w:rPr>
                <w:noProof/>
                <w:webHidden/>
                <w:sz w:val="28"/>
                <w:szCs w:val="28"/>
              </w:rPr>
              <w:tab/>
            </w:r>
            <w:r w:rsidR="004B1482" w:rsidRPr="004B1482">
              <w:rPr>
                <w:noProof/>
                <w:webHidden/>
                <w:sz w:val="28"/>
                <w:szCs w:val="28"/>
              </w:rPr>
              <w:fldChar w:fldCharType="begin"/>
            </w:r>
            <w:r w:rsidR="004B1482" w:rsidRPr="004B1482">
              <w:rPr>
                <w:noProof/>
                <w:webHidden/>
                <w:sz w:val="28"/>
                <w:szCs w:val="28"/>
              </w:rPr>
              <w:instrText xml:space="preserve"> PAGEREF _Toc200025598 \h </w:instrText>
            </w:r>
            <w:r w:rsidR="004B1482" w:rsidRPr="004B1482">
              <w:rPr>
                <w:noProof/>
                <w:webHidden/>
                <w:sz w:val="28"/>
                <w:szCs w:val="28"/>
              </w:rPr>
            </w:r>
            <w:r w:rsidR="004B1482" w:rsidRPr="004B1482">
              <w:rPr>
                <w:noProof/>
                <w:webHidden/>
                <w:sz w:val="28"/>
                <w:szCs w:val="28"/>
              </w:rPr>
              <w:fldChar w:fldCharType="separate"/>
            </w:r>
            <w:r w:rsidR="00C9214A">
              <w:rPr>
                <w:noProof/>
                <w:webHidden/>
                <w:sz w:val="28"/>
                <w:szCs w:val="28"/>
              </w:rPr>
              <w:t>54</w:t>
            </w:r>
            <w:r w:rsidR="004B1482" w:rsidRPr="004B1482">
              <w:rPr>
                <w:noProof/>
                <w:webHidden/>
                <w:sz w:val="28"/>
                <w:szCs w:val="28"/>
              </w:rPr>
              <w:fldChar w:fldCharType="end"/>
            </w:r>
          </w:hyperlink>
        </w:p>
        <w:p w14:paraId="213724E4" w14:textId="3E5CBE7E"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599" w:history="1">
            <w:r w:rsidR="004B1482" w:rsidRPr="00FD32FD">
              <w:rPr>
                <w:rStyle w:val="af5"/>
              </w:rPr>
              <w:t>5.1.</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 xml:space="preserve">Підходи до системного тестування мережевої архітектури </w:t>
            </w:r>
            <w:r w:rsidR="00FD32FD">
              <w:rPr>
                <w:rStyle w:val="af5"/>
              </w:rPr>
              <w:t xml:space="preserve">       </w:t>
            </w:r>
            <w:r w:rsidR="004B1482" w:rsidRPr="00FD32FD">
              <w:rPr>
                <w:rStyle w:val="af5"/>
              </w:rPr>
              <w:t>Unreal</w:t>
            </w:r>
            <w:r w:rsidR="00FD32FD">
              <w:rPr>
                <w:rStyle w:val="af5"/>
              </w:rPr>
              <w:t> </w:t>
            </w:r>
            <w:r w:rsidR="004B1482" w:rsidRPr="00FD32FD">
              <w:rPr>
                <w:rStyle w:val="af5"/>
              </w:rPr>
              <w:t>Engine</w:t>
            </w:r>
            <w:r w:rsidR="004B1482" w:rsidRPr="00FD32FD">
              <w:rPr>
                <w:webHidden/>
              </w:rPr>
              <w:tab/>
            </w:r>
            <w:r w:rsidR="004B1482" w:rsidRPr="00FD32FD">
              <w:rPr>
                <w:webHidden/>
              </w:rPr>
              <w:fldChar w:fldCharType="begin"/>
            </w:r>
            <w:r w:rsidR="004B1482" w:rsidRPr="00FD32FD">
              <w:rPr>
                <w:webHidden/>
              </w:rPr>
              <w:instrText xml:space="preserve"> PAGEREF _Toc200025599 \h </w:instrText>
            </w:r>
            <w:r w:rsidR="004B1482" w:rsidRPr="00FD32FD">
              <w:rPr>
                <w:webHidden/>
              </w:rPr>
            </w:r>
            <w:r w:rsidR="004B1482" w:rsidRPr="00FD32FD">
              <w:rPr>
                <w:webHidden/>
              </w:rPr>
              <w:fldChar w:fldCharType="separate"/>
            </w:r>
            <w:r w:rsidR="00C9214A">
              <w:rPr>
                <w:webHidden/>
              </w:rPr>
              <w:t>54</w:t>
            </w:r>
            <w:r w:rsidR="004B1482" w:rsidRPr="00FD32FD">
              <w:rPr>
                <w:webHidden/>
              </w:rPr>
              <w:fldChar w:fldCharType="end"/>
            </w:r>
          </w:hyperlink>
        </w:p>
        <w:p w14:paraId="5B8F0DA7" w14:textId="1FDBA9E0"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600" w:history="1">
            <w:r w:rsidR="004B1482" w:rsidRPr="00FD32FD">
              <w:rPr>
                <w:rStyle w:val="af5"/>
              </w:rPr>
              <w:t>5.2.</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Статистичний аналіз тестування та виявлені відхилення</w:t>
            </w:r>
            <w:r w:rsidR="004B1482" w:rsidRPr="00FD32FD">
              <w:rPr>
                <w:webHidden/>
              </w:rPr>
              <w:tab/>
            </w:r>
            <w:r w:rsidR="004B1482" w:rsidRPr="00FD32FD">
              <w:rPr>
                <w:webHidden/>
              </w:rPr>
              <w:fldChar w:fldCharType="begin"/>
            </w:r>
            <w:r w:rsidR="004B1482" w:rsidRPr="00FD32FD">
              <w:rPr>
                <w:webHidden/>
              </w:rPr>
              <w:instrText xml:space="preserve"> PAGEREF _Toc200025600 \h </w:instrText>
            </w:r>
            <w:r w:rsidR="004B1482" w:rsidRPr="00FD32FD">
              <w:rPr>
                <w:webHidden/>
              </w:rPr>
            </w:r>
            <w:r w:rsidR="004B1482" w:rsidRPr="00FD32FD">
              <w:rPr>
                <w:webHidden/>
              </w:rPr>
              <w:fldChar w:fldCharType="separate"/>
            </w:r>
            <w:r w:rsidR="00C9214A">
              <w:rPr>
                <w:webHidden/>
              </w:rPr>
              <w:t>55</w:t>
            </w:r>
            <w:r w:rsidR="004B1482" w:rsidRPr="00FD32FD">
              <w:rPr>
                <w:webHidden/>
              </w:rPr>
              <w:fldChar w:fldCharType="end"/>
            </w:r>
          </w:hyperlink>
        </w:p>
        <w:p w14:paraId="1A0B9CCE" w14:textId="4080AF96" w:rsidR="004B1482" w:rsidRPr="00FD32FD" w:rsidRDefault="003268C0" w:rsidP="00FD32FD">
          <w:pPr>
            <w:pStyle w:val="21"/>
            <w:rPr>
              <w:rFonts w:asciiTheme="minorHAnsi" w:eastAsiaTheme="minorEastAsia" w:hAnsiTheme="minorHAnsi" w:cstheme="minorBidi"/>
              <w:kern w:val="2"/>
              <w:lang w:val="en-US" w:eastAsia="en-US"/>
              <w14:ligatures w14:val="standardContextual"/>
            </w:rPr>
          </w:pPr>
          <w:hyperlink w:anchor="_Toc200025601" w:history="1">
            <w:r w:rsidR="004B1482" w:rsidRPr="00FD32FD">
              <w:rPr>
                <w:rStyle w:val="af5"/>
              </w:rPr>
              <w:t>5.3.</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Функціонування багатокористувацького режиму в Steam</w:t>
            </w:r>
            <w:r w:rsidR="0078309B" w:rsidRPr="00FD32FD">
              <w:rPr>
                <w:rStyle w:val="af5"/>
                <w:lang w:val="en-US"/>
              </w:rPr>
              <w:t>-</w:t>
            </w:r>
            <w:r w:rsidR="00FD32FD">
              <w:rPr>
                <w:rStyle w:val="af5"/>
              </w:rPr>
              <w:t xml:space="preserve">         </w:t>
            </w:r>
            <w:r w:rsidR="004B1482" w:rsidRPr="00FD32FD">
              <w:rPr>
                <w:rStyle w:val="af5"/>
              </w:rPr>
              <w:t>середовищі</w:t>
            </w:r>
            <w:r w:rsidR="004B1482" w:rsidRPr="00FD32FD">
              <w:rPr>
                <w:webHidden/>
              </w:rPr>
              <w:tab/>
            </w:r>
            <w:r w:rsidR="004B1482" w:rsidRPr="00FD32FD">
              <w:rPr>
                <w:webHidden/>
              </w:rPr>
              <w:fldChar w:fldCharType="begin"/>
            </w:r>
            <w:r w:rsidR="004B1482" w:rsidRPr="00FD32FD">
              <w:rPr>
                <w:webHidden/>
              </w:rPr>
              <w:instrText xml:space="preserve"> PAGEREF _Toc200025601 \h </w:instrText>
            </w:r>
            <w:r w:rsidR="004B1482" w:rsidRPr="00FD32FD">
              <w:rPr>
                <w:webHidden/>
              </w:rPr>
            </w:r>
            <w:r w:rsidR="004B1482" w:rsidRPr="00FD32FD">
              <w:rPr>
                <w:webHidden/>
              </w:rPr>
              <w:fldChar w:fldCharType="separate"/>
            </w:r>
            <w:r w:rsidR="00C9214A">
              <w:rPr>
                <w:webHidden/>
              </w:rPr>
              <w:t>59</w:t>
            </w:r>
            <w:r w:rsidR="004B1482" w:rsidRPr="00FD32FD">
              <w:rPr>
                <w:webHidden/>
              </w:rPr>
              <w:fldChar w:fldCharType="end"/>
            </w:r>
          </w:hyperlink>
        </w:p>
        <w:p w14:paraId="4A8B5C35" w14:textId="74B3FAFD" w:rsidR="004B1482" w:rsidRPr="004B1482" w:rsidRDefault="003268C0" w:rsidP="00FD32FD">
          <w:pPr>
            <w:pStyle w:val="21"/>
            <w:rPr>
              <w:rFonts w:asciiTheme="minorHAnsi" w:eastAsiaTheme="minorEastAsia" w:hAnsiTheme="minorHAnsi" w:cstheme="minorBidi"/>
              <w:kern w:val="2"/>
              <w:lang w:val="en-US" w:eastAsia="en-US"/>
              <w14:ligatures w14:val="standardContextual"/>
            </w:rPr>
          </w:pPr>
          <w:hyperlink w:anchor="_Toc200025602" w:history="1">
            <w:r w:rsidR="004B1482" w:rsidRPr="00FD32FD">
              <w:rPr>
                <w:rStyle w:val="af5"/>
              </w:rPr>
              <w:t>5.4.</w:t>
            </w:r>
            <w:r w:rsidR="004B1482" w:rsidRPr="00FD32FD">
              <w:rPr>
                <w:rFonts w:asciiTheme="minorHAnsi" w:eastAsiaTheme="minorEastAsia" w:hAnsiTheme="minorHAnsi" w:cstheme="minorBidi"/>
                <w:kern w:val="2"/>
                <w:lang w:val="en-US" w:eastAsia="en-US"/>
                <w14:ligatures w14:val="standardContextual"/>
              </w:rPr>
              <w:tab/>
            </w:r>
            <w:r w:rsidR="004B1482" w:rsidRPr="00FD32FD">
              <w:rPr>
                <w:rStyle w:val="af5"/>
              </w:rPr>
              <w:t>Висновки по розділу</w:t>
            </w:r>
            <w:r w:rsidR="004B1482" w:rsidRPr="00FD32FD">
              <w:rPr>
                <w:webHidden/>
              </w:rPr>
              <w:tab/>
            </w:r>
            <w:r w:rsidR="004B1482" w:rsidRPr="00FD32FD">
              <w:rPr>
                <w:webHidden/>
              </w:rPr>
              <w:fldChar w:fldCharType="begin"/>
            </w:r>
            <w:r w:rsidR="004B1482" w:rsidRPr="00FD32FD">
              <w:rPr>
                <w:webHidden/>
              </w:rPr>
              <w:instrText xml:space="preserve"> PAGEREF _Toc200025602 \h </w:instrText>
            </w:r>
            <w:r w:rsidR="004B1482" w:rsidRPr="00FD32FD">
              <w:rPr>
                <w:webHidden/>
              </w:rPr>
            </w:r>
            <w:r w:rsidR="004B1482" w:rsidRPr="00FD32FD">
              <w:rPr>
                <w:webHidden/>
              </w:rPr>
              <w:fldChar w:fldCharType="separate"/>
            </w:r>
            <w:r w:rsidR="00C9214A">
              <w:rPr>
                <w:webHidden/>
              </w:rPr>
              <w:t>60</w:t>
            </w:r>
            <w:r w:rsidR="004B1482" w:rsidRPr="00FD32FD">
              <w:rPr>
                <w:webHidden/>
              </w:rPr>
              <w:fldChar w:fldCharType="end"/>
            </w:r>
          </w:hyperlink>
        </w:p>
        <w:p w14:paraId="5F5D4122" w14:textId="2FC818C5" w:rsidR="004B1482" w:rsidRPr="004B1482" w:rsidRDefault="003268C0" w:rsidP="004B7DFA">
          <w:pPr>
            <w:pStyle w:val="11"/>
            <w:rPr>
              <w:rFonts w:asciiTheme="minorHAnsi" w:eastAsiaTheme="minorEastAsia" w:hAnsiTheme="minorHAnsi" w:cstheme="minorBidi"/>
              <w:noProof/>
              <w:kern w:val="2"/>
              <w:sz w:val="28"/>
              <w:szCs w:val="28"/>
              <w:lang w:val="en-US" w:eastAsia="en-US"/>
              <w14:ligatures w14:val="standardContextual"/>
            </w:rPr>
          </w:pPr>
          <w:hyperlink w:anchor="_Toc200025603" w:history="1">
            <w:r w:rsidR="004B1482" w:rsidRPr="004B1482">
              <w:rPr>
                <w:rStyle w:val="af5"/>
                <w:b/>
                <w:bCs/>
                <w:noProof/>
                <w:sz w:val="28"/>
                <w:szCs w:val="28"/>
              </w:rPr>
              <w:t>ВИСНОВКИ</w:t>
            </w:r>
            <w:r w:rsidR="004B1482" w:rsidRPr="004B1482">
              <w:rPr>
                <w:noProof/>
                <w:webHidden/>
                <w:sz w:val="28"/>
                <w:szCs w:val="28"/>
              </w:rPr>
              <w:tab/>
            </w:r>
            <w:r w:rsidR="004B1482" w:rsidRPr="004B1482">
              <w:rPr>
                <w:noProof/>
                <w:webHidden/>
                <w:sz w:val="28"/>
                <w:szCs w:val="28"/>
              </w:rPr>
              <w:fldChar w:fldCharType="begin"/>
            </w:r>
            <w:r w:rsidR="004B1482" w:rsidRPr="004B1482">
              <w:rPr>
                <w:noProof/>
                <w:webHidden/>
                <w:sz w:val="28"/>
                <w:szCs w:val="28"/>
              </w:rPr>
              <w:instrText xml:space="preserve"> PAGEREF _Toc200025603 \h </w:instrText>
            </w:r>
            <w:r w:rsidR="004B1482" w:rsidRPr="004B1482">
              <w:rPr>
                <w:noProof/>
                <w:webHidden/>
                <w:sz w:val="28"/>
                <w:szCs w:val="28"/>
              </w:rPr>
            </w:r>
            <w:r w:rsidR="004B1482" w:rsidRPr="004B1482">
              <w:rPr>
                <w:noProof/>
                <w:webHidden/>
                <w:sz w:val="28"/>
                <w:szCs w:val="28"/>
              </w:rPr>
              <w:fldChar w:fldCharType="separate"/>
            </w:r>
            <w:r w:rsidR="00C9214A">
              <w:rPr>
                <w:noProof/>
                <w:webHidden/>
                <w:sz w:val="28"/>
                <w:szCs w:val="28"/>
              </w:rPr>
              <w:t>61</w:t>
            </w:r>
            <w:r w:rsidR="004B1482" w:rsidRPr="004B1482">
              <w:rPr>
                <w:noProof/>
                <w:webHidden/>
                <w:sz w:val="28"/>
                <w:szCs w:val="28"/>
              </w:rPr>
              <w:fldChar w:fldCharType="end"/>
            </w:r>
          </w:hyperlink>
        </w:p>
        <w:p w14:paraId="17989410" w14:textId="3A59CDB3" w:rsidR="004B1482" w:rsidRPr="004B1482" w:rsidRDefault="003268C0" w:rsidP="004B7DFA">
          <w:pPr>
            <w:pStyle w:val="11"/>
            <w:rPr>
              <w:rFonts w:asciiTheme="minorHAnsi" w:eastAsiaTheme="minorEastAsia" w:hAnsiTheme="minorHAnsi" w:cstheme="minorBidi"/>
              <w:noProof/>
              <w:kern w:val="2"/>
              <w:sz w:val="28"/>
              <w:szCs w:val="28"/>
              <w:lang w:val="en-US" w:eastAsia="en-US"/>
              <w14:ligatures w14:val="standardContextual"/>
            </w:rPr>
          </w:pPr>
          <w:hyperlink w:anchor="_Toc200025604" w:history="1">
            <w:r w:rsidR="004B1482" w:rsidRPr="004B1482">
              <w:rPr>
                <w:rStyle w:val="af5"/>
                <w:b/>
                <w:bCs/>
                <w:noProof/>
                <w:sz w:val="28"/>
                <w:szCs w:val="28"/>
              </w:rPr>
              <w:t>СПИСОК ВИКОРИСТАНИХ ДЖЕРЕЛ</w:t>
            </w:r>
            <w:r w:rsidR="004B1482" w:rsidRPr="004B1482">
              <w:rPr>
                <w:noProof/>
                <w:webHidden/>
                <w:sz w:val="28"/>
                <w:szCs w:val="28"/>
              </w:rPr>
              <w:tab/>
            </w:r>
            <w:r w:rsidR="004B1482" w:rsidRPr="004B1482">
              <w:rPr>
                <w:noProof/>
                <w:webHidden/>
                <w:sz w:val="28"/>
                <w:szCs w:val="28"/>
              </w:rPr>
              <w:fldChar w:fldCharType="begin"/>
            </w:r>
            <w:r w:rsidR="004B1482" w:rsidRPr="004B1482">
              <w:rPr>
                <w:noProof/>
                <w:webHidden/>
                <w:sz w:val="28"/>
                <w:szCs w:val="28"/>
              </w:rPr>
              <w:instrText xml:space="preserve"> PAGEREF _Toc200025604 \h </w:instrText>
            </w:r>
            <w:r w:rsidR="004B1482" w:rsidRPr="004B1482">
              <w:rPr>
                <w:noProof/>
                <w:webHidden/>
                <w:sz w:val="28"/>
                <w:szCs w:val="28"/>
              </w:rPr>
            </w:r>
            <w:r w:rsidR="004B1482" w:rsidRPr="004B1482">
              <w:rPr>
                <w:noProof/>
                <w:webHidden/>
                <w:sz w:val="28"/>
                <w:szCs w:val="28"/>
              </w:rPr>
              <w:fldChar w:fldCharType="separate"/>
            </w:r>
            <w:r w:rsidR="00C9214A">
              <w:rPr>
                <w:noProof/>
                <w:webHidden/>
                <w:sz w:val="28"/>
                <w:szCs w:val="28"/>
              </w:rPr>
              <w:t>62</w:t>
            </w:r>
            <w:r w:rsidR="004B1482" w:rsidRPr="004B1482">
              <w:rPr>
                <w:noProof/>
                <w:webHidden/>
                <w:sz w:val="28"/>
                <w:szCs w:val="28"/>
              </w:rPr>
              <w:fldChar w:fldCharType="end"/>
            </w:r>
          </w:hyperlink>
        </w:p>
        <w:p w14:paraId="5374F411" w14:textId="50E6EB63" w:rsidR="004B1482" w:rsidRPr="004B1482" w:rsidRDefault="003268C0" w:rsidP="00693AD7">
          <w:pPr>
            <w:pStyle w:val="21"/>
            <w:ind w:left="0"/>
            <w:rPr>
              <w:rFonts w:asciiTheme="minorHAnsi" w:eastAsiaTheme="minorEastAsia" w:hAnsiTheme="minorHAnsi" w:cstheme="minorBidi"/>
              <w:kern w:val="2"/>
              <w:lang w:val="en-US" w:eastAsia="en-US"/>
              <w14:ligatures w14:val="standardContextual"/>
            </w:rPr>
          </w:pPr>
          <w:hyperlink w:anchor="_Toc200025605" w:history="1">
            <w:r w:rsidR="004B1482" w:rsidRPr="004B1482">
              <w:rPr>
                <w:rStyle w:val="af5"/>
                <w:b/>
                <w:bCs/>
              </w:rPr>
              <w:t>ДОДАТКИ</w:t>
            </w:r>
            <w:r w:rsidR="004B1482" w:rsidRPr="004B1482">
              <w:rPr>
                <w:webHidden/>
              </w:rPr>
              <w:tab/>
            </w:r>
            <w:r w:rsidR="004B1482" w:rsidRPr="004B1482">
              <w:rPr>
                <w:webHidden/>
              </w:rPr>
              <w:fldChar w:fldCharType="begin"/>
            </w:r>
            <w:r w:rsidR="004B1482" w:rsidRPr="004B1482">
              <w:rPr>
                <w:webHidden/>
              </w:rPr>
              <w:instrText xml:space="preserve"> PAGEREF _Toc200025605 \h </w:instrText>
            </w:r>
            <w:r w:rsidR="004B1482" w:rsidRPr="004B1482">
              <w:rPr>
                <w:webHidden/>
              </w:rPr>
            </w:r>
            <w:r w:rsidR="004B1482" w:rsidRPr="004B1482">
              <w:rPr>
                <w:webHidden/>
              </w:rPr>
              <w:fldChar w:fldCharType="separate"/>
            </w:r>
            <w:r w:rsidR="00C9214A">
              <w:rPr>
                <w:webHidden/>
              </w:rPr>
              <w:t>65</w:t>
            </w:r>
            <w:r w:rsidR="004B1482" w:rsidRPr="004B1482">
              <w:rPr>
                <w:webHidden/>
              </w:rPr>
              <w:fldChar w:fldCharType="end"/>
            </w:r>
          </w:hyperlink>
        </w:p>
        <w:p w14:paraId="48C40A3D" w14:textId="3A8E429F" w:rsidR="004B1482" w:rsidRPr="004B1482" w:rsidRDefault="003268C0" w:rsidP="004B7DFA">
          <w:pPr>
            <w:pStyle w:val="11"/>
            <w:rPr>
              <w:rFonts w:asciiTheme="minorHAnsi" w:eastAsiaTheme="minorEastAsia" w:hAnsiTheme="minorHAnsi" w:cstheme="minorBidi"/>
              <w:noProof/>
              <w:kern w:val="2"/>
              <w:sz w:val="28"/>
              <w:szCs w:val="28"/>
              <w:lang w:val="en-US" w:eastAsia="en-US"/>
              <w14:ligatures w14:val="standardContextual"/>
            </w:rPr>
          </w:pPr>
          <w:hyperlink w:anchor="_Toc200025606" w:history="1">
            <w:r w:rsidR="004B1482" w:rsidRPr="004B1482">
              <w:rPr>
                <w:rStyle w:val="af5"/>
                <w:b/>
                <w:bCs/>
                <w:noProof/>
                <w:sz w:val="28"/>
                <w:szCs w:val="28"/>
              </w:rPr>
              <w:t>БІБЛІОГРАФІЧНА ДОВІДКА</w:t>
            </w:r>
            <w:r w:rsidR="004B1482" w:rsidRPr="004B1482">
              <w:rPr>
                <w:noProof/>
                <w:webHidden/>
                <w:sz w:val="28"/>
                <w:szCs w:val="28"/>
              </w:rPr>
              <w:tab/>
            </w:r>
            <w:r w:rsidR="004B1482" w:rsidRPr="004B1482">
              <w:rPr>
                <w:noProof/>
                <w:webHidden/>
                <w:sz w:val="28"/>
                <w:szCs w:val="28"/>
              </w:rPr>
              <w:fldChar w:fldCharType="begin"/>
            </w:r>
            <w:r w:rsidR="004B1482" w:rsidRPr="004B1482">
              <w:rPr>
                <w:noProof/>
                <w:webHidden/>
                <w:sz w:val="28"/>
                <w:szCs w:val="28"/>
              </w:rPr>
              <w:instrText xml:space="preserve"> PAGEREF _Toc200025606 \h </w:instrText>
            </w:r>
            <w:r w:rsidR="004B1482" w:rsidRPr="004B1482">
              <w:rPr>
                <w:noProof/>
                <w:webHidden/>
                <w:sz w:val="28"/>
                <w:szCs w:val="28"/>
              </w:rPr>
            </w:r>
            <w:r w:rsidR="004B1482" w:rsidRPr="004B1482">
              <w:rPr>
                <w:noProof/>
                <w:webHidden/>
                <w:sz w:val="28"/>
                <w:szCs w:val="28"/>
              </w:rPr>
              <w:fldChar w:fldCharType="separate"/>
            </w:r>
            <w:r w:rsidR="00C9214A">
              <w:rPr>
                <w:noProof/>
                <w:webHidden/>
                <w:sz w:val="28"/>
                <w:szCs w:val="28"/>
              </w:rPr>
              <w:t>67</w:t>
            </w:r>
            <w:r w:rsidR="004B1482" w:rsidRPr="004B1482">
              <w:rPr>
                <w:noProof/>
                <w:webHidden/>
                <w:sz w:val="28"/>
                <w:szCs w:val="28"/>
              </w:rPr>
              <w:fldChar w:fldCharType="end"/>
            </w:r>
          </w:hyperlink>
        </w:p>
        <w:p w14:paraId="15372DDE" w14:textId="23C9ACBD" w:rsidR="005F5865" w:rsidRDefault="005F5865" w:rsidP="004B7DFA">
          <w:pPr>
            <w:spacing w:line="360" w:lineRule="auto"/>
            <w:rPr>
              <w:b/>
              <w:bCs/>
              <w:sz w:val="28"/>
              <w:szCs w:val="28"/>
            </w:rPr>
          </w:pPr>
          <w:r w:rsidRPr="004B1482">
            <w:rPr>
              <w:b/>
              <w:bCs/>
              <w:sz w:val="28"/>
              <w:szCs w:val="28"/>
            </w:rPr>
            <w:fldChar w:fldCharType="end"/>
          </w:r>
        </w:p>
      </w:sdtContent>
    </w:sdt>
    <w:p w14:paraId="4737B627" w14:textId="77777777" w:rsidR="002C1479" w:rsidRPr="00ED28E6" w:rsidRDefault="002C1479" w:rsidP="00CD46E4">
      <w:pPr>
        <w:widowControl w:val="0"/>
        <w:tabs>
          <w:tab w:val="left" w:pos="2516"/>
          <w:tab w:val="left" w:pos="10080"/>
        </w:tabs>
        <w:autoSpaceDE w:val="0"/>
        <w:autoSpaceDN w:val="0"/>
        <w:rPr>
          <w:b/>
          <w:sz w:val="28"/>
          <w:lang w:eastAsia="en-US"/>
        </w:rPr>
      </w:pPr>
    </w:p>
    <w:p w14:paraId="520C38CD" w14:textId="64CFADB6" w:rsidR="003E124D" w:rsidRPr="00ED28E6" w:rsidRDefault="003E124D" w:rsidP="005F5865">
      <w:pPr>
        <w:spacing w:line="360" w:lineRule="auto"/>
      </w:pPr>
    </w:p>
    <w:p w14:paraId="027E2AD0" w14:textId="5A02CD50" w:rsidR="001E1729" w:rsidRPr="00423B9F" w:rsidRDefault="001E1729" w:rsidP="00C001BC">
      <w:pPr>
        <w:spacing w:after="160" w:line="278" w:lineRule="auto"/>
        <w:rPr>
          <w:rFonts w:eastAsiaTheme="majorEastAsia"/>
          <w:b/>
          <w:sz w:val="28"/>
          <w:szCs w:val="28"/>
          <w:lang w:val="en-US"/>
        </w:rPr>
        <w:sectPr w:rsidR="001E1729" w:rsidRPr="00423B9F" w:rsidSect="005F31B1">
          <w:headerReference w:type="default" r:id="rId10"/>
          <w:pgSz w:w="11906" w:h="16838"/>
          <w:pgMar w:top="1134" w:right="1134" w:bottom="1134" w:left="1134" w:header="709" w:footer="709" w:gutter="0"/>
          <w:pgNumType w:start="7"/>
          <w:cols w:space="708"/>
          <w:docGrid w:linePitch="360"/>
        </w:sectPr>
      </w:pPr>
    </w:p>
    <w:p w14:paraId="632E98AF" w14:textId="31D97284" w:rsidR="00C001BC" w:rsidRPr="007D15D2" w:rsidRDefault="00B55C9D" w:rsidP="007D15D2">
      <w:pPr>
        <w:pStyle w:val="1"/>
        <w:spacing w:line="360" w:lineRule="auto"/>
        <w:jc w:val="center"/>
        <w:rPr>
          <w:rFonts w:ascii="Times New Roman" w:hAnsi="Times New Roman" w:cs="Times New Roman"/>
          <w:b/>
          <w:color w:val="auto"/>
          <w:sz w:val="28"/>
          <w:szCs w:val="28"/>
        </w:rPr>
      </w:pPr>
      <w:bookmarkStart w:id="33" w:name="_Toc200025576"/>
      <w:r w:rsidRPr="007D15D2">
        <w:rPr>
          <w:rFonts w:ascii="Times New Roman" w:hAnsi="Times New Roman" w:cs="Times New Roman"/>
          <w:b/>
          <w:color w:val="auto"/>
          <w:sz w:val="28"/>
          <w:szCs w:val="28"/>
        </w:rPr>
        <w:lastRenderedPageBreak/>
        <w:t>ПЕРЕЛІК УМОВНИХ СКОРОЧЕНЬ</w:t>
      </w:r>
      <w:bookmarkEnd w:id="33"/>
    </w:p>
    <w:p w14:paraId="0DD23B19" w14:textId="77777777" w:rsidR="007D15D2" w:rsidRPr="007D15D2" w:rsidRDefault="007D15D2" w:rsidP="00951FE2">
      <w:pPr>
        <w:spacing w:line="360" w:lineRule="auto"/>
        <w:rPr>
          <w:sz w:val="28"/>
          <w:szCs w:val="28"/>
        </w:rPr>
      </w:pPr>
    </w:p>
    <w:p w14:paraId="3AF2E131" w14:textId="77777777" w:rsidR="00951FE2" w:rsidRDefault="00A35ACD" w:rsidP="00951FE2">
      <w:pPr>
        <w:spacing w:line="360" w:lineRule="auto"/>
        <w:ind w:left="720" w:firstLine="131"/>
        <w:jc w:val="both"/>
        <w:rPr>
          <w:bCs/>
          <w:sz w:val="28"/>
          <w:szCs w:val="28"/>
        </w:rPr>
      </w:pPr>
      <w:r w:rsidRPr="00F71C0A">
        <w:rPr>
          <w:b/>
          <w:sz w:val="28"/>
          <w:szCs w:val="28"/>
        </w:rPr>
        <w:t>UE5</w:t>
      </w:r>
      <w:r w:rsidRPr="007D15D2">
        <w:rPr>
          <w:bCs/>
          <w:sz w:val="28"/>
          <w:szCs w:val="28"/>
        </w:rPr>
        <w:t xml:space="preserve"> – Unreal Engine 5</w:t>
      </w:r>
    </w:p>
    <w:p w14:paraId="0C2A19C4" w14:textId="3CB305D0" w:rsidR="002C64BE" w:rsidRDefault="00A35ACD" w:rsidP="00951FE2">
      <w:pPr>
        <w:spacing w:line="360" w:lineRule="auto"/>
        <w:ind w:left="720" w:firstLine="131"/>
        <w:jc w:val="both"/>
        <w:rPr>
          <w:bCs/>
          <w:sz w:val="28"/>
          <w:szCs w:val="28"/>
        </w:rPr>
      </w:pPr>
      <w:r w:rsidRPr="00F71C0A">
        <w:rPr>
          <w:b/>
          <w:sz w:val="28"/>
          <w:szCs w:val="28"/>
        </w:rPr>
        <w:t>GAS</w:t>
      </w:r>
      <w:r w:rsidRPr="007D15D2">
        <w:rPr>
          <w:bCs/>
          <w:sz w:val="28"/>
          <w:szCs w:val="28"/>
        </w:rPr>
        <w:t xml:space="preserve"> – Gameplay Ability System</w:t>
      </w:r>
    </w:p>
    <w:p w14:paraId="4212039F" w14:textId="77777777" w:rsidR="002C64BE" w:rsidRDefault="00A35ACD" w:rsidP="00951FE2">
      <w:pPr>
        <w:spacing w:line="360" w:lineRule="auto"/>
        <w:ind w:left="720" w:firstLine="131"/>
        <w:jc w:val="both"/>
        <w:rPr>
          <w:bCs/>
          <w:sz w:val="28"/>
          <w:szCs w:val="28"/>
        </w:rPr>
      </w:pPr>
      <w:r w:rsidRPr="00F71C0A">
        <w:rPr>
          <w:b/>
          <w:sz w:val="28"/>
          <w:szCs w:val="28"/>
        </w:rPr>
        <w:t>RPC</w:t>
      </w:r>
      <w:r w:rsidRPr="007D15D2">
        <w:rPr>
          <w:bCs/>
          <w:sz w:val="28"/>
          <w:szCs w:val="28"/>
        </w:rPr>
        <w:t xml:space="preserve"> – Remote Procedure Call</w:t>
      </w:r>
    </w:p>
    <w:p w14:paraId="2B42502D" w14:textId="77777777" w:rsidR="002C64BE" w:rsidRDefault="00A35ACD" w:rsidP="00951FE2">
      <w:pPr>
        <w:spacing w:line="360" w:lineRule="auto"/>
        <w:ind w:left="720" w:firstLine="131"/>
        <w:jc w:val="both"/>
        <w:rPr>
          <w:bCs/>
          <w:sz w:val="28"/>
          <w:szCs w:val="28"/>
        </w:rPr>
      </w:pPr>
      <w:r w:rsidRPr="00F71C0A">
        <w:rPr>
          <w:b/>
          <w:sz w:val="28"/>
          <w:szCs w:val="28"/>
        </w:rPr>
        <w:t>UI</w:t>
      </w:r>
      <w:r w:rsidRPr="007D15D2">
        <w:rPr>
          <w:bCs/>
          <w:sz w:val="28"/>
          <w:szCs w:val="28"/>
        </w:rPr>
        <w:t xml:space="preserve"> – User Interface</w:t>
      </w:r>
    </w:p>
    <w:p w14:paraId="4DB93B76" w14:textId="77777777" w:rsidR="002C64BE" w:rsidRDefault="00A35ACD" w:rsidP="00951FE2">
      <w:pPr>
        <w:spacing w:line="360" w:lineRule="auto"/>
        <w:ind w:left="720" w:firstLine="131"/>
        <w:jc w:val="both"/>
        <w:rPr>
          <w:bCs/>
          <w:sz w:val="28"/>
          <w:szCs w:val="28"/>
        </w:rPr>
      </w:pPr>
      <w:r w:rsidRPr="00F71C0A">
        <w:rPr>
          <w:b/>
          <w:sz w:val="28"/>
          <w:szCs w:val="28"/>
        </w:rPr>
        <w:t>FPS</w:t>
      </w:r>
      <w:r w:rsidRPr="007D15D2">
        <w:rPr>
          <w:bCs/>
          <w:sz w:val="28"/>
          <w:szCs w:val="28"/>
        </w:rPr>
        <w:t xml:space="preserve"> – Frames Per Second</w:t>
      </w:r>
    </w:p>
    <w:p w14:paraId="2C807C60" w14:textId="77777777" w:rsidR="002C64BE" w:rsidRDefault="00A35ACD" w:rsidP="00951FE2">
      <w:pPr>
        <w:spacing w:line="360" w:lineRule="auto"/>
        <w:ind w:left="720" w:firstLine="131"/>
        <w:jc w:val="both"/>
        <w:rPr>
          <w:bCs/>
          <w:sz w:val="28"/>
          <w:szCs w:val="28"/>
        </w:rPr>
      </w:pPr>
      <w:r w:rsidRPr="00F71C0A">
        <w:rPr>
          <w:b/>
          <w:sz w:val="28"/>
          <w:szCs w:val="28"/>
        </w:rPr>
        <w:t>SDK</w:t>
      </w:r>
      <w:r w:rsidRPr="007D15D2">
        <w:rPr>
          <w:bCs/>
          <w:sz w:val="28"/>
          <w:szCs w:val="28"/>
        </w:rPr>
        <w:t xml:space="preserve"> – Software Development Kit</w:t>
      </w:r>
    </w:p>
    <w:p w14:paraId="5123308D" w14:textId="4C928837" w:rsidR="00365E17" w:rsidRPr="00365E17" w:rsidRDefault="00365E17" w:rsidP="00951FE2">
      <w:pPr>
        <w:spacing w:line="360" w:lineRule="auto"/>
        <w:ind w:left="720" w:firstLine="131"/>
        <w:jc w:val="both"/>
        <w:rPr>
          <w:bCs/>
          <w:sz w:val="28"/>
          <w:szCs w:val="28"/>
        </w:rPr>
      </w:pPr>
      <w:r w:rsidRPr="00F71C0A">
        <w:rPr>
          <w:rFonts w:eastAsiaTheme="majorEastAsia"/>
          <w:b/>
          <w:bCs/>
          <w:sz w:val="28"/>
          <w:szCs w:val="28"/>
          <w:lang w:val="en-US"/>
        </w:rPr>
        <w:t>NPC</w:t>
      </w:r>
      <w:r>
        <w:rPr>
          <w:rFonts w:eastAsiaTheme="majorEastAsia"/>
          <w:sz w:val="28"/>
          <w:szCs w:val="28"/>
        </w:rPr>
        <w:t xml:space="preserve"> </w:t>
      </w:r>
      <w:r w:rsidRPr="007D15D2">
        <w:rPr>
          <w:bCs/>
          <w:sz w:val="28"/>
          <w:szCs w:val="28"/>
        </w:rPr>
        <w:t xml:space="preserve">– </w:t>
      </w:r>
      <w:r w:rsidR="00814C55" w:rsidRPr="00814C55">
        <w:rPr>
          <w:bCs/>
          <w:sz w:val="28"/>
          <w:szCs w:val="28"/>
        </w:rPr>
        <w:t>Non-Player Character</w:t>
      </w:r>
    </w:p>
    <w:p w14:paraId="33DDEFA6" w14:textId="77777777" w:rsidR="00C001BC" w:rsidRDefault="00C001BC" w:rsidP="00951FE2">
      <w:pPr>
        <w:spacing w:after="160" w:line="360" w:lineRule="auto"/>
        <w:rPr>
          <w:b/>
          <w:sz w:val="28"/>
          <w:szCs w:val="28"/>
        </w:rPr>
      </w:pPr>
    </w:p>
    <w:p w14:paraId="2DCB5AB1" w14:textId="7E0228A3" w:rsidR="00C001BC" w:rsidRPr="00C001BC" w:rsidRDefault="00C001BC" w:rsidP="00951FE2">
      <w:pPr>
        <w:spacing w:after="160" w:line="360" w:lineRule="auto"/>
        <w:rPr>
          <w:b/>
          <w:sz w:val="28"/>
          <w:szCs w:val="28"/>
        </w:rPr>
      </w:pPr>
      <w:r>
        <w:rPr>
          <w:b/>
          <w:sz w:val="28"/>
          <w:szCs w:val="28"/>
        </w:rPr>
        <w:br w:type="page"/>
      </w:r>
    </w:p>
    <w:p w14:paraId="0400ED75" w14:textId="70A84583" w:rsidR="00AC4AA4" w:rsidRPr="00E96127" w:rsidRDefault="00471CC7" w:rsidP="00E96127">
      <w:pPr>
        <w:pStyle w:val="1"/>
        <w:spacing w:before="0" w:after="0" w:line="360" w:lineRule="auto"/>
        <w:jc w:val="center"/>
        <w:rPr>
          <w:rFonts w:ascii="Times New Roman" w:hAnsi="Times New Roman" w:cs="Times New Roman"/>
          <w:b/>
          <w:color w:val="auto"/>
          <w:sz w:val="28"/>
          <w:szCs w:val="28"/>
        </w:rPr>
      </w:pPr>
      <w:bookmarkStart w:id="34" w:name="_Toc200025577"/>
      <w:r w:rsidRPr="00E96127">
        <w:rPr>
          <w:rFonts w:ascii="Times New Roman" w:hAnsi="Times New Roman" w:cs="Times New Roman"/>
          <w:b/>
          <w:color w:val="auto"/>
          <w:sz w:val="28"/>
          <w:szCs w:val="28"/>
        </w:rPr>
        <w:lastRenderedPageBreak/>
        <w:t>ВСТУП</w:t>
      </w:r>
      <w:bookmarkEnd w:id="34"/>
    </w:p>
    <w:p w14:paraId="32D63075" w14:textId="77777777" w:rsidR="00E96127" w:rsidRPr="00E96127" w:rsidRDefault="00E96127" w:rsidP="00E96127">
      <w:pPr>
        <w:spacing w:line="360" w:lineRule="auto"/>
        <w:rPr>
          <w:sz w:val="28"/>
          <w:szCs w:val="28"/>
        </w:rPr>
      </w:pPr>
    </w:p>
    <w:p w14:paraId="683F3DCB" w14:textId="70384A6F" w:rsidR="001B5239" w:rsidRPr="001B5239" w:rsidRDefault="001B5239" w:rsidP="001B5239">
      <w:pPr>
        <w:spacing w:line="360" w:lineRule="auto"/>
        <w:ind w:firstLine="851"/>
        <w:jc w:val="both"/>
        <w:rPr>
          <w:sz w:val="28"/>
          <w:szCs w:val="28"/>
        </w:rPr>
      </w:pPr>
      <w:r w:rsidRPr="001B5239">
        <w:rPr>
          <w:sz w:val="28"/>
          <w:szCs w:val="28"/>
        </w:rPr>
        <w:t>У сучасному світі індустрія комп'ютерних ігор стрімко розвивається і займає важливе місце не тільки в сфері розваг, але і в соціаль</w:t>
      </w:r>
      <w:r>
        <w:rPr>
          <w:sz w:val="28"/>
          <w:szCs w:val="28"/>
        </w:rPr>
        <w:t>ній</w:t>
      </w:r>
      <w:r w:rsidRPr="001B5239">
        <w:rPr>
          <w:sz w:val="28"/>
          <w:szCs w:val="28"/>
        </w:rPr>
        <w:t>, освітн</w:t>
      </w:r>
      <w:r>
        <w:rPr>
          <w:sz w:val="28"/>
          <w:szCs w:val="28"/>
        </w:rPr>
        <w:t>ій</w:t>
      </w:r>
      <w:r w:rsidRPr="001B5239">
        <w:rPr>
          <w:sz w:val="28"/>
          <w:szCs w:val="28"/>
        </w:rPr>
        <w:t xml:space="preserve"> та технологічн</w:t>
      </w:r>
      <w:r>
        <w:rPr>
          <w:sz w:val="28"/>
          <w:szCs w:val="28"/>
        </w:rPr>
        <w:t>ій</w:t>
      </w:r>
      <w:r w:rsidRPr="001B5239">
        <w:rPr>
          <w:sz w:val="28"/>
          <w:szCs w:val="28"/>
        </w:rPr>
        <w:t xml:space="preserve"> </w:t>
      </w:r>
      <w:r>
        <w:rPr>
          <w:sz w:val="28"/>
          <w:szCs w:val="28"/>
        </w:rPr>
        <w:t>сферах</w:t>
      </w:r>
      <w:r w:rsidRPr="001B5239">
        <w:rPr>
          <w:sz w:val="28"/>
          <w:szCs w:val="28"/>
        </w:rPr>
        <w:t>. Ігри перестали бути виключно засобом дозвілля: їх використовують для навчання, спілкування, психологічної терапії та моделювання складних процесів. Одним із ключових напрямків розвитку ігрових технологій є впровадження багатокористувацьких режимів, які дозволяють гравцям взаємодіяти один з одним у спільному віртуальному середовищі в режимі реального часу. Така взаємодія вимагає високого рівня технічної організації, включаючи стабільне мережеве з'єднання, синхронізацію дій гравців, обробку великої кількості подій та забезпечення безпеки обміну даними. Попит на онлайн-ігри зростає, що вимагає розробки сучасних, продуктивних та масштабованих рішень для підтримки багатокористувацьких ігор.</w:t>
      </w:r>
    </w:p>
    <w:p w14:paraId="5D328AFB" w14:textId="77777777" w:rsidR="001B5239" w:rsidRPr="001B5239" w:rsidRDefault="001B5239" w:rsidP="001B5239">
      <w:pPr>
        <w:spacing w:line="360" w:lineRule="auto"/>
        <w:ind w:firstLine="851"/>
        <w:jc w:val="both"/>
        <w:rPr>
          <w:sz w:val="28"/>
          <w:szCs w:val="28"/>
        </w:rPr>
      </w:pPr>
      <w:r w:rsidRPr="00895671">
        <w:rPr>
          <w:b/>
          <w:bCs/>
          <w:sz w:val="28"/>
          <w:szCs w:val="28"/>
        </w:rPr>
        <w:t>Актуальність теми</w:t>
      </w:r>
      <w:r w:rsidRPr="001B5239">
        <w:rPr>
          <w:sz w:val="28"/>
          <w:szCs w:val="28"/>
        </w:rPr>
        <w:t xml:space="preserve"> зумовлена ​​зростаючим попитом на багатокористувацький функціонал у комп'ютерних іграх та високими вимогами до якості реалізації мережевої взаємодії. Зіткнувшись із жорсткою конкуренцією на ринку ігрової індустрії, розробники повинні не лише забезпечувати стабільність гри в мережі, але й враховувати багато технічних аспектів, включаючи: затримку, втрату пакетів, синхронізацію стану об'єктів, управління навантаженням сервера, безпеку даних, а також зручність та прозорість з'єднання для користувачів. Наявність високоякісної багатокористувацької системи значно підвищує конкурентоспроможність продукту.</w:t>
      </w:r>
    </w:p>
    <w:p w14:paraId="770AB126" w14:textId="092CD8A8" w:rsidR="001B5239" w:rsidRDefault="001B5239" w:rsidP="001B5239">
      <w:pPr>
        <w:spacing w:line="360" w:lineRule="auto"/>
        <w:ind w:firstLine="851"/>
        <w:jc w:val="both"/>
        <w:rPr>
          <w:sz w:val="28"/>
          <w:szCs w:val="28"/>
        </w:rPr>
      </w:pPr>
      <w:r w:rsidRPr="001B5239">
        <w:rPr>
          <w:sz w:val="28"/>
          <w:szCs w:val="28"/>
        </w:rPr>
        <w:t xml:space="preserve">Вибір теми зумовлений як особистим інтересом до розробки ігор, так і її важливістю в контексті сучасних досліджень у галузі інформаційних технологій. Впровадження багатокористувацької інфраструктури має прикладний характер у створенні комерційно успішних продуктів, здатних конкурувати на світовому ринку. Вчені активно досліджують питання оптимізації мережевого підключення, балансування навантаження, зменшення затримки, синхронізації ігор між гравцями, а також захисту даних та запобігання шахрайству. Однак у </w:t>
      </w:r>
      <w:r w:rsidRPr="001B5239">
        <w:rPr>
          <w:sz w:val="28"/>
          <w:szCs w:val="28"/>
        </w:rPr>
        <w:lastRenderedPageBreak/>
        <w:t>реальній розробці часто буває важко інтегрувати всі ці аспекти в рамках одного проєкту. Отже, ця робота спрямована на комплексне дослідження та реалізацію багатокористувацької системи з використанням рушія Unreal Engine 5, який надає широкі можливості для роботи з мережею, має інструменти реплікації, модульну архітектуру, підтримку роботи зі Steam SDK, а також дозволяє поєднувати візуальне та текстове програмування.</w:t>
      </w:r>
    </w:p>
    <w:p w14:paraId="73F32291" w14:textId="786CB659" w:rsidR="004E5A7C" w:rsidRPr="001B5239" w:rsidRDefault="004E5A7C" w:rsidP="004E5A7C">
      <w:pPr>
        <w:spacing w:line="360" w:lineRule="auto"/>
        <w:ind w:firstLine="851"/>
        <w:jc w:val="both"/>
        <w:rPr>
          <w:sz w:val="28"/>
          <w:szCs w:val="28"/>
        </w:rPr>
      </w:pPr>
      <w:r w:rsidRPr="00895671">
        <w:rPr>
          <w:b/>
          <w:bCs/>
          <w:sz w:val="28"/>
          <w:szCs w:val="28"/>
        </w:rPr>
        <w:t>Метою роботи</w:t>
      </w:r>
      <w:r w:rsidRPr="001B5239">
        <w:rPr>
          <w:sz w:val="28"/>
          <w:szCs w:val="28"/>
        </w:rPr>
        <w:t xml:space="preserve"> є розробка функціональної системи багатокористувацької взаємодії в комп'ютерній грі на базі рушія Unreal Engine 5, яка забезпечує стабільну, зручну та масштабовану мережеву взаємодію між гравцями з використанням сучасних технологічних рішень.</w:t>
      </w:r>
    </w:p>
    <w:p w14:paraId="703AE335" w14:textId="77777777" w:rsidR="001B5239" w:rsidRPr="001B5239" w:rsidRDefault="001B5239" w:rsidP="001B5239">
      <w:pPr>
        <w:spacing w:line="360" w:lineRule="auto"/>
        <w:ind w:firstLine="851"/>
        <w:jc w:val="both"/>
        <w:rPr>
          <w:sz w:val="28"/>
          <w:szCs w:val="28"/>
        </w:rPr>
      </w:pPr>
      <w:r w:rsidRPr="00895671">
        <w:rPr>
          <w:b/>
          <w:bCs/>
          <w:sz w:val="28"/>
          <w:szCs w:val="28"/>
        </w:rPr>
        <w:t>Предметом дослідження</w:t>
      </w:r>
      <w:r w:rsidRPr="001B5239">
        <w:rPr>
          <w:sz w:val="28"/>
          <w:szCs w:val="28"/>
        </w:rPr>
        <w:t xml:space="preserve"> є процес створення багатокористувацької інфраструктури в комп'ютерних іграх. Це включає загальні принципи побудови клієнт-серверної архітектури, організації передачі даних, підтримки сеансів та забезпечення взаємодії між гравцями в режимі реального часу.</w:t>
      </w:r>
    </w:p>
    <w:p w14:paraId="1E2B5161" w14:textId="1A34E70C" w:rsidR="001B5239" w:rsidRPr="001B5239" w:rsidRDefault="00CD42EC" w:rsidP="001B5239">
      <w:pPr>
        <w:spacing w:line="360" w:lineRule="auto"/>
        <w:ind w:firstLine="851"/>
        <w:jc w:val="both"/>
        <w:rPr>
          <w:sz w:val="28"/>
          <w:szCs w:val="28"/>
        </w:rPr>
      </w:pPr>
      <w:r w:rsidRPr="00895671">
        <w:rPr>
          <w:b/>
          <w:bCs/>
          <w:sz w:val="28"/>
          <w:szCs w:val="28"/>
        </w:rPr>
        <w:t>Об’єктом</w:t>
      </w:r>
      <w:r w:rsidR="001B5239" w:rsidRPr="00895671">
        <w:rPr>
          <w:b/>
          <w:bCs/>
          <w:sz w:val="28"/>
          <w:szCs w:val="28"/>
        </w:rPr>
        <w:t xml:space="preserve"> дослідження</w:t>
      </w:r>
      <w:r w:rsidR="001B5239" w:rsidRPr="001B5239">
        <w:rPr>
          <w:sz w:val="28"/>
          <w:szCs w:val="28"/>
        </w:rPr>
        <w:t xml:space="preserve"> </w:t>
      </w:r>
      <w:r>
        <w:rPr>
          <w:sz w:val="28"/>
          <w:szCs w:val="28"/>
        </w:rPr>
        <w:t>є</w:t>
      </w:r>
      <w:r w:rsidR="001B5239" w:rsidRPr="001B5239">
        <w:rPr>
          <w:sz w:val="28"/>
          <w:szCs w:val="28"/>
        </w:rPr>
        <w:t xml:space="preserve"> архітектурні рішення та програмні засоби для реалізації багатокористувацької гри на рушії Unreal Engine 5, зокрема, компоненти мережевої взаємодії, система реплікації, обробка подій користувача, їх синхронізація та використання сторонніх сервісів.</w:t>
      </w:r>
    </w:p>
    <w:p w14:paraId="03BA9B84" w14:textId="012F9BBD" w:rsidR="001B5239" w:rsidRDefault="00895671" w:rsidP="001B5239">
      <w:pPr>
        <w:spacing w:line="360" w:lineRule="auto"/>
        <w:ind w:firstLine="851"/>
        <w:jc w:val="both"/>
        <w:rPr>
          <w:sz w:val="28"/>
          <w:szCs w:val="28"/>
        </w:rPr>
      </w:pPr>
      <w:r w:rsidRPr="00895671">
        <w:rPr>
          <w:b/>
          <w:bCs/>
          <w:sz w:val="28"/>
          <w:szCs w:val="28"/>
        </w:rPr>
        <w:t>Завданнями</w:t>
      </w:r>
      <w:r w:rsidR="001B5239" w:rsidRPr="00895671">
        <w:rPr>
          <w:b/>
          <w:bCs/>
          <w:sz w:val="28"/>
          <w:szCs w:val="28"/>
        </w:rPr>
        <w:t xml:space="preserve"> </w:t>
      </w:r>
      <w:r w:rsidR="0065188A" w:rsidRPr="00895671">
        <w:rPr>
          <w:b/>
          <w:bCs/>
          <w:sz w:val="28"/>
          <w:szCs w:val="28"/>
        </w:rPr>
        <w:t>роботи</w:t>
      </w:r>
      <w:r w:rsidR="001B5239" w:rsidRPr="001B5239">
        <w:rPr>
          <w:sz w:val="28"/>
          <w:szCs w:val="28"/>
        </w:rPr>
        <w:t xml:space="preserve"> є аналіз сучасних підходів до реалізації багатокористувацьких ігор, дослідження можливостей рушія Unreal Engine 5 в контексті мережевої архітектури, </w:t>
      </w:r>
      <w:r w:rsidR="00AC7384">
        <w:rPr>
          <w:sz w:val="28"/>
          <w:szCs w:val="28"/>
        </w:rPr>
        <w:t>проєкт</w:t>
      </w:r>
      <w:r w:rsidR="001B5239" w:rsidRPr="001B5239">
        <w:rPr>
          <w:sz w:val="28"/>
          <w:szCs w:val="28"/>
        </w:rPr>
        <w:t>ування структури взаємодії клієнт-сервер, реалізація функціональності багатокористувацького режиму за допомогою C++ та Blueprint, забезпечення підтримки середовища Steam для мережевих сесій та проведення комплексного тестування створеної системи з подальшим аналізом результатів. Під час роботи також перевіряється стабільність та коректність взаємодії між клієнтами, оцінюється ефективність використовуваних рішень та надаються рекомендації щодо подальшого розвитку архітектури гри.</w:t>
      </w:r>
    </w:p>
    <w:p w14:paraId="4838F55F" w14:textId="4C58B933" w:rsidR="00987FB3" w:rsidRDefault="00987FB3" w:rsidP="00987FB3">
      <w:pPr>
        <w:spacing w:line="360" w:lineRule="auto"/>
        <w:ind w:firstLine="851"/>
        <w:jc w:val="both"/>
        <w:rPr>
          <w:sz w:val="28"/>
          <w:szCs w:val="28"/>
        </w:rPr>
      </w:pPr>
      <w:r w:rsidRPr="00057AEB">
        <w:rPr>
          <w:b/>
          <w:bCs/>
          <w:sz w:val="28"/>
          <w:szCs w:val="28"/>
        </w:rPr>
        <w:t>Практичне значення</w:t>
      </w:r>
      <w:r w:rsidRPr="00987FB3">
        <w:rPr>
          <w:sz w:val="28"/>
          <w:szCs w:val="28"/>
        </w:rPr>
        <w:t xml:space="preserve"> отриманих результатів полягає в можливості подальшого використання реалізованої системи як основи для створення </w:t>
      </w:r>
      <w:r w:rsidRPr="00987FB3">
        <w:rPr>
          <w:sz w:val="28"/>
          <w:szCs w:val="28"/>
        </w:rPr>
        <w:lastRenderedPageBreak/>
        <w:t>повноцінної багатокористувацької гри або як моделі для навчальних цілей. Розроблений функціонал сумісний із середовищем Steam, що дозволяє масштабувати гру для широкого кола користувачів без необхідності розгортання власної серверної інфраструктури. Такий підхід значно знижує поріг входу для незалежних розробників та команд з обмеженими ресурсами.</w:t>
      </w:r>
    </w:p>
    <w:p w14:paraId="04587A25" w14:textId="7EE57E21" w:rsidR="004E5A7C" w:rsidRDefault="004E5A7C" w:rsidP="00987FB3">
      <w:pPr>
        <w:spacing w:line="360" w:lineRule="auto"/>
        <w:ind w:firstLine="851"/>
        <w:jc w:val="both"/>
        <w:rPr>
          <w:sz w:val="28"/>
          <w:szCs w:val="28"/>
        </w:rPr>
      </w:pPr>
      <w:r w:rsidRPr="004E5A7C">
        <w:rPr>
          <w:b/>
          <w:bCs/>
          <w:sz w:val="28"/>
          <w:szCs w:val="28"/>
        </w:rPr>
        <w:t>Наукова новизна</w:t>
      </w:r>
      <w:r w:rsidRPr="004E5A7C">
        <w:rPr>
          <w:sz w:val="28"/>
          <w:szCs w:val="28"/>
        </w:rPr>
        <w:t xml:space="preserve"> праці полягає в комплексному підході до</w:t>
      </w:r>
      <w:r>
        <w:rPr>
          <w:sz w:val="28"/>
          <w:szCs w:val="28"/>
        </w:rPr>
        <w:t xml:space="preserve"> </w:t>
      </w:r>
      <w:r w:rsidRPr="004E5A7C">
        <w:rPr>
          <w:sz w:val="28"/>
          <w:szCs w:val="28"/>
        </w:rPr>
        <w:t>втілення багатокористувацької інфраструктури на базі рушія Unreal</w:t>
      </w:r>
      <w:r>
        <w:rPr>
          <w:sz w:val="28"/>
          <w:szCs w:val="28"/>
        </w:rPr>
        <w:t xml:space="preserve"> </w:t>
      </w:r>
      <w:r w:rsidRPr="004E5A7C">
        <w:rPr>
          <w:sz w:val="28"/>
          <w:szCs w:val="28"/>
        </w:rPr>
        <w:t>Engine</w:t>
      </w:r>
      <w:r>
        <w:rPr>
          <w:sz w:val="28"/>
          <w:szCs w:val="28"/>
        </w:rPr>
        <w:t xml:space="preserve"> </w:t>
      </w:r>
      <w:r w:rsidRPr="004E5A7C">
        <w:rPr>
          <w:sz w:val="28"/>
          <w:szCs w:val="28"/>
        </w:rPr>
        <w:t>5 з використанням сучасних технологій. У</w:t>
      </w:r>
      <w:r>
        <w:rPr>
          <w:sz w:val="28"/>
          <w:szCs w:val="28"/>
        </w:rPr>
        <w:t xml:space="preserve"> роботі </w:t>
      </w:r>
      <w:r w:rsidRPr="004E5A7C">
        <w:rPr>
          <w:sz w:val="28"/>
          <w:szCs w:val="28"/>
        </w:rPr>
        <w:t>досліджено</w:t>
      </w:r>
      <w:r>
        <w:rPr>
          <w:sz w:val="28"/>
          <w:szCs w:val="28"/>
        </w:rPr>
        <w:t xml:space="preserve"> </w:t>
      </w:r>
      <w:r w:rsidRPr="004E5A7C">
        <w:rPr>
          <w:sz w:val="28"/>
          <w:szCs w:val="28"/>
        </w:rPr>
        <w:t>й</w:t>
      </w:r>
      <w:r>
        <w:rPr>
          <w:sz w:val="28"/>
          <w:szCs w:val="28"/>
        </w:rPr>
        <w:t xml:space="preserve"> </w:t>
      </w:r>
      <w:r w:rsidRPr="004E5A7C">
        <w:rPr>
          <w:sz w:val="28"/>
          <w:szCs w:val="28"/>
        </w:rPr>
        <w:t>реалізовано ефективну взаємодію між клієнтами та сервером з урахуванням аспектів реплікації, синхронізації подій,</w:t>
      </w:r>
      <w:r>
        <w:rPr>
          <w:sz w:val="28"/>
          <w:szCs w:val="28"/>
        </w:rPr>
        <w:t xml:space="preserve"> </w:t>
      </w:r>
      <w:r w:rsidRPr="004E5A7C">
        <w:rPr>
          <w:sz w:val="28"/>
          <w:szCs w:val="28"/>
        </w:rPr>
        <w:t>опрацювання</w:t>
      </w:r>
      <w:r>
        <w:rPr>
          <w:sz w:val="28"/>
          <w:szCs w:val="28"/>
        </w:rPr>
        <w:t xml:space="preserve"> </w:t>
      </w:r>
      <w:r w:rsidRPr="004E5A7C">
        <w:rPr>
          <w:sz w:val="28"/>
          <w:szCs w:val="28"/>
        </w:rPr>
        <w:t>введення, контролю стану ігрових об'єктів у реальному часі.</w:t>
      </w:r>
    </w:p>
    <w:p w14:paraId="0EBA237D" w14:textId="5D30A399" w:rsidR="00AD495E" w:rsidRPr="004E5A7C" w:rsidRDefault="00AD495E" w:rsidP="00AD495E">
      <w:pPr>
        <w:spacing w:line="360" w:lineRule="auto"/>
        <w:ind w:firstLine="851"/>
        <w:jc w:val="both"/>
        <w:rPr>
          <w:sz w:val="28"/>
          <w:szCs w:val="28"/>
        </w:rPr>
      </w:pPr>
      <w:r w:rsidRPr="00987FB3">
        <w:rPr>
          <w:sz w:val="28"/>
          <w:szCs w:val="28"/>
        </w:rPr>
        <w:t xml:space="preserve">У роботі були використані такі </w:t>
      </w:r>
      <w:r w:rsidRPr="004E1C87">
        <w:rPr>
          <w:b/>
          <w:bCs/>
          <w:sz w:val="28"/>
          <w:szCs w:val="28"/>
        </w:rPr>
        <w:t>методи дослідження</w:t>
      </w:r>
      <w:r w:rsidRPr="00987FB3">
        <w:rPr>
          <w:sz w:val="28"/>
          <w:szCs w:val="28"/>
        </w:rPr>
        <w:t xml:space="preserve">: аналіз літературних джерел та документації – для вивчення сучасних підходів до створення мережевих ігор та можливостей Unreal Engine 5; </w:t>
      </w:r>
      <w:r>
        <w:rPr>
          <w:sz w:val="28"/>
          <w:szCs w:val="28"/>
        </w:rPr>
        <w:t>проєкт</w:t>
      </w:r>
      <w:r w:rsidRPr="00987FB3">
        <w:rPr>
          <w:sz w:val="28"/>
          <w:szCs w:val="28"/>
        </w:rPr>
        <w:t xml:space="preserve">ування архітектури системи – </w:t>
      </w:r>
      <w:r>
        <w:rPr>
          <w:sz w:val="28"/>
          <w:szCs w:val="28"/>
        </w:rPr>
        <w:t xml:space="preserve">для </w:t>
      </w:r>
      <w:r w:rsidRPr="00987FB3">
        <w:rPr>
          <w:sz w:val="28"/>
          <w:szCs w:val="28"/>
        </w:rPr>
        <w:t>побудов</w:t>
      </w:r>
      <w:r>
        <w:rPr>
          <w:sz w:val="28"/>
          <w:szCs w:val="28"/>
        </w:rPr>
        <w:t>у</w:t>
      </w:r>
      <w:r w:rsidRPr="00987FB3">
        <w:rPr>
          <w:sz w:val="28"/>
          <w:szCs w:val="28"/>
        </w:rPr>
        <w:t xml:space="preserve"> логічної структури взаємодії між клієнтами та сервером; </w:t>
      </w:r>
      <w:r>
        <w:rPr>
          <w:sz w:val="28"/>
          <w:szCs w:val="28"/>
        </w:rPr>
        <w:t>і</w:t>
      </w:r>
      <w:r w:rsidRPr="00987FB3">
        <w:rPr>
          <w:sz w:val="28"/>
          <w:szCs w:val="28"/>
        </w:rPr>
        <w:t xml:space="preserve">нструментальне програмування – </w:t>
      </w:r>
      <w:r>
        <w:rPr>
          <w:sz w:val="28"/>
          <w:szCs w:val="28"/>
        </w:rPr>
        <w:t xml:space="preserve">для </w:t>
      </w:r>
      <w:r w:rsidRPr="00987FB3">
        <w:rPr>
          <w:sz w:val="28"/>
          <w:szCs w:val="28"/>
        </w:rPr>
        <w:t>реаліз</w:t>
      </w:r>
      <w:r>
        <w:rPr>
          <w:sz w:val="28"/>
          <w:szCs w:val="28"/>
        </w:rPr>
        <w:t>ації</w:t>
      </w:r>
      <w:r w:rsidRPr="00987FB3">
        <w:rPr>
          <w:sz w:val="28"/>
          <w:szCs w:val="28"/>
        </w:rPr>
        <w:t xml:space="preserve"> функціональн</w:t>
      </w:r>
      <w:r>
        <w:rPr>
          <w:sz w:val="28"/>
          <w:szCs w:val="28"/>
        </w:rPr>
        <w:t>о</w:t>
      </w:r>
      <w:r w:rsidRPr="00987FB3">
        <w:rPr>
          <w:sz w:val="28"/>
          <w:szCs w:val="28"/>
        </w:rPr>
        <w:t>ст</w:t>
      </w:r>
      <w:r>
        <w:rPr>
          <w:sz w:val="28"/>
          <w:szCs w:val="28"/>
        </w:rPr>
        <w:t>і</w:t>
      </w:r>
      <w:r w:rsidRPr="00987FB3">
        <w:rPr>
          <w:sz w:val="28"/>
          <w:szCs w:val="28"/>
        </w:rPr>
        <w:t xml:space="preserve"> багатокористувацької гри за допомогою Blueprint та мови C++ у середовищі Unreal Engine; тестування – для перевірки продуктивності, стабільності та коректності розробленої системи в змодельованих умовах реального мережевого середовища. Методи були обрані з урахуванням мети дослідження, а їх застосування дозволило отримати достовірні результати.</w:t>
      </w:r>
    </w:p>
    <w:p w14:paraId="5B464531" w14:textId="19123CFC" w:rsidR="00987FB3" w:rsidRPr="00C90C9A" w:rsidRDefault="00987FB3" w:rsidP="00987FB3">
      <w:pPr>
        <w:spacing w:line="360" w:lineRule="auto"/>
        <w:ind w:firstLine="851"/>
        <w:jc w:val="both"/>
        <w:rPr>
          <w:sz w:val="28"/>
          <w:szCs w:val="28"/>
        </w:rPr>
      </w:pPr>
      <w:r w:rsidRPr="00A96C4E">
        <w:rPr>
          <w:b/>
          <w:bCs/>
          <w:sz w:val="28"/>
          <w:szCs w:val="28"/>
        </w:rPr>
        <w:t>Структурно робота</w:t>
      </w:r>
      <w:r w:rsidRPr="00987FB3">
        <w:rPr>
          <w:sz w:val="28"/>
          <w:szCs w:val="28"/>
        </w:rPr>
        <w:t xml:space="preserve"> складається зі вступу, п'яти розділів, висновків, списку використаних джерел та додатків. Загальний обсяг роботи становить </w:t>
      </w:r>
      <w:r w:rsidR="00D773FA">
        <w:rPr>
          <w:sz w:val="28"/>
          <w:szCs w:val="28"/>
        </w:rPr>
        <w:t>6</w:t>
      </w:r>
      <w:r w:rsidR="00136B04">
        <w:rPr>
          <w:sz w:val="28"/>
          <w:szCs w:val="28"/>
        </w:rPr>
        <w:t>5</w:t>
      </w:r>
      <w:r w:rsidRPr="00987FB3">
        <w:rPr>
          <w:sz w:val="28"/>
          <w:szCs w:val="28"/>
        </w:rPr>
        <w:t xml:space="preserve"> сторінок, включаючи </w:t>
      </w:r>
      <w:r w:rsidR="00D773FA">
        <w:rPr>
          <w:sz w:val="28"/>
          <w:szCs w:val="28"/>
        </w:rPr>
        <w:t>13</w:t>
      </w:r>
      <w:r w:rsidRPr="00987FB3">
        <w:rPr>
          <w:sz w:val="28"/>
          <w:szCs w:val="28"/>
        </w:rPr>
        <w:t xml:space="preserve"> рисунків. У кожному розділі розглядаються окремі аспекти побудови багатокористувацької архітектури — від аналізу теоретичних основ до практичної реалізації та системного тестування.</w:t>
      </w:r>
    </w:p>
    <w:p w14:paraId="37B43B2D" w14:textId="1E78B61D" w:rsidR="00472424" w:rsidRPr="00762A91" w:rsidRDefault="00472424" w:rsidP="005618C4">
      <w:pPr>
        <w:numPr>
          <w:ilvl w:val="0"/>
          <w:numId w:val="3"/>
        </w:numPr>
        <w:spacing w:after="160" w:line="278" w:lineRule="auto"/>
        <w:jc w:val="both"/>
        <w:rPr>
          <w:rFonts w:eastAsiaTheme="majorEastAsia"/>
          <w:sz w:val="28"/>
          <w:szCs w:val="28"/>
        </w:rPr>
      </w:pPr>
      <w:r w:rsidRPr="00762A91">
        <w:rPr>
          <w:rFonts w:eastAsiaTheme="majorEastAsia"/>
          <w:sz w:val="28"/>
          <w:szCs w:val="28"/>
        </w:rPr>
        <w:br w:type="page"/>
      </w:r>
    </w:p>
    <w:p w14:paraId="6EA45219" w14:textId="0897EDFD" w:rsidR="00471CC7" w:rsidRPr="00D60424" w:rsidRDefault="00057AEB" w:rsidP="00D60424">
      <w:pPr>
        <w:pStyle w:val="a9"/>
        <w:spacing w:line="360" w:lineRule="auto"/>
        <w:jc w:val="center"/>
        <w:outlineLvl w:val="0"/>
        <w:rPr>
          <w:rFonts w:eastAsiaTheme="majorEastAsia"/>
          <w:b/>
          <w:bCs/>
          <w:sz w:val="28"/>
          <w:szCs w:val="28"/>
        </w:rPr>
      </w:pPr>
      <w:bookmarkStart w:id="35" w:name="_Toc200025578"/>
      <w:r w:rsidRPr="00FD67B3">
        <w:rPr>
          <w:rFonts w:eastAsiaTheme="majorEastAsia"/>
          <w:b/>
          <w:bCs/>
          <w:sz w:val="28"/>
          <w:szCs w:val="28"/>
        </w:rPr>
        <w:lastRenderedPageBreak/>
        <w:t>РОЗДІЛ 1</w:t>
      </w:r>
      <w:r w:rsidR="00FA61DF">
        <w:rPr>
          <w:rFonts w:eastAsiaTheme="majorEastAsia"/>
          <w:b/>
          <w:bCs/>
          <w:sz w:val="28"/>
          <w:szCs w:val="28"/>
        </w:rPr>
        <w:t>.</w:t>
      </w:r>
      <w:r w:rsidRPr="00FD67B3">
        <w:rPr>
          <w:rFonts w:eastAsiaTheme="majorEastAsia"/>
          <w:b/>
          <w:bCs/>
          <w:sz w:val="28"/>
          <w:szCs w:val="28"/>
        </w:rPr>
        <w:t xml:space="preserve"> </w:t>
      </w:r>
      <w:r w:rsidR="00673E13" w:rsidRPr="00FD67B3">
        <w:rPr>
          <w:rFonts w:eastAsiaTheme="majorEastAsia"/>
          <w:b/>
          <w:bCs/>
          <w:sz w:val="28"/>
          <w:szCs w:val="28"/>
        </w:rPr>
        <w:t>АНАЛІЗ СУЧАСНИХ РІШЕНЬ ТА ТЕХНОЛОГІЙ У РОЗРОБЦІ</w:t>
      </w:r>
      <w:r w:rsidR="004A45EF" w:rsidRPr="00FD67B3">
        <w:rPr>
          <w:rFonts w:eastAsiaTheme="majorEastAsia"/>
          <w:b/>
          <w:bCs/>
          <w:sz w:val="28"/>
          <w:szCs w:val="28"/>
        </w:rPr>
        <w:t xml:space="preserve"> </w:t>
      </w:r>
      <w:r w:rsidR="00673E13" w:rsidRPr="00FD67B3">
        <w:rPr>
          <w:rFonts w:eastAsiaTheme="majorEastAsia"/>
          <w:b/>
          <w:bCs/>
          <w:sz w:val="28"/>
          <w:szCs w:val="28"/>
        </w:rPr>
        <w:t xml:space="preserve">БАГАТОКОРИСТУВАЦЬКИХ ІГОР НА БАЗІ ІГРОВИХ </w:t>
      </w:r>
      <w:r w:rsidR="00673E13" w:rsidRPr="00D60424">
        <w:rPr>
          <w:rFonts w:eastAsiaTheme="majorEastAsia"/>
          <w:b/>
          <w:bCs/>
          <w:sz w:val="28"/>
          <w:szCs w:val="28"/>
        </w:rPr>
        <w:t>РУШІЇВ</w:t>
      </w:r>
      <w:bookmarkEnd w:id="35"/>
    </w:p>
    <w:p w14:paraId="04FE5EBA" w14:textId="77777777" w:rsidR="00885535" w:rsidRPr="00D60424" w:rsidRDefault="00885535" w:rsidP="00D60424">
      <w:pPr>
        <w:spacing w:line="360" w:lineRule="auto"/>
        <w:rPr>
          <w:rFonts w:eastAsiaTheme="majorEastAsia"/>
          <w:b/>
          <w:bCs/>
          <w:sz w:val="28"/>
          <w:szCs w:val="28"/>
        </w:rPr>
      </w:pPr>
    </w:p>
    <w:p w14:paraId="59E548F1" w14:textId="2D4DDDF8" w:rsidR="005875D1" w:rsidRPr="00766BE9" w:rsidRDefault="00766BE9" w:rsidP="00766BE9">
      <w:pPr>
        <w:spacing w:line="360" w:lineRule="auto"/>
        <w:ind w:firstLine="851"/>
        <w:jc w:val="both"/>
        <w:outlineLvl w:val="1"/>
        <w:rPr>
          <w:rFonts w:eastAsiaTheme="majorEastAsia"/>
          <w:b/>
          <w:bCs/>
          <w:sz w:val="28"/>
          <w:szCs w:val="28"/>
        </w:rPr>
      </w:pPr>
      <w:bookmarkStart w:id="36" w:name="_Toc200025579"/>
      <w:r>
        <w:rPr>
          <w:rFonts w:eastAsiaTheme="majorEastAsia"/>
          <w:b/>
          <w:bCs/>
          <w:sz w:val="28"/>
          <w:szCs w:val="28"/>
        </w:rPr>
        <w:t xml:space="preserve">1.1. </w:t>
      </w:r>
      <w:r>
        <w:rPr>
          <w:rFonts w:eastAsiaTheme="majorEastAsia"/>
          <w:b/>
          <w:bCs/>
          <w:sz w:val="28"/>
          <w:szCs w:val="28"/>
        </w:rPr>
        <w:tab/>
      </w:r>
      <w:r w:rsidR="00885535" w:rsidRPr="00766BE9">
        <w:rPr>
          <w:rFonts w:eastAsiaTheme="majorEastAsia"/>
          <w:b/>
          <w:bCs/>
          <w:sz w:val="28"/>
          <w:szCs w:val="28"/>
        </w:rPr>
        <w:t>Сучасний стан розробки багатокористувацьких ігор</w:t>
      </w:r>
      <w:bookmarkEnd w:id="36"/>
    </w:p>
    <w:p w14:paraId="7D52A7D4" w14:textId="77777777" w:rsidR="005875D1" w:rsidRDefault="005875D1" w:rsidP="005875D1">
      <w:pPr>
        <w:spacing w:line="360" w:lineRule="auto"/>
        <w:ind w:firstLine="851"/>
        <w:jc w:val="both"/>
        <w:rPr>
          <w:rFonts w:eastAsiaTheme="majorEastAsia"/>
          <w:sz w:val="28"/>
          <w:szCs w:val="28"/>
        </w:rPr>
      </w:pPr>
    </w:p>
    <w:p w14:paraId="0A6301CF" w14:textId="26A72B3D" w:rsidR="00F24EF0" w:rsidRDefault="00236946" w:rsidP="005875D1">
      <w:pPr>
        <w:spacing w:line="360" w:lineRule="auto"/>
        <w:ind w:firstLine="851"/>
        <w:jc w:val="both"/>
        <w:rPr>
          <w:rFonts w:eastAsiaTheme="majorEastAsia"/>
          <w:sz w:val="28"/>
          <w:szCs w:val="28"/>
        </w:rPr>
      </w:pPr>
      <w:r w:rsidRPr="00236946">
        <w:rPr>
          <w:rFonts w:eastAsiaTheme="majorEastAsia"/>
          <w:sz w:val="28"/>
          <w:szCs w:val="28"/>
        </w:rPr>
        <w:t>Сьогодні багатокористувацькі комп'ютерні ігри займають провідні позиції на ринку розважального програмного забезпечення.</w:t>
      </w:r>
      <w:r w:rsidR="00F24EF0" w:rsidRPr="00F24EF0">
        <w:rPr>
          <w:rFonts w:eastAsiaTheme="majorEastAsia"/>
          <w:sz w:val="28"/>
          <w:szCs w:val="28"/>
        </w:rPr>
        <w:t xml:space="preserve"> Популярність таких </w:t>
      </w:r>
      <w:r w:rsidR="00AC7384">
        <w:rPr>
          <w:rFonts w:eastAsiaTheme="majorEastAsia"/>
          <w:sz w:val="28"/>
          <w:szCs w:val="28"/>
        </w:rPr>
        <w:t>проєкт</w:t>
      </w:r>
      <w:r w:rsidR="00F24EF0" w:rsidRPr="00F24EF0">
        <w:rPr>
          <w:rFonts w:eastAsiaTheme="majorEastAsia"/>
          <w:sz w:val="28"/>
          <w:szCs w:val="28"/>
        </w:rPr>
        <w:t xml:space="preserve">ів пояснюється можливістю взаємодії гравців у реальному часі, що створює динамічний ігровий досвід та сприяє формуванню ігрових спільнот. Однак створення стабільного та масштабованого багатокористувацького режиму залишається одним із найскладніших завдань у розробці ігор, що вимагає </w:t>
      </w:r>
      <w:r w:rsidR="00F24EF0">
        <w:rPr>
          <w:rFonts w:eastAsiaTheme="majorEastAsia"/>
          <w:sz w:val="28"/>
          <w:szCs w:val="28"/>
        </w:rPr>
        <w:t xml:space="preserve">знань  </w:t>
      </w:r>
      <w:r w:rsidR="00F24EF0" w:rsidRPr="00F24EF0">
        <w:rPr>
          <w:rFonts w:eastAsiaTheme="majorEastAsia"/>
          <w:sz w:val="28"/>
          <w:szCs w:val="28"/>
        </w:rPr>
        <w:t>мережевого програмування, оптимізації продуктивності та забезпечення синхронізації гравців.</w:t>
      </w:r>
    </w:p>
    <w:p w14:paraId="0BD23A3F" w14:textId="33257B54" w:rsidR="005875D1" w:rsidRPr="005875D1" w:rsidRDefault="005875D1" w:rsidP="005875D1">
      <w:pPr>
        <w:spacing w:line="360" w:lineRule="auto"/>
        <w:ind w:firstLine="851"/>
        <w:jc w:val="both"/>
        <w:rPr>
          <w:rFonts w:eastAsiaTheme="majorEastAsia"/>
          <w:sz w:val="28"/>
          <w:szCs w:val="28"/>
        </w:rPr>
      </w:pPr>
      <w:r w:rsidRPr="005875D1">
        <w:rPr>
          <w:rFonts w:eastAsiaTheme="majorEastAsia"/>
          <w:sz w:val="28"/>
          <w:szCs w:val="28"/>
        </w:rPr>
        <w:t xml:space="preserve">Існує кілька архітектурних підходів до реалізації </w:t>
      </w:r>
      <w:r w:rsidR="00304793">
        <w:rPr>
          <w:rFonts w:eastAsiaTheme="majorEastAsia"/>
          <w:sz w:val="28"/>
          <w:szCs w:val="28"/>
        </w:rPr>
        <w:t>багатокористувацьких</w:t>
      </w:r>
      <w:r w:rsidRPr="005875D1">
        <w:rPr>
          <w:rFonts w:eastAsiaTheme="majorEastAsia"/>
          <w:sz w:val="28"/>
          <w:szCs w:val="28"/>
        </w:rPr>
        <w:t xml:space="preserve"> систем. Найбільш поширеним є модель клієнт-сервер, при якій сервер виступає головним посередником між усіма учасниками гри. Завдяки централізованій структурі забезпечується контроль за ігровим процесом, однак це створює підвищене навантаження на сервер і вимагає ретельної оптимізації. Альтернативою є peer-to-peer модель, де кожен клієнт безпосередньо обмінюється даними з іншими. Такий підхід дозволяє уникнути навантаження на єдиний вузол, але ускладнює синхронізацію та підвищує ризик шахрайства</w:t>
      </w:r>
      <w:r w:rsidR="00FB2771">
        <w:rPr>
          <w:rFonts w:eastAsiaTheme="majorEastAsia"/>
          <w:sz w:val="28"/>
          <w:szCs w:val="28"/>
          <w:lang w:val="en-GB"/>
        </w:rPr>
        <w:t xml:space="preserve"> [</w:t>
      </w:r>
      <w:r w:rsidR="0050683F">
        <w:rPr>
          <w:rFonts w:eastAsiaTheme="majorEastAsia"/>
          <w:sz w:val="28"/>
          <w:szCs w:val="28"/>
          <w:lang w:val="en-GB"/>
        </w:rPr>
        <w:t>19</w:t>
      </w:r>
      <w:r w:rsidR="00DE60CD">
        <w:rPr>
          <w:rFonts w:eastAsiaTheme="majorEastAsia"/>
          <w:sz w:val="28"/>
          <w:szCs w:val="28"/>
          <w:lang w:val="en-GB"/>
        </w:rPr>
        <w:t>]</w:t>
      </w:r>
      <w:r w:rsidRPr="005875D1">
        <w:rPr>
          <w:rFonts w:eastAsiaTheme="majorEastAsia"/>
          <w:sz w:val="28"/>
          <w:szCs w:val="28"/>
        </w:rPr>
        <w:t>.</w:t>
      </w:r>
    </w:p>
    <w:p w14:paraId="11567F5A" w14:textId="50D63304" w:rsidR="00D46DDA" w:rsidRDefault="002F1DCE" w:rsidP="005875D1">
      <w:pPr>
        <w:spacing w:line="360" w:lineRule="auto"/>
        <w:ind w:firstLine="851"/>
        <w:jc w:val="both"/>
        <w:rPr>
          <w:rFonts w:eastAsiaTheme="majorEastAsia"/>
          <w:sz w:val="28"/>
          <w:szCs w:val="28"/>
        </w:rPr>
      </w:pPr>
      <w:r w:rsidRPr="002F1DCE">
        <w:rPr>
          <w:rFonts w:eastAsiaTheme="majorEastAsia"/>
          <w:sz w:val="28"/>
          <w:szCs w:val="28"/>
        </w:rPr>
        <w:t>Рушій Unreal Engine надає повну підтримку мережевих ігор, побудованих на клієнт-серверній архітектурі. Він автоматично реплікує об'єкти, що значно спрощує синхронізацію станів між клієнтами. Крім того, рушій пропонує механізми для виклику віддалених процедур, які виконують команди на стороні сервера або клієнта, залежно від потреб ігрової логіки. Ця функціональність допомагає скоротити час на реалізацію основних мережевих сценаріїв, але все ж вимагає глибокого розуміння того, як працюють внутрішні процеси мережевої взаємодії</w:t>
      </w:r>
      <w:r w:rsidR="00FB2771">
        <w:rPr>
          <w:rFonts w:eastAsiaTheme="majorEastAsia"/>
          <w:sz w:val="28"/>
          <w:szCs w:val="28"/>
          <w:lang w:val="en-US"/>
        </w:rPr>
        <w:t xml:space="preserve"> [</w:t>
      </w:r>
      <w:r w:rsidR="00264E25">
        <w:rPr>
          <w:rFonts w:eastAsiaTheme="majorEastAsia"/>
          <w:sz w:val="28"/>
          <w:szCs w:val="28"/>
          <w:lang w:val="en-US"/>
        </w:rPr>
        <w:t>11</w:t>
      </w:r>
      <w:r w:rsidR="00236946">
        <w:rPr>
          <w:rFonts w:eastAsiaTheme="majorEastAsia"/>
          <w:sz w:val="28"/>
          <w:szCs w:val="28"/>
          <w:lang w:val="en-US"/>
        </w:rPr>
        <w:t>]</w:t>
      </w:r>
      <w:r w:rsidR="007310FC" w:rsidRPr="007310FC">
        <w:rPr>
          <w:rFonts w:eastAsiaTheme="majorEastAsia"/>
          <w:sz w:val="28"/>
          <w:szCs w:val="28"/>
        </w:rPr>
        <w:t>.</w:t>
      </w:r>
    </w:p>
    <w:p w14:paraId="6ECAAD24" w14:textId="77777777" w:rsidR="00F13BEA" w:rsidRDefault="00F13BEA" w:rsidP="005875D1">
      <w:pPr>
        <w:spacing w:line="360" w:lineRule="auto"/>
        <w:ind w:firstLine="851"/>
        <w:jc w:val="both"/>
        <w:rPr>
          <w:rFonts w:eastAsiaTheme="majorEastAsia"/>
          <w:sz w:val="28"/>
          <w:szCs w:val="28"/>
        </w:rPr>
      </w:pPr>
      <w:r w:rsidRPr="00F13BEA">
        <w:rPr>
          <w:rFonts w:eastAsiaTheme="majorEastAsia"/>
          <w:sz w:val="28"/>
          <w:szCs w:val="28"/>
        </w:rPr>
        <w:lastRenderedPageBreak/>
        <w:t xml:space="preserve">Інші платформи, такі як Unity, обирають зовнішні бібліотеки або сервіси, які також пропонують набір інструментів для розробки багатокористувацьких ігор. Вибір платформи часто залежить від цільової аудиторії, масштабу гри та досвіду розробників. </w:t>
      </w:r>
    </w:p>
    <w:p w14:paraId="27A14F4C" w14:textId="1AA4D599" w:rsidR="005875D1" w:rsidRPr="005875D1" w:rsidRDefault="005875D1" w:rsidP="005875D1">
      <w:pPr>
        <w:spacing w:line="360" w:lineRule="auto"/>
        <w:ind w:firstLine="851"/>
        <w:jc w:val="both"/>
        <w:rPr>
          <w:rFonts w:eastAsiaTheme="majorEastAsia"/>
          <w:sz w:val="28"/>
          <w:szCs w:val="28"/>
        </w:rPr>
      </w:pPr>
      <w:r w:rsidRPr="005875D1">
        <w:rPr>
          <w:rFonts w:eastAsiaTheme="majorEastAsia"/>
          <w:sz w:val="28"/>
          <w:szCs w:val="28"/>
        </w:rPr>
        <w:t>Поряд з інструментами для реалізації базового з’єднання між клієнтами й сервером, у мультиплеєрних проєктах актуальними залишаються питання забезпечення продуктивності, низької затримки та захисту від шахрайства. Деякі розробники звертаються до хмарних сервісів, таких як Amazon GameLift чи Azure PlayFab, які беруть на себе частину інфраструктурного навантаження — наприклад, автоматичний запуск ігрових сесій, масштабування та зберігання даних користувачів</w:t>
      </w:r>
      <w:r w:rsidR="00FB2771">
        <w:rPr>
          <w:rFonts w:eastAsiaTheme="majorEastAsia"/>
          <w:sz w:val="28"/>
          <w:szCs w:val="28"/>
          <w:lang w:val="en-US"/>
        </w:rPr>
        <w:t xml:space="preserve"> [</w:t>
      </w:r>
      <w:r w:rsidR="00264E25">
        <w:rPr>
          <w:rFonts w:eastAsiaTheme="majorEastAsia"/>
          <w:sz w:val="28"/>
          <w:szCs w:val="28"/>
          <w:lang w:val="en-US"/>
        </w:rPr>
        <w:t>6</w:t>
      </w:r>
      <w:r w:rsidR="008D4D16">
        <w:rPr>
          <w:rFonts w:eastAsiaTheme="majorEastAsia"/>
          <w:sz w:val="28"/>
          <w:szCs w:val="28"/>
          <w:lang w:val="en-US"/>
        </w:rPr>
        <w:t>]</w:t>
      </w:r>
      <w:r w:rsidRPr="005875D1">
        <w:rPr>
          <w:rFonts w:eastAsiaTheme="majorEastAsia"/>
          <w:sz w:val="28"/>
          <w:szCs w:val="28"/>
        </w:rPr>
        <w:t>.</w:t>
      </w:r>
    </w:p>
    <w:p w14:paraId="350576E1" w14:textId="0CCA0B0E" w:rsidR="005875D1" w:rsidRDefault="00D20A51" w:rsidP="005875D1">
      <w:pPr>
        <w:spacing w:line="360" w:lineRule="auto"/>
        <w:ind w:firstLine="851"/>
        <w:jc w:val="both"/>
        <w:rPr>
          <w:rFonts w:eastAsiaTheme="majorEastAsia"/>
          <w:sz w:val="28"/>
          <w:szCs w:val="28"/>
        </w:rPr>
      </w:pPr>
      <w:r w:rsidRPr="00D20A51">
        <w:rPr>
          <w:rFonts w:eastAsiaTheme="majorEastAsia"/>
          <w:sz w:val="28"/>
          <w:szCs w:val="28"/>
        </w:rPr>
        <w:t>Підсумовуючи, незважаючи на наявність потужних інструментів і платформ, створення високоякісної багатокористувацької гри залишається складним завданням. Це пов’язано як з технічними обмеженнями (затримки, обсяг трафіку, стабільність з’єднання), так і з високими очікуваннями користувачів. Тому ця галузь все ще активно розвивається, і пошук оптимальних рішень та підходів триває як серед професійних розробників, так і в академічному середовищі</w:t>
      </w:r>
      <w:r w:rsidR="005875D1" w:rsidRPr="005875D1">
        <w:rPr>
          <w:rFonts w:eastAsiaTheme="majorEastAsia"/>
          <w:sz w:val="28"/>
          <w:szCs w:val="28"/>
        </w:rPr>
        <w:t>.</w:t>
      </w:r>
    </w:p>
    <w:p w14:paraId="319A0EC0" w14:textId="77777777" w:rsidR="00432DCF" w:rsidRPr="00D60424" w:rsidRDefault="00432DCF" w:rsidP="00057AEB">
      <w:pPr>
        <w:spacing w:line="360" w:lineRule="auto"/>
        <w:ind w:firstLine="851"/>
        <w:jc w:val="both"/>
        <w:rPr>
          <w:rFonts w:eastAsiaTheme="majorEastAsia"/>
          <w:sz w:val="28"/>
          <w:szCs w:val="28"/>
        </w:rPr>
      </w:pPr>
    </w:p>
    <w:p w14:paraId="4508980F" w14:textId="2E56982A" w:rsidR="001645E9" w:rsidRPr="007E587C" w:rsidRDefault="007E587C" w:rsidP="00F45280">
      <w:pPr>
        <w:spacing w:line="360" w:lineRule="auto"/>
        <w:ind w:firstLine="851"/>
        <w:jc w:val="both"/>
        <w:outlineLvl w:val="1"/>
        <w:rPr>
          <w:rFonts w:eastAsiaTheme="majorEastAsia"/>
          <w:b/>
          <w:bCs/>
          <w:sz w:val="28"/>
          <w:szCs w:val="28"/>
          <w:lang w:val="en-US"/>
        </w:rPr>
      </w:pPr>
      <w:r>
        <w:rPr>
          <w:rFonts w:eastAsiaTheme="majorEastAsia"/>
          <w:b/>
          <w:bCs/>
          <w:sz w:val="28"/>
          <w:szCs w:val="28"/>
        </w:rPr>
        <w:t>1.2.</w:t>
      </w:r>
      <w:r>
        <w:rPr>
          <w:rFonts w:eastAsiaTheme="majorEastAsia"/>
          <w:b/>
          <w:bCs/>
          <w:sz w:val="28"/>
          <w:szCs w:val="28"/>
        </w:rPr>
        <w:tab/>
      </w:r>
      <w:bookmarkStart w:id="37" w:name="_Toc200025580"/>
      <w:r w:rsidR="00432DCF" w:rsidRPr="007E587C">
        <w:rPr>
          <w:rFonts w:eastAsiaTheme="majorEastAsia"/>
          <w:b/>
          <w:bCs/>
          <w:sz w:val="28"/>
          <w:szCs w:val="28"/>
        </w:rPr>
        <w:t>Основні поняття та терміни, пов’язані з багатокористувацькими</w:t>
      </w:r>
      <w:r w:rsidRPr="007E587C">
        <w:rPr>
          <w:rFonts w:eastAsiaTheme="majorEastAsia"/>
          <w:b/>
          <w:bCs/>
          <w:sz w:val="28"/>
          <w:szCs w:val="28"/>
        </w:rPr>
        <w:t xml:space="preserve"> </w:t>
      </w:r>
      <w:r w:rsidR="00432DCF" w:rsidRPr="007E587C">
        <w:rPr>
          <w:rFonts w:eastAsiaTheme="majorEastAsia"/>
          <w:b/>
          <w:bCs/>
          <w:sz w:val="28"/>
          <w:szCs w:val="28"/>
        </w:rPr>
        <w:t>іграми</w:t>
      </w:r>
      <w:bookmarkEnd w:id="37"/>
    </w:p>
    <w:p w14:paraId="14DB4579" w14:textId="77777777" w:rsidR="001645E9" w:rsidRDefault="001645E9" w:rsidP="001645E9">
      <w:pPr>
        <w:spacing w:line="360" w:lineRule="auto"/>
        <w:rPr>
          <w:rFonts w:eastAsiaTheme="majorEastAsia"/>
          <w:b/>
          <w:bCs/>
          <w:sz w:val="28"/>
          <w:szCs w:val="28"/>
        </w:rPr>
      </w:pPr>
    </w:p>
    <w:p w14:paraId="17EB23D7" w14:textId="3E3F78FB" w:rsidR="00130D9D" w:rsidRPr="00204C36" w:rsidRDefault="00130D9D" w:rsidP="00204C36">
      <w:pPr>
        <w:spacing w:line="360" w:lineRule="auto"/>
        <w:ind w:firstLine="851"/>
        <w:jc w:val="both"/>
        <w:rPr>
          <w:rFonts w:eastAsiaTheme="majorEastAsia"/>
          <w:sz w:val="28"/>
          <w:szCs w:val="28"/>
        </w:rPr>
      </w:pPr>
      <w:r w:rsidRPr="00130D9D">
        <w:rPr>
          <w:rFonts w:eastAsiaTheme="majorEastAsia"/>
          <w:sz w:val="28"/>
          <w:szCs w:val="28"/>
          <w:lang w:val="en-US"/>
        </w:rPr>
        <w:t>Для ефективного аналізу підходів до створення багатокористувацьких ігор в Unreal Engine, перш за все, необхідно чітко використовувати ключові терміни, які постійно використовуються під час розробки. Unreal Engine має свою специфіку реалізації мережевих взаємодій, тому деякі поняття мають особливе тлумачення в цьому середовищі.</w:t>
      </w:r>
    </w:p>
    <w:p w14:paraId="263B983B" w14:textId="028833FF" w:rsidR="00130D9D" w:rsidRPr="00204C36" w:rsidRDefault="00130D9D" w:rsidP="00204C36">
      <w:pPr>
        <w:spacing w:line="360" w:lineRule="auto"/>
        <w:ind w:firstLine="851"/>
        <w:jc w:val="both"/>
        <w:rPr>
          <w:rFonts w:eastAsiaTheme="majorEastAsia"/>
          <w:sz w:val="28"/>
          <w:szCs w:val="28"/>
        </w:rPr>
      </w:pPr>
      <w:r w:rsidRPr="00130D9D">
        <w:rPr>
          <w:rFonts w:eastAsiaTheme="majorEastAsia"/>
          <w:sz w:val="28"/>
          <w:szCs w:val="28"/>
          <w:lang w:val="en-US"/>
        </w:rPr>
        <w:t xml:space="preserve">Багатокористувацька гра – це гра, в якій кілька гравців одночасно взаємодіють у спільному віртуальному світі. У випадку Unreal Engine це зазвичай </w:t>
      </w:r>
      <w:r w:rsidRPr="00130D9D">
        <w:rPr>
          <w:rFonts w:eastAsiaTheme="majorEastAsia"/>
          <w:sz w:val="28"/>
          <w:szCs w:val="28"/>
          <w:lang w:val="en-US"/>
        </w:rPr>
        <w:lastRenderedPageBreak/>
        <w:t>реалізується через системну реплікацію об'єктів, що дозволяє передавати інформацію про стан гри між клієнтами та сервером.</w:t>
      </w:r>
    </w:p>
    <w:p w14:paraId="574BC767" w14:textId="065EA252" w:rsidR="00130D9D" w:rsidRPr="00130D9D" w:rsidRDefault="00130D9D" w:rsidP="00130D9D">
      <w:pPr>
        <w:spacing w:line="360" w:lineRule="auto"/>
        <w:ind w:firstLine="851"/>
        <w:jc w:val="both"/>
        <w:rPr>
          <w:rFonts w:eastAsiaTheme="majorEastAsia"/>
          <w:sz w:val="28"/>
          <w:szCs w:val="28"/>
          <w:lang w:val="en-US"/>
        </w:rPr>
      </w:pPr>
      <w:r w:rsidRPr="00130D9D">
        <w:rPr>
          <w:rFonts w:eastAsiaTheme="majorEastAsia"/>
          <w:sz w:val="28"/>
          <w:szCs w:val="28"/>
          <w:lang w:val="en-US"/>
        </w:rPr>
        <w:t>В Unreal Engine клієнт-серверна модель базується на багатокористувацькій грі: кожен гравець підключається як клієнт до серверного екземпляра гри, який може бути як сервером прослуховування (Listen Server), що працює на одному з клієнтів, так і віддаленим сервером (Dedicated Server), який працює окремо без графічного інтерфейсу. Сервер є авторитетним, тобто він приймає остаточне рішення про те, як підійти до гри – наприклад, він перевіряє, чи влучив гравець у ціль, і лише потім надсилає результат іншим клієнтам, забезпечуючи цілісність та швидкість ігрового процесу</w:t>
      </w:r>
      <w:r w:rsidR="00FB2771">
        <w:rPr>
          <w:rFonts w:eastAsiaTheme="majorEastAsia"/>
          <w:sz w:val="28"/>
          <w:szCs w:val="28"/>
        </w:rPr>
        <w:t xml:space="preserve"> [</w:t>
      </w:r>
      <w:r w:rsidR="00264E25">
        <w:rPr>
          <w:rFonts w:eastAsiaTheme="majorEastAsia"/>
          <w:sz w:val="28"/>
          <w:szCs w:val="28"/>
          <w:lang w:val="en-US"/>
        </w:rPr>
        <w:t>8</w:t>
      </w:r>
      <w:r w:rsidR="00EB024F">
        <w:rPr>
          <w:rFonts w:eastAsiaTheme="majorEastAsia"/>
          <w:sz w:val="28"/>
          <w:szCs w:val="28"/>
          <w:lang w:val="en-US"/>
        </w:rPr>
        <w:t>]</w:t>
      </w:r>
      <w:r w:rsidRPr="00130D9D">
        <w:rPr>
          <w:rFonts w:eastAsiaTheme="majorEastAsia"/>
          <w:sz w:val="28"/>
          <w:szCs w:val="28"/>
          <w:lang w:val="en-US"/>
        </w:rPr>
        <w:t>.</w:t>
      </w:r>
    </w:p>
    <w:p w14:paraId="112DAE8F" w14:textId="64EDB9E2" w:rsidR="00130D9D" w:rsidRPr="00130D9D" w:rsidRDefault="00130D9D" w:rsidP="00130D9D">
      <w:pPr>
        <w:spacing w:line="360" w:lineRule="auto"/>
        <w:ind w:firstLine="851"/>
        <w:jc w:val="both"/>
        <w:rPr>
          <w:rFonts w:eastAsiaTheme="majorEastAsia"/>
          <w:sz w:val="28"/>
          <w:szCs w:val="28"/>
          <w:lang w:val="en-US"/>
        </w:rPr>
      </w:pPr>
      <w:r w:rsidRPr="00130D9D">
        <w:rPr>
          <w:rFonts w:eastAsiaTheme="majorEastAsia"/>
          <w:sz w:val="28"/>
          <w:szCs w:val="28"/>
          <w:lang w:val="en-US"/>
        </w:rPr>
        <w:t xml:space="preserve">Реплікація — це механізм Unreal Engine, який дозволяє автоматично синхронізувати змінені властивості (змінні, компоненти) та виклики функцій (через RPC) між сервером і клієнтами. Наприклад, якщо позиція гравця змінилася, а його </w:t>
      </w:r>
      <w:r w:rsidR="009151B4">
        <w:rPr>
          <w:rFonts w:eastAsiaTheme="majorEastAsia"/>
          <w:sz w:val="28"/>
          <w:szCs w:val="28"/>
        </w:rPr>
        <w:t>контрольований персонаж налаштований</w:t>
      </w:r>
      <w:r w:rsidRPr="00130D9D">
        <w:rPr>
          <w:rFonts w:eastAsiaTheme="majorEastAsia"/>
          <w:sz w:val="28"/>
          <w:szCs w:val="28"/>
          <w:lang w:val="en-US"/>
        </w:rPr>
        <w:t xml:space="preserve"> </w:t>
      </w:r>
      <w:r w:rsidR="009151B4">
        <w:rPr>
          <w:rFonts w:eastAsiaTheme="majorEastAsia"/>
          <w:sz w:val="28"/>
          <w:szCs w:val="28"/>
        </w:rPr>
        <w:t xml:space="preserve">для </w:t>
      </w:r>
      <w:r w:rsidRPr="00130D9D">
        <w:rPr>
          <w:rFonts w:eastAsiaTheme="majorEastAsia"/>
          <w:sz w:val="28"/>
          <w:szCs w:val="28"/>
          <w:lang w:val="en-US"/>
        </w:rPr>
        <w:t>реплік</w:t>
      </w:r>
      <w:r w:rsidR="009151B4">
        <w:rPr>
          <w:rFonts w:eastAsiaTheme="majorEastAsia"/>
          <w:sz w:val="28"/>
          <w:szCs w:val="28"/>
        </w:rPr>
        <w:t>ації</w:t>
      </w:r>
      <w:r w:rsidRPr="00130D9D">
        <w:rPr>
          <w:rFonts w:eastAsiaTheme="majorEastAsia"/>
          <w:sz w:val="28"/>
          <w:szCs w:val="28"/>
          <w:lang w:val="en-US"/>
        </w:rPr>
        <w:t>, ця позиція буде автоматично оновлена ​​на клієнтах</w:t>
      </w:r>
      <w:r w:rsidR="00FB2771">
        <w:rPr>
          <w:rFonts w:eastAsiaTheme="majorEastAsia"/>
          <w:sz w:val="28"/>
          <w:szCs w:val="28"/>
        </w:rPr>
        <w:t xml:space="preserve"> [</w:t>
      </w:r>
      <w:r w:rsidR="00264E25">
        <w:rPr>
          <w:rFonts w:eastAsiaTheme="majorEastAsia"/>
          <w:sz w:val="28"/>
          <w:szCs w:val="28"/>
          <w:lang w:val="en-US"/>
        </w:rPr>
        <w:t>2</w:t>
      </w:r>
      <w:r w:rsidR="0050683F">
        <w:rPr>
          <w:rFonts w:eastAsiaTheme="majorEastAsia"/>
          <w:sz w:val="28"/>
          <w:szCs w:val="28"/>
          <w:lang w:val="en-US"/>
        </w:rPr>
        <w:t>3</w:t>
      </w:r>
      <w:r w:rsidRPr="00130D9D">
        <w:rPr>
          <w:rFonts w:eastAsiaTheme="majorEastAsia"/>
          <w:sz w:val="28"/>
          <w:szCs w:val="28"/>
          <w:lang w:val="en-US"/>
        </w:rPr>
        <w:t>].</w:t>
      </w:r>
    </w:p>
    <w:p w14:paraId="208E6C42" w14:textId="789ECDE6" w:rsidR="00130D9D" w:rsidRPr="00130D9D" w:rsidRDefault="00594DB7" w:rsidP="00130D9D">
      <w:pPr>
        <w:spacing w:line="360" w:lineRule="auto"/>
        <w:ind w:firstLine="851"/>
        <w:jc w:val="both"/>
        <w:rPr>
          <w:rFonts w:eastAsiaTheme="majorEastAsia"/>
          <w:sz w:val="28"/>
          <w:szCs w:val="28"/>
          <w:lang w:val="en-US"/>
        </w:rPr>
      </w:pPr>
      <w:r w:rsidRPr="00594DB7">
        <w:rPr>
          <w:rFonts w:eastAsiaTheme="majorEastAsia"/>
          <w:sz w:val="28"/>
          <w:szCs w:val="28"/>
          <w:lang w:val="en-US"/>
        </w:rPr>
        <w:t xml:space="preserve">Віддалений виклик процедур — це механізм, який дозволяє запускати функції на інших пристроях у мережі. У Unreal Engine RPC реалізується за допомогою спеціальних макросів, які визначають, де саме має виконуватися функція. Існує три основні типи таких викликів. Перший — серверний RPC, коли функція доступна на клієнті, але виконується на сервері; цей підхід використовується для передачі запитів від гравця до авторитетної частини гри. Другий тип — клієнтський RPC, коли все навпаки: функція, що виконується на сервері, активується на конкретному клієнті, що необхідно для відновлення певних змін або реакцій без участі цього гравця. Третій варіант — Multicast RPC, коли функція виконується на сервері, а потім її результати надсилаються всім клієнтам одночасно, наприклад, для створення анімації або ефекту, видимого для кожного </w:t>
      </w:r>
      <w:r w:rsidRPr="006846E1">
        <w:rPr>
          <w:rFonts w:eastAsiaTheme="majorEastAsia"/>
          <w:sz w:val="28"/>
          <w:szCs w:val="28"/>
          <w:lang w:val="en-US"/>
        </w:rPr>
        <w:t>гравця</w:t>
      </w:r>
      <w:r w:rsidR="00FB2771">
        <w:rPr>
          <w:rFonts w:eastAsiaTheme="majorEastAsia"/>
          <w:sz w:val="28"/>
          <w:szCs w:val="28"/>
        </w:rPr>
        <w:t xml:space="preserve"> [</w:t>
      </w:r>
      <w:r w:rsidR="00264E25" w:rsidRPr="006846E1">
        <w:rPr>
          <w:rFonts w:eastAsiaTheme="majorEastAsia"/>
          <w:sz w:val="28"/>
          <w:szCs w:val="28"/>
          <w:lang w:val="en-US"/>
        </w:rPr>
        <w:t>2</w:t>
      </w:r>
      <w:r w:rsidR="0050683F" w:rsidRPr="006846E1">
        <w:rPr>
          <w:rFonts w:eastAsiaTheme="majorEastAsia"/>
          <w:sz w:val="28"/>
          <w:szCs w:val="28"/>
          <w:lang w:val="en-US"/>
        </w:rPr>
        <w:t>2</w:t>
      </w:r>
      <w:r w:rsidR="00A75E3E" w:rsidRPr="006846E1">
        <w:rPr>
          <w:rFonts w:eastAsiaTheme="majorEastAsia"/>
          <w:sz w:val="28"/>
          <w:szCs w:val="28"/>
          <w:lang w:val="en-US"/>
        </w:rPr>
        <w:t>]</w:t>
      </w:r>
      <w:r w:rsidR="00130D9D" w:rsidRPr="006846E1">
        <w:rPr>
          <w:rFonts w:eastAsiaTheme="majorEastAsia"/>
          <w:sz w:val="28"/>
          <w:szCs w:val="28"/>
          <w:lang w:val="en-US"/>
        </w:rPr>
        <w:t>.</w:t>
      </w:r>
      <w:r w:rsidR="0015393E" w:rsidRPr="006846E1">
        <w:t xml:space="preserve"> </w:t>
      </w:r>
    </w:p>
    <w:p w14:paraId="7FFD037C" w14:textId="46B1799E" w:rsidR="0042645F" w:rsidRDefault="0042645F" w:rsidP="00130D9D">
      <w:pPr>
        <w:spacing w:line="360" w:lineRule="auto"/>
        <w:ind w:firstLine="851"/>
        <w:jc w:val="both"/>
        <w:rPr>
          <w:rFonts w:eastAsiaTheme="majorEastAsia"/>
          <w:sz w:val="28"/>
          <w:szCs w:val="28"/>
        </w:rPr>
      </w:pPr>
      <w:r w:rsidRPr="0042645F">
        <w:rPr>
          <w:rFonts w:eastAsiaTheme="majorEastAsia"/>
          <w:sz w:val="28"/>
          <w:szCs w:val="28"/>
          <w:lang w:val="en-US"/>
        </w:rPr>
        <w:t xml:space="preserve">Tick — це оновлення ігрової логіки, яке відбувається з кожним кадром. У багатокористувацьких іграх на </w:t>
      </w:r>
      <w:r w:rsidR="00EC6F16">
        <w:rPr>
          <w:rFonts w:eastAsiaTheme="majorEastAsia"/>
          <w:sz w:val="28"/>
          <w:szCs w:val="28"/>
          <w:lang w:val="en-US"/>
        </w:rPr>
        <w:t>Unreal Engine</w:t>
      </w:r>
      <w:r w:rsidRPr="0042645F">
        <w:rPr>
          <w:rFonts w:eastAsiaTheme="majorEastAsia"/>
          <w:sz w:val="28"/>
          <w:szCs w:val="28"/>
          <w:lang w:val="en-US"/>
        </w:rPr>
        <w:t xml:space="preserve"> важливо обмежити обсяг логіки, що виконується в Tick, щоб уникнути надмірного навантаження на сервер.</w:t>
      </w:r>
    </w:p>
    <w:p w14:paraId="0D001C4B" w14:textId="68B03B89" w:rsidR="0042645F" w:rsidRPr="0042645F" w:rsidRDefault="0042645F" w:rsidP="0042645F">
      <w:pPr>
        <w:spacing w:line="360" w:lineRule="auto"/>
        <w:ind w:firstLine="851"/>
        <w:jc w:val="both"/>
        <w:rPr>
          <w:rFonts w:eastAsiaTheme="majorEastAsia"/>
          <w:sz w:val="28"/>
          <w:szCs w:val="28"/>
          <w:lang w:val="en-US"/>
        </w:rPr>
      </w:pPr>
      <w:r w:rsidRPr="0042645F">
        <w:rPr>
          <w:rFonts w:eastAsiaTheme="majorEastAsia"/>
          <w:sz w:val="28"/>
          <w:szCs w:val="28"/>
          <w:lang w:val="en-US"/>
        </w:rPr>
        <w:lastRenderedPageBreak/>
        <w:t xml:space="preserve">Персонаж і контролер — це дві основні складові в UE. Персонаж — це те, як гравець виглядає у світі (включаючи анімацію та фізику), тоді як контролер відповідає за логіку управління (камеру та обробку вхідних даних). Саме через контролер гравець взаємодіє </w:t>
      </w:r>
      <w:r>
        <w:rPr>
          <w:rFonts w:eastAsiaTheme="majorEastAsia"/>
          <w:sz w:val="28"/>
          <w:szCs w:val="28"/>
        </w:rPr>
        <w:t>з ігровою сценою</w:t>
      </w:r>
      <w:r w:rsidR="00FB2771">
        <w:rPr>
          <w:rFonts w:eastAsiaTheme="majorEastAsia"/>
          <w:sz w:val="28"/>
          <w:szCs w:val="28"/>
        </w:rPr>
        <w:t xml:space="preserve"> [</w:t>
      </w:r>
      <w:r w:rsidR="00264E25">
        <w:rPr>
          <w:rFonts w:eastAsiaTheme="majorEastAsia"/>
          <w:sz w:val="28"/>
          <w:szCs w:val="28"/>
          <w:lang w:val="en-US"/>
        </w:rPr>
        <w:t>2</w:t>
      </w:r>
      <w:r w:rsidR="0050683F">
        <w:rPr>
          <w:rFonts w:eastAsiaTheme="majorEastAsia"/>
          <w:sz w:val="28"/>
          <w:szCs w:val="28"/>
          <w:lang w:val="en-US"/>
        </w:rPr>
        <w:t>1</w:t>
      </w:r>
      <w:r w:rsidR="004D760C">
        <w:rPr>
          <w:rFonts w:eastAsiaTheme="majorEastAsia"/>
          <w:sz w:val="28"/>
          <w:szCs w:val="28"/>
          <w:lang w:val="en-US"/>
        </w:rPr>
        <w:t>]</w:t>
      </w:r>
      <w:r w:rsidRPr="0042645F">
        <w:rPr>
          <w:rFonts w:eastAsiaTheme="majorEastAsia"/>
          <w:sz w:val="28"/>
          <w:szCs w:val="28"/>
          <w:lang w:val="en-US"/>
        </w:rPr>
        <w:t>.</w:t>
      </w:r>
    </w:p>
    <w:p w14:paraId="584A31A0" w14:textId="6733D66C" w:rsidR="0042645F" w:rsidRPr="0042645F" w:rsidRDefault="0042645F" w:rsidP="0042645F">
      <w:pPr>
        <w:spacing w:line="360" w:lineRule="auto"/>
        <w:ind w:firstLine="851"/>
        <w:jc w:val="both"/>
        <w:rPr>
          <w:rFonts w:eastAsiaTheme="majorEastAsia"/>
          <w:sz w:val="28"/>
          <w:szCs w:val="28"/>
          <w:lang w:val="en-US"/>
        </w:rPr>
      </w:pPr>
      <w:r w:rsidRPr="0042645F">
        <w:rPr>
          <w:rFonts w:eastAsiaTheme="majorEastAsia"/>
          <w:sz w:val="28"/>
          <w:szCs w:val="28"/>
          <w:lang w:val="en-US"/>
        </w:rPr>
        <w:t>Режим гри та стан гри — режим гри існує тільки на сервері і визначає правила гри (наприклад, як починається та закінчується матч), тоді як стан реплікується клієнтам і зберігає загальну інформацію, яку бачать усі (наприклад, рахунок, таймер)</w:t>
      </w:r>
      <w:r w:rsidR="00FB2771">
        <w:rPr>
          <w:rFonts w:eastAsiaTheme="majorEastAsia"/>
          <w:sz w:val="28"/>
          <w:szCs w:val="28"/>
          <w:lang w:val="en-US"/>
        </w:rPr>
        <w:t xml:space="preserve"> [</w:t>
      </w:r>
      <w:r w:rsidR="00264E25">
        <w:rPr>
          <w:rFonts w:eastAsiaTheme="majorEastAsia"/>
          <w:sz w:val="28"/>
          <w:szCs w:val="28"/>
          <w:lang w:val="en-US"/>
        </w:rPr>
        <w:t>1</w:t>
      </w:r>
      <w:r w:rsidR="00D824CD">
        <w:rPr>
          <w:rFonts w:eastAsiaTheme="majorEastAsia"/>
          <w:sz w:val="28"/>
          <w:szCs w:val="28"/>
          <w:lang w:val="en-US"/>
        </w:rPr>
        <w:t>3</w:t>
      </w:r>
      <w:r w:rsidR="009E52BE">
        <w:rPr>
          <w:rFonts w:eastAsiaTheme="majorEastAsia"/>
          <w:sz w:val="28"/>
          <w:szCs w:val="28"/>
          <w:lang w:val="en-US"/>
        </w:rPr>
        <w:t>]</w:t>
      </w:r>
      <w:r w:rsidRPr="0042645F">
        <w:rPr>
          <w:rFonts w:eastAsiaTheme="majorEastAsia"/>
          <w:sz w:val="28"/>
          <w:szCs w:val="28"/>
          <w:lang w:val="en-US"/>
        </w:rPr>
        <w:t>.</w:t>
      </w:r>
    </w:p>
    <w:p w14:paraId="66B6BBC9" w14:textId="425A8B82" w:rsidR="0042645F" w:rsidRDefault="0042645F" w:rsidP="0042645F">
      <w:pPr>
        <w:spacing w:line="360" w:lineRule="auto"/>
        <w:ind w:firstLine="851"/>
        <w:jc w:val="both"/>
        <w:rPr>
          <w:rFonts w:eastAsiaTheme="majorEastAsia"/>
          <w:sz w:val="28"/>
          <w:szCs w:val="28"/>
        </w:rPr>
      </w:pPr>
      <w:r w:rsidRPr="0042645F">
        <w:rPr>
          <w:rFonts w:eastAsiaTheme="majorEastAsia"/>
          <w:sz w:val="28"/>
          <w:szCs w:val="28"/>
          <w:lang w:val="en-US"/>
        </w:rPr>
        <w:t>Онлайн-сесія — це термін, який часто вживається в контексті системи пошуку ігор, що підключається до матчів через підсистему Unreal Online (наприклад, Steam). Сесії реалізують механізм розміщення, підключення гравців та початку матчів</w:t>
      </w:r>
      <w:r w:rsidR="00FB2771">
        <w:rPr>
          <w:rFonts w:eastAsiaTheme="majorEastAsia"/>
          <w:sz w:val="28"/>
          <w:szCs w:val="28"/>
        </w:rPr>
        <w:t xml:space="preserve"> [</w:t>
      </w:r>
      <w:r w:rsidR="0050683F">
        <w:rPr>
          <w:rFonts w:eastAsiaTheme="majorEastAsia"/>
          <w:sz w:val="28"/>
          <w:szCs w:val="28"/>
          <w:lang w:val="en-US"/>
        </w:rPr>
        <w:t>18</w:t>
      </w:r>
      <w:r w:rsidR="005674F0">
        <w:rPr>
          <w:rFonts w:eastAsiaTheme="majorEastAsia"/>
          <w:sz w:val="28"/>
          <w:szCs w:val="28"/>
          <w:lang w:val="en-US"/>
        </w:rPr>
        <w:t>]</w:t>
      </w:r>
      <w:r w:rsidRPr="0042645F">
        <w:rPr>
          <w:rFonts w:eastAsiaTheme="majorEastAsia"/>
          <w:sz w:val="28"/>
          <w:szCs w:val="28"/>
          <w:lang w:val="en-US"/>
        </w:rPr>
        <w:t>.</w:t>
      </w:r>
    </w:p>
    <w:p w14:paraId="732755D6" w14:textId="6BAC049E" w:rsidR="008B64B5" w:rsidRDefault="008B64B5" w:rsidP="00130D9D">
      <w:pPr>
        <w:spacing w:line="360" w:lineRule="auto"/>
        <w:ind w:firstLine="851"/>
        <w:jc w:val="both"/>
        <w:rPr>
          <w:rFonts w:eastAsiaTheme="majorEastAsia"/>
          <w:sz w:val="28"/>
          <w:szCs w:val="28"/>
        </w:rPr>
      </w:pPr>
      <w:r w:rsidRPr="008B64B5">
        <w:rPr>
          <w:rFonts w:eastAsiaTheme="majorEastAsia"/>
          <w:sz w:val="28"/>
          <w:szCs w:val="28"/>
          <w:lang w:val="en-US"/>
        </w:rPr>
        <w:t>Компенсація затримки в контексті Unreal Engine може бути реалізована вручну, наприклад, через серверні хітбокси або зберігання попередніх станів об'єктів, що дозволяє точно визначити влучання навіть при високій затримці</w:t>
      </w:r>
      <w:r w:rsidR="00FB2771">
        <w:rPr>
          <w:rFonts w:eastAsiaTheme="majorEastAsia"/>
          <w:sz w:val="28"/>
          <w:szCs w:val="28"/>
        </w:rPr>
        <w:t xml:space="preserve"> [</w:t>
      </w:r>
      <w:r w:rsidR="00264E25">
        <w:rPr>
          <w:rFonts w:eastAsiaTheme="majorEastAsia"/>
          <w:sz w:val="28"/>
          <w:szCs w:val="28"/>
          <w:lang w:val="en-US"/>
        </w:rPr>
        <w:t>2</w:t>
      </w:r>
      <w:r w:rsidR="0050683F">
        <w:rPr>
          <w:rFonts w:eastAsiaTheme="majorEastAsia"/>
          <w:sz w:val="28"/>
          <w:szCs w:val="28"/>
          <w:lang w:val="en-US"/>
        </w:rPr>
        <w:t>0</w:t>
      </w:r>
      <w:r w:rsidR="000E5DFF">
        <w:rPr>
          <w:rFonts w:eastAsiaTheme="majorEastAsia"/>
          <w:sz w:val="28"/>
          <w:szCs w:val="28"/>
          <w:lang w:val="en-US"/>
        </w:rPr>
        <w:t>]</w:t>
      </w:r>
      <w:r w:rsidRPr="008B64B5">
        <w:rPr>
          <w:rFonts w:eastAsiaTheme="majorEastAsia"/>
          <w:sz w:val="28"/>
          <w:szCs w:val="28"/>
          <w:lang w:val="en-US"/>
        </w:rPr>
        <w:t xml:space="preserve">. </w:t>
      </w:r>
    </w:p>
    <w:p w14:paraId="4DD03843" w14:textId="6C7E75D4" w:rsidR="008B64B5" w:rsidRDefault="008B64B5" w:rsidP="00130D9D">
      <w:pPr>
        <w:spacing w:line="360" w:lineRule="auto"/>
        <w:ind w:firstLine="851"/>
        <w:jc w:val="both"/>
        <w:rPr>
          <w:rFonts w:eastAsiaTheme="majorEastAsia"/>
          <w:sz w:val="28"/>
          <w:szCs w:val="28"/>
        </w:rPr>
      </w:pPr>
      <w:r w:rsidRPr="008B64B5">
        <w:rPr>
          <w:rFonts w:eastAsiaTheme="majorEastAsia"/>
          <w:sz w:val="28"/>
          <w:szCs w:val="28"/>
          <w:lang w:val="en-US"/>
        </w:rPr>
        <w:t>Мережева релевантність – це механізм UE, який вирішує, чи варто надсилати оновлення конкретному клієнтському об'єкту. Наприклад, об'єкти, що знаходяться далеко від гравця, можуть виявитися нерелевантними, що допомагає зекономити трафік</w:t>
      </w:r>
      <w:r w:rsidR="00FB2771">
        <w:rPr>
          <w:rFonts w:eastAsiaTheme="majorEastAsia"/>
          <w:sz w:val="28"/>
          <w:szCs w:val="28"/>
        </w:rPr>
        <w:t xml:space="preserve"> [</w:t>
      </w:r>
      <w:r w:rsidR="00264E25">
        <w:rPr>
          <w:rFonts w:eastAsiaTheme="majorEastAsia"/>
          <w:sz w:val="28"/>
          <w:szCs w:val="28"/>
          <w:lang w:val="en-US"/>
        </w:rPr>
        <w:t>1</w:t>
      </w:r>
      <w:r w:rsidR="0050683F">
        <w:rPr>
          <w:rFonts w:eastAsiaTheme="majorEastAsia"/>
          <w:sz w:val="28"/>
          <w:szCs w:val="28"/>
          <w:lang w:val="en-US"/>
        </w:rPr>
        <w:t>6</w:t>
      </w:r>
      <w:r w:rsidR="00DB2568">
        <w:rPr>
          <w:rFonts w:eastAsiaTheme="majorEastAsia"/>
          <w:sz w:val="28"/>
          <w:szCs w:val="28"/>
          <w:lang w:val="en-US"/>
        </w:rPr>
        <w:t>]</w:t>
      </w:r>
      <w:r w:rsidRPr="008B64B5">
        <w:rPr>
          <w:rFonts w:eastAsiaTheme="majorEastAsia"/>
          <w:sz w:val="28"/>
          <w:szCs w:val="28"/>
          <w:lang w:val="en-US"/>
        </w:rPr>
        <w:t xml:space="preserve">. </w:t>
      </w:r>
    </w:p>
    <w:p w14:paraId="274A804E" w14:textId="0E47FFFA" w:rsidR="00130D9D" w:rsidRDefault="008B64B5" w:rsidP="00130D9D">
      <w:pPr>
        <w:spacing w:line="360" w:lineRule="auto"/>
        <w:ind w:firstLine="851"/>
        <w:jc w:val="both"/>
        <w:rPr>
          <w:rFonts w:eastAsiaTheme="majorEastAsia"/>
          <w:sz w:val="28"/>
          <w:szCs w:val="28"/>
        </w:rPr>
      </w:pPr>
      <w:r w:rsidRPr="008B64B5">
        <w:rPr>
          <w:rFonts w:eastAsiaTheme="majorEastAsia"/>
          <w:sz w:val="28"/>
          <w:szCs w:val="28"/>
          <w:lang w:val="en-US"/>
        </w:rPr>
        <w:t xml:space="preserve">Отже, розуміння цих концепцій є ключем до глибшого занурення в архітектуру багатокористувацьких </w:t>
      </w:r>
      <w:r w:rsidR="00AC7384">
        <w:rPr>
          <w:rFonts w:eastAsiaTheme="majorEastAsia"/>
          <w:sz w:val="28"/>
          <w:szCs w:val="28"/>
          <w:lang w:val="en-US"/>
        </w:rPr>
        <w:t>проєкт</w:t>
      </w:r>
      <w:r w:rsidRPr="008B64B5">
        <w:rPr>
          <w:rFonts w:eastAsiaTheme="majorEastAsia"/>
          <w:sz w:val="28"/>
          <w:szCs w:val="28"/>
          <w:lang w:val="en-US"/>
        </w:rPr>
        <w:t>ів на Unreal Engine.</w:t>
      </w:r>
    </w:p>
    <w:p w14:paraId="1700862F" w14:textId="77777777" w:rsidR="008B64B5" w:rsidRPr="008B64B5" w:rsidRDefault="008B64B5" w:rsidP="00130D9D">
      <w:pPr>
        <w:spacing w:line="360" w:lineRule="auto"/>
        <w:ind w:firstLine="851"/>
        <w:jc w:val="both"/>
        <w:rPr>
          <w:rFonts w:eastAsiaTheme="majorEastAsia"/>
          <w:sz w:val="28"/>
          <w:szCs w:val="28"/>
        </w:rPr>
      </w:pPr>
    </w:p>
    <w:p w14:paraId="1896AEE9" w14:textId="37A4306E" w:rsidR="003D361A" w:rsidRPr="00A43535" w:rsidRDefault="005746F9" w:rsidP="005746F9">
      <w:pPr>
        <w:pStyle w:val="2"/>
        <w:spacing w:line="360" w:lineRule="auto"/>
        <w:ind w:firstLine="851"/>
        <w:jc w:val="both"/>
        <w:rPr>
          <w:rFonts w:ascii="Times New Roman" w:hAnsi="Times New Roman" w:cs="Times New Roman"/>
          <w:b/>
          <w:bCs/>
          <w:color w:val="auto"/>
          <w:sz w:val="28"/>
          <w:szCs w:val="28"/>
        </w:rPr>
      </w:pPr>
      <w:bookmarkStart w:id="38" w:name="_Toc200025581"/>
      <w:r>
        <w:rPr>
          <w:rFonts w:ascii="Times New Roman" w:hAnsi="Times New Roman" w:cs="Times New Roman"/>
          <w:b/>
          <w:bCs/>
          <w:color w:val="auto"/>
          <w:sz w:val="28"/>
          <w:szCs w:val="28"/>
        </w:rPr>
        <w:t>1.3.</w:t>
      </w:r>
      <w:r>
        <w:rPr>
          <w:rFonts w:ascii="Times New Roman" w:hAnsi="Times New Roman" w:cs="Times New Roman"/>
          <w:b/>
          <w:bCs/>
          <w:color w:val="auto"/>
          <w:sz w:val="28"/>
          <w:szCs w:val="28"/>
        </w:rPr>
        <w:tab/>
      </w:r>
      <w:r w:rsidR="003D361A" w:rsidRPr="00A43535">
        <w:rPr>
          <w:rFonts w:ascii="Times New Roman" w:hAnsi="Times New Roman" w:cs="Times New Roman"/>
          <w:b/>
          <w:bCs/>
          <w:color w:val="auto"/>
          <w:sz w:val="28"/>
          <w:szCs w:val="28"/>
        </w:rPr>
        <w:t>Сучасні технології та тренди в розробці ігор</w:t>
      </w:r>
      <w:bookmarkEnd w:id="38"/>
    </w:p>
    <w:p w14:paraId="20ED2412" w14:textId="77777777" w:rsidR="007D2FF9" w:rsidRPr="00A43535" w:rsidRDefault="007D2FF9" w:rsidP="00A43535">
      <w:pPr>
        <w:spacing w:line="360" w:lineRule="auto"/>
        <w:ind w:firstLine="851"/>
        <w:rPr>
          <w:rFonts w:eastAsiaTheme="majorEastAsia"/>
          <w:b/>
          <w:bCs/>
          <w:sz w:val="28"/>
          <w:szCs w:val="28"/>
        </w:rPr>
      </w:pPr>
    </w:p>
    <w:p w14:paraId="469DC4D9" w14:textId="0F9C5429" w:rsidR="00E32B82" w:rsidRPr="00E32B82" w:rsidRDefault="00E32B82" w:rsidP="00204C36">
      <w:pPr>
        <w:spacing w:line="360" w:lineRule="auto"/>
        <w:ind w:firstLine="851"/>
        <w:jc w:val="both"/>
        <w:rPr>
          <w:rFonts w:eastAsiaTheme="majorEastAsia"/>
          <w:sz w:val="28"/>
          <w:szCs w:val="28"/>
        </w:rPr>
      </w:pPr>
      <w:r w:rsidRPr="00E32B82">
        <w:rPr>
          <w:rFonts w:eastAsiaTheme="majorEastAsia"/>
          <w:sz w:val="28"/>
          <w:szCs w:val="28"/>
          <w:lang w:val="en-US"/>
        </w:rPr>
        <w:t xml:space="preserve">Сфера розробки комп'ютерних ігор значно змінилася за останні роки. Якщо раніше основна увага приділялася графіці чи ігровій механіці, то зараз все більше </w:t>
      </w:r>
      <w:r w:rsidR="00AC7384">
        <w:rPr>
          <w:rFonts w:eastAsiaTheme="majorEastAsia"/>
          <w:sz w:val="28"/>
          <w:szCs w:val="28"/>
          <w:lang w:val="en-US"/>
        </w:rPr>
        <w:t>проєкт</w:t>
      </w:r>
      <w:r w:rsidRPr="00E32B82">
        <w:rPr>
          <w:rFonts w:eastAsiaTheme="majorEastAsia"/>
          <w:sz w:val="28"/>
          <w:szCs w:val="28"/>
          <w:lang w:val="en-US"/>
        </w:rPr>
        <w:t>ів зосереджено на онлайн-взаємодії між гравцями. Це не просто тренд – це відповідь на запити сучасної аудиторії, яка очікує можливості грати з друзями в режимі реального часу, незалежно від того, де вони знаходяться.</w:t>
      </w:r>
    </w:p>
    <w:p w14:paraId="5ED23A86" w14:textId="0C10758A" w:rsidR="00E32B82" w:rsidRPr="00E32B82" w:rsidRDefault="00E32B82" w:rsidP="00204C36">
      <w:pPr>
        <w:spacing w:line="360" w:lineRule="auto"/>
        <w:ind w:firstLine="851"/>
        <w:jc w:val="both"/>
        <w:rPr>
          <w:rFonts w:eastAsiaTheme="majorEastAsia"/>
          <w:sz w:val="28"/>
          <w:szCs w:val="28"/>
        </w:rPr>
      </w:pPr>
      <w:r w:rsidRPr="00E32B82">
        <w:rPr>
          <w:rFonts w:eastAsiaTheme="majorEastAsia"/>
          <w:sz w:val="28"/>
          <w:szCs w:val="28"/>
          <w:lang w:val="en-US"/>
        </w:rPr>
        <w:lastRenderedPageBreak/>
        <w:t>Одним з головних факторів, що вплинули на ці зміни, стало стрімке вдосконалення інтернет-технологій та наявність високошвидкісного з'єднання. Завдяки цьому розробники змогли створювати складні багатокористувацькі ігрові світи, де одночасно можуть перебувати десятки або навіть сотні гравців. Сьогодні мережеві режими присутні в більшості жанрів – від шутерів та рольових ігор до симуляторів та головоломок.</w:t>
      </w:r>
    </w:p>
    <w:p w14:paraId="421C1978" w14:textId="04D8BC97" w:rsidR="00E32B82" w:rsidRPr="00E32B82" w:rsidRDefault="00E32B82" w:rsidP="00204C36">
      <w:pPr>
        <w:spacing w:line="360" w:lineRule="auto"/>
        <w:ind w:firstLine="851"/>
        <w:jc w:val="both"/>
        <w:rPr>
          <w:rFonts w:eastAsiaTheme="majorEastAsia"/>
          <w:sz w:val="28"/>
          <w:szCs w:val="28"/>
          <w:lang w:val="en-US"/>
        </w:rPr>
      </w:pPr>
      <w:r w:rsidRPr="00E32B82">
        <w:rPr>
          <w:rFonts w:eastAsiaTheme="majorEastAsia"/>
          <w:sz w:val="28"/>
          <w:szCs w:val="28"/>
          <w:lang w:val="en-US"/>
        </w:rPr>
        <w:t>Реалізація таких ігор вимагає нових підходів та інструментів. Одним з ключових напрямків є використання сучасних движків, які вже мають вбудовану підтримку мережевої логіки. Наприклад, Unreal Engine 5 дозволяє розробникам організувати систему передачі даних між сервером та клієнтами, не пишучи все з нуля. Це значно економить час та зменшує ймовірність критичних помилок</w:t>
      </w:r>
      <w:r w:rsidR="00FB2771">
        <w:rPr>
          <w:rFonts w:eastAsiaTheme="majorEastAsia"/>
          <w:sz w:val="28"/>
          <w:szCs w:val="28"/>
          <w:lang w:val="en-US"/>
        </w:rPr>
        <w:t xml:space="preserve"> [</w:t>
      </w:r>
      <w:r w:rsidR="0050683F">
        <w:rPr>
          <w:rFonts w:eastAsiaTheme="majorEastAsia"/>
          <w:sz w:val="28"/>
          <w:szCs w:val="28"/>
          <w:lang w:val="en-US"/>
        </w:rPr>
        <w:t>18</w:t>
      </w:r>
      <w:r w:rsidR="004D760C">
        <w:rPr>
          <w:rFonts w:eastAsiaTheme="majorEastAsia"/>
          <w:sz w:val="28"/>
          <w:szCs w:val="28"/>
          <w:lang w:val="en-US"/>
        </w:rPr>
        <w:t>]</w:t>
      </w:r>
      <w:r w:rsidRPr="00E32B82">
        <w:rPr>
          <w:rFonts w:eastAsiaTheme="majorEastAsia"/>
          <w:sz w:val="28"/>
          <w:szCs w:val="28"/>
          <w:lang w:val="en-US"/>
        </w:rPr>
        <w:t xml:space="preserve">. </w:t>
      </w:r>
      <w:r w:rsidR="004D760C">
        <w:rPr>
          <w:rFonts w:eastAsiaTheme="majorEastAsia"/>
          <w:sz w:val="28"/>
          <w:szCs w:val="28"/>
        </w:rPr>
        <w:t>Рушії</w:t>
      </w:r>
      <w:r w:rsidRPr="00E32B82">
        <w:rPr>
          <w:rFonts w:eastAsiaTheme="majorEastAsia"/>
          <w:sz w:val="28"/>
          <w:szCs w:val="28"/>
          <w:lang w:val="en-US"/>
        </w:rPr>
        <w:t xml:space="preserve"> Unity, Godot та інші також активно розвиваються в напрямку підтримки багатокористувацького режиму, включаючи власні рішення або інтеграцію зі сторонніми сервісами.</w:t>
      </w:r>
    </w:p>
    <w:p w14:paraId="4B09F4EC" w14:textId="4BC5FE62" w:rsidR="00E32B82" w:rsidRPr="0015393E" w:rsidRDefault="00E32B82" w:rsidP="00204C36">
      <w:pPr>
        <w:spacing w:line="360" w:lineRule="auto"/>
        <w:ind w:firstLine="851"/>
        <w:jc w:val="both"/>
        <w:rPr>
          <w:rFonts w:eastAsiaTheme="majorEastAsia"/>
          <w:sz w:val="28"/>
          <w:szCs w:val="28"/>
        </w:rPr>
      </w:pPr>
      <w:r w:rsidRPr="00E32B82">
        <w:rPr>
          <w:rFonts w:eastAsiaTheme="majorEastAsia"/>
          <w:sz w:val="28"/>
          <w:szCs w:val="28"/>
          <w:lang w:val="en-US"/>
        </w:rPr>
        <w:t>Ще однією важливою тенденцією є хмарні сервіси для ігрової інфраструктури. Раніше студії самостійно підтримували власні сервери, але зараз все більше команд переходять на такі сервіси, як Epic Online Services, PlayFab, Amazon GameLift, Google Cloud for Games тощо. Вони беруть на себе частину рутинної роботи: управління сесіями, зберігання даних, автентифікацію користувачів і навіть обробку мікротранзакцій</w:t>
      </w:r>
      <w:r w:rsidR="00FB2771">
        <w:rPr>
          <w:rFonts w:eastAsiaTheme="majorEastAsia"/>
          <w:sz w:val="28"/>
          <w:szCs w:val="28"/>
          <w:lang w:val="en-US"/>
        </w:rPr>
        <w:t xml:space="preserve"> [</w:t>
      </w:r>
      <w:r w:rsidR="00264E25">
        <w:rPr>
          <w:rFonts w:eastAsiaTheme="majorEastAsia"/>
          <w:sz w:val="28"/>
          <w:szCs w:val="28"/>
          <w:lang w:val="en-US"/>
        </w:rPr>
        <w:t>9]</w:t>
      </w:r>
      <w:r w:rsidRPr="00E32B82">
        <w:rPr>
          <w:rFonts w:eastAsiaTheme="majorEastAsia"/>
          <w:sz w:val="28"/>
          <w:szCs w:val="28"/>
          <w:lang w:val="en-US"/>
        </w:rPr>
        <w:t>.</w:t>
      </w:r>
      <w:r w:rsidR="0015393E">
        <w:rPr>
          <w:rFonts w:eastAsiaTheme="majorEastAsia"/>
          <w:sz w:val="28"/>
          <w:szCs w:val="28"/>
        </w:rPr>
        <w:t xml:space="preserve"> </w:t>
      </w:r>
    </w:p>
    <w:p w14:paraId="5805E3E4" w14:textId="3AA7EE9B" w:rsidR="00E32B82" w:rsidRPr="00E32B82" w:rsidRDefault="00E32B82" w:rsidP="00204C36">
      <w:pPr>
        <w:spacing w:line="360" w:lineRule="auto"/>
        <w:ind w:firstLine="851"/>
        <w:jc w:val="both"/>
        <w:rPr>
          <w:rFonts w:eastAsiaTheme="majorEastAsia"/>
          <w:sz w:val="28"/>
          <w:szCs w:val="28"/>
          <w:lang w:val="en-US"/>
        </w:rPr>
      </w:pPr>
      <w:r w:rsidRPr="00E32B82">
        <w:rPr>
          <w:rFonts w:eastAsiaTheme="majorEastAsia"/>
          <w:sz w:val="28"/>
          <w:szCs w:val="28"/>
          <w:lang w:val="en-US"/>
        </w:rPr>
        <w:t xml:space="preserve">Тема кросплатформної сумісності також опинилася в центрі уваги розробників. Гравці очікують можливості запустити гру на комп'ютері та продовжити її на консолі чи телефоні. Це накладає додаткові вимоги на архітектуру </w:t>
      </w:r>
      <w:r w:rsidR="00AC7384">
        <w:rPr>
          <w:rFonts w:eastAsiaTheme="majorEastAsia"/>
          <w:sz w:val="28"/>
          <w:szCs w:val="28"/>
          <w:lang w:val="en-US"/>
        </w:rPr>
        <w:t>проєкт</w:t>
      </w:r>
      <w:r w:rsidRPr="00E32B82">
        <w:rPr>
          <w:rFonts w:eastAsiaTheme="majorEastAsia"/>
          <w:sz w:val="28"/>
          <w:szCs w:val="28"/>
          <w:lang w:val="en-US"/>
        </w:rPr>
        <w:t>у, але водночас відкриває набагато ширший ринок</w:t>
      </w:r>
      <w:r w:rsidR="00FB2771">
        <w:rPr>
          <w:rFonts w:eastAsiaTheme="majorEastAsia"/>
          <w:sz w:val="28"/>
          <w:szCs w:val="28"/>
          <w:lang w:val="en-US"/>
        </w:rPr>
        <w:t xml:space="preserve"> [</w:t>
      </w:r>
      <w:r w:rsidR="002C1A0D">
        <w:rPr>
          <w:rFonts w:eastAsiaTheme="majorEastAsia"/>
          <w:sz w:val="28"/>
          <w:szCs w:val="28"/>
          <w:lang w:val="en-US"/>
        </w:rPr>
        <w:t>2</w:t>
      </w:r>
      <w:r w:rsidR="0050683F">
        <w:rPr>
          <w:rFonts w:eastAsiaTheme="majorEastAsia"/>
          <w:sz w:val="28"/>
          <w:szCs w:val="28"/>
          <w:lang w:val="en-US"/>
        </w:rPr>
        <w:t>6</w:t>
      </w:r>
      <w:r w:rsidR="002C1A0D">
        <w:rPr>
          <w:rFonts w:eastAsiaTheme="majorEastAsia"/>
          <w:sz w:val="28"/>
          <w:szCs w:val="28"/>
          <w:lang w:val="en-US"/>
        </w:rPr>
        <w:t>]</w:t>
      </w:r>
      <w:r w:rsidRPr="00E32B82">
        <w:rPr>
          <w:rFonts w:eastAsiaTheme="majorEastAsia"/>
          <w:sz w:val="28"/>
          <w:szCs w:val="28"/>
          <w:lang w:val="en-US"/>
        </w:rPr>
        <w:t>. Більшість нових ігор одразу плануються як мультиплатформні.</w:t>
      </w:r>
    </w:p>
    <w:p w14:paraId="750479B7" w14:textId="6D9E7B00" w:rsidR="00E32B82" w:rsidRPr="00E32B82" w:rsidRDefault="00E32B82" w:rsidP="00204C36">
      <w:pPr>
        <w:spacing w:line="360" w:lineRule="auto"/>
        <w:ind w:firstLine="851"/>
        <w:jc w:val="both"/>
        <w:rPr>
          <w:rFonts w:eastAsiaTheme="majorEastAsia"/>
          <w:sz w:val="28"/>
          <w:szCs w:val="28"/>
          <w:lang w:val="en-US"/>
        </w:rPr>
      </w:pPr>
      <w:r w:rsidRPr="00E32B82">
        <w:rPr>
          <w:rFonts w:eastAsiaTheme="majorEastAsia"/>
          <w:sz w:val="28"/>
          <w:szCs w:val="28"/>
          <w:lang w:val="en-US"/>
        </w:rPr>
        <w:t>Крім того, помітна зростаюча роль штучного інтелекту в розробці ігор. Йдеться не лише про віртуальних супротивників, які краще адаптуються до дій гравця, але й про використання ШІ для генерації контенту – рівнів, діалогів, квестів</w:t>
      </w:r>
      <w:r w:rsidR="00FB2771">
        <w:rPr>
          <w:rFonts w:eastAsiaTheme="majorEastAsia"/>
          <w:sz w:val="28"/>
          <w:szCs w:val="28"/>
          <w:lang w:val="en-US"/>
        </w:rPr>
        <w:t xml:space="preserve"> [</w:t>
      </w:r>
      <w:r w:rsidR="00264E25">
        <w:rPr>
          <w:rFonts w:eastAsiaTheme="majorEastAsia"/>
          <w:sz w:val="28"/>
          <w:szCs w:val="28"/>
          <w:lang w:val="en-US"/>
        </w:rPr>
        <w:t>1</w:t>
      </w:r>
      <w:r w:rsidR="00D824CD">
        <w:rPr>
          <w:rFonts w:eastAsiaTheme="majorEastAsia"/>
          <w:sz w:val="28"/>
          <w:szCs w:val="28"/>
          <w:lang w:val="en-US"/>
        </w:rPr>
        <w:t>5</w:t>
      </w:r>
      <w:r w:rsidR="00264E25">
        <w:rPr>
          <w:rFonts w:eastAsiaTheme="majorEastAsia"/>
          <w:sz w:val="28"/>
          <w:szCs w:val="28"/>
          <w:lang w:val="en-US"/>
        </w:rPr>
        <w:t>]</w:t>
      </w:r>
      <w:r w:rsidRPr="00E32B82">
        <w:rPr>
          <w:rFonts w:eastAsiaTheme="majorEastAsia"/>
          <w:sz w:val="28"/>
          <w:szCs w:val="28"/>
          <w:lang w:val="en-US"/>
        </w:rPr>
        <w:t>.</w:t>
      </w:r>
    </w:p>
    <w:p w14:paraId="47BE6428" w14:textId="2FF1FEEB" w:rsidR="00E32B82" w:rsidRPr="00E32B82" w:rsidRDefault="00E32B82" w:rsidP="00204C36">
      <w:pPr>
        <w:spacing w:line="360" w:lineRule="auto"/>
        <w:ind w:firstLine="851"/>
        <w:jc w:val="both"/>
        <w:rPr>
          <w:rFonts w:eastAsiaTheme="majorEastAsia"/>
          <w:sz w:val="28"/>
          <w:szCs w:val="28"/>
          <w:lang w:val="en-US"/>
        </w:rPr>
      </w:pPr>
      <w:r w:rsidRPr="00E32B82">
        <w:rPr>
          <w:rFonts w:eastAsiaTheme="majorEastAsia"/>
          <w:sz w:val="28"/>
          <w:szCs w:val="28"/>
          <w:lang w:val="en-US"/>
        </w:rPr>
        <w:lastRenderedPageBreak/>
        <w:t xml:space="preserve">Ще одним важливим напрямком стало використання трасування променів у реальному часі. Завдяки цьому в іграх з'явилося реалістичне освітлення, тіні та відображення, що раніше було можливо лише під час попереднього рендерингу для фільмів. Хоча ця технологія все ще вимагає потужного обладнання, її підтримка стає стандартом у сучасних </w:t>
      </w:r>
      <w:r w:rsidR="007F5A35">
        <w:rPr>
          <w:rFonts w:eastAsiaTheme="majorEastAsia"/>
          <w:sz w:val="28"/>
          <w:szCs w:val="28"/>
        </w:rPr>
        <w:t>рухіях</w:t>
      </w:r>
      <w:r w:rsidR="00FB2771">
        <w:rPr>
          <w:rFonts w:eastAsiaTheme="majorEastAsia"/>
          <w:sz w:val="28"/>
          <w:szCs w:val="28"/>
          <w:lang w:val="en-US"/>
        </w:rPr>
        <w:t xml:space="preserve"> [</w:t>
      </w:r>
      <w:r w:rsidR="008172BC">
        <w:rPr>
          <w:rFonts w:eastAsiaTheme="majorEastAsia"/>
          <w:sz w:val="28"/>
          <w:szCs w:val="28"/>
          <w:lang w:val="en-US"/>
        </w:rPr>
        <w:t>2</w:t>
      </w:r>
      <w:r w:rsidR="0050683F">
        <w:rPr>
          <w:rFonts w:eastAsiaTheme="majorEastAsia"/>
          <w:sz w:val="28"/>
          <w:szCs w:val="28"/>
          <w:lang w:val="en-US"/>
        </w:rPr>
        <w:t>7</w:t>
      </w:r>
      <w:r w:rsidR="008172BC">
        <w:rPr>
          <w:rFonts w:eastAsiaTheme="majorEastAsia"/>
          <w:sz w:val="28"/>
          <w:szCs w:val="28"/>
          <w:lang w:val="en-US"/>
        </w:rPr>
        <w:t>]</w:t>
      </w:r>
      <w:r w:rsidRPr="00E32B82">
        <w:rPr>
          <w:rFonts w:eastAsiaTheme="majorEastAsia"/>
          <w:sz w:val="28"/>
          <w:szCs w:val="28"/>
          <w:lang w:val="en-US"/>
        </w:rPr>
        <w:t>.</w:t>
      </w:r>
    </w:p>
    <w:p w14:paraId="6E1523FA" w14:textId="6B13A141" w:rsidR="00E32B82" w:rsidRPr="00E32B82" w:rsidRDefault="00E32B82" w:rsidP="00204C36">
      <w:pPr>
        <w:spacing w:line="360" w:lineRule="auto"/>
        <w:ind w:firstLine="851"/>
        <w:jc w:val="both"/>
        <w:rPr>
          <w:rFonts w:eastAsiaTheme="majorEastAsia"/>
          <w:sz w:val="28"/>
          <w:szCs w:val="28"/>
          <w:lang w:val="en-US"/>
        </w:rPr>
      </w:pPr>
      <w:r w:rsidRPr="00E32B82">
        <w:rPr>
          <w:rFonts w:eastAsiaTheme="majorEastAsia"/>
          <w:sz w:val="28"/>
          <w:szCs w:val="28"/>
          <w:lang w:val="en-US"/>
        </w:rPr>
        <w:t>Окрім технічних інновацій, зростає інтерес до соціальної взаємодії в іграх. Віртуальні події, такі як концерти чи кінопокази у віртуальних світах, стали частиною культури. Гравці не просто грають – вони спілкуються, створюють спільноти, діляться досвідом у реальному часі. Це перетворює гру на сервіс, який живе та розвивається навіть поза ігровим процесом</w:t>
      </w:r>
      <w:r w:rsidR="00FB2771">
        <w:rPr>
          <w:rFonts w:eastAsiaTheme="majorEastAsia"/>
          <w:sz w:val="28"/>
          <w:szCs w:val="28"/>
          <w:lang w:val="en-US"/>
        </w:rPr>
        <w:t xml:space="preserve"> [</w:t>
      </w:r>
      <w:r w:rsidR="008172BC">
        <w:rPr>
          <w:rFonts w:eastAsiaTheme="majorEastAsia"/>
          <w:sz w:val="28"/>
          <w:szCs w:val="28"/>
          <w:lang w:val="en-US"/>
        </w:rPr>
        <w:t>10]</w:t>
      </w:r>
      <w:r w:rsidRPr="00E32B82">
        <w:rPr>
          <w:rFonts w:eastAsiaTheme="majorEastAsia"/>
          <w:sz w:val="28"/>
          <w:szCs w:val="28"/>
          <w:lang w:val="en-US"/>
        </w:rPr>
        <w:t>.</w:t>
      </w:r>
    </w:p>
    <w:p w14:paraId="3C1218AB" w14:textId="0213B20E" w:rsidR="00E32B82" w:rsidRPr="00E32B82" w:rsidRDefault="00E32B82" w:rsidP="00204C36">
      <w:pPr>
        <w:spacing w:line="360" w:lineRule="auto"/>
        <w:ind w:firstLine="851"/>
        <w:jc w:val="both"/>
        <w:rPr>
          <w:rFonts w:eastAsiaTheme="majorEastAsia"/>
          <w:sz w:val="28"/>
          <w:szCs w:val="28"/>
          <w:lang w:val="en-US"/>
        </w:rPr>
      </w:pPr>
      <w:r w:rsidRPr="00E32B82">
        <w:rPr>
          <w:rFonts w:eastAsiaTheme="majorEastAsia"/>
          <w:sz w:val="28"/>
          <w:szCs w:val="28"/>
          <w:lang w:val="en-US"/>
        </w:rPr>
        <w:t>Особливу увагу слід приділити безпеці. У багатокористувацьких іграх доводиться мати справу з чітерами, втручанням у дані, DDoS-атаками тощо. Через це зростає потреба в системах боротьби з чітерством, контролі автентичності дій гравців та захисті особистої інформації</w:t>
      </w:r>
      <w:r w:rsidR="00FB2771">
        <w:rPr>
          <w:rFonts w:eastAsiaTheme="majorEastAsia"/>
          <w:sz w:val="28"/>
          <w:szCs w:val="28"/>
          <w:lang w:val="en-US"/>
        </w:rPr>
        <w:t xml:space="preserve"> [</w:t>
      </w:r>
      <w:r w:rsidR="008172BC">
        <w:rPr>
          <w:rFonts w:eastAsiaTheme="majorEastAsia"/>
          <w:sz w:val="28"/>
          <w:szCs w:val="28"/>
          <w:lang w:val="en-US"/>
        </w:rPr>
        <w:t>5]</w:t>
      </w:r>
      <w:r w:rsidRPr="00E32B82">
        <w:rPr>
          <w:rFonts w:eastAsiaTheme="majorEastAsia"/>
          <w:sz w:val="28"/>
          <w:szCs w:val="28"/>
          <w:lang w:val="en-US"/>
        </w:rPr>
        <w:t>.</w:t>
      </w:r>
    </w:p>
    <w:p w14:paraId="437904AD" w14:textId="1D4932DD" w:rsidR="0050137C" w:rsidRDefault="00E32B82" w:rsidP="00204C36">
      <w:pPr>
        <w:spacing w:line="360" w:lineRule="auto"/>
        <w:ind w:firstLine="851"/>
        <w:jc w:val="both"/>
        <w:rPr>
          <w:rFonts w:eastAsiaTheme="majorEastAsia"/>
          <w:sz w:val="28"/>
          <w:szCs w:val="28"/>
        </w:rPr>
      </w:pPr>
      <w:r w:rsidRPr="00E32B82">
        <w:rPr>
          <w:rFonts w:eastAsiaTheme="majorEastAsia"/>
          <w:sz w:val="28"/>
          <w:szCs w:val="28"/>
          <w:lang w:val="en-US"/>
        </w:rPr>
        <w:t>Загалом можна сказати, що сьогоднішня розробка ігор все більше схожа на створення повноцінного онлайн-сервісу. Це складне завдання, яке вимагає знань не лише в програмуванні, а й в архітектурі мережі, базах даних, дизайні взаємодії, безпеці та взаємодії з хмарними системами. Але саме завдяки цим викликам індустрія стає цікавішою, гнучкішою та відкриває нові можливості як для гравців, так і для розробників.</w:t>
      </w:r>
    </w:p>
    <w:p w14:paraId="1E065BB6" w14:textId="77777777" w:rsidR="00E32B82" w:rsidRPr="00E32B82" w:rsidRDefault="00E32B82" w:rsidP="00E32B82">
      <w:pPr>
        <w:spacing w:line="360" w:lineRule="auto"/>
        <w:ind w:firstLine="851"/>
        <w:rPr>
          <w:rFonts w:eastAsiaTheme="majorEastAsia"/>
          <w:sz w:val="28"/>
          <w:szCs w:val="28"/>
        </w:rPr>
      </w:pPr>
    </w:p>
    <w:p w14:paraId="2697174C" w14:textId="2BAF1C8E" w:rsidR="00AC6186" w:rsidRPr="00D475DE" w:rsidRDefault="00DF0F9F" w:rsidP="00DF0F9F">
      <w:pPr>
        <w:pStyle w:val="2"/>
        <w:spacing w:line="360" w:lineRule="auto"/>
        <w:ind w:firstLine="851"/>
        <w:jc w:val="both"/>
        <w:rPr>
          <w:rFonts w:ascii="Times New Roman" w:hAnsi="Times New Roman" w:cs="Times New Roman"/>
          <w:b/>
          <w:bCs/>
          <w:color w:val="auto"/>
          <w:sz w:val="28"/>
          <w:szCs w:val="28"/>
        </w:rPr>
      </w:pPr>
      <w:bookmarkStart w:id="39" w:name="_Toc200025582"/>
      <w:r>
        <w:rPr>
          <w:rFonts w:ascii="Times New Roman" w:hAnsi="Times New Roman" w:cs="Times New Roman"/>
          <w:b/>
          <w:bCs/>
          <w:color w:val="auto"/>
          <w:sz w:val="28"/>
          <w:szCs w:val="28"/>
        </w:rPr>
        <w:t>1.4.</w:t>
      </w:r>
      <w:r>
        <w:rPr>
          <w:rFonts w:ascii="Times New Roman" w:hAnsi="Times New Roman" w:cs="Times New Roman"/>
          <w:b/>
          <w:bCs/>
          <w:color w:val="auto"/>
          <w:sz w:val="28"/>
          <w:szCs w:val="28"/>
        </w:rPr>
        <w:tab/>
      </w:r>
      <w:r w:rsidR="0050137C" w:rsidRPr="00D475DE">
        <w:rPr>
          <w:rFonts w:ascii="Times New Roman" w:hAnsi="Times New Roman" w:cs="Times New Roman"/>
          <w:b/>
          <w:bCs/>
          <w:color w:val="auto"/>
          <w:sz w:val="28"/>
          <w:szCs w:val="28"/>
        </w:rPr>
        <w:t>Висновки по розділу</w:t>
      </w:r>
      <w:bookmarkEnd w:id="39"/>
    </w:p>
    <w:p w14:paraId="6B67D5E9" w14:textId="77777777" w:rsidR="00E32B82" w:rsidRPr="00D475DE" w:rsidRDefault="00E32B82" w:rsidP="00D475DE">
      <w:pPr>
        <w:spacing w:line="360" w:lineRule="auto"/>
        <w:rPr>
          <w:sz w:val="28"/>
          <w:szCs w:val="28"/>
        </w:rPr>
      </w:pPr>
    </w:p>
    <w:p w14:paraId="3EFF4474" w14:textId="6D735F34" w:rsidR="007C25F9" w:rsidRPr="007C25F9" w:rsidRDefault="007C25F9" w:rsidP="007C25F9">
      <w:pPr>
        <w:spacing w:line="360" w:lineRule="auto"/>
        <w:ind w:firstLine="851"/>
        <w:jc w:val="both"/>
        <w:rPr>
          <w:rFonts w:eastAsiaTheme="majorEastAsia"/>
          <w:sz w:val="28"/>
          <w:szCs w:val="28"/>
        </w:rPr>
      </w:pPr>
      <w:r w:rsidRPr="007C25F9">
        <w:rPr>
          <w:rFonts w:eastAsiaTheme="majorEastAsia"/>
          <w:sz w:val="28"/>
          <w:szCs w:val="28"/>
          <w:lang w:val="en-US"/>
        </w:rPr>
        <w:t xml:space="preserve">У цьому розділі були представлені основи побудови багатокористувацьких ігор, зосереджені на принципах мережевого обміну даними, типових архітектурних моделях та ключових проблемах, з якими стикаються розробники під час створення багатокористувацьких </w:t>
      </w:r>
      <w:r w:rsidR="00AC7384">
        <w:rPr>
          <w:rFonts w:eastAsiaTheme="majorEastAsia"/>
          <w:sz w:val="28"/>
          <w:szCs w:val="28"/>
          <w:lang w:val="en-US"/>
        </w:rPr>
        <w:t>проєкт</w:t>
      </w:r>
      <w:r w:rsidRPr="007C25F9">
        <w:rPr>
          <w:rFonts w:eastAsiaTheme="majorEastAsia"/>
          <w:sz w:val="28"/>
          <w:szCs w:val="28"/>
          <w:lang w:val="en-US"/>
        </w:rPr>
        <w:t xml:space="preserve">ів. Особлива увага приділяється тому, як реалізована синхронізація між гравцями, які механізми забезпечують стабільність з'єднання та які інструменти </w:t>
      </w:r>
      <w:r w:rsidRPr="007C25F9">
        <w:rPr>
          <w:rFonts w:eastAsiaTheme="majorEastAsia"/>
          <w:sz w:val="28"/>
          <w:szCs w:val="28"/>
          <w:lang w:val="en-US"/>
        </w:rPr>
        <w:lastRenderedPageBreak/>
        <w:t>використовуються для досягнення балансу між продуктивністю та якістю ігрового досвіду.</w:t>
      </w:r>
    </w:p>
    <w:p w14:paraId="16BEC252" w14:textId="5E28D708" w:rsidR="007C25F9" w:rsidRPr="00CD6FB1" w:rsidRDefault="007C25F9" w:rsidP="007C25F9">
      <w:pPr>
        <w:spacing w:line="360" w:lineRule="auto"/>
        <w:ind w:firstLine="851"/>
        <w:jc w:val="both"/>
        <w:rPr>
          <w:rFonts w:eastAsiaTheme="majorEastAsia"/>
          <w:sz w:val="28"/>
          <w:szCs w:val="28"/>
        </w:rPr>
      </w:pPr>
      <w:r w:rsidRPr="007C25F9">
        <w:rPr>
          <w:rFonts w:eastAsiaTheme="majorEastAsia"/>
          <w:sz w:val="28"/>
          <w:szCs w:val="28"/>
          <w:lang w:val="en-US"/>
        </w:rPr>
        <w:t xml:space="preserve">Аналіз показав, що багатокористувацький режим — це не просто допоміжна функціональність, а компонент, який визначає успіх гри в сучасному конкурентному середовищі. Найпоширенішою та найефективнішою на практиці залишається клієнт-серверна архітектура, яка дозволяє централізовано керувати логікою гри, здійснювати контроль над діями користувачів та зменшувати можливості для шахрайства. </w:t>
      </w:r>
      <w:r w:rsidR="009C4180">
        <w:rPr>
          <w:rFonts w:eastAsiaTheme="majorEastAsia"/>
          <w:sz w:val="28"/>
          <w:szCs w:val="28"/>
        </w:rPr>
        <w:t>Р</w:t>
      </w:r>
      <w:r w:rsidRPr="007C25F9">
        <w:rPr>
          <w:rFonts w:eastAsiaTheme="majorEastAsia"/>
          <w:sz w:val="28"/>
          <w:szCs w:val="28"/>
          <w:lang w:val="en-US"/>
        </w:rPr>
        <w:t>еалізація такої архітектури вимагає вирішення низки технічних проблем: створення стабільної серверної частини, обробка запитів у режимі реального часу</w:t>
      </w:r>
      <w:r w:rsidR="00CD6FB1">
        <w:rPr>
          <w:rFonts w:eastAsiaTheme="majorEastAsia"/>
          <w:sz w:val="28"/>
          <w:szCs w:val="28"/>
        </w:rPr>
        <w:t xml:space="preserve"> та</w:t>
      </w:r>
      <w:r w:rsidRPr="007C25F9">
        <w:rPr>
          <w:rFonts w:eastAsiaTheme="majorEastAsia"/>
          <w:sz w:val="28"/>
          <w:szCs w:val="28"/>
          <w:lang w:val="en-US"/>
        </w:rPr>
        <w:t xml:space="preserve"> балансування навантаження</w:t>
      </w:r>
      <w:r w:rsidR="00CD6FB1">
        <w:rPr>
          <w:rFonts w:eastAsiaTheme="majorEastAsia"/>
          <w:sz w:val="28"/>
          <w:szCs w:val="28"/>
        </w:rPr>
        <w:t>.</w:t>
      </w:r>
    </w:p>
    <w:p w14:paraId="4994BBD4" w14:textId="76D40554" w:rsidR="007C25F9" w:rsidRDefault="007C25F9" w:rsidP="007C25F9">
      <w:pPr>
        <w:spacing w:line="360" w:lineRule="auto"/>
        <w:ind w:firstLine="851"/>
        <w:jc w:val="both"/>
        <w:rPr>
          <w:rFonts w:eastAsiaTheme="majorEastAsia"/>
          <w:sz w:val="28"/>
          <w:szCs w:val="28"/>
        </w:rPr>
      </w:pPr>
      <w:r w:rsidRPr="007C25F9">
        <w:rPr>
          <w:rFonts w:eastAsiaTheme="majorEastAsia"/>
          <w:sz w:val="28"/>
          <w:szCs w:val="28"/>
          <w:lang w:val="en-US"/>
        </w:rPr>
        <w:t xml:space="preserve">Особливий акцент було зроблено на сучасних ігрових </w:t>
      </w:r>
      <w:r w:rsidR="00017F8A">
        <w:rPr>
          <w:rFonts w:eastAsiaTheme="majorEastAsia"/>
          <w:sz w:val="28"/>
          <w:szCs w:val="28"/>
        </w:rPr>
        <w:t>рушіях</w:t>
      </w:r>
      <w:r w:rsidRPr="007C25F9">
        <w:rPr>
          <w:rFonts w:eastAsiaTheme="majorEastAsia"/>
          <w:sz w:val="28"/>
          <w:szCs w:val="28"/>
          <w:lang w:val="en-US"/>
        </w:rPr>
        <w:t xml:space="preserve">, зокрема на Unreal Engine, який пропонує потужний інструментарій для реалізації мережевої взаємодії. Вбудовані інструменти, такі як автоматична реплікація об'єктів, виклики віддалених процедур, механізми авторизації та перевірки дій клієнтів, значно спрощують створення багатокористувацького ігрового процесу. Однак, незважаючи на зручність таких рішень, для їх ефективного використання розробник повинен розуміти принципи, за якими працює мережевий стек, включаючи порядок обробки реплікації, </w:t>
      </w:r>
      <w:r w:rsidR="005936C1">
        <w:rPr>
          <w:rFonts w:eastAsiaTheme="majorEastAsia"/>
          <w:sz w:val="28"/>
          <w:szCs w:val="28"/>
        </w:rPr>
        <w:t>пріоритети</w:t>
      </w:r>
      <w:r w:rsidRPr="007C25F9">
        <w:rPr>
          <w:rFonts w:eastAsiaTheme="majorEastAsia"/>
          <w:sz w:val="28"/>
          <w:szCs w:val="28"/>
          <w:lang w:val="en-US"/>
        </w:rPr>
        <w:t xml:space="preserve"> оновлен</w:t>
      </w:r>
      <w:r w:rsidR="005936C1">
        <w:rPr>
          <w:rFonts w:eastAsiaTheme="majorEastAsia"/>
          <w:sz w:val="28"/>
          <w:szCs w:val="28"/>
        </w:rPr>
        <w:t>ь</w:t>
      </w:r>
      <w:r w:rsidRPr="007C25F9">
        <w:rPr>
          <w:rFonts w:eastAsiaTheme="majorEastAsia"/>
          <w:sz w:val="28"/>
          <w:szCs w:val="28"/>
          <w:lang w:val="en-US"/>
        </w:rPr>
        <w:t xml:space="preserve"> та обмеження пропускної здатності. </w:t>
      </w:r>
    </w:p>
    <w:p w14:paraId="1975F6E7" w14:textId="7EEAFAFC" w:rsidR="007C25F9" w:rsidRPr="007C25F9" w:rsidRDefault="007C25F9" w:rsidP="007C25F9">
      <w:pPr>
        <w:spacing w:line="360" w:lineRule="auto"/>
        <w:ind w:firstLine="851"/>
        <w:jc w:val="both"/>
        <w:rPr>
          <w:rFonts w:eastAsiaTheme="majorEastAsia"/>
          <w:sz w:val="28"/>
          <w:szCs w:val="28"/>
          <w:lang w:val="en-US"/>
        </w:rPr>
      </w:pPr>
      <w:r w:rsidRPr="007C25F9">
        <w:rPr>
          <w:rFonts w:eastAsiaTheme="majorEastAsia"/>
          <w:sz w:val="28"/>
          <w:szCs w:val="28"/>
          <w:lang w:val="en-US"/>
        </w:rPr>
        <w:t>Загалом, у цьому розділі сформовано комплексне розуміння розробки багатокористувацького процесу як складного, багаторівневого процесу, що впливає на технічні, архітектурні та інфраструктурні компоненти. Ці знання створюють необхідну основу для наступного практичного етапу реалізації гри - вибору оптимальної архітектури, платформи розгортання та інструментів, що дозволяють створити масштабований, стабільний та безпечний багатокористувацький про</w:t>
      </w:r>
      <w:r w:rsidR="009F30B8">
        <w:rPr>
          <w:rFonts w:eastAsiaTheme="majorEastAsia"/>
          <w:sz w:val="28"/>
          <w:szCs w:val="28"/>
        </w:rPr>
        <w:t>є</w:t>
      </w:r>
      <w:r w:rsidRPr="007C25F9">
        <w:rPr>
          <w:rFonts w:eastAsiaTheme="majorEastAsia"/>
          <w:sz w:val="28"/>
          <w:szCs w:val="28"/>
          <w:lang w:val="en-US"/>
        </w:rPr>
        <w:t>кт.</w:t>
      </w:r>
    </w:p>
    <w:p w14:paraId="7AE5AA61" w14:textId="77777777" w:rsidR="00AC6186" w:rsidRDefault="00AC6186" w:rsidP="00820B49">
      <w:pPr>
        <w:spacing w:line="360" w:lineRule="auto"/>
        <w:ind w:firstLine="851"/>
        <w:jc w:val="both"/>
        <w:rPr>
          <w:rFonts w:eastAsiaTheme="majorEastAsia"/>
          <w:sz w:val="28"/>
          <w:szCs w:val="28"/>
        </w:rPr>
      </w:pPr>
    </w:p>
    <w:p w14:paraId="42325957" w14:textId="77777777" w:rsidR="007C25F9" w:rsidRDefault="007C25F9" w:rsidP="00820B49">
      <w:pPr>
        <w:spacing w:line="360" w:lineRule="auto"/>
        <w:ind w:firstLine="851"/>
        <w:jc w:val="both"/>
        <w:rPr>
          <w:rFonts w:eastAsiaTheme="majorEastAsia"/>
          <w:sz w:val="28"/>
          <w:szCs w:val="28"/>
        </w:rPr>
      </w:pPr>
    </w:p>
    <w:p w14:paraId="34463EEF" w14:textId="77777777" w:rsidR="00AC6186" w:rsidRDefault="00AC6186" w:rsidP="00207B5A">
      <w:pPr>
        <w:spacing w:line="360" w:lineRule="auto"/>
        <w:jc w:val="both"/>
        <w:rPr>
          <w:rFonts w:eastAsiaTheme="majorEastAsia"/>
          <w:sz w:val="28"/>
          <w:szCs w:val="28"/>
        </w:rPr>
      </w:pPr>
    </w:p>
    <w:p w14:paraId="3310EE44" w14:textId="798C7B1D" w:rsidR="00005DDD" w:rsidRPr="002C519A" w:rsidRDefault="002C519A" w:rsidP="002C519A">
      <w:pPr>
        <w:spacing w:line="360" w:lineRule="auto"/>
        <w:ind w:left="360"/>
        <w:jc w:val="center"/>
        <w:outlineLvl w:val="0"/>
        <w:rPr>
          <w:rFonts w:eastAsiaTheme="majorEastAsia"/>
          <w:b/>
          <w:bCs/>
          <w:sz w:val="28"/>
          <w:szCs w:val="28"/>
        </w:rPr>
      </w:pPr>
      <w:bookmarkStart w:id="40" w:name="_Toc200025583"/>
      <w:r>
        <w:rPr>
          <w:rFonts w:eastAsiaTheme="majorEastAsia"/>
          <w:b/>
          <w:bCs/>
          <w:sz w:val="28"/>
          <w:szCs w:val="28"/>
        </w:rPr>
        <w:lastRenderedPageBreak/>
        <w:t>РОЗДІЛ 2</w:t>
      </w:r>
      <w:r w:rsidR="00FA61DF">
        <w:rPr>
          <w:rFonts w:eastAsiaTheme="majorEastAsia"/>
          <w:b/>
          <w:bCs/>
          <w:sz w:val="28"/>
          <w:szCs w:val="28"/>
        </w:rPr>
        <w:t>.</w:t>
      </w:r>
      <w:r>
        <w:rPr>
          <w:rFonts w:eastAsiaTheme="majorEastAsia"/>
          <w:b/>
          <w:bCs/>
          <w:sz w:val="28"/>
          <w:szCs w:val="28"/>
        </w:rPr>
        <w:t xml:space="preserve"> </w:t>
      </w:r>
      <w:r w:rsidR="00A75E7F" w:rsidRPr="002C519A">
        <w:rPr>
          <w:rFonts w:eastAsiaTheme="majorEastAsia"/>
          <w:b/>
          <w:bCs/>
          <w:sz w:val="28"/>
          <w:szCs w:val="28"/>
        </w:rPr>
        <w:t>АНАЛІЗ ВИМОГ ТА ПОСТАНОВКА ЗАДАЧІ ПРОЄКТУВАННЯ БАГАТОКОРИСТУВАЦЬКОЇ ГРИ НА UNREAL ENGINE 5</w:t>
      </w:r>
      <w:bookmarkEnd w:id="40"/>
    </w:p>
    <w:p w14:paraId="66ABB159" w14:textId="77777777" w:rsidR="00005DDD" w:rsidRDefault="00005DDD" w:rsidP="00005DDD">
      <w:pPr>
        <w:pStyle w:val="a9"/>
        <w:spacing w:line="360" w:lineRule="auto"/>
        <w:rPr>
          <w:rFonts w:eastAsiaTheme="majorEastAsia"/>
          <w:b/>
          <w:bCs/>
          <w:sz w:val="28"/>
          <w:szCs w:val="28"/>
        </w:rPr>
      </w:pPr>
    </w:p>
    <w:p w14:paraId="2549DEAB" w14:textId="6290C99B" w:rsidR="00005DDD" w:rsidRPr="001D12AA" w:rsidRDefault="001D12AA" w:rsidP="0087086B">
      <w:pPr>
        <w:spacing w:line="360" w:lineRule="auto"/>
        <w:ind w:firstLine="851"/>
        <w:jc w:val="both"/>
        <w:outlineLvl w:val="1"/>
        <w:rPr>
          <w:rFonts w:eastAsiaTheme="majorEastAsia"/>
          <w:b/>
          <w:bCs/>
          <w:sz w:val="28"/>
          <w:szCs w:val="28"/>
          <w:lang w:val="en-GB"/>
        </w:rPr>
      </w:pPr>
      <w:bookmarkStart w:id="41" w:name="_Toc200025584"/>
      <w:r w:rsidRPr="001D12AA">
        <w:rPr>
          <w:rFonts w:eastAsiaTheme="majorEastAsia"/>
          <w:b/>
          <w:bCs/>
          <w:sz w:val="28"/>
          <w:szCs w:val="28"/>
        </w:rPr>
        <w:t>2.1.</w:t>
      </w:r>
      <w:r w:rsidR="00FD138D">
        <w:rPr>
          <w:rFonts w:eastAsiaTheme="majorEastAsia"/>
          <w:b/>
          <w:bCs/>
          <w:sz w:val="28"/>
          <w:szCs w:val="28"/>
          <w:lang w:val="en-US"/>
        </w:rPr>
        <w:tab/>
      </w:r>
      <w:r w:rsidR="00950575" w:rsidRPr="001D12AA">
        <w:rPr>
          <w:rFonts w:eastAsiaTheme="majorEastAsia"/>
          <w:b/>
          <w:bCs/>
          <w:sz w:val="28"/>
          <w:szCs w:val="28"/>
          <w:lang w:val="en-GB"/>
        </w:rPr>
        <w:t>Збір та аналіз вимог користувачів</w:t>
      </w:r>
      <w:bookmarkEnd w:id="41"/>
    </w:p>
    <w:p w14:paraId="3F518F17" w14:textId="77777777" w:rsidR="00477778" w:rsidRPr="00D60424" w:rsidRDefault="00477778" w:rsidP="00D60424">
      <w:pPr>
        <w:spacing w:line="360" w:lineRule="auto"/>
        <w:rPr>
          <w:rFonts w:eastAsiaTheme="majorEastAsia"/>
          <w:b/>
          <w:bCs/>
          <w:sz w:val="28"/>
          <w:szCs w:val="28"/>
        </w:rPr>
      </w:pPr>
    </w:p>
    <w:p w14:paraId="3CA22245" w14:textId="7E5377A6" w:rsidR="00854644" w:rsidRPr="00854644" w:rsidRDefault="00854644" w:rsidP="00854644">
      <w:pPr>
        <w:spacing w:line="360" w:lineRule="auto"/>
        <w:ind w:firstLine="851"/>
        <w:jc w:val="both"/>
        <w:rPr>
          <w:rFonts w:eastAsiaTheme="majorEastAsia"/>
          <w:sz w:val="28"/>
          <w:szCs w:val="28"/>
          <w:lang w:val="en-US"/>
        </w:rPr>
      </w:pPr>
      <w:r w:rsidRPr="00854644">
        <w:rPr>
          <w:rFonts w:eastAsiaTheme="majorEastAsia"/>
          <w:sz w:val="28"/>
          <w:szCs w:val="28"/>
        </w:rPr>
        <w:t>У процесі розробки багатокористувацької гри на Unreal Engine 5 одним із ключових завдань є розуміння потреб цільової аудиторії. Оскільки пряме опитування користувачів у межах цього дослідження не проводилося, основним джерелом даних стали відкриті статистичні звіти, аналітичні дослідження та матеріали з авторитетних джерел.</w:t>
      </w:r>
    </w:p>
    <w:p w14:paraId="0C8AE157" w14:textId="699525B8" w:rsidR="00854644" w:rsidRPr="00854644" w:rsidRDefault="00854644" w:rsidP="00854644">
      <w:pPr>
        <w:spacing w:line="360" w:lineRule="auto"/>
        <w:ind w:firstLine="851"/>
        <w:jc w:val="both"/>
        <w:rPr>
          <w:rFonts w:eastAsiaTheme="majorEastAsia"/>
          <w:sz w:val="28"/>
          <w:szCs w:val="28"/>
          <w:lang w:val="en-US"/>
        </w:rPr>
      </w:pPr>
      <w:r w:rsidRPr="00854644">
        <w:rPr>
          <w:rFonts w:eastAsiaTheme="majorEastAsia"/>
          <w:sz w:val="28"/>
          <w:szCs w:val="28"/>
        </w:rPr>
        <w:t>Станом на 2024 рік кількість активних гравців у світі перевищила 3,3 мільярда осіб, що свідчить про значну популярність ігор серед населення різного віку</w:t>
      </w:r>
      <w:r w:rsidR="00FB2771">
        <w:rPr>
          <w:rFonts w:eastAsiaTheme="majorEastAsia"/>
          <w:sz w:val="28"/>
          <w:szCs w:val="28"/>
        </w:rPr>
        <w:t xml:space="preserve"> [</w:t>
      </w:r>
      <w:r w:rsidRPr="00854644">
        <w:rPr>
          <w:rFonts w:eastAsiaTheme="majorEastAsia"/>
          <w:sz w:val="28"/>
          <w:szCs w:val="28"/>
        </w:rPr>
        <w:t>4]. У США, за даними Pew Research Center, 85% підлітків віком 13–17 років грають у відеоігри, причому 41% роблять це щодня, а 40% зазначають, що грають</w:t>
      </w:r>
      <w:r w:rsidR="007E65E4">
        <w:rPr>
          <w:rFonts w:eastAsiaTheme="majorEastAsia"/>
          <w:sz w:val="28"/>
          <w:szCs w:val="28"/>
        </w:rPr>
        <w:t xml:space="preserve"> </w:t>
      </w:r>
      <w:r w:rsidRPr="00854644">
        <w:rPr>
          <w:rFonts w:eastAsiaTheme="majorEastAsia"/>
          <w:sz w:val="28"/>
          <w:szCs w:val="28"/>
        </w:rPr>
        <w:t>онлайн з друзями або іншими користувачами</w:t>
      </w:r>
      <w:r w:rsidR="00FB2771">
        <w:rPr>
          <w:rFonts w:eastAsiaTheme="majorEastAsia"/>
          <w:sz w:val="28"/>
          <w:szCs w:val="28"/>
        </w:rPr>
        <w:t xml:space="preserve"> [</w:t>
      </w:r>
      <w:r w:rsidR="004D1A09">
        <w:rPr>
          <w:rFonts w:eastAsiaTheme="majorEastAsia"/>
          <w:sz w:val="28"/>
          <w:szCs w:val="28"/>
        </w:rPr>
        <w:t>2</w:t>
      </w:r>
      <w:r w:rsidR="0050683F">
        <w:rPr>
          <w:rFonts w:eastAsiaTheme="majorEastAsia"/>
          <w:sz w:val="28"/>
          <w:szCs w:val="28"/>
          <w:lang w:val="en-US"/>
        </w:rPr>
        <w:t>4</w:t>
      </w:r>
      <w:r w:rsidRPr="00854644">
        <w:rPr>
          <w:rFonts w:eastAsiaTheme="majorEastAsia"/>
          <w:sz w:val="28"/>
          <w:szCs w:val="28"/>
        </w:rPr>
        <w:t>].</w:t>
      </w:r>
    </w:p>
    <w:p w14:paraId="07B5F140" w14:textId="1AE6BF19" w:rsidR="00854644" w:rsidRPr="00854644" w:rsidRDefault="00854644" w:rsidP="00854644">
      <w:pPr>
        <w:spacing w:line="360" w:lineRule="auto"/>
        <w:ind w:firstLine="851"/>
        <w:jc w:val="both"/>
        <w:rPr>
          <w:rFonts w:eastAsiaTheme="majorEastAsia"/>
          <w:sz w:val="28"/>
          <w:szCs w:val="28"/>
          <w:lang w:val="en-US"/>
        </w:rPr>
      </w:pPr>
      <w:r w:rsidRPr="00854644">
        <w:rPr>
          <w:rFonts w:eastAsiaTheme="majorEastAsia"/>
          <w:sz w:val="28"/>
          <w:szCs w:val="28"/>
        </w:rPr>
        <w:t>Сучасні багатокористувацькі ігри мають відповідати високим очікуванням гравців щодо геймплею, соціальної взаємодії, персоналізації та безпеки. Звіт Entertainment Software Association свідчить, що більше половини гравців регулярно грає з іншими онлайн, що підтверджує необхідність створення гнучкої системи мережевої взаємодії та комунікації між користувачами</w:t>
      </w:r>
      <w:r w:rsidR="00FB2771">
        <w:rPr>
          <w:rFonts w:eastAsiaTheme="majorEastAsia"/>
          <w:sz w:val="28"/>
          <w:szCs w:val="28"/>
        </w:rPr>
        <w:t xml:space="preserve"> [</w:t>
      </w:r>
      <w:r w:rsidRPr="00854644">
        <w:rPr>
          <w:rFonts w:eastAsiaTheme="majorEastAsia"/>
          <w:sz w:val="28"/>
          <w:szCs w:val="28"/>
        </w:rPr>
        <w:t>1].</w:t>
      </w:r>
    </w:p>
    <w:p w14:paraId="71104BB9" w14:textId="5B480B5B" w:rsidR="00854644" w:rsidRPr="00854644" w:rsidRDefault="00854644" w:rsidP="00854644">
      <w:pPr>
        <w:spacing w:line="360" w:lineRule="auto"/>
        <w:ind w:firstLine="851"/>
        <w:jc w:val="both"/>
        <w:rPr>
          <w:rFonts w:eastAsiaTheme="majorEastAsia"/>
          <w:sz w:val="28"/>
          <w:szCs w:val="28"/>
          <w:lang w:val="en-US"/>
        </w:rPr>
      </w:pPr>
      <w:r w:rsidRPr="00854644">
        <w:rPr>
          <w:rFonts w:eastAsiaTheme="majorEastAsia"/>
          <w:sz w:val="28"/>
          <w:szCs w:val="28"/>
        </w:rPr>
        <w:t>Водночас важливим є питання безпечного середовища. За даними того ж дослідження Pew Research, 43% підлітків, які грають у мережеві ігри, повідомили про випадки токсичної поведінки, образ або булінгу під час гри. Це підкреслює необхідність впровадження ефективної системи модерації, фільтрації повідомлень та репортів користувачів</w:t>
      </w:r>
      <w:r w:rsidR="00FB2771">
        <w:rPr>
          <w:rFonts w:eastAsiaTheme="majorEastAsia"/>
          <w:sz w:val="28"/>
          <w:szCs w:val="28"/>
        </w:rPr>
        <w:t xml:space="preserve"> [</w:t>
      </w:r>
      <w:r w:rsidR="000B64F2">
        <w:rPr>
          <w:rFonts w:eastAsiaTheme="majorEastAsia"/>
          <w:sz w:val="28"/>
          <w:szCs w:val="28"/>
        </w:rPr>
        <w:t>2</w:t>
      </w:r>
      <w:r w:rsidR="0050683F">
        <w:rPr>
          <w:rFonts w:eastAsiaTheme="majorEastAsia"/>
          <w:sz w:val="28"/>
          <w:szCs w:val="28"/>
          <w:lang w:val="en-US"/>
        </w:rPr>
        <w:t>4</w:t>
      </w:r>
      <w:r w:rsidRPr="00854644">
        <w:rPr>
          <w:rFonts w:eastAsiaTheme="majorEastAsia"/>
          <w:sz w:val="28"/>
          <w:szCs w:val="28"/>
        </w:rPr>
        <w:t>].</w:t>
      </w:r>
    </w:p>
    <w:p w14:paraId="43FE031E" w14:textId="72591E90" w:rsidR="00854644" w:rsidRPr="00854644" w:rsidRDefault="00854644" w:rsidP="00854644">
      <w:pPr>
        <w:spacing w:line="360" w:lineRule="auto"/>
        <w:ind w:firstLine="851"/>
        <w:jc w:val="both"/>
        <w:rPr>
          <w:rFonts w:eastAsiaTheme="majorEastAsia"/>
          <w:sz w:val="28"/>
          <w:szCs w:val="28"/>
          <w:lang w:val="en-US"/>
        </w:rPr>
      </w:pPr>
      <w:r w:rsidRPr="00854644">
        <w:rPr>
          <w:rFonts w:eastAsiaTheme="majorEastAsia"/>
          <w:sz w:val="28"/>
          <w:szCs w:val="28"/>
        </w:rPr>
        <w:t xml:space="preserve">Крім того, персоналізація стала одним із важливих аспектів сучасного геймінгу. Згідно з матеріалами британського видання The Sun, 82% гравців здійснюють внутрішньоігрові покупки, зокрема косметичні предмети, скіни та </w:t>
      </w:r>
      <w:r w:rsidRPr="00854644">
        <w:rPr>
          <w:rFonts w:eastAsiaTheme="majorEastAsia"/>
          <w:sz w:val="28"/>
          <w:szCs w:val="28"/>
        </w:rPr>
        <w:lastRenderedPageBreak/>
        <w:t>інші елементи кастомізації, що прямо впливає на залучення аудиторії та комерційний успіх гри</w:t>
      </w:r>
      <w:r w:rsidR="00FB2771">
        <w:rPr>
          <w:rFonts w:eastAsiaTheme="majorEastAsia"/>
          <w:sz w:val="28"/>
          <w:szCs w:val="28"/>
        </w:rPr>
        <w:t xml:space="preserve"> [</w:t>
      </w:r>
      <w:r w:rsidR="000B64F2">
        <w:rPr>
          <w:rFonts w:eastAsiaTheme="majorEastAsia"/>
          <w:sz w:val="28"/>
          <w:szCs w:val="28"/>
        </w:rPr>
        <w:t>12</w:t>
      </w:r>
      <w:r w:rsidRPr="00854644">
        <w:rPr>
          <w:rFonts w:eastAsiaTheme="majorEastAsia"/>
          <w:sz w:val="28"/>
          <w:szCs w:val="28"/>
        </w:rPr>
        <w:t>].</w:t>
      </w:r>
    </w:p>
    <w:p w14:paraId="2DBFB9B8" w14:textId="097CDD1B" w:rsidR="00854644" w:rsidRPr="00854644" w:rsidRDefault="00854644" w:rsidP="00854644">
      <w:pPr>
        <w:spacing w:line="360" w:lineRule="auto"/>
        <w:ind w:firstLine="851"/>
        <w:jc w:val="both"/>
        <w:rPr>
          <w:rFonts w:eastAsiaTheme="majorEastAsia"/>
          <w:sz w:val="28"/>
          <w:szCs w:val="28"/>
          <w:lang w:val="en-US"/>
        </w:rPr>
      </w:pPr>
      <w:r w:rsidRPr="00854644">
        <w:rPr>
          <w:rFonts w:eastAsiaTheme="majorEastAsia"/>
          <w:sz w:val="28"/>
          <w:szCs w:val="28"/>
        </w:rPr>
        <w:t>Крім згаданих аспектів, важливу роль відіграє мотивація гравців брати участь у багатокористувацьких сесіях. За дослідженням компанії Newzoo, основними причинами гри в онлайн-мультіплеєр є соціальна взаємодія (63% гравців грають, щоб спілкуватися з друзями), змагання (47%), а також бажання самовиразитися через персоналізацію персонажа або стилю гри (38%)</w:t>
      </w:r>
      <w:r w:rsidR="00FB2771">
        <w:rPr>
          <w:rFonts w:eastAsiaTheme="majorEastAsia"/>
          <w:sz w:val="28"/>
          <w:szCs w:val="28"/>
        </w:rPr>
        <w:t xml:space="preserve"> [</w:t>
      </w:r>
      <w:r w:rsidRPr="00854644">
        <w:rPr>
          <w:rFonts w:eastAsiaTheme="majorEastAsia"/>
          <w:sz w:val="28"/>
          <w:szCs w:val="28"/>
        </w:rPr>
        <w:t>1</w:t>
      </w:r>
      <w:r w:rsidR="0050683F">
        <w:rPr>
          <w:rFonts w:eastAsiaTheme="majorEastAsia"/>
          <w:sz w:val="28"/>
          <w:szCs w:val="28"/>
          <w:lang w:val="en-US"/>
        </w:rPr>
        <w:t>7</w:t>
      </w:r>
      <w:r w:rsidRPr="00854644">
        <w:rPr>
          <w:rFonts w:eastAsiaTheme="majorEastAsia"/>
          <w:sz w:val="28"/>
          <w:szCs w:val="28"/>
        </w:rPr>
        <w:t>]. Це свідчить про потребу в багаторівневому дизайні ігрового досвіду, який поєднує соціальні механіки, змагальні режими та елементи персоналізації.</w:t>
      </w:r>
    </w:p>
    <w:p w14:paraId="7377E7BA" w14:textId="72E77C9C" w:rsidR="00854644" w:rsidRPr="00854644" w:rsidRDefault="00854644" w:rsidP="00854644">
      <w:pPr>
        <w:spacing w:line="360" w:lineRule="auto"/>
        <w:ind w:firstLine="851"/>
        <w:jc w:val="both"/>
        <w:rPr>
          <w:rFonts w:eastAsiaTheme="majorEastAsia"/>
          <w:sz w:val="28"/>
          <w:szCs w:val="28"/>
          <w:lang w:val="en-US"/>
        </w:rPr>
      </w:pPr>
      <w:r w:rsidRPr="00854644">
        <w:rPr>
          <w:rFonts w:eastAsiaTheme="majorEastAsia"/>
          <w:sz w:val="28"/>
          <w:szCs w:val="28"/>
        </w:rPr>
        <w:t>Кількість часу, яку користувачі проводять у грі, також є показовим фактором. За даними Statista, середній геймер у віці від 16 до 24 років проводить у відеоіграх приблизно 7,5 годин на тиждень, тоді як у Північній Америці цей показник сягає 8,4 годин</w:t>
      </w:r>
      <w:r w:rsidR="00FB2771">
        <w:rPr>
          <w:rFonts w:eastAsiaTheme="majorEastAsia"/>
          <w:sz w:val="28"/>
          <w:szCs w:val="28"/>
        </w:rPr>
        <w:t xml:space="preserve"> [</w:t>
      </w:r>
      <w:r w:rsidR="000B64F2">
        <w:rPr>
          <w:rFonts w:eastAsiaTheme="majorEastAsia"/>
          <w:sz w:val="28"/>
          <w:szCs w:val="28"/>
        </w:rPr>
        <w:t>2</w:t>
      </w:r>
      <w:r w:rsidR="0050683F">
        <w:rPr>
          <w:rFonts w:eastAsiaTheme="majorEastAsia"/>
          <w:sz w:val="28"/>
          <w:szCs w:val="28"/>
          <w:lang w:val="en-US"/>
        </w:rPr>
        <w:t>5</w:t>
      </w:r>
      <w:r w:rsidRPr="00854644">
        <w:rPr>
          <w:rFonts w:eastAsiaTheme="majorEastAsia"/>
          <w:sz w:val="28"/>
          <w:szCs w:val="28"/>
        </w:rPr>
        <w:t>].</w:t>
      </w:r>
    </w:p>
    <w:p w14:paraId="0E350910" w14:textId="63220D6B" w:rsidR="00854644" w:rsidRPr="00854644" w:rsidRDefault="00854644" w:rsidP="00854644">
      <w:pPr>
        <w:spacing w:line="360" w:lineRule="auto"/>
        <w:ind w:firstLine="851"/>
        <w:jc w:val="both"/>
        <w:rPr>
          <w:rFonts w:eastAsiaTheme="majorEastAsia"/>
          <w:sz w:val="28"/>
          <w:szCs w:val="28"/>
          <w:lang w:val="en-US"/>
        </w:rPr>
      </w:pPr>
      <w:r w:rsidRPr="00854644">
        <w:rPr>
          <w:rFonts w:eastAsiaTheme="majorEastAsia"/>
          <w:sz w:val="28"/>
          <w:szCs w:val="28"/>
        </w:rPr>
        <w:t>Це створює запит на глибокі ігрові цикли, регулярні оновлення контенту та тривале залучення гравців через сезонні події, винагороди та прогресію.</w:t>
      </w:r>
    </w:p>
    <w:p w14:paraId="36B50A79" w14:textId="7E455276" w:rsidR="00854644" w:rsidRPr="00854644" w:rsidRDefault="00854644" w:rsidP="00854644">
      <w:pPr>
        <w:spacing w:line="360" w:lineRule="auto"/>
        <w:ind w:firstLine="851"/>
        <w:jc w:val="both"/>
        <w:rPr>
          <w:rFonts w:eastAsiaTheme="majorEastAsia"/>
          <w:sz w:val="28"/>
          <w:szCs w:val="28"/>
          <w:lang w:val="en-US"/>
        </w:rPr>
      </w:pPr>
      <w:r w:rsidRPr="00854644">
        <w:rPr>
          <w:rFonts w:eastAsiaTheme="majorEastAsia"/>
          <w:sz w:val="28"/>
          <w:szCs w:val="28"/>
        </w:rPr>
        <w:t>Крім того, гравці очікують високого рівня якості візуальної складової та технічної реалізації. Unreal Engine 5 яка стає дедалі важливішою для сприйняття гри. Опитування Unity Gaming Report 2023 вказує, що 68% гравців вважають якість графіки одним із основних критеріїв при виборі гри</w:t>
      </w:r>
      <w:r w:rsidR="00FB2771">
        <w:rPr>
          <w:rFonts w:eastAsiaTheme="majorEastAsia"/>
          <w:sz w:val="28"/>
          <w:szCs w:val="28"/>
        </w:rPr>
        <w:t xml:space="preserve"> [</w:t>
      </w:r>
      <w:r w:rsidRPr="00854644">
        <w:rPr>
          <w:rFonts w:eastAsiaTheme="majorEastAsia"/>
          <w:sz w:val="28"/>
          <w:szCs w:val="28"/>
        </w:rPr>
        <w:t>2].</w:t>
      </w:r>
    </w:p>
    <w:p w14:paraId="1A51304E" w14:textId="062953C2" w:rsidR="00250554" w:rsidRDefault="009973FE" w:rsidP="00250554">
      <w:pPr>
        <w:spacing w:line="360" w:lineRule="auto"/>
        <w:ind w:firstLine="851"/>
        <w:jc w:val="both"/>
        <w:rPr>
          <w:rFonts w:eastAsiaTheme="majorEastAsia"/>
          <w:sz w:val="28"/>
          <w:szCs w:val="28"/>
        </w:rPr>
      </w:pPr>
      <w:r w:rsidRPr="009973FE">
        <w:rPr>
          <w:rFonts w:eastAsiaTheme="majorEastAsia"/>
          <w:sz w:val="28"/>
          <w:szCs w:val="28"/>
        </w:rPr>
        <w:t>Загалом, сучасний ринок багатокористувацьких ігор характеризується високою конкуренцією, швидким технологічним розвитком та постійно зростаючими очікуваннями користувачів. Гравці більше не задовольняються лише базовою можливістю грати з іншими — вони шукають унікального ігрового досвіду, емоційної залученості, соціальної взаємодії, візуальної якості, стабільності гри та регулярних оновлень контенту. Це означає, що розробники повинні враховувати набагато більше, ніж просто ігрову механіку чи мережеву взаємодію.</w:t>
      </w:r>
    </w:p>
    <w:p w14:paraId="4E4FD1BF" w14:textId="77777777" w:rsidR="00250554" w:rsidRDefault="00250554" w:rsidP="00250554">
      <w:pPr>
        <w:spacing w:line="360" w:lineRule="auto"/>
        <w:ind w:firstLine="851"/>
        <w:jc w:val="both"/>
        <w:rPr>
          <w:rFonts w:eastAsiaTheme="majorEastAsia"/>
          <w:sz w:val="28"/>
          <w:szCs w:val="28"/>
        </w:rPr>
      </w:pPr>
    </w:p>
    <w:p w14:paraId="1A2B615D" w14:textId="77777777" w:rsidR="00250554" w:rsidRDefault="00250554" w:rsidP="00250554">
      <w:pPr>
        <w:spacing w:line="360" w:lineRule="auto"/>
        <w:ind w:firstLine="851"/>
        <w:jc w:val="both"/>
        <w:rPr>
          <w:rFonts w:eastAsiaTheme="majorEastAsia"/>
          <w:sz w:val="28"/>
          <w:szCs w:val="28"/>
        </w:rPr>
      </w:pPr>
    </w:p>
    <w:p w14:paraId="58BF263A" w14:textId="77777777" w:rsidR="00250554" w:rsidRPr="00250554" w:rsidRDefault="00250554" w:rsidP="00250554">
      <w:pPr>
        <w:spacing w:line="360" w:lineRule="auto"/>
        <w:ind w:firstLine="851"/>
        <w:jc w:val="both"/>
        <w:rPr>
          <w:rFonts w:eastAsiaTheme="majorEastAsia"/>
          <w:sz w:val="28"/>
          <w:szCs w:val="28"/>
        </w:rPr>
      </w:pPr>
    </w:p>
    <w:p w14:paraId="57C1BE21" w14:textId="5789972A" w:rsidR="00660EA3" w:rsidRPr="00814669" w:rsidRDefault="00F1506D" w:rsidP="00630181">
      <w:pPr>
        <w:pStyle w:val="2"/>
        <w:spacing w:line="360" w:lineRule="auto"/>
        <w:ind w:firstLine="851"/>
        <w:jc w:val="both"/>
        <w:rPr>
          <w:rFonts w:ascii="Times New Roman" w:hAnsi="Times New Roman" w:cs="Times New Roman"/>
          <w:b/>
          <w:bCs/>
          <w:color w:val="auto"/>
          <w:sz w:val="28"/>
          <w:szCs w:val="28"/>
        </w:rPr>
      </w:pPr>
      <w:bookmarkStart w:id="42" w:name="_Toc200025585"/>
      <w:r>
        <w:rPr>
          <w:rFonts w:ascii="Times New Roman" w:hAnsi="Times New Roman" w:cs="Times New Roman"/>
          <w:b/>
          <w:bCs/>
          <w:color w:val="auto"/>
          <w:sz w:val="28"/>
          <w:szCs w:val="28"/>
        </w:rPr>
        <w:lastRenderedPageBreak/>
        <w:t>2.2.</w:t>
      </w:r>
      <w:r w:rsidR="00630181">
        <w:rPr>
          <w:rFonts w:ascii="Times New Roman" w:hAnsi="Times New Roman" w:cs="Times New Roman"/>
          <w:b/>
          <w:bCs/>
          <w:color w:val="auto"/>
          <w:sz w:val="28"/>
          <w:szCs w:val="28"/>
        </w:rPr>
        <w:tab/>
      </w:r>
      <w:r w:rsidR="00987436" w:rsidRPr="00814669">
        <w:rPr>
          <w:rFonts w:ascii="Times New Roman" w:hAnsi="Times New Roman" w:cs="Times New Roman"/>
          <w:b/>
          <w:bCs/>
          <w:color w:val="auto"/>
          <w:sz w:val="28"/>
          <w:szCs w:val="28"/>
        </w:rPr>
        <w:t>Формулювання функціональних та нефункціональних вимог</w:t>
      </w:r>
      <w:bookmarkEnd w:id="42"/>
    </w:p>
    <w:p w14:paraId="6BE8CCC6" w14:textId="77777777" w:rsidR="00250554" w:rsidRPr="00814669" w:rsidRDefault="00250554" w:rsidP="00814669">
      <w:pPr>
        <w:spacing w:line="360" w:lineRule="auto"/>
        <w:rPr>
          <w:rFonts w:eastAsiaTheme="majorEastAsia"/>
          <w:sz w:val="28"/>
          <w:szCs w:val="28"/>
        </w:rPr>
      </w:pPr>
    </w:p>
    <w:p w14:paraId="7F4C6AF2" w14:textId="6B76CBD7" w:rsidR="00D3635E" w:rsidRPr="00D3635E" w:rsidRDefault="00D3635E" w:rsidP="00D3635E">
      <w:pPr>
        <w:spacing w:line="360" w:lineRule="auto"/>
        <w:ind w:firstLine="851"/>
        <w:jc w:val="both"/>
        <w:rPr>
          <w:rFonts w:eastAsiaTheme="majorEastAsia"/>
          <w:sz w:val="28"/>
          <w:szCs w:val="28"/>
        </w:rPr>
      </w:pPr>
      <w:r w:rsidRPr="00D3635E">
        <w:rPr>
          <w:rFonts w:eastAsiaTheme="majorEastAsia"/>
          <w:sz w:val="28"/>
          <w:szCs w:val="28"/>
          <w:lang w:val="en-US"/>
        </w:rPr>
        <w:t>Функціональні вимоги описують поведінку системи з точки зору її кінцевого користувача та роботу основних сервісів, які повинні забезпечувати гру. Для багатокористувацького середовища, побудованого на Unreal Engine 5, такі вимоги охоплюють як основні технічні механізми підключення та взаємодії, так і глибокі ігрові аспекти, пов'язані з безпекою та залученням користувачів.</w:t>
      </w:r>
    </w:p>
    <w:p w14:paraId="3F89BC0F" w14:textId="5AF45BE8" w:rsidR="00D3635E" w:rsidRPr="00D3635E" w:rsidRDefault="00D3635E" w:rsidP="00D3635E">
      <w:pPr>
        <w:spacing w:line="360" w:lineRule="auto"/>
        <w:ind w:firstLine="851"/>
        <w:jc w:val="both"/>
        <w:rPr>
          <w:rFonts w:eastAsiaTheme="majorEastAsia"/>
          <w:sz w:val="28"/>
          <w:szCs w:val="28"/>
        </w:rPr>
      </w:pPr>
      <w:r w:rsidRPr="00D3635E">
        <w:rPr>
          <w:rFonts w:eastAsiaTheme="majorEastAsia"/>
          <w:sz w:val="28"/>
          <w:szCs w:val="28"/>
          <w:lang w:val="en-US"/>
        </w:rPr>
        <w:t>Однією з ключових вимог є повна підтримка багатокористувацького режиму, яка забезпечує одночасну присутність значної кількості гравців в одному ігровому світі. Система повинна забезпечувати стабільне підключення, ефективне управління ігровими сесіями та автоматичне масштабування ресурсів залежно від навантаження. У сучасних іграх ігровий простір все частіше розглядається як соціальна платформа, де користувачі можуть взаємодіяти не лише всередині себе, але й через спільні завдання, спілкування та торгівлю.</w:t>
      </w:r>
    </w:p>
    <w:p w14:paraId="045A3823" w14:textId="21D09BC3" w:rsidR="00D3635E" w:rsidRPr="00D3635E" w:rsidRDefault="00D3635E" w:rsidP="00D3635E">
      <w:pPr>
        <w:spacing w:line="360" w:lineRule="auto"/>
        <w:ind w:firstLine="851"/>
        <w:jc w:val="both"/>
        <w:rPr>
          <w:rFonts w:eastAsiaTheme="majorEastAsia"/>
          <w:sz w:val="28"/>
          <w:szCs w:val="28"/>
        </w:rPr>
      </w:pPr>
      <w:r w:rsidRPr="00D3635E">
        <w:rPr>
          <w:rFonts w:eastAsiaTheme="majorEastAsia"/>
          <w:sz w:val="28"/>
          <w:szCs w:val="28"/>
          <w:lang w:val="en-US"/>
        </w:rPr>
        <w:t>Важливим компонентом гри є авторизація та автентифікація гравців. Це не лише базова перевірка особистості, але й доступ до збережених даних – прогресу, налаштувань, ігрових покупок. Реалізація цієї функції часто підтримує інтеграції зі сторонніми платформами, такими як Steam, Epic Games або PlayStation Network, що спрощує вхід користувачів та знижує поріг для входу.</w:t>
      </w:r>
    </w:p>
    <w:p w14:paraId="67967846" w14:textId="516B70BB" w:rsidR="00D3635E" w:rsidRPr="00D3635E" w:rsidRDefault="00D3635E" w:rsidP="00D3635E">
      <w:pPr>
        <w:spacing w:line="360" w:lineRule="auto"/>
        <w:ind w:firstLine="851"/>
        <w:jc w:val="both"/>
        <w:rPr>
          <w:rFonts w:eastAsiaTheme="majorEastAsia"/>
          <w:sz w:val="28"/>
          <w:szCs w:val="28"/>
        </w:rPr>
      </w:pPr>
      <w:r w:rsidRPr="00D3635E">
        <w:rPr>
          <w:rFonts w:eastAsiaTheme="majorEastAsia"/>
          <w:sz w:val="28"/>
          <w:szCs w:val="28"/>
          <w:lang w:val="en-US"/>
        </w:rPr>
        <w:t>Ще одним фундаментальним елементом є система підбору гравців. Це відповідає швидкому та ефективному формуванню збалансованої команди або підбору суперників з урахуванням рейтингу гравця, регіональних серверів, обраного режиму гри та поточної системи завантаження. У випадку змагальних ігор, користувацький досвід залежить від якості реалізації підбору пар.</w:t>
      </w:r>
    </w:p>
    <w:p w14:paraId="60CCF27B" w14:textId="45C4A8FD" w:rsidR="00D3635E" w:rsidRPr="00D3635E" w:rsidRDefault="00D3635E" w:rsidP="00D3635E">
      <w:pPr>
        <w:spacing w:line="360" w:lineRule="auto"/>
        <w:ind w:firstLine="851"/>
        <w:jc w:val="both"/>
        <w:rPr>
          <w:rFonts w:eastAsiaTheme="majorEastAsia"/>
          <w:sz w:val="28"/>
          <w:szCs w:val="28"/>
        </w:rPr>
      </w:pPr>
      <w:r w:rsidRPr="00D3635E">
        <w:rPr>
          <w:rFonts w:eastAsiaTheme="majorEastAsia"/>
          <w:sz w:val="28"/>
          <w:szCs w:val="28"/>
          <w:lang w:val="en-US"/>
        </w:rPr>
        <w:t xml:space="preserve">В умовах реального часу синхронізація всіх дій між гравцями чітко визначена. Це означає, що рухи персонажів, активація здібностей, взаємодія з об'єктами та іншими гравцями повинні відображатися точно, без затримок, пропусків чи розбіжностей. </w:t>
      </w:r>
      <w:r w:rsidR="007A093F">
        <w:rPr>
          <w:rFonts w:eastAsiaTheme="majorEastAsia"/>
          <w:sz w:val="28"/>
          <w:szCs w:val="28"/>
        </w:rPr>
        <w:t>П</w:t>
      </w:r>
      <w:r w:rsidRPr="00D3635E">
        <w:rPr>
          <w:rFonts w:eastAsiaTheme="majorEastAsia"/>
          <w:sz w:val="28"/>
          <w:szCs w:val="28"/>
          <w:lang w:val="en-US"/>
        </w:rPr>
        <w:t>лавна передача та обробка подій у мережі створює враження живого ігрового світу.</w:t>
      </w:r>
    </w:p>
    <w:p w14:paraId="7BE6C0A0" w14:textId="681CA6FF" w:rsidR="00D3635E" w:rsidRPr="00D3635E" w:rsidRDefault="00D3635E" w:rsidP="00D3635E">
      <w:pPr>
        <w:spacing w:line="360" w:lineRule="auto"/>
        <w:ind w:firstLine="851"/>
        <w:jc w:val="both"/>
        <w:rPr>
          <w:rFonts w:eastAsiaTheme="majorEastAsia"/>
          <w:sz w:val="28"/>
          <w:szCs w:val="28"/>
        </w:rPr>
      </w:pPr>
      <w:r w:rsidRPr="00D3635E">
        <w:rPr>
          <w:rFonts w:eastAsiaTheme="majorEastAsia"/>
          <w:sz w:val="28"/>
          <w:szCs w:val="28"/>
          <w:lang w:val="en-US"/>
        </w:rPr>
        <w:lastRenderedPageBreak/>
        <w:t>Не менш важливою є система зв'язку. Для сучасного гравця дуже важливо мати можливість швидко передавати інформацію союзникам – через текстовий чат, голосовий канал або сигнали емодзі. Це особливо актуально в командних режимах, де перемога часто залежить від скоординованих дій.</w:t>
      </w:r>
    </w:p>
    <w:p w14:paraId="5E78C7BD" w14:textId="663A8FE4" w:rsidR="00D3635E" w:rsidRPr="00D3635E" w:rsidRDefault="00D3635E" w:rsidP="00D3635E">
      <w:pPr>
        <w:spacing w:line="360" w:lineRule="auto"/>
        <w:ind w:firstLine="851"/>
        <w:jc w:val="both"/>
        <w:rPr>
          <w:rFonts w:eastAsiaTheme="majorEastAsia"/>
          <w:sz w:val="28"/>
          <w:szCs w:val="28"/>
          <w:lang w:val="en-US"/>
        </w:rPr>
      </w:pPr>
      <w:r w:rsidRPr="00D3635E">
        <w:rPr>
          <w:rFonts w:eastAsiaTheme="majorEastAsia"/>
          <w:sz w:val="28"/>
          <w:szCs w:val="28"/>
          <w:lang w:val="en-US"/>
        </w:rPr>
        <w:t>Крім того, гра повинна передавати механізм кастомізації персонажа. Він дозволяє користувачам створювати власний образ свого героя, змінюючи одяг, зачіски, зброю, кольори, анімацію тощо. Це ще більше занурює у ігровий процес та створює вашу прив'язаність до про</w:t>
      </w:r>
      <w:r w:rsidR="0098409D">
        <w:rPr>
          <w:rFonts w:eastAsiaTheme="majorEastAsia"/>
          <w:sz w:val="28"/>
          <w:szCs w:val="28"/>
        </w:rPr>
        <w:t>є</w:t>
      </w:r>
      <w:r w:rsidRPr="00D3635E">
        <w:rPr>
          <w:rFonts w:eastAsiaTheme="majorEastAsia"/>
          <w:sz w:val="28"/>
          <w:szCs w:val="28"/>
          <w:lang w:val="en-US"/>
        </w:rPr>
        <w:t>кту. У поєднанні з внутрішньоігровою економікою, де гравець може використовувати покупки за реальні або віртуальні гроші, налаштування стає потужним інструментом для монетизації та утримання аудиторії.</w:t>
      </w:r>
    </w:p>
    <w:p w14:paraId="7040DA0A" w14:textId="5A938330" w:rsidR="00BD3A8A" w:rsidRDefault="00D3635E" w:rsidP="00D3635E">
      <w:pPr>
        <w:spacing w:line="360" w:lineRule="auto"/>
        <w:ind w:firstLine="851"/>
        <w:jc w:val="both"/>
        <w:rPr>
          <w:rFonts w:eastAsiaTheme="majorEastAsia"/>
          <w:sz w:val="28"/>
          <w:szCs w:val="28"/>
        </w:rPr>
      </w:pPr>
      <w:r w:rsidRPr="00D3635E">
        <w:rPr>
          <w:rFonts w:eastAsiaTheme="majorEastAsia"/>
          <w:sz w:val="28"/>
          <w:szCs w:val="28"/>
          <w:lang w:val="en-US"/>
        </w:rPr>
        <w:t>Разом ці функції утворюють базову модель взаємодії користувача з ігровою системою. Діаграма варіантів використання, представлена ​​на рисунку 2.1, ілюструє ключові дії гравця в ігровому процесі.</w:t>
      </w:r>
    </w:p>
    <w:p w14:paraId="35B8F463" w14:textId="77777777" w:rsidR="00D3635E" w:rsidRPr="00D3635E" w:rsidRDefault="00D3635E" w:rsidP="00D3635E">
      <w:pPr>
        <w:spacing w:line="360" w:lineRule="auto"/>
        <w:ind w:firstLine="851"/>
        <w:jc w:val="both"/>
        <w:rPr>
          <w:rFonts w:eastAsiaTheme="majorEastAsia"/>
          <w:sz w:val="28"/>
          <w:szCs w:val="28"/>
        </w:rPr>
      </w:pPr>
    </w:p>
    <w:p w14:paraId="39120BAA" w14:textId="11832632" w:rsidR="00435905" w:rsidRDefault="000712B1" w:rsidP="000712B1">
      <w:pPr>
        <w:spacing w:line="360" w:lineRule="auto"/>
        <w:jc w:val="center"/>
        <w:rPr>
          <w:rFonts w:eastAsiaTheme="majorEastAsia"/>
          <w:sz w:val="28"/>
          <w:szCs w:val="28"/>
        </w:rPr>
      </w:pPr>
      <w:r>
        <w:rPr>
          <w:noProof/>
        </w:rPr>
        <w:drawing>
          <wp:inline distT="0" distB="0" distL="0" distR="0" wp14:anchorId="4A0AB41F" wp14:editId="0E91D25C">
            <wp:extent cx="5103431" cy="3446060"/>
            <wp:effectExtent l="0" t="0" r="2540" b="2540"/>
            <wp:docPr id="1966259039" name="Рисунок 115"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lantUML Diagram"/>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119699" cy="3457045"/>
                    </a:xfrm>
                    <a:prstGeom prst="rect">
                      <a:avLst/>
                    </a:prstGeom>
                    <a:noFill/>
                    <a:ln>
                      <a:noFill/>
                    </a:ln>
                  </pic:spPr>
                </pic:pic>
              </a:graphicData>
            </a:graphic>
          </wp:inline>
        </w:drawing>
      </w:r>
    </w:p>
    <w:p w14:paraId="3E454637" w14:textId="17A61A1A" w:rsidR="00BD3A8A" w:rsidRDefault="00BD3A8A" w:rsidP="000261B3">
      <w:pPr>
        <w:spacing w:line="360" w:lineRule="auto"/>
        <w:ind w:firstLine="851"/>
        <w:jc w:val="center"/>
        <w:rPr>
          <w:sz w:val="28"/>
          <w:szCs w:val="28"/>
        </w:rPr>
      </w:pPr>
      <w:r w:rsidRPr="00BD3A8A">
        <w:rPr>
          <w:sz w:val="28"/>
          <w:szCs w:val="28"/>
        </w:rPr>
        <w:t>Рисунок 2.1</w:t>
      </w:r>
      <w:r w:rsidR="004C2B44">
        <w:rPr>
          <w:sz w:val="28"/>
          <w:szCs w:val="28"/>
        </w:rPr>
        <w:t xml:space="preserve"> </w:t>
      </w:r>
      <w:r w:rsidR="004C2B44" w:rsidRPr="00BB216C">
        <w:rPr>
          <w:sz w:val="28"/>
          <w:szCs w:val="28"/>
        </w:rPr>
        <w:t>–</w:t>
      </w:r>
      <w:r w:rsidRPr="00BD3A8A">
        <w:rPr>
          <w:sz w:val="28"/>
          <w:szCs w:val="28"/>
        </w:rPr>
        <w:t xml:space="preserve"> </w:t>
      </w:r>
      <w:r w:rsidRPr="00BD3A8A">
        <w:rPr>
          <w:sz w:val="28"/>
          <w:szCs w:val="28"/>
          <w:lang w:val="en-US"/>
        </w:rPr>
        <w:t xml:space="preserve">Use case </w:t>
      </w:r>
      <w:r w:rsidRPr="00BD3A8A">
        <w:rPr>
          <w:sz w:val="28"/>
          <w:szCs w:val="28"/>
        </w:rPr>
        <w:t>«</w:t>
      </w:r>
      <w:r>
        <w:rPr>
          <w:sz w:val="28"/>
          <w:szCs w:val="28"/>
        </w:rPr>
        <w:t>Ігрова система</w:t>
      </w:r>
      <w:r w:rsidRPr="00BD3A8A">
        <w:rPr>
          <w:sz w:val="28"/>
          <w:szCs w:val="28"/>
        </w:rPr>
        <w:t>»</w:t>
      </w:r>
    </w:p>
    <w:p w14:paraId="2B6BC9FE" w14:textId="77777777" w:rsidR="00FA45D6" w:rsidRDefault="00FA45D6" w:rsidP="00FA45D6">
      <w:pPr>
        <w:spacing w:line="360" w:lineRule="auto"/>
        <w:ind w:firstLine="851"/>
        <w:jc w:val="both"/>
        <w:rPr>
          <w:sz w:val="28"/>
          <w:szCs w:val="28"/>
        </w:rPr>
      </w:pPr>
    </w:p>
    <w:p w14:paraId="1D067FB5" w14:textId="2BA6F9F0" w:rsidR="00FA45D6" w:rsidRPr="00FA45D6" w:rsidRDefault="00FA45D6" w:rsidP="00FA45D6">
      <w:pPr>
        <w:spacing w:line="360" w:lineRule="auto"/>
        <w:ind w:firstLine="851"/>
        <w:jc w:val="both"/>
        <w:rPr>
          <w:rFonts w:eastAsiaTheme="majorEastAsia"/>
          <w:sz w:val="28"/>
          <w:szCs w:val="28"/>
        </w:rPr>
      </w:pPr>
      <w:r w:rsidRPr="00FA45D6">
        <w:rPr>
          <w:rFonts w:eastAsiaTheme="majorEastAsia"/>
          <w:sz w:val="28"/>
          <w:szCs w:val="28"/>
          <w:lang w:val="en-US"/>
        </w:rPr>
        <w:lastRenderedPageBreak/>
        <w:t>Нефункціональні вимоги описують загальні якісні характеристики системи, які не стосуються використання функціональності, але є критично важливими для забезпечення стабільної, ефективної та зручної роботи багатокористувацької гри. У випадку про</w:t>
      </w:r>
      <w:r w:rsidR="00AC7384">
        <w:rPr>
          <w:rFonts w:eastAsiaTheme="majorEastAsia"/>
          <w:sz w:val="28"/>
          <w:szCs w:val="28"/>
        </w:rPr>
        <w:t>є</w:t>
      </w:r>
      <w:r w:rsidRPr="00FA45D6">
        <w:rPr>
          <w:rFonts w:eastAsiaTheme="majorEastAsia"/>
          <w:sz w:val="28"/>
          <w:szCs w:val="28"/>
          <w:lang w:val="en-US"/>
        </w:rPr>
        <w:t>кту, розробленого на базі Unreal Engine 5, ці вимоги мають особливе значення, оскільки користувацький досвід у багатокористувацькому середовищі залежить не лише від доступних механізмів, але й від того, наскільки надійно та швидко система виконує свої завдання в умовах реального часу.</w:t>
      </w:r>
    </w:p>
    <w:p w14:paraId="3CE956FF" w14:textId="2C8BB4DF" w:rsidR="00FA45D6" w:rsidRPr="00FA45D6" w:rsidRDefault="00FA45D6" w:rsidP="00FA45D6">
      <w:pPr>
        <w:spacing w:line="360" w:lineRule="auto"/>
        <w:ind w:firstLine="851"/>
        <w:jc w:val="both"/>
        <w:rPr>
          <w:rFonts w:eastAsiaTheme="majorEastAsia"/>
          <w:sz w:val="28"/>
          <w:szCs w:val="28"/>
        </w:rPr>
      </w:pPr>
      <w:r w:rsidRPr="00FA45D6">
        <w:rPr>
          <w:rFonts w:eastAsiaTheme="majorEastAsia"/>
          <w:sz w:val="28"/>
          <w:szCs w:val="28"/>
          <w:lang w:val="en-US"/>
        </w:rPr>
        <w:t>Однією з основних нефункціональних вимог є висока продуктивність системи. Гра повинна демонструвати стабільну частоту кадрів та короткий час відгуку навіть за великої кількості активних гравців, NPC, фізичних об'єктів та візуальних ефектів. Надмірне навантаження на сервери або клієнтське обладнання не повинно викликати залежностей, падіння FPS або тривалого завантаження сцен. Оптимізація продуктивності передбачає використання ефективного коду, стиснення ресурсів, асинхронну обробку запитів та інші інженерні рішення, що гарантують плавний ігровий процес.</w:t>
      </w:r>
    </w:p>
    <w:p w14:paraId="52E6AE2E" w14:textId="5F9435E5" w:rsidR="00FA45D6" w:rsidRPr="00FA45D6" w:rsidRDefault="00FA45D6" w:rsidP="00FA45D6">
      <w:pPr>
        <w:spacing w:line="360" w:lineRule="auto"/>
        <w:ind w:firstLine="851"/>
        <w:jc w:val="both"/>
        <w:rPr>
          <w:rFonts w:eastAsiaTheme="majorEastAsia"/>
          <w:sz w:val="28"/>
          <w:szCs w:val="28"/>
        </w:rPr>
      </w:pPr>
      <w:r w:rsidRPr="00FA45D6">
        <w:rPr>
          <w:rFonts w:eastAsiaTheme="majorEastAsia"/>
          <w:sz w:val="28"/>
          <w:szCs w:val="28"/>
          <w:lang w:val="en-US"/>
        </w:rPr>
        <w:t>Ще одним визначальним фактором є ефективність мережі. Для багатокористувацького режиму необхідно мінімізувати затримку передачі даних між клієнтом і сервером, хоча навіть кілька секунд затримки в динамічному PvP-битві можуть повністю змінити результат взаємодії. Низька затримка, швидка обробка запитів, надійний обмін пакетами даних – це форма відчуття реального часу в ігровому світі.</w:t>
      </w:r>
    </w:p>
    <w:p w14:paraId="19DF76D3" w14:textId="4C7E34EB" w:rsidR="00FA45D6" w:rsidRPr="001B10CD" w:rsidRDefault="00FA45D6" w:rsidP="001B10CD">
      <w:pPr>
        <w:spacing w:line="360" w:lineRule="auto"/>
        <w:ind w:firstLine="851"/>
        <w:jc w:val="both"/>
        <w:rPr>
          <w:rFonts w:eastAsiaTheme="majorEastAsia"/>
          <w:sz w:val="28"/>
          <w:szCs w:val="28"/>
        </w:rPr>
      </w:pPr>
      <w:r w:rsidRPr="00FA45D6">
        <w:rPr>
          <w:rFonts w:eastAsiaTheme="majorEastAsia"/>
          <w:sz w:val="28"/>
          <w:szCs w:val="28"/>
          <w:lang w:val="en-US"/>
        </w:rPr>
        <w:t>Стабільність з’єднання не менш критична. Гравець повинен мати можливість залишати сесії без відключення, навіть у разі короткочасного падіння швидкості Інтернету. Для цього доцільно реалізувати механізми повторного підключення, буферизацію подій та локальне моделювання. Всі ці засоби забезпечують відчуття безперервності ігрового процесу.</w:t>
      </w:r>
    </w:p>
    <w:p w14:paraId="64EE9C61" w14:textId="16497E73" w:rsidR="00FA45D6" w:rsidRPr="00FA45D6" w:rsidRDefault="00FA45D6" w:rsidP="00FA45D6">
      <w:pPr>
        <w:spacing w:line="360" w:lineRule="auto"/>
        <w:ind w:firstLine="851"/>
        <w:jc w:val="both"/>
        <w:rPr>
          <w:rFonts w:eastAsiaTheme="majorEastAsia"/>
          <w:sz w:val="28"/>
          <w:szCs w:val="28"/>
        </w:rPr>
      </w:pPr>
      <w:r w:rsidRPr="00FA45D6">
        <w:rPr>
          <w:rFonts w:eastAsiaTheme="majorEastAsia"/>
          <w:sz w:val="28"/>
          <w:szCs w:val="28"/>
          <w:lang w:val="en-US"/>
        </w:rPr>
        <w:t xml:space="preserve">Окремою категорією є вимоги до безпеки. У сучасному онлайн-середовищі особливо важливий захист від несанкціонованого доступу, використання читів, ботів або експлойтів. Система підтримує шифрування </w:t>
      </w:r>
      <w:r w:rsidRPr="00FA45D6">
        <w:rPr>
          <w:rFonts w:eastAsiaTheme="majorEastAsia"/>
          <w:sz w:val="28"/>
          <w:szCs w:val="28"/>
          <w:lang w:val="en-US"/>
        </w:rPr>
        <w:lastRenderedPageBreak/>
        <w:t>даних, перевірку цілісності файлів клієнта, а також виявлення аномальної поведінки гравців на основі статистичних моделей. Важливим елементом також є соціальна безпека – захист спільноти від токсичної поведінки, агресії, домагань. Це досягається шляхом впровадження системи скарг, звітів, модерації, фільтрів контенту та автоматичного блокування.</w:t>
      </w:r>
    </w:p>
    <w:p w14:paraId="54F958BE" w14:textId="04818B97" w:rsidR="00FA45D6" w:rsidRPr="00FA45D6" w:rsidRDefault="00FA45D6" w:rsidP="00FA45D6">
      <w:pPr>
        <w:spacing w:line="360" w:lineRule="auto"/>
        <w:ind w:firstLine="851"/>
        <w:jc w:val="both"/>
        <w:rPr>
          <w:rFonts w:eastAsiaTheme="majorEastAsia"/>
          <w:sz w:val="28"/>
          <w:szCs w:val="28"/>
        </w:rPr>
      </w:pPr>
      <w:r w:rsidRPr="00FA45D6">
        <w:rPr>
          <w:rFonts w:eastAsiaTheme="majorEastAsia"/>
          <w:sz w:val="28"/>
          <w:szCs w:val="28"/>
          <w:lang w:val="en-US"/>
        </w:rPr>
        <w:t xml:space="preserve">У контексті масштабування </w:t>
      </w:r>
      <w:r w:rsidR="00AC7384">
        <w:rPr>
          <w:rFonts w:eastAsiaTheme="majorEastAsia"/>
          <w:sz w:val="28"/>
          <w:szCs w:val="28"/>
          <w:lang w:val="en-US"/>
        </w:rPr>
        <w:t>проєкт</w:t>
      </w:r>
      <w:r w:rsidRPr="00FA45D6">
        <w:rPr>
          <w:rFonts w:eastAsiaTheme="majorEastAsia"/>
          <w:sz w:val="28"/>
          <w:szCs w:val="28"/>
          <w:lang w:val="en-US"/>
        </w:rPr>
        <w:t xml:space="preserve">у необхідно мати здатність системи підтримувати зростання кількості користувачів. Архітектура повинна бути побудована на принципах масштабованості, з підтримкою горизонтального масштабування - можливості додавання нових блоків сервера без перезавантаження всіх систем. Використання хмарних технологій та балансування навантаження значно підвищують гнучкість </w:t>
      </w:r>
      <w:r w:rsidR="00AC7384">
        <w:rPr>
          <w:rFonts w:eastAsiaTheme="majorEastAsia"/>
          <w:sz w:val="28"/>
          <w:szCs w:val="28"/>
          <w:lang w:val="en-US"/>
        </w:rPr>
        <w:t>проєкт</w:t>
      </w:r>
      <w:r w:rsidRPr="00FA45D6">
        <w:rPr>
          <w:rFonts w:eastAsiaTheme="majorEastAsia"/>
          <w:sz w:val="28"/>
          <w:szCs w:val="28"/>
          <w:lang w:val="en-US"/>
        </w:rPr>
        <w:t>у та дозволяють реагувати на зміни в запиті в режимі реального часу.</w:t>
      </w:r>
    </w:p>
    <w:p w14:paraId="11BBCAB8" w14:textId="1F04D2B3" w:rsidR="00FA45D6" w:rsidRPr="00FA45D6" w:rsidRDefault="00FA45D6" w:rsidP="00FA45D6">
      <w:pPr>
        <w:spacing w:line="360" w:lineRule="auto"/>
        <w:ind w:firstLine="851"/>
        <w:jc w:val="both"/>
        <w:rPr>
          <w:rFonts w:eastAsiaTheme="majorEastAsia"/>
          <w:sz w:val="28"/>
          <w:szCs w:val="28"/>
        </w:rPr>
      </w:pPr>
      <w:r w:rsidRPr="00FA45D6">
        <w:rPr>
          <w:rFonts w:eastAsiaTheme="majorEastAsia"/>
          <w:sz w:val="28"/>
          <w:szCs w:val="28"/>
          <w:lang w:val="en-US"/>
        </w:rPr>
        <w:t>Також важлив</w:t>
      </w:r>
      <w:r w:rsidR="00AC7384">
        <w:rPr>
          <w:rFonts w:eastAsiaTheme="majorEastAsia"/>
          <w:sz w:val="28"/>
          <w:szCs w:val="28"/>
        </w:rPr>
        <w:t>и</w:t>
      </w:r>
      <w:r w:rsidRPr="00FA45D6">
        <w:rPr>
          <w:rFonts w:eastAsiaTheme="majorEastAsia"/>
          <w:sz w:val="28"/>
          <w:szCs w:val="28"/>
          <w:lang w:val="en-US"/>
        </w:rPr>
        <w:t xml:space="preserve"> є вимог</w:t>
      </w:r>
      <w:r w:rsidR="00AC7384">
        <w:rPr>
          <w:rFonts w:eastAsiaTheme="majorEastAsia"/>
          <w:sz w:val="28"/>
          <w:szCs w:val="28"/>
        </w:rPr>
        <w:t>и</w:t>
      </w:r>
      <w:r w:rsidRPr="00FA45D6">
        <w:rPr>
          <w:rFonts w:eastAsiaTheme="majorEastAsia"/>
          <w:sz w:val="28"/>
          <w:szCs w:val="28"/>
          <w:lang w:val="en-US"/>
        </w:rPr>
        <w:t xml:space="preserve"> до зручності користувацького інтерфейсу. Ігровий інтерфейс повинен бути інтуїтивно зрозумілим, естетично привабливим та відповідати очікуванням цільової аудиторії. Навігація по меню, система налаштувань, сповіщення, підказки гри - все має бути доступним та логічно організованим.</w:t>
      </w:r>
    </w:p>
    <w:p w14:paraId="2EABAE7B" w14:textId="6C5CA76B" w:rsidR="00B8246D" w:rsidRDefault="00FA45D6" w:rsidP="00FA45D6">
      <w:pPr>
        <w:spacing w:line="360" w:lineRule="auto"/>
        <w:ind w:firstLine="851"/>
        <w:jc w:val="both"/>
        <w:rPr>
          <w:rFonts w:eastAsiaTheme="majorEastAsia"/>
          <w:sz w:val="28"/>
          <w:szCs w:val="28"/>
        </w:rPr>
      </w:pPr>
      <w:r w:rsidRPr="00FA45D6">
        <w:rPr>
          <w:rFonts w:eastAsiaTheme="majorEastAsia"/>
          <w:sz w:val="28"/>
          <w:szCs w:val="28"/>
          <w:lang w:val="en-US"/>
        </w:rPr>
        <w:t>В результаті, нефункціональні вимоги є невід'ємною частиною успішної реалізації багатокористувацької гри. Вони формують основу якісного користувацького досвіду, забезпечуючи надійність, комфорт, безпеку та масштабованість системи, здатної відповідати викликам сучасного ігор.</w:t>
      </w:r>
    </w:p>
    <w:p w14:paraId="56BA48B8" w14:textId="77777777" w:rsidR="00FA45D6" w:rsidRPr="00FA45D6" w:rsidRDefault="00FA45D6" w:rsidP="00FA45D6">
      <w:pPr>
        <w:spacing w:line="360" w:lineRule="auto"/>
        <w:ind w:firstLine="851"/>
        <w:jc w:val="both"/>
        <w:rPr>
          <w:rFonts w:eastAsiaTheme="majorEastAsia"/>
          <w:sz w:val="28"/>
          <w:szCs w:val="28"/>
        </w:rPr>
      </w:pPr>
    </w:p>
    <w:p w14:paraId="4BCF61A2" w14:textId="6E95A227" w:rsidR="00B8246D" w:rsidRPr="00DC5831" w:rsidRDefault="00DC5831" w:rsidP="00FB0A94">
      <w:pPr>
        <w:spacing w:line="360" w:lineRule="auto"/>
        <w:ind w:firstLine="851"/>
        <w:jc w:val="both"/>
        <w:outlineLvl w:val="1"/>
        <w:rPr>
          <w:rFonts w:eastAsiaTheme="majorEastAsia"/>
          <w:b/>
          <w:bCs/>
          <w:sz w:val="28"/>
          <w:szCs w:val="28"/>
        </w:rPr>
      </w:pPr>
      <w:bookmarkStart w:id="43" w:name="_Toc200025586"/>
      <w:r>
        <w:rPr>
          <w:rFonts w:eastAsiaTheme="majorEastAsia"/>
          <w:b/>
          <w:bCs/>
          <w:sz w:val="28"/>
          <w:szCs w:val="28"/>
        </w:rPr>
        <w:t>2.3.</w:t>
      </w:r>
      <w:r w:rsidR="00FD138D">
        <w:rPr>
          <w:rFonts w:eastAsiaTheme="majorEastAsia"/>
          <w:b/>
          <w:bCs/>
          <w:sz w:val="28"/>
          <w:szCs w:val="28"/>
          <w:lang w:val="en-US"/>
        </w:rPr>
        <w:tab/>
      </w:r>
      <w:r w:rsidR="00BF2E33" w:rsidRPr="00DC5831">
        <w:rPr>
          <w:rFonts w:eastAsiaTheme="majorEastAsia"/>
          <w:b/>
          <w:bCs/>
          <w:sz w:val="28"/>
          <w:szCs w:val="28"/>
        </w:rPr>
        <w:t>Постановка задачі проєктування системи</w:t>
      </w:r>
      <w:bookmarkEnd w:id="43"/>
    </w:p>
    <w:p w14:paraId="2A063186" w14:textId="77777777" w:rsidR="00B8246D" w:rsidRPr="00B8246D" w:rsidRDefault="00B8246D" w:rsidP="00B8246D">
      <w:pPr>
        <w:spacing w:line="360" w:lineRule="auto"/>
        <w:rPr>
          <w:rFonts w:eastAsiaTheme="majorEastAsia"/>
          <w:b/>
          <w:bCs/>
          <w:sz w:val="28"/>
          <w:szCs w:val="28"/>
        </w:rPr>
      </w:pPr>
    </w:p>
    <w:p w14:paraId="2FB982A3" w14:textId="42FF064A" w:rsidR="000E215F" w:rsidRPr="000E215F" w:rsidRDefault="000E215F" w:rsidP="000E215F">
      <w:pPr>
        <w:spacing w:line="360" w:lineRule="auto"/>
        <w:ind w:firstLine="851"/>
        <w:jc w:val="both"/>
        <w:rPr>
          <w:rFonts w:eastAsiaTheme="majorEastAsia"/>
          <w:sz w:val="28"/>
          <w:szCs w:val="28"/>
        </w:rPr>
      </w:pPr>
      <w:r w:rsidRPr="000E215F">
        <w:rPr>
          <w:rFonts w:eastAsiaTheme="majorEastAsia"/>
          <w:sz w:val="28"/>
          <w:szCs w:val="28"/>
        </w:rPr>
        <w:t>Метою цього проєкту є створення повноцінної багатокористувацької ігрової системи наступного покоління на базі рушія Unreal Engine 5, яка зможе забезпечити гравцям стабільний, динамічний та захопливий досвід у реальному часі. Ігрове середовище має бути не лише технічно функціональним, але й інтерактивним, соціально орієнтованим та візуально захопливим, що відповідає очікуванням сучасної аудиторії.</w:t>
      </w:r>
    </w:p>
    <w:p w14:paraId="68918C9D" w14:textId="2646FC12" w:rsidR="000E215F" w:rsidRPr="000E215F" w:rsidRDefault="000E215F" w:rsidP="000E215F">
      <w:pPr>
        <w:spacing w:line="360" w:lineRule="auto"/>
        <w:ind w:firstLine="851"/>
        <w:jc w:val="both"/>
        <w:rPr>
          <w:rFonts w:eastAsiaTheme="majorEastAsia"/>
          <w:sz w:val="28"/>
          <w:szCs w:val="28"/>
        </w:rPr>
      </w:pPr>
      <w:r w:rsidRPr="000E215F">
        <w:rPr>
          <w:rFonts w:eastAsiaTheme="majorEastAsia"/>
          <w:sz w:val="28"/>
          <w:szCs w:val="28"/>
        </w:rPr>
        <w:lastRenderedPageBreak/>
        <w:t xml:space="preserve">Основним завданням є розробка архітектури, здатної підтримувати одночасну присутність великої кількості гравців у спільному віртуальному світі, з гарантованою продуктивністю та мінімальною мережевою підтримкою. </w:t>
      </w:r>
      <w:r w:rsidR="00AC7384">
        <w:rPr>
          <w:rFonts w:eastAsiaTheme="majorEastAsia"/>
          <w:sz w:val="28"/>
          <w:szCs w:val="28"/>
        </w:rPr>
        <w:t>Проєкт</w:t>
      </w:r>
      <w:r w:rsidRPr="000E215F">
        <w:rPr>
          <w:rFonts w:eastAsiaTheme="majorEastAsia"/>
          <w:sz w:val="28"/>
          <w:szCs w:val="28"/>
        </w:rPr>
        <w:t>ована система повинна бути гнучкою, масштабованою та здатною адаптуватися до змін навантаження, забезпечуючи безперебійну роботу навіть у періоди пікової активності користувачів.</w:t>
      </w:r>
    </w:p>
    <w:p w14:paraId="63C346F4" w14:textId="2C61E920" w:rsidR="000E215F" w:rsidRPr="000E215F" w:rsidRDefault="000E215F" w:rsidP="000E215F">
      <w:pPr>
        <w:spacing w:line="360" w:lineRule="auto"/>
        <w:ind w:firstLine="851"/>
        <w:jc w:val="both"/>
        <w:rPr>
          <w:rFonts w:eastAsiaTheme="majorEastAsia"/>
          <w:sz w:val="28"/>
          <w:szCs w:val="28"/>
        </w:rPr>
      </w:pPr>
      <w:r w:rsidRPr="000E215F">
        <w:rPr>
          <w:rFonts w:eastAsiaTheme="majorEastAsia"/>
          <w:sz w:val="28"/>
          <w:szCs w:val="28"/>
        </w:rPr>
        <w:t xml:space="preserve">Для досягнення цієї мети необхідно вирішити широкий спектр функціональних та технічних завдань. Перш за все, важливо впровадити надійну систему автентифікації та авторизації, яка не тільки гарантуватиме безпечний доступ до гри, але й дозволить зберігати прогрес, налаштування користувача та історію покупок ігор. Система </w:t>
      </w:r>
      <w:r w:rsidR="00C73B1B">
        <w:rPr>
          <w:rFonts w:eastAsiaTheme="majorEastAsia"/>
          <w:sz w:val="28"/>
          <w:szCs w:val="28"/>
        </w:rPr>
        <w:t xml:space="preserve">має </w:t>
      </w:r>
      <w:r w:rsidRPr="000E215F">
        <w:rPr>
          <w:rFonts w:eastAsiaTheme="majorEastAsia"/>
          <w:sz w:val="28"/>
          <w:szCs w:val="28"/>
        </w:rPr>
        <w:t>підтриму</w:t>
      </w:r>
      <w:r w:rsidR="00C73B1B">
        <w:rPr>
          <w:rFonts w:eastAsiaTheme="majorEastAsia"/>
          <w:sz w:val="28"/>
          <w:szCs w:val="28"/>
        </w:rPr>
        <w:t>вати</w:t>
      </w:r>
      <w:r w:rsidRPr="000E215F">
        <w:rPr>
          <w:rFonts w:eastAsiaTheme="majorEastAsia"/>
          <w:sz w:val="28"/>
          <w:szCs w:val="28"/>
        </w:rPr>
        <w:t xml:space="preserve"> інтеграцію з популярними платформами, такими як Steam, Epic Games Store, PlayStation Network, що спрощує вхід у гру для користувачів та забезпечує безперервність ігрового досвіду.</w:t>
      </w:r>
    </w:p>
    <w:p w14:paraId="0EC28AD6" w14:textId="3AD0255E" w:rsidR="000E215F" w:rsidRPr="000E215F" w:rsidRDefault="000E215F" w:rsidP="000E215F">
      <w:pPr>
        <w:spacing w:line="360" w:lineRule="auto"/>
        <w:ind w:firstLine="851"/>
        <w:jc w:val="both"/>
        <w:rPr>
          <w:rFonts w:eastAsiaTheme="majorEastAsia"/>
          <w:sz w:val="28"/>
          <w:szCs w:val="28"/>
        </w:rPr>
      </w:pPr>
      <w:r w:rsidRPr="000E215F">
        <w:rPr>
          <w:rFonts w:eastAsiaTheme="majorEastAsia"/>
          <w:sz w:val="28"/>
          <w:szCs w:val="28"/>
        </w:rPr>
        <w:t>Ключовим елементом розробленої системи є механізм вибору суперника, який забезпечує ефективний підбір суперників та команд відповідно до рівня гравців, ігрового режиму, регіону та завантаження сервера. Його ефективна робота безпосередньо впливає на комфорт та задоволення від гри.</w:t>
      </w:r>
    </w:p>
    <w:p w14:paraId="4D39D560" w14:textId="7D9F00D3" w:rsidR="000E215F" w:rsidRPr="000E215F" w:rsidRDefault="000E215F" w:rsidP="00233BB6">
      <w:pPr>
        <w:spacing w:line="360" w:lineRule="auto"/>
        <w:ind w:firstLine="851"/>
        <w:jc w:val="both"/>
        <w:rPr>
          <w:rFonts w:eastAsiaTheme="majorEastAsia"/>
          <w:sz w:val="28"/>
          <w:szCs w:val="28"/>
        </w:rPr>
      </w:pPr>
      <w:r w:rsidRPr="000E215F">
        <w:rPr>
          <w:rFonts w:eastAsiaTheme="majorEastAsia"/>
          <w:sz w:val="28"/>
          <w:szCs w:val="28"/>
        </w:rPr>
        <w:t>Не менш важливим завданням є реалізація системи точної синхронізації ігрових подій. Усі дії — переміщення персонажа, використання здібностей, взаємодія з об'єктами — повинні оброблятися та передаватися по мережі з високою точністю, без затримок або розбіжностей у відображенні для різних гравців. Це критично важлива сфера для підтримки ефекту «живого» ігрового процесу, особливо в умовах швидких битв або масових заходів.</w:t>
      </w:r>
    </w:p>
    <w:p w14:paraId="4075B1F1" w14:textId="3FB26B6E" w:rsidR="000E215F" w:rsidRPr="000E215F" w:rsidRDefault="000E215F" w:rsidP="000E215F">
      <w:pPr>
        <w:spacing w:line="360" w:lineRule="auto"/>
        <w:ind w:firstLine="851"/>
        <w:jc w:val="both"/>
        <w:rPr>
          <w:rFonts w:eastAsiaTheme="majorEastAsia"/>
          <w:sz w:val="28"/>
          <w:szCs w:val="28"/>
        </w:rPr>
      </w:pPr>
      <w:r w:rsidRPr="000E215F">
        <w:rPr>
          <w:rFonts w:eastAsiaTheme="majorEastAsia"/>
          <w:sz w:val="28"/>
          <w:szCs w:val="28"/>
        </w:rPr>
        <w:t>В рамках соціальної взаємодії мають бути реалізовані засоби комунікації, включаючи текстовий чат, голосові канали, систему сигналів та емоцій. Такий функціонал особливо важливий у командних режимах гри.</w:t>
      </w:r>
    </w:p>
    <w:p w14:paraId="51C6A96D" w14:textId="75CC7506" w:rsidR="000E215F" w:rsidRPr="000E215F" w:rsidRDefault="000E215F" w:rsidP="000E215F">
      <w:pPr>
        <w:spacing w:line="360" w:lineRule="auto"/>
        <w:ind w:firstLine="851"/>
        <w:jc w:val="both"/>
        <w:rPr>
          <w:rFonts w:eastAsiaTheme="majorEastAsia"/>
          <w:sz w:val="28"/>
          <w:szCs w:val="28"/>
        </w:rPr>
      </w:pPr>
      <w:r w:rsidRPr="000E215F">
        <w:rPr>
          <w:rFonts w:eastAsiaTheme="majorEastAsia"/>
          <w:sz w:val="28"/>
          <w:szCs w:val="28"/>
        </w:rPr>
        <w:t xml:space="preserve">Особливу увагу слід приділити кастомізації персонажів, яка дозволяє користувачам створювати унікальні візуальні образи, змінюючи зовнішній вигляд, порядок елементів, колірні схеми, анімацію тощо. Це не тільки досягає </w:t>
      </w:r>
      <w:r w:rsidRPr="000E215F">
        <w:rPr>
          <w:rFonts w:eastAsiaTheme="majorEastAsia"/>
          <w:sz w:val="28"/>
          <w:szCs w:val="28"/>
        </w:rPr>
        <w:lastRenderedPageBreak/>
        <w:t>емоційної залученості гравців, але й створює основу для внутрішньоігрової економіки та подальшої монетизації.</w:t>
      </w:r>
    </w:p>
    <w:p w14:paraId="43C43814" w14:textId="78126C2A" w:rsidR="000E215F" w:rsidRPr="000E215F" w:rsidRDefault="000E215F" w:rsidP="000E215F">
      <w:pPr>
        <w:spacing w:line="360" w:lineRule="auto"/>
        <w:ind w:firstLine="851"/>
        <w:jc w:val="both"/>
        <w:rPr>
          <w:rFonts w:eastAsiaTheme="majorEastAsia"/>
          <w:sz w:val="28"/>
          <w:szCs w:val="28"/>
        </w:rPr>
      </w:pPr>
      <w:r w:rsidRPr="000E215F">
        <w:rPr>
          <w:rFonts w:eastAsiaTheme="majorEastAsia"/>
          <w:sz w:val="28"/>
          <w:szCs w:val="28"/>
        </w:rPr>
        <w:t>З технічної точки зору, система повинна відповідати низці нефункціональних вимог, які є критично важливими для забезпечення стабільної, ефективної та надійної роботи багатокористувацької гри. Перш за все, необхідно досягти високої продуктивності, яка забезпечує стабільну частоту кадрів та швидкий час перегляду навіть у ситуаціях з високим навантаженням – великою кількістю гравців, фізичних об’єктів та видимих ​​ефектів. Водночас необхідно забезпечити ефективність мережі: мінімізацію затримок передачі даних, зменшення латентності та оптимізацію обміну інформацією між клієнтом та сервером.</w:t>
      </w:r>
    </w:p>
    <w:p w14:paraId="258A5DCF" w14:textId="5C099E80" w:rsidR="000E215F" w:rsidRPr="000E215F" w:rsidRDefault="000E215F" w:rsidP="000E215F">
      <w:pPr>
        <w:spacing w:line="360" w:lineRule="auto"/>
        <w:ind w:firstLine="851"/>
        <w:jc w:val="both"/>
        <w:rPr>
          <w:rFonts w:eastAsiaTheme="majorEastAsia"/>
          <w:sz w:val="28"/>
          <w:szCs w:val="28"/>
        </w:rPr>
      </w:pPr>
      <w:r w:rsidRPr="000E215F">
        <w:rPr>
          <w:rFonts w:eastAsiaTheme="majorEastAsia"/>
          <w:sz w:val="28"/>
          <w:szCs w:val="28"/>
        </w:rPr>
        <w:t>Особливу увагу слід приділити відмовостійкості, щоб у разі нестабільного з’єднання або короткочасної втрати мережі гравець міг швидко відновити сеанс без втрати прогресу. Для цього реалізовані механізми повторного підключення, буферизації подій та локальної симуляції ігрового процесу.</w:t>
      </w:r>
    </w:p>
    <w:p w14:paraId="7D4AFCFF" w14:textId="0852656C" w:rsidR="000E215F" w:rsidRPr="000E215F" w:rsidRDefault="000E215F" w:rsidP="000E215F">
      <w:pPr>
        <w:spacing w:line="360" w:lineRule="auto"/>
        <w:ind w:firstLine="851"/>
        <w:jc w:val="both"/>
        <w:rPr>
          <w:rFonts w:eastAsiaTheme="majorEastAsia"/>
          <w:sz w:val="28"/>
          <w:szCs w:val="28"/>
        </w:rPr>
      </w:pPr>
      <w:r w:rsidRPr="000E215F">
        <w:rPr>
          <w:rFonts w:eastAsiaTheme="majorEastAsia"/>
          <w:sz w:val="28"/>
          <w:szCs w:val="28"/>
        </w:rPr>
        <w:t>Не менш важливим аспектом є системи безпеки, які включають шифрування даних, перевірку цілісності файлів клієнта, виявлення та блокування шахрайських дій (використання читів, ботів, експлойтів), а також модерацію контенту, інструменти для скарг та захист спільноти від токсичної поведінки.</w:t>
      </w:r>
    </w:p>
    <w:p w14:paraId="54A0DBE8" w14:textId="069474D3" w:rsidR="000E215F" w:rsidRPr="000E215F" w:rsidRDefault="000E215F" w:rsidP="000E215F">
      <w:pPr>
        <w:spacing w:line="360" w:lineRule="auto"/>
        <w:ind w:firstLine="851"/>
        <w:jc w:val="both"/>
        <w:rPr>
          <w:rFonts w:eastAsiaTheme="majorEastAsia"/>
          <w:sz w:val="28"/>
          <w:szCs w:val="28"/>
        </w:rPr>
      </w:pPr>
      <w:r w:rsidRPr="000E215F">
        <w:rPr>
          <w:rFonts w:eastAsiaTheme="majorEastAsia"/>
          <w:sz w:val="28"/>
          <w:szCs w:val="28"/>
        </w:rPr>
        <w:t>Крім того, має бути масштабована структура, яка дозволить системі гнучко реагувати на збільшення кількості користувачів. Підтримка горизонтального масштабування, тобто можливість додавання нових серверів без зупинки всієї системи, є необхідною умовою стабільної роботи в умовах зростаючого навантаження.</w:t>
      </w:r>
    </w:p>
    <w:p w14:paraId="3A2132E4" w14:textId="77777777" w:rsidR="000E215F" w:rsidRPr="000E215F" w:rsidRDefault="000E215F" w:rsidP="000E215F">
      <w:pPr>
        <w:spacing w:line="360" w:lineRule="auto"/>
        <w:ind w:firstLine="851"/>
        <w:jc w:val="both"/>
        <w:rPr>
          <w:rFonts w:eastAsiaTheme="majorEastAsia"/>
          <w:sz w:val="28"/>
          <w:szCs w:val="28"/>
        </w:rPr>
      </w:pPr>
      <w:r w:rsidRPr="000E215F">
        <w:rPr>
          <w:rFonts w:eastAsiaTheme="majorEastAsia"/>
          <w:sz w:val="28"/>
          <w:szCs w:val="28"/>
        </w:rPr>
        <w:t>У сукупності ці нефункціональні вимоги створюють надійну технічну основу для реалізації високоякісного користувацького досвіду в сучасних мережевих іграх.</w:t>
      </w:r>
    </w:p>
    <w:p w14:paraId="591B7660" w14:textId="77777777" w:rsidR="00803700" w:rsidRDefault="000E215F" w:rsidP="000E215F">
      <w:pPr>
        <w:spacing w:line="360" w:lineRule="auto"/>
        <w:ind w:firstLine="851"/>
        <w:jc w:val="both"/>
        <w:rPr>
          <w:rFonts w:eastAsiaTheme="majorEastAsia"/>
          <w:sz w:val="28"/>
          <w:szCs w:val="28"/>
        </w:rPr>
      </w:pPr>
      <w:r w:rsidRPr="000E215F">
        <w:rPr>
          <w:rFonts w:eastAsiaTheme="majorEastAsia"/>
          <w:sz w:val="28"/>
          <w:szCs w:val="28"/>
        </w:rPr>
        <w:t xml:space="preserve">Результатом </w:t>
      </w:r>
      <w:r w:rsidR="00AC7384">
        <w:rPr>
          <w:rFonts w:eastAsiaTheme="majorEastAsia"/>
          <w:sz w:val="28"/>
          <w:szCs w:val="28"/>
        </w:rPr>
        <w:t>проєкт</w:t>
      </w:r>
      <w:r w:rsidRPr="000E215F">
        <w:rPr>
          <w:rFonts w:eastAsiaTheme="majorEastAsia"/>
          <w:sz w:val="28"/>
          <w:szCs w:val="28"/>
        </w:rPr>
        <w:t xml:space="preserve">ного завдання стало створення багаторівневої </w:t>
      </w:r>
    </w:p>
    <w:p w14:paraId="576405EB" w14:textId="5057F33E" w:rsidR="00933175" w:rsidRDefault="000E215F" w:rsidP="00803700">
      <w:pPr>
        <w:spacing w:line="360" w:lineRule="auto"/>
        <w:jc w:val="both"/>
        <w:rPr>
          <w:rFonts w:eastAsiaTheme="majorEastAsia"/>
          <w:sz w:val="28"/>
          <w:szCs w:val="28"/>
        </w:rPr>
      </w:pPr>
      <w:r w:rsidRPr="000E215F">
        <w:rPr>
          <w:rFonts w:eastAsiaTheme="majorEastAsia"/>
          <w:sz w:val="28"/>
          <w:szCs w:val="28"/>
        </w:rPr>
        <w:lastRenderedPageBreak/>
        <w:t>інтерактивної системи, яка компенсує свою високу технічну складність гнучкою масштабованістю, глибокою інтеграцією з популярними сервісами та орієнтацією на користувача. Успішне виконання цього завдання вимагало ретельного аналізу функціональних та нефункціональних вимог, продуманого вибору технологічних рішень та ефективного впровадження архітектурних систем</w:t>
      </w:r>
      <w:r w:rsidR="009D13EA" w:rsidRPr="009D13EA">
        <w:rPr>
          <w:rFonts w:eastAsiaTheme="majorEastAsia"/>
          <w:sz w:val="28"/>
          <w:szCs w:val="28"/>
        </w:rPr>
        <w:t>.</w:t>
      </w:r>
      <w:r w:rsidR="0079202E">
        <w:rPr>
          <w:rFonts w:eastAsiaTheme="majorEastAsia"/>
          <w:sz w:val="28"/>
          <w:szCs w:val="28"/>
        </w:rPr>
        <w:t xml:space="preserve"> </w:t>
      </w:r>
      <w:r w:rsidR="009D13EA" w:rsidRPr="009D13EA">
        <w:rPr>
          <w:rFonts w:eastAsiaTheme="majorEastAsia"/>
          <w:sz w:val="28"/>
          <w:szCs w:val="28"/>
        </w:rPr>
        <w:t>Діаграма компонентів проєкту</w:t>
      </w:r>
      <w:r w:rsidR="0079202E">
        <w:rPr>
          <w:rFonts w:eastAsiaTheme="majorEastAsia"/>
          <w:sz w:val="28"/>
          <w:szCs w:val="28"/>
        </w:rPr>
        <w:t xml:space="preserve">, </w:t>
      </w:r>
      <w:r w:rsidR="0079202E" w:rsidRPr="0079202E">
        <w:rPr>
          <w:rFonts w:eastAsiaTheme="majorEastAsia"/>
          <w:sz w:val="28"/>
          <w:szCs w:val="28"/>
        </w:rPr>
        <w:t>яка ілюструє основні модулі системи та взаємозв’язки між ними</w:t>
      </w:r>
      <w:r w:rsidR="0079202E">
        <w:rPr>
          <w:rFonts w:eastAsiaTheme="majorEastAsia"/>
          <w:sz w:val="28"/>
          <w:szCs w:val="28"/>
        </w:rPr>
        <w:t>,</w:t>
      </w:r>
      <w:r w:rsidR="009D13EA" w:rsidRPr="009D13EA">
        <w:rPr>
          <w:rFonts w:eastAsiaTheme="majorEastAsia"/>
          <w:sz w:val="28"/>
          <w:szCs w:val="28"/>
        </w:rPr>
        <w:t xml:space="preserve"> представлена на рисунку 2.2.</w:t>
      </w:r>
      <w:r w:rsidR="0079202E">
        <w:rPr>
          <w:rFonts w:eastAsiaTheme="majorEastAsia"/>
          <w:sz w:val="28"/>
          <w:szCs w:val="28"/>
        </w:rPr>
        <w:t xml:space="preserve"> </w:t>
      </w:r>
    </w:p>
    <w:p w14:paraId="34C18456" w14:textId="77777777" w:rsidR="00697046" w:rsidRDefault="00697046" w:rsidP="0079202E">
      <w:pPr>
        <w:spacing w:line="360" w:lineRule="auto"/>
        <w:ind w:firstLine="851"/>
        <w:jc w:val="both"/>
        <w:rPr>
          <w:rFonts w:eastAsiaTheme="majorEastAsia"/>
          <w:sz w:val="28"/>
          <w:szCs w:val="28"/>
        </w:rPr>
      </w:pPr>
    </w:p>
    <w:p w14:paraId="7524316E" w14:textId="303409AD" w:rsidR="00CC42C1" w:rsidRDefault="00CC42C1" w:rsidP="00933175">
      <w:pPr>
        <w:spacing w:line="360" w:lineRule="auto"/>
        <w:ind w:firstLine="851"/>
        <w:jc w:val="center"/>
        <w:rPr>
          <w:rFonts w:eastAsiaTheme="majorEastAsia"/>
          <w:sz w:val="28"/>
          <w:szCs w:val="28"/>
        </w:rPr>
      </w:pPr>
      <w:r>
        <w:rPr>
          <w:noProof/>
        </w:rPr>
        <w:drawing>
          <wp:inline distT="0" distB="0" distL="0" distR="0" wp14:anchorId="7833F9BA" wp14:editId="38EE91BB">
            <wp:extent cx="5511085" cy="4336592"/>
            <wp:effectExtent l="0" t="0" r="0" b="6985"/>
            <wp:docPr id="1356053511" name="Рисунок 113"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antUML Diagram"/>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39654" cy="4359072"/>
                    </a:xfrm>
                    <a:prstGeom prst="rect">
                      <a:avLst/>
                    </a:prstGeom>
                    <a:noFill/>
                    <a:ln>
                      <a:noFill/>
                    </a:ln>
                  </pic:spPr>
                </pic:pic>
              </a:graphicData>
            </a:graphic>
          </wp:inline>
        </w:drawing>
      </w:r>
    </w:p>
    <w:p w14:paraId="0A6C7CC8" w14:textId="1A87EF46" w:rsidR="00697046" w:rsidRDefault="00697046" w:rsidP="00933175">
      <w:pPr>
        <w:spacing w:line="360" w:lineRule="auto"/>
        <w:ind w:firstLine="851"/>
        <w:jc w:val="center"/>
        <w:rPr>
          <w:rFonts w:eastAsiaTheme="majorEastAsia"/>
          <w:sz w:val="28"/>
          <w:szCs w:val="28"/>
        </w:rPr>
      </w:pPr>
      <w:r>
        <w:rPr>
          <w:rFonts w:eastAsiaTheme="majorEastAsia"/>
          <w:sz w:val="28"/>
          <w:szCs w:val="28"/>
        </w:rPr>
        <w:t>Рис</w:t>
      </w:r>
      <w:r w:rsidR="0078404C">
        <w:rPr>
          <w:rFonts w:eastAsiaTheme="majorEastAsia"/>
          <w:sz w:val="28"/>
          <w:szCs w:val="28"/>
        </w:rPr>
        <w:t>унок</w:t>
      </w:r>
      <w:r>
        <w:rPr>
          <w:rFonts w:eastAsiaTheme="majorEastAsia"/>
          <w:sz w:val="28"/>
          <w:szCs w:val="28"/>
        </w:rPr>
        <w:t xml:space="preserve"> 2.2</w:t>
      </w:r>
      <w:r w:rsidR="00D658E2">
        <w:rPr>
          <w:rFonts w:eastAsiaTheme="majorEastAsia"/>
          <w:sz w:val="28"/>
          <w:szCs w:val="28"/>
        </w:rPr>
        <w:t xml:space="preserve"> </w:t>
      </w:r>
      <w:r w:rsidR="00D658E2" w:rsidRPr="00BB216C">
        <w:rPr>
          <w:sz w:val="28"/>
          <w:szCs w:val="28"/>
        </w:rPr>
        <w:t>–</w:t>
      </w:r>
      <w:r w:rsidR="00EB5222">
        <w:rPr>
          <w:rFonts w:eastAsiaTheme="majorEastAsia"/>
          <w:sz w:val="28"/>
          <w:szCs w:val="28"/>
        </w:rPr>
        <w:t xml:space="preserve"> </w:t>
      </w:r>
      <w:r>
        <w:rPr>
          <w:rFonts w:eastAsiaTheme="majorEastAsia"/>
          <w:sz w:val="28"/>
          <w:szCs w:val="28"/>
        </w:rPr>
        <w:t>Діаграма компонентів проєкту</w:t>
      </w:r>
    </w:p>
    <w:p w14:paraId="22335C4C" w14:textId="77777777" w:rsidR="00134B80" w:rsidRDefault="00134B80" w:rsidP="000E215F">
      <w:pPr>
        <w:spacing w:line="360" w:lineRule="auto"/>
        <w:rPr>
          <w:rFonts w:eastAsiaTheme="majorEastAsia"/>
          <w:sz w:val="28"/>
          <w:szCs w:val="28"/>
        </w:rPr>
      </w:pPr>
    </w:p>
    <w:p w14:paraId="6FBEB18F" w14:textId="63D25E05" w:rsidR="00134B80" w:rsidRDefault="00E922E1" w:rsidP="00CA6C76">
      <w:pPr>
        <w:spacing w:line="360" w:lineRule="auto"/>
        <w:ind w:firstLine="851"/>
        <w:jc w:val="both"/>
        <w:outlineLvl w:val="1"/>
        <w:rPr>
          <w:rFonts w:eastAsiaTheme="majorEastAsia"/>
          <w:b/>
          <w:bCs/>
          <w:sz w:val="28"/>
          <w:szCs w:val="28"/>
        </w:rPr>
      </w:pPr>
      <w:bookmarkStart w:id="44" w:name="_Toc200025587"/>
      <w:r>
        <w:rPr>
          <w:rFonts w:eastAsiaTheme="majorEastAsia"/>
          <w:b/>
          <w:bCs/>
          <w:sz w:val="28"/>
          <w:szCs w:val="28"/>
        </w:rPr>
        <w:t>2.4.</w:t>
      </w:r>
      <w:r w:rsidR="00FD138D">
        <w:rPr>
          <w:rFonts w:eastAsiaTheme="majorEastAsia"/>
          <w:b/>
          <w:bCs/>
          <w:sz w:val="28"/>
          <w:szCs w:val="28"/>
          <w:lang w:val="en-US"/>
        </w:rPr>
        <w:tab/>
      </w:r>
      <w:r w:rsidR="000578BC" w:rsidRPr="00E922E1">
        <w:rPr>
          <w:rFonts w:eastAsiaTheme="majorEastAsia"/>
          <w:b/>
          <w:bCs/>
          <w:sz w:val="28"/>
          <w:szCs w:val="28"/>
        </w:rPr>
        <w:t>Висновки по розділу</w:t>
      </w:r>
      <w:bookmarkEnd w:id="44"/>
    </w:p>
    <w:p w14:paraId="49F345BE" w14:textId="77777777" w:rsidR="00280236" w:rsidRPr="00D96A80" w:rsidRDefault="00280236" w:rsidP="00D96A80">
      <w:pPr>
        <w:spacing w:line="360" w:lineRule="auto"/>
        <w:rPr>
          <w:rFonts w:eastAsiaTheme="majorEastAsia"/>
          <w:b/>
          <w:bCs/>
          <w:sz w:val="28"/>
          <w:szCs w:val="28"/>
        </w:rPr>
      </w:pPr>
    </w:p>
    <w:p w14:paraId="0116D6DE" w14:textId="551E4416" w:rsidR="00280236" w:rsidRPr="00280236" w:rsidRDefault="00280236" w:rsidP="00280236">
      <w:pPr>
        <w:spacing w:line="360" w:lineRule="auto"/>
        <w:ind w:firstLine="851"/>
        <w:jc w:val="both"/>
        <w:rPr>
          <w:rFonts w:eastAsiaTheme="majorEastAsia"/>
          <w:sz w:val="28"/>
          <w:szCs w:val="28"/>
        </w:rPr>
      </w:pPr>
      <w:r w:rsidRPr="00280236">
        <w:rPr>
          <w:rFonts w:eastAsiaTheme="majorEastAsia"/>
          <w:sz w:val="28"/>
          <w:szCs w:val="28"/>
        </w:rPr>
        <w:t xml:space="preserve">У другому розділі наведено комплексний аналіз вимог до багатокористувацької гри, розробленої з використанням Unreal Engine 5, одного з провідних інструментів для створення високоякісних інтерактивних середовищ </w:t>
      </w:r>
      <w:r w:rsidRPr="00280236">
        <w:rPr>
          <w:rFonts w:eastAsiaTheme="majorEastAsia"/>
          <w:sz w:val="28"/>
          <w:szCs w:val="28"/>
        </w:rPr>
        <w:lastRenderedPageBreak/>
        <w:t xml:space="preserve">у реальному часі. Були проаналізовані як технічні, так і функціональні аспекти майбутньої системи, що дозволило сформувати цільове бачення архітектури </w:t>
      </w:r>
      <w:r w:rsidR="00AC7384">
        <w:rPr>
          <w:rFonts w:eastAsiaTheme="majorEastAsia"/>
          <w:sz w:val="28"/>
          <w:szCs w:val="28"/>
        </w:rPr>
        <w:t>проєкт</w:t>
      </w:r>
      <w:r w:rsidRPr="00280236">
        <w:rPr>
          <w:rFonts w:eastAsiaTheme="majorEastAsia"/>
          <w:sz w:val="28"/>
          <w:szCs w:val="28"/>
        </w:rPr>
        <w:t xml:space="preserve">у та ключові програмні орієнтири для наступного етапу </w:t>
      </w:r>
      <w:r w:rsidR="00AC7384">
        <w:rPr>
          <w:rFonts w:eastAsiaTheme="majorEastAsia"/>
          <w:sz w:val="28"/>
          <w:szCs w:val="28"/>
        </w:rPr>
        <w:t>проєкт</w:t>
      </w:r>
      <w:r w:rsidRPr="00280236">
        <w:rPr>
          <w:rFonts w:eastAsiaTheme="majorEastAsia"/>
          <w:sz w:val="28"/>
          <w:szCs w:val="28"/>
        </w:rPr>
        <w:t>ування.</w:t>
      </w:r>
    </w:p>
    <w:p w14:paraId="2C58D421" w14:textId="47484042" w:rsidR="00280236" w:rsidRPr="00280236" w:rsidRDefault="00280236" w:rsidP="00280236">
      <w:pPr>
        <w:spacing w:line="360" w:lineRule="auto"/>
        <w:ind w:firstLine="851"/>
        <w:jc w:val="both"/>
        <w:rPr>
          <w:rFonts w:eastAsiaTheme="majorEastAsia"/>
          <w:sz w:val="28"/>
          <w:szCs w:val="28"/>
        </w:rPr>
      </w:pPr>
      <w:r w:rsidRPr="00280236">
        <w:rPr>
          <w:rFonts w:eastAsiaTheme="majorEastAsia"/>
          <w:sz w:val="28"/>
          <w:szCs w:val="28"/>
        </w:rPr>
        <w:t>Враховуючи сучасні підходи до розробки багатокористувацьких ігор та очікування цільової аудиторії, були сформульовані основні функціональні вимоги до системи, серед яких: підтримка одночасної присутності великої кількості гравців у спільному ігровому просторі, синхронізація ігрових подій у реальному часі з мінімальною підтримкою, реалізація ефективного відбору гравців, що забезпечує справедливий розподіл гравців по ігрових сесіях, реалізація систем автентифікації та авторизації користувачів, а також засобів комунікації, персоналізації та налаштування персонажів.</w:t>
      </w:r>
    </w:p>
    <w:p w14:paraId="26866F82" w14:textId="055FCD01" w:rsidR="00280236" w:rsidRPr="00280236" w:rsidRDefault="00280236" w:rsidP="00280236">
      <w:pPr>
        <w:spacing w:line="360" w:lineRule="auto"/>
        <w:ind w:firstLine="851"/>
        <w:jc w:val="both"/>
        <w:rPr>
          <w:rFonts w:eastAsiaTheme="majorEastAsia"/>
          <w:sz w:val="28"/>
          <w:szCs w:val="28"/>
        </w:rPr>
      </w:pPr>
      <w:r w:rsidRPr="00280236">
        <w:rPr>
          <w:rFonts w:eastAsiaTheme="majorEastAsia"/>
          <w:sz w:val="28"/>
          <w:szCs w:val="28"/>
        </w:rPr>
        <w:t>Особлива увага була приділена нефункціональним вимогам, які є фундаментальними для успішної роботи багатокористувацької системи: висока продуктивність та стабільність, ефективне використання мережевих ресурсів, безпека зберігання та пошуку даних, масштабованість архітектури, зручність та доступність користувацького інтерфейсу, включаючи кросплатформну підтримку.</w:t>
      </w:r>
    </w:p>
    <w:p w14:paraId="11E6D19F" w14:textId="41AA2D95" w:rsidR="00280236" w:rsidRPr="00280236" w:rsidRDefault="00280236" w:rsidP="00280236">
      <w:pPr>
        <w:spacing w:line="360" w:lineRule="auto"/>
        <w:ind w:firstLine="851"/>
        <w:jc w:val="both"/>
        <w:rPr>
          <w:rFonts w:eastAsiaTheme="majorEastAsia"/>
          <w:sz w:val="28"/>
          <w:szCs w:val="28"/>
        </w:rPr>
      </w:pPr>
      <w:r w:rsidRPr="00280236">
        <w:rPr>
          <w:rFonts w:eastAsiaTheme="majorEastAsia"/>
          <w:sz w:val="28"/>
          <w:szCs w:val="28"/>
        </w:rPr>
        <w:t xml:space="preserve">В результаті аналізу було сформульовано </w:t>
      </w:r>
      <w:r w:rsidR="00AC7384">
        <w:rPr>
          <w:rFonts w:eastAsiaTheme="majorEastAsia"/>
          <w:sz w:val="28"/>
          <w:szCs w:val="28"/>
        </w:rPr>
        <w:t>проєкт</w:t>
      </w:r>
      <w:r w:rsidRPr="00280236">
        <w:rPr>
          <w:rFonts w:eastAsiaTheme="majorEastAsia"/>
          <w:sz w:val="28"/>
          <w:szCs w:val="28"/>
        </w:rPr>
        <w:t>не завдання, в якому головною метою було обрано створення гнучкої, масштабованої, безпечної та ефективної багатокористувацької системи на основі сучасних підходів до ігрового дизайну, мережевої взаємодії та архітектурного моделювання.</w:t>
      </w:r>
    </w:p>
    <w:p w14:paraId="0EA16C85" w14:textId="5F046B2B" w:rsidR="001E5B3F" w:rsidRDefault="00280236" w:rsidP="00280236">
      <w:pPr>
        <w:spacing w:line="360" w:lineRule="auto"/>
        <w:ind w:firstLine="851"/>
        <w:jc w:val="both"/>
        <w:rPr>
          <w:rFonts w:eastAsiaTheme="majorEastAsia"/>
          <w:sz w:val="28"/>
          <w:szCs w:val="28"/>
        </w:rPr>
      </w:pPr>
      <w:r w:rsidRPr="00280236">
        <w:rPr>
          <w:rFonts w:eastAsiaTheme="majorEastAsia"/>
          <w:sz w:val="28"/>
          <w:szCs w:val="28"/>
        </w:rPr>
        <w:t>Таким чином, аналіз забезпечив міцну концептуальну основу для переходу до розробки архітектури програмного забезпечення, обґрунтованого вибору технологічного стеку та реалізації ключової ігрової логіки.</w:t>
      </w:r>
      <w:r w:rsidR="001E5B3F">
        <w:rPr>
          <w:rFonts w:eastAsiaTheme="majorEastAsia"/>
          <w:sz w:val="28"/>
          <w:szCs w:val="28"/>
        </w:rPr>
        <w:br w:type="page"/>
      </w:r>
    </w:p>
    <w:p w14:paraId="0CC71684" w14:textId="4F2FF8CE" w:rsidR="001E5B3F" w:rsidRPr="00FA61DF" w:rsidRDefault="00D86AA6" w:rsidP="00FA61DF">
      <w:pPr>
        <w:spacing w:line="360" w:lineRule="auto"/>
        <w:ind w:left="360"/>
        <w:jc w:val="center"/>
        <w:outlineLvl w:val="0"/>
        <w:rPr>
          <w:rFonts w:eastAsiaTheme="majorEastAsia"/>
          <w:b/>
          <w:bCs/>
          <w:sz w:val="28"/>
          <w:szCs w:val="28"/>
        </w:rPr>
      </w:pPr>
      <w:bookmarkStart w:id="45" w:name="_Toc200025588"/>
      <w:r>
        <w:rPr>
          <w:rFonts w:eastAsiaTheme="majorEastAsia"/>
          <w:b/>
          <w:bCs/>
          <w:sz w:val="28"/>
          <w:szCs w:val="28"/>
        </w:rPr>
        <w:lastRenderedPageBreak/>
        <w:t>РОЗДІЛ</w:t>
      </w:r>
      <w:r w:rsidR="00FA61DF">
        <w:rPr>
          <w:rFonts w:eastAsiaTheme="majorEastAsia"/>
          <w:b/>
          <w:bCs/>
          <w:sz w:val="28"/>
          <w:szCs w:val="28"/>
        </w:rPr>
        <w:t xml:space="preserve"> 3. </w:t>
      </w:r>
      <w:r w:rsidR="003F1D02" w:rsidRPr="00FA61DF">
        <w:rPr>
          <w:rFonts w:eastAsiaTheme="majorEastAsia"/>
          <w:b/>
          <w:bCs/>
          <w:sz w:val="28"/>
          <w:szCs w:val="28"/>
        </w:rPr>
        <w:t>АРХІТЕКТУРНЕ ТА ТЕХНОЛОГІЧНЕ ПРОЄКТУВАННЯ БАГАТОКОРИСТУВАЦЬКОЇ ІГРОВОЇ СИСТЕМИ</w:t>
      </w:r>
      <w:bookmarkEnd w:id="45"/>
    </w:p>
    <w:p w14:paraId="4FE74132" w14:textId="77777777" w:rsidR="00DE7DAC" w:rsidRDefault="00DE7DAC" w:rsidP="00DE7DAC">
      <w:pPr>
        <w:spacing w:line="360" w:lineRule="auto"/>
        <w:rPr>
          <w:rFonts w:eastAsiaTheme="majorEastAsia"/>
          <w:b/>
          <w:bCs/>
          <w:sz w:val="28"/>
          <w:szCs w:val="28"/>
        </w:rPr>
      </w:pPr>
    </w:p>
    <w:p w14:paraId="0A184CF4" w14:textId="48F1267D" w:rsidR="00DE7DAC" w:rsidRPr="00105C57" w:rsidRDefault="00105C57" w:rsidP="00CA6C76">
      <w:pPr>
        <w:spacing w:line="360" w:lineRule="auto"/>
        <w:ind w:firstLine="851"/>
        <w:jc w:val="both"/>
        <w:outlineLvl w:val="1"/>
        <w:rPr>
          <w:rFonts w:eastAsiaTheme="majorEastAsia"/>
          <w:b/>
          <w:bCs/>
          <w:sz w:val="28"/>
          <w:szCs w:val="28"/>
        </w:rPr>
      </w:pPr>
      <w:bookmarkStart w:id="46" w:name="_Toc200025589"/>
      <w:r>
        <w:rPr>
          <w:rFonts w:eastAsiaTheme="majorEastAsia"/>
          <w:b/>
          <w:bCs/>
          <w:sz w:val="28"/>
          <w:szCs w:val="28"/>
        </w:rPr>
        <w:t>3.1.</w:t>
      </w:r>
      <w:r w:rsidR="00CA6C76">
        <w:rPr>
          <w:rFonts w:eastAsiaTheme="majorEastAsia"/>
          <w:b/>
          <w:bCs/>
          <w:sz w:val="28"/>
          <w:szCs w:val="28"/>
        </w:rPr>
        <w:tab/>
      </w:r>
      <w:r w:rsidR="00DE7DAC" w:rsidRPr="00105C57">
        <w:rPr>
          <w:rFonts w:eastAsiaTheme="majorEastAsia"/>
          <w:b/>
          <w:bCs/>
          <w:sz w:val="28"/>
          <w:szCs w:val="28"/>
        </w:rPr>
        <w:t>Архітектура системи багатокористувацького режиму</w:t>
      </w:r>
      <w:bookmarkEnd w:id="46"/>
    </w:p>
    <w:p w14:paraId="16F29584" w14:textId="77777777" w:rsidR="00DE7DAC" w:rsidRPr="00F2414C" w:rsidRDefault="00DE7DAC" w:rsidP="00DE7DAC">
      <w:pPr>
        <w:pStyle w:val="a9"/>
        <w:spacing w:line="360" w:lineRule="auto"/>
        <w:ind w:left="1080"/>
        <w:rPr>
          <w:rFonts w:eastAsiaTheme="majorEastAsia"/>
          <w:b/>
          <w:bCs/>
          <w:sz w:val="28"/>
          <w:szCs w:val="28"/>
        </w:rPr>
      </w:pPr>
    </w:p>
    <w:p w14:paraId="50ED26F1" w14:textId="72BD3DF0" w:rsidR="00BC18E1" w:rsidRDefault="00BC18E1" w:rsidP="00157DB4">
      <w:pPr>
        <w:spacing w:line="360" w:lineRule="auto"/>
        <w:ind w:firstLine="851"/>
        <w:jc w:val="both"/>
        <w:rPr>
          <w:rFonts w:eastAsiaTheme="majorEastAsia"/>
          <w:sz w:val="28"/>
          <w:szCs w:val="28"/>
        </w:rPr>
      </w:pPr>
      <w:r w:rsidRPr="00BC18E1">
        <w:rPr>
          <w:rFonts w:eastAsiaTheme="majorEastAsia"/>
          <w:sz w:val="28"/>
          <w:szCs w:val="28"/>
          <w:lang w:val="en-US"/>
        </w:rPr>
        <w:t xml:space="preserve">Архітектура багатокористувацького режиму в цьому </w:t>
      </w:r>
      <w:r w:rsidR="00AC7384">
        <w:rPr>
          <w:rFonts w:eastAsiaTheme="majorEastAsia"/>
          <w:sz w:val="28"/>
          <w:szCs w:val="28"/>
          <w:lang w:val="en-US"/>
        </w:rPr>
        <w:t>проєкт</w:t>
      </w:r>
      <w:r w:rsidRPr="00BC18E1">
        <w:rPr>
          <w:rFonts w:eastAsiaTheme="majorEastAsia"/>
          <w:sz w:val="28"/>
          <w:szCs w:val="28"/>
          <w:lang w:val="en-US"/>
        </w:rPr>
        <w:t xml:space="preserve">і побудована на клієнт-серверній моделі, яка зарекомендувала себе як одна з найефективніших у створенні синхронізованих ігор у реальному часі. На поточному етапі реалізації обрано конфігурацію сервера прослуховування, де один з гравців виступає не лише учасником гри, а й виконує роль сервера. Такий підхід особливо зручний під час розробки та тестування, оскільки дозволяє швидко розгорнути мережеву гру, зменшує вимоги до тестування інфраструктури, а також пришвидшує цикл впровадження та змін. Він чудово підходить для невеликих сесій з обмеженою кількістю гравців, де важливі швидкість та проста взаємодія. </w:t>
      </w:r>
    </w:p>
    <w:p w14:paraId="2961A30D" w14:textId="705CA49C" w:rsidR="00BC18E1" w:rsidRDefault="00BC18E1" w:rsidP="00157DB4">
      <w:pPr>
        <w:spacing w:line="360" w:lineRule="auto"/>
        <w:ind w:firstLine="851"/>
        <w:jc w:val="both"/>
        <w:rPr>
          <w:rFonts w:eastAsiaTheme="majorEastAsia"/>
          <w:sz w:val="28"/>
          <w:szCs w:val="28"/>
        </w:rPr>
      </w:pPr>
      <w:r w:rsidRPr="00BC18E1">
        <w:rPr>
          <w:rFonts w:eastAsiaTheme="majorEastAsia"/>
          <w:sz w:val="28"/>
          <w:szCs w:val="28"/>
          <w:lang w:val="en-US"/>
        </w:rPr>
        <w:t>Підключення гравців реалізовано за допомогою плагіна Advanced Sessions, який розширює стандартні можливості Unreal Engine в області мережевих сесій. Він забезпечує зручне створення, пошук та приєднання до гри, підтримує публічні та приватні матчі, а також обробку запрошень друзів. Інтеграція зі Steam SDK дозволяє проходити автентифікацію через Steam, переглядати активні сесії друзів та приєднуватися до них одночасно з інтерфейсом платформи, що значно покращує користувацький досвід</w:t>
      </w:r>
      <w:r w:rsidR="00FB2771">
        <w:rPr>
          <w:rFonts w:eastAsiaTheme="majorEastAsia"/>
          <w:sz w:val="28"/>
          <w:szCs w:val="28"/>
          <w:lang w:val="en-US"/>
        </w:rPr>
        <w:t xml:space="preserve"> [</w:t>
      </w:r>
      <w:r w:rsidR="0092095F">
        <w:rPr>
          <w:rFonts w:eastAsiaTheme="majorEastAsia"/>
          <w:sz w:val="28"/>
          <w:szCs w:val="28"/>
          <w:lang w:val="en-US"/>
        </w:rPr>
        <w:t>3]</w:t>
      </w:r>
      <w:r w:rsidRPr="00BC18E1">
        <w:rPr>
          <w:rFonts w:eastAsiaTheme="majorEastAsia"/>
          <w:sz w:val="28"/>
          <w:szCs w:val="28"/>
          <w:lang w:val="en-US"/>
        </w:rPr>
        <w:t xml:space="preserve">. </w:t>
      </w:r>
    </w:p>
    <w:p w14:paraId="5F249F94" w14:textId="5BB1289D" w:rsidR="00F2414C" w:rsidRPr="00F2414C" w:rsidRDefault="00BC18E1" w:rsidP="00157DB4">
      <w:pPr>
        <w:spacing w:line="360" w:lineRule="auto"/>
        <w:ind w:firstLine="851"/>
        <w:jc w:val="both"/>
        <w:rPr>
          <w:rFonts w:eastAsiaTheme="majorEastAsia"/>
          <w:sz w:val="28"/>
          <w:szCs w:val="28"/>
          <w:lang w:val="en-US"/>
        </w:rPr>
      </w:pPr>
      <w:r w:rsidRPr="00BC18E1">
        <w:rPr>
          <w:rFonts w:eastAsiaTheme="majorEastAsia"/>
          <w:sz w:val="28"/>
          <w:szCs w:val="28"/>
          <w:lang w:val="en-US"/>
        </w:rPr>
        <w:t xml:space="preserve">Технічний процес починається з автентифікації через Steam, після чого один із клієнтів створює сеанс (у режимі </w:t>
      </w:r>
      <w:r w:rsidR="00797245">
        <w:rPr>
          <w:rFonts w:eastAsiaTheme="majorEastAsia"/>
          <w:sz w:val="28"/>
          <w:szCs w:val="28"/>
          <w:lang w:val="en-US"/>
        </w:rPr>
        <w:t>listen server</w:t>
      </w:r>
      <w:r w:rsidRPr="00BC18E1">
        <w:rPr>
          <w:rFonts w:eastAsiaTheme="majorEastAsia"/>
          <w:sz w:val="28"/>
          <w:szCs w:val="28"/>
          <w:lang w:val="en-US"/>
        </w:rPr>
        <w:t>), який реєструється в Steam. Інші гравці шукають сеанс, ведуть список матчів та підключаються до вибраного сервера, де ініціалізується їхній ігровий стан. Вся взаємодія відбувається через підсистему Steam Online</w:t>
      </w:r>
      <w:r w:rsidR="008C6506">
        <w:rPr>
          <w:rFonts w:eastAsiaTheme="majorEastAsia"/>
          <w:sz w:val="28"/>
          <w:szCs w:val="28"/>
        </w:rPr>
        <w:t xml:space="preserve"> </w:t>
      </w:r>
      <w:r w:rsidR="008C6506">
        <w:rPr>
          <w:rFonts w:eastAsiaTheme="majorEastAsia"/>
          <w:sz w:val="28"/>
          <w:szCs w:val="28"/>
          <w:lang w:val="en-US"/>
        </w:rPr>
        <w:t>Subsystem</w:t>
      </w:r>
      <w:r w:rsidRPr="00BC18E1">
        <w:rPr>
          <w:rFonts w:eastAsiaTheme="majorEastAsia"/>
          <w:sz w:val="28"/>
          <w:szCs w:val="28"/>
          <w:lang w:val="en-US"/>
        </w:rPr>
        <w:t xml:space="preserve"> та контролюється як клієнтською, так і серверною логікою.</w:t>
      </w:r>
      <w:r w:rsidR="00797245">
        <w:rPr>
          <w:rFonts w:eastAsiaTheme="majorEastAsia"/>
          <w:sz w:val="28"/>
          <w:szCs w:val="28"/>
        </w:rPr>
        <w:t xml:space="preserve"> </w:t>
      </w:r>
      <w:r w:rsidR="00F2414C" w:rsidRPr="00F2414C">
        <w:rPr>
          <w:rFonts w:eastAsiaTheme="majorEastAsia"/>
          <w:sz w:val="28"/>
          <w:szCs w:val="28"/>
          <w:lang w:val="en-US"/>
        </w:rPr>
        <w:t>Діаграма послідовності</w:t>
      </w:r>
      <w:r w:rsidR="00F2414C">
        <w:rPr>
          <w:rFonts w:eastAsiaTheme="majorEastAsia"/>
          <w:sz w:val="28"/>
          <w:szCs w:val="28"/>
        </w:rPr>
        <w:t xml:space="preserve"> процесу</w:t>
      </w:r>
      <w:r w:rsidR="00F2414C" w:rsidRPr="00F2414C">
        <w:rPr>
          <w:rFonts w:eastAsiaTheme="majorEastAsia"/>
          <w:sz w:val="28"/>
          <w:szCs w:val="28"/>
          <w:lang w:val="en-US"/>
        </w:rPr>
        <w:t xml:space="preserve"> підключення представлена на рис.</w:t>
      </w:r>
      <w:r w:rsidR="00F2414C">
        <w:rPr>
          <w:rFonts w:eastAsiaTheme="majorEastAsia"/>
          <w:sz w:val="28"/>
          <w:szCs w:val="28"/>
        </w:rPr>
        <w:t> </w:t>
      </w:r>
      <w:r w:rsidR="00F2414C" w:rsidRPr="00F2414C">
        <w:rPr>
          <w:rFonts w:eastAsiaTheme="majorEastAsia"/>
          <w:sz w:val="28"/>
          <w:szCs w:val="28"/>
          <w:lang w:val="en-US"/>
        </w:rPr>
        <w:t>3.1.</w:t>
      </w:r>
    </w:p>
    <w:p w14:paraId="30C93DFE" w14:textId="77777777" w:rsidR="00F2414C" w:rsidRDefault="00F2414C" w:rsidP="005347F1">
      <w:pPr>
        <w:spacing w:line="360" w:lineRule="auto"/>
        <w:ind w:firstLine="851"/>
        <w:rPr>
          <w:rFonts w:eastAsiaTheme="majorEastAsia"/>
          <w:sz w:val="28"/>
          <w:szCs w:val="28"/>
        </w:rPr>
      </w:pPr>
    </w:p>
    <w:p w14:paraId="6B707292" w14:textId="2D1A035E" w:rsidR="00F2414C" w:rsidRDefault="00F2414C" w:rsidP="00F2414C">
      <w:pPr>
        <w:spacing w:line="360" w:lineRule="auto"/>
        <w:jc w:val="center"/>
        <w:rPr>
          <w:rFonts w:eastAsiaTheme="majorEastAsia"/>
          <w:sz w:val="28"/>
          <w:szCs w:val="28"/>
        </w:rPr>
      </w:pPr>
      <w:r>
        <w:rPr>
          <w:noProof/>
        </w:rPr>
        <w:lastRenderedPageBreak/>
        <w:drawing>
          <wp:inline distT="0" distB="0" distL="0" distR="0" wp14:anchorId="4DEEECBB" wp14:editId="251279AB">
            <wp:extent cx="4759036" cy="3860279"/>
            <wp:effectExtent l="0" t="0" r="3810" b="6985"/>
            <wp:docPr id="1886315106" name="Рисунок 114"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lantUML Diagram"/>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64054" cy="3864350"/>
                    </a:xfrm>
                    <a:prstGeom prst="rect">
                      <a:avLst/>
                    </a:prstGeom>
                    <a:noFill/>
                    <a:ln>
                      <a:noFill/>
                    </a:ln>
                  </pic:spPr>
                </pic:pic>
              </a:graphicData>
            </a:graphic>
          </wp:inline>
        </w:drawing>
      </w:r>
    </w:p>
    <w:p w14:paraId="4C4ABE3C" w14:textId="505B10B2" w:rsidR="00157DB4" w:rsidRDefault="00DB5820" w:rsidP="00F2414C">
      <w:pPr>
        <w:spacing w:line="360" w:lineRule="auto"/>
        <w:jc w:val="center"/>
        <w:rPr>
          <w:rFonts w:eastAsiaTheme="majorEastAsia"/>
          <w:sz w:val="28"/>
          <w:szCs w:val="28"/>
        </w:rPr>
      </w:pPr>
      <w:r>
        <w:rPr>
          <w:rFonts w:eastAsiaTheme="majorEastAsia"/>
          <w:sz w:val="28"/>
          <w:szCs w:val="28"/>
        </w:rPr>
        <w:t>Рис</w:t>
      </w:r>
      <w:r w:rsidR="0078404C">
        <w:rPr>
          <w:rFonts w:eastAsiaTheme="majorEastAsia"/>
          <w:sz w:val="28"/>
          <w:szCs w:val="28"/>
        </w:rPr>
        <w:t>унок</w:t>
      </w:r>
      <w:r>
        <w:rPr>
          <w:rFonts w:eastAsiaTheme="majorEastAsia"/>
          <w:sz w:val="28"/>
          <w:szCs w:val="28"/>
        </w:rPr>
        <w:t xml:space="preserve"> </w:t>
      </w:r>
      <w:r w:rsidR="00067A4B">
        <w:rPr>
          <w:rFonts w:eastAsiaTheme="majorEastAsia"/>
          <w:sz w:val="28"/>
          <w:szCs w:val="28"/>
        </w:rPr>
        <w:t>3</w:t>
      </w:r>
      <w:r>
        <w:rPr>
          <w:rFonts w:eastAsiaTheme="majorEastAsia"/>
          <w:sz w:val="28"/>
          <w:szCs w:val="28"/>
        </w:rPr>
        <w:t>.1</w:t>
      </w:r>
      <w:r w:rsidR="00D658E2">
        <w:rPr>
          <w:rFonts w:eastAsiaTheme="majorEastAsia"/>
          <w:sz w:val="28"/>
          <w:szCs w:val="28"/>
        </w:rPr>
        <w:t xml:space="preserve"> </w:t>
      </w:r>
      <w:r w:rsidR="00D658E2" w:rsidRPr="00BB216C">
        <w:rPr>
          <w:sz w:val="28"/>
          <w:szCs w:val="28"/>
        </w:rPr>
        <w:t xml:space="preserve">– </w:t>
      </w:r>
      <w:r w:rsidR="008564B2">
        <w:rPr>
          <w:rFonts w:eastAsiaTheme="majorEastAsia"/>
          <w:sz w:val="28"/>
          <w:szCs w:val="28"/>
        </w:rPr>
        <w:t>Послідовність</w:t>
      </w:r>
      <w:r w:rsidR="00655B6E" w:rsidRPr="00655B6E">
        <w:rPr>
          <w:rFonts w:eastAsiaTheme="majorEastAsia"/>
          <w:sz w:val="28"/>
          <w:szCs w:val="28"/>
        </w:rPr>
        <w:t xml:space="preserve"> створення сесії та підключення гравців.</w:t>
      </w:r>
    </w:p>
    <w:p w14:paraId="6AE85C81" w14:textId="77777777" w:rsidR="0017372C" w:rsidRPr="00F2414C" w:rsidRDefault="0017372C" w:rsidP="00F2414C">
      <w:pPr>
        <w:spacing w:line="360" w:lineRule="auto"/>
        <w:jc w:val="center"/>
        <w:rPr>
          <w:rFonts w:eastAsiaTheme="majorEastAsia"/>
          <w:sz w:val="28"/>
          <w:szCs w:val="28"/>
        </w:rPr>
      </w:pPr>
    </w:p>
    <w:p w14:paraId="4661FF6F" w14:textId="0EB7BEE4" w:rsidR="0023522A" w:rsidRPr="0023522A" w:rsidRDefault="0023522A" w:rsidP="0023522A">
      <w:pPr>
        <w:spacing w:line="360" w:lineRule="auto"/>
        <w:ind w:firstLine="851"/>
        <w:jc w:val="both"/>
        <w:rPr>
          <w:rFonts w:eastAsiaTheme="majorEastAsia"/>
          <w:sz w:val="28"/>
          <w:szCs w:val="28"/>
        </w:rPr>
      </w:pPr>
      <w:r w:rsidRPr="0023522A">
        <w:rPr>
          <w:rFonts w:eastAsiaTheme="majorEastAsia"/>
          <w:sz w:val="28"/>
          <w:szCs w:val="28"/>
          <w:lang w:val="en-US"/>
        </w:rPr>
        <w:t>Незважаючи на зручність моделі</w:t>
      </w:r>
      <w:r w:rsidR="00C74F0F">
        <w:rPr>
          <w:rFonts w:eastAsiaTheme="majorEastAsia"/>
          <w:sz w:val="28"/>
          <w:szCs w:val="28"/>
          <w:lang w:val="en-US"/>
        </w:rPr>
        <w:t xml:space="preserve"> listen server</w:t>
      </w:r>
      <w:r w:rsidRPr="0023522A">
        <w:rPr>
          <w:rFonts w:eastAsiaTheme="majorEastAsia"/>
          <w:sz w:val="28"/>
          <w:szCs w:val="28"/>
          <w:lang w:val="en-US"/>
        </w:rPr>
        <w:t xml:space="preserve">, вона має свої обмеження. Найважливішим з них є залежність стабільності протягом усього сеансу від одного гравця – хоста. У разі його виходу або втрати з'єднання гра завершується для всіх. Саме тому на ранньому етапі </w:t>
      </w:r>
      <w:r w:rsidR="00AC7384">
        <w:rPr>
          <w:rFonts w:eastAsiaTheme="majorEastAsia"/>
          <w:sz w:val="28"/>
          <w:szCs w:val="28"/>
          <w:lang w:val="en-US"/>
        </w:rPr>
        <w:t>проєкт</w:t>
      </w:r>
      <w:r w:rsidRPr="0023522A">
        <w:rPr>
          <w:rFonts w:eastAsiaTheme="majorEastAsia"/>
          <w:sz w:val="28"/>
          <w:szCs w:val="28"/>
          <w:lang w:val="en-US"/>
        </w:rPr>
        <w:t>ування передбачена можливість переходу на виділений сервер – віддалений сервер, який не бере участі в ігровому процесі, а виконує лише серверні функції. Такий підхід забезпечує кращу стабільність, масштабованість та захист від стороннього втручання.</w:t>
      </w:r>
    </w:p>
    <w:p w14:paraId="337673A5" w14:textId="565075FE" w:rsidR="0023522A" w:rsidRPr="0023522A" w:rsidRDefault="0023522A" w:rsidP="0023522A">
      <w:pPr>
        <w:spacing w:line="360" w:lineRule="auto"/>
        <w:ind w:firstLine="851"/>
        <w:jc w:val="both"/>
        <w:rPr>
          <w:rFonts w:eastAsiaTheme="majorEastAsia"/>
          <w:sz w:val="28"/>
          <w:szCs w:val="28"/>
        </w:rPr>
      </w:pPr>
      <w:r w:rsidRPr="0023522A">
        <w:rPr>
          <w:rFonts w:eastAsiaTheme="majorEastAsia"/>
          <w:sz w:val="28"/>
          <w:szCs w:val="28"/>
          <w:lang w:val="en-US"/>
        </w:rPr>
        <w:t>Unreal Engine 5 забезпечує повну підтримку обох серверних підходів, тому перехід від сервера прослуховування до виділеного сервера можливий без фундаментальних змін в архітектурі. Вся мережева логіка розроблена з урахуванням суворого розподілу обов'язків між клієнтом і сервером, де повноваження на дії завжди належать серверу. Це забезпечує легку адаптацію до нових вимог до інфраструктури та відкриває шлях для використання хмарних або кластерних рішень у майбутньому.</w:t>
      </w:r>
    </w:p>
    <w:p w14:paraId="324B6AAF" w14:textId="53B3125F" w:rsidR="0023522A" w:rsidRPr="0023522A" w:rsidRDefault="0023522A" w:rsidP="0023522A">
      <w:pPr>
        <w:spacing w:line="360" w:lineRule="auto"/>
        <w:ind w:firstLine="851"/>
        <w:jc w:val="both"/>
        <w:rPr>
          <w:rFonts w:eastAsiaTheme="majorEastAsia"/>
          <w:sz w:val="28"/>
          <w:szCs w:val="28"/>
        </w:rPr>
      </w:pPr>
      <w:r w:rsidRPr="0023522A">
        <w:rPr>
          <w:rFonts w:eastAsiaTheme="majorEastAsia"/>
          <w:sz w:val="28"/>
          <w:szCs w:val="28"/>
          <w:lang w:val="en-US"/>
        </w:rPr>
        <w:lastRenderedPageBreak/>
        <w:t xml:space="preserve">Центральним елементом реалізації ігрової логіки є </w:t>
      </w:r>
      <w:r w:rsidR="003F477F">
        <w:rPr>
          <w:rFonts w:eastAsiaTheme="majorEastAsia"/>
          <w:sz w:val="28"/>
          <w:szCs w:val="28"/>
          <w:lang w:val="en-GB"/>
        </w:rPr>
        <w:t xml:space="preserve">Gamplay </w:t>
      </w:r>
      <w:r w:rsidR="0036110F">
        <w:rPr>
          <w:rFonts w:eastAsiaTheme="majorEastAsia"/>
          <w:sz w:val="28"/>
          <w:szCs w:val="28"/>
          <w:lang w:val="en-US"/>
        </w:rPr>
        <w:t>A</w:t>
      </w:r>
      <w:r w:rsidR="003F477F">
        <w:rPr>
          <w:rFonts w:eastAsiaTheme="majorEastAsia"/>
          <w:sz w:val="28"/>
          <w:szCs w:val="28"/>
          <w:lang w:val="en-GB"/>
        </w:rPr>
        <w:t xml:space="preserve">bility </w:t>
      </w:r>
      <w:r w:rsidR="0036110F">
        <w:rPr>
          <w:rFonts w:eastAsiaTheme="majorEastAsia"/>
          <w:sz w:val="28"/>
          <w:szCs w:val="28"/>
          <w:lang w:val="en-GB"/>
        </w:rPr>
        <w:t>S</w:t>
      </w:r>
      <w:r w:rsidR="003F477F">
        <w:rPr>
          <w:rFonts w:eastAsiaTheme="majorEastAsia"/>
          <w:sz w:val="28"/>
          <w:szCs w:val="28"/>
          <w:lang w:val="en-GB"/>
        </w:rPr>
        <w:t xml:space="preserve">ystem </w:t>
      </w:r>
      <w:r w:rsidRPr="0023522A">
        <w:rPr>
          <w:rFonts w:eastAsiaTheme="majorEastAsia"/>
          <w:sz w:val="28"/>
          <w:szCs w:val="28"/>
          <w:lang w:val="en-US"/>
        </w:rPr>
        <w:t>(GAS) — модульний фреймворк, вбудований в Unreal Engine, який забезпечує структурування механіки здібностей, ефектів та атрибутів персонажів. GAS дозволяє створювати складну поведінку без жорсткого зв'язку з певним класом персонажа, що значно спрощує розширення та повторне використання коду</w:t>
      </w:r>
      <w:r w:rsidR="00FB2771">
        <w:rPr>
          <w:rFonts w:eastAsiaTheme="majorEastAsia"/>
          <w:sz w:val="28"/>
          <w:szCs w:val="28"/>
          <w:lang w:val="en-US"/>
        </w:rPr>
        <w:t xml:space="preserve"> [</w:t>
      </w:r>
      <w:r w:rsidR="00BC42ED">
        <w:rPr>
          <w:rFonts w:eastAsiaTheme="majorEastAsia"/>
          <w:sz w:val="28"/>
          <w:szCs w:val="28"/>
          <w:lang w:val="en-US"/>
        </w:rPr>
        <w:t>1</w:t>
      </w:r>
      <w:r w:rsidR="00D824CD">
        <w:rPr>
          <w:rFonts w:eastAsiaTheme="majorEastAsia"/>
          <w:sz w:val="28"/>
          <w:szCs w:val="28"/>
          <w:lang w:val="en-US"/>
        </w:rPr>
        <w:t>4</w:t>
      </w:r>
      <w:r w:rsidR="00BC42ED">
        <w:rPr>
          <w:rFonts w:eastAsiaTheme="majorEastAsia"/>
          <w:sz w:val="28"/>
          <w:szCs w:val="28"/>
          <w:lang w:val="en-US"/>
        </w:rPr>
        <w:t>]</w:t>
      </w:r>
      <w:r w:rsidRPr="0023522A">
        <w:rPr>
          <w:rFonts w:eastAsiaTheme="majorEastAsia"/>
          <w:sz w:val="28"/>
          <w:szCs w:val="28"/>
          <w:lang w:val="en-US"/>
        </w:rPr>
        <w:t>.</w:t>
      </w:r>
    </w:p>
    <w:p w14:paraId="05177B01" w14:textId="44C82F6E" w:rsidR="0023522A" w:rsidRPr="0023522A" w:rsidRDefault="0023522A" w:rsidP="0023522A">
      <w:pPr>
        <w:spacing w:line="360" w:lineRule="auto"/>
        <w:ind w:firstLine="851"/>
        <w:jc w:val="both"/>
        <w:rPr>
          <w:rFonts w:eastAsiaTheme="majorEastAsia"/>
          <w:sz w:val="28"/>
          <w:szCs w:val="28"/>
        </w:rPr>
      </w:pPr>
      <w:r w:rsidRPr="0023522A">
        <w:rPr>
          <w:rFonts w:eastAsiaTheme="majorEastAsia"/>
          <w:sz w:val="28"/>
          <w:szCs w:val="28"/>
          <w:lang w:val="en-US"/>
        </w:rPr>
        <w:t xml:space="preserve">Здібності в GAS реалізовані як окремі об'єкти, що прив'язані до персонажа через компонент </w:t>
      </w:r>
      <w:r w:rsidR="005366FD">
        <w:rPr>
          <w:rFonts w:eastAsiaTheme="majorEastAsia"/>
          <w:sz w:val="28"/>
          <w:szCs w:val="28"/>
          <w:lang w:val="en-US"/>
        </w:rPr>
        <w:t>c</w:t>
      </w:r>
      <w:r w:rsidRPr="0023522A">
        <w:rPr>
          <w:rFonts w:eastAsiaTheme="majorEastAsia"/>
          <w:sz w:val="28"/>
          <w:szCs w:val="28"/>
          <w:lang w:val="en-US"/>
        </w:rPr>
        <w:t>истем</w:t>
      </w:r>
      <w:r w:rsidR="005366FD">
        <w:rPr>
          <w:rFonts w:eastAsiaTheme="majorEastAsia"/>
          <w:sz w:val="28"/>
          <w:szCs w:val="28"/>
        </w:rPr>
        <w:t>и</w:t>
      </w:r>
      <w:r w:rsidRPr="0023522A">
        <w:rPr>
          <w:rFonts w:eastAsiaTheme="majorEastAsia"/>
          <w:sz w:val="28"/>
          <w:szCs w:val="28"/>
          <w:lang w:val="en-US"/>
        </w:rPr>
        <w:t xml:space="preserve"> </w:t>
      </w:r>
      <w:r w:rsidR="005366FD">
        <w:rPr>
          <w:rFonts w:eastAsiaTheme="majorEastAsia"/>
          <w:sz w:val="28"/>
          <w:szCs w:val="28"/>
        </w:rPr>
        <w:t>з</w:t>
      </w:r>
      <w:r w:rsidRPr="0023522A">
        <w:rPr>
          <w:rFonts w:eastAsiaTheme="majorEastAsia"/>
          <w:sz w:val="28"/>
          <w:szCs w:val="28"/>
          <w:lang w:val="en-US"/>
        </w:rPr>
        <w:t>дібностей. Це дозволяє кожному персонажу отримувати динамічний набір здібностей, залежно від класу, стану</w:t>
      </w:r>
      <w:r w:rsidR="003E4F95">
        <w:rPr>
          <w:rFonts w:eastAsiaTheme="majorEastAsia"/>
          <w:sz w:val="28"/>
          <w:szCs w:val="28"/>
        </w:rPr>
        <w:t xml:space="preserve"> </w:t>
      </w:r>
      <w:r w:rsidRPr="0023522A">
        <w:rPr>
          <w:rFonts w:eastAsiaTheme="majorEastAsia"/>
          <w:sz w:val="28"/>
          <w:szCs w:val="28"/>
          <w:lang w:val="en-US"/>
        </w:rPr>
        <w:t>або поточних ігрових умов. При цьому всі важливі дії — від активації здібності до зміни атрибутів — завжди проходять через сервер, що унеможливлює маніпуляції з боку клієнтів.</w:t>
      </w:r>
    </w:p>
    <w:p w14:paraId="7046DD8B" w14:textId="4AB86251" w:rsidR="0023522A" w:rsidRPr="0023522A" w:rsidRDefault="0023522A" w:rsidP="0023522A">
      <w:pPr>
        <w:spacing w:line="360" w:lineRule="auto"/>
        <w:ind w:firstLine="851"/>
        <w:jc w:val="both"/>
        <w:rPr>
          <w:rFonts w:eastAsiaTheme="majorEastAsia"/>
          <w:sz w:val="28"/>
          <w:szCs w:val="28"/>
        </w:rPr>
      </w:pPr>
      <w:r w:rsidRPr="0023522A">
        <w:rPr>
          <w:rFonts w:eastAsiaTheme="majorEastAsia"/>
          <w:sz w:val="28"/>
          <w:szCs w:val="28"/>
          <w:lang w:val="en-US"/>
        </w:rPr>
        <w:t>Кожна здібність може використовувати ігрові ефекти, які змінюють числові параметри персонажа або його стани. Ефекти можуть бути миттєвими або тривалими, накопичуватися, мати умови для завершення або взаємодіяти з іншими ефектами. Вся логіка ефектів також обробляється на сервері і лише потім реплікується клієнтам, що зберігає цілісність ігрового процесу та гарантує чесність у конкурентному середовищі.</w:t>
      </w:r>
    </w:p>
    <w:p w14:paraId="565D3D4B" w14:textId="109E8B7A" w:rsidR="0023522A" w:rsidRPr="0023522A" w:rsidRDefault="0023522A" w:rsidP="0023522A">
      <w:pPr>
        <w:spacing w:line="360" w:lineRule="auto"/>
        <w:ind w:firstLine="851"/>
        <w:jc w:val="both"/>
        <w:rPr>
          <w:rFonts w:eastAsiaTheme="majorEastAsia"/>
          <w:sz w:val="28"/>
          <w:szCs w:val="28"/>
        </w:rPr>
      </w:pPr>
      <w:r w:rsidRPr="0023522A">
        <w:rPr>
          <w:rFonts w:eastAsiaTheme="majorEastAsia"/>
          <w:sz w:val="28"/>
          <w:szCs w:val="28"/>
          <w:lang w:val="en-US"/>
        </w:rPr>
        <w:t>Система атрибутів відповідає за зберігання та обробку численних характеристик персонажів: здоров'я, мана, витривалість, захист, швидкість тощо. Їх зміна виконується на сервері, після чого результати синхронізуються між усіма клієнтами. Це запобігає розбіжностям у станах гри на різних пристроях та дозволяє підтримувати наступну поведінку для всіх учасників сеансу.</w:t>
      </w:r>
    </w:p>
    <w:p w14:paraId="666A850C" w14:textId="01E1EAB6" w:rsidR="005347F1" w:rsidRDefault="0023522A" w:rsidP="0023522A">
      <w:pPr>
        <w:spacing w:line="360" w:lineRule="auto"/>
        <w:ind w:firstLine="851"/>
        <w:jc w:val="both"/>
        <w:rPr>
          <w:rFonts w:eastAsiaTheme="majorEastAsia"/>
          <w:sz w:val="28"/>
          <w:szCs w:val="28"/>
          <w:lang w:val="en-US"/>
        </w:rPr>
      </w:pPr>
      <w:r w:rsidRPr="0023522A">
        <w:rPr>
          <w:rFonts w:eastAsiaTheme="majorEastAsia"/>
          <w:sz w:val="28"/>
          <w:szCs w:val="28"/>
          <w:lang w:val="en-US"/>
        </w:rPr>
        <w:t>Глибока інтеграція GAS із системою реплікації Unreal Engine дозволяє ефективно передавати стан гри між клієнтом та сервером. Усі ключові зміни — активація здібностей, застосування ефектів, оновлення атрибутів — ініціюються сервером, що надійно захищає гру від шахрайства або зловмисного втручання. Це особливо важливо в мережах зі змінною якістю з'єднання, де стабільна синхронізація має вирішальне значення для якості ігрового процесу.</w:t>
      </w:r>
      <w:r>
        <w:rPr>
          <w:rFonts w:eastAsiaTheme="majorEastAsia"/>
          <w:sz w:val="28"/>
          <w:szCs w:val="28"/>
        </w:rPr>
        <w:t xml:space="preserve"> </w:t>
      </w:r>
      <w:r w:rsidR="00391902" w:rsidRPr="00391902">
        <w:rPr>
          <w:rFonts w:eastAsiaTheme="majorEastAsia"/>
          <w:sz w:val="28"/>
          <w:szCs w:val="28"/>
        </w:rPr>
        <w:t>Детальну</w:t>
      </w:r>
      <w:r w:rsidR="00232FE9">
        <w:rPr>
          <w:rFonts w:eastAsiaTheme="majorEastAsia"/>
          <w:sz w:val="28"/>
          <w:szCs w:val="28"/>
        </w:rPr>
        <w:t xml:space="preserve"> </w:t>
      </w:r>
      <w:r w:rsidR="00391902" w:rsidRPr="00391902">
        <w:rPr>
          <w:rFonts w:eastAsiaTheme="majorEastAsia"/>
          <w:sz w:val="28"/>
          <w:szCs w:val="28"/>
        </w:rPr>
        <w:t xml:space="preserve">взаємодію між компонентами показано на </w:t>
      </w:r>
      <w:r w:rsidR="00391902">
        <w:rPr>
          <w:rFonts w:eastAsiaTheme="majorEastAsia"/>
          <w:sz w:val="28"/>
          <w:szCs w:val="28"/>
        </w:rPr>
        <w:t>рис. 3.</w:t>
      </w:r>
      <w:r w:rsidR="006A60F9">
        <w:rPr>
          <w:rFonts w:eastAsiaTheme="majorEastAsia"/>
          <w:sz w:val="28"/>
          <w:szCs w:val="28"/>
          <w:lang w:val="en-US"/>
        </w:rPr>
        <w:t>2</w:t>
      </w:r>
      <w:r w:rsidR="00391902">
        <w:rPr>
          <w:rFonts w:eastAsiaTheme="majorEastAsia"/>
          <w:sz w:val="28"/>
          <w:szCs w:val="28"/>
        </w:rPr>
        <w:t>.</w:t>
      </w:r>
    </w:p>
    <w:p w14:paraId="1CF1AE2B" w14:textId="77777777" w:rsidR="00D123B1" w:rsidRPr="00D123B1" w:rsidRDefault="00D123B1" w:rsidP="00157DB4">
      <w:pPr>
        <w:spacing w:line="360" w:lineRule="auto"/>
        <w:ind w:firstLine="851"/>
        <w:jc w:val="both"/>
        <w:rPr>
          <w:rFonts w:eastAsiaTheme="majorEastAsia"/>
          <w:sz w:val="28"/>
          <w:szCs w:val="28"/>
          <w:lang w:val="en-US"/>
        </w:rPr>
      </w:pPr>
    </w:p>
    <w:p w14:paraId="38A85C6F" w14:textId="6712BA02" w:rsidR="009509AC" w:rsidRDefault="00D123B1" w:rsidP="009509AC">
      <w:pPr>
        <w:spacing w:line="360" w:lineRule="auto"/>
        <w:jc w:val="both"/>
        <w:rPr>
          <w:rFonts w:eastAsiaTheme="majorEastAsia"/>
          <w:sz w:val="28"/>
          <w:szCs w:val="28"/>
        </w:rPr>
      </w:pPr>
      <w:r>
        <w:rPr>
          <w:noProof/>
        </w:rPr>
        <w:drawing>
          <wp:inline distT="0" distB="0" distL="0" distR="0" wp14:anchorId="7DE0F44D" wp14:editId="6686A0F5">
            <wp:extent cx="6120130" cy="3104515"/>
            <wp:effectExtent l="0" t="0" r="0" b="635"/>
            <wp:docPr id="623955618" name="Рисунок 116"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lantUML Diagra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130" cy="3104515"/>
                    </a:xfrm>
                    <a:prstGeom prst="rect">
                      <a:avLst/>
                    </a:prstGeom>
                    <a:noFill/>
                    <a:ln>
                      <a:noFill/>
                    </a:ln>
                  </pic:spPr>
                </pic:pic>
              </a:graphicData>
            </a:graphic>
          </wp:inline>
        </w:drawing>
      </w:r>
    </w:p>
    <w:p w14:paraId="067AE5A5" w14:textId="478EE7AF" w:rsidR="00365194" w:rsidRDefault="00365194" w:rsidP="00365194">
      <w:pPr>
        <w:spacing w:line="360" w:lineRule="auto"/>
        <w:jc w:val="center"/>
        <w:rPr>
          <w:rFonts w:eastAsiaTheme="majorEastAsia"/>
          <w:sz w:val="28"/>
          <w:szCs w:val="28"/>
        </w:rPr>
      </w:pPr>
      <w:r>
        <w:rPr>
          <w:rFonts w:eastAsiaTheme="majorEastAsia"/>
          <w:sz w:val="28"/>
          <w:szCs w:val="28"/>
        </w:rPr>
        <w:t>Рис</w:t>
      </w:r>
      <w:r w:rsidR="0078404C">
        <w:rPr>
          <w:rFonts w:eastAsiaTheme="majorEastAsia"/>
          <w:sz w:val="28"/>
          <w:szCs w:val="28"/>
        </w:rPr>
        <w:t>унок</w:t>
      </w:r>
      <w:r>
        <w:rPr>
          <w:rFonts w:eastAsiaTheme="majorEastAsia"/>
          <w:sz w:val="28"/>
          <w:szCs w:val="28"/>
        </w:rPr>
        <w:t xml:space="preserve"> 3.2</w:t>
      </w:r>
      <w:r w:rsidR="00D658E2">
        <w:rPr>
          <w:rFonts w:eastAsiaTheme="majorEastAsia"/>
          <w:sz w:val="28"/>
          <w:szCs w:val="28"/>
        </w:rPr>
        <w:t xml:space="preserve"> </w:t>
      </w:r>
      <w:r w:rsidR="00D658E2" w:rsidRPr="00BB216C">
        <w:rPr>
          <w:sz w:val="28"/>
          <w:szCs w:val="28"/>
        </w:rPr>
        <w:t>–</w:t>
      </w:r>
      <w:r w:rsidR="00EB5222">
        <w:rPr>
          <w:sz w:val="28"/>
          <w:szCs w:val="28"/>
        </w:rPr>
        <w:t xml:space="preserve"> </w:t>
      </w:r>
      <w:r w:rsidRPr="00365194">
        <w:rPr>
          <w:rFonts w:eastAsiaTheme="majorEastAsia"/>
          <w:sz w:val="28"/>
          <w:szCs w:val="28"/>
        </w:rPr>
        <w:t>Послідовність активації здібності та застосування ефекту</w:t>
      </w:r>
    </w:p>
    <w:p w14:paraId="4BDCA810" w14:textId="77777777" w:rsidR="004F566E" w:rsidRPr="005347F1" w:rsidRDefault="004F566E" w:rsidP="00365194">
      <w:pPr>
        <w:spacing w:line="360" w:lineRule="auto"/>
        <w:jc w:val="center"/>
        <w:rPr>
          <w:rFonts w:eastAsiaTheme="majorEastAsia"/>
          <w:sz w:val="28"/>
          <w:szCs w:val="28"/>
        </w:rPr>
      </w:pPr>
    </w:p>
    <w:p w14:paraId="54CCEC74" w14:textId="41945437" w:rsidR="00774086" w:rsidRDefault="002F30B5" w:rsidP="00774086">
      <w:pPr>
        <w:spacing w:line="360" w:lineRule="auto"/>
        <w:ind w:firstLine="851"/>
        <w:jc w:val="both"/>
        <w:rPr>
          <w:rFonts w:eastAsiaTheme="majorEastAsia"/>
          <w:sz w:val="28"/>
          <w:szCs w:val="28"/>
        </w:rPr>
      </w:pPr>
      <w:r w:rsidRPr="002F30B5">
        <w:rPr>
          <w:rFonts w:eastAsiaTheme="majorEastAsia"/>
          <w:sz w:val="28"/>
          <w:szCs w:val="28"/>
          <w:lang w:val="en-US"/>
        </w:rPr>
        <w:t>Загалом, архітектура проєкту базується на гнучкості раннього розгортання з перспективою масштабування до професійного рівня. Обрані технології — GAS, Advanced Sessions, Steam SDK — створюють надійну основу, придатну як для невеликих матчів, так і для подальшого розширення до великих багатокористувацьких середовищ. Враховуючи можливості Unreal Engine 5, система готова до еволюції — від тестових сесій до повноцінної інфраструктури з використанням хмарних серверів, балансування навантаження та підтримки великої кількості гравців.</w:t>
      </w:r>
    </w:p>
    <w:p w14:paraId="3CB4303D" w14:textId="77777777" w:rsidR="002F30B5" w:rsidRPr="00015138" w:rsidRDefault="002F30B5" w:rsidP="00774086">
      <w:pPr>
        <w:spacing w:line="360" w:lineRule="auto"/>
        <w:ind w:firstLine="851"/>
        <w:jc w:val="both"/>
        <w:rPr>
          <w:rFonts w:eastAsiaTheme="majorEastAsia"/>
          <w:sz w:val="28"/>
          <w:szCs w:val="28"/>
        </w:rPr>
      </w:pPr>
    </w:p>
    <w:p w14:paraId="650B6A1D" w14:textId="48258971" w:rsidR="00774086" w:rsidRPr="00015138" w:rsidRDefault="00EC2EC3" w:rsidP="007E4769">
      <w:pPr>
        <w:spacing w:line="360" w:lineRule="auto"/>
        <w:ind w:firstLine="851"/>
        <w:jc w:val="both"/>
        <w:outlineLvl w:val="1"/>
        <w:rPr>
          <w:rFonts w:eastAsiaTheme="majorEastAsia"/>
          <w:b/>
          <w:bCs/>
          <w:sz w:val="28"/>
          <w:szCs w:val="28"/>
        </w:rPr>
      </w:pPr>
      <w:bookmarkStart w:id="47" w:name="_Toc200025590"/>
      <w:r w:rsidRPr="00015138">
        <w:rPr>
          <w:rFonts w:eastAsiaTheme="majorEastAsia"/>
          <w:b/>
          <w:bCs/>
          <w:sz w:val="28"/>
          <w:szCs w:val="28"/>
        </w:rPr>
        <w:t>3.2.</w:t>
      </w:r>
      <w:r w:rsidR="007E4769">
        <w:rPr>
          <w:rFonts w:eastAsiaTheme="majorEastAsia"/>
          <w:b/>
          <w:bCs/>
          <w:sz w:val="28"/>
          <w:szCs w:val="28"/>
        </w:rPr>
        <w:tab/>
      </w:r>
      <w:r w:rsidR="00774086" w:rsidRPr="00015138">
        <w:rPr>
          <w:rFonts w:eastAsiaTheme="majorEastAsia"/>
          <w:b/>
          <w:bCs/>
          <w:sz w:val="28"/>
          <w:szCs w:val="28"/>
        </w:rPr>
        <w:t>Моделювання ігрових процесів та клієнт-серверної взаємодії</w:t>
      </w:r>
      <w:bookmarkEnd w:id="47"/>
    </w:p>
    <w:p w14:paraId="404DB285" w14:textId="35DFB221" w:rsidR="00DE7DAC" w:rsidRPr="00015138" w:rsidRDefault="00DE7DAC" w:rsidP="00054784">
      <w:pPr>
        <w:spacing w:line="360" w:lineRule="auto"/>
        <w:ind w:hanging="851"/>
        <w:jc w:val="center"/>
        <w:rPr>
          <w:rFonts w:eastAsiaTheme="majorEastAsia"/>
          <w:sz w:val="28"/>
          <w:szCs w:val="28"/>
          <w:lang w:val="en-US"/>
        </w:rPr>
      </w:pPr>
    </w:p>
    <w:p w14:paraId="44CD9C04" w14:textId="6863AD15" w:rsidR="00F47460" w:rsidRPr="00F47460" w:rsidRDefault="00F47460" w:rsidP="00F47460">
      <w:pPr>
        <w:spacing w:line="360" w:lineRule="auto"/>
        <w:ind w:firstLine="851"/>
        <w:jc w:val="both"/>
        <w:rPr>
          <w:rFonts w:eastAsiaTheme="majorEastAsia"/>
          <w:sz w:val="28"/>
          <w:szCs w:val="28"/>
        </w:rPr>
      </w:pPr>
      <w:r w:rsidRPr="00F47460">
        <w:rPr>
          <w:rFonts w:eastAsiaTheme="majorEastAsia"/>
          <w:sz w:val="28"/>
          <w:szCs w:val="28"/>
          <w:lang w:val="en-US"/>
        </w:rPr>
        <w:t xml:space="preserve">Розробка багатокористувацької гри — це не просто реалізація внутрішньоігрових механізмів, а системне завдання, яке охоплює численні аспекти: ігрову логіку, обробку мережевої взаємодії, синхронізацію стану об'єктів, візуальну автентичність, адаптацію до нестабільних мережевих умов та загальний користувацький досвід. На відміну від однокористувацьких </w:t>
      </w:r>
      <w:r w:rsidR="00AC7384">
        <w:rPr>
          <w:rFonts w:eastAsiaTheme="majorEastAsia"/>
          <w:sz w:val="28"/>
          <w:szCs w:val="28"/>
          <w:lang w:val="en-US"/>
        </w:rPr>
        <w:t>проєкт</w:t>
      </w:r>
      <w:r w:rsidRPr="00F47460">
        <w:rPr>
          <w:rFonts w:eastAsiaTheme="majorEastAsia"/>
          <w:sz w:val="28"/>
          <w:szCs w:val="28"/>
          <w:lang w:val="en-US"/>
        </w:rPr>
        <w:t xml:space="preserve">ів, </w:t>
      </w:r>
      <w:r w:rsidRPr="00F47460">
        <w:rPr>
          <w:rFonts w:eastAsiaTheme="majorEastAsia"/>
          <w:sz w:val="28"/>
          <w:szCs w:val="28"/>
          <w:lang w:val="en-US"/>
        </w:rPr>
        <w:lastRenderedPageBreak/>
        <w:t xml:space="preserve">у багатокористувацькій грі будь-яка дія одного гравця є </w:t>
      </w:r>
      <w:r>
        <w:rPr>
          <w:rFonts w:eastAsiaTheme="majorEastAsia"/>
          <w:sz w:val="28"/>
          <w:szCs w:val="28"/>
        </w:rPr>
        <w:t xml:space="preserve">зміною </w:t>
      </w:r>
      <w:r w:rsidRPr="00F47460">
        <w:rPr>
          <w:rFonts w:eastAsiaTheme="majorEastAsia"/>
          <w:sz w:val="28"/>
          <w:szCs w:val="28"/>
          <w:lang w:val="en-US"/>
        </w:rPr>
        <w:t>стану гри для інших учасників. Це вимагає точної координації дій між усіма клієнтами, щоб уникнути пошкодження логіки, зловживань або шахрайства.</w:t>
      </w:r>
    </w:p>
    <w:p w14:paraId="4AC5630D" w14:textId="0F936A1E" w:rsidR="00F47460" w:rsidRDefault="00F47460" w:rsidP="00F47460">
      <w:pPr>
        <w:spacing w:line="360" w:lineRule="auto"/>
        <w:ind w:firstLine="851"/>
        <w:jc w:val="both"/>
        <w:rPr>
          <w:rFonts w:eastAsiaTheme="majorEastAsia"/>
          <w:sz w:val="28"/>
          <w:szCs w:val="28"/>
        </w:rPr>
      </w:pPr>
      <w:r w:rsidRPr="00F47460">
        <w:rPr>
          <w:rFonts w:eastAsiaTheme="majorEastAsia"/>
          <w:sz w:val="28"/>
          <w:szCs w:val="28"/>
          <w:lang w:val="en-US"/>
        </w:rPr>
        <w:t>Для підтримки цієї ключової архітектурної моделі було обрано клієнт-серверну систему. Усі критичні обчислення, включаючи перевірку дійсності дій персонажів, обчислення ефектів та зміну станів та атрибутів, виконуються на сервері. Клієнти, у свою чергу, надають функції для ініціювання дій (через інтерфейс користувача або інші механізми керування),</w:t>
      </w:r>
      <w:r w:rsidR="006A654D">
        <w:rPr>
          <w:rFonts w:eastAsiaTheme="majorEastAsia"/>
          <w:sz w:val="28"/>
          <w:szCs w:val="28"/>
        </w:rPr>
        <w:t xml:space="preserve"> отримують</w:t>
      </w:r>
      <w:r w:rsidRPr="00F47460">
        <w:rPr>
          <w:rFonts w:eastAsiaTheme="majorEastAsia"/>
          <w:sz w:val="28"/>
          <w:szCs w:val="28"/>
          <w:lang w:val="en-US"/>
        </w:rPr>
        <w:t xml:space="preserve"> попередній візуальний зворотний зв'язок (анімацію, </w:t>
      </w:r>
      <w:r w:rsidR="00F928E6">
        <w:rPr>
          <w:rFonts w:eastAsiaTheme="majorEastAsia"/>
          <w:sz w:val="28"/>
          <w:szCs w:val="28"/>
        </w:rPr>
        <w:t>ефекти</w:t>
      </w:r>
      <w:r w:rsidRPr="00F47460">
        <w:rPr>
          <w:rFonts w:eastAsiaTheme="majorEastAsia"/>
          <w:sz w:val="28"/>
          <w:szCs w:val="28"/>
          <w:lang w:val="en-US"/>
        </w:rPr>
        <w:t xml:space="preserve"> тощо) та відображають перевірені результати.</w:t>
      </w:r>
    </w:p>
    <w:p w14:paraId="7AF940EC" w14:textId="77777777" w:rsidR="006A66E0" w:rsidRPr="006A66E0" w:rsidRDefault="006A66E0" w:rsidP="006A66E0">
      <w:pPr>
        <w:spacing w:line="360" w:lineRule="auto"/>
        <w:ind w:firstLine="851"/>
        <w:jc w:val="both"/>
        <w:rPr>
          <w:rFonts w:eastAsiaTheme="majorEastAsia"/>
          <w:sz w:val="28"/>
          <w:szCs w:val="28"/>
          <w:lang w:val="en-US"/>
        </w:rPr>
      </w:pPr>
      <w:r w:rsidRPr="006A66E0">
        <w:rPr>
          <w:rFonts w:eastAsiaTheme="majorEastAsia"/>
          <w:sz w:val="28"/>
          <w:szCs w:val="28"/>
          <w:lang w:val="en-US"/>
        </w:rPr>
        <w:t>Вся логіка взаємодії в такій системі поділяється на три основні етапи:</w:t>
      </w:r>
    </w:p>
    <w:p w14:paraId="473C9060" w14:textId="77777777" w:rsidR="006A66E0" w:rsidRPr="006A66E0" w:rsidRDefault="006A66E0" w:rsidP="006A66E0">
      <w:pPr>
        <w:spacing w:line="360" w:lineRule="auto"/>
        <w:ind w:firstLine="851"/>
        <w:jc w:val="both"/>
        <w:rPr>
          <w:rFonts w:eastAsiaTheme="majorEastAsia"/>
          <w:sz w:val="28"/>
          <w:szCs w:val="28"/>
          <w:lang w:val="en-US"/>
        </w:rPr>
      </w:pPr>
      <w:r w:rsidRPr="006A66E0">
        <w:rPr>
          <w:rFonts w:eastAsiaTheme="majorEastAsia"/>
          <w:sz w:val="28"/>
          <w:szCs w:val="28"/>
          <w:lang w:val="en-US"/>
        </w:rPr>
        <w:t>Ініціація події на клієнті — наприклад, гравець натискає кнопку для початку атаки, використання предмета, стрибка тощо. На цьому етапі клієнт також може виконати прогноз, щоб миттєво показати дію гравцеві, ще до того, як вона буде підтверджена сервером.</w:t>
      </w:r>
    </w:p>
    <w:p w14:paraId="797B896A" w14:textId="77777777" w:rsidR="006A66E0" w:rsidRPr="006A66E0" w:rsidRDefault="006A66E0" w:rsidP="006A66E0">
      <w:pPr>
        <w:spacing w:line="360" w:lineRule="auto"/>
        <w:ind w:firstLine="851"/>
        <w:jc w:val="both"/>
        <w:rPr>
          <w:rFonts w:eastAsiaTheme="majorEastAsia"/>
          <w:sz w:val="28"/>
          <w:szCs w:val="28"/>
          <w:lang w:val="en-US"/>
        </w:rPr>
      </w:pPr>
      <w:r w:rsidRPr="006A66E0">
        <w:rPr>
          <w:rFonts w:eastAsiaTheme="majorEastAsia"/>
          <w:sz w:val="28"/>
          <w:szCs w:val="28"/>
          <w:lang w:val="en-US"/>
        </w:rPr>
        <w:t>Перевірка та виконання логіки на сервері — сервер отримує запит, перевіряє наявність відповідних умов (наявність ресурсів, перезарядка, позиція гравця, взаємодія з іншими об'єктами тощо) і, якщо всі умови виконані, активує відповідну дію (наприклад, використання здібності або нанесення шкоди). Всі ефекти змін (зменшення здоров'я, відштовхування, оновлення атрибутів) відбуваються на сервері.</w:t>
      </w:r>
    </w:p>
    <w:p w14:paraId="13539FD9" w14:textId="77777777" w:rsidR="006A66E0" w:rsidRPr="006A66E0" w:rsidRDefault="006A66E0" w:rsidP="006A66E0">
      <w:pPr>
        <w:spacing w:line="360" w:lineRule="auto"/>
        <w:ind w:firstLine="851"/>
        <w:jc w:val="both"/>
        <w:rPr>
          <w:rFonts w:eastAsiaTheme="majorEastAsia"/>
          <w:sz w:val="28"/>
          <w:szCs w:val="28"/>
          <w:lang w:val="en-US"/>
        </w:rPr>
      </w:pPr>
      <w:r w:rsidRPr="006A66E0">
        <w:rPr>
          <w:rFonts w:eastAsiaTheme="majorEastAsia"/>
          <w:sz w:val="28"/>
          <w:szCs w:val="28"/>
          <w:lang w:val="en-US"/>
        </w:rPr>
        <w:t>Реплікація результату на інші клієнти — після успішного виконання логіки сервер передає змінений стан (наприклад, оновлені атрибути або позиції об'єктів) усім відповідним клієнтам. В результаті кожен гравець бачить однакову картину світу.</w:t>
      </w:r>
    </w:p>
    <w:p w14:paraId="3942E9FF" w14:textId="407ABEF2" w:rsidR="006A66E0" w:rsidRPr="006A66E0" w:rsidRDefault="006A66E0" w:rsidP="006A66E0">
      <w:pPr>
        <w:spacing w:line="360" w:lineRule="auto"/>
        <w:ind w:firstLine="851"/>
        <w:jc w:val="both"/>
        <w:rPr>
          <w:rFonts w:eastAsiaTheme="majorEastAsia"/>
          <w:sz w:val="28"/>
          <w:szCs w:val="28"/>
        </w:rPr>
      </w:pPr>
      <w:r w:rsidRPr="006A66E0">
        <w:rPr>
          <w:rFonts w:eastAsiaTheme="majorEastAsia"/>
          <w:sz w:val="28"/>
          <w:szCs w:val="28"/>
          <w:lang w:val="en-US"/>
        </w:rPr>
        <w:t xml:space="preserve">Такий підхід дозволяє централізовано контролювати ключові аспекти ігрового процесу, забезпечує узгодженість ігрового стану для всіх учасників та захист від шахрайства, оскільки клієнти не можуть самостійно змінювати параметри гри — усі критичні дії підтверджуються лише сервером. Наприклад, </w:t>
      </w:r>
      <w:r w:rsidRPr="006A66E0">
        <w:rPr>
          <w:rFonts w:eastAsiaTheme="majorEastAsia"/>
          <w:sz w:val="28"/>
          <w:szCs w:val="28"/>
          <w:lang w:val="en-US"/>
        </w:rPr>
        <w:lastRenderedPageBreak/>
        <w:t>навіть якщо клієнт візуально показує, що гравець виконав атаку, фактична шкода завдається лише тоді, коли сервер підтверджує її успіх.</w:t>
      </w:r>
    </w:p>
    <w:p w14:paraId="21B2E0D1" w14:textId="4C2619C6" w:rsidR="003E06B4" w:rsidRDefault="006A66E0" w:rsidP="006A66E0">
      <w:pPr>
        <w:spacing w:line="360" w:lineRule="auto"/>
        <w:ind w:firstLine="851"/>
        <w:jc w:val="both"/>
        <w:rPr>
          <w:rFonts w:eastAsiaTheme="majorEastAsia"/>
          <w:sz w:val="28"/>
          <w:szCs w:val="28"/>
        </w:rPr>
      </w:pPr>
      <w:r w:rsidRPr="006A66E0">
        <w:rPr>
          <w:rFonts w:eastAsiaTheme="majorEastAsia"/>
          <w:sz w:val="28"/>
          <w:szCs w:val="28"/>
          <w:lang w:val="en-US"/>
        </w:rPr>
        <w:t>Поведінка персонажа моделюється за допомогою</w:t>
      </w:r>
      <w:r w:rsidR="00632532">
        <w:rPr>
          <w:rFonts w:eastAsiaTheme="majorEastAsia"/>
          <w:sz w:val="28"/>
          <w:szCs w:val="28"/>
        </w:rPr>
        <w:t xml:space="preserve"> машини станів</w:t>
      </w:r>
      <w:r w:rsidRPr="006A66E0">
        <w:rPr>
          <w:rFonts w:eastAsiaTheme="majorEastAsia"/>
          <w:sz w:val="28"/>
          <w:szCs w:val="28"/>
          <w:lang w:val="en-US"/>
        </w:rPr>
        <w:t>, що дозволяє чітко структуровано описувати переходи між режимами дій. Кожен стан у цій моделі містить логіку входу, активну поведінку та логіку виходу (очищення, перехід до іншого стану). Перехід між станами відбувається залежно від зовнішніх або внутрішніх подій, які можуть надходити як від клієнта, так і від сервера. Діаграма станів поведінки персонажа представлена ​​на рисунку 3.3.</w:t>
      </w:r>
    </w:p>
    <w:p w14:paraId="754E899D" w14:textId="77777777" w:rsidR="00556CF4" w:rsidRPr="00556CF4" w:rsidRDefault="00556CF4" w:rsidP="006A66E0">
      <w:pPr>
        <w:spacing w:line="360" w:lineRule="auto"/>
        <w:ind w:firstLine="851"/>
        <w:jc w:val="both"/>
        <w:rPr>
          <w:rFonts w:eastAsiaTheme="majorEastAsia"/>
          <w:sz w:val="28"/>
          <w:szCs w:val="28"/>
        </w:rPr>
      </w:pPr>
    </w:p>
    <w:p w14:paraId="2D0DB404" w14:textId="0BA0D4CA" w:rsidR="003E06B4" w:rsidRDefault="003E06B4" w:rsidP="009A1028">
      <w:pPr>
        <w:spacing w:line="360" w:lineRule="auto"/>
        <w:jc w:val="center"/>
        <w:rPr>
          <w:rFonts w:eastAsiaTheme="majorEastAsia"/>
          <w:sz w:val="28"/>
          <w:szCs w:val="28"/>
        </w:rPr>
      </w:pPr>
      <w:r>
        <w:rPr>
          <w:noProof/>
        </w:rPr>
        <w:drawing>
          <wp:inline distT="0" distB="0" distL="0" distR="0" wp14:anchorId="6F227F68" wp14:editId="787076A4">
            <wp:extent cx="5769576" cy="2545964"/>
            <wp:effectExtent l="0" t="0" r="3175" b="6985"/>
            <wp:docPr id="1853657356" name="Рисунок 120"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PlantUML Diagra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81812" cy="2551364"/>
                    </a:xfrm>
                    <a:prstGeom prst="rect">
                      <a:avLst/>
                    </a:prstGeom>
                    <a:noFill/>
                    <a:ln>
                      <a:noFill/>
                    </a:ln>
                  </pic:spPr>
                </pic:pic>
              </a:graphicData>
            </a:graphic>
          </wp:inline>
        </w:drawing>
      </w:r>
    </w:p>
    <w:p w14:paraId="3E780349" w14:textId="30EAA9B5" w:rsidR="00AF63CE" w:rsidRDefault="00AF63CE" w:rsidP="009A1028">
      <w:pPr>
        <w:spacing w:line="360" w:lineRule="auto"/>
        <w:jc w:val="center"/>
        <w:rPr>
          <w:rFonts w:eastAsiaTheme="majorEastAsia"/>
          <w:sz w:val="28"/>
          <w:szCs w:val="28"/>
        </w:rPr>
      </w:pPr>
      <w:r>
        <w:rPr>
          <w:rFonts w:eastAsiaTheme="majorEastAsia"/>
          <w:sz w:val="28"/>
          <w:szCs w:val="28"/>
        </w:rPr>
        <w:t>Рисунок 3.3</w:t>
      </w:r>
      <w:r w:rsidR="00D658E2">
        <w:rPr>
          <w:rFonts w:eastAsiaTheme="majorEastAsia"/>
          <w:sz w:val="28"/>
          <w:szCs w:val="28"/>
        </w:rPr>
        <w:t xml:space="preserve"> </w:t>
      </w:r>
      <w:r w:rsidR="00D658E2" w:rsidRPr="00BB216C">
        <w:rPr>
          <w:sz w:val="28"/>
          <w:szCs w:val="28"/>
        </w:rPr>
        <w:t xml:space="preserve">– </w:t>
      </w:r>
      <w:r>
        <w:rPr>
          <w:rFonts w:eastAsiaTheme="majorEastAsia"/>
          <w:sz w:val="28"/>
          <w:szCs w:val="28"/>
        </w:rPr>
        <w:t>Діаграма станів персонажа</w:t>
      </w:r>
    </w:p>
    <w:p w14:paraId="36053BE2" w14:textId="77777777" w:rsidR="00114F52" w:rsidRPr="00AF63CE" w:rsidRDefault="00114F52" w:rsidP="00AF63CE">
      <w:pPr>
        <w:spacing w:line="360" w:lineRule="auto"/>
        <w:jc w:val="both"/>
        <w:rPr>
          <w:rFonts w:eastAsiaTheme="majorEastAsia"/>
          <w:sz w:val="28"/>
          <w:szCs w:val="28"/>
        </w:rPr>
      </w:pPr>
    </w:p>
    <w:p w14:paraId="54A540D1" w14:textId="798D760A" w:rsidR="00114F52" w:rsidRPr="002D363C" w:rsidRDefault="00114F52" w:rsidP="002D363C">
      <w:pPr>
        <w:spacing w:line="360" w:lineRule="auto"/>
        <w:ind w:firstLine="851"/>
        <w:jc w:val="both"/>
        <w:rPr>
          <w:rFonts w:eastAsiaTheme="majorEastAsia"/>
          <w:sz w:val="28"/>
          <w:szCs w:val="28"/>
        </w:rPr>
      </w:pPr>
      <w:r w:rsidRPr="00114F52">
        <w:rPr>
          <w:rFonts w:eastAsiaTheme="majorEastAsia"/>
          <w:sz w:val="28"/>
          <w:szCs w:val="28"/>
          <w:lang w:val="en-US"/>
        </w:rPr>
        <w:t>Окрему увагу слід приділити обробці зміни ігрових атрибутів. У системі всі зміни атрибутів відбуваються виключно на сервері, що гарантує чесність гри. Після зміни атрибуту він реплікується на всі клієнти, де, у свою чергу, запускається відповідна функція оновлення інтерфейсу користувача або візуального ефекту.</w:t>
      </w:r>
      <w:r w:rsidR="002D363C">
        <w:rPr>
          <w:rFonts w:eastAsiaTheme="majorEastAsia"/>
          <w:sz w:val="28"/>
          <w:szCs w:val="28"/>
        </w:rPr>
        <w:t xml:space="preserve"> </w:t>
      </w:r>
      <w:r w:rsidRPr="00114F52">
        <w:rPr>
          <w:rFonts w:eastAsiaTheme="majorEastAsia"/>
          <w:sz w:val="28"/>
          <w:szCs w:val="28"/>
          <w:lang w:val="en-US"/>
        </w:rPr>
        <w:t>Детальна діаграма цієї послідовності наведена на рис. 3.4.</w:t>
      </w:r>
    </w:p>
    <w:p w14:paraId="7707C108" w14:textId="77777777" w:rsidR="00C0616E" w:rsidRDefault="00C0616E" w:rsidP="00C0616E">
      <w:pPr>
        <w:spacing w:line="360" w:lineRule="auto"/>
        <w:ind w:firstLine="851"/>
        <w:jc w:val="both"/>
        <w:rPr>
          <w:rFonts w:eastAsiaTheme="majorEastAsia"/>
          <w:sz w:val="28"/>
          <w:szCs w:val="28"/>
        </w:rPr>
      </w:pPr>
    </w:p>
    <w:p w14:paraId="62B48803" w14:textId="7A618467" w:rsidR="00114F52" w:rsidRPr="00C0616E" w:rsidRDefault="00C0616E" w:rsidP="00D836DD">
      <w:pPr>
        <w:spacing w:line="360" w:lineRule="auto"/>
        <w:jc w:val="center"/>
        <w:rPr>
          <w:rFonts w:eastAsiaTheme="majorEastAsia"/>
          <w:sz w:val="28"/>
          <w:szCs w:val="28"/>
        </w:rPr>
      </w:pPr>
      <w:r w:rsidRPr="00C0616E">
        <w:rPr>
          <w:rFonts w:eastAsiaTheme="majorEastAsia"/>
          <w:noProof/>
          <w:sz w:val="28"/>
          <w:szCs w:val="28"/>
          <w:lang w:val="en-US"/>
        </w:rPr>
        <w:lastRenderedPageBreak/>
        <w:drawing>
          <wp:inline distT="0" distB="0" distL="0" distR="0" wp14:anchorId="2F494918" wp14:editId="638BC780">
            <wp:extent cx="5429618" cy="4358934"/>
            <wp:effectExtent l="0" t="0" r="0" b="3810"/>
            <wp:docPr id="15869637"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16">
                      <a:extLst>
                        <a:ext uri="{28A0092B-C50C-407E-A947-70E740481C1C}">
                          <a14:useLocalDpi xmlns:a14="http://schemas.microsoft.com/office/drawing/2010/main" val="0"/>
                        </a:ext>
                      </a:extLst>
                    </a:blip>
                    <a:srcRect l="14690" t="25236" r="18456" b="21093"/>
                    <a:stretch/>
                  </pic:blipFill>
                  <pic:spPr bwMode="auto">
                    <a:xfrm>
                      <a:off x="0" y="0"/>
                      <a:ext cx="5474684" cy="4395113"/>
                    </a:xfrm>
                    <a:prstGeom prst="rect">
                      <a:avLst/>
                    </a:prstGeom>
                    <a:noFill/>
                    <a:ln>
                      <a:noFill/>
                    </a:ln>
                    <a:extLst>
                      <a:ext uri="{53640926-AAD7-44D8-BBD7-CCE9431645EC}">
                        <a14:shadowObscured xmlns:a14="http://schemas.microsoft.com/office/drawing/2010/main"/>
                      </a:ext>
                    </a:extLst>
                  </pic:spPr>
                </pic:pic>
              </a:graphicData>
            </a:graphic>
          </wp:inline>
        </w:drawing>
      </w:r>
    </w:p>
    <w:p w14:paraId="3DAFBFD1" w14:textId="21A1B0F1" w:rsidR="00C0616E" w:rsidRDefault="00114F52" w:rsidP="00D76484">
      <w:pPr>
        <w:spacing w:line="360" w:lineRule="auto"/>
        <w:ind w:firstLine="851"/>
        <w:jc w:val="center"/>
        <w:rPr>
          <w:rFonts w:eastAsiaTheme="majorEastAsia"/>
          <w:sz w:val="28"/>
          <w:szCs w:val="28"/>
        </w:rPr>
      </w:pPr>
      <w:r w:rsidRPr="00114F52">
        <w:rPr>
          <w:rFonts w:eastAsiaTheme="majorEastAsia"/>
          <w:sz w:val="28"/>
          <w:szCs w:val="28"/>
          <w:lang w:val="en-US"/>
        </w:rPr>
        <w:t>Рисунок 3.4</w:t>
      </w:r>
      <w:r w:rsidR="001A58B3">
        <w:rPr>
          <w:rFonts w:eastAsiaTheme="majorEastAsia"/>
          <w:sz w:val="28"/>
          <w:szCs w:val="28"/>
        </w:rPr>
        <w:t xml:space="preserve"> </w:t>
      </w:r>
      <w:r w:rsidR="001A58B3" w:rsidRPr="00BB216C">
        <w:rPr>
          <w:sz w:val="28"/>
          <w:szCs w:val="28"/>
        </w:rPr>
        <w:t>–</w:t>
      </w:r>
      <w:r w:rsidR="00CC73C1">
        <w:rPr>
          <w:rFonts w:eastAsiaTheme="majorEastAsia"/>
          <w:sz w:val="28"/>
          <w:szCs w:val="28"/>
        </w:rPr>
        <w:t xml:space="preserve"> </w:t>
      </w:r>
      <w:r w:rsidRPr="00114F52">
        <w:rPr>
          <w:rFonts w:eastAsiaTheme="majorEastAsia"/>
          <w:sz w:val="28"/>
          <w:szCs w:val="28"/>
          <w:lang w:val="en-US"/>
        </w:rPr>
        <w:t>Діаграма активності реплікації атрибутів персонажа</w:t>
      </w:r>
    </w:p>
    <w:p w14:paraId="4788F8AD" w14:textId="77777777" w:rsidR="00D836DD" w:rsidRPr="00D836DD" w:rsidRDefault="00D836DD" w:rsidP="00D76484">
      <w:pPr>
        <w:spacing w:line="360" w:lineRule="auto"/>
        <w:ind w:firstLine="851"/>
        <w:jc w:val="center"/>
        <w:rPr>
          <w:rFonts w:eastAsiaTheme="majorEastAsia"/>
          <w:sz w:val="28"/>
          <w:szCs w:val="28"/>
        </w:rPr>
      </w:pPr>
    </w:p>
    <w:p w14:paraId="08FADC00" w14:textId="52F3100C" w:rsidR="000A0890" w:rsidRDefault="000A0890" w:rsidP="00D836DD">
      <w:pPr>
        <w:spacing w:line="360" w:lineRule="auto"/>
        <w:ind w:firstLine="851"/>
        <w:jc w:val="both"/>
        <w:rPr>
          <w:rFonts w:eastAsiaTheme="majorEastAsia"/>
          <w:sz w:val="28"/>
          <w:szCs w:val="28"/>
          <w:lang w:val="en-US"/>
        </w:rPr>
      </w:pPr>
      <w:r w:rsidRPr="000A0890">
        <w:rPr>
          <w:rFonts w:eastAsiaTheme="majorEastAsia"/>
          <w:sz w:val="28"/>
          <w:szCs w:val="28"/>
          <w:lang w:val="en-US"/>
        </w:rPr>
        <w:t>Очікування відповіді від сервера може призвести до затримок, особливо якщо сервер знаходиться далеко або з'єднання нестабільне. Щоб це компенсувати, клієнти використовують локальне передбачення дій. Наприклад, як тільки ви натискаєте кнопку атаки, анімація атаки запускається миттєво, а підтвердження від сервера приходить пізніше. Це дозволяє зберегти чутливість керування та створити враження миттєвої реакції</w:t>
      </w:r>
      <w:r w:rsidR="00FB2771">
        <w:rPr>
          <w:rFonts w:eastAsiaTheme="majorEastAsia"/>
          <w:sz w:val="28"/>
          <w:szCs w:val="28"/>
          <w:lang w:val="en-US"/>
        </w:rPr>
        <w:t xml:space="preserve"> [</w:t>
      </w:r>
      <w:r w:rsidR="00BC42ED">
        <w:rPr>
          <w:rFonts w:eastAsiaTheme="majorEastAsia"/>
          <w:sz w:val="28"/>
          <w:szCs w:val="28"/>
          <w:lang w:val="en-US"/>
        </w:rPr>
        <w:t>7]</w:t>
      </w:r>
      <w:r w:rsidRPr="000A0890">
        <w:rPr>
          <w:rFonts w:eastAsiaTheme="majorEastAsia"/>
          <w:sz w:val="28"/>
          <w:szCs w:val="28"/>
          <w:lang w:val="en-US"/>
        </w:rPr>
        <w:t xml:space="preserve">. </w:t>
      </w:r>
    </w:p>
    <w:p w14:paraId="4A59AFFE" w14:textId="40C2B732" w:rsidR="00D836DD" w:rsidRPr="000C5EF5" w:rsidRDefault="000A0890" w:rsidP="00D836DD">
      <w:pPr>
        <w:spacing w:line="360" w:lineRule="auto"/>
        <w:ind w:firstLine="851"/>
        <w:jc w:val="both"/>
        <w:rPr>
          <w:rFonts w:eastAsiaTheme="majorEastAsia"/>
          <w:sz w:val="28"/>
          <w:szCs w:val="28"/>
        </w:rPr>
      </w:pPr>
      <w:r w:rsidRPr="000A0890">
        <w:rPr>
          <w:rFonts w:eastAsiaTheme="majorEastAsia"/>
          <w:sz w:val="28"/>
          <w:szCs w:val="28"/>
          <w:lang w:val="en-US"/>
        </w:rPr>
        <w:t>Проте, фінальний результат завжди контролюється сервером. Якщо дії клієнта не відповідають стану на сервері, відбувається узгодження, яке автоматично синхронізує клієнта з реальним станом гри. Процес клієнтського передбачення показано на рис. 3.5.</w:t>
      </w:r>
    </w:p>
    <w:p w14:paraId="2A4C1DBB" w14:textId="0F6659E6" w:rsidR="00521467" w:rsidRDefault="00521467" w:rsidP="00521467">
      <w:pPr>
        <w:spacing w:line="360" w:lineRule="auto"/>
        <w:ind w:firstLine="851"/>
        <w:jc w:val="center"/>
        <w:rPr>
          <w:rFonts w:eastAsiaTheme="majorEastAsia"/>
          <w:sz w:val="28"/>
          <w:szCs w:val="28"/>
        </w:rPr>
      </w:pPr>
      <w:r>
        <w:rPr>
          <w:noProof/>
        </w:rPr>
        <w:lastRenderedPageBreak/>
        <w:drawing>
          <wp:inline distT="0" distB="0" distL="0" distR="0" wp14:anchorId="1672E31F" wp14:editId="38E4A5A8">
            <wp:extent cx="3354057" cy="3641480"/>
            <wp:effectExtent l="0" t="0" r="0" b="0"/>
            <wp:docPr id="484814551" name="Рисунок 123"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PlantUML Diagra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60316" cy="3648276"/>
                    </a:xfrm>
                    <a:prstGeom prst="rect">
                      <a:avLst/>
                    </a:prstGeom>
                    <a:noFill/>
                    <a:ln>
                      <a:noFill/>
                    </a:ln>
                  </pic:spPr>
                </pic:pic>
              </a:graphicData>
            </a:graphic>
          </wp:inline>
        </w:drawing>
      </w:r>
    </w:p>
    <w:p w14:paraId="45340894" w14:textId="5072471B" w:rsidR="000C5EF5" w:rsidRPr="00D9231A" w:rsidRDefault="000C5EF5" w:rsidP="000C5EF5">
      <w:pPr>
        <w:spacing w:line="360" w:lineRule="auto"/>
        <w:ind w:firstLine="851"/>
        <w:jc w:val="center"/>
        <w:rPr>
          <w:rFonts w:eastAsiaTheme="majorEastAsia"/>
          <w:sz w:val="28"/>
          <w:szCs w:val="28"/>
        </w:rPr>
      </w:pPr>
      <w:r w:rsidRPr="00114F52">
        <w:rPr>
          <w:rFonts w:eastAsiaTheme="majorEastAsia"/>
          <w:sz w:val="28"/>
          <w:szCs w:val="28"/>
          <w:lang w:val="en-US"/>
        </w:rPr>
        <w:t>Рисунок 3.</w:t>
      </w:r>
      <w:r w:rsidR="00D9231A">
        <w:rPr>
          <w:rFonts w:eastAsiaTheme="majorEastAsia"/>
          <w:sz w:val="28"/>
          <w:szCs w:val="28"/>
        </w:rPr>
        <w:t>5</w:t>
      </w:r>
      <w:r>
        <w:rPr>
          <w:rFonts w:eastAsiaTheme="majorEastAsia"/>
          <w:sz w:val="28"/>
          <w:szCs w:val="28"/>
        </w:rPr>
        <w:t xml:space="preserve"> </w:t>
      </w:r>
      <w:r w:rsidR="00790CA8" w:rsidRPr="00BB216C">
        <w:rPr>
          <w:sz w:val="28"/>
          <w:szCs w:val="28"/>
        </w:rPr>
        <w:t xml:space="preserve">– </w:t>
      </w:r>
      <w:r w:rsidRPr="00114F52">
        <w:rPr>
          <w:rFonts w:eastAsiaTheme="majorEastAsia"/>
          <w:sz w:val="28"/>
          <w:szCs w:val="28"/>
          <w:lang w:val="en-US"/>
        </w:rPr>
        <w:t xml:space="preserve">Діаграма активності </w:t>
      </w:r>
      <w:r w:rsidR="00D9231A">
        <w:rPr>
          <w:rFonts w:eastAsiaTheme="majorEastAsia"/>
          <w:sz w:val="28"/>
          <w:szCs w:val="28"/>
        </w:rPr>
        <w:t>передбачення клієнта</w:t>
      </w:r>
    </w:p>
    <w:p w14:paraId="3F5BF0DC" w14:textId="77777777" w:rsidR="000C5EF5" w:rsidRPr="00D76484" w:rsidRDefault="000C5EF5" w:rsidP="00521467">
      <w:pPr>
        <w:spacing w:line="360" w:lineRule="auto"/>
        <w:ind w:firstLine="851"/>
        <w:jc w:val="center"/>
        <w:rPr>
          <w:rFonts w:eastAsiaTheme="majorEastAsia"/>
          <w:sz w:val="28"/>
          <w:szCs w:val="28"/>
        </w:rPr>
      </w:pPr>
    </w:p>
    <w:p w14:paraId="250D975C" w14:textId="2BE11E47" w:rsidR="00941A59" w:rsidRPr="00941A59" w:rsidRDefault="00941A59" w:rsidP="00941A59">
      <w:pPr>
        <w:spacing w:line="360" w:lineRule="auto"/>
        <w:ind w:firstLine="851"/>
        <w:jc w:val="both"/>
        <w:rPr>
          <w:rFonts w:eastAsiaTheme="majorEastAsia"/>
          <w:sz w:val="28"/>
          <w:szCs w:val="28"/>
          <w:lang w:val="en-US"/>
        </w:rPr>
      </w:pPr>
      <w:r w:rsidRPr="00941A59">
        <w:rPr>
          <w:rFonts w:eastAsiaTheme="majorEastAsia"/>
          <w:sz w:val="28"/>
          <w:szCs w:val="28"/>
          <w:lang w:val="en-US"/>
        </w:rPr>
        <w:t>Unreal Engine пропонує складну систему реплікації, яка автоматично передає стан ключових ігрових об'єктів, таких як актори, компоненти та атрибути. Розробники самі вирішують, які змінні реплікувати, за яких умов і як часто це відбувається.</w:t>
      </w:r>
    </w:p>
    <w:p w14:paraId="18E58204" w14:textId="15745B59" w:rsidR="00017F37" w:rsidRDefault="00941A59" w:rsidP="00941A59">
      <w:pPr>
        <w:spacing w:line="360" w:lineRule="auto"/>
        <w:ind w:firstLine="851"/>
        <w:jc w:val="both"/>
        <w:rPr>
          <w:rFonts w:eastAsiaTheme="majorEastAsia"/>
          <w:sz w:val="28"/>
          <w:szCs w:val="28"/>
          <w:lang w:val="en-US"/>
        </w:rPr>
      </w:pPr>
      <w:r w:rsidRPr="00941A59">
        <w:rPr>
          <w:rFonts w:eastAsiaTheme="majorEastAsia"/>
          <w:sz w:val="28"/>
          <w:szCs w:val="28"/>
          <w:lang w:val="en-US"/>
        </w:rPr>
        <w:t>Завдяки добре продуманій архітектурі взаємодії, автоматизованій реплікації станів та механізмам компенсації мережевих затримок ви можете створити гру, яка буде чесною, стабільною та приємною, навіть у складних мережевих умовах. Завдяки логіці моделювання станів, клієнт-серверній архітектурі та системі Unreal Engine, гравці можуть очікувати на послідовний, передбачуваний та захопливий ігровий досвід.</w:t>
      </w:r>
    </w:p>
    <w:p w14:paraId="78670C6B" w14:textId="77777777" w:rsidR="00941A59" w:rsidRDefault="00941A59" w:rsidP="00941A59">
      <w:pPr>
        <w:spacing w:line="360" w:lineRule="auto"/>
        <w:ind w:firstLine="851"/>
        <w:jc w:val="both"/>
        <w:rPr>
          <w:rFonts w:eastAsiaTheme="majorEastAsia"/>
          <w:sz w:val="28"/>
          <w:szCs w:val="28"/>
        </w:rPr>
      </w:pPr>
    </w:p>
    <w:p w14:paraId="49116ACB" w14:textId="0E25E5CB" w:rsidR="009C23C9" w:rsidRDefault="008F7BD2" w:rsidP="00233499">
      <w:pPr>
        <w:spacing w:line="360" w:lineRule="auto"/>
        <w:ind w:firstLine="851"/>
        <w:jc w:val="both"/>
        <w:outlineLvl w:val="1"/>
        <w:rPr>
          <w:rFonts w:eastAsiaTheme="majorEastAsia"/>
          <w:b/>
          <w:bCs/>
          <w:sz w:val="28"/>
          <w:szCs w:val="28"/>
        </w:rPr>
      </w:pPr>
      <w:bookmarkStart w:id="48" w:name="_Toc200025591"/>
      <w:r>
        <w:rPr>
          <w:rFonts w:eastAsiaTheme="majorEastAsia"/>
          <w:b/>
          <w:bCs/>
          <w:sz w:val="28"/>
          <w:szCs w:val="28"/>
        </w:rPr>
        <w:t>3.3.</w:t>
      </w:r>
      <w:r w:rsidR="00FD138D">
        <w:rPr>
          <w:rFonts w:eastAsiaTheme="majorEastAsia"/>
          <w:b/>
          <w:bCs/>
          <w:sz w:val="28"/>
          <w:szCs w:val="28"/>
          <w:lang w:val="en-US"/>
        </w:rPr>
        <w:tab/>
      </w:r>
      <w:r w:rsidR="00DA2803" w:rsidRPr="008F7BD2">
        <w:rPr>
          <w:rFonts w:eastAsiaTheme="majorEastAsia"/>
          <w:b/>
          <w:bCs/>
          <w:sz w:val="28"/>
          <w:szCs w:val="28"/>
        </w:rPr>
        <w:t xml:space="preserve">Інструменти та технології </w:t>
      </w:r>
      <w:r w:rsidR="00151AE1" w:rsidRPr="008F7BD2">
        <w:rPr>
          <w:rFonts w:eastAsiaTheme="majorEastAsia"/>
          <w:b/>
          <w:bCs/>
          <w:sz w:val="28"/>
          <w:szCs w:val="28"/>
        </w:rPr>
        <w:t xml:space="preserve">розробки </w:t>
      </w:r>
      <w:r w:rsidR="00DA2803" w:rsidRPr="008F7BD2">
        <w:rPr>
          <w:rFonts w:eastAsiaTheme="majorEastAsia"/>
          <w:b/>
          <w:bCs/>
          <w:sz w:val="28"/>
          <w:szCs w:val="28"/>
        </w:rPr>
        <w:t>багатокористувацької архітектури</w:t>
      </w:r>
      <w:bookmarkEnd w:id="48"/>
    </w:p>
    <w:p w14:paraId="54DE5400" w14:textId="77777777" w:rsidR="0060598D" w:rsidRPr="008F7BD2" w:rsidRDefault="0060598D" w:rsidP="00FD138D">
      <w:pPr>
        <w:spacing w:line="360" w:lineRule="auto"/>
        <w:rPr>
          <w:rFonts w:eastAsiaTheme="majorEastAsia"/>
          <w:sz w:val="28"/>
          <w:szCs w:val="28"/>
          <w:lang w:val="en-US"/>
        </w:rPr>
      </w:pPr>
    </w:p>
    <w:p w14:paraId="6CB96E79" w14:textId="6A21CFE1" w:rsidR="009F73D6" w:rsidRPr="009F73D6" w:rsidRDefault="009F73D6" w:rsidP="00FD138D">
      <w:pPr>
        <w:spacing w:line="360" w:lineRule="auto"/>
        <w:ind w:firstLine="851"/>
        <w:jc w:val="both"/>
        <w:rPr>
          <w:rFonts w:eastAsiaTheme="majorEastAsia"/>
          <w:sz w:val="28"/>
          <w:szCs w:val="28"/>
          <w:lang w:val="en-US"/>
        </w:rPr>
      </w:pPr>
      <w:r w:rsidRPr="009F73D6">
        <w:rPr>
          <w:rFonts w:eastAsiaTheme="majorEastAsia"/>
          <w:sz w:val="28"/>
          <w:szCs w:val="28"/>
        </w:rPr>
        <w:t xml:space="preserve">Основою технологічного стеку проєкту є рушій Unreal Engine 5, який пропонує розширені можливості для створення високоякісного інтерактивного </w:t>
      </w:r>
      <w:r w:rsidRPr="009F73D6">
        <w:rPr>
          <w:rFonts w:eastAsiaTheme="majorEastAsia"/>
          <w:sz w:val="28"/>
          <w:szCs w:val="28"/>
        </w:rPr>
        <w:lastRenderedPageBreak/>
        <w:t>контенту. Серед його переваг — нативна підтримка багатокористувацької взаємодії, реплікації об'єктів, авторитетності сервера та мережевого налагодження. Гібридна система розробки, що поєднує C++ і Blueprint, дозволяє гнучко балансувати між продуктивністю, модульністю та зручністю реалізації логіки.</w:t>
      </w:r>
    </w:p>
    <w:p w14:paraId="44DA8DF5" w14:textId="20D0177D" w:rsidR="009A421F" w:rsidRPr="00CD6C4A" w:rsidRDefault="009F73D6" w:rsidP="009F73D6">
      <w:pPr>
        <w:spacing w:line="360" w:lineRule="auto"/>
        <w:ind w:firstLine="851"/>
        <w:jc w:val="both"/>
        <w:rPr>
          <w:rFonts w:eastAsiaTheme="majorEastAsia"/>
          <w:sz w:val="28"/>
          <w:szCs w:val="28"/>
          <w:lang w:val="en-US"/>
        </w:rPr>
      </w:pPr>
      <w:r w:rsidRPr="009F73D6">
        <w:rPr>
          <w:rFonts w:eastAsiaTheme="majorEastAsia"/>
          <w:sz w:val="28"/>
          <w:szCs w:val="28"/>
        </w:rPr>
        <w:t>Ядро логіки багатокористувацької взаємодії написано мовою C++, яка в світі Unreal Engine використовується для створення високопродуктивного, масштабованого та контрольованого коду. Саме на C++ базуються ключові елементи: серверна логіка обробки дій гравця, реплікація змін, обробка запитів RPC, а також підключення до мережевих сесій. Цей підхід забезпечує гнучкість і можливість тонкого налаштування системи відповідно до потреб проєкту.</w:t>
      </w:r>
    </w:p>
    <w:p w14:paraId="0BF0188E" w14:textId="0AFE1D53" w:rsidR="006D7D6C" w:rsidRPr="006D7D6C" w:rsidRDefault="006D7D6C" w:rsidP="006D7D6C">
      <w:pPr>
        <w:spacing w:line="360" w:lineRule="auto"/>
        <w:ind w:firstLine="851"/>
        <w:jc w:val="both"/>
        <w:rPr>
          <w:rFonts w:eastAsiaTheme="majorEastAsia"/>
          <w:sz w:val="28"/>
          <w:szCs w:val="28"/>
          <w:lang w:val="en-US"/>
        </w:rPr>
      </w:pPr>
      <w:r w:rsidRPr="006D7D6C">
        <w:rPr>
          <w:rFonts w:eastAsiaTheme="majorEastAsia"/>
          <w:sz w:val="28"/>
          <w:szCs w:val="28"/>
        </w:rPr>
        <w:t>Разом із цим, значна частина візуальної логіки — інтерфейс користувача, інтерактивні події, реакції на ігрові сигнали — була реалізована за допомогою Blueprint. Це візуальна скриптова система, яка дозволяє створювати ігрову логіку без необхідності писати код. Вона особливо корисна в командній роботі, коли дизайнери, художники та програмісти можуть працювати паралельно. Наприклад, ініціалізація меню, реакція на натискання кнопок або анімація HUD можуть бути реалізовані в Blueprint, тоді як сама обробка подій виконується в C++.</w:t>
      </w:r>
    </w:p>
    <w:p w14:paraId="626A7501" w14:textId="14EAB3BD" w:rsidR="009A421F" w:rsidRPr="009A421F" w:rsidRDefault="006D7D6C" w:rsidP="006D7D6C">
      <w:pPr>
        <w:spacing w:line="360" w:lineRule="auto"/>
        <w:ind w:firstLine="851"/>
        <w:jc w:val="both"/>
        <w:rPr>
          <w:rFonts w:eastAsiaTheme="majorEastAsia"/>
          <w:sz w:val="28"/>
          <w:szCs w:val="28"/>
        </w:rPr>
      </w:pPr>
      <w:r w:rsidRPr="006D7D6C">
        <w:rPr>
          <w:rFonts w:eastAsiaTheme="majorEastAsia"/>
          <w:sz w:val="28"/>
          <w:szCs w:val="28"/>
        </w:rPr>
        <w:t>Особливу роль у проєкті відіграє Gameplay Ability System (GAS) — модульна система для реалізації здібностей, ефектів та атрибутів у багатокористувацькому середовищі. GAS дозволяє чітко розділяти клієнтську та серверну логіку, реалізовувати повторно використовувані здібності та працювати з умовною активацією — лише коли певні умови виконуються як на клієнті, так і на сервері. Це значно зменшило кількість дубльованої логіки та зробило систему більш гнучкою: нові здібності можна додавати без зміни основи гри.</w:t>
      </w:r>
    </w:p>
    <w:p w14:paraId="441A5ED9" w14:textId="38135BF7" w:rsidR="00A14441" w:rsidRPr="00D31E1E" w:rsidRDefault="00D31E1E" w:rsidP="00E934AE">
      <w:pPr>
        <w:spacing w:line="360" w:lineRule="auto"/>
        <w:ind w:firstLine="851"/>
        <w:jc w:val="both"/>
        <w:rPr>
          <w:rFonts w:eastAsiaTheme="majorEastAsia"/>
          <w:sz w:val="28"/>
          <w:szCs w:val="28"/>
        </w:rPr>
      </w:pPr>
      <w:r w:rsidRPr="00D31E1E">
        <w:rPr>
          <w:rFonts w:eastAsiaTheme="majorEastAsia"/>
          <w:sz w:val="28"/>
          <w:szCs w:val="28"/>
        </w:rPr>
        <w:t xml:space="preserve">Під час розробки було надзвичайно важливо мати можливість відстежувати та аналізувати мережеву активність у реальному часі. Для цього ми використовували Network Profiler — спеціалізований інструмент Unreal Engine, </w:t>
      </w:r>
      <w:r w:rsidRPr="00D31E1E">
        <w:rPr>
          <w:rFonts w:eastAsiaTheme="majorEastAsia"/>
          <w:sz w:val="28"/>
          <w:szCs w:val="28"/>
        </w:rPr>
        <w:lastRenderedPageBreak/>
        <w:t>який дозволяє бачити, які саме об'єкти реплікуються, які функції передаються через мережу та який обсяг даних передається щосекунди. Завдяки цьому інструменту вдалося виявити надмірну або непотрібну реплікацію деяких об'єктів і оптимізувати пропускну здатність, зменшуючи навантаження на мережу без шкоди для ігрового процесу</w:t>
      </w:r>
      <w:r w:rsidR="00A14441" w:rsidRPr="00A14441">
        <w:rPr>
          <w:rFonts w:eastAsiaTheme="majorEastAsia"/>
          <w:sz w:val="28"/>
          <w:szCs w:val="28"/>
        </w:rPr>
        <w:t>.</w:t>
      </w:r>
      <w:r w:rsidR="00A14441">
        <w:rPr>
          <w:rFonts w:eastAsiaTheme="majorEastAsia"/>
          <w:sz w:val="28"/>
          <w:szCs w:val="28"/>
        </w:rPr>
        <w:t xml:space="preserve"> Приклад звіту інструменту </w:t>
      </w:r>
      <w:r w:rsidR="00A14441" w:rsidRPr="00A14441">
        <w:rPr>
          <w:rFonts w:eastAsiaTheme="majorEastAsia"/>
          <w:sz w:val="28"/>
          <w:szCs w:val="28"/>
        </w:rPr>
        <w:t>Network Profiler</w:t>
      </w:r>
      <w:r w:rsidR="00A14441">
        <w:rPr>
          <w:rFonts w:eastAsiaTheme="majorEastAsia"/>
          <w:sz w:val="28"/>
          <w:szCs w:val="28"/>
        </w:rPr>
        <w:t xml:space="preserve"> </w:t>
      </w:r>
      <w:r w:rsidR="00A14441" w:rsidRPr="00D31E1E">
        <w:rPr>
          <w:rFonts w:eastAsiaTheme="majorEastAsia"/>
          <w:sz w:val="28"/>
          <w:szCs w:val="28"/>
        </w:rPr>
        <w:t>представлено на рис.</w:t>
      </w:r>
      <w:r w:rsidR="00031873" w:rsidRPr="00D31E1E">
        <w:rPr>
          <w:rFonts w:eastAsiaTheme="majorEastAsia"/>
          <w:sz w:val="28"/>
          <w:szCs w:val="28"/>
        </w:rPr>
        <w:t xml:space="preserve"> 3.6.</w:t>
      </w:r>
    </w:p>
    <w:p w14:paraId="224EEF2E" w14:textId="77777777" w:rsidR="00A14441" w:rsidRPr="00D31E1E" w:rsidRDefault="00A14441" w:rsidP="000222DE">
      <w:pPr>
        <w:spacing w:line="360" w:lineRule="auto"/>
        <w:ind w:firstLine="851"/>
        <w:rPr>
          <w:rFonts w:eastAsiaTheme="majorEastAsia"/>
          <w:sz w:val="28"/>
          <w:szCs w:val="28"/>
          <w:lang w:val="en-US"/>
        </w:rPr>
      </w:pPr>
    </w:p>
    <w:p w14:paraId="5506B4BC" w14:textId="43581FB0" w:rsidR="00A14441" w:rsidRDefault="00A14441" w:rsidP="00A14441">
      <w:pPr>
        <w:spacing w:line="360" w:lineRule="auto"/>
        <w:rPr>
          <w:rFonts w:eastAsiaTheme="majorEastAsia"/>
          <w:sz w:val="28"/>
          <w:szCs w:val="28"/>
        </w:rPr>
      </w:pPr>
      <w:r w:rsidRPr="00A14441">
        <w:rPr>
          <w:rFonts w:eastAsiaTheme="majorEastAsia"/>
          <w:noProof/>
          <w:sz w:val="28"/>
          <w:szCs w:val="28"/>
          <w:lang w:val="en-US"/>
        </w:rPr>
        <w:drawing>
          <wp:inline distT="0" distB="0" distL="0" distR="0" wp14:anchorId="26C46CE5" wp14:editId="6E783511">
            <wp:extent cx="6120130" cy="3514725"/>
            <wp:effectExtent l="0" t="0" r="0" b="9525"/>
            <wp:docPr id="18537736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773600" name=""/>
                    <pic:cNvPicPr/>
                  </pic:nvPicPr>
                  <pic:blipFill>
                    <a:blip r:embed="rId18"/>
                    <a:stretch>
                      <a:fillRect/>
                    </a:stretch>
                  </pic:blipFill>
                  <pic:spPr>
                    <a:xfrm>
                      <a:off x="0" y="0"/>
                      <a:ext cx="6120130" cy="3514725"/>
                    </a:xfrm>
                    <a:prstGeom prst="rect">
                      <a:avLst/>
                    </a:prstGeom>
                  </pic:spPr>
                </pic:pic>
              </a:graphicData>
            </a:graphic>
          </wp:inline>
        </w:drawing>
      </w:r>
    </w:p>
    <w:p w14:paraId="76497DE4" w14:textId="3B754233" w:rsidR="00F37BAA" w:rsidRPr="00F37BAA" w:rsidRDefault="00F37BAA" w:rsidP="00F37BAA">
      <w:pPr>
        <w:spacing w:line="360" w:lineRule="auto"/>
        <w:ind w:firstLine="851"/>
        <w:jc w:val="center"/>
        <w:rPr>
          <w:rFonts w:eastAsiaTheme="majorEastAsia"/>
          <w:sz w:val="28"/>
          <w:szCs w:val="28"/>
        </w:rPr>
      </w:pPr>
      <w:r w:rsidRPr="00114F52">
        <w:rPr>
          <w:rFonts w:eastAsiaTheme="majorEastAsia"/>
          <w:sz w:val="28"/>
          <w:szCs w:val="28"/>
          <w:lang w:val="en-US"/>
        </w:rPr>
        <w:t>Рисунок 3.</w:t>
      </w:r>
      <w:r>
        <w:rPr>
          <w:rFonts w:eastAsiaTheme="majorEastAsia"/>
          <w:sz w:val="28"/>
          <w:szCs w:val="28"/>
        </w:rPr>
        <w:t>6</w:t>
      </w:r>
      <w:r w:rsidR="00B104DA">
        <w:rPr>
          <w:rFonts w:eastAsiaTheme="majorEastAsia"/>
          <w:sz w:val="28"/>
          <w:szCs w:val="28"/>
        </w:rPr>
        <w:t xml:space="preserve"> </w:t>
      </w:r>
      <w:r w:rsidR="00B104DA" w:rsidRPr="00BB216C">
        <w:rPr>
          <w:sz w:val="28"/>
          <w:szCs w:val="28"/>
        </w:rPr>
        <w:t xml:space="preserve">– </w:t>
      </w:r>
      <w:r>
        <w:rPr>
          <w:rFonts w:eastAsiaTheme="majorEastAsia"/>
          <w:sz w:val="28"/>
          <w:szCs w:val="28"/>
        </w:rPr>
        <w:t xml:space="preserve">Звіт інструменту </w:t>
      </w:r>
      <w:r w:rsidRPr="00A14441">
        <w:rPr>
          <w:rFonts w:eastAsiaTheme="majorEastAsia"/>
          <w:sz w:val="28"/>
          <w:szCs w:val="28"/>
        </w:rPr>
        <w:t>Network Profiler</w:t>
      </w:r>
    </w:p>
    <w:p w14:paraId="49CC1F5A" w14:textId="77777777" w:rsidR="00A14441" w:rsidRDefault="00A14441" w:rsidP="00A14441">
      <w:pPr>
        <w:spacing w:line="360" w:lineRule="auto"/>
        <w:rPr>
          <w:rFonts w:eastAsiaTheme="majorEastAsia"/>
          <w:sz w:val="28"/>
          <w:szCs w:val="28"/>
        </w:rPr>
      </w:pPr>
    </w:p>
    <w:p w14:paraId="37D9A99A" w14:textId="77777777" w:rsidR="00511986" w:rsidRDefault="00511986" w:rsidP="0060598D">
      <w:pPr>
        <w:spacing w:line="360" w:lineRule="auto"/>
        <w:ind w:firstLine="851"/>
        <w:rPr>
          <w:rFonts w:eastAsiaTheme="majorEastAsia"/>
          <w:sz w:val="28"/>
          <w:szCs w:val="28"/>
          <w:lang w:val="en-US"/>
        </w:rPr>
      </w:pPr>
      <w:r w:rsidRPr="00511986">
        <w:rPr>
          <w:rFonts w:eastAsiaTheme="majorEastAsia"/>
          <w:sz w:val="28"/>
          <w:szCs w:val="28"/>
        </w:rPr>
        <w:t xml:space="preserve">Окрім цього, для більш глибокого аналізу загальної продуктивності ми використовували Unreal Insights — інструмент, який дозволяє фіксувати та аналізувати час виконання різних частин гри. Завдяки йому вдалося простежити зв’язки між подіями, виявити вузькі місця в логіці гри або мережевому стеку, а також оцінити, як різні підсистеми впливають на продуктивність у багатокористувацькому режимі. </w:t>
      </w:r>
    </w:p>
    <w:p w14:paraId="5CDFA59E" w14:textId="07E75871" w:rsidR="00511986" w:rsidRDefault="00511986" w:rsidP="00511986">
      <w:pPr>
        <w:spacing w:line="360" w:lineRule="auto"/>
        <w:ind w:firstLine="851"/>
        <w:rPr>
          <w:rFonts w:eastAsiaTheme="majorEastAsia"/>
          <w:sz w:val="28"/>
          <w:szCs w:val="28"/>
          <w:lang w:val="en-US"/>
        </w:rPr>
      </w:pPr>
      <w:r w:rsidRPr="00511986">
        <w:rPr>
          <w:rFonts w:eastAsiaTheme="majorEastAsia"/>
          <w:sz w:val="28"/>
          <w:szCs w:val="28"/>
        </w:rPr>
        <w:t xml:space="preserve">Усі ці інструменти працювали в єдиній системі, що дозволила не лише створити функціональну багатокористувацьку архітектуру, але й забезпечити її стійкість до мережевих збоїв, масштабованість, модульність і зручність </w:t>
      </w:r>
      <w:r w:rsidRPr="00511986">
        <w:rPr>
          <w:rFonts w:eastAsiaTheme="majorEastAsia"/>
          <w:sz w:val="28"/>
          <w:szCs w:val="28"/>
        </w:rPr>
        <w:lastRenderedPageBreak/>
        <w:t>подальшого розширення.</w:t>
      </w:r>
      <w:r>
        <w:rPr>
          <w:rFonts w:eastAsiaTheme="majorEastAsia"/>
          <w:sz w:val="28"/>
          <w:szCs w:val="28"/>
          <w:lang w:val="en-US"/>
        </w:rPr>
        <w:t xml:space="preserve"> </w:t>
      </w:r>
      <w:r w:rsidRPr="00511986">
        <w:rPr>
          <w:rFonts w:eastAsiaTheme="majorEastAsia"/>
          <w:sz w:val="28"/>
          <w:szCs w:val="28"/>
        </w:rPr>
        <w:t xml:space="preserve">Поєднання коду C++ з Blueprint, використання GAS, а також системи діагностики та профілювання забезпечили не просто стабільну, а й гнучку платформу для створення повноцінного онлайн-досвіду. </w:t>
      </w:r>
    </w:p>
    <w:p w14:paraId="193A1351" w14:textId="7865227A" w:rsidR="00AD0E03" w:rsidRDefault="00511986" w:rsidP="0060598D">
      <w:pPr>
        <w:spacing w:line="360" w:lineRule="auto"/>
        <w:ind w:firstLine="851"/>
        <w:rPr>
          <w:rFonts w:eastAsiaTheme="majorEastAsia"/>
          <w:sz w:val="28"/>
          <w:szCs w:val="28"/>
          <w:lang w:val="en-US"/>
        </w:rPr>
      </w:pPr>
      <w:r w:rsidRPr="00511986">
        <w:rPr>
          <w:rFonts w:eastAsiaTheme="majorEastAsia"/>
          <w:sz w:val="28"/>
          <w:szCs w:val="28"/>
        </w:rPr>
        <w:t xml:space="preserve">Таким чином, обраний стек технологій та інструментів повністю відповідає вимогам сучасної багатокористувацької розробки, а також відкриває можливості для масштабування гри як у технічному розвитку, так і в </w:t>
      </w:r>
      <w:r w:rsidR="004D4233">
        <w:rPr>
          <w:rFonts w:eastAsiaTheme="majorEastAsia"/>
          <w:sz w:val="28"/>
          <w:szCs w:val="28"/>
        </w:rPr>
        <w:t>збільшенні кількості наповнення</w:t>
      </w:r>
      <w:r w:rsidRPr="00511986">
        <w:rPr>
          <w:rFonts w:eastAsiaTheme="majorEastAsia"/>
          <w:sz w:val="28"/>
          <w:szCs w:val="28"/>
        </w:rPr>
        <w:t>.</w:t>
      </w:r>
    </w:p>
    <w:p w14:paraId="03CF1BBF" w14:textId="77777777" w:rsidR="00511986" w:rsidRPr="00867DA1" w:rsidRDefault="00511986" w:rsidP="0060598D">
      <w:pPr>
        <w:spacing w:line="360" w:lineRule="auto"/>
        <w:ind w:firstLine="851"/>
        <w:rPr>
          <w:rFonts w:eastAsiaTheme="majorEastAsia"/>
          <w:sz w:val="28"/>
          <w:szCs w:val="28"/>
        </w:rPr>
      </w:pPr>
    </w:p>
    <w:p w14:paraId="32B289F3" w14:textId="504296DB" w:rsidR="00AD0E03" w:rsidRPr="00890CAF" w:rsidRDefault="00890CAF" w:rsidP="00372250">
      <w:pPr>
        <w:spacing w:line="360" w:lineRule="auto"/>
        <w:ind w:firstLine="851"/>
        <w:jc w:val="both"/>
        <w:outlineLvl w:val="1"/>
        <w:rPr>
          <w:rFonts w:eastAsiaTheme="majorEastAsia"/>
          <w:b/>
          <w:bCs/>
          <w:sz w:val="28"/>
          <w:szCs w:val="28"/>
          <w:lang w:val="en-US"/>
        </w:rPr>
      </w:pPr>
      <w:bookmarkStart w:id="49" w:name="_Toc200025592"/>
      <w:r>
        <w:rPr>
          <w:rFonts w:eastAsiaTheme="majorEastAsia"/>
          <w:b/>
          <w:bCs/>
          <w:sz w:val="28"/>
          <w:szCs w:val="28"/>
        </w:rPr>
        <w:t>3.4.</w:t>
      </w:r>
      <w:r w:rsidR="00FD138D">
        <w:rPr>
          <w:rFonts w:eastAsiaTheme="majorEastAsia"/>
          <w:b/>
          <w:bCs/>
          <w:sz w:val="28"/>
          <w:szCs w:val="28"/>
          <w:lang w:val="en-US"/>
        </w:rPr>
        <w:tab/>
      </w:r>
      <w:r w:rsidR="00AD0E03" w:rsidRPr="00890CAF">
        <w:rPr>
          <w:rFonts w:eastAsiaTheme="majorEastAsia"/>
          <w:b/>
          <w:bCs/>
          <w:sz w:val="28"/>
          <w:szCs w:val="28"/>
        </w:rPr>
        <w:t>Висновки по розділу</w:t>
      </w:r>
      <w:bookmarkEnd w:id="49"/>
    </w:p>
    <w:p w14:paraId="129471D9" w14:textId="77777777" w:rsidR="00E934AE" w:rsidRPr="00E934AE" w:rsidRDefault="00E934AE" w:rsidP="0060598D">
      <w:pPr>
        <w:spacing w:line="360" w:lineRule="auto"/>
        <w:rPr>
          <w:rFonts w:eastAsiaTheme="majorEastAsia"/>
          <w:sz w:val="28"/>
          <w:szCs w:val="28"/>
        </w:rPr>
      </w:pPr>
    </w:p>
    <w:p w14:paraId="43A3A122" w14:textId="2D8225EE" w:rsidR="00164732" w:rsidRPr="00164732" w:rsidRDefault="00164732" w:rsidP="00164732">
      <w:pPr>
        <w:spacing w:line="360" w:lineRule="auto"/>
        <w:ind w:firstLine="851"/>
        <w:jc w:val="both"/>
        <w:rPr>
          <w:rFonts w:eastAsiaTheme="majorEastAsia"/>
          <w:sz w:val="28"/>
          <w:szCs w:val="28"/>
        </w:rPr>
      </w:pPr>
      <w:r w:rsidRPr="00164732">
        <w:rPr>
          <w:rFonts w:eastAsiaTheme="majorEastAsia"/>
          <w:sz w:val="28"/>
          <w:szCs w:val="28"/>
        </w:rPr>
        <w:t xml:space="preserve">У процесі архітектурного та технологічного проєктування багатокористувацької ігрової системи було створено цілісне бачення мережевої взаємодії, враховуючи сучасні вимоги </w:t>
      </w:r>
      <w:r w:rsidR="00856316">
        <w:rPr>
          <w:rFonts w:eastAsiaTheme="majorEastAsia"/>
          <w:sz w:val="28"/>
          <w:szCs w:val="28"/>
        </w:rPr>
        <w:t>розробки ігор</w:t>
      </w:r>
      <w:r w:rsidRPr="00164732">
        <w:rPr>
          <w:rFonts w:eastAsiaTheme="majorEastAsia"/>
          <w:sz w:val="28"/>
          <w:szCs w:val="28"/>
        </w:rPr>
        <w:t>. Основною комунікаційною моделлю обрали клієнт-серверну архітектуру, яка забезпечує централізований контроль за критичними діями, синхронізацію ігрових станів між учасниками сесії та захист від несанкціонованих змін з боку клієнтів. Використання конфігурації listen server на початковому етапі дозволило швидше розгорнути та протестувати систему, а також значно спростити обробку мережевих сесій, зберігаючи при цьому можливість масштабування до dedicated server без потреби в кардинальних змінах системи.</w:t>
      </w:r>
    </w:p>
    <w:p w14:paraId="028FBDB8" w14:textId="77697D80" w:rsidR="00476DB5" w:rsidRDefault="00164732" w:rsidP="00164732">
      <w:pPr>
        <w:spacing w:line="360" w:lineRule="auto"/>
        <w:ind w:firstLine="851"/>
        <w:jc w:val="both"/>
        <w:rPr>
          <w:rFonts w:eastAsiaTheme="majorEastAsia"/>
          <w:sz w:val="28"/>
          <w:szCs w:val="28"/>
        </w:rPr>
      </w:pPr>
      <w:r w:rsidRPr="00164732">
        <w:rPr>
          <w:rFonts w:eastAsiaTheme="majorEastAsia"/>
          <w:sz w:val="28"/>
          <w:szCs w:val="28"/>
        </w:rPr>
        <w:t>Особливу роль у реалізації ігрової логіки відіграла інтеграція Gameplay Ability System, яка допомогла структурувати поведінку персонажів, створити гнучку систему здібностей і ефектів, а також забезпечити чіткий поділ відповідальностей між клієнтом і сервером. Використання реплікації, клієнтського передбачення та інструментів для аналізу продуктивності, таких як Unreal Insights і Network Profiler, сприяло оптимізації мережевих обчислень.</w:t>
      </w:r>
    </w:p>
    <w:p w14:paraId="71706627" w14:textId="77777777" w:rsidR="00164732" w:rsidRDefault="00164732" w:rsidP="00164732">
      <w:pPr>
        <w:spacing w:line="360" w:lineRule="auto"/>
        <w:ind w:firstLine="851"/>
        <w:jc w:val="both"/>
        <w:rPr>
          <w:rFonts w:eastAsiaTheme="majorEastAsia"/>
          <w:sz w:val="28"/>
          <w:szCs w:val="28"/>
        </w:rPr>
      </w:pPr>
    </w:p>
    <w:p w14:paraId="604463A8" w14:textId="2B568BC7" w:rsidR="00B7578F" w:rsidRPr="006E7132" w:rsidRDefault="0029668F" w:rsidP="00233B97">
      <w:pPr>
        <w:pStyle w:val="1"/>
        <w:spacing w:line="360" w:lineRule="auto"/>
        <w:jc w:val="center"/>
        <w:rPr>
          <w:rFonts w:ascii="Times New Roman" w:hAnsi="Times New Roman" w:cs="Times New Roman"/>
          <w:b/>
          <w:bCs/>
          <w:color w:val="auto"/>
          <w:sz w:val="28"/>
          <w:szCs w:val="28"/>
        </w:rPr>
      </w:pPr>
      <w:bookmarkStart w:id="50" w:name="_Toc200025593"/>
      <w:r>
        <w:rPr>
          <w:rFonts w:ascii="Times New Roman" w:hAnsi="Times New Roman" w:cs="Times New Roman"/>
          <w:b/>
          <w:bCs/>
          <w:color w:val="auto"/>
          <w:sz w:val="28"/>
          <w:szCs w:val="28"/>
        </w:rPr>
        <w:lastRenderedPageBreak/>
        <w:t>РОЗДІЛ 4</w:t>
      </w:r>
      <w:r w:rsidR="00233B97">
        <w:rPr>
          <w:rFonts w:ascii="Times New Roman" w:hAnsi="Times New Roman" w:cs="Times New Roman"/>
          <w:b/>
          <w:bCs/>
          <w:color w:val="auto"/>
          <w:sz w:val="28"/>
          <w:szCs w:val="28"/>
        </w:rPr>
        <w:t xml:space="preserve">. </w:t>
      </w:r>
      <w:r w:rsidR="00B7578F" w:rsidRPr="006E7132">
        <w:rPr>
          <w:rFonts w:ascii="Times New Roman" w:hAnsi="Times New Roman" w:cs="Times New Roman"/>
          <w:b/>
          <w:bCs/>
          <w:color w:val="auto"/>
          <w:sz w:val="28"/>
          <w:szCs w:val="28"/>
        </w:rPr>
        <w:t>ПРАКТИЧНА РЕАЛІЗАЦІЯ БАГАТОКОРИСТУВАЦЬКОЇ ІГРОВОЇ СИСТЕМИ</w:t>
      </w:r>
      <w:bookmarkEnd w:id="50"/>
    </w:p>
    <w:p w14:paraId="103D8ECA" w14:textId="77777777" w:rsidR="006E7132" w:rsidRPr="006E7132" w:rsidRDefault="006E7132" w:rsidP="006E7132">
      <w:pPr>
        <w:spacing w:line="360" w:lineRule="auto"/>
        <w:rPr>
          <w:sz w:val="28"/>
          <w:szCs w:val="28"/>
        </w:rPr>
      </w:pPr>
    </w:p>
    <w:p w14:paraId="69E202B7" w14:textId="1C604C94" w:rsidR="00B7578F" w:rsidRPr="00E61479" w:rsidRDefault="00EE2A3C" w:rsidP="00772D83">
      <w:pPr>
        <w:pStyle w:val="2"/>
        <w:spacing w:line="360" w:lineRule="auto"/>
        <w:ind w:firstLine="851"/>
        <w:jc w:val="both"/>
        <w:rPr>
          <w:rFonts w:ascii="Times New Roman" w:hAnsi="Times New Roman" w:cs="Times New Roman"/>
          <w:b/>
          <w:bCs/>
          <w:color w:val="auto"/>
          <w:sz w:val="28"/>
          <w:szCs w:val="28"/>
        </w:rPr>
      </w:pPr>
      <w:bookmarkStart w:id="51" w:name="_Toc200025594"/>
      <w:r>
        <w:rPr>
          <w:rFonts w:ascii="Times New Roman" w:hAnsi="Times New Roman" w:cs="Times New Roman"/>
          <w:b/>
          <w:bCs/>
          <w:color w:val="auto"/>
          <w:sz w:val="28"/>
          <w:szCs w:val="28"/>
        </w:rPr>
        <w:t>4.1</w:t>
      </w:r>
      <w:r w:rsidRPr="00E61479">
        <w:rPr>
          <w:rFonts w:ascii="Times New Roman" w:hAnsi="Times New Roman" w:cs="Times New Roman"/>
          <w:b/>
          <w:bCs/>
          <w:color w:val="auto"/>
          <w:sz w:val="28"/>
          <w:szCs w:val="28"/>
        </w:rPr>
        <w:t>.</w:t>
      </w:r>
      <w:r w:rsidR="00FD138D">
        <w:rPr>
          <w:rFonts w:ascii="Times New Roman" w:hAnsi="Times New Roman" w:cs="Times New Roman"/>
          <w:b/>
          <w:bCs/>
          <w:color w:val="auto"/>
          <w:sz w:val="28"/>
          <w:szCs w:val="28"/>
          <w:lang w:val="en-US"/>
        </w:rPr>
        <w:tab/>
      </w:r>
      <w:r w:rsidR="006E7132" w:rsidRPr="00E61479">
        <w:rPr>
          <w:rFonts w:ascii="Times New Roman" w:hAnsi="Times New Roman" w:cs="Times New Roman"/>
          <w:b/>
          <w:bCs/>
          <w:color w:val="auto"/>
          <w:sz w:val="28"/>
          <w:szCs w:val="28"/>
        </w:rPr>
        <w:t>Організація коду та структура проєкту</w:t>
      </w:r>
      <w:bookmarkEnd w:id="51"/>
    </w:p>
    <w:p w14:paraId="1EF81708" w14:textId="77777777" w:rsidR="001026AA" w:rsidRPr="00E61479" w:rsidRDefault="001026AA" w:rsidP="00E61479">
      <w:pPr>
        <w:spacing w:line="360" w:lineRule="auto"/>
        <w:rPr>
          <w:sz w:val="28"/>
          <w:szCs w:val="28"/>
        </w:rPr>
      </w:pPr>
    </w:p>
    <w:p w14:paraId="141FD0AC" w14:textId="232BFC49" w:rsidR="00634AAC" w:rsidRPr="00634AAC" w:rsidRDefault="00634AAC" w:rsidP="00634AAC">
      <w:pPr>
        <w:spacing w:line="360" w:lineRule="auto"/>
        <w:ind w:firstLine="851"/>
        <w:jc w:val="both"/>
        <w:rPr>
          <w:sz w:val="28"/>
          <w:szCs w:val="28"/>
        </w:rPr>
      </w:pPr>
      <w:r>
        <w:rPr>
          <w:sz w:val="28"/>
          <w:szCs w:val="28"/>
        </w:rPr>
        <w:t>П</w:t>
      </w:r>
      <w:r w:rsidRPr="00634AAC">
        <w:rPr>
          <w:sz w:val="28"/>
          <w:szCs w:val="28"/>
        </w:rPr>
        <w:t>роєкт базується на Gameplay Ability System,</w:t>
      </w:r>
      <w:r>
        <w:rPr>
          <w:sz w:val="28"/>
          <w:szCs w:val="28"/>
        </w:rPr>
        <w:t xml:space="preserve"> тому</w:t>
      </w:r>
      <w:r w:rsidRPr="00634AAC">
        <w:rPr>
          <w:sz w:val="28"/>
          <w:szCs w:val="28"/>
        </w:rPr>
        <w:t xml:space="preserve"> структура класів була розроблена з урахуванням чіткої розподілу обов'язків між елементами архітектури клієнт-серверної взаємодії, геймплейної логіки та візуального представлення. У центрі цієї структури знаходиться набір спеціалізованих класів, які формують єдину, узгоджену систему управління здібностями та атрибутами в багатокористувацькому середовищі Unreal Engine.</w:t>
      </w:r>
    </w:p>
    <w:p w14:paraId="18C8230D" w14:textId="77777777" w:rsidR="00634AAC" w:rsidRDefault="00634AAC" w:rsidP="00634AAC">
      <w:pPr>
        <w:spacing w:line="360" w:lineRule="auto"/>
        <w:ind w:firstLine="851"/>
        <w:jc w:val="both"/>
        <w:rPr>
          <w:sz w:val="28"/>
          <w:szCs w:val="28"/>
        </w:rPr>
      </w:pPr>
      <w:r w:rsidRPr="00634AAC">
        <w:rPr>
          <w:sz w:val="28"/>
          <w:szCs w:val="28"/>
        </w:rPr>
        <w:t xml:space="preserve">Такий підхід гарантує надійність збереження атрибутів, здібностей і ефектів, незалежно від життєвого циклу керованого персонажа. Оскільки APlayerState зберігається навіть після смерті персонажа або його заміни, цей клас став ключовим елементом для управління ASC, а також відповідним AttributeSet, системою Gameplay Tags і розподілу початкових здібностей. </w:t>
      </w:r>
    </w:p>
    <w:p w14:paraId="2A63611D" w14:textId="484BA365" w:rsidR="00634AAC" w:rsidRDefault="00634AAC" w:rsidP="00634AAC">
      <w:pPr>
        <w:spacing w:line="360" w:lineRule="auto"/>
        <w:ind w:firstLine="851"/>
        <w:jc w:val="both"/>
        <w:rPr>
          <w:sz w:val="28"/>
          <w:szCs w:val="28"/>
        </w:rPr>
      </w:pPr>
      <w:r w:rsidRPr="00634AAC">
        <w:rPr>
          <w:sz w:val="28"/>
          <w:szCs w:val="28"/>
        </w:rPr>
        <w:t>Структура класів була створена з урахуванням розподілу відповідальностей між елементами архітектури клієнт-серверної взаємодії, геймплейної логіки та візуального представлення.</w:t>
      </w:r>
    </w:p>
    <w:p w14:paraId="55B58D9B" w14:textId="45260755" w:rsidR="00270B04" w:rsidRPr="00270B04" w:rsidRDefault="00270B04" w:rsidP="00270B04">
      <w:pPr>
        <w:spacing w:line="360" w:lineRule="auto"/>
        <w:ind w:firstLine="851"/>
        <w:jc w:val="both"/>
        <w:rPr>
          <w:sz w:val="28"/>
          <w:szCs w:val="28"/>
        </w:rPr>
      </w:pPr>
      <w:r w:rsidRPr="00270B04">
        <w:rPr>
          <w:sz w:val="28"/>
          <w:szCs w:val="28"/>
        </w:rPr>
        <w:t>Клас AUnrealMagicGameMode виконує роль основного керуючого об'єкта, який відповідає за логіку старту гри. Він ініціалізує параметри сесії, визначає стартові позиції гравців і контролює створення персонажів. Як звичайна складова архітектури Unreal Engine, GameMode існує лише на сервері, що дозволяє централізовано управляти умовами гри, не покладаючись на стан клієнта.</w:t>
      </w:r>
    </w:p>
    <w:p w14:paraId="7AC07A70" w14:textId="77777777" w:rsidR="00270B04" w:rsidRDefault="00270B04" w:rsidP="00270B04">
      <w:pPr>
        <w:spacing w:line="360" w:lineRule="auto"/>
        <w:ind w:firstLine="851"/>
        <w:jc w:val="both"/>
        <w:rPr>
          <w:sz w:val="28"/>
          <w:szCs w:val="28"/>
        </w:rPr>
      </w:pPr>
      <w:r w:rsidRPr="00270B04">
        <w:rPr>
          <w:sz w:val="28"/>
          <w:szCs w:val="28"/>
        </w:rPr>
        <w:t xml:space="preserve">Крім того, AUnrealMagicGameMode слугує базовим класом для спеціалізованих підкласів, які адаптуються до різних режимів гри або сценаріїв. Наприклад, можуть бути реалізовані такі похідні класи, як ADuelGameMode та ADeathmatchGameMode, які перевизначають методи спавну, логіку завершення </w:t>
      </w:r>
      <w:r w:rsidRPr="00270B04">
        <w:rPr>
          <w:sz w:val="28"/>
          <w:szCs w:val="28"/>
        </w:rPr>
        <w:lastRenderedPageBreak/>
        <w:t>сесії та правила респавну в залежності від типу гри. Така ієрархічна структура забезпечує високу гнучкість: базова логіка зберігається в спільному предку, а спеціалізовані реалізації виносяться в відповідні підкласи, не порушуючи принципи інкапсуляції та повторного використання коду.</w:t>
      </w:r>
    </w:p>
    <w:p w14:paraId="09BD240A" w14:textId="77777777" w:rsidR="00270B04" w:rsidRDefault="00270B04" w:rsidP="00270B04">
      <w:pPr>
        <w:spacing w:line="360" w:lineRule="auto"/>
        <w:ind w:firstLine="851"/>
        <w:jc w:val="both"/>
        <w:rPr>
          <w:sz w:val="28"/>
          <w:szCs w:val="28"/>
        </w:rPr>
      </w:pPr>
      <w:r w:rsidRPr="00270B04">
        <w:rPr>
          <w:sz w:val="28"/>
          <w:szCs w:val="28"/>
        </w:rPr>
        <w:t xml:space="preserve">Клас AUnrealMagicPlayerController відповідав за обробку вхідних даних та керування взаємодією з клієнтом. Він діяв як місток між інтерфейсом користувача та внутрішньою механікою. Зокрема, саме через PlayerController надсилалися запити на активацію здібностей. </w:t>
      </w:r>
    </w:p>
    <w:p w14:paraId="26366BBE" w14:textId="77777777" w:rsidR="007C6C18" w:rsidRDefault="00270B04" w:rsidP="00270B04">
      <w:pPr>
        <w:spacing w:line="360" w:lineRule="auto"/>
        <w:ind w:firstLine="851"/>
        <w:jc w:val="both"/>
        <w:rPr>
          <w:sz w:val="28"/>
          <w:szCs w:val="28"/>
        </w:rPr>
      </w:pPr>
      <w:r w:rsidRPr="00270B04">
        <w:rPr>
          <w:sz w:val="28"/>
          <w:szCs w:val="28"/>
        </w:rPr>
        <w:t xml:space="preserve">Клас AUnrealMagicPlayerState відігравав вирішальну роль у підтримці ігрового стану гравця. Саме тут розташовувався AbilitySystemComponent — основна частина Системи ігрових здібностей (GAS) — разом з AttributeSet, який включав такі атрибути, як здоров'я, мана та витривалість. Завдяки відтворюваній природі PlayerState, реалізація ASC у цьому класі забезпечила збереження даних навіть після смерті або перезапуску персонажа, що життєво важливо для стабільності багатокористувацьких ігор. </w:t>
      </w:r>
    </w:p>
    <w:p w14:paraId="78AE670E" w14:textId="2CD68D60" w:rsidR="00E838C7" w:rsidRPr="00E838C7" w:rsidRDefault="00270B04" w:rsidP="00270B04">
      <w:pPr>
        <w:spacing w:line="360" w:lineRule="auto"/>
        <w:ind w:firstLine="851"/>
        <w:jc w:val="both"/>
        <w:rPr>
          <w:sz w:val="28"/>
          <w:szCs w:val="28"/>
        </w:rPr>
      </w:pPr>
      <w:r w:rsidRPr="00270B04">
        <w:rPr>
          <w:sz w:val="28"/>
          <w:szCs w:val="28"/>
        </w:rPr>
        <w:t xml:space="preserve">Фізичне втілення гравця у світі було реалізовано в класі APlayerCharacter, який служив аватаром користувача. Він реалізував IAbilitySystemInterface, який дозволив йому </w:t>
      </w:r>
      <w:r w:rsidR="007C6C18">
        <w:rPr>
          <w:sz w:val="28"/>
          <w:szCs w:val="28"/>
        </w:rPr>
        <w:t>звертатись до</w:t>
      </w:r>
      <w:r w:rsidRPr="00270B04">
        <w:rPr>
          <w:sz w:val="28"/>
          <w:szCs w:val="28"/>
        </w:rPr>
        <w:t xml:space="preserve"> ASC, вбудований у PlayerState, забезпечуючи безперебійну взаємодію з GAS без дублювання даних у самому персонажі.</w:t>
      </w:r>
    </w:p>
    <w:p w14:paraId="47045E37" w14:textId="77777777" w:rsidR="007924FC" w:rsidRDefault="007924FC" w:rsidP="007924FC">
      <w:pPr>
        <w:spacing w:line="360" w:lineRule="auto"/>
        <w:ind w:firstLine="851"/>
        <w:jc w:val="both"/>
        <w:rPr>
          <w:sz w:val="28"/>
          <w:szCs w:val="28"/>
        </w:rPr>
      </w:pPr>
      <w:r w:rsidRPr="007924FC">
        <w:rPr>
          <w:sz w:val="28"/>
          <w:szCs w:val="28"/>
        </w:rPr>
        <w:t xml:space="preserve">Клас UMagicAbilitySystemComponent був розроблений на основі стандартного ASC, але з розширеними можливостями. Він включав додаткові методи для реалізації кастомної логіки здібностей, зокрема, для перемикання між різними наборами здібностей. </w:t>
      </w:r>
    </w:p>
    <w:p w14:paraId="7031A88E" w14:textId="0D9F2B9E" w:rsidR="007924FC" w:rsidRPr="007924FC" w:rsidRDefault="007924FC" w:rsidP="007924FC">
      <w:pPr>
        <w:spacing w:line="360" w:lineRule="auto"/>
        <w:ind w:firstLine="851"/>
        <w:jc w:val="both"/>
        <w:rPr>
          <w:sz w:val="28"/>
          <w:szCs w:val="28"/>
        </w:rPr>
      </w:pPr>
      <w:r w:rsidRPr="007924FC">
        <w:rPr>
          <w:sz w:val="28"/>
          <w:szCs w:val="28"/>
        </w:rPr>
        <w:t>У проєкті атрибути реалізовувалися через спеціалізовані набори, кожен з яких відповідав за певну групу характеристик персонажа. Основою для цих класів слугував UAttributeSet — стандартний елемент системи GAS, який дозволяє описувати числові властивості гравця, що можуть змінюватися під час гри внаслідок дії ефектів, здібностей або умов середовища.</w:t>
      </w:r>
    </w:p>
    <w:p w14:paraId="25579D54" w14:textId="77777777" w:rsidR="007924FC" w:rsidRDefault="007924FC" w:rsidP="007924FC">
      <w:pPr>
        <w:spacing w:line="360" w:lineRule="auto"/>
        <w:ind w:firstLine="851"/>
        <w:jc w:val="both"/>
        <w:rPr>
          <w:sz w:val="28"/>
          <w:szCs w:val="28"/>
        </w:rPr>
      </w:pPr>
      <w:r w:rsidRPr="007924FC">
        <w:rPr>
          <w:sz w:val="28"/>
          <w:szCs w:val="28"/>
        </w:rPr>
        <w:t xml:space="preserve">Активні дії описувалися через похідні від UGameplayAbility. Ці класи містили логіку здібностей: початкові умови, витрати ресурсів, тригери для </w:t>
      </w:r>
      <w:r w:rsidRPr="007924FC">
        <w:rPr>
          <w:sz w:val="28"/>
          <w:szCs w:val="28"/>
        </w:rPr>
        <w:lastRenderedPageBreak/>
        <w:t xml:space="preserve">анімацій та активацію Gameplay Effects. Вони були чітко розділені за типом і підтримували кастомні умови активації на основі тегів. </w:t>
      </w:r>
    </w:p>
    <w:p w14:paraId="7309948A" w14:textId="2E58F263" w:rsidR="007924FC" w:rsidRDefault="007924FC" w:rsidP="007924FC">
      <w:pPr>
        <w:spacing w:line="360" w:lineRule="auto"/>
        <w:ind w:firstLine="851"/>
        <w:jc w:val="both"/>
        <w:rPr>
          <w:sz w:val="28"/>
          <w:szCs w:val="28"/>
        </w:rPr>
      </w:pPr>
      <w:r w:rsidRPr="007924FC">
        <w:rPr>
          <w:sz w:val="28"/>
          <w:szCs w:val="28"/>
        </w:rPr>
        <w:t>Зміни параметрів і накладання позитивних або негативних ефектів реалізовувалися через UGameplayEffect. Це окремі об’єкти, які налаштовуються на рівні даних і дозволяють впливати на атрибути в залежності від контексту.</w:t>
      </w:r>
    </w:p>
    <w:p w14:paraId="2592465E" w14:textId="6F1AA178" w:rsidR="00BB1466" w:rsidRPr="0096721A" w:rsidRDefault="007924FC" w:rsidP="007924FC">
      <w:pPr>
        <w:spacing w:line="360" w:lineRule="auto"/>
        <w:ind w:firstLine="851"/>
        <w:jc w:val="both"/>
        <w:rPr>
          <w:sz w:val="28"/>
          <w:szCs w:val="28"/>
          <w:lang w:val="en-US"/>
        </w:rPr>
      </w:pPr>
      <w:r w:rsidRPr="007924FC">
        <w:rPr>
          <w:sz w:val="28"/>
          <w:szCs w:val="28"/>
        </w:rPr>
        <w:t>Окрім класів, орієнтованих на геймплей, AGameState відіграє важливу роль у підтримці цілісності сесії. Клас AUnrealMagicGameState відповідає за збереження глобального стану гри — часу, команд, об’єктів на полі бою та глобальних подій. На відміну від GameMode, GameState реплікується на всіх клієнтів, що дозволяє синхронізувати інформацію про хід гри між усіма учасниками. Крім того, GameState зберігає посилання на всі PlayerState, що дає змогу централізовано керувати доступом до даних кожного гравця з боку сервера та інших клієнтів, наприклад, для відображення статистики, командних показників або рейтингу в реальному часі. Це також спрощує взаємодію між гравцями в межах сесії, забезпечуючи єдине джерело правди щодо геймплейного стану.</w:t>
      </w:r>
      <w:r w:rsidR="0096721A">
        <w:rPr>
          <w:sz w:val="28"/>
          <w:szCs w:val="28"/>
        </w:rPr>
        <w:t xml:space="preserve"> </w:t>
      </w:r>
      <w:r w:rsidR="00BB1466">
        <w:rPr>
          <w:sz w:val="28"/>
          <w:szCs w:val="28"/>
        </w:rPr>
        <w:t>Спрощена діаграма класів представлена на рис. 4.1</w:t>
      </w:r>
    </w:p>
    <w:p w14:paraId="4AE6012A" w14:textId="77777777" w:rsidR="00AB3E93" w:rsidRPr="00AB3E93" w:rsidRDefault="00AB3E93" w:rsidP="00541587">
      <w:pPr>
        <w:spacing w:line="360" w:lineRule="auto"/>
        <w:ind w:firstLine="851"/>
        <w:jc w:val="both"/>
        <w:rPr>
          <w:sz w:val="28"/>
          <w:szCs w:val="28"/>
          <w:lang w:val="en-US"/>
        </w:rPr>
      </w:pPr>
    </w:p>
    <w:p w14:paraId="75339A27" w14:textId="33591770" w:rsidR="009349EF" w:rsidRDefault="009349EF" w:rsidP="00BB1466">
      <w:pPr>
        <w:spacing w:line="360" w:lineRule="auto"/>
        <w:jc w:val="center"/>
        <w:rPr>
          <w:sz w:val="28"/>
          <w:szCs w:val="28"/>
        </w:rPr>
      </w:pPr>
      <w:r>
        <w:rPr>
          <w:noProof/>
        </w:rPr>
        <w:drawing>
          <wp:inline distT="0" distB="0" distL="0" distR="0" wp14:anchorId="673DC4E3" wp14:editId="0F6A8FDA">
            <wp:extent cx="6166884" cy="3393130"/>
            <wp:effectExtent l="0" t="0" r="5715" b="0"/>
            <wp:docPr id="906588833" name="Рисунок 113"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antUML Diagram"/>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78104" cy="3399304"/>
                    </a:xfrm>
                    <a:prstGeom prst="rect">
                      <a:avLst/>
                    </a:prstGeom>
                    <a:noFill/>
                    <a:ln>
                      <a:noFill/>
                    </a:ln>
                  </pic:spPr>
                </pic:pic>
              </a:graphicData>
            </a:graphic>
          </wp:inline>
        </w:drawing>
      </w:r>
    </w:p>
    <w:p w14:paraId="48E232FD" w14:textId="0B9BCFF5" w:rsidR="00BB1466" w:rsidRPr="00BB1466" w:rsidRDefault="00BB1466" w:rsidP="00BB1466">
      <w:pPr>
        <w:spacing w:line="360" w:lineRule="auto"/>
        <w:jc w:val="center"/>
        <w:rPr>
          <w:sz w:val="28"/>
          <w:szCs w:val="28"/>
        </w:rPr>
      </w:pPr>
      <w:r>
        <w:rPr>
          <w:sz w:val="28"/>
          <w:szCs w:val="28"/>
        </w:rPr>
        <w:t>Рисунок 4.1</w:t>
      </w:r>
      <w:r w:rsidR="00535D7D">
        <w:rPr>
          <w:sz w:val="28"/>
          <w:szCs w:val="28"/>
        </w:rPr>
        <w:t xml:space="preserve"> </w:t>
      </w:r>
      <w:r w:rsidR="00535D7D" w:rsidRPr="00BB216C">
        <w:rPr>
          <w:sz w:val="28"/>
          <w:szCs w:val="28"/>
        </w:rPr>
        <w:t>–</w:t>
      </w:r>
      <w:r w:rsidR="001513C5">
        <w:rPr>
          <w:sz w:val="28"/>
          <w:szCs w:val="28"/>
        </w:rPr>
        <w:t xml:space="preserve"> </w:t>
      </w:r>
      <w:r>
        <w:rPr>
          <w:sz w:val="28"/>
          <w:szCs w:val="28"/>
        </w:rPr>
        <w:t>Діаграма класів проєкту</w:t>
      </w:r>
    </w:p>
    <w:p w14:paraId="55D5C52C" w14:textId="62A827CC" w:rsidR="000D178F" w:rsidRPr="00B164F7" w:rsidRDefault="000D178F" w:rsidP="0079324B">
      <w:pPr>
        <w:spacing w:line="360" w:lineRule="auto"/>
        <w:ind w:firstLine="851"/>
        <w:jc w:val="both"/>
        <w:rPr>
          <w:sz w:val="28"/>
          <w:szCs w:val="28"/>
        </w:rPr>
      </w:pPr>
      <w:r w:rsidRPr="00B164F7">
        <w:rPr>
          <w:sz w:val="28"/>
          <w:szCs w:val="28"/>
        </w:rPr>
        <w:lastRenderedPageBreak/>
        <w:t>Під час реалізації проєкту на Unreal Engine особливу увагу було приділено стандартизації найменувань елементів коду</w:t>
      </w:r>
      <w:r w:rsidR="004914D6">
        <w:rPr>
          <w:sz w:val="28"/>
          <w:szCs w:val="28"/>
        </w:rPr>
        <w:t>.</w:t>
      </w:r>
      <w:r w:rsidRPr="00B164F7">
        <w:rPr>
          <w:sz w:val="28"/>
          <w:szCs w:val="28"/>
        </w:rPr>
        <w:t xml:space="preserve"> </w:t>
      </w:r>
      <w:r w:rsidR="004914D6" w:rsidRPr="004914D6">
        <w:rPr>
          <w:sz w:val="28"/>
          <w:szCs w:val="28"/>
        </w:rPr>
        <w:t>Це один з ключових аспектів, який допомагає забезпечити високу якість програмного продукту, спростити його супровід і підвищити ефективність командної роботи. Іменування в Unreal Engine має не лише естетичне, а й практичне значення, адже воно безпосередньо впливає на можливості автоматизованої обробки об’єктів рушієм. Це стосується таких процесів, як серіалізація, рефлексія, взаємодія з редактором і реалізація мережевих механік. Тому в основі підходу до іменування було покладено офіційні рекомендації Epic Games, адаптовані до потреб і структури проєкту</w:t>
      </w:r>
      <w:r w:rsidRPr="00B164F7">
        <w:rPr>
          <w:sz w:val="28"/>
          <w:szCs w:val="28"/>
        </w:rPr>
        <w:t>.</w:t>
      </w:r>
    </w:p>
    <w:p w14:paraId="7E6F0C4B" w14:textId="77777777" w:rsidR="005D564B" w:rsidRDefault="005D564B" w:rsidP="007F2684">
      <w:pPr>
        <w:spacing w:line="360" w:lineRule="auto"/>
        <w:ind w:firstLine="851"/>
        <w:jc w:val="both"/>
        <w:rPr>
          <w:sz w:val="28"/>
          <w:szCs w:val="28"/>
        </w:rPr>
      </w:pPr>
      <w:r w:rsidRPr="005D564B">
        <w:rPr>
          <w:sz w:val="28"/>
          <w:szCs w:val="28"/>
        </w:rPr>
        <w:t>Усі класи, створені в рамках проєкту, отримали назви відповідно до префіксної системи, що дозволяє легко визначити базовий тип або призначення елемента. Наприклад, класи, які наслідують від AActor, починаються з літери A, що вказує на їхню присутність на сцені та здатність брати участь у фізичному моделюванні й мережевій реплікації. Класи, що походять від UObject, мають префікс U і зазвичай відповідають за нефізичну логіку або допоміжні сервіси. Структури отримують префікс F, а перелічувані типи — E. Така система класифікації значно спрощує навігацію в кодовій базі та зменшує ймовірність помилок, пов'язаних із неправильним використанням типів.</w:t>
      </w:r>
    </w:p>
    <w:p w14:paraId="45A88E4B" w14:textId="3F3F6769" w:rsidR="000D178F" w:rsidRPr="00B164F7" w:rsidRDefault="000D178F" w:rsidP="007F2684">
      <w:pPr>
        <w:spacing w:line="360" w:lineRule="auto"/>
        <w:ind w:firstLine="851"/>
        <w:jc w:val="both"/>
        <w:rPr>
          <w:sz w:val="28"/>
          <w:szCs w:val="28"/>
        </w:rPr>
      </w:pPr>
      <w:r w:rsidRPr="00B164F7">
        <w:rPr>
          <w:sz w:val="28"/>
          <w:szCs w:val="28"/>
        </w:rPr>
        <w:t>Для іменування змінних використовувався стиль PascalCase з відповідними префіксами. Зокрема, логічні змінні мали префікс b, наприклад, bIsReloading, bHasAuthority. Посилання на об’єкти містили суфікси Ref, Class, Component, що дозволяло чітко розрізняти об'єкти за роллю в архітектурі.</w:t>
      </w:r>
    </w:p>
    <w:p w14:paraId="6B86EFE3" w14:textId="10F8CA8C" w:rsidR="00184F86" w:rsidRPr="00184F86" w:rsidRDefault="00184F86" w:rsidP="00184F86">
      <w:pPr>
        <w:spacing w:line="360" w:lineRule="auto"/>
        <w:ind w:firstLine="851"/>
        <w:jc w:val="both"/>
        <w:rPr>
          <w:sz w:val="28"/>
          <w:szCs w:val="28"/>
        </w:rPr>
      </w:pPr>
      <w:r w:rsidRPr="00184F86">
        <w:rPr>
          <w:sz w:val="28"/>
          <w:szCs w:val="28"/>
        </w:rPr>
        <w:t>Особливу увагу варто приділити стандартизації імен функцій, особливо в контексті мережевої взаємодії. У проєкті активно використовувалися методи RPC (Remote Procedure Call), які поділялися на Server, Client та Multicast. Відповідно, імена функцій починалися з цих префіксів: ServerHandleAttack, ClientReceiveDamage, MulticastPlayExplosionEffect. Такий підхід дозволяв миттєво розпізнавати контекст виконання функції, що є критично важливим для забезпечення коректної роботи в багатокористувацькому середовищі.</w:t>
      </w:r>
    </w:p>
    <w:p w14:paraId="4EDEF368" w14:textId="01721769" w:rsidR="00184F86" w:rsidRPr="00184F86" w:rsidRDefault="00184F86" w:rsidP="00184F86">
      <w:pPr>
        <w:spacing w:line="360" w:lineRule="auto"/>
        <w:ind w:firstLine="851"/>
        <w:jc w:val="both"/>
        <w:rPr>
          <w:sz w:val="28"/>
          <w:szCs w:val="28"/>
        </w:rPr>
      </w:pPr>
      <w:r w:rsidRPr="00184F86">
        <w:rPr>
          <w:sz w:val="28"/>
          <w:szCs w:val="28"/>
        </w:rPr>
        <w:lastRenderedPageBreak/>
        <w:t>У межах Unreal Engine для правильної роботи RPC-функцій потрібно створювати як оголошення, так і реалізацію з суфіксом _Implementation, що є обов’язковою вимогою рушія. Наприклад, оголошення ServerHandleAttack() має супроводжуватися відповідним методом ServerHandleAttack_Implementation(). Це дозволяє рушію коректно маршрутизувати виклики та забезпечує розділення інтерфейсу й реалізації в контексті RPC.</w:t>
      </w:r>
    </w:p>
    <w:p w14:paraId="4441E9A6" w14:textId="77777777" w:rsidR="00233A36" w:rsidRDefault="00184F86" w:rsidP="00184F86">
      <w:pPr>
        <w:spacing w:line="360" w:lineRule="auto"/>
        <w:ind w:firstLine="851"/>
        <w:jc w:val="both"/>
        <w:rPr>
          <w:sz w:val="28"/>
          <w:szCs w:val="28"/>
        </w:rPr>
      </w:pPr>
      <w:r w:rsidRPr="00184F86">
        <w:rPr>
          <w:sz w:val="28"/>
          <w:szCs w:val="28"/>
        </w:rPr>
        <w:t>Крім того, у складніших випадках у проєкті використовувався умовний суфікс Internal, який позначав допоміжні методи, куди виносилася основна логіка з RPC-функцій. Це давало змогу спростити Implementation-методи та підвищити рівень повторного використання коду.</w:t>
      </w:r>
    </w:p>
    <w:p w14:paraId="7B30F32D" w14:textId="25D75651" w:rsidR="00233A36" w:rsidRDefault="00233A36" w:rsidP="00B164F7">
      <w:pPr>
        <w:spacing w:line="360" w:lineRule="auto"/>
        <w:ind w:firstLine="851"/>
        <w:jc w:val="both"/>
        <w:rPr>
          <w:sz w:val="28"/>
          <w:szCs w:val="28"/>
        </w:rPr>
      </w:pPr>
      <w:r w:rsidRPr="00233A36">
        <w:rPr>
          <w:sz w:val="28"/>
          <w:szCs w:val="28"/>
          <w:lang w:val="en-US"/>
        </w:rPr>
        <w:t>На рівні організації проєктних ресурсів, таких як Blueprint’и, UI та компоненти, ми також дотримувалися системи префіксних найменувань. Класи, створені на основі Blueprint, отримували префікс BP (наприклад, BP_PlayerCharacter, BP_</w:t>
      </w:r>
      <w:r w:rsidR="00323E2D">
        <w:rPr>
          <w:sz w:val="28"/>
          <w:szCs w:val="28"/>
          <w:lang w:val="en-US"/>
        </w:rPr>
        <w:t>PlayerState</w:t>
      </w:r>
      <w:r w:rsidRPr="00233A36">
        <w:rPr>
          <w:sz w:val="28"/>
          <w:szCs w:val="28"/>
          <w:lang w:val="en-US"/>
        </w:rPr>
        <w:t>), а UI-елементи, які створювалися через Widget Blueprint, мали префікс WBP (наприклад, WBP_MainMenu, WBP_</w:t>
      </w:r>
      <w:r w:rsidR="00323E2D">
        <w:rPr>
          <w:sz w:val="28"/>
          <w:szCs w:val="28"/>
          <w:lang w:val="en-US"/>
        </w:rPr>
        <w:t>AbilityIcon</w:t>
      </w:r>
      <w:r w:rsidRPr="00233A36">
        <w:rPr>
          <w:sz w:val="28"/>
          <w:szCs w:val="28"/>
          <w:lang w:val="en-US"/>
        </w:rPr>
        <w:t xml:space="preserve">). Інші популярні префікси включали BPI для інтерфейсів (BPI_Interactable) та </w:t>
      </w:r>
      <w:r w:rsidR="00411521">
        <w:rPr>
          <w:sz w:val="28"/>
          <w:szCs w:val="28"/>
          <w:lang w:val="en-US"/>
        </w:rPr>
        <w:t>NS</w:t>
      </w:r>
      <w:r w:rsidRPr="00233A36">
        <w:rPr>
          <w:sz w:val="28"/>
          <w:szCs w:val="28"/>
          <w:lang w:val="en-US"/>
        </w:rPr>
        <w:t xml:space="preserve"> для візуальних ефектів (</w:t>
      </w:r>
      <w:r w:rsidR="00411521">
        <w:rPr>
          <w:sz w:val="28"/>
          <w:szCs w:val="28"/>
          <w:lang w:val="en-US"/>
        </w:rPr>
        <w:t>NS</w:t>
      </w:r>
      <w:r w:rsidRPr="00233A36">
        <w:rPr>
          <w:sz w:val="28"/>
          <w:szCs w:val="28"/>
          <w:lang w:val="en-US"/>
        </w:rPr>
        <w:t xml:space="preserve">_Explosion). Така система допомагає швидко знаходити та фільтрувати елементи в редакторі, а також зменшує ризик конфліктів під час командної роботи над контентом. </w:t>
      </w:r>
    </w:p>
    <w:p w14:paraId="05EB0B7E" w14:textId="77777777" w:rsidR="00233A36" w:rsidRDefault="00233A36" w:rsidP="00B164F7">
      <w:pPr>
        <w:spacing w:line="360" w:lineRule="auto"/>
        <w:ind w:firstLine="851"/>
        <w:jc w:val="both"/>
        <w:rPr>
          <w:sz w:val="28"/>
          <w:szCs w:val="28"/>
        </w:rPr>
      </w:pPr>
      <w:r w:rsidRPr="00233A36">
        <w:rPr>
          <w:sz w:val="28"/>
          <w:szCs w:val="28"/>
          <w:lang w:val="en-US"/>
        </w:rPr>
        <w:t>Щодо управління вихідним кодом, у проєкті використовувалася система контролю версій Diversion, яка підтримує розгалужену модель розробки. Окремі гілки забезпечували ізоляцію завдань та стабільність основних версій. Коміт-повідомлення дотримувалися формату Conventional Commits.</w:t>
      </w:r>
    </w:p>
    <w:p w14:paraId="779DDDCE" w14:textId="77777777" w:rsidR="009B39CE" w:rsidRDefault="009B39CE" w:rsidP="00B164F7">
      <w:pPr>
        <w:spacing w:line="360" w:lineRule="auto"/>
        <w:ind w:firstLine="851"/>
        <w:jc w:val="both"/>
        <w:rPr>
          <w:sz w:val="28"/>
          <w:szCs w:val="28"/>
          <w:lang w:val="en-US"/>
        </w:rPr>
      </w:pPr>
      <w:r w:rsidRPr="009B39CE">
        <w:rPr>
          <w:sz w:val="28"/>
          <w:szCs w:val="28"/>
        </w:rPr>
        <w:t xml:space="preserve">Ще один важливий аспект стандартизації в проєкті полягав у впровадженні та систематизованому використанні Gameplay Tags — потужного механізму для маркування властивостей, станів і подій, який широко використовується в іграх. Щоб полегшити командну роботу та уникнути конфліктів під час редагування тегів, їх визначення було розподілено по окремих source-файлах, кожен з яких відповідав конкретному розробнику. Цей підхід дозволив паралельно розширювати систему тегів без необхідності постійно </w:t>
      </w:r>
      <w:r w:rsidRPr="009B39CE">
        <w:rPr>
          <w:sz w:val="28"/>
          <w:szCs w:val="28"/>
        </w:rPr>
        <w:lastRenderedPageBreak/>
        <w:t>зливати зміни в одному спільному файлі, що особливо важливо під час активної фази розробки. Така декомпозиція допомогла зберегти впорядковану структуру, підтримувати унікальність тегів і, за потреби, легко об’єднувати їх у фінальний ієрархічний перелік на етапі підготовки до релізу. Gameplay Tags активно використовувалися в логіці активації здібностей, умовах реплікації, визначенні внутрішніх станів персонажів і фільтрації ігрових подій, що дозволяло писати більш декларативний та розширюваний код.</w:t>
      </w:r>
    </w:p>
    <w:p w14:paraId="2F0D0F73" w14:textId="0E169EF7" w:rsidR="000D178F" w:rsidRDefault="00A25249" w:rsidP="00B164F7">
      <w:pPr>
        <w:spacing w:line="360" w:lineRule="auto"/>
        <w:ind w:firstLine="851"/>
        <w:jc w:val="both"/>
        <w:rPr>
          <w:sz w:val="28"/>
          <w:szCs w:val="28"/>
        </w:rPr>
      </w:pPr>
      <w:r w:rsidRPr="00A25249">
        <w:rPr>
          <w:sz w:val="28"/>
          <w:szCs w:val="28"/>
          <w:lang w:val="en-US"/>
        </w:rPr>
        <w:t>В результаті, стандартизована система найменувань, впроваджена в цьому проєкті, забезпечила високу узгодженість і передбачуваність у структурі коду. Це значно підвищило продуктивність розробників, спростило процес навчання нових членів команди, полегшило навігацію в кодовій базі та зменшило кількість помилок, пов’язаних із неправильним використанням об’єктів або функцій. Більше того, така система створила надійний фундамент для масштабування проєкту та його підтримки в довгостроковій перспективі</w:t>
      </w:r>
      <w:r w:rsidR="000D178F" w:rsidRPr="000D178F">
        <w:rPr>
          <w:sz w:val="28"/>
          <w:szCs w:val="28"/>
          <w:lang w:val="en-US"/>
        </w:rPr>
        <w:t>.</w:t>
      </w:r>
    </w:p>
    <w:p w14:paraId="6ADBA492" w14:textId="77777777" w:rsidR="00B849A8" w:rsidRDefault="00B849A8" w:rsidP="00B164F7">
      <w:pPr>
        <w:spacing w:line="360" w:lineRule="auto"/>
        <w:ind w:firstLine="851"/>
        <w:jc w:val="both"/>
        <w:rPr>
          <w:sz w:val="28"/>
          <w:szCs w:val="28"/>
        </w:rPr>
      </w:pPr>
    </w:p>
    <w:p w14:paraId="2C3E371B" w14:textId="3B325EEA" w:rsidR="000D178F" w:rsidRPr="003C7463" w:rsidRDefault="003C7463" w:rsidP="00772D83">
      <w:pPr>
        <w:spacing w:line="360" w:lineRule="auto"/>
        <w:ind w:firstLine="851"/>
        <w:jc w:val="both"/>
        <w:outlineLvl w:val="1"/>
        <w:rPr>
          <w:b/>
          <w:bCs/>
          <w:sz w:val="28"/>
          <w:szCs w:val="28"/>
        </w:rPr>
      </w:pPr>
      <w:bookmarkStart w:id="52" w:name="_Toc200025595"/>
      <w:r>
        <w:rPr>
          <w:b/>
          <w:bCs/>
          <w:sz w:val="28"/>
          <w:szCs w:val="28"/>
        </w:rPr>
        <w:t>4.2.</w:t>
      </w:r>
      <w:r w:rsidR="00FD138D">
        <w:rPr>
          <w:b/>
          <w:bCs/>
          <w:sz w:val="28"/>
          <w:szCs w:val="28"/>
          <w:lang w:val="en-US"/>
        </w:rPr>
        <w:tab/>
      </w:r>
      <w:r w:rsidR="00B849A8" w:rsidRPr="003C7463">
        <w:rPr>
          <w:b/>
          <w:bCs/>
          <w:sz w:val="28"/>
          <w:szCs w:val="28"/>
        </w:rPr>
        <w:t>Реалізація алгоритмів та структур даних у</w:t>
      </w:r>
      <w:r w:rsidR="00830E72" w:rsidRPr="003C7463">
        <w:rPr>
          <w:b/>
          <w:bCs/>
          <w:sz w:val="28"/>
          <w:szCs w:val="28"/>
        </w:rPr>
        <w:t xml:space="preserve"> </w:t>
      </w:r>
      <w:r w:rsidR="00B849A8" w:rsidRPr="003C7463">
        <w:rPr>
          <w:b/>
          <w:bCs/>
          <w:sz w:val="28"/>
          <w:szCs w:val="28"/>
        </w:rPr>
        <w:t>багатокористувацькому</w:t>
      </w:r>
      <w:r w:rsidR="00E54D8D" w:rsidRPr="003C7463">
        <w:rPr>
          <w:b/>
          <w:bCs/>
          <w:sz w:val="28"/>
          <w:szCs w:val="28"/>
        </w:rPr>
        <w:t xml:space="preserve"> </w:t>
      </w:r>
      <w:r w:rsidR="00B849A8" w:rsidRPr="003C7463">
        <w:rPr>
          <w:b/>
          <w:bCs/>
          <w:sz w:val="28"/>
          <w:szCs w:val="28"/>
        </w:rPr>
        <w:t>середовищі</w:t>
      </w:r>
      <w:bookmarkEnd w:id="52"/>
    </w:p>
    <w:p w14:paraId="35BEFBE1" w14:textId="77777777" w:rsidR="008C5210" w:rsidRDefault="008C5210" w:rsidP="00CF1035">
      <w:pPr>
        <w:tabs>
          <w:tab w:val="left" w:pos="6624"/>
        </w:tabs>
        <w:rPr>
          <w:b/>
          <w:bCs/>
          <w:sz w:val="28"/>
          <w:szCs w:val="28"/>
          <w:lang w:val="en-GB"/>
        </w:rPr>
      </w:pPr>
    </w:p>
    <w:p w14:paraId="5C689B53" w14:textId="73143F1D" w:rsidR="001E0E15" w:rsidRPr="001E0E15" w:rsidRDefault="001E0E15" w:rsidP="001E0E15">
      <w:pPr>
        <w:tabs>
          <w:tab w:val="left" w:pos="6624"/>
        </w:tabs>
        <w:spacing w:line="360" w:lineRule="auto"/>
        <w:ind w:firstLine="851"/>
        <w:jc w:val="both"/>
        <w:rPr>
          <w:rFonts w:eastAsiaTheme="majorEastAsia"/>
          <w:sz w:val="28"/>
          <w:szCs w:val="28"/>
          <w:lang w:val="en-US"/>
        </w:rPr>
      </w:pPr>
      <w:r w:rsidRPr="001E0E15">
        <w:rPr>
          <w:rFonts w:eastAsiaTheme="majorEastAsia"/>
          <w:sz w:val="28"/>
          <w:szCs w:val="28"/>
          <w:lang w:val="en-US"/>
        </w:rPr>
        <w:t xml:space="preserve">Розробка багатокористувацьких ігор потребує особливого підходу до </w:t>
      </w:r>
      <w:r w:rsidR="00AC7384">
        <w:rPr>
          <w:rFonts w:eastAsiaTheme="majorEastAsia"/>
          <w:sz w:val="28"/>
          <w:szCs w:val="28"/>
          <w:lang w:val="en-US"/>
        </w:rPr>
        <w:t>проєкт</w:t>
      </w:r>
      <w:r w:rsidRPr="001E0E15">
        <w:rPr>
          <w:rFonts w:eastAsiaTheme="majorEastAsia"/>
          <w:sz w:val="28"/>
          <w:szCs w:val="28"/>
          <w:lang w:val="en-US"/>
        </w:rPr>
        <w:t>ування алгоритмів і структур даних. Це важливо, адже вони мають забезпечити не лише ефективну обробку інформації, але й надійність у складних умовах мережевої взаємодії, асинхронного виконання та можливого великого навантаження. У цьому контексті особливо важливими стають принципи серверної авторитетності, коректної синхронізації стану між клієнтами та сервером, захисту від потенційних маніпуляцій з боку клієнтів і підтримки узгодженості ігрового середовища для всіх учасників сесії.</w:t>
      </w:r>
    </w:p>
    <w:p w14:paraId="60CE5639" w14:textId="77777777" w:rsidR="0015393E" w:rsidRPr="00C7046A" w:rsidRDefault="001E0E15" w:rsidP="001E0E15">
      <w:pPr>
        <w:tabs>
          <w:tab w:val="left" w:pos="6624"/>
        </w:tabs>
        <w:spacing w:line="360" w:lineRule="auto"/>
        <w:ind w:firstLine="851"/>
        <w:jc w:val="both"/>
        <w:rPr>
          <w:rFonts w:eastAsiaTheme="majorEastAsia"/>
          <w:sz w:val="28"/>
          <w:szCs w:val="28"/>
          <w:lang w:val="en-US"/>
        </w:rPr>
      </w:pPr>
      <w:r w:rsidRPr="001E0E15">
        <w:rPr>
          <w:rFonts w:eastAsiaTheme="majorEastAsia"/>
          <w:sz w:val="28"/>
          <w:szCs w:val="28"/>
          <w:lang w:val="en-US"/>
        </w:rPr>
        <w:t xml:space="preserve">Основним елементом механізму синхронізації в Unreal Engine є система реплікації. Вона дозволяє автоматично передавати зміни змінних, які відбулися на сервері, до всіх клієнтів, забезпечуючи таким чином єдність ігрового стану. У рамках реалізованого </w:t>
      </w:r>
      <w:r w:rsidR="00AC7384">
        <w:rPr>
          <w:rFonts w:eastAsiaTheme="majorEastAsia"/>
          <w:sz w:val="28"/>
          <w:szCs w:val="28"/>
          <w:lang w:val="en-US"/>
        </w:rPr>
        <w:t>проєкт</w:t>
      </w:r>
      <w:r w:rsidRPr="001E0E15">
        <w:rPr>
          <w:rFonts w:eastAsiaTheme="majorEastAsia"/>
          <w:sz w:val="28"/>
          <w:szCs w:val="28"/>
          <w:lang w:val="en-US"/>
        </w:rPr>
        <w:t xml:space="preserve">у використовувалися два основні підходи до </w:t>
      </w:r>
      <w:r w:rsidRPr="001E0E15">
        <w:rPr>
          <w:rFonts w:eastAsiaTheme="majorEastAsia"/>
          <w:sz w:val="28"/>
          <w:szCs w:val="28"/>
          <w:lang w:val="en-US"/>
        </w:rPr>
        <w:lastRenderedPageBreak/>
        <w:t xml:space="preserve">реплікації. Перший — це використання </w:t>
      </w:r>
      <w:r w:rsidR="00C451EC">
        <w:rPr>
          <w:rFonts w:eastAsiaTheme="majorEastAsia"/>
          <w:sz w:val="28"/>
          <w:szCs w:val="28"/>
        </w:rPr>
        <w:t>специфікатора</w:t>
      </w:r>
      <w:r w:rsidRPr="001E0E15">
        <w:rPr>
          <w:rFonts w:eastAsiaTheme="majorEastAsia"/>
          <w:sz w:val="28"/>
          <w:szCs w:val="28"/>
          <w:lang w:val="en-US"/>
        </w:rPr>
        <w:t xml:space="preserve"> Replicated, який забезпечує просту синхронізацію значень без додаткової обробки. Другий — застосування ReplicatedUsing, що дозволяє виконувати супутню логіку на стороні клієнта, наприклад, оновлення елементів</w:t>
      </w:r>
      <w:r w:rsidR="00E162B0" w:rsidRPr="00E162B0">
        <w:rPr>
          <w:rFonts w:eastAsiaTheme="majorEastAsia"/>
          <w:sz w:val="28"/>
          <w:szCs w:val="28"/>
          <w:lang w:val="en-US"/>
        </w:rPr>
        <w:t>.</w:t>
      </w:r>
      <w:r w:rsidR="004F6D0A">
        <w:rPr>
          <w:rFonts w:eastAsiaTheme="majorEastAsia"/>
          <w:sz w:val="28"/>
          <w:szCs w:val="28"/>
        </w:rPr>
        <w:t xml:space="preserve"> Приклад функцій реплікації </w:t>
      </w:r>
      <w:r w:rsidR="004F6D0A" w:rsidRPr="00C7046A">
        <w:rPr>
          <w:rFonts w:eastAsiaTheme="majorEastAsia"/>
          <w:sz w:val="28"/>
          <w:szCs w:val="28"/>
        </w:rPr>
        <w:t>представлено на рисунку 4.</w:t>
      </w:r>
      <w:r w:rsidR="00083546" w:rsidRPr="00C7046A">
        <w:rPr>
          <w:rFonts w:eastAsiaTheme="majorEastAsia"/>
          <w:sz w:val="28"/>
          <w:szCs w:val="28"/>
        </w:rPr>
        <w:t>2</w:t>
      </w:r>
      <w:r w:rsidR="004F6D0A" w:rsidRPr="00C7046A">
        <w:rPr>
          <w:rFonts w:eastAsiaTheme="majorEastAsia"/>
          <w:sz w:val="28"/>
          <w:szCs w:val="28"/>
        </w:rPr>
        <w:t>.</w:t>
      </w:r>
      <w:r w:rsidR="0015393E" w:rsidRPr="00C7046A">
        <w:rPr>
          <w:rFonts w:eastAsiaTheme="majorEastAsia"/>
          <w:sz w:val="28"/>
          <w:szCs w:val="28"/>
        </w:rPr>
        <w:t xml:space="preserve"> </w:t>
      </w:r>
    </w:p>
    <w:p w14:paraId="5BBB9535" w14:textId="77777777" w:rsidR="00C7046A" w:rsidRPr="00C7046A" w:rsidRDefault="00C7046A" w:rsidP="001E0E15">
      <w:pPr>
        <w:tabs>
          <w:tab w:val="left" w:pos="6624"/>
        </w:tabs>
        <w:spacing w:line="360" w:lineRule="auto"/>
        <w:ind w:firstLine="851"/>
        <w:jc w:val="both"/>
        <w:rPr>
          <w:rFonts w:eastAsiaTheme="majorEastAsia"/>
          <w:sz w:val="28"/>
          <w:szCs w:val="28"/>
          <w:lang w:val="en-US"/>
        </w:rPr>
      </w:pPr>
    </w:p>
    <w:p w14:paraId="26360759" w14:textId="35BBCBFD" w:rsidR="004F6D0A" w:rsidRPr="00C7046A" w:rsidRDefault="004F6D0A" w:rsidP="004F6D0A">
      <w:pPr>
        <w:tabs>
          <w:tab w:val="left" w:pos="6624"/>
        </w:tabs>
        <w:spacing w:line="360" w:lineRule="auto"/>
        <w:ind w:firstLine="851"/>
        <w:jc w:val="center"/>
        <w:rPr>
          <w:rFonts w:eastAsiaTheme="majorEastAsia"/>
          <w:sz w:val="28"/>
          <w:szCs w:val="28"/>
        </w:rPr>
      </w:pPr>
      <w:r w:rsidRPr="00C7046A">
        <w:rPr>
          <w:rFonts w:eastAsiaTheme="majorEastAsia"/>
          <w:noProof/>
          <w:sz w:val="28"/>
          <w:szCs w:val="28"/>
        </w:rPr>
        <w:drawing>
          <wp:inline distT="0" distB="0" distL="0" distR="0" wp14:anchorId="008D88AC" wp14:editId="50C0E734">
            <wp:extent cx="2943636" cy="2715004"/>
            <wp:effectExtent l="0" t="0" r="9525" b="9525"/>
            <wp:docPr id="10628590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859031" name=""/>
                    <pic:cNvPicPr/>
                  </pic:nvPicPr>
                  <pic:blipFill>
                    <a:blip r:embed="rId20"/>
                    <a:stretch>
                      <a:fillRect/>
                    </a:stretch>
                  </pic:blipFill>
                  <pic:spPr>
                    <a:xfrm>
                      <a:off x="0" y="0"/>
                      <a:ext cx="2943636" cy="2715004"/>
                    </a:xfrm>
                    <a:prstGeom prst="rect">
                      <a:avLst/>
                    </a:prstGeom>
                  </pic:spPr>
                </pic:pic>
              </a:graphicData>
            </a:graphic>
          </wp:inline>
        </w:drawing>
      </w:r>
    </w:p>
    <w:p w14:paraId="48D18FD0" w14:textId="578993EA" w:rsidR="004F6D0A" w:rsidRPr="00C7046A" w:rsidRDefault="004F6D0A" w:rsidP="004F6D0A">
      <w:pPr>
        <w:tabs>
          <w:tab w:val="left" w:pos="6624"/>
        </w:tabs>
        <w:spacing w:line="360" w:lineRule="auto"/>
        <w:ind w:firstLine="851"/>
        <w:jc w:val="center"/>
        <w:rPr>
          <w:rFonts w:eastAsiaTheme="majorEastAsia"/>
          <w:sz w:val="28"/>
          <w:szCs w:val="28"/>
        </w:rPr>
      </w:pPr>
      <w:r w:rsidRPr="00C7046A">
        <w:rPr>
          <w:rFonts w:eastAsiaTheme="majorEastAsia"/>
          <w:sz w:val="28"/>
          <w:szCs w:val="28"/>
        </w:rPr>
        <w:t>Рисунок 4.</w:t>
      </w:r>
      <w:r w:rsidR="004932AE" w:rsidRPr="00C7046A">
        <w:rPr>
          <w:rFonts w:eastAsiaTheme="majorEastAsia"/>
          <w:sz w:val="28"/>
          <w:szCs w:val="28"/>
        </w:rPr>
        <w:t>2</w:t>
      </w:r>
      <w:r w:rsidR="00191B7A" w:rsidRPr="00C7046A">
        <w:rPr>
          <w:rFonts w:eastAsiaTheme="majorEastAsia"/>
          <w:sz w:val="28"/>
          <w:szCs w:val="28"/>
        </w:rPr>
        <w:t xml:space="preserve"> </w:t>
      </w:r>
      <w:r w:rsidR="00191B7A" w:rsidRPr="00C7046A">
        <w:rPr>
          <w:sz w:val="28"/>
          <w:szCs w:val="28"/>
        </w:rPr>
        <w:t xml:space="preserve">– </w:t>
      </w:r>
      <w:r w:rsidRPr="00C7046A">
        <w:rPr>
          <w:rFonts w:eastAsiaTheme="majorEastAsia"/>
          <w:sz w:val="28"/>
          <w:szCs w:val="28"/>
        </w:rPr>
        <w:t>Функції реплікації змінних</w:t>
      </w:r>
    </w:p>
    <w:p w14:paraId="0B2C3706" w14:textId="77777777" w:rsidR="004F6D0A" w:rsidRPr="00C7046A" w:rsidRDefault="004F6D0A" w:rsidP="00646085">
      <w:pPr>
        <w:tabs>
          <w:tab w:val="left" w:pos="6624"/>
        </w:tabs>
        <w:spacing w:line="360" w:lineRule="auto"/>
        <w:ind w:firstLine="851"/>
        <w:jc w:val="both"/>
        <w:rPr>
          <w:rFonts w:eastAsiaTheme="majorEastAsia"/>
          <w:sz w:val="28"/>
          <w:szCs w:val="28"/>
        </w:rPr>
      </w:pPr>
    </w:p>
    <w:p w14:paraId="7F8AA9D2" w14:textId="4DF83E35" w:rsidR="00707A1E" w:rsidRDefault="00707A1E" w:rsidP="00E162B0">
      <w:pPr>
        <w:tabs>
          <w:tab w:val="left" w:pos="6624"/>
        </w:tabs>
        <w:spacing w:line="360" w:lineRule="auto"/>
        <w:ind w:firstLine="851"/>
        <w:jc w:val="both"/>
        <w:rPr>
          <w:rFonts w:eastAsiaTheme="majorEastAsia"/>
          <w:sz w:val="28"/>
          <w:szCs w:val="28"/>
        </w:rPr>
      </w:pPr>
      <w:r w:rsidRPr="00707A1E">
        <w:rPr>
          <w:rFonts w:eastAsiaTheme="majorEastAsia"/>
          <w:sz w:val="28"/>
          <w:szCs w:val="28"/>
          <w:lang w:val="en-US"/>
        </w:rPr>
        <w:t xml:space="preserve">Структури даних, які були обрані для реалізації ігрової логіки, спиралися на шаблонні типи Unreal Engine, такі як TArray, TSet і TMap. Вони надавали необхідну гнучкість і продуктивність для роботи з ігровими колекціями. Наприклад, TArray використовувався для впорядкованих послідовностей. TSet, в свою чергу, слугував для зберігання унікальних значень, таких як активні ефекти або тимчасові статуси. </w:t>
      </w:r>
      <w:r w:rsidR="0019530B" w:rsidRPr="0019530B">
        <w:rPr>
          <w:rFonts w:eastAsiaTheme="majorEastAsia"/>
          <w:sz w:val="28"/>
          <w:szCs w:val="28"/>
          <w:lang w:val="en-US"/>
        </w:rPr>
        <w:t>Контейнер TMap надавав можливість асоціативного зберігання пар ключ–значення, що дозволяло зручно пов’язувати ключі базових типів з об’єктами складних класів. Це оптимізувало доступ до даних і їх організацію в рамках ігрової логіки.</w:t>
      </w:r>
    </w:p>
    <w:p w14:paraId="16EEC493" w14:textId="77777777" w:rsidR="007A1FDD" w:rsidRDefault="003568FE" w:rsidP="00E162B0">
      <w:pPr>
        <w:tabs>
          <w:tab w:val="left" w:pos="6624"/>
        </w:tabs>
        <w:spacing w:line="360" w:lineRule="auto"/>
        <w:ind w:firstLine="851"/>
        <w:jc w:val="both"/>
        <w:rPr>
          <w:rFonts w:eastAsiaTheme="majorEastAsia"/>
          <w:sz w:val="28"/>
          <w:szCs w:val="28"/>
        </w:rPr>
      </w:pPr>
      <w:r w:rsidRPr="003568FE">
        <w:rPr>
          <w:rFonts w:eastAsiaTheme="majorEastAsia"/>
          <w:sz w:val="28"/>
          <w:szCs w:val="28"/>
          <w:lang w:val="en-US"/>
        </w:rPr>
        <w:t xml:space="preserve">У динамічному </w:t>
      </w:r>
      <w:r>
        <w:rPr>
          <w:rFonts w:eastAsiaTheme="majorEastAsia"/>
          <w:sz w:val="28"/>
          <w:szCs w:val="28"/>
        </w:rPr>
        <w:t>оточенні</w:t>
      </w:r>
      <w:r w:rsidRPr="003568FE">
        <w:rPr>
          <w:rFonts w:eastAsiaTheme="majorEastAsia"/>
          <w:sz w:val="28"/>
          <w:szCs w:val="28"/>
          <w:lang w:val="en-US"/>
        </w:rPr>
        <w:t xml:space="preserve"> багатокористувацьких ігор особливу роль відіграють спеціалізовані посилання на класи та об'єкти. Одним із таких важливих типів є TSubclassOf&lt;T&gt;, який дозволяє зберігати інформацію про класи, що походять від базового типу T. Це особливо критично для систем, які </w:t>
      </w:r>
      <w:r w:rsidRPr="003568FE">
        <w:rPr>
          <w:rFonts w:eastAsiaTheme="majorEastAsia"/>
          <w:sz w:val="28"/>
          <w:szCs w:val="28"/>
          <w:lang w:val="en-US"/>
        </w:rPr>
        <w:lastRenderedPageBreak/>
        <w:t xml:space="preserve">потребують динамічного створення об’єктів під час виконання, наприклад, для </w:t>
      </w:r>
      <w:r>
        <w:rPr>
          <w:rFonts w:eastAsiaTheme="majorEastAsia"/>
          <w:sz w:val="28"/>
          <w:szCs w:val="28"/>
        </w:rPr>
        <w:t>створення</w:t>
      </w:r>
      <w:r w:rsidRPr="003568FE">
        <w:rPr>
          <w:rFonts w:eastAsiaTheme="majorEastAsia"/>
          <w:sz w:val="28"/>
          <w:szCs w:val="28"/>
          <w:lang w:val="en-US"/>
        </w:rPr>
        <w:t xml:space="preserve"> </w:t>
      </w:r>
      <w:r>
        <w:rPr>
          <w:rFonts w:eastAsiaTheme="majorEastAsia"/>
          <w:sz w:val="28"/>
          <w:szCs w:val="28"/>
        </w:rPr>
        <w:t>об’єктів</w:t>
      </w:r>
      <w:r w:rsidRPr="003568FE">
        <w:rPr>
          <w:rFonts w:eastAsiaTheme="majorEastAsia"/>
          <w:sz w:val="28"/>
          <w:szCs w:val="28"/>
          <w:lang w:val="en-US"/>
        </w:rPr>
        <w:t>, генерації інтерфейсу або роботи з конфігураційними даними. Такий підхід значно підвищує модульність і масштабованість архітектури гри.</w:t>
      </w:r>
    </w:p>
    <w:p w14:paraId="022DC43F" w14:textId="759F8AC9" w:rsidR="00227601" w:rsidRPr="00227601" w:rsidRDefault="00227601" w:rsidP="00227601">
      <w:pPr>
        <w:tabs>
          <w:tab w:val="left" w:pos="6624"/>
        </w:tabs>
        <w:spacing w:line="360" w:lineRule="auto"/>
        <w:ind w:firstLine="851"/>
        <w:jc w:val="both"/>
        <w:rPr>
          <w:rFonts w:eastAsiaTheme="majorEastAsia"/>
          <w:sz w:val="28"/>
          <w:szCs w:val="28"/>
        </w:rPr>
      </w:pPr>
      <w:r w:rsidRPr="00227601">
        <w:rPr>
          <w:rFonts w:eastAsiaTheme="majorEastAsia"/>
          <w:sz w:val="28"/>
          <w:szCs w:val="28"/>
          <w:lang w:val="en-US"/>
        </w:rPr>
        <w:t>Зі зростанням складності проєкту контроль життєвого циклу об’єктів став особливо важливим. У цьому контексті, починаючи з Unreal Engine 5, з’явився тип TObjectPtr&lt;T&gt;, який забезпечує безпечне управління посиланнями на об’єкти, що контролюються системою збирання сміття. Його головна перевага полягає в можливості інтеграції з механізмами серіалізації та трекінгу життєвого циклу, що допомагає уникати проблем з "висячими" посиланнями та неочікуваним видаленням об’єктів. Це особливо корисно в UI-системах, де об’єкти часто створюються та знищуються динамічно.</w:t>
      </w:r>
    </w:p>
    <w:p w14:paraId="6578A5CC" w14:textId="19EBE10D" w:rsidR="0051711B" w:rsidRPr="00512896" w:rsidRDefault="00227601" w:rsidP="00227601">
      <w:pPr>
        <w:tabs>
          <w:tab w:val="left" w:pos="6624"/>
        </w:tabs>
        <w:spacing w:line="360" w:lineRule="auto"/>
        <w:ind w:firstLine="851"/>
        <w:jc w:val="both"/>
        <w:rPr>
          <w:rFonts w:eastAsiaTheme="majorEastAsia"/>
          <w:sz w:val="28"/>
          <w:szCs w:val="28"/>
        </w:rPr>
      </w:pPr>
      <w:r w:rsidRPr="00227601">
        <w:rPr>
          <w:rFonts w:eastAsiaTheme="majorEastAsia"/>
          <w:sz w:val="28"/>
          <w:szCs w:val="28"/>
          <w:lang w:val="en-US"/>
        </w:rPr>
        <w:t xml:space="preserve">Ще одним корисним інструментом для створення безпечних, нефіксованих зв’язків між об’єктами став тип TWeakObjectPtr&lt;T&gt;. Він дозволяє зберігати посилання на об'єкти без продовження їхнього життєвого циклу, що захищає від циклічних залежностей і витоків пам’яті. Такий підхід особливо виправданий, коли інтерфейс користувача має доступ до ігрового об’єкта, але не повинен бути причиною його </w:t>
      </w:r>
      <w:r w:rsidR="0051711B">
        <w:rPr>
          <w:rFonts w:eastAsiaTheme="majorEastAsia"/>
          <w:sz w:val="28"/>
          <w:szCs w:val="28"/>
        </w:rPr>
        <w:t xml:space="preserve">зберіганн </w:t>
      </w:r>
      <w:r w:rsidRPr="00227601">
        <w:rPr>
          <w:rFonts w:eastAsiaTheme="majorEastAsia"/>
          <w:sz w:val="28"/>
          <w:szCs w:val="28"/>
          <w:lang w:val="en-US"/>
        </w:rPr>
        <w:t>в пам’яті після того, як його існування в ігровому світі логічно завершується.</w:t>
      </w:r>
    </w:p>
    <w:p w14:paraId="30FB057D" w14:textId="7086264F" w:rsidR="00E162B0" w:rsidRDefault="00E162B0" w:rsidP="00227601">
      <w:pPr>
        <w:tabs>
          <w:tab w:val="left" w:pos="6624"/>
        </w:tabs>
        <w:spacing w:line="360" w:lineRule="auto"/>
        <w:ind w:firstLine="851"/>
        <w:jc w:val="both"/>
        <w:rPr>
          <w:rFonts w:eastAsiaTheme="majorEastAsia"/>
          <w:sz w:val="28"/>
          <w:szCs w:val="28"/>
        </w:rPr>
      </w:pPr>
      <w:r w:rsidRPr="00E162B0">
        <w:rPr>
          <w:rFonts w:eastAsiaTheme="majorEastAsia"/>
          <w:sz w:val="28"/>
          <w:szCs w:val="28"/>
          <w:lang w:val="en-US"/>
        </w:rPr>
        <w:t xml:space="preserve">Ще одним ключовим аспектом була реалізація реактивної логіки — тобто здатності систем реагувати на події без жорсткого зв’язування між модулями. Це досягалося через систему делегатів та динамічних підписок, які забезпечували подієву взаємодію між компонентами. </w:t>
      </w:r>
      <w:r w:rsidR="004F2C0F">
        <w:rPr>
          <w:rFonts w:eastAsiaTheme="majorEastAsia"/>
          <w:sz w:val="28"/>
          <w:szCs w:val="28"/>
        </w:rPr>
        <w:t xml:space="preserve"> Приклад функції, яка транслює делегат при представлено на рис 4.3.</w:t>
      </w:r>
    </w:p>
    <w:p w14:paraId="2B83468B" w14:textId="77777777" w:rsidR="008C08AD" w:rsidRPr="004F2C0F" w:rsidRDefault="008C08AD" w:rsidP="00E162B0">
      <w:pPr>
        <w:tabs>
          <w:tab w:val="left" w:pos="6624"/>
        </w:tabs>
        <w:spacing w:line="360" w:lineRule="auto"/>
        <w:ind w:firstLine="851"/>
        <w:jc w:val="both"/>
        <w:rPr>
          <w:rFonts w:eastAsiaTheme="majorEastAsia"/>
          <w:sz w:val="28"/>
          <w:szCs w:val="28"/>
        </w:rPr>
      </w:pPr>
    </w:p>
    <w:p w14:paraId="39AF83EE" w14:textId="12B9E0FB" w:rsidR="00971FB9" w:rsidRDefault="00C73C2E" w:rsidP="00C73C2E">
      <w:pPr>
        <w:tabs>
          <w:tab w:val="left" w:pos="6624"/>
        </w:tabs>
        <w:spacing w:line="360" w:lineRule="auto"/>
        <w:rPr>
          <w:rFonts w:eastAsiaTheme="majorEastAsia"/>
          <w:sz w:val="28"/>
          <w:szCs w:val="28"/>
        </w:rPr>
      </w:pPr>
      <w:r w:rsidRPr="00C73C2E">
        <w:rPr>
          <w:rFonts w:eastAsiaTheme="majorEastAsia"/>
          <w:noProof/>
          <w:sz w:val="28"/>
          <w:szCs w:val="28"/>
        </w:rPr>
        <w:drawing>
          <wp:inline distT="0" distB="0" distL="0" distR="0" wp14:anchorId="7FF8B66D" wp14:editId="3E400D76">
            <wp:extent cx="6120130" cy="1149985"/>
            <wp:effectExtent l="0" t="0" r="0" b="0"/>
            <wp:docPr id="15671919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191993" name=""/>
                    <pic:cNvPicPr/>
                  </pic:nvPicPr>
                  <pic:blipFill>
                    <a:blip r:embed="rId21"/>
                    <a:stretch>
                      <a:fillRect/>
                    </a:stretch>
                  </pic:blipFill>
                  <pic:spPr>
                    <a:xfrm>
                      <a:off x="0" y="0"/>
                      <a:ext cx="6120130" cy="1149985"/>
                    </a:xfrm>
                    <a:prstGeom prst="rect">
                      <a:avLst/>
                    </a:prstGeom>
                  </pic:spPr>
                </pic:pic>
              </a:graphicData>
            </a:graphic>
          </wp:inline>
        </w:drawing>
      </w:r>
    </w:p>
    <w:p w14:paraId="0680AEDB" w14:textId="415FFC25" w:rsidR="008C08AD" w:rsidRDefault="008C08AD" w:rsidP="008C08AD">
      <w:pPr>
        <w:tabs>
          <w:tab w:val="left" w:pos="6624"/>
        </w:tabs>
        <w:spacing w:line="360" w:lineRule="auto"/>
        <w:jc w:val="center"/>
        <w:rPr>
          <w:rFonts w:eastAsiaTheme="majorEastAsia"/>
          <w:sz w:val="28"/>
          <w:szCs w:val="28"/>
        </w:rPr>
      </w:pPr>
      <w:r>
        <w:rPr>
          <w:rFonts w:eastAsiaTheme="majorEastAsia"/>
          <w:sz w:val="28"/>
          <w:szCs w:val="28"/>
        </w:rPr>
        <w:t>Рисунок 4.3</w:t>
      </w:r>
      <w:r w:rsidR="00F86F1E">
        <w:rPr>
          <w:rFonts w:eastAsiaTheme="majorEastAsia"/>
          <w:sz w:val="28"/>
          <w:szCs w:val="28"/>
        </w:rPr>
        <w:t xml:space="preserve"> </w:t>
      </w:r>
      <w:r w:rsidR="00F86F1E" w:rsidRPr="00BB216C">
        <w:rPr>
          <w:sz w:val="28"/>
          <w:szCs w:val="28"/>
        </w:rPr>
        <w:t xml:space="preserve">– </w:t>
      </w:r>
      <w:r w:rsidR="00843BB3" w:rsidRPr="00843BB3">
        <w:rPr>
          <w:rFonts w:eastAsiaTheme="majorEastAsia"/>
          <w:sz w:val="28"/>
          <w:szCs w:val="28"/>
        </w:rPr>
        <w:t>Функція, що сповіщає підписників делегата про подію</w:t>
      </w:r>
    </w:p>
    <w:p w14:paraId="1D7B47A3" w14:textId="77777777" w:rsidR="008C08AD" w:rsidRPr="00971FB9" w:rsidRDefault="008C08AD" w:rsidP="008C08AD">
      <w:pPr>
        <w:tabs>
          <w:tab w:val="left" w:pos="6624"/>
        </w:tabs>
        <w:spacing w:line="360" w:lineRule="auto"/>
        <w:jc w:val="center"/>
        <w:rPr>
          <w:rFonts w:eastAsiaTheme="majorEastAsia"/>
          <w:sz w:val="28"/>
          <w:szCs w:val="28"/>
        </w:rPr>
      </w:pPr>
    </w:p>
    <w:p w14:paraId="644E6C23" w14:textId="0384566A" w:rsidR="00D56796" w:rsidRDefault="00D56796" w:rsidP="00E162B0">
      <w:pPr>
        <w:tabs>
          <w:tab w:val="left" w:pos="6624"/>
        </w:tabs>
        <w:spacing w:line="360" w:lineRule="auto"/>
        <w:ind w:firstLine="851"/>
        <w:jc w:val="both"/>
        <w:rPr>
          <w:rFonts w:eastAsiaTheme="majorEastAsia"/>
          <w:sz w:val="28"/>
          <w:szCs w:val="28"/>
        </w:rPr>
      </w:pPr>
      <w:r w:rsidRPr="00D56796">
        <w:rPr>
          <w:rFonts w:eastAsiaTheme="majorEastAsia"/>
          <w:sz w:val="28"/>
          <w:szCs w:val="28"/>
          <w:lang w:val="en-US"/>
        </w:rPr>
        <w:lastRenderedPageBreak/>
        <w:t xml:space="preserve">У мережевій архітектурі особливу роль відіграє </w:t>
      </w:r>
      <w:r>
        <w:rPr>
          <w:rFonts w:eastAsiaTheme="majorEastAsia"/>
          <w:sz w:val="28"/>
          <w:szCs w:val="28"/>
        </w:rPr>
        <w:t>верифікація</w:t>
      </w:r>
      <w:r w:rsidRPr="00D56796">
        <w:rPr>
          <w:rFonts w:eastAsiaTheme="majorEastAsia"/>
          <w:sz w:val="28"/>
          <w:szCs w:val="28"/>
          <w:lang w:val="en-US"/>
        </w:rPr>
        <w:t xml:space="preserve"> дій гравця</w:t>
      </w:r>
      <w:r>
        <w:rPr>
          <w:rFonts w:eastAsiaTheme="majorEastAsia"/>
          <w:sz w:val="28"/>
          <w:szCs w:val="28"/>
        </w:rPr>
        <w:t xml:space="preserve"> </w:t>
      </w:r>
      <w:r w:rsidRPr="00D56796">
        <w:rPr>
          <w:rFonts w:eastAsiaTheme="majorEastAsia"/>
          <w:sz w:val="28"/>
          <w:szCs w:val="28"/>
          <w:lang w:val="en-US"/>
        </w:rPr>
        <w:t xml:space="preserve">з боку сервера. Усі критично важливі взаємодії не просто виконуються на клієнті, а надсилаються як запити на сервер, який приймає остаточне рішення про їх виконання. Для цього використовуються механізми віддаленого виклику процедур з відповідними директивами. Такий підхід допомагає зберігати консистентність гри та запобігати спробам несанкціонованих змін з боку клієнтів. </w:t>
      </w:r>
    </w:p>
    <w:p w14:paraId="4C5E54CD" w14:textId="0E7CC997" w:rsidR="00DA72FD" w:rsidRDefault="00D56796" w:rsidP="00E162B0">
      <w:pPr>
        <w:tabs>
          <w:tab w:val="left" w:pos="6624"/>
        </w:tabs>
        <w:spacing w:line="360" w:lineRule="auto"/>
        <w:ind w:firstLine="851"/>
        <w:jc w:val="both"/>
        <w:rPr>
          <w:rFonts w:eastAsiaTheme="majorEastAsia"/>
          <w:sz w:val="28"/>
          <w:szCs w:val="28"/>
        </w:rPr>
      </w:pPr>
      <w:r w:rsidRPr="00D56796">
        <w:rPr>
          <w:rFonts w:eastAsiaTheme="majorEastAsia"/>
          <w:sz w:val="28"/>
          <w:szCs w:val="28"/>
          <w:lang w:val="en-US"/>
        </w:rPr>
        <w:t>Загалом, реалізація алгоритмів і структур даних у межах багатокористувацького проєкту була спрямована на забезпечення ефективної, безпечної та масштабованої взаємодії між компонентами системи. Використання перевірених інструментів Unreal Engine в поєднанні з власними оптимізаційними рішеннями дозволило створити надійну архітектуру, здатну підтримувати складні сценарії реального часу в умовах постійної мережевої взаємодії.</w:t>
      </w:r>
    </w:p>
    <w:p w14:paraId="5DC1442B" w14:textId="77777777" w:rsidR="00D56796" w:rsidRPr="00D56796" w:rsidRDefault="00D56796" w:rsidP="00FD138D">
      <w:pPr>
        <w:tabs>
          <w:tab w:val="left" w:pos="6624"/>
        </w:tabs>
        <w:spacing w:line="360" w:lineRule="auto"/>
        <w:ind w:firstLine="851"/>
        <w:jc w:val="both"/>
        <w:rPr>
          <w:rFonts w:eastAsiaTheme="majorEastAsia"/>
          <w:sz w:val="28"/>
          <w:szCs w:val="28"/>
        </w:rPr>
      </w:pPr>
    </w:p>
    <w:p w14:paraId="65357D2C" w14:textId="2FFAD50D" w:rsidR="00CF1035" w:rsidRPr="00763C1C" w:rsidRDefault="00763C1C" w:rsidP="00A6751D">
      <w:pPr>
        <w:tabs>
          <w:tab w:val="left" w:pos="6624"/>
        </w:tabs>
        <w:spacing w:line="360" w:lineRule="auto"/>
        <w:ind w:firstLine="851"/>
        <w:jc w:val="both"/>
        <w:outlineLvl w:val="1"/>
        <w:rPr>
          <w:rFonts w:eastAsiaTheme="majorEastAsia"/>
          <w:b/>
          <w:bCs/>
          <w:sz w:val="28"/>
          <w:szCs w:val="28"/>
        </w:rPr>
      </w:pPr>
      <w:bookmarkStart w:id="53" w:name="_Toc200025596"/>
      <w:r>
        <w:rPr>
          <w:rFonts w:eastAsiaTheme="majorEastAsia"/>
          <w:b/>
          <w:bCs/>
          <w:sz w:val="28"/>
          <w:szCs w:val="28"/>
        </w:rPr>
        <w:t>4.3.</w:t>
      </w:r>
      <w:r w:rsidR="00A6751D">
        <w:rPr>
          <w:rFonts w:eastAsiaTheme="majorEastAsia"/>
          <w:b/>
          <w:bCs/>
          <w:sz w:val="28"/>
          <w:szCs w:val="28"/>
        </w:rPr>
        <w:t xml:space="preserve"> </w:t>
      </w:r>
      <w:r w:rsidR="00DA72FD" w:rsidRPr="00763C1C">
        <w:rPr>
          <w:rFonts w:eastAsiaTheme="majorEastAsia"/>
          <w:b/>
          <w:bCs/>
          <w:sz w:val="28"/>
          <w:szCs w:val="28"/>
        </w:rPr>
        <w:t>Тестування та налагодження системи багатокористувацької взаємодії</w:t>
      </w:r>
      <w:bookmarkEnd w:id="53"/>
    </w:p>
    <w:p w14:paraId="06F82EFB" w14:textId="77777777" w:rsidR="00726D7A" w:rsidRDefault="00726D7A" w:rsidP="00FD138D">
      <w:pPr>
        <w:spacing w:line="360" w:lineRule="auto"/>
        <w:ind w:firstLine="851"/>
        <w:rPr>
          <w:rFonts w:eastAsiaTheme="majorEastAsia"/>
          <w:b/>
          <w:bCs/>
          <w:sz w:val="28"/>
          <w:szCs w:val="28"/>
        </w:rPr>
      </w:pPr>
    </w:p>
    <w:p w14:paraId="3C568050" w14:textId="77777777" w:rsidR="002F66BF" w:rsidRDefault="00726D7A" w:rsidP="00FD138D">
      <w:pPr>
        <w:spacing w:line="360" w:lineRule="auto"/>
        <w:ind w:firstLine="851"/>
        <w:jc w:val="both"/>
        <w:rPr>
          <w:rFonts w:eastAsiaTheme="majorEastAsia"/>
          <w:sz w:val="28"/>
          <w:szCs w:val="28"/>
        </w:rPr>
      </w:pPr>
      <w:r w:rsidRPr="00726D7A">
        <w:rPr>
          <w:rFonts w:eastAsiaTheme="majorEastAsia"/>
          <w:sz w:val="28"/>
          <w:szCs w:val="28"/>
        </w:rPr>
        <w:t>У ході розробки системи багатокористувацької взаємодії особливу увагу було приділено забезпеченню стабільної та передбачуваної роботи компонентів у мережевому середовищі. Через складну архітектуру клієнт-серверної взаємодії, побудовану на рушії Unreal Engine 5 із використанням Gameplay Ability System, усі ключові компоненти проходили багатоетапне ручне тестування.</w:t>
      </w:r>
    </w:p>
    <w:p w14:paraId="0829A576" w14:textId="77777777" w:rsidR="00BA1E31" w:rsidRDefault="00BA1E31" w:rsidP="00FB7EC7">
      <w:pPr>
        <w:spacing w:line="360" w:lineRule="auto"/>
        <w:ind w:firstLine="851"/>
        <w:jc w:val="both"/>
        <w:rPr>
          <w:rFonts w:eastAsiaTheme="majorEastAsia"/>
          <w:sz w:val="28"/>
          <w:szCs w:val="28"/>
        </w:rPr>
      </w:pPr>
      <w:r w:rsidRPr="00BA1E31">
        <w:rPr>
          <w:rFonts w:eastAsiaTheme="majorEastAsia"/>
          <w:sz w:val="28"/>
          <w:szCs w:val="28"/>
        </w:rPr>
        <w:t>Основною метою тестування було виявлення помилок у реплікації ігрового стану, перевірка коректності взаємодії між клієнтами та сервером, а також тестування внутрішньої логіки активованих здібностей, дій ефектів і зміни атрибутів під час мережевої взаємодії. Тестування проводилося в локальному середовищі.</w:t>
      </w:r>
    </w:p>
    <w:p w14:paraId="2BF72CB5" w14:textId="3E882614" w:rsidR="0029785F" w:rsidRDefault="00FD711A" w:rsidP="00FB7EC7">
      <w:pPr>
        <w:spacing w:line="360" w:lineRule="auto"/>
        <w:ind w:firstLine="851"/>
        <w:jc w:val="both"/>
        <w:rPr>
          <w:rFonts w:eastAsiaTheme="majorEastAsia"/>
          <w:sz w:val="28"/>
          <w:szCs w:val="28"/>
        </w:rPr>
      </w:pPr>
      <w:r>
        <w:rPr>
          <w:rFonts w:eastAsiaTheme="majorEastAsia"/>
          <w:sz w:val="28"/>
          <w:szCs w:val="28"/>
        </w:rPr>
        <w:t>Приклади</w:t>
      </w:r>
      <w:r w:rsidR="0029785F" w:rsidRPr="0029785F">
        <w:rPr>
          <w:rFonts w:eastAsiaTheme="majorEastAsia"/>
          <w:sz w:val="28"/>
          <w:szCs w:val="28"/>
        </w:rPr>
        <w:t xml:space="preserve"> сценарії</w:t>
      </w:r>
      <w:r>
        <w:rPr>
          <w:rFonts w:eastAsiaTheme="majorEastAsia"/>
          <w:sz w:val="28"/>
          <w:szCs w:val="28"/>
        </w:rPr>
        <w:t>в, які тестувались</w:t>
      </w:r>
      <w:r w:rsidR="0029785F" w:rsidRPr="0029785F">
        <w:rPr>
          <w:rFonts w:eastAsiaTheme="majorEastAsia"/>
          <w:sz w:val="28"/>
          <w:szCs w:val="28"/>
        </w:rPr>
        <w:t>:</w:t>
      </w:r>
    </w:p>
    <w:p w14:paraId="70EBCA4F"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TC-01: Підключення нового гравця до сесії</w:t>
      </w:r>
    </w:p>
    <w:p w14:paraId="20BD3AA1"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lastRenderedPageBreak/>
        <w:t>Мета: Перевірити правильність ініціалізації PlayerController, PlayerState, ASC та атрибутів при підключенні.</w:t>
      </w:r>
    </w:p>
    <w:p w14:paraId="167EE4C5"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Вхідні умови: Сервер активний, сесія відкрита.</w:t>
      </w:r>
    </w:p>
    <w:p w14:paraId="1D1B0879"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Дії:</w:t>
      </w:r>
    </w:p>
    <w:p w14:paraId="3120D88F" w14:textId="77777777" w:rsidR="00C462B3" w:rsidRPr="00543468" w:rsidRDefault="00C462B3" w:rsidP="005618C4">
      <w:pPr>
        <w:pStyle w:val="a9"/>
        <w:numPr>
          <w:ilvl w:val="0"/>
          <w:numId w:val="12"/>
        </w:numPr>
        <w:spacing w:line="360" w:lineRule="auto"/>
        <w:ind w:left="851"/>
        <w:jc w:val="both"/>
        <w:rPr>
          <w:rFonts w:eastAsiaTheme="majorEastAsia"/>
          <w:sz w:val="28"/>
          <w:szCs w:val="28"/>
          <w:lang w:val="en-US"/>
        </w:rPr>
      </w:pPr>
      <w:r w:rsidRPr="00543468">
        <w:rPr>
          <w:rFonts w:eastAsiaTheme="majorEastAsia"/>
          <w:sz w:val="28"/>
          <w:szCs w:val="28"/>
          <w:lang w:val="en-US"/>
        </w:rPr>
        <w:t>Запустити гру на сервері.</w:t>
      </w:r>
    </w:p>
    <w:p w14:paraId="5420AE2E" w14:textId="77777777" w:rsidR="00C462B3" w:rsidRPr="00543468" w:rsidRDefault="00C462B3" w:rsidP="005618C4">
      <w:pPr>
        <w:pStyle w:val="a9"/>
        <w:numPr>
          <w:ilvl w:val="0"/>
          <w:numId w:val="12"/>
        </w:numPr>
        <w:spacing w:line="360" w:lineRule="auto"/>
        <w:ind w:left="851"/>
        <w:jc w:val="both"/>
        <w:rPr>
          <w:rFonts w:eastAsiaTheme="majorEastAsia"/>
          <w:sz w:val="28"/>
          <w:szCs w:val="28"/>
          <w:lang w:val="en-US"/>
        </w:rPr>
      </w:pPr>
      <w:r w:rsidRPr="00543468">
        <w:rPr>
          <w:rFonts w:eastAsiaTheme="majorEastAsia"/>
          <w:sz w:val="28"/>
          <w:szCs w:val="28"/>
          <w:lang w:val="en-US"/>
        </w:rPr>
        <w:t>Підключити клієнта.</w:t>
      </w:r>
    </w:p>
    <w:p w14:paraId="04C6F873" w14:textId="0C79064E"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Очікуван</w:t>
      </w:r>
      <w:r w:rsidR="0002251A">
        <w:rPr>
          <w:rFonts w:eastAsiaTheme="majorEastAsia"/>
          <w:sz w:val="28"/>
          <w:szCs w:val="28"/>
        </w:rPr>
        <w:t>і</w:t>
      </w:r>
      <w:r w:rsidRPr="00C462B3">
        <w:rPr>
          <w:rFonts w:eastAsiaTheme="majorEastAsia"/>
          <w:sz w:val="28"/>
          <w:szCs w:val="28"/>
          <w:lang w:val="en-US"/>
        </w:rPr>
        <w:t xml:space="preserve"> результат</w:t>
      </w:r>
      <w:r w:rsidR="0002251A">
        <w:rPr>
          <w:rFonts w:eastAsiaTheme="majorEastAsia"/>
          <w:sz w:val="28"/>
          <w:szCs w:val="28"/>
        </w:rPr>
        <w:t>и</w:t>
      </w:r>
      <w:r w:rsidRPr="00C462B3">
        <w:rPr>
          <w:rFonts w:eastAsiaTheme="majorEastAsia"/>
          <w:sz w:val="28"/>
          <w:szCs w:val="28"/>
          <w:lang w:val="en-US"/>
        </w:rPr>
        <w:t>:</w:t>
      </w:r>
    </w:p>
    <w:p w14:paraId="6036102B" w14:textId="77777777" w:rsidR="00C462B3" w:rsidRPr="00971BCC" w:rsidRDefault="00C462B3" w:rsidP="005618C4">
      <w:pPr>
        <w:pStyle w:val="a9"/>
        <w:numPr>
          <w:ilvl w:val="0"/>
          <w:numId w:val="11"/>
        </w:numPr>
        <w:spacing w:line="360" w:lineRule="auto"/>
        <w:ind w:left="851"/>
        <w:jc w:val="both"/>
        <w:rPr>
          <w:rFonts w:eastAsiaTheme="majorEastAsia"/>
          <w:sz w:val="28"/>
          <w:szCs w:val="28"/>
          <w:lang w:val="en-US"/>
        </w:rPr>
      </w:pPr>
      <w:r w:rsidRPr="00971BCC">
        <w:rPr>
          <w:rFonts w:eastAsiaTheme="majorEastAsia"/>
          <w:sz w:val="28"/>
          <w:szCs w:val="28"/>
          <w:lang w:val="en-US"/>
        </w:rPr>
        <w:t>Створено PlayerController, PlayerState.</w:t>
      </w:r>
    </w:p>
    <w:p w14:paraId="15172AE6" w14:textId="77777777" w:rsidR="00C462B3" w:rsidRPr="00971BCC" w:rsidRDefault="00C462B3" w:rsidP="005618C4">
      <w:pPr>
        <w:pStyle w:val="a9"/>
        <w:numPr>
          <w:ilvl w:val="0"/>
          <w:numId w:val="11"/>
        </w:numPr>
        <w:spacing w:line="360" w:lineRule="auto"/>
        <w:ind w:left="851"/>
        <w:jc w:val="both"/>
        <w:rPr>
          <w:rFonts w:eastAsiaTheme="majorEastAsia"/>
          <w:sz w:val="28"/>
          <w:szCs w:val="28"/>
          <w:lang w:val="en-US"/>
        </w:rPr>
      </w:pPr>
      <w:r w:rsidRPr="00971BCC">
        <w:rPr>
          <w:rFonts w:eastAsiaTheme="majorEastAsia"/>
          <w:sz w:val="28"/>
          <w:szCs w:val="28"/>
          <w:lang w:val="en-US"/>
        </w:rPr>
        <w:t>Ініціалізовано AbilitySystemComponent та AttributeSet.</w:t>
      </w:r>
    </w:p>
    <w:p w14:paraId="34D574E6" w14:textId="77777777" w:rsidR="00C462B3" w:rsidRPr="00971BCC" w:rsidRDefault="00C462B3" w:rsidP="005618C4">
      <w:pPr>
        <w:pStyle w:val="a9"/>
        <w:numPr>
          <w:ilvl w:val="0"/>
          <w:numId w:val="11"/>
        </w:numPr>
        <w:spacing w:line="360" w:lineRule="auto"/>
        <w:ind w:left="851"/>
        <w:jc w:val="both"/>
        <w:rPr>
          <w:rFonts w:eastAsiaTheme="majorEastAsia"/>
          <w:sz w:val="28"/>
          <w:szCs w:val="28"/>
          <w:lang w:val="en-US"/>
        </w:rPr>
      </w:pPr>
      <w:r w:rsidRPr="00971BCC">
        <w:rPr>
          <w:rFonts w:eastAsiaTheme="majorEastAsia"/>
          <w:sz w:val="28"/>
          <w:szCs w:val="28"/>
          <w:lang w:val="en-US"/>
        </w:rPr>
        <w:t>Встановлено початкові значення атрибутів.</w:t>
      </w:r>
    </w:p>
    <w:p w14:paraId="1EBF7EAD" w14:textId="1A4DD79E" w:rsidR="00C462B3" w:rsidRPr="00C462B3" w:rsidRDefault="00C462B3" w:rsidP="00FB7EC7">
      <w:pPr>
        <w:spacing w:line="360" w:lineRule="auto"/>
        <w:ind w:firstLine="851"/>
        <w:jc w:val="both"/>
        <w:rPr>
          <w:rFonts w:eastAsiaTheme="majorEastAsia"/>
          <w:sz w:val="28"/>
          <w:szCs w:val="28"/>
        </w:rPr>
      </w:pPr>
      <w:r w:rsidRPr="00C462B3">
        <w:rPr>
          <w:rFonts w:eastAsiaTheme="majorEastAsia"/>
          <w:sz w:val="28"/>
          <w:szCs w:val="28"/>
          <w:lang w:val="en-US"/>
        </w:rPr>
        <w:t>Фактичний результат: Усі об’єкти створено коректно, ASC і атрибути ініціалізовано, значення відповідають заданим у AbilitySet.</w:t>
      </w:r>
      <w:r>
        <w:rPr>
          <w:rFonts w:eastAsiaTheme="majorEastAsia"/>
          <w:sz w:val="28"/>
          <w:szCs w:val="28"/>
        </w:rPr>
        <w:t xml:space="preserve"> </w:t>
      </w:r>
      <w:r w:rsidRPr="00C462B3">
        <w:rPr>
          <w:rFonts w:eastAsiaTheme="majorEastAsia"/>
          <w:sz w:val="28"/>
          <w:szCs w:val="28"/>
          <w:lang w:val="en-US"/>
        </w:rPr>
        <w:t>Результат збігається з очікуваним.</w:t>
      </w:r>
    </w:p>
    <w:p w14:paraId="336B8233"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TC-02: Активація здібності з клієнта</w:t>
      </w:r>
    </w:p>
    <w:p w14:paraId="3E6E9FB7"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Мета: Перевірити обробку запиту на активацію здібності через GAS.</w:t>
      </w:r>
    </w:p>
    <w:p w14:paraId="34F20A5F"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Вхідні умови: Гравець має активну здібність у AbilitySet.</w:t>
      </w:r>
    </w:p>
    <w:p w14:paraId="44849EA6"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Дії:</w:t>
      </w:r>
    </w:p>
    <w:p w14:paraId="2EC732BA" w14:textId="77777777" w:rsidR="00C462B3" w:rsidRPr="00510FC5" w:rsidRDefault="00C462B3" w:rsidP="005618C4">
      <w:pPr>
        <w:pStyle w:val="a9"/>
        <w:numPr>
          <w:ilvl w:val="0"/>
          <w:numId w:val="10"/>
        </w:numPr>
        <w:spacing w:line="360" w:lineRule="auto"/>
        <w:ind w:left="851"/>
        <w:jc w:val="both"/>
        <w:rPr>
          <w:rFonts w:eastAsiaTheme="majorEastAsia"/>
          <w:sz w:val="28"/>
          <w:szCs w:val="28"/>
          <w:lang w:val="en-US"/>
        </w:rPr>
      </w:pPr>
      <w:r w:rsidRPr="00510FC5">
        <w:rPr>
          <w:rFonts w:eastAsiaTheme="majorEastAsia"/>
          <w:sz w:val="28"/>
          <w:szCs w:val="28"/>
          <w:lang w:val="en-US"/>
        </w:rPr>
        <w:t>Натиснути клавішу для активації здібності.</w:t>
      </w:r>
    </w:p>
    <w:p w14:paraId="2AF1DD0B" w14:textId="77777777" w:rsidR="00C462B3" w:rsidRPr="00510FC5" w:rsidRDefault="00C462B3" w:rsidP="005618C4">
      <w:pPr>
        <w:pStyle w:val="a9"/>
        <w:numPr>
          <w:ilvl w:val="0"/>
          <w:numId w:val="10"/>
        </w:numPr>
        <w:spacing w:line="360" w:lineRule="auto"/>
        <w:ind w:left="851"/>
        <w:jc w:val="both"/>
        <w:rPr>
          <w:rFonts w:eastAsiaTheme="majorEastAsia"/>
          <w:sz w:val="28"/>
          <w:szCs w:val="28"/>
          <w:lang w:val="en-US"/>
        </w:rPr>
      </w:pPr>
      <w:r w:rsidRPr="00510FC5">
        <w:rPr>
          <w:rFonts w:eastAsiaTheme="majorEastAsia"/>
          <w:sz w:val="28"/>
          <w:szCs w:val="28"/>
          <w:lang w:val="en-US"/>
        </w:rPr>
        <w:t>Відстежити обробку на сервері.</w:t>
      </w:r>
    </w:p>
    <w:p w14:paraId="1BB9AFD0" w14:textId="2E8F64A1"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Очікуван</w:t>
      </w:r>
      <w:r w:rsidR="007A4A24">
        <w:rPr>
          <w:rFonts w:eastAsiaTheme="majorEastAsia"/>
          <w:sz w:val="28"/>
          <w:szCs w:val="28"/>
        </w:rPr>
        <w:t>і</w:t>
      </w:r>
      <w:r w:rsidRPr="00C462B3">
        <w:rPr>
          <w:rFonts w:eastAsiaTheme="majorEastAsia"/>
          <w:sz w:val="28"/>
          <w:szCs w:val="28"/>
          <w:lang w:val="en-US"/>
        </w:rPr>
        <w:t xml:space="preserve"> результат</w:t>
      </w:r>
      <w:r w:rsidR="007A4A24">
        <w:rPr>
          <w:rFonts w:eastAsiaTheme="majorEastAsia"/>
          <w:sz w:val="28"/>
          <w:szCs w:val="28"/>
        </w:rPr>
        <w:t>и</w:t>
      </w:r>
      <w:r w:rsidRPr="00C462B3">
        <w:rPr>
          <w:rFonts w:eastAsiaTheme="majorEastAsia"/>
          <w:sz w:val="28"/>
          <w:szCs w:val="28"/>
          <w:lang w:val="en-US"/>
        </w:rPr>
        <w:t>:</w:t>
      </w:r>
    </w:p>
    <w:p w14:paraId="69C5136A" w14:textId="2D738A82" w:rsidR="00C462B3" w:rsidRPr="003E4EEB" w:rsidRDefault="00C462B3" w:rsidP="005618C4">
      <w:pPr>
        <w:pStyle w:val="a9"/>
        <w:numPr>
          <w:ilvl w:val="0"/>
          <w:numId w:val="9"/>
        </w:numPr>
        <w:spacing w:line="360" w:lineRule="auto"/>
        <w:ind w:left="851"/>
        <w:jc w:val="both"/>
        <w:rPr>
          <w:rFonts w:eastAsiaTheme="majorEastAsia"/>
          <w:sz w:val="28"/>
          <w:szCs w:val="28"/>
          <w:lang w:val="en-US"/>
        </w:rPr>
      </w:pPr>
      <w:r w:rsidRPr="003E4EEB">
        <w:rPr>
          <w:rFonts w:eastAsiaTheme="majorEastAsia"/>
          <w:sz w:val="28"/>
          <w:szCs w:val="28"/>
          <w:lang w:val="en-US"/>
        </w:rPr>
        <w:t>Здібність активована, ефект застосовано.</w:t>
      </w:r>
    </w:p>
    <w:p w14:paraId="4886B40E" w14:textId="77777777" w:rsidR="00C462B3" w:rsidRPr="003E4EEB" w:rsidRDefault="00C462B3" w:rsidP="005618C4">
      <w:pPr>
        <w:pStyle w:val="a9"/>
        <w:numPr>
          <w:ilvl w:val="0"/>
          <w:numId w:val="9"/>
        </w:numPr>
        <w:spacing w:line="360" w:lineRule="auto"/>
        <w:ind w:left="851"/>
        <w:jc w:val="both"/>
        <w:rPr>
          <w:rFonts w:eastAsiaTheme="majorEastAsia"/>
          <w:sz w:val="28"/>
          <w:szCs w:val="28"/>
          <w:lang w:val="en-US"/>
        </w:rPr>
      </w:pPr>
      <w:r w:rsidRPr="003E4EEB">
        <w:rPr>
          <w:rFonts w:eastAsiaTheme="majorEastAsia"/>
          <w:sz w:val="28"/>
          <w:szCs w:val="28"/>
          <w:lang w:val="en-US"/>
        </w:rPr>
        <w:t>Відповідні ресурси витрачені.</w:t>
      </w:r>
    </w:p>
    <w:p w14:paraId="72B66229" w14:textId="77777777" w:rsidR="00C462B3" w:rsidRPr="003E4EEB" w:rsidRDefault="00C462B3" w:rsidP="005618C4">
      <w:pPr>
        <w:pStyle w:val="a9"/>
        <w:numPr>
          <w:ilvl w:val="0"/>
          <w:numId w:val="9"/>
        </w:numPr>
        <w:spacing w:line="360" w:lineRule="auto"/>
        <w:ind w:left="851"/>
        <w:jc w:val="both"/>
        <w:rPr>
          <w:rFonts w:eastAsiaTheme="majorEastAsia"/>
          <w:sz w:val="28"/>
          <w:szCs w:val="28"/>
          <w:lang w:val="en-US"/>
        </w:rPr>
      </w:pPr>
      <w:r w:rsidRPr="003E4EEB">
        <w:rPr>
          <w:rFonts w:eastAsiaTheme="majorEastAsia"/>
          <w:sz w:val="28"/>
          <w:szCs w:val="28"/>
          <w:lang w:val="en-US"/>
        </w:rPr>
        <w:t>Зміни реплікуються на інших клієнтів.</w:t>
      </w:r>
    </w:p>
    <w:p w14:paraId="1E40D18F" w14:textId="557E564F" w:rsidR="00C462B3" w:rsidRPr="00C462B3" w:rsidRDefault="00C462B3" w:rsidP="00FB7EC7">
      <w:pPr>
        <w:spacing w:line="360" w:lineRule="auto"/>
        <w:ind w:firstLine="851"/>
        <w:jc w:val="both"/>
        <w:rPr>
          <w:rFonts w:eastAsiaTheme="majorEastAsia"/>
          <w:sz w:val="28"/>
          <w:szCs w:val="28"/>
        </w:rPr>
      </w:pPr>
      <w:r w:rsidRPr="00C462B3">
        <w:rPr>
          <w:rFonts w:eastAsiaTheme="majorEastAsia"/>
          <w:sz w:val="28"/>
          <w:szCs w:val="28"/>
          <w:lang w:val="en-US"/>
        </w:rPr>
        <w:t>Фактичний результат: Активація здібності відбулася без помилок. Ефекти застосовано, витрати ресурсів коректні, реплікація працює. Результат збігається з очікуваним.</w:t>
      </w:r>
    </w:p>
    <w:p w14:paraId="37B414A5"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TC-03: Застосування GameplayEffect</w:t>
      </w:r>
    </w:p>
    <w:p w14:paraId="1288D28A"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Мета: Перевірити зміну атрибутів під впливом ефектів.</w:t>
      </w:r>
    </w:p>
    <w:p w14:paraId="2601AE62"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Вхідні умови: Активна здібність має GameplayEffect.</w:t>
      </w:r>
    </w:p>
    <w:p w14:paraId="298BAC8F"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Дії:</w:t>
      </w:r>
    </w:p>
    <w:p w14:paraId="6E67C44F" w14:textId="77777777" w:rsidR="00C462B3" w:rsidRPr="00AC594F" w:rsidRDefault="00C462B3" w:rsidP="005618C4">
      <w:pPr>
        <w:pStyle w:val="a9"/>
        <w:numPr>
          <w:ilvl w:val="0"/>
          <w:numId w:val="20"/>
        </w:numPr>
        <w:tabs>
          <w:tab w:val="left" w:pos="851"/>
        </w:tabs>
        <w:spacing w:line="360" w:lineRule="auto"/>
        <w:ind w:left="851"/>
        <w:jc w:val="both"/>
        <w:rPr>
          <w:rFonts w:eastAsiaTheme="majorEastAsia"/>
          <w:sz w:val="28"/>
          <w:szCs w:val="28"/>
          <w:lang w:val="en-US"/>
        </w:rPr>
      </w:pPr>
      <w:r w:rsidRPr="00AC594F">
        <w:rPr>
          <w:rFonts w:eastAsiaTheme="majorEastAsia"/>
          <w:sz w:val="28"/>
          <w:szCs w:val="28"/>
          <w:lang w:val="en-US"/>
        </w:rPr>
        <w:lastRenderedPageBreak/>
        <w:t>Активувати здібність, яка застосовує ефект.</w:t>
      </w:r>
    </w:p>
    <w:p w14:paraId="1DE30D27" w14:textId="77777777" w:rsidR="00C462B3" w:rsidRPr="00AC594F" w:rsidRDefault="00C462B3" w:rsidP="005618C4">
      <w:pPr>
        <w:pStyle w:val="a9"/>
        <w:numPr>
          <w:ilvl w:val="0"/>
          <w:numId w:val="20"/>
        </w:numPr>
        <w:tabs>
          <w:tab w:val="left" w:pos="851"/>
        </w:tabs>
        <w:spacing w:line="360" w:lineRule="auto"/>
        <w:ind w:left="851"/>
        <w:jc w:val="both"/>
        <w:rPr>
          <w:rFonts w:eastAsiaTheme="majorEastAsia"/>
          <w:sz w:val="28"/>
          <w:szCs w:val="28"/>
          <w:lang w:val="en-US"/>
        </w:rPr>
      </w:pPr>
      <w:r w:rsidRPr="00AC594F">
        <w:rPr>
          <w:rFonts w:eastAsiaTheme="majorEastAsia"/>
          <w:sz w:val="28"/>
          <w:szCs w:val="28"/>
          <w:lang w:val="en-US"/>
        </w:rPr>
        <w:t>Відстежити зміну значень атрибутів.</w:t>
      </w:r>
    </w:p>
    <w:p w14:paraId="2A7C4DC9" w14:textId="7ADFCC7A"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Очікуван</w:t>
      </w:r>
      <w:r w:rsidR="00FB7EC7">
        <w:rPr>
          <w:rFonts w:eastAsiaTheme="majorEastAsia"/>
          <w:sz w:val="28"/>
          <w:szCs w:val="28"/>
        </w:rPr>
        <w:t>і</w:t>
      </w:r>
      <w:r w:rsidRPr="00C462B3">
        <w:rPr>
          <w:rFonts w:eastAsiaTheme="majorEastAsia"/>
          <w:sz w:val="28"/>
          <w:szCs w:val="28"/>
          <w:lang w:val="en-US"/>
        </w:rPr>
        <w:t xml:space="preserve"> результат</w:t>
      </w:r>
      <w:r w:rsidR="00FB7EC7">
        <w:rPr>
          <w:rFonts w:eastAsiaTheme="majorEastAsia"/>
          <w:sz w:val="28"/>
          <w:szCs w:val="28"/>
        </w:rPr>
        <w:t>и</w:t>
      </w:r>
      <w:r w:rsidRPr="00C462B3">
        <w:rPr>
          <w:rFonts w:eastAsiaTheme="majorEastAsia"/>
          <w:sz w:val="28"/>
          <w:szCs w:val="28"/>
          <w:lang w:val="en-US"/>
        </w:rPr>
        <w:t>:</w:t>
      </w:r>
    </w:p>
    <w:p w14:paraId="7DC0EFD5" w14:textId="77777777" w:rsidR="00C462B3" w:rsidRPr="00083F49" w:rsidRDefault="00C462B3" w:rsidP="005618C4">
      <w:pPr>
        <w:pStyle w:val="a9"/>
        <w:numPr>
          <w:ilvl w:val="0"/>
          <w:numId w:val="8"/>
        </w:numPr>
        <w:spacing w:line="360" w:lineRule="auto"/>
        <w:ind w:left="851"/>
        <w:jc w:val="both"/>
        <w:rPr>
          <w:rFonts w:eastAsiaTheme="majorEastAsia"/>
          <w:sz w:val="28"/>
          <w:szCs w:val="28"/>
          <w:lang w:val="en-US"/>
        </w:rPr>
      </w:pPr>
      <w:r w:rsidRPr="00083F49">
        <w:rPr>
          <w:rFonts w:eastAsiaTheme="majorEastAsia"/>
          <w:sz w:val="28"/>
          <w:szCs w:val="28"/>
          <w:lang w:val="en-US"/>
        </w:rPr>
        <w:t>Атрибути змінюються згідно з ефектом.</w:t>
      </w:r>
    </w:p>
    <w:p w14:paraId="6DBDBA15" w14:textId="77777777" w:rsidR="00C462B3" w:rsidRPr="00083F49" w:rsidRDefault="00C462B3" w:rsidP="005618C4">
      <w:pPr>
        <w:pStyle w:val="a9"/>
        <w:numPr>
          <w:ilvl w:val="0"/>
          <w:numId w:val="8"/>
        </w:numPr>
        <w:spacing w:line="360" w:lineRule="auto"/>
        <w:ind w:left="851"/>
        <w:jc w:val="both"/>
        <w:rPr>
          <w:rFonts w:eastAsiaTheme="majorEastAsia"/>
          <w:sz w:val="28"/>
          <w:szCs w:val="28"/>
          <w:lang w:val="en-US"/>
        </w:rPr>
      </w:pPr>
      <w:r w:rsidRPr="00083F49">
        <w:rPr>
          <w:rFonts w:eastAsiaTheme="majorEastAsia"/>
          <w:sz w:val="28"/>
          <w:szCs w:val="28"/>
          <w:lang w:val="en-US"/>
        </w:rPr>
        <w:t>Зміни коректно реплікуються на всі клієнти.</w:t>
      </w:r>
    </w:p>
    <w:p w14:paraId="57303F5E" w14:textId="2C88A269" w:rsidR="00C462B3" w:rsidRPr="00C462B3" w:rsidRDefault="00C462B3" w:rsidP="00FB7EC7">
      <w:pPr>
        <w:spacing w:line="360" w:lineRule="auto"/>
        <w:ind w:firstLine="851"/>
        <w:jc w:val="both"/>
        <w:rPr>
          <w:rFonts w:eastAsiaTheme="majorEastAsia"/>
          <w:sz w:val="28"/>
          <w:szCs w:val="28"/>
        </w:rPr>
      </w:pPr>
      <w:r w:rsidRPr="00C462B3">
        <w:rPr>
          <w:rFonts w:eastAsiaTheme="majorEastAsia"/>
          <w:sz w:val="28"/>
          <w:szCs w:val="28"/>
          <w:lang w:val="en-US"/>
        </w:rPr>
        <w:t>Фактичний результат: Значення атрибутів змінюються відповідно до параметрів ефекту, реплікація працює коректно для всіх підключених гравців.</w:t>
      </w:r>
      <w:r w:rsidR="00670D1C">
        <w:rPr>
          <w:rFonts w:eastAsiaTheme="majorEastAsia"/>
          <w:sz w:val="28"/>
          <w:szCs w:val="28"/>
        </w:rPr>
        <w:t xml:space="preserve"> </w:t>
      </w:r>
      <w:r w:rsidRPr="00C462B3">
        <w:rPr>
          <w:rFonts w:eastAsiaTheme="majorEastAsia"/>
          <w:sz w:val="28"/>
          <w:szCs w:val="28"/>
          <w:lang w:val="en-US"/>
        </w:rPr>
        <w:t>Результат збігається з очікуваним.</w:t>
      </w:r>
    </w:p>
    <w:p w14:paraId="70FBDA1A" w14:textId="4D2F722C" w:rsidR="00C462B3" w:rsidRPr="00C462B3" w:rsidRDefault="00C462B3" w:rsidP="00FB7EC7">
      <w:pPr>
        <w:spacing w:line="360" w:lineRule="auto"/>
        <w:ind w:firstLine="851"/>
        <w:jc w:val="both"/>
        <w:rPr>
          <w:rFonts w:eastAsiaTheme="majorEastAsia"/>
          <w:sz w:val="28"/>
          <w:szCs w:val="28"/>
        </w:rPr>
      </w:pPr>
      <w:r w:rsidRPr="00C462B3">
        <w:rPr>
          <w:rFonts w:eastAsiaTheme="majorEastAsia"/>
          <w:sz w:val="28"/>
          <w:szCs w:val="28"/>
          <w:lang w:val="en-US"/>
        </w:rPr>
        <w:t xml:space="preserve">TC-04: Смерть персонажа та </w:t>
      </w:r>
      <w:r w:rsidR="009E7097">
        <w:rPr>
          <w:rFonts w:eastAsiaTheme="majorEastAsia"/>
          <w:sz w:val="28"/>
          <w:szCs w:val="28"/>
        </w:rPr>
        <w:t>відродження</w:t>
      </w:r>
    </w:p>
    <w:p w14:paraId="08EB194D"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Мета: Перевірити обробку знищення Pawn і респавн із збереженням GAS-стану.</w:t>
      </w:r>
    </w:p>
    <w:p w14:paraId="3E364A35" w14:textId="67C4440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Вхідні умови: У гравця є зменшуваний атрибут.</w:t>
      </w:r>
    </w:p>
    <w:p w14:paraId="43C9A5AD"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Дії:</w:t>
      </w:r>
    </w:p>
    <w:p w14:paraId="29E5B032" w14:textId="77777777" w:rsidR="00C462B3" w:rsidRPr="00472A10" w:rsidRDefault="00C462B3" w:rsidP="005618C4">
      <w:pPr>
        <w:pStyle w:val="a9"/>
        <w:numPr>
          <w:ilvl w:val="0"/>
          <w:numId w:val="7"/>
        </w:numPr>
        <w:spacing w:line="360" w:lineRule="auto"/>
        <w:ind w:left="851"/>
        <w:jc w:val="both"/>
        <w:rPr>
          <w:rFonts w:eastAsiaTheme="majorEastAsia"/>
          <w:sz w:val="28"/>
          <w:szCs w:val="28"/>
          <w:lang w:val="en-US"/>
        </w:rPr>
      </w:pPr>
      <w:r w:rsidRPr="00472A10">
        <w:rPr>
          <w:rFonts w:eastAsiaTheme="majorEastAsia"/>
          <w:sz w:val="28"/>
          <w:szCs w:val="28"/>
          <w:lang w:val="en-US"/>
        </w:rPr>
        <w:t>Завдати шкоди до смерті персонажа.</w:t>
      </w:r>
    </w:p>
    <w:p w14:paraId="6BA5398A" w14:textId="77777777" w:rsidR="00C462B3" w:rsidRPr="00472A10" w:rsidRDefault="00C462B3" w:rsidP="005618C4">
      <w:pPr>
        <w:pStyle w:val="a9"/>
        <w:numPr>
          <w:ilvl w:val="0"/>
          <w:numId w:val="7"/>
        </w:numPr>
        <w:spacing w:line="360" w:lineRule="auto"/>
        <w:ind w:left="851"/>
        <w:jc w:val="both"/>
        <w:rPr>
          <w:rFonts w:eastAsiaTheme="majorEastAsia"/>
          <w:sz w:val="28"/>
          <w:szCs w:val="28"/>
          <w:lang w:val="en-US"/>
        </w:rPr>
      </w:pPr>
      <w:r w:rsidRPr="00472A10">
        <w:rPr>
          <w:rFonts w:eastAsiaTheme="majorEastAsia"/>
          <w:sz w:val="28"/>
          <w:szCs w:val="28"/>
          <w:lang w:val="en-US"/>
        </w:rPr>
        <w:t>Дочекатись респавну.</w:t>
      </w:r>
    </w:p>
    <w:p w14:paraId="3C9D58FF" w14:textId="00F6F5B9"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Очікуван</w:t>
      </w:r>
      <w:r w:rsidR="00D12F26" w:rsidRPr="00D12F26">
        <w:rPr>
          <w:rFonts w:eastAsiaTheme="majorEastAsia"/>
          <w:sz w:val="28"/>
          <w:szCs w:val="28"/>
        </w:rPr>
        <w:t>і</w:t>
      </w:r>
      <w:r w:rsidRPr="00C462B3">
        <w:rPr>
          <w:rFonts w:eastAsiaTheme="majorEastAsia"/>
          <w:sz w:val="28"/>
          <w:szCs w:val="28"/>
          <w:lang w:val="en-US"/>
        </w:rPr>
        <w:t xml:space="preserve"> результат</w:t>
      </w:r>
      <w:r w:rsidR="00D12F26" w:rsidRPr="00D12F26">
        <w:rPr>
          <w:rFonts w:eastAsiaTheme="majorEastAsia"/>
          <w:sz w:val="28"/>
          <w:szCs w:val="28"/>
        </w:rPr>
        <w:t>и</w:t>
      </w:r>
      <w:r w:rsidRPr="00C462B3">
        <w:rPr>
          <w:rFonts w:eastAsiaTheme="majorEastAsia"/>
          <w:sz w:val="28"/>
          <w:szCs w:val="28"/>
          <w:lang w:val="en-US"/>
        </w:rPr>
        <w:t>:</w:t>
      </w:r>
    </w:p>
    <w:p w14:paraId="7B6BFDD5" w14:textId="77777777" w:rsidR="00C462B3" w:rsidRPr="00AC594F" w:rsidRDefault="00C462B3" w:rsidP="005618C4">
      <w:pPr>
        <w:pStyle w:val="a9"/>
        <w:numPr>
          <w:ilvl w:val="0"/>
          <w:numId w:val="21"/>
        </w:numPr>
        <w:spacing w:line="360" w:lineRule="auto"/>
        <w:ind w:left="850" w:hanging="425"/>
        <w:jc w:val="both"/>
        <w:rPr>
          <w:rFonts w:eastAsiaTheme="majorEastAsia"/>
          <w:sz w:val="28"/>
          <w:szCs w:val="28"/>
          <w:lang w:val="en-US"/>
        </w:rPr>
      </w:pPr>
      <w:r w:rsidRPr="00AC594F">
        <w:rPr>
          <w:rFonts w:eastAsiaTheme="majorEastAsia"/>
          <w:sz w:val="28"/>
          <w:szCs w:val="28"/>
          <w:lang w:val="en-US"/>
        </w:rPr>
        <w:t>Pawn знищується.</w:t>
      </w:r>
    </w:p>
    <w:p w14:paraId="78F5D45A" w14:textId="77777777" w:rsidR="00C462B3" w:rsidRPr="00AC594F" w:rsidRDefault="00C462B3" w:rsidP="005618C4">
      <w:pPr>
        <w:pStyle w:val="a9"/>
        <w:numPr>
          <w:ilvl w:val="0"/>
          <w:numId w:val="21"/>
        </w:numPr>
        <w:spacing w:line="360" w:lineRule="auto"/>
        <w:ind w:left="850" w:hanging="425"/>
        <w:jc w:val="both"/>
        <w:rPr>
          <w:rFonts w:eastAsiaTheme="majorEastAsia"/>
          <w:sz w:val="28"/>
          <w:szCs w:val="28"/>
          <w:lang w:val="en-US"/>
        </w:rPr>
      </w:pPr>
      <w:r w:rsidRPr="00AC594F">
        <w:rPr>
          <w:rFonts w:eastAsiaTheme="majorEastAsia"/>
          <w:sz w:val="28"/>
          <w:szCs w:val="28"/>
          <w:lang w:val="en-US"/>
        </w:rPr>
        <w:t>ASC у PlayerState зберігається.</w:t>
      </w:r>
    </w:p>
    <w:p w14:paraId="09E08A31" w14:textId="77777777" w:rsidR="00C462B3" w:rsidRPr="00AC594F" w:rsidRDefault="00C462B3" w:rsidP="005618C4">
      <w:pPr>
        <w:pStyle w:val="a9"/>
        <w:numPr>
          <w:ilvl w:val="0"/>
          <w:numId w:val="21"/>
        </w:numPr>
        <w:spacing w:line="360" w:lineRule="auto"/>
        <w:ind w:left="850" w:hanging="425"/>
        <w:jc w:val="both"/>
        <w:rPr>
          <w:rFonts w:eastAsiaTheme="majorEastAsia"/>
          <w:sz w:val="28"/>
          <w:szCs w:val="28"/>
          <w:lang w:val="en-US"/>
        </w:rPr>
      </w:pPr>
      <w:r w:rsidRPr="00AC594F">
        <w:rPr>
          <w:rFonts w:eastAsiaTheme="majorEastAsia"/>
          <w:sz w:val="28"/>
          <w:szCs w:val="28"/>
          <w:lang w:val="en-US"/>
        </w:rPr>
        <w:t>Новий Pawn отримає доступ до ASC.</w:t>
      </w:r>
    </w:p>
    <w:p w14:paraId="06223945" w14:textId="77777777" w:rsidR="00C462B3" w:rsidRPr="00AC594F" w:rsidRDefault="00C462B3" w:rsidP="005618C4">
      <w:pPr>
        <w:pStyle w:val="a9"/>
        <w:numPr>
          <w:ilvl w:val="0"/>
          <w:numId w:val="21"/>
        </w:numPr>
        <w:spacing w:line="360" w:lineRule="auto"/>
        <w:ind w:left="850" w:hanging="425"/>
        <w:jc w:val="both"/>
        <w:rPr>
          <w:rFonts w:eastAsiaTheme="majorEastAsia"/>
          <w:sz w:val="28"/>
          <w:szCs w:val="28"/>
          <w:lang w:val="en-US"/>
        </w:rPr>
      </w:pPr>
      <w:r w:rsidRPr="00AC594F">
        <w:rPr>
          <w:rFonts w:eastAsiaTheme="majorEastAsia"/>
          <w:sz w:val="28"/>
          <w:szCs w:val="28"/>
          <w:lang w:val="en-US"/>
        </w:rPr>
        <w:t>Атрибути та здібності зберігаються.</w:t>
      </w:r>
    </w:p>
    <w:p w14:paraId="7912B31F" w14:textId="6C22FA39" w:rsidR="00C462B3" w:rsidRPr="00C462B3" w:rsidRDefault="00C462B3" w:rsidP="00FB7EC7">
      <w:pPr>
        <w:spacing w:line="360" w:lineRule="auto"/>
        <w:ind w:firstLine="851"/>
        <w:jc w:val="both"/>
        <w:rPr>
          <w:rFonts w:eastAsiaTheme="majorEastAsia"/>
          <w:sz w:val="28"/>
          <w:szCs w:val="28"/>
        </w:rPr>
      </w:pPr>
      <w:r w:rsidRPr="00C462B3">
        <w:rPr>
          <w:rFonts w:eastAsiaTheme="majorEastAsia"/>
          <w:sz w:val="28"/>
          <w:szCs w:val="28"/>
          <w:lang w:val="en-US"/>
        </w:rPr>
        <w:t>Фактичний результат: Після смерті персонажа Pawn було знищено, при респавні новий Pawn отримав доступ до збереженого ASC. Усі атрибути, включно зі здібностями, було відновлено. Результат збігається з очікуваним</w:t>
      </w:r>
      <w:r w:rsidRPr="00C462B3">
        <w:rPr>
          <w:rFonts w:eastAsiaTheme="majorEastAsia"/>
          <w:b/>
          <w:bCs/>
          <w:sz w:val="28"/>
          <w:szCs w:val="28"/>
          <w:lang w:val="en-US"/>
        </w:rPr>
        <w:t>.</w:t>
      </w:r>
    </w:p>
    <w:p w14:paraId="2202D1FB" w14:textId="77777777" w:rsidR="005A0381" w:rsidRDefault="00C462B3" w:rsidP="009D0615">
      <w:pPr>
        <w:spacing w:line="360" w:lineRule="auto"/>
        <w:ind w:firstLine="851"/>
        <w:jc w:val="both"/>
        <w:rPr>
          <w:rFonts w:eastAsiaTheme="majorEastAsia"/>
          <w:sz w:val="28"/>
          <w:szCs w:val="28"/>
        </w:rPr>
      </w:pPr>
      <w:r w:rsidRPr="00C462B3">
        <w:rPr>
          <w:rFonts w:eastAsiaTheme="majorEastAsia"/>
          <w:sz w:val="28"/>
          <w:szCs w:val="28"/>
          <w:lang w:val="en-US"/>
        </w:rPr>
        <w:t>TC-05: Реплікація глобального стану гри</w:t>
      </w:r>
      <w:r w:rsidR="005A0381">
        <w:rPr>
          <w:rFonts w:eastAsiaTheme="majorEastAsia"/>
          <w:sz w:val="28"/>
          <w:szCs w:val="28"/>
        </w:rPr>
        <w:t xml:space="preserve"> </w:t>
      </w:r>
    </w:p>
    <w:p w14:paraId="7B5971B3" w14:textId="13439048"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Мета: Перевірити, чи синхронізуються глобальні події (таймер, очки команд тощо).</w:t>
      </w:r>
    </w:p>
    <w:p w14:paraId="316BD4C4"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Вхідні умови: У грі активний GameState.</w:t>
      </w:r>
    </w:p>
    <w:p w14:paraId="10CE3D0C" w14:textId="77777777"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t>Дії:</w:t>
      </w:r>
    </w:p>
    <w:p w14:paraId="5308A0AB" w14:textId="254BE5B0" w:rsidR="00C462B3" w:rsidRPr="004D3793" w:rsidRDefault="00C462B3" w:rsidP="005618C4">
      <w:pPr>
        <w:pStyle w:val="a9"/>
        <w:numPr>
          <w:ilvl w:val="0"/>
          <w:numId w:val="5"/>
        </w:numPr>
        <w:spacing w:line="360" w:lineRule="auto"/>
        <w:ind w:left="851" w:hanging="491"/>
        <w:jc w:val="both"/>
        <w:rPr>
          <w:rFonts w:eastAsiaTheme="majorEastAsia"/>
          <w:sz w:val="28"/>
          <w:szCs w:val="28"/>
          <w:lang w:val="en-US"/>
        </w:rPr>
      </w:pPr>
      <w:r w:rsidRPr="004D3793">
        <w:rPr>
          <w:rFonts w:eastAsiaTheme="majorEastAsia"/>
          <w:sz w:val="28"/>
          <w:szCs w:val="28"/>
          <w:lang w:val="en-US"/>
        </w:rPr>
        <w:t>Запустити таймер</w:t>
      </w:r>
      <w:r w:rsidR="005C7BD4">
        <w:rPr>
          <w:rFonts w:eastAsiaTheme="majorEastAsia"/>
          <w:sz w:val="28"/>
          <w:szCs w:val="28"/>
        </w:rPr>
        <w:t>.</w:t>
      </w:r>
    </w:p>
    <w:p w14:paraId="0D089984" w14:textId="77777777" w:rsidR="00C462B3" w:rsidRPr="004D3793" w:rsidRDefault="00C462B3" w:rsidP="005618C4">
      <w:pPr>
        <w:pStyle w:val="a9"/>
        <w:numPr>
          <w:ilvl w:val="0"/>
          <w:numId w:val="5"/>
        </w:numPr>
        <w:spacing w:line="360" w:lineRule="auto"/>
        <w:ind w:left="851" w:hanging="491"/>
        <w:jc w:val="both"/>
        <w:rPr>
          <w:rFonts w:eastAsiaTheme="majorEastAsia"/>
          <w:sz w:val="28"/>
          <w:szCs w:val="28"/>
          <w:lang w:val="en-US"/>
        </w:rPr>
      </w:pPr>
      <w:r w:rsidRPr="004D3793">
        <w:rPr>
          <w:rFonts w:eastAsiaTheme="majorEastAsia"/>
          <w:sz w:val="28"/>
          <w:szCs w:val="28"/>
          <w:lang w:val="en-US"/>
        </w:rPr>
        <w:t>Спостерігати зміни на клієнті.</w:t>
      </w:r>
    </w:p>
    <w:p w14:paraId="1DF604D1" w14:textId="3D2ED839" w:rsidR="00C462B3" w:rsidRPr="00C462B3" w:rsidRDefault="00C462B3" w:rsidP="00FB7EC7">
      <w:pPr>
        <w:spacing w:line="360" w:lineRule="auto"/>
        <w:ind w:firstLine="851"/>
        <w:jc w:val="both"/>
        <w:rPr>
          <w:rFonts w:eastAsiaTheme="majorEastAsia"/>
          <w:sz w:val="28"/>
          <w:szCs w:val="28"/>
          <w:lang w:val="en-US"/>
        </w:rPr>
      </w:pPr>
      <w:r w:rsidRPr="00C462B3">
        <w:rPr>
          <w:rFonts w:eastAsiaTheme="majorEastAsia"/>
          <w:sz w:val="28"/>
          <w:szCs w:val="28"/>
          <w:lang w:val="en-US"/>
        </w:rPr>
        <w:lastRenderedPageBreak/>
        <w:t>Очікуван</w:t>
      </w:r>
      <w:r w:rsidR="004C1058">
        <w:rPr>
          <w:rFonts w:eastAsiaTheme="majorEastAsia"/>
          <w:sz w:val="28"/>
          <w:szCs w:val="28"/>
        </w:rPr>
        <w:t>і</w:t>
      </w:r>
      <w:r w:rsidRPr="00C462B3">
        <w:rPr>
          <w:rFonts w:eastAsiaTheme="majorEastAsia"/>
          <w:sz w:val="28"/>
          <w:szCs w:val="28"/>
          <w:lang w:val="en-US"/>
        </w:rPr>
        <w:t xml:space="preserve"> результат</w:t>
      </w:r>
      <w:r w:rsidR="004C1058">
        <w:rPr>
          <w:rFonts w:eastAsiaTheme="majorEastAsia"/>
          <w:sz w:val="28"/>
          <w:szCs w:val="28"/>
        </w:rPr>
        <w:t>и</w:t>
      </w:r>
      <w:r w:rsidRPr="00C462B3">
        <w:rPr>
          <w:rFonts w:eastAsiaTheme="majorEastAsia"/>
          <w:sz w:val="28"/>
          <w:szCs w:val="28"/>
          <w:lang w:val="en-US"/>
        </w:rPr>
        <w:t>:</w:t>
      </w:r>
    </w:p>
    <w:p w14:paraId="022391AF" w14:textId="77777777" w:rsidR="00C462B3" w:rsidRPr="004D3793" w:rsidRDefault="00C462B3" w:rsidP="005618C4">
      <w:pPr>
        <w:pStyle w:val="a9"/>
        <w:numPr>
          <w:ilvl w:val="0"/>
          <w:numId w:val="6"/>
        </w:numPr>
        <w:spacing w:line="360" w:lineRule="auto"/>
        <w:ind w:left="851"/>
        <w:jc w:val="both"/>
        <w:rPr>
          <w:rFonts w:eastAsiaTheme="majorEastAsia"/>
          <w:sz w:val="28"/>
          <w:szCs w:val="28"/>
          <w:lang w:val="en-US"/>
        </w:rPr>
      </w:pPr>
      <w:r w:rsidRPr="004D3793">
        <w:rPr>
          <w:rFonts w:eastAsiaTheme="majorEastAsia"/>
          <w:sz w:val="28"/>
          <w:szCs w:val="28"/>
          <w:lang w:val="en-US"/>
        </w:rPr>
        <w:t>Усі дані з GameState з’являються на клієнтах.</w:t>
      </w:r>
    </w:p>
    <w:p w14:paraId="29988C31" w14:textId="77777777" w:rsidR="00C462B3" w:rsidRPr="004D3793" w:rsidRDefault="00C462B3" w:rsidP="005618C4">
      <w:pPr>
        <w:pStyle w:val="a9"/>
        <w:numPr>
          <w:ilvl w:val="0"/>
          <w:numId w:val="6"/>
        </w:numPr>
        <w:spacing w:line="360" w:lineRule="auto"/>
        <w:ind w:left="851"/>
        <w:jc w:val="both"/>
        <w:rPr>
          <w:rFonts w:eastAsiaTheme="majorEastAsia"/>
          <w:sz w:val="28"/>
          <w:szCs w:val="28"/>
          <w:lang w:val="en-US"/>
        </w:rPr>
      </w:pPr>
      <w:r w:rsidRPr="004D3793">
        <w:rPr>
          <w:rFonts w:eastAsiaTheme="majorEastAsia"/>
          <w:sz w:val="28"/>
          <w:szCs w:val="28"/>
          <w:lang w:val="en-US"/>
        </w:rPr>
        <w:t>Таймер синхронізований.</w:t>
      </w:r>
    </w:p>
    <w:p w14:paraId="40571C59" w14:textId="151DD99A" w:rsidR="00C462B3" w:rsidRDefault="00C462B3" w:rsidP="00FB7EC7">
      <w:pPr>
        <w:spacing w:line="360" w:lineRule="auto"/>
        <w:ind w:firstLine="851"/>
        <w:jc w:val="both"/>
        <w:rPr>
          <w:rFonts w:eastAsiaTheme="majorEastAsia"/>
          <w:sz w:val="28"/>
          <w:szCs w:val="28"/>
        </w:rPr>
      </w:pPr>
      <w:r w:rsidRPr="00C462B3">
        <w:rPr>
          <w:rFonts w:eastAsiaTheme="majorEastAsia"/>
          <w:sz w:val="28"/>
          <w:szCs w:val="28"/>
          <w:lang w:val="en-US"/>
        </w:rPr>
        <w:t>Фактичний результат: Зміни у GameState реплікуються без затримок, значення таймера та очок команд синхронізовано на всіх клієнтах.</w:t>
      </w:r>
      <w:r w:rsidR="005A0381">
        <w:rPr>
          <w:rFonts w:eastAsiaTheme="majorEastAsia"/>
          <w:sz w:val="28"/>
          <w:szCs w:val="28"/>
        </w:rPr>
        <w:t xml:space="preserve"> </w:t>
      </w:r>
      <w:r w:rsidRPr="00C462B3">
        <w:rPr>
          <w:rFonts w:eastAsiaTheme="majorEastAsia"/>
          <w:sz w:val="28"/>
          <w:szCs w:val="28"/>
          <w:lang w:val="en-US"/>
        </w:rPr>
        <w:t>Результат збігається з очікуваним.</w:t>
      </w:r>
    </w:p>
    <w:p w14:paraId="423994C2" w14:textId="77777777" w:rsidR="009D0615" w:rsidRDefault="009D0615" w:rsidP="009D0615">
      <w:pPr>
        <w:spacing w:line="360" w:lineRule="auto"/>
        <w:ind w:firstLine="851"/>
        <w:jc w:val="both"/>
        <w:rPr>
          <w:rFonts w:eastAsiaTheme="majorEastAsia"/>
          <w:sz w:val="28"/>
          <w:szCs w:val="28"/>
        </w:rPr>
      </w:pPr>
      <w:r w:rsidRPr="009D0615">
        <w:rPr>
          <w:rFonts w:eastAsiaTheme="majorEastAsia"/>
          <w:sz w:val="28"/>
          <w:szCs w:val="28"/>
          <w:lang w:val="en-US"/>
        </w:rPr>
        <w:t>TC-06: Вихід гравця з сесії</w:t>
      </w:r>
    </w:p>
    <w:p w14:paraId="4B1A75AA" w14:textId="77777777" w:rsidR="009D0615" w:rsidRDefault="009D0615" w:rsidP="009D0615">
      <w:pPr>
        <w:spacing w:line="360" w:lineRule="auto"/>
        <w:ind w:firstLine="851"/>
        <w:jc w:val="both"/>
        <w:rPr>
          <w:rFonts w:eastAsiaTheme="majorEastAsia"/>
          <w:sz w:val="28"/>
          <w:szCs w:val="28"/>
        </w:rPr>
      </w:pPr>
      <w:r w:rsidRPr="009D0615">
        <w:rPr>
          <w:rFonts w:eastAsiaTheme="majorEastAsia"/>
          <w:sz w:val="28"/>
          <w:szCs w:val="28"/>
          <w:lang w:val="en-US"/>
        </w:rPr>
        <w:t>Мета: Перевірити коректну обробку відключення гравця від сесії.</w:t>
      </w:r>
    </w:p>
    <w:p w14:paraId="7F86567C" w14:textId="77777777" w:rsidR="009D0615" w:rsidRDefault="009D0615" w:rsidP="009D0615">
      <w:pPr>
        <w:spacing w:line="360" w:lineRule="auto"/>
        <w:ind w:firstLine="851"/>
        <w:jc w:val="both"/>
        <w:rPr>
          <w:rFonts w:eastAsiaTheme="majorEastAsia"/>
          <w:sz w:val="28"/>
          <w:szCs w:val="28"/>
        </w:rPr>
      </w:pPr>
      <w:r w:rsidRPr="009D0615">
        <w:rPr>
          <w:rFonts w:eastAsiaTheme="majorEastAsia"/>
          <w:sz w:val="28"/>
          <w:szCs w:val="28"/>
          <w:lang w:val="en-US"/>
        </w:rPr>
        <w:t>Вхідні умови: Гравець підключений до сесії, створено PlayerController і</w:t>
      </w:r>
      <w:r>
        <w:rPr>
          <w:rFonts w:eastAsiaTheme="majorEastAsia"/>
          <w:sz w:val="28"/>
          <w:szCs w:val="28"/>
        </w:rPr>
        <w:t xml:space="preserve"> </w:t>
      </w:r>
      <w:r w:rsidRPr="009D0615">
        <w:rPr>
          <w:rFonts w:eastAsiaTheme="majorEastAsia"/>
          <w:sz w:val="28"/>
          <w:szCs w:val="28"/>
          <w:lang w:val="en-US"/>
        </w:rPr>
        <w:t>PlayerState.</w:t>
      </w:r>
    </w:p>
    <w:p w14:paraId="117B4B7A" w14:textId="552820FC" w:rsidR="009D0615" w:rsidRPr="009D0615" w:rsidRDefault="009D0615" w:rsidP="009D0615">
      <w:pPr>
        <w:spacing w:line="360" w:lineRule="auto"/>
        <w:ind w:firstLine="851"/>
        <w:jc w:val="both"/>
        <w:rPr>
          <w:rFonts w:eastAsiaTheme="majorEastAsia"/>
          <w:sz w:val="28"/>
          <w:szCs w:val="28"/>
        </w:rPr>
      </w:pPr>
      <w:r w:rsidRPr="009D0615">
        <w:rPr>
          <w:rFonts w:eastAsiaTheme="majorEastAsia"/>
          <w:sz w:val="28"/>
          <w:szCs w:val="28"/>
          <w:lang w:val="en-US"/>
        </w:rPr>
        <w:t>Дії:</w:t>
      </w:r>
    </w:p>
    <w:p w14:paraId="420B4609" w14:textId="77777777" w:rsidR="009D0615" w:rsidRPr="009D0615" w:rsidRDefault="009D0615" w:rsidP="005618C4">
      <w:pPr>
        <w:numPr>
          <w:ilvl w:val="0"/>
          <w:numId w:val="13"/>
        </w:numPr>
        <w:tabs>
          <w:tab w:val="clear" w:pos="720"/>
          <w:tab w:val="num" w:pos="851"/>
        </w:tabs>
        <w:spacing w:line="360" w:lineRule="auto"/>
        <w:ind w:left="851"/>
        <w:jc w:val="both"/>
        <w:rPr>
          <w:rFonts w:eastAsiaTheme="majorEastAsia"/>
          <w:sz w:val="28"/>
          <w:szCs w:val="28"/>
          <w:lang w:val="en-US"/>
        </w:rPr>
      </w:pPr>
      <w:r w:rsidRPr="009D0615">
        <w:rPr>
          <w:rFonts w:eastAsiaTheme="majorEastAsia"/>
          <w:sz w:val="28"/>
          <w:szCs w:val="28"/>
          <w:lang w:val="en-US"/>
        </w:rPr>
        <w:t>Завершити підключення клієнта (вийти з гри або закрити вікно).</w:t>
      </w:r>
    </w:p>
    <w:p w14:paraId="458AA262" w14:textId="77777777" w:rsidR="009D0615" w:rsidRPr="009D0615" w:rsidRDefault="009D0615" w:rsidP="005618C4">
      <w:pPr>
        <w:numPr>
          <w:ilvl w:val="0"/>
          <w:numId w:val="13"/>
        </w:numPr>
        <w:tabs>
          <w:tab w:val="clear" w:pos="720"/>
          <w:tab w:val="num" w:pos="851"/>
        </w:tabs>
        <w:spacing w:line="360" w:lineRule="auto"/>
        <w:ind w:left="851"/>
        <w:jc w:val="both"/>
        <w:rPr>
          <w:rFonts w:eastAsiaTheme="majorEastAsia"/>
          <w:sz w:val="28"/>
          <w:szCs w:val="28"/>
          <w:lang w:val="en-US"/>
        </w:rPr>
      </w:pPr>
      <w:r w:rsidRPr="009D0615">
        <w:rPr>
          <w:rFonts w:eastAsiaTheme="majorEastAsia"/>
          <w:sz w:val="28"/>
          <w:szCs w:val="28"/>
          <w:lang w:val="en-US"/>
        </w:rPr>
        <w:t>Відстежити видалення об’єктів на сервері.</w:t>
      </w:r>
      <w:r w:rsidRPr="009D0615">
        <w:rPr>
          <w:rFonts w:eastAsiaTheme="majorEastAsia"/>
          <w:sz w:val="28"/>
          <w:szCs w:val="28"/>
          <w:lang w:val="en-US"/>
        </w:rPr>
        <w:br/>
        <w:t>Очікувані результати:</w:t>
      </w:r>
    </w:p>
    <w:p w14:paraId="72845EA4" w14:textId="77777777" w:rsidR="009D0615" w:rsidRPr="009D0615" w:rsidRDefault="009D0615" w:rsidP="005618C4">
      <w:pPr>
        <w:numPr>
          <w:ilvl w:val="0"/>
          <w:numId w:val="14"/>
        </w:numPr>
        <w:tabs>
          <w:tab w:val="clear" w:pos="720"/>
          <w:tab w:val="num" w:pos="851"/>
        </w:tabs>
        <w:spacing w:line="360" w:lineRule="auto"/>
        <w:ind w:left="851"/>
        <w:jc w:val="both"/>
        <w:rPr>
          <w:rFonts w:eastAsiaTheme="majorEastAsia"/>
          <w:sz w:val="28"/>
          <w:szCs w:val="28"/>
          <w:lang w:val="en-US"/>
        </w:rPr>
      </w:pPr>
      <w:r w:rsidRPr="009D0615">
        <w:rPr>
          <w:rFonts w:eastAsiaTheme="majorEastAsia"/>
          <w:sz w:val="28"/>
          <w:szCs w:val="28"/>
          <w:lang w:val="en-US"/>
        </w:rPr>
        <w:t>PlayerController і PlayerState знищені.</w:t>
      </w:r>
    </w:p>
    <w:p w14:paraId="4942F23C" w14:textId="77777777" w:rsidR="00732F39" w:rsidRPr="00732F39" w:rsidRDefault="009D0615" w:rsidP="005618C4">
      <w:pPr>
        <w:numPr>
          <w:ilvl w:val="0"/>
          <w:numId w:val="14"/>
        </w:numPr>
        <w:tabs>
          <w:tab w:val="clear" w:pos="720"/>
          <w:tab w:val="num" w:pos="851"/>
        </w:tabs>
        <w:spacing w:line="360" w:lineRule="auto"/>
        <w:ind w:left="851"/>
        <w:jc w:val="both"/>
        <w:rPr>
          <w:rFonts w:eastAsiaTheme="majorEastAsia"/>
          <w:sz w:val="28"/>
          <w:szCs w:val="28"/>
          <w:lang w:val="en-US"/>
        </w:rPr>
      </w:pPr>
      <w:r w:rsidRPr="009D0615">
        <w:rPr>
          <w:rFonts w:eastAsiaTheme="majorEastAsia"/>
          <w:sz w:val="28"/>
          <w:szCs w:val="28"/>
          <w:lang w:val="en-US"/>
        </w:rPr>
        <w:t>Pawn видалено з рівня.</w:t>
      </w:r>
    </w:p>
    <w:p w14:paraId="51E594BE" w14:textId="01C04C7C" w:rsidR="009D0615" w:rsidRDefault="009D0615" w:rsidP="00732F39">
      <w:pPr>
        <w:spacing w:line="360" w:lineRule="auto"/>
        <w:ind w:firstLine="851"/>
        <w:jc w:val="both"/>
        <w:rPr>
          <w:rFonts w:eastAsiaTheme="majorEastAsia"/>
          <w:sz w:val="28"/>
          <w:szCs w:val="28"/>
        </w:rPr>
      </w:pPr>
      <w:r w:rsidRPr="009D0615">
        <w:rPr>
          <w:rFonts w:eastAsiaTheme="majorEastAsia"/>
          <w:sz w:val="28"/>
          <w:szCs w:val="28"/>
          <w:lang w:val="en-US"/>
        </w:rPr>
        <w:t>Фактичний результат: Після виходу гравця відповідні об'єкти були знищені, ресурси вивільнені, сесія оновлена. Результат збігається з очікуваним.</w:t>
      </w:r>
    </w:p>
    <w:p w14:paraId="1B518297" w14:textId="4A66DE49" w:rsidR="00BE12A7" w:rsidRPr="00BE12A7" w:rsidRDefault="00BE12A7" w:rsidP="00BE12A7">
      <w:pPr>
        <w:spacing w:line="360" w:lineRule="auto"/>
        <w:ind w:firstLine="851"/>
        <w:jc w:val="both"/>
        <w:rPr>
          <w:rFonts w:eastAsiaTheme="majorEastAsia"/>
          <w:sz w:val="28"/>
          <w:szCs w:val="28"/>
        </w:rPr>
      </w:pPr>
      <w:r w:rsidRPr="00BE12A7">
        <w:rPr>
          <w:rFonts w:eastAsiaTheme="majorEastAsia"/>
          <w:sz w:val="28"/>
          <w:szCs w:val="28"/>
        </w:rPr>
        <w:t>TC-0</w:t>
      </w:r>
      <w:r>
        <w:rPr>
          <w:rFonts w:eastAsiaTheme="majorEastAsia"/>
          <w:sz w:val="28"/>
          <w:szCs w:val="28"/>
        </w:rPr>
        <w:t>7</w:t>
      </w:r>
      <w:r w:rsidRPr="00BE12A7">
        <w:rPr>
          <w:rFonts w:eastAsiaTheme="majorEastAsia"/>
          <w:sz w:val="28"/>
          <w:szCs w:val="28"/>
        </w:rPr>
        <w:t xml:space="preserve">: Витрата </w:t>
      </w:r>
      <w:r w:rsidR="00710A8F">
        <w:rPr>
          <w:rFonts w:eastAsiaTheme="majorEastAsia"/>
          <w:sz w:val="28"/>
          <w:szCs w:val="28"/>
        </w:rPr>
        <w:t>ресурсів</w:t>
      </w:r>
      <w:r w:rsidRPr="00BE12A7">
        <w:rPr>
          <w:rFonts w:eastAsiaTheme="majorEastAsia"/>
          <w:sz w:val="28"/>
          <w:szCs w:val="28"/>
        </w:rPr>
        <w:t xml:space="preserve"> при активації здібності</w:t>
      </w:r>
    </w:p>
    <w:p w14:paraId="210B9826" w14:textId="77777777" w:rsidR="00BE12A7" w:rsidRPr="00BE12A7" w:rsidRDefault="00BE12A7" w:rsidP="00BE12A7">
      <w:pPr>
        <w:spacing w:line="360" w:lineRule="auto"/>
        <w:ind w:firstLine="851"/>
        <w:jc w:val="both"/>
        <w:rPr>
          <w:rFonts w:eastAsiaTheme="majorEastAsia"/>
          <w:sz w:val="28"/>
          <w:szCs w:val="28"/>
        </w:rPr>
      </w:pPr>
      <w:r w:rsidRPr="00BE12A7">
        <w:rPr>
          <w:rFonts w:eastAsiaTheme="majorEastAsia"/>
          <w:sz w:val="28"/>
          <w:szCs w:val="28"/>
        </w:rPr>
        <w:t>Мета: Перевірити, чи коректно зменшуються атрибути ресурсу після активації здібності.</w:t>
      </w:r>
    </w:p>
    <w:p w14:paraId="54D8B39C" w14:textId="73FAFB4B" w:rsidR="00BE12A7" w:rsidRPr="00BE12A7" w:rsidRDefault="00BE12A7" w:rsidP="00BE12A7">
      <w:pPr>
        <w:spacing w:line="360" w:lineRule="auto"/>
        <w:ind w:firstLine="851"/>
        <w:jc w:val="both"/>
        <w:rPr>
          <w:rFonts w:eastAsiaTheme="majorEastAsia"/>
          <w:sz w:val="28"/>
          <w:szCs w:val="28"/>
        </w:rPr>
      </w:pPr>
      <w:r w:rsidRPr="00BE12A7">
        <w:rPr>
          <w:rFonts w:eastAsiaTheme="majorEastAsia"/>
          <w:sz w:val="28"/>
          <w:szCs w:val="28"/>
        </w:rPr>
        <w:t xml:space="preserve">Вхідні умови: У гравця є здібність із витратою певної кількості </w:t>
      </w:r>
      <w:r w:rsidR="00710A8F">
        <w:rPr>
          <w:rFonts w:eastAsiaTheme="majorEastAsia"/>
          <w:sz w:val="28"/>
          <w:szCs w:val="28"/>
        </w:rPr>
        <w:t>атрибуту</w:t>
      </w:r>
      <w:r w:rsidRPr="00BE12A7">
        <w:rPr>
          <w:rFonts w:eastAsiaTheme="majorEastAsia"/>
          <w:sz w:val="28"/>
          <w:szCs w:val="28"/>
        </w:rPr>
        <w:t>.</w:t>
      </w:r>
    </w:p>
    <w:p w14:paraId="7EB575D2" w14:textId="2ADFD012" w:rsidR="00BE12A7" w:rsidRPr="00BE12A7" w:rsidRDefault="00BE12A7" w:rsidP="00BE12A7">
      <w:pPr>
        <w:spacing w:line="360" w:lineRule="auto"/>
        <w:ind w:firstLine="851"/>
        <w:jc w:val="both"/>
        <w:rPr>
          <w:rFonts w:eastAsiaTheme="majorEastAsia"/>
          <w:sz w:val="28"/>
          <w:szCs w:val="28"/>
        </w:rPr>
      </w:pPr>
      <w:r w:rsidRPr="00BE12A7">
        <w:rPr>
          <w:rFonts w:eastAsiaTheme="majorEastAsia"/>
          <w:sz w:val="28"/>
          <w:szCs w:val="28"/>
        </w:rPr>
        <w:t>Дії:</w:t>
      </w:r>
    </w:p>
    <w:p w14:paraId="50AF6297" w14:textId="673E19D4" w:rsidR="00BE12A7" w:rsidRPr="00710A8F" w:rsidRDefault="00BE12A7" w:rsidP="005618C4">
      <w:pPr>
        <w:pStyle w:val="a9"/>
        <w:numPr>
          <w:ilvl w:val="0"/>
          <w:numId w:val="15"/>
        </w:numPr>
        <w:tabs>
          <w:tab w:val="clear" w:pos="720"/>
          <w:tab w:val="num" w:pos="1134"/>
        </w:tabs>
        <w:spacing w:line="360" w:lineRule="auto"/>
        <w:ind w:left="851"/>
        <w:jc w:val="both"/>
        <w:rPr>
          <w:rFonts w:eastAsiaTheme="majorEastAsia"/>
          <w:sz w:val="28"/>
          <w:szCs w:val="28"/>
        </w:rPr>
      </w:pPr>
      <w:r w:rsidRPr="00710A8F">
        <w:rPr>
          <w:rFonts w:eastAsiaTheme="majorEastAsia"/>
          <w:sz w:val="28"/>
          <w:szCs w:val="28"/>
        </w:rPr>
        <w:t>Запустити гру.</w:t>
      </w:r>
    </w:p>
    <w:p w14:paraId="2DE16616" w14:textId="5471CB4E" w:rsidR="00BE12A7" w:rsidRPr="00710A8F" w:rsidRDefault="00BE12A7" w:rsidP="005618C4">
      <w:pPr>
        <w:pStyle w:val="a9"/>
        <w:numPr>
          <w:ilvl w:val="0"/>
          <w:numId w:val="15"/>
        </w:numPr>
        <w:tabs>
          <w:tab w:val="clear" w:pos="720"/>
          <w:tab w:val="num" w:pos="1134"/>
        </w:tabs>
        <w:spacing w:line="360" w:lineRule="auto"/>
        <w:ind w:left="851"/>
        <w:jc w:val="both"/>
        <w:rPr>
          <w:rFonts w:eastAsiaTheme="majorEastAsia"/>
          <w:sz w:val="28"/>
          <w:szCs w:val="28"/>
        </w:rPr>
      </w:pPr>
      <w:r w:rsidRPr="00710A8F">
        <w:rPr>
          <w:rFonts w:eastAsiaTheme="majorEastAsia"/>
          <w:sz w:val="28"/>
          <w:szCs w:val="28"/>
        </w:rPr>
        <w:t>Активувати здібність.</w:t>
      </w:r>
    </w:p>
    <w:p w14:paraId="3B1637E1" w14:textId="77777777" w:rsidR="00BE12A7" w:rsidRPr="00710A8F" w:rsidRDefault="00BE12A7" w:rsidP="005618C4">
      <w:pPr>
        <w:pStyle w:val="a9"/>
        <w:numPr>
          <w:ilvl w:val="0"/>
          <w:numId w:val="15"/>
        </w:numPr>
        <w:tabs>
          <w:tab w:val="clear" w:pos="720"/>
          <w:tab w:val="num" w:pos="1134"/>
        </w:tabs>
        <w:spacing w:line="360" w:lineRule="auto"/>
        <w:ind w:left="851"/>
        <w:jc w:val="both"/>
        <w:rPr>
          <w:rFonts w:eastAsiaTheme="majorEastAsia"/>
          <w:sz w:val="28"/>
          <w:szCs w:val="28"/>
        </w:rPr>
      </w:pPr>
      <w:r w:rsidRPr="00710A8F">
        <w:rPr>
          <w:rFonts w:eastAsiaTheme="majorEastAsia"/>
          <w:sz w:val="28"/>
          <w:szCs w:val="28"/>
        </w:rPr>
        <w:t>Перевірити значення атрибута після активації.</w:t>
      </w:r>
    </w:p>
    <w:p w14:paraId="364CD635" w14:textId="2C9161C1" w:rsidR="00BE12A7" w:rsidRPr="00BE12A7" w:rsidRDefault="00BE12A7" w:rsidP="00710A8F">
      <w:pPr>
        <w:spacing w:line="360" w:lineRule="auto"/>
        <w:ind w:left="131" w:firstLine="851"/>
        <w:jc w:val="both"/>
        <w:rPr>
          <w:rFonts w:eastAsiaTheme="majorEastAsia"/>
          <w:sz w:val="28"/>
          <w:szCs w:val="28"/>
        </w:rPr>
      </w:pPr>
      <w:r w:rsidRPr="00BE12A7">
        <w:rPr>
          <w:rFonts w:eastAsiaTheme="majorEastAsia"/>
          <w:sz w:val="28"/>
          <w:szCs w:val="28"/>
        </w:rPr>
        <w:t>Очікувані результати:</w:t>
      </w:r>
    </w:p>
    <w:p w14:paraId="0F5CC085" w14:textId="3E3578FA" w:rsidR="00BE12A7" w:rsidRPr="00710A8F" w:rsidRDefault="00BE12A7" w:rsidP="005618C4">
      <w:pPr>
        <w:pStyle w:val="a9"/>
        <w:numPr>
          <w:ilvl w:val="0"/>
          <w:numId w:val="16"/>
        </w:numPr>
        <w:tabs>
          <w:tab w:val="clear" w:pos="720"/>
          <w:tab w:val="num" w:pos="1276"/>
        </w:tabs>
        <w:spacing w:line="360" w:lineRule="auto"/>
        <w:ind w:left="851"/>
        <w:jc w:val="both"/>
        <w:rPr>
          <w:rFonts w:eastAsiaTheme="majorEastAsia"/>
          <w:sz w:val="28"/>
          <w:szCs w:val="28"/>
        </w:rPr>
      </w:pPr>
      <w:r w:rsidRPr="00710A8F">
        <w:rPr>
          <w:rFonts w:eastAsiaTheme="majorEastAsia"/>
          <w:sz w:val="28"/>
          <w:szCs w:val="28"/>
        </w:rPr>
        <w:t>Атрибут зменшується на задану величину.</w:t>
      </w:r>
    </w:p>
    <w:p w14:paraId="74527A24" w14:textId="77777777" w:rsidR="00BE12A7" w:rsidRPr="00710A8F" w:rsidRDefault="00BE12A7" w:rsidP="005618C4">
      <w:pPr>
        <w:pStyle w:val="a9"/>
        <w:numPr>
          <w:ilvl w:val="0"/>
          <w:numId w:val="16"/>
        </w:numPr>
        <w:tabs>
          <w:tab w:val="clear" w:pos="720"/>
          <w:tab w:val="num" w:pos="1276"/>
        </w:tabs>
        <w:spacing w:line="360" w:lineRule="auto"/>
        <w:ind w:left="851"/>
        <w:jc w:val="both"/>
        <w:rPr>
          <w:rFonts w:eastAsiaTheme="majorEastAsia"/>
          <w:sz w:val="28"/>
          <w:szCs w:val="28"/>
        </w:rPr>
      </w:pPr>
      <w:r w:rsidRPr="00710A8F">
        <w:rPr>
          <w:rFonts w:eastAsiaTheme="majorEastAsia"/>
          <w:sz w:val="28"/>
          <w:szCs w:val="28"/>
        </w:rPr>
        <w:t>Зміни реплікуються іншим гравцям.</w:t>
      </w:r>
    </w:p>
    <w:p w14:paraId="698FA2CC" w14:textId="5F793B3D" w:rsidR="00BE12A7" w:rsidRPr="00BE12A7" w:rsidRDefault="00BE12A7" w:rsidP="00710A8F">
      <w:pPr>
        <w:spacing w:line="360" w:lineRule="auto"/>
        <w:ind w:firstLine="851"/>
        <w:jc w:val="both"/>
        <w:rPr>
          <w:rFonts w:eastAsiaTheme="majorEastAsia"/>
          <w:sz w:val="28"/>
          <w:szCs w:val="28"/>
        </w:rPr>
      </w:pPr>
      <w:r w:rsidRPr="00BE12A7">
        <w:rPr>
          <w:rFonts w:eastAsiaTheme="majorEastAsia"/>
          <w:sz w:val="28"/>
          <w:szCs w:val="28"/>
        </w:rPr>
        <w:lastRenderedPageBreak/>
        <w:t>Фактичний результат: Значення</w:t>
      </w:r>
      <w:r w:rsidR="00710A8F">
        <w:rPr>
          <w:rFonts w:eastAsiaTheme="majorEastAsia"/>
          <w:sz w:val="28"/>
          <w:szCs w:val="28"/>
        </w:rPr>
        <w:t xml:space="preserve"> атрибуту</w:t>
      </w:r>
      <w:r w:rsidRPr="00BE12A7">
        <w:rPr>
          <w:rFonts w:eastAsiaTheme="majorEastAsia"/>
          <w:sz w:val="28"/>
          <w:szCs w:val="28"/>
        </w:rPr>
        <w:t xml:space="preserve"> зменшується згідно з описом у GameplayEffect, відображення коректне. Результат збігається з очікуваним.</w:t>
      </w:r>
    </w:p>
    <w:p w14:paraId="46656E56" w14:textId="31CEC396" w:rsidR="00BE12A7" w:rsidRPr="00BE12A7" w:rsidRDefault="00BE12A7" w:rsidP="00710A8F">
      <w:pPr>
        <w:spacing w:line="360" w:lineRule="auto"/>
        <w:ind w:firstLine="851"/>
        <w:jc w:val="both"/>
        <w:rPr>
          <w:rFonts w:eastAsiaTheme="majorEastAsia"/>
          <w:sz w:val="28"/>
          <w:szCs w:val="28"/>
        </w:rPr>
      </w:pPr>
      <w:r w:rsidRPr="00BE12A7">
        <w:rPr>
          <w:rFonts w:eastAsiaTheme="majorEastAsia"/>
          <w:sz w:val="28"/>
          <w:szCs w:val="28"/>
        </w:rPr>
        <w:t>TC-0</w:t>
      </w:r>
      <w:r>
        <w:rPr>
          <w:rFonts w:eastAsiaTheme="majorEastAsia"/>
          <w:sz w:val="28"/>
          <w:szCs w:val="28"/>
        </w:rPr>
        <w:t>8</w:t>
      </w:r>
      <w:r w:rsidRPr="00BE12A7">
        <w:rPr>
          <w:rFonts w:eastAsiaTheme="majorEastAsia"/>
          <w:sz w:val="28"/>
          <w:szCs w:val="28"/>
        </w:rPr>
        <w:t>: Взаємодія між гравцями через здібності</w:t>
      </w:r>
    </w:p>
    <w:p w14:paraId="3C46A73E" w14:textId="77777777" w:rsidR="00BE12A7" w:rsidRPr="00BE12A7" w:rsidRDefault="00BE12A7" w:rsidP="00710A8F">
      <w:pPr>
        <w:spacing w:line="360" w:lineRule="auto"/>
        <w:ind w:firstLine="851"/>
        <w:jc w:val="both"/>
        <w:rPr>
          <w:rFonts w:eastAsiaTheme="majorEastAsia"/>
          <w:sz w:val="28"/>
          <w:szCs w:val="28"/>
        </w:rPr>
      </w:pPr>
      <w:r w:rsidRPr="00BE12A7">
        <w:rPr>
          <w:rFonts w:eastAsiaTheme="majorEastAsia"/>
          <w:sz w:val="28"/>
          <w:szCs w:val="28"/>
        </w:rPr>
        <w:t>Мета: Перевірити, чи здібність одного гравця може впливати на іншого.</w:t>
      </w:r>
    </w:p>
    <w:p w14:paraId="7D8AD2BB" w14:textId="3F8692E4" w:rsidR="00BE12A7" w:rsidRPr="00BE12A7" w:rsidRDefault="00BE12A7" w:rsidP="00710A8F">
      <w:pPr>
        <w:spacing w:line="360" w:lineRule="auto"/>
        <w:ind w:firstLine="851"/>
        <w:jc w:val="both"/>
        <w:rPr>
          <w:rFonts w:eastAsiaTheme="majorEastAsia"/>
          <w:sz w:val="28"/>
          <w:szCs w:val="28"/>
        </w:rPr>
      </w:pPr>
      <w:r w:rsidRPr="00BE12A7">
        <w:rPr>
          <w:rFonts w:eastAsiaTheme="majorEastAsia"/>
          <w:sz w:val="28"/>
          <w:szCs w:val="28"/>
        </w:rPr>
        <w:t>Вхідні умови: У</w:t>
      </w:r>
      <w:r>
        <w:rPr>
          <w:rFonts w:eastAsiaTheme="majorEastAsia"/>
          <w:sz w:val="28"/>
          <w:szCs w:val="28"/>
        </w:rPr>
        <w:t xml:space="preserve"> першого</w:t>
      </w:r>
      <w:r w:rsidRPr="00BE12A7">
        <w:rPr>
          <w:rFonts w:eastAsiaTheme="majorEastAsia"/>
          <w:sz w:val="28"/>
          <w:szCs w:val="28"/>
        </w:rPr>
        <w:t xml:space="preserve"> гравця є активна здібність, що накладає ефект на </w:t>
      </w:r>
      <w:r>
        <w:rPr>
          <w:rFonts w:eastAsiaTheme="majorEastAsia"/>
          <w:sz w:val="28"/>
          <w:szCs w:val="28"/>
        </w:rPr>
        <w:t xml:space="preserve">другого </w:t>
      </w:r>
      <w:r w:rsidRPr="00BE12A7">
        <w:rPr>
          <w:rFonts w:eastAsiaTheme="majorEastAsia"/>
          <w:sz w:val="28"/>
          <w:szCs w:val="28"/>
        </w:rPr>
        <w:t>гравця.</w:t>
      </w:r>
    </w:p>
    <w:p w14:paraId="4CACA30C" w14:textId="41A10937" w:rsidR="00BE12A7" w:rsidRPr="00BE12A7" w:rsidRDefault="00BE12A7" w:rsidP="00710A8F">
      <w:pPr>
        <w:spacing w:line="360" w:lineRule="auto"/>
        <w:ind w:firstLine="851"/>
        <w:jc w:val="both"/>
        <w:rPr>
          <w:rFonts w:eastAsiaTheme="majorEastAsia"/>
          <w:sz w:val="28"/>
          <w:szCs w:val="28"/>
        </w:rPr>
      </w:pPr>
      <w:r w:rsidRPr="00BE12A7">
        <w:rPr>
          <w:rFonts w:eastAsiaTheme="majorEastAsia"/>
          <w:sz w:val="28"/>
          <w:szCs w:val="28"/>
        </w:rPr>
        <w:t>Дії:</w:t>
      </w:r>
    </w:p>
    <w:p w14:paraId="62C24A1E" w14:textId="2F9B33E2" w:rsidR="00BE12A7" w:rsidRPr="001C6B5A" w:rsidRDefault="000E1693" w:rsidP="005618C4">
      <w:pPr>
        <w:pStyle w:val="a9"/>
        <w:numPr>
          <w:ilvl w:val="0"/>
          <w:numId w:val="18"/>
        </w:numPr>
        <w:tabs>
          <w:tab w:val="clear" w:pos="720"/>
          <w:tab w:val="num" w:pos="1560"/>
        </w:tabs>
        <w:spacing w:line="360" w:lineRule="auto"/>
        <w:ind w:left="851"/>
        <w:jc w:val="both"/>
        <w:rPr>
          <w:rFonts w:eastAsiaTheme="majorEastAsia"/>
          <w:sz w:val="28"/>
          <w:szCs w:val="28"/>
        </w:rPr>
      </w:pPr>
      <w:r w:rsidRPr="001C6B5A">
        <w:rPr>
          <w:rFonts w:eastAsiaTheme="majorEastAsia"/>
          <w:sz w:val="28"/>
          <w:szCs w:val="28"/>
        </w:rPr>
        <w:t>Перший г</w:t>
      </w:r>
      <w:r w:rsidR="00BE12A7" w:rsidRPr="001C6B5A">
        <w:rPr>
          <w:rFonts w:eastAsiaTheme="majorEastAsia"/>
          <w:sz w:val="28"/>
          <w:szCs w:val="28"/>
        </w:rPr>
        <w:t>равець</w:t>
      </w:r>
      <w:r w:rsidRPr="001C6B5A">
        <w:rPr>
          <w:rFonts w:eastAsiaTheme="majorEastAsia"/>
          <w:sz w:val="28"/>
          <w:szCs w:val="28"/>
        </w:rPr>
        <w:t xml:space="preserve"> </w:t>
      </w:r>
      <w:r w:rsidR="00BE12A7" w:rsidRPr="001C6B5A">
        <w:rPr>
          <w:rFonts w:eastAsiaTheme="majorEastAsia"/>
          <w:sz w:val="28"/>
          <w:szCs w:val="28"/>
        </w:rPr>
        <w:t>активує здібність.</w:t>
      </w:r>
    </w:p>
    <w:p w14:paraId="52A24D18" w14:textId="3C79F90A" w:rsidR="00BE12A7" w:rsidRPr="001C6B5A" w:rsidRDefault="00BE12A7" w:rsidP="005618C4">
      <w:pPr>
        <w:pStyle w:val="a9"/>
        <w:numPr>
          <w:ilvl w:val="0"/>
          <w:numId w:val="18"/>
        </w:numPr>
        <w:tabs>
          <w:tab w:val="clear" w:pos="720"/>
          <w:tab w:val="num" w:pos="1560"/>
        </w:tabs>
        <w:spacing w:line="360" w:lineRule="auto"/>
        <w:ind w:left="851"/>
        <w:jc w:val="both"/>
        <w:rPr>
          <w:rFonts w:eastAsiaTheme="majorEastAsia"/>
          <w:sz w:val="28"/>
          <w:szCs w:val="28"/>
        </w:rPr>
      </w:pPr>
      <w:r w:rsidRPr="001C6B5A">
        <w:rPr>
          <w:rFonts w:eastAsiaTheme="majorEastAsia"/>
          <w:sz w:val="28"/>
          <w:szCs w:val="28"/>
        </w:rPr>
        <w:t>Спостерігати зміну стану</w:t>
      </w:r>
      <w:r w:rsidR="00710A8F" w:rsidRPr="001C6B5A">
        <w:rPr>
          <w:rFonts w:eastAsiaTheme="majorEastAsia"/>
          <w:sz w:val="28"/>
          <w:szCs w:val="28"/>
        </w:rPr>
        <w:t xml:space="preserve"> другого</w:t>
      </w:r>
      <w:r w:rsidRPr="001C6B5A">
        <w:rPr>
          <w:rFonts w:eastAsiaTheme="majorEastAsia"/>
          <w:sz w:val="28"/>
          <w:szCs w:val="28"/>
        </w:rPr>
        <w:t xml:space="preserve"> гравця.</w:t>
      </w:r>
    </w:p>
    <w:p w14:paraId="09F88B7C" w14:textId="70223A71" w:rsidR="00BE12A7" w:rsidRPr="00710A8F" w:rsidRDefault="00BE12A7" w:rsidP="001C6B5A">
      <w:pPr>
        <w:spacing w:line="360" w:lineRule="auto"/>
        <w:ind w:firstLine="851"/>
        <w:jc w:val="both"/>
        <w:rPr>
          <w:rFonts w:eastAsiaTheme="majorEastAsia"/>
          <w:sz w:val="28"/>
          <w:szCs w:val="28"/>
        </w:rPr>
      </w:pPr>
      <w:r w:rsidRPr="00710A8F">
        <w:rPr>
          <w:rFonts w:eastAsiaTheme="majorEastAsia"/>
          <w:sz w:val="28"/>
          <w:szCs w:val="28"/>
        </w:rPr>
        <w:t>Очікувані результати:</w:t>
      </w:r>
    </w:p>
    <w:p w14:paraId="22766B68" w14:textId="7D57F6B0" w:rsidR="00BE12A7" w:rsidRPr="001C6B5A" w:rsidRDefault="00BE12A7" w:rsidP="005618C4">
      <w:pPr>
        <w:pStyle w:val="a9"/>
        <w:numPr>
          <w:ilvl w:val="0"/>
          <w:numId w:val="17"/>
        </w:numPr>
        <w:tabs>
          <w:tab w:val="clear" w:pos="720"/>
          <w:tab w:val="num" w:pos="1276"/>
        </w:tabs>
        <w:spacing w:line="360" w:lineRule="auto"/>
        <w:ind w:left="851"/>
        <w:jc w:val="both"/>
        <w:rPr>
          <w:rFonts w:eastAsiaTheme="majorEastAsia"/>
          <w:sz w:val="28"/>
          <w:szCs w:val="28"/>
        </w:rPr>
      </w:pPr>
      <w:r w:rsidRPr="001C6B5A">
        <w:rPr>
          <w:rFonts w:eastAsiaTheme="majorEastAsia"/>
          <w:sz w:val="28"/>
          <w:szCs w:val="28"/>
        </w:rPr>
        <w:t xml:space="preserve">На </w:t>
      </w:r>
      <w:r w:rsidR="000E1693" w:rsidRPr="001C6B5A">
        <w:rPr>
          <w:rFonts w:eastAsiaTheme="majorEastAsia"/>
          <w:sz w:val="28"/>
          <w:szCs w:val="28"/>
        </w:rPr>
        <w:t xml:space="preserve">другого </w:t>
      </w:r>
      <w:r w:rsidRPr="001C6B5A">
        <w:rPr>
          <w:rFonts w:eastAsiaTheme="majorEastAsia"/>
          <w:sz w:val="28"/>
          <w:szCs w:val="28"/>
        </w:rPr>
        <w:t>гравця накладено ефект.</w:t>
      </w:r>
    </w:p>
    <w:p w14:paraId="34032A0E" w14:textId="329FA69D" w:rsidR="00BE12A7" w:rsidRPr="001C6B5A" w:rsidRDefault="00BE12A7" w:rsidP="005618C4">
      <w:pPr>
        <w:pStyle w:val="a9"/>
        <w:numPr>
          <w:ilvl w:val="0"/>
          <w:numId w:val="17"/>
        </w:numPr>
        <w:tabs>
          <w:tab w:val="clear" w:pos="720"/>
          <w:tab w:val="num" w:pos="1276"/>
        </w:tabs>
        <w:spacing w:line="360" w:lineRule="auto"/>
        <w:ind w:left="851"/>
        <w:jc w:val="both"/>
        <w:rPr>
          <w:rFonts w:eastAsiaTheme="majorEastAsia"/>
          <w:sz w:val="28"/>
          <w:szCs w:val="28"/>
        </w:rPr>
      </w:pPr>
      <w:r w:rsidRPr="001C6B5A">
        <w:rPr>
          <w:rFonts w:eastAsiaTheme="majorEastAsia"/>
          <w:sz w:val="28"/>
          <w:szCs w:val="28"/>
        </w:rPr>
        <w:t>Атрибути змінено.</w:t>
      </w:r>
    </w:p>
    <w:p w14:paraId="4218B38D" w14:textId="78713A8B" w:rsidR="00BE12A7" w:rsidRPr="00BE12A7" w:rsidRDefault="00BE12A7" w:rsidP="00BE12A7">
      <w:pPr>
        <w:spacing w:line="360" w:lineRule="auto"/>
        <w:ind w:firstLine="851"/>
        <w:jc w:val="both"/>
        <w:rPr>
          <w:rFonts w:eastAsiaTheme="majorEastAsia"/>
          <w:sz w:val="28"/>
          <w:szCs w:val="28"/>
        </w:rPr>
      </w:pPr>
      <w:r w:rsidRPr="00BE12A7">
        <w:rPr>
          <w:rFonts w:eastAsiaTheme="majorEastAsia"/>
          <w:sz w:val="28"/>
          <w:szCs w:val="28"/>
        </w:rPr>
        <w:t>Фактичний результат: Ефект застосовано до цілі, значення атрибутів змінено, статус ефекту відображається. Результат збігається з очікуваним.</w:t>
      </w:r>
    </w:p>
    <w:p w14:paraId="1F4A9AAA" w14:textId="74707A51" w:rsidR="009070CE" w:rsidRDefault="00057693" w:rsidP="00057693">
      <w:pPr>
        <w:spacing w:line="360" w:lineRule="auto"/>
        <w:ind w:firstLine="851"/>
        <w:jc w:val="both"/>
        <w:rPr>
          <w:rFonts w:eastAsiaTheme="majorEastAsia"/>
          <w:sz w:val="28"/>
          <w:szCs w:val="28"/>
        </w:rPr>
      </w:pPr>
      <w:r w:rsidRPr="00BA59A6">
        <w:rPr>
          <w:rFonts w:eastAsiaTheme="majorEastAsia"/>
          <w:sz w:val="28"/>
          <w:szCs w:val="28"/>
        </w:rPr>
        <w:t>У результаті проведеного тестування підтверджено стабільну роботу основних компонентів системи багатокористувацької взаємодії, побудованої на Unreal Engine 5 з використанням Gameplay Ability System. Усі тестові сценарії були успішно виконані, при цьому фактичні результати повністю відповідали очікуваним. Це свідчить про коректну реалізацію реплікації геймплейного стану, взаємодії між клієнтом і сервером, а також збереження і передачу ігрових даних</w:t>
      </w:r>
      <w:r>
        <w:rPr>
          <w:rFonts w:eastAsiaTheme="majorEastAsia"/>
          <w:sz w:val="28"/>
          <w:szCs w:val="28"/>
        </w:rPr>
        <w:t xml:space="preserve"> </w:t>
      </w:r>
      <w:r w:rsidRPr="00BA59A6">
        <w:rPr>
          <w:rFonts w:eastAsiaTheme="majorEastAsia"/>
          <w:sz w:val="28"/>
          <w:szCs w:val="28"/>
        </w:rPr>
        <w:t>у процесі гри.</w:t>
      </w:r>
    </w:p>
    <w:p w14:paraId="2B6FEC83" w14:textId="77777777" w:rsidR="00057693" w:rsidRDefault="00057693" w:rsidP="00057693">
      <w:pPr>
        <w:spacing w:line="360" w:lineRule="auto"/>
        <w:ind w:firstLine="851"/>
        <w:jc w:val="both"/>
        <w:rPr>
          <w:rFonts w:eastAsiaTheme="majorEastAsia"/>
          <w:sz w:val="28"/>
          <w:szCs w:val="28"/>
        </w:rPr>
      </w:pPr>
    </w:p>
    <w:p w14:paraId="62722E38" w14:textId="74BDDDD9" w:rsidR="00D7367D" w:rsidRPr="00EB6CDE" w:rsidRDefault="00EB6CDE" w:rsidP="00372250">
      <w:pPr>
        <w:spacing w:line="360" w:lineRule="auto"/>
        <w:ind w:firstLine="851"/>
        <w:jc w:val="both"/>
        <w:outlineLvl w:val="1"/>
        <w:rPr>
          <w:rFonts w:eastAsiaTheme="majorEastAsia"/>
          <w:b/>
          <w:bCs/>
          <w:sz w:val="28"/>
          <w:szCs w:val="28"/>
        </w:rPr>
      </w:pPr>
      <w:r>
        <w:rPr>
          <w:rFonts w:eastAsiaTheme="majorEastAsia"/>
          <w:b/>
          <w:bCs/>
          <w:sz w:val="28"/>
          <w:szCs w:val="28"/>
        </w:rPr>
        <w:t>4.4.</w:t>
      </w:r>
      <w:r w:rsidR="008D350A">
        <w:rPr>
          <w:rFonts w:eastAsiaTheme="majorEastAsia"/>
          <w:b/>
          <w:bCs/>
          <w:sz w:val="28"/>
          <w:szCs w:val="28"/>
        </w:rPr>
        <w:tab/>
      </w:r>
      <w:bookmarkStart w:id="54" w:name="_Toc200025597"/>
      <w:r w:rsidR="00D7367D" w:rsidRPr="00EB6CDE">
        <w:rPr>
          <w:rFonts w:eastAsiaTheme="majorEastAsia"/>
          <w:b/>
          <w:bCs/>
          <w:sz w:val="28"/>
          <w:szCs w:val="28"/>
        </w:rPr>
        <w:t>Висновки по розділу</w:t>
      </w:r>
      <w:bookmarkEnd w:id="54"/>
    </w:p>
    <w:p w14:paraId="6E35490C" w14:textId="77777777" w:rsidR="00FB2139" w:rsidRDefault="00FB2139" w:rsidP="00FB2139">
      <w:pPr>
        <w:spacing w:line="360" w:lineRule="auto"/>
        <w:ind w:left="360"/>
        <w:rPr>
          <w:rFonts w:eastAsiaTheme="majorEastAsia"/>
          <w:b/>
          <w:bCs/>
          <w:sz w:val="28"/>
          <w:szCs w:val="28"/>
        </w:rPr>
      </w:pPr>
    </w:p>
    <w:p w14:paraId="1FAF0CDB" w14:textId="004C741E" w:rsidR="00806313" w:rsidRPr="00806313" w:rsidRDefault="00806313" w:rsidP="00806313">
      <w:pPr>
        <w:spacing w:line="360" w:lineRule="auto"/>
        <w:ind w:firstLine="851"/>
        <w:jc w:val="both"/>
        <w:rPr>
          <w:rFonts w:eastAsiaTheme="majorEastAsia"/>
          <w:sz w:val="28"/>
          <w:szCs w:val="28"/>
        </w:rPr>
      </w:pPr>
      <w:r w:rsidRPr="00806313">
        <w:rPr>
          <w:rFonts w:eastAsiaTheme="majorEastAsia"/>
          <w:sz w:val="28"/>
          <w:szCs w:val="28"/>
        </w:rPr>
        <w:t xml:space="preserve">У результаті реалізації багатокористувацької ігрової системи вдалося досягти ефективної інтеграції клієнт-серверної архітектури на основі рушія Unreal Engine 5, використовуючи систему Gameplay Ability System (GAS). Ця архітектура стала основою для створення стабільного та масштабованого середовища, яке забезпечує динамічну взаємодію між клієнтами та сервером у реальному часі. Реалізація включає основні мережеві компоненти, обробку </w:t>
      </w:r>
      <w:r w:rsidRPr="00806313">
        <w:rPr>
          <w:rFonts w:eastAsiaTheme="majorEastAsia"/>
          <w:sz w:val="28"/>
          <w:szCs w:val="28"/>
        </w:rPr>
        <w:lastRenderedPageBreak/>
        <w:t>запитів гравців, реплікацію ігрових станів, а також модульну систему здібностей, що значно підвищує гнучкість і можливість повторного використання функціоналу.</w:t>
      </w:r>
    </w:p>
    <w:p w14:paraId="1B1B230B" w14:textId="0323106B" w:rsidR="00EB4811" w:rsidRPr="00EB4811" w:rsidRDefault="00EB4811" w:rsidP="00EB4811">
      <w:pPr>
        <w:spacing w:line="360" w:lineRule="auto"/>
        <w:ind w:firstLine="851"/>
        <w:jc w:val="both"/>
        <w:rPr>
          <w:rFonts w:eastAsiaTheme="majorEastAsia"/>
          <w:sz w:val="28"/>
          <w:szCs w:val="28"/>
        </w:rPr>
      </w:pPr>
      <w:r w:rsidRPr="00EB4811">
        <w:rPr>
          <w:rFonts w:eastAsiaTheme="majorEastAsia"/>
          <w:sz w:val="28"/>
          <w:szCs w:val="28"/>
        </w:rPr>
        <w:t>Структура проєкту була створена з урахуванням принципів чистої архітектури, зокрема модульності, масштабованості, повторного використання та читабельності коду. Особливу увагу було приділено логічному розподілу обов’язків між різними класами та системами — від контролерів і компонентів до Ability System та пов’язаних механізмів. Такий підхід забезпечив чітку організацію проєкту, що значно спростило як підтримку вже реалізованого функціоналу, так і подальше розширення системи новими можливостями.</w:t>
      </w:r>
    </w:p>
    <w:p w14:paraId="748BBADF" w14:textId="7B1C2E24" w:rsidR="00B14792" w:rsidRPr="00B14792" w:rsidRDefault="00EB4811" w:rsidP="00EB4811">
      <w:pPr>
        <w:spacing w:line="360" w:lineRule="auto"/>
        <w:ind w:firstLine="851"/>
        <w:jc w:val="both"/>
        <w:rPr>
          <w:rFonts w:eastAsiaTheme="majorEastAsia"/>
          <w:sz w:val="28"/>
          <w:szCs w:val="28"/>
        </w:rPr>
      </w:pPr>
      <w:r w:rsidRPr="00EB4811">
        <w:rPr>
          <w:rFonts w:eastAsiaTheme="majorEastAsia"/>
          <w:sz w:val="28"/>
          <w:szCs w:val="28"/>
        </w:rPr>
        <w:t>Також важливо було правильно розподілити обов’язки між об’єктами, синхронізувати стани та забезпечити стабільну реплікацію, що гарантує коректну взаємодію гравців у мережевому середовищі. Реалізовано надійну обробку запитів на здібності та застосування ефектів у реальному часі. Ручне тестування підтвердило працездатність основних компонентів: усі ключові сценарії виконувалися так, як і очікувалося. Це свідчить про надійність архітектури, вдалий вибір технічних рішень і готовність системи до масштабування.</w:t>
      </w:r>
    </w:p>
    <w:p w14:paraId="652B470D" w14:textId="18DA2281" w:rsidR="00145716" w:rsidRDefault="00EB4811" w:rsidP="00007408">
      <w:pPr>
        <w:spacing w:line="360" w:lineRule="auto"/>
        <w:ind w:firstLine="851"/>
        <w:jc w:val="both"/>
        <w:rPr>
          <w:rFonts w:eastAsiaTheme="majorEastAsia"/>
          <w:sz w:val="28"/>
          <w:szCs w:val="28"/>
        </w:rPr>
      </w:pPr>
      <w:r w:rsidRPr="00EB4811">
        <w:rPr>
          <w:rFonts w:eastAsiaTheme="majorEastAsia"/>
          <w:sz w:val="28"/>
          <w:szCs w:val="28"/>
        </w:rPr>
        <w:t>В цілому, результати практичної реалізації підтвердили доцільність обраних підходів до створення клієнт-серверної архітектури в Unreal Engine 5. Інтеграція Gameplay Ability System з механізмами реплікації та серверною логікою показала високу ефективність, розширюваність і адаптивність до потреб мережевої гри. Отже, створена технічна база може стати надійним фундаментом для розробки повноцінного багатокористувацького ігрового проєкту з сучасною архітектурною організацією, широкими можливостями кастомізації та підтримкою конкурентного геймплею.</w:t>
      </w:r>
    </w:p>
    <w:p w14:paraId="250EC0FA" w14:textId="77777777" w:rsidR="00EB4811" w:rsidRDefault="00EB4811" w:rsidP="00007408">
      <w:pPr>
        <w:spacing w:line="360" w:lineRule="auto"/>
        <w:ind w:firstLine="851"/>
        <w:jc w:val="both"/>
        <w:rPr>
          <w:rFonts w:eastAsiaTheme="majorEastAsia"/>
          <w:sz w:val="28"/>
          <w:szCs w:val="28"/>
        </w:rPr>
      </w:pPr>
    </w:p>
    <w:p w14:paraId="09B3EAB8" w14:textId="37045D33" w:rsidR="00145716" w:rsidRDefault="0029668F" w:rsidP="00AF7ADB">
      <w:pPr>
        <w:pStyle w:val="1"/>
        <w:spacing w:line="360" w:lineRule="auto"/>
        <w:jc w:val="center"/>
        <w:rPr>
          <w:rFonts w:ascii="Times New Roman" w:hAnsi="Times New Roman" w:cs="Times New Roman"/>
          <w:b/>
          <w:bCs/>
          <w:color w:val="auto"/>
          <w:sz w:val="28"/>
          <w:szCs w:val="28"/>
        </w:rPr>
      </w:pPr>
      <w:bookmarkStart w:id="55" w:name="_Toc200025598"/>
      <w:r>
        <w:rPr>
          <w:rFonts w:ascii="Times New Roman" w:hAnsi="Times New Roman" w:cs="Times New Roman"/>
          <w:b/>
          <w:bCs/>
          <w:color w:val="auto"/>
          <w:sz w:val="28"/>
          <w:szCs w:val="28"/>
        </w:rPr>
        <w:lastRenderedPageBreak/>
        <w:t xml:space="preserve">РОЗДІЛ </w:t>
      </w:r>
      <w:r w:rsidR="00AB6388" w:rsidRPr="00AB6388">
        <w:rPr>
          <w:rFonts w:ascii="Times New Roman" w:hAnsi="Times New Roman" w:cs="Times New Roman"/>
          <w:b/>
          <w:bCs/>
          <w:color w:val="auto"/>
          <w:sz w:val="28"/>
          <w:szCs w:val="28"/>
        </w:rPr>
        <w:t>5. СИСТЕМНЕ ТЕСТУВАННЯ ТА ВПРОВАДЖЕННЯ БАГАТОКОРИСТУВАЦЬКОЇ ІГРОВОЇ АРХІТЕКТУРИ</w:t>
      </w:r>
      <w:bookmarkEnd w:id="55"/>
    </w:p>
    <w:p w14:paraId="32ED0029" w14:textId="77777777" w:rsidR="00AF7ADB" w:rsidRPr="00152813" w:rsidRDefault="00AF7ADB" w:rsidP="00152813">
      <w:pPr>
        <w:spacing w:line="360" w:lineRule="auto"/>
        <w:rPr>
          <w:rFonts w:eastAsiaTheme="majorEastAsia"/>
          <w:sz w:val="28"/>
          <w:szCs w:val="28"/>
        </w:rPr>
      </w:pPr>
    </w:p>
    <w:p w14:paraId="480AE6DF" w14:textId="08E66582" w:rsidR="00AF7ADB" w:rsidRPr="00152813" w:rsidRDefault="00AF7ADB" w:rsidP="00C55565">
      <w:pPr>
        <w:pStyle w:val="2"/>
        <w:spacing w:line="360" w:lineRule="auto"/>
        <w:ind w:firstLine="851"/>
        <w:jc w:val="both"/>
        <w:rPr>
          <w:rFonts w:ascii="Times New Roman" w:hAnsi="Times New Roman" w:cs="Times New Roman"/>
          <w:b/>
          <w:bCs/>
          <w:color w:val="auto"/>
          <w:sz w:val="28"/>
          <w:szCs w:val="28"/>
        </w:rPr>
      </w:pPr>
      <w:bookmarkStart w:id="56" w:name="_Toc200025599"/>
      <w:r w:rsidRPr="00152813">
        <w:rPr>
          <w:rFonts w:ascii="Times New Roman" w:hAnsi="Times New Roman" w:cs="Times New Roman"/>
          <w:b/>
          <w:bCs/>
          <w:color w:val="auto"/>
          <w:sz w:val="28"/>
          <w:szCs w:val="28"/>
        </w:rPr>
        <w:t>5.1.</w:t>
      </w:r>
      <w:r w:rsidR="00FB2A38">
        <w:rPr>
          <w:rFonts w:ascii="Times New Roman" w:hAnsi="Times New Roman" w:cs="Times New Roman"/>
          <w:b/>
          <w:bCs/>
          <w:color w:val="auto"/>
          <w:sz w:val="28"/>
          <w:szCs w:val="28"/>
          <w:lang w:val="en-US"/>
        </w:rPr>
        <w:tab/>
      </w:r>
      <w:r w:rsidRPr="00152813">
        <w:rPr>
          <w:rFonts w:ascii="Times New Roman" w:hAnsi="Times New Roman" w:cs="Times New Roman"/>
          <w:b/>
          <w:bCs/>
          <w:color w:val="auto"/>
          <w:sz w:val="28"/>
          <w:szCs w:val="28"/>
        </w:rPr>
        <w:t>Підходи до системного тестування мережевої архітектури Unreal</w:t>
      </w:r>
      <w:r w:rsidR="00FE5307">
        <w:rPr>
          <w:rFonts w:ascii="Times New Roman" w:hAnsi="Times New Roman" w:cs="Times New Roman"/>
          <w:b/>
          <w:bCs/>
          <w:color w:val="auto"/>
          <w:sz w:val="28"/>
          <w:szCs w:val="28"/>
        </w:rPr>
        <w:t> </w:t>
      </w:r>
      <w:r w:rsidRPr="00152813">
        <w:rPr>
          <w:rFonts w:ascii="Times New Roman" w:hAnsi="Times New Roman" w:cs="Times New Roman"/>
          <w:b/>
          <w:bCs/>
          <w:color w:val="auto"/>
          <w:sz w:val="28"/>
          <w:szCs w:val="28"/>
        </w:rPr>
        <w:t>Engine</w:t>
      </w:r>
      <w:bookmarkEnd w:id="56"/>
    </w:p>
    <w:p w14:paraId="54614C1D" w14:textId="77777777" w:rsidR="00152813" w:rsidRDefault="00152813" w:rsidP="00152813">
      <w:pPr>
        <w:spacing w:line="360" w:lineRule="auto"/>
        <w:rPr>
          <w:rFonts w:eastAsiaTheme="majorEastAsia"/>
          <w:sz w:val="28"/>
          <w:szCs w:val="28"/>
        </w:rPr>
      </w:pPr>
    </w:p>
    <w:p w14:paraId="5FD9831C" w14:textId="4C5DC113" w:rsidR="0022464F" w:rsidRPr="0022464F" w:rsidRDefault="0022464F" w:rsidP="00FE6387">
      <w:pPr>
        <w:spacing w:line="360" w:lineRule="auto"/>
        <w:ind w:firstLine="851"/>
        <w:jc w:val="both"/>
        <w:rPr>
          <w:rFonts w:eastAsiaTheme="majorEastAsia"/>
          <w:sz w:val="28"/>
          <w:szCs w:val="28"/>
        </w:rPr>
      </w:pPr>
      <w:r w:rsidRPr="0022464F">
        <w:rPr>
          <w:rFonts w:eastAsiaTheme="majorEastAsia"/>
          <w:sz w:val="28"/>
          <w:szCs w:val="28"/>
        </w:rPr>
        <w:t>У процесі тестування мережевої архітектури, створеної на базі Unreal Engine 5, вбудовані інструменти рушія відіграють надзвичайно важливу роль. Вони дозволяють гнучко та ефективно оцінювати не лише функціональність окремих компонентів, але й загальну стійкість взаємодії між клієнтом і сервером. Завдяки різноманітним засобам профілювання, аналізу реплікації та дебагінгу, Unreal Engine надає можливість глибоко досліджувати поведінку системи під реальним або симульованим навантаженням.</w:t>
      </w:r>
    </w:p>
    <w:p w14:paraId="152BCCD5" w14:textId="77777777" w:rsidR="0022464F" w:rsidRDefault="0022464F" w:rsidP="00FE6387">
      <w:pPr>
        <w:spacing w:line="360" w:lineRule="auto"/>
        <w:ind w:firstLine="851"/>
        <w:jc w:val="both"/>
        <w:rPr>
          <w:rFonts w:eastAsiaTheme="majorEastAsia"/>
          <w:sz w:val="28"/>
          <w:szCs w:val="28"/>
        </w:rPr>
      </w:pPr>
      <w:r w:rsidRPr="0022464F">
        <w:rPr>
          <w:rFonts w:eastAsiaTheme="majorEastAsia"/>
          <w:sz w:val="28"/>
          <w:szCs w:val="28"/>
        </w:rPr>
        <w:t>Для аналізу продуктивності використовується Unreal Insights — потужний інструмент профілювання, який пропонує детальні графіки та статистику часу обробки кадрів, мережевих подій, викликів RPC та реплікованих властивостей. У контексті багатокористувацької гри цей інструмент дозволяє відстежувати, як ігрові події впливають на продуктивність як серверної, так і клієнтської частини, а також аналізувати ефективність виконання здібностей та ефектів GAS.</w:t>
      </w:r>
    </w:p>
    <w:p w14:paraId="1BF9FDB4" w14:textId="30AFA6BE" w:rsidR="008A6C40" w:rsidRPr="008A6C40" w:rsidRDefault="008A6C40" w:rsidP="00FE6387">
      <w:pPr>
        <w:spacing w:line="360" w:lineRule="auto"/>
        <w:ind w:firstLine="851"/>
        <w:jc w:val="both"/>
        <w:rPr>
          <w:rFonts w:eastAsiaTheme="majorEastAsia"/>
          <w:sz w:val="28"/>
          <w:szCs w:val="28"/>
        </w:rPr>
      </w:pPr>
      <w:r w:rsidRPr="008A6C40">
        <w:rPr>
          <w:rFonts w:eastAsiaTheme="majorEastAsia"/>
          <w:sz w:val="28"/>
          <w:szCs w:val="28"/>
        </w:rPr>
        <w:t>Аналіз мережевої взаємодії доповнюється використанням Network Profiler — спеціального інструмента, який дозволяє відстежувати обсяг трафіку, що генерують окремі об'єкти гри. Це особливо важливо для оптимізації реплікації: можна визначити, які властивості надсилаються занадто часто, або чи не реплікуються зайві дані, що перевантажують канал зв'язку. Такий аналіз допомагає налаштувати параметри, такі як NetUpdateFrequency чи bOnlyRelevantToOwner, відповідно до цілей проєкту.</w:t>
      </w:r>
    </w:p>
    <w:p w14:paraId="7535EC1A" w14:textId="77777777" w:rsidR="008A6C40" w:rsidRDefault="008A6C40" w:rsidP="002D049F">
      <w:pPr>
        <w:spacing w:line="360" w:lineRule="auto"/>
        <w:ind w:firstLine="851"/>
        <w:jc w:val="both"/>
        <w:rPr>
          <w:rFonts w:eastAsiaTheme="majorEastAsia"/>
          <w:sz w:val="28"/>
          <w:szCs w:val="28"/>
        </w:rPr>
      </w:pPr>
      <w:r w:rsidRPr="008A6C40">
        <w:rPr>
          <w:rFonts w:eastAsiaTheme="majorEastAsia"/>
          <w:sz w:val="28"/>
          <w:szCs w:val="28"/>
        </w:rPr>
        <w:t xml:space="preserve">Оперативний моніторинг ігрової логіки під час сесій здійснюється за допомогою Gameplay Debugger. У багатокористувацьких проєктах на основі </w:t>
      </w:r>
      <w:r w:rsidRPr="008A6C40">
        <w:rPr>
          <w:rFonts w:eastAsiaTheme="majorEastAsia"/>
          <w:sz w:val="28"/>
          <w:szCs w:val="28"/>
        </w:rPr>
        <w:lastRenderedPageBreak/>
        <w:t>GAS цей інструмент особливо корисний, оскільки дозволяє візуалізувати активні здібності, GameplayEffect-и, поточні значення атрибутів і репліковані властивості об’єктів у реальному часі. Така візуалізація значно спрощує пошук причин помилок або некоректної поведінки ігрових механік.</w:t>
      </w:r>
    </w:p>
    <w:p w14:paraId="15191B61" w14:textId="1442C265" w:rsidR="00FE6387" w:rsidRPr="00FE6387" w:rsidRDefault="00FE6387" w:rsidP="002D049F">
      <w:pPr>
        <w:spacing w:line="360" w:lineRule="auto"/>
        <w:ind w:firstLine="851"/>
        <w:jc w:val="both"/>
        <w:rPr>
          <w:rFonts w:eastAsiaTheme="majorEastAsia"/>
          <w:sz w:val="28"/>
          <w:szCs w:val="28"/>
        </w:rPr>
      </w:pPr>
      <w:r w:rsidRPr="00FE6387">
        <w:rPr>
          <w:rFonts w:eastAsiaTheme="majorEastAsia"/>
          <w:sz w:val="28"/>
          <w:szCs w:val="28"/>
        </w:rPr>
        <w:t>Крім того, Unreal Engine має можливість емуляції мережевих умов, що є надзвичайно важливим для тестування поведінки системи в умовах нестабільного з'єднання. Завдяки внутрішнім командам можна штучно моделювати затримки, втрату пакетів або інші мережеві аномалії. Це дозволяє перевірити, наскільки система витривала до змін якості каналу зв’язку, чи зберігається коректність ігрового процесу, а також чи обробляються неочікувані ситуації без серйозних збоїв.</w:t>
      </w:r>
    </w:p>
    <w:p w14:paraId="414352FE" w14:textId="2A839047" w:rsidR="00FE6387" w:rsidRPr="00FE6387" w:rsidRDefault="00FE6387" w:rsidP="002D049F">
      <w:pPr>
        <w:spacing w:line="360" w:lineRule="auto"/>
        <w:ind w:firstLine="851"/>
        <w:jc w:val="both"/>
        <w:rPr>
          <w:rFonts w:eastAsiaTheme="majorEastAsia"/>
          <w:sz w:val="28"/>
          <w:szCs w:val="28"/>
        </w:rPr>
      </w:pPr>
      <w:r w:rsidRPr="00FE6387">
        <w:rPr>
          <w:rFonts w:eastAsiaTheme="majorEastAsia"/>
          <w:sz w:val="28"/>
          <w:szCs w:val="28"/>
        </w:rPr>
        <w:t>Нарешті, важливою особливістю UE5 є можливість локального тестування мультиплеєру прямо в редакторі, з підтримкою кількох одночасно активних клієнтів та сервера. Це дозволяє швидко ітеративно перевіряти зміни в коді чи логіці, не потребуючи розгортання окремого build проєкту.</w:t>
      </w:r>
    </w:p>
    <w:p w14:paraId="4ED3B2EA" w14:textId="77777777" w:rsidR="00FE6387" w:rsidRPr="00FE6387" w:rsidRDefault="00FE6387" w:rsidP="002D049F">
      <w:pPr>
        <w:spacing w:line="360" w:lineRule="auto"/>
        <w:ind w:firstLine="851"/>
        <w:jc w:val="both"/>
        <w:rPr>
          <w:rFonts w:eastAsiaTheme="majorEastAsia"/>
          <w:sz w:val="28"/>
          <w:szCs w:val="28"/>
        </w:rPr>
      </w:pPr>
      <w:r w:rsidRPr="00FE6387">
        <w:rPr>
          <w:rFonts w:eastAsiaTheme="majorEastAsia"/>
          <w:sz w:val="28"/>
          <w:szCs w:val="28"/>
        </w:rPr>
        <w:t>Таким чином, Unreal Engine надає потужний інструментарій для всебічного тестування мережевої архітектури, що дозволяє не лише підтвердити коректність реалізації функціоналу, а й забезпечити продуктивність, масштабованість та стійкість системи до непередбачуваних ситуацій в реальному мережевому середовищі. Комплексне використання цих засобів стало основою для системного тестування реалізованого рішення.</w:t>
      </w:r>
    </w:p>
    <w:p w14:paraId="33CC9988" w14:textId="77777777" w:rsidR="009D01EB" w:rsidRDefault="009D01EB" w:rsidP="006D755A">
      <w:pPr>
        <w:spacing w:line="360" w:lineRule="auto"/>
        <w:ind w:firstLine="851"/>
        <w:rPr>
          <w:rFonts w:eastAsiaTheme="majorEastAsia"/>
          <w:sz w:val="28"/>
          <w:szCs w:val="28"/>
        </w:rPr>
      </w:pPr>
    </w:p>
    <w:p w14:paraId="44757335" w14:textId="1AD4B9CD" w:rsidR="009D01EB" w:rsidRPr="004F2A28" w:rsidRDefault="009D01EB" w:rsidP="00FC31DA">
      <w:pPr>
        <w:pStyle w:val="2"/>
        <w:spacing w:line="360" w:lineRule="auto"/>
        <w:ind w:firstLine="851"/>
        <w:jc w:val="both"/>
        <w:rPr>
          <w:rFonts w:ascii="Times New Roman" w:hAnsi="Times New Roman" w:cs="Times New Roman"/>
          <w:b/>
          <w:bCs/>
          <w:color w:val="auto"/>
          <w:sz w:val="28"/>
          <w:szCs w:val="28"/>
        </w:rPr>
      </w:pPr>
      <w:bookmarkStart w:id="57" w:name="_Toc200025600"/>
      <w:r w:rsidRPr="00CF0164">
        <w:rPr>
          <w:rFonts w:ascii="Times New Roman" w:hAnsi="Times New Roman" w:cs="Times New Roman"/>
          <w:b/>
          <w:bCs/>
          <w:color w:val="auto"/>
          <w:sz w:val="28"/>
          <w:szCs w:val="28"/>
        </w:rPr>
        <w:t>5.2.</w:t>
      </w:r>
      <w:r w:rsidR="008F27D2">
        <w:rPr>
          <w:rFonts w:ascii="Times New Roman" w:hAnsi="Times New Roman" w:cs="Times New Roman"/>
          <w:b/>
          <w:bCs/>
          <w:color w:val="auto"/>
          <w:sz w:val="28"/>
          <w:szCs w:val="28"/>
          <w:lang w:val="en-US"/>
        </w:rPr>
        <w:tab/>
      </w:r>
      <w:r w:rsidRPr="004F2A28">
        <w:rPr>
          <w:rFonts w:ascii="Times New Roman" w:hAnsi="Times New Roman" w:cs="Times New Roman"/>
          <w:b/>
          <w:bCs/>
          <w:color w:val="auto"/>
          <w:sz w:val="28"/>
          <w:szCs w:val="28"/>
        </w:rPr>
        <w:t>Статистичний аналіз тестування та виявлені відхилення</w:t>
      </w:r>
      <w:bookmarkEnd w:id="57"/>
    </w:p>
    <w:p w14:paraId="0F9D29AD" w14:textId="77777777" w:rsidR="004F2A28" w:rsidRDefault="004F2A28" w:rsidP="004F2A28">
      <w:pPr>
        <w:spacing w:line="360" w:lineRule="auto"/>
        <w:rPr>
          <w:rFonts w:eastAsiaTheme="majorEastAsia"/>
          <w:sz w:val="28"/>
          <w:szCs w:val="28"/>
        </w:rPr>
      </w:pPr>
    </w:p>
    <w:p w14:paraId="1D162305" w14:textId="7EB389AA" w:rsidR="004F2A28" w:rsidRDefault="004F2A28" w:rsidP="00127AEB">
      <w:pPr>
        <w:spacing w:line="360" w:lineRule="auto"/>
        <w:ind w:firstLine="851"/>
        <w:jc w:val="both"/>
        <w:rPr>
          <w:rFonts w:eastAsiaTheme="majorEastAsia"/>
          <w:sz w:val="28"/>
          <w:szCs w:val="28"/>
        </w:rPr>
      </w:pPr>
      <w:r w:rsidRPr="004F2A28">
        <w:rPr>
          <w:rFonts w:eastAsiaTheme="majorEastAsia"/>
          <w:sz w:val="28"/>
          <w:szCs w:val="28"/>
        </w:rPr>
        <w:t xml:space="preserve">У межах проведеного системного тестування розробленої мережевої архітектури на базі Unreal Engine було здійснено статистичний аналіз виконаних тестів із фокусом на виявлення стабільності, відповідності очікуваним результатам і загального впливу навантаження на основні компоненти системи. Аналіз проводився з використанням інструментів візуалізації продуктивності </w:t>
      </w:r>
      <w:r w:rsidRPr="004F2A28">
        <w:rPr>
          <w:rFonts w:eastAsiaTheme="majorEastAsia"/>
          <w:sz w:val="28"/>
          <w:szCs w:val="28"/>
        </w:rPr>
        <w:lastRenderedPageBreak/>
        <w:t>Unreal Insights, що дозволило виявити критичні вузькі місця в роботі ігрового рушія та серверної логіки.</w:t>
      </w:r>
      <w:r w:rsidR="00243EA6">
        <w:rPr>
          <w:rFonts w:eastAsiaTheme="majorEastAsia"/>
          <w:sz w:val="28"/>
          <w:szCs w:val="28"/>
        </w:rPr>
        <w:t xml:space="preserve"> Графік зміни </w:t>
      </w:r>
      <w:r w:rsidR="000577A6">
        <w:rPr>
          <w:rFonts w:eastAsiaTheme="majorEastAsia"/>
          <w:sz w:val="28"/>
          <w:szCs w:val="28"/>
        </w:rPr>
        <w:t>тривалості</w:t>
      </w:r>
      <w:r w:rsidR="00243EA6">
        <w:rPr>
          <w:rFonts w:eastAsiaTheme="majorEastAsia"/>
          <w:sz w:val="28"/>
          <w:szCs w:val="28"/>
        </w:rPr>
        <w:t xml:space="preserve"> кадрів </w:t>
      </w:r>
      <w:r w:rsidR="009D6719">
        <w:rPr>
          <w:rFonts w:eastAsiaTheme="majorEastAsia"/>
          <w:sz w:val="28"/>
          <w:szCs w:val="28"/>
        </w:rPr>
        <w:t xml:space="preserve">в реальному часі </w:t>
      </w:r>
      <w:r w:rsidR="000E6E96">
        <w:rPr>
          <w:rFonts w:eastAsiaTheme="majorEastAsia"/>
          <w:sz w:val="28"/>
          <w:szCs w:val="28"/>
        </w:rPr>
        <w:t>представлено на рис. 5.1.</w:t>
      </w:r>
    </w:p>
    <w:p w14:paraId="6C4BDAAD" w14:textId="77777777" w:rsidR="00670DC9" w:rsidRDefault="00670DC9" w:rsidP="00127AEB">
      <w:pPr>
        <w:spacing w:line="360" w:lineRule="auto"/>
        <w:ind w:firstLine="851"/>
        <w:jc w:val="both"/>
        <w:rPr>
          <w:rFonts w:eastAsiaTheme="majorEastAsia"/>
          <w:sz w:val="28"/>
          <w:szCs w:val="28"/>
        </w:rPr>
      </w:pPr>
    </w:p>
    <w:p w14:paraId="3BB2F5A6" w14:textId="424D2623" w:rsidR="00243EA6" w:rsidRDefault="009575B7" w:rsidP="00151D13">
      <w:pPr>
        <w:spacing w:line="360" w:lineRule="auto"/>
        <w:jc w:val="center"/>
        <w:rPr>
          <w:rFonts w:eastAsiaTheme="majorEastAsia"/>
          <w:sz w:val="28"/>
          <w:szCs w:val="28"/>
        </w:rPr>
      </w:pPr>
      <w:r w:rsidRPr="009575B7">
        <w:rPr>
          <w:rFonts w:eastAsiaTheme="majorEastAsia"/>
          <w:noProof/>
          <w:sz w:val="28"/>
          <w:szCs w:val="28"/>
        </w:rPr>
        <w:drawing>
          <wp:inline distT="0" distB="0" distL="0" distR="0" wp14:anchorId="26AECC9D" wp14:editId="7C1212F5">
            <wp:extent cx="5148693" cy="3567438"/>
            <wp:effectExtent l="0" t="0" r="0" b="0"/>
            <wp:docPr id="122793117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931177" name=""/>
                    <pic:cNvPicPr/>
                  </pic:nvPicPr>
                  <pic:blipFill>
                    <a:blip r:embed="rId22"/>
                    <a:stretch>
                      <a:fillRect/>
                    </a:stretch>
                  </pic:blipFill>
                  <pic:spPr>
                    <a:xfrm>
                      <a:off x="0" y="0"/>
                      <a:ext cx="5162130" cy="3576748"/>
                    </a:xfrm>
                    <a:prstGeom prst="rect">
                      <a:avLst/>
                    </a:prstGeom>
                  </pic:spPr>
                </pic:pic>
              </a:graphicData>
            </a:graphic>
          </wp:inline>
        </w:drawing>
      </w:r>
      <w:r w:rsidRPr="009575B7">
        <w:rPr>
          <w:rFonts w:eastAsiaTheme="majorEastAsia"/>
          <w:sz w:val="28"/>
          <w:szCs w:val="28"/>
        </w:rPr>
        <w:t xml:space="preserve"> </w:t>
      </w:r>
    </w:p>
    <w:p w14:paraId="5FBE45B6" w14:textId="03C339FF" w:rsidR="006F5534" w:rsidRPr="00E92160" w:rsidRDefault="006F5534" w:rsidP="00151D13">
      <w:pPr>
        <w:spacing w:line="360" w:lineRule="auto"/>
        <w:jc w:val="center"/>
        <w:rPr>
          <w:rFonts w:eastAsiaTheme="majorEastAsia"/>
          <w:sz w:val="28"/>
          <w:szCs w:val="28"/>
          <w:lang w:val="en-US"/>
        </w:rPr>
      </w:pPr>
      <w:r>
        <w:rPr>
          <w:rFonts w:eastAsiaTheme="majorEastAsia"/>
          <w:sz w:val="28"/>
          <w:szCs w:val="28"/>
        </w:rPr>
        <w:t>Рисунок 5.1</w:t>
      </w:r>
      <w:r w:rsidR="00D36E56">
        <w:rPr>
          <w:rFonts w:eastAsiaTheme="majorEastAsia"/>
          <w:sz w:val="28"/>
          <w:szCs w:val="28"/>
        </w:rPr>
        <w:t xml:space="preserve"> </w:t>
      </w:r>
      <w:r w:rsidR="00F25627" w:rsidRPr="00BB216C">
        <w:rPr>
          <w:sz w:val="28"/>
          <w:szCs w:val="28"/>
        </w:rPr>
        <w:t>–</w:t>
      </w:r>
      <w:r w:rsidR="00D36E56">
        <w:rPr>
          <w:rFonts w:eastAsiaTheme="majorEastAsia"/>
          <w:sz w:val="28"/>
          <w:szCs w:val="28"/>
        </w:rPr>
        <w:t xml:space="preserve"> </w:t>
      </w:r>
      <w:r>
        <w:rPr>
          <w:rFonts w:eastAsiaTheme="majorEastAsia"/>
          <w:sz w:val="28"/>
          <w:szCs w:val="28"/>
        </w:rPr>
        <w:t>Зміна частоти кадрів</w:t>
      </w:r>
      <w:r w:rsidR="00F9703D">
        <w:rPr>
          <w:rFonts w:eastAsiaTheme="majorEastAsia"/>
          <w:sz w:val="28"/>
          <w:szCs w:val="28"/>
        </w:rPr>
        <w:t xml:space="preserve"> в реальному часі</w:t>
      </w:r>
    </w:p>
    <w:p w14:paraId="0F34ED4F" w14:textId="77777777" w:rsidR="00670DC9" w:rsidRDefault="00670DC9" w:rsidP="00127AEB">
      <w:pPr>
        <w:spacing w:line="360" w:lineRule="auto"/>
        <w:ind w:firstLine="851"/>
        <w:jc w:val="both"/>
        <w:rPr>
          <w:rFonts w:eastAsiaTheme="majorEastAsia"/>
          <w:sz w:val="28"/>
          <w:szCs w:val="28"/>
        </w:rPr>
      </w:pPr>
    </w:p>
    <w:p w14:paraId="1FD75A62" w14:textId="6EB51617" w:rsidR="005C0968" w:rsidRPr="005C0968" w:rsidRDefault="005C0968" w:rsidP="005C0968">
      <w:pPr>
        <w:spacing w:line="360" w:lineRule="auto"/>
        <w:ind w:firstLine="851"/>
        <w:jc w:val="both"/>
        <w:rPr>
          <w:rFonts w:eastAsiaTheme="majorEastAsia"/>
          <w:sz w:val="28"/>
          <w:szCs w:val="28"/>
        </w:rPr>
      </w:pPr>
      <w:r w:rsidRPr="005C0968">
        <w:rPr>
          <w:rFonts w:eastAsiaTheme="majorEastAsia"/>
          <w:sz w:val="28"/>
          <w:szCs w:val="28"/>
          <w:lang w:val="en-US"/>
        </w:rPr>
        <w:t xml:space="preserve">Разом із цим, за допомогою інструмента Unreal Insights було виявлено кілька продуктивнісних відхилень, які часто трапляються під час симуляції багатокористувацької взаємодії на одному вузлі. Зокрема, ми помітили значне підвисання на етапі початкового завантаження та ініціалізації редактора, яке тривало понад 3 хвилини 20 секунд. Також, під час роботи з редактором, зафіксували додаткові затримки (1 хвилина 32 секунди), що свідчить про надмірне навантаження на </w:t>
      </w:r>
      <w:r>
        <w:rPr>
          <w:rFonts w:eastAsiaTheme="majorEastAsia"/>
          <w:sz w:val="28"/>
          <w:szCs w:val="28"/>
        </w:rPr>
        <w:t>основний потік гри</w:t>
      </w:r>
      <w:r w:rsidRPr="005C0968">
        <w:rPr>
          <w:rFonts w:eastAsiaTheme="majorEastAsia"/>
          <w:sz w:val="28"/>
          <w:szCs w:val="28"/>
          <w:lang w:val="en-US"/>
        </w:rPr>
        <w:t xml:space="preserve"> у режимі Play-In-Editor. Ці </w:t>
      </w:r>
      <w:r w:rsidR="008032A7">
        <w:rPr>
          <w:rFonts w:eastAsiaTheme="majorEastAsia"/>
          <w:sz w:val="28"/>
          <w:szCs w:val="28"/>
        </w:rPr>
        <w:t xml:space="preserve">зависання </w:t>
      </w:r>
      <w:r w:rsidRPr="005C0968">
        <w:rPr>
          <w:rFonts w:eastAsiaTheme="majorEastAsia"/>
          <w:sz w:val="28"/>
          <w:szCs w:val="28"/>
          <w:lang w:val="en-US"/>
        </w:rPr>
        <w:t>пов’язані з одночасним створенням великих обсягів об’єктів і Asset Registry, що ускладнює доступ до ресурсів при запуску кількох емуйованих клієнтів.</w:t>
      </w:r>
    </w:p>
    <w:p w14:paraId="5EC4160F" w14:textId="5C330E7F" w:rsidR="005C0968" w:rsidRDefault="005C0968" w:rsidP="005C0968">
      <w:pPr>
        <w:spacing w:line="360" w:lineRule="auto"/>
        <w:ind w:firstLine="851"/>
        <w:jc w:val="both"/>
        <w:rPr>
          <w:rFonts w:eastAsiaTheme="majorEastAsia"/>
          <w:sz w:val="28"/>
          <w:szCs w:val="28"/>
        </w:rPr>
      </w:pPr>
      <w:r w:rsidRPr="005C0968">
        <w:rPr>
          <w:rFonts w:eastAsiaTheme="majorEastAsia"/>
          <w:sz w:val="28"/>
          <w:szCs w:val="28"/>
          <w:lang w:val="en-US"/>
        </w:rPr>
        <w:t xml:space="preserve">Статистичний аналіз таймерів у Unreal Insights показав, що значну частину часу займали задачі WaitForTasks (1 година 28 хвилин), </w:t>
      </w:r>
      <w:r w:rsidRPr="005C0968">
        <w:rPr>
          <w:rFonts w:eastAsiaTheme="majorEastAsia"/>
          <w:sz w:val="28"/>
          <w:szCs w:val="28"/>
          <w:lang w:val="en-US"/>
        </w:rPr>
        <w:lastRenderedPageBreak/>
        <w:t xml:space="preserve">ExecuteForegroundTask (1 година 50 хвилин) та SubmissionQueue_Process (1 година 17 хвилин). Подібні результати вказують на велике навантаження на Task Graph через одночасне обслуговування кількох потоків симульованих клієнтів, які в реальних умовах розподілялися б між окремими машинами. Крім того, ми спостерігали регулярне виконання збирання сміття, що впливало на </w:t>
      </w:r>
      <w:r w:rsidR="00C046FC">
        <w:rPr>
          <w:rFonts w:eastAsiaTheme="majorEastAsia"/>
          <w:sz w:val="28"/>
          <w:szCs w:val="28"/>
        </w:rPr>
        <w:t>частоту кадрів</w:t>
      </w:r>
      <w:r w:rsidRPr="005C0968">
        <w:rPr>
          <w:rFonts w:eastAsiaTheme="majorEastAsia"/>
          <w:sz w:val="28"/>
          <w:szCs w:val="28"/>
          <w:lang w:val="en-US"/>
        </w:rPr>
        <w:t xml:space="preserve"> під час пікових навантажень.</w:t>
      </w:r>
    </w:p>
    <w:p w14:paraId="6038E9CC" w14:textId="77777777" w:rsidR="00867531" w:rsidRDefault="00A86395" w:rsidP="00867531">
      <w:pPr>
        <w:spacing w:line="360" w:lineRule="auto"/>
        <w:ind w:firstLine="851"/>
        <w:jc w:val="both"/>
        <w:rPr>
          <w:rFonts w:eastAsiaTheme="majorEastAsia"/>
          <w:sz w:val="28"/>
          <w:szCs w:val="28"/>
        </w:rPr>
      </w:pPr>
      <w:r w:rsidRPr="00A86395">
        <w:rPr>
          <w:rFonts w:eastAsiaTheme="majorEastAsia"/>
          <w:sz w:val="28"/>
          <w:szCs w:val="28"/>
          <w:lang w:val="en-US"/>
        </w:rPr>
        <w:t xml:space="preserve">Хоча загальна функціональність була збережена, </w:t>
      </w:r>
      <w:r w:rsidR="00867531" w:rsidRPr="00867531">
        <w:rPr>
          <w:rFonts w:eastAsiaTheme="majorEastAsia"/>
          <w:sz w:val="28"/>
          <w:szCs w:val="28"/>
          <w:lang w:val="en-US"/>
        </w:rPr>
        <w:t xml:space="preserve">симуляція багатокористувацької сесії в однопроцесному середовищі виявила деякі потенційні вузькі місця, які потребують оптимізації. Зокрема, це стосується асинхронного завантаження ресурсів, розподілу навантаження на окремі процеси під час тестування, а також зменшення надмірної обробки в основному потоці гри. </w:t>
      </w:r>
    </w:p>
    <w:p w14:paraId="390C423D" w14:textId="65E368D0" w:rsidR="00AA340F" w:rsidRDefault="00867531" w:rsidP="00867531">
      <w:pPr>
        <w:spacing w:line="360" w:lineRule="auto"/>
        <w:ind w:firstLine="851"/>
        <w:jc w:val="both"/>
        <w:rPr>
          <w:rFonts w:eastAsiaTheme="majorEastAsia"/>
          <w:sz w:val="28"/>
          <w:szCs w:val="28"/>
        </w:rPr>
      </w:pPr>
      <w:r w:rsidRPr="00867531">
        <w:rPr>
          <w:rFonts w:eastAsiaTheme="majorEastAsia"/>
          <w:sz w:val="28"/>
          <w:szCs w:val="28"/>
          <w:lang w:val="en-US"/>
        </w:rPr>
        <w:t>Для аналізу мережевої ефективності була використана утиліта Unreal Network Profiler, яка надає візуалізацію обсягів переданих даних, частоти оновлень властивостей об'єктів, частоти виклику RPC та загального навантаження на мережу в обох напрямках. На основі зібраних даних можна зробити кілька висновків щодо функціональності та продуктивності реалізованого рішення</w:t>
      </w:r>
      <w:r w:rsidR="00AA340F" w:rsidRPr="00AA340F">
        <w:rPr>
          <w:rFonts w:eastAsiaTheme="majorEastAsia"/>
          <w:sz w:val="28"/>
          <w:szCs w:val="28"/>
        </w:rPr>
        <w:t>.</w:t>
      </w:r>
      <w:r w:rsidR="007928B6">
        <w:rPr>
          <w:rFonts w:eastAsiaTheme="majorEastAsia"/>
          <w:sz w:val="28"/>
          <w:szCs w:val="28"/>
        </w:rPr>
        <w:t xml:space="preserve"> Результат профілювання представлено на рис. 5.2.</w:t>
      </w:r>
    </w:p>
    <w:p w14:paraId="2EB51EAF" w14:textId="77777777" w:rsidR="00492179" w:rsidRDefault="00492179" w:rsidP="00AA340F">
      <w:pPr>
        <w:spacing w:line="360" w:lineRule="auto"/>
        <w:ind w:firstLine="851"/>
        <w:jc w:val="both"/>
        <w:rPr>
          <w:rFonts w:eastAsiaTheme="majorEastAsia"/>
          <w:sz w:val="28"/>
          <w:szCs w:val="28"/>
        </w:rPr>
      </w:pPr>
    </w:p>
    <w:p w14:paraId="52DFC1D6" w14:textId="72C2597A" w:rsidR="007928B6" w:rsidRPr="005C45D6" w:rsidRDefault="007928B6" w:rsidP="007928B6">
      <w:pPr>
        <w:spacing w:line="360" w:lineRule="auto"/>
        <w:jc w:val="center"/>
        <w:rPr>
          <w:rFonts w:eastAsiaTheme="majorEastAsia"/>
          <w:sz w:val="28"/>
          <w:szCs w:val="28"/>
          <w:lang w:val="en-GB"/>
        </w:rPr>
      </w:pPr>
      <w:r w:rsidRPr="007928B6">
        <w:rPr>
          <w:rFonts w:eastAsiaTheme="majorEastAsia"/>
          <w:noProof/>
          <w:sz w:val="28"/>
          <w:szCs w:val="28"/>
        </w:rPr>
        <w:drawing>
          <wp:inline distT="0" distB="0" distL="0" distR="0" wp14:anchorId="24EFA53E" wp14:editId="15CFE3C2">
            <wp:extent cx="5123360" cy="2940695"/>
            <wp:effectExtent l="0" t="0" r="1270" b="0"/>
            <wp:docPr id="20623359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335913" name=""/>
                    <pic:cNvPicPr/>
                  </pic:nvPicPr>
                  <pic:blipFill>
                    <a:blip r:embed="rId23"/>
                    <a:stretch>
                      <a:fillRect/>
                    </a:stretch>
                  </pic:blipFill>
                  <pic:spPr>
                    <a:xfrm>
                      <a:off x="0" y="0"/>
                      <a:ext cx="5145892" cy="2953628"/>
                    </a:xfrm>
                    <a:prstGeom prst="rect">
                      <a:avLst/>
                    </a:prstGeom>
                  </pic:spPr>
                </pic:pic>
              </a:graphicData>
            </a:graphic>
          </wp:inline>
        </w:drawing>
      </w:r>
    </w:p>
    <w:p w14:paraId="31F2E6FA" w14:textId="357D5F7E" w:rsidR="00492179" w:rsidRPr="00AA340F" w:rsidRDefault="00492179" w:rsidP="006515FF">
      <w:pPr>
        <w:spacing w:line="360" w:lineRule="auto"/>
        <w:jc w:val="center"/>
        <w:rPr>
          <w:rFonts w:eastAsiaTheme="majorEastAsia"/>
          <w:sz w:val="28"/>
          <w:szCs w:val="28"/>
        </w:rPr>
      </w:pPr>
      <w:r>
        <w:rPr>
          <w:rFonts w:eastAsiaTheme="majorEastAsia"/>
          <w:sz w:val="28"/>
          <w:szCs w:val="28"/>
        </w:rPr>
        <w:t>Рисунок 5.2</w:t>
      </w:r>
      <w:r w:rsidR="00AB1A69">
        <w:rPr>
          <w:rFonts w:eastAsiaTheme="majorEastAsia"/>
          <w:sz w:val="28"/>
          <w:szCs w:val="28"/>
        </w:rPr>
        <w:t xml:space="preserve"> </w:t>
      </w:r>
      <w:r w:rsidR="00AB1A69" w:rsidRPr="00BB216C">
        <w:rPr>
          <w:sz w:val="28"/>
          <w:szCs w:val="28"/>
        </w:rPr>
        <w:t xml:space="preserve">– </w:t>
      </w:r>
      <w:r>
        <w:rPr>
          <w:rFonts w:eastAsiaTheme="majorEastAsia"/>
          <w:sz w:val="28"/>
          <w:szCs w:val="28"/>
        </w:rPr>
        <w:t>Результат профілювання мережі</w:t>
      </w:r>
    </w:p>
    <w:p w14:paraId="10D4ACF3" w14:textId="77777777" w:rsidR="006515FF" w:rsidRDefault="006515FF" w:rsidP="00AA340F">
      <w:pPr>
        <w:spacing w:line="360" w:lineRule="auto"/>
        <w:ind w:firstLine="851"/>
        <w:jc w:val="both"/>
        <w:rPr>
          <w:rFonts w:eastAsiaTheme="majorEastAsia"/>
          <w:sz w:val="28"/>
          <w:szCs w:val="28"/>
        </w:rPr>
      </w:pPr>
      <w:r w:rsidRPr="006515FF">
        <w:rPr>
          <w:rFonts w:eastAsiaTheme="majorEastAsia"/>
          <w:sz w:val="28"/>
          <w:szCs w:val="28"/>
        </w:rPr>
        <w:lastRenderedPageBreak/>
        <w:t xml:space="preserve">Під час сесії, що тривала приблизно 467 секунд (більше 7 хвилин), було зафіксовано 1761 кадр, що свідчить про середню продуктивність рендерингу. Середній показник вихідного трафіку склав 1,8 КБ/с, що є цілком прийнятним для локального з'єднання і вказує на оптимальне використання мережевих ресурсів. Розмір кожного пакета даних становив 928 байт/с, а частота виклику RPC — 12 780 Гц, що свідчить про активну взаємодію між клієнтами та сервером, з високою частотою реплікації даних. </w:t>
      </w:r>
    </w:p>
    <w:p w14:paraId="417360B4" w14:textId="5951F7CA" w:rsidR="006515FF" w:rsidRDefault="006515FF" w:rsidP="00AA340F">
      <w:pPr>
        <w:spacing w:line="360" w:lineRule="auto"/>
        <w:ind w:firstLine="851"/>
        <w:jc w:val="both"/>
        <w:rPr>
          <w:rFonts w:eastAsiaTheme="majorEastAsia"/>
          <w:sz w:val="28"/>
          <w:szCs w:val="28"/>
        </w:rPr>
      </w:pPr>
      <w:r w:rsidRPr="006515FF">
        <w:rPr>
          <w:rFonts w:eastAsiaTheme="majorEastAsia"/>
          <w:sz w:val="28"/>
          <w:szCs w:val="28"/>
        </w:rPr>
        <w:t>Середня кількість реплікованих акторів становила 14 об’єктів/сек, а загальний обсяг переданої інформації щодо властивостей склав 171 байт/с, що відповідає нормам для типової клієнтської реплікації в ігровому середовищі. Варто зазначити, що були зафіксовані періодичні піки вихідного трафіку до 80 000 байт/с, що може бути пов’язано з одночасною передачею станів кількох акторів або ініціацією складних подій, таких як початок нової сесії або завантаження великої сцени.</w:t>
      </w:r>
    </w:p>
    <w:p w14:paraId="54010ABD" w14:textId="491B9015" w:rsidR="00AA340F" w:rsidRPr="00AA340F" w:rsidRDefault="00AA340F" w:rsidP="00AA340F">
      <w:pPr>
        <w:spacing w:line="360" w:lineRule="auto"/>
        <w:ind w:firstLine="851"/>
        <w:jc w:val="both"/>
        <w:rPr>
          <w:rFonts w:eastAsiaTheme="majorEastAsia"/>
          <w:sz w:val="28"/>
          <w:szCs w:val="28"/>
        </w:rPr>
      </w:pPr>
      <w:r w:rsidRPr="00AA340F">
        <w:rPr>
          <w:rFonts w:eastAsiaTheme="majorEastAsia"/>
          <w:sz w:val="28"/>
          <w:szCs w:val="28"/>
        </w:rPr>
        <w:t>Отримані результати вказують на стабільність і масштабованість обраної архітектури для багатокористувацького режиму. Усі процеси відбувалися без критичних затримок або втрати пакетів, а ефективність стиснення та агрегування мережевого трафіку відповідає сучасним практикам оптимізації в Unreal Engine</w:t>
      </w:r>
      <w:r>
        <w:rPr>
          <w:rFonts w:eastAsiaTheme="majorEastAsia"/>
          <w:sz w:val="28"/>
          <w:szCs w:val="28"/>
        </w:rPr>
        <w:t> </w:t>
      </w:r>
      <w:r w:rsidRPr="00AA340F">
        <w:rPr>
          <w:rFonts w:eastAsiaTheme="majorEastAsia"/>
          <w:sz w:val="28"/>
          <w:szCs w:val="28"/>
        </w:rPr>
        <w:t>5.</w:t>
      </w:r>
    </w:p>
    <w:p w14:paraId="78D457CE" w14:textId="4705DAB6" w:rsidR="00A86395" w:rsidRDefault="00AA340F" w:rsidP="00AA340F">
      <w:pPr>
        <w:spacing w:line="360" w:lineRule="auto"/>
        <w:ind w:firstLine="851"/>
        <w:jc w:val="both"/>
        <w:rPr>
          <w:rFonts w:eastAsiaTheme="majorEastAsia"/>
          <w:sz w:val="28"/>
          <w:szCs w:val="28"/>
        </w:rPr>
      </w:pPr>
      <w:r w:rsidRPr="00AA340F">
        <w:rPr>
          <w:rFonts w:eastAsiaTheme="majorEastAsia"/>
          <w:sz w:val="28"/>
          <w:szCs w:val="28"/>
        </w:rPr>
        <w:t>Таким чином, впроваджене рішення демонструє позитивну динаміку при імітації кількох одночасних клієнтів, підтверджуючи його придатність для подальшого масштабування та переходу до реального хостингу у виділеному середовищі. Подальші тести за участю справжніх клієнтів дозволять оцінити повну мережеву стабільність у умовах неоднорідної пропускної здатності каналів зв'язку.</w:t>
      </w:r>
    </w:p>
    <w:p w14:paraId="46C115B0" w14:textId="77777777" w:rsidR="00621CEF" w:rsidRDefault="00621CEF" w:rsidP="00FF67CE">
      <w:pPr>
        <w:spacing w:line="360" w:lineRule="auto"/>
        <w:ind w:firstLine="851"/>
        <w:jc w:val="both"/>
        <w:rPr>
          <w:rFonts w:eastAsiaTheme="majorEastAsia"/>
          <w:sz w:val="28"/>
          <w:szCs w:val="28"/>
        </w:rPr>
      </w:pPr>
    </w:p>
    <w:p w14:paraId="5676873C" w14:textId="77777777" w:rsidR="005C45D6" w:rsidRDefault="005C45D6" w:rsidP="00FF67CE">
      <w:pPr>
        <w:spacing w:line="360" w:lineRule="auto"/>
        <w:ind w:firstLine="851"/>
        <w:jc w:val="both"/>
        <w:rPr>
          <w:rFonts w:eastAsiaTheme="majorEastAsia"/>
          <w:sz w:val="28"/>
          <w:szCs w:val="28"/>
        </w:rPr>
      </w:pPr>
    </w:p>
    <w:p w14:paraId="513FF047" w14:textId="77777777" w:rsidR="005C45D6" w:rsidRDefault="005C45D6" w:rsidP="00FF67CE">
      <w:pPr>
        <w:spacing w:line="360" w:lineRule="auto"/>
        <w:ind w:firstLine="851"/>
        <w:jc w:val="both"/>
        <w:rPr>
          <w:rFonts w:eastAsiaTheme="majorEastAsia"/>
          <w:sz w:val="28"/>
          <w:szCs w:val="28"/>
        </w:rPr>
      </w:pPr>
    </w:p>
    <w:p w14:paraId="105F7171" w14:textId="0570F1C3" w:rsidR="00621CEF" w:rsidRPr="005C45D6" w:rsidRDefault="00621CEF" w:rsidP="00692A9D">
      <w:pPr>
        <w:pStyle w:val="2"/>
        <w:spacing w:line="360" w:lineRule="auto"/>
        <w:ind w:firstLine="851"/>
        <w:jc w:val="both"/>
        <w:rPr>
          <w:rFonts w:ascii="Times New Roman" w:hAnsi="Times New Roman" w:cs="Times New Roman"/>
          <w:b/>
          <w:bCs/>
          <w:color w:val="auto"/>
          <w:sz w:val="28"/>
          <w:szCs w:val="28"/>
        </w:rPr>
      </w:pPr>
      <w:bookmarkStart w:id="58" w:name="_Toc200025601"/>
      <w:r w:rsidRPr="005C45D6">
        <w:rPr>
          <w:rFonts w:ascii="Times New Roman" w:hAnsi="Times New Roman" w:cs="Times New Roman"/>
          <w:b/>
          <w:bCs/>
          <w:color w:val="auto"/>
          <w:sz w:val="28"/>
          <w:szCs w:val="28"/>
        </w:rPr>
        <w:lastRenderedPageBreak/>
        <w:t>5.3.</w:t>
      </w:r>
      <w:r w:rsidR="008F27D2">
        <w:rPr>
          <w:rFonts w:ascii="Times New Roman" w:hAnsi="Times New Roman" w:cs="Times New Roman"/>
          <w:b/>
          <w:bCs/>
          <w:color w:val="auto"/>
          <w:sz w:val="28"/>
          <w:szCs w:val="28"/>
          <w:lang w:val="en-US"/>
        </w:rPr>
        <w:tab/>
      </w:r>
      <w:r w:rsidR="002E04FF" w:rsidRPr="005C45D6">
        <w:rPr>
          <w:rFonts w:ascii="Times New Roman" w:hAnsi="Times New Roman" w:cs="Times New Roman"/>
          <w:b/>
          <w:bCs/>
          <w:color w:val="auto"/>
          <w:sz w:val="28"/>
          <w:szCs w:val="28"/>
        </w:rPr>
        <w:t>Ф</w:t>
      </w:r>
      <w:r w:rsidRPr="005C45D6">
        <w:rPr>
          <w:rFonts w:ascii="Times New Roman" w:hAnsi="Times New Roman" w:cs="Times New Roman"/>
          <w:b/>
          <w:bCs/>
          <w:color w:val="auto"/>
          <w:sz w:val="28"/>
          <w:szCs w:val="28"/>
        </w:rPr>
        <w:t>ункціонування багатокористувацького режиму в Steam-середовищі</w:t>
      </w:r>
      <w:bookmarkEnd w:id="58"/>
    </w:p>
    <w:p w14:paraId="7A5CAAF8" w14:textId="77777777" w:rsidR="005C45D6" w:rsidRDefault="005C45D6" w:rsidP="005C45D6">
      <w:pPr>
        <w:spacing w:line="360" w:lineRule="auto"/>
        <w:rPr>
          <w:rFonts w:eastAsiaTheme="majorEastAsia"/>
          <w:sz w:val="28"/>
          <w:szCs w:val="28"/>
        </w:rPr>
      </w:pPr>
    </w:p>
    <w:p w14:paraId="48714FD2" w14:textId="77777777" w:rsidR="00803700" w:rsidRDefault="0089055A" w:rsidP="004D3AD2">
      <w:pPr>
        <w:spacing w:line="360" w:lineRule="auto"/>
        <w:ind w:firstLine="851"/>
        <w:jc w:val="both"/>
        <w:rPr>
          <w:rFonts w:eastAsiaTheme="majorEastAsia"/>
          <w:sz w:val="28"/>
          <w:szCs w:val="28"/>
        </w:rPr>
      </w:pPr>
      <w:r w:rsidRPr="0089055A">
        <w:rPr>
          <w:rFonts w:eastAsiaTheme="majorEastAsia"/>
          <w:sz w:val="28"/>
          <w:szCs w:val="28"/>
        </w:rPr>
        <w:t xml:space="preserve">У </w:t>
      </w:r>
      <w:r>
        <w:rPr>
          <w:rFonts w:eastAsiaTheme="majorEastAsia"/>
          <w:sz w:val="28"/>
          <w:szCs w:val="28"/>
        </w:rPr>
        <w:t>межах</w:t>
      </w:r>
      <w:r w:rsidRPr="0089055A">
        <w:rPr>
          <w:rFonts w:eastAsiaTheme="majorEastAsia"/>
          <w:sz w:val="28"/>
          <w:szCs w:val="28"/>
        </w:rPr>
        <w:t xml:space="preserve"> реалізації багатокористувацького режиму </w:t>
      </w:r>
      <w:r w:rsidR="00822610">
        <w:rPr>
          <w:rFonts w:eastAsiaTheme="majorEastAsia"/>
          <w:sz w:val="28"/>
          <w:szCs w:val="28"/>
        </w:rPr>
        <w:t>було</w:t>
      </w:r>
      <w:r w:rsidRPr="0089055A">
        <w:rPr>
          <w:rFonts w:eastAsiaTheme="majorEastAsia"/>
          <w:sz w:val="28"/>
          <w:szCs w:val="28"/>
        </w:rPr>
        <w:t xml:space="preserve"> прове</w:t>
      </w:r>
      <w:r w:rsidR="00822610">
        <w:rPr>
          <w:rFonts w:eastAsiaTheme="majorEastAsia"/>
          <w:sz w:val="28"/>
          <w:szCs w:val="28"/>
        </w:rPr>
        <w:t>дено</w:t>
      </w:r>
      <w:r w:rsidRPr="0089055A">
        <w:rPr>
          <w:rFonts w:eastAsiaTheme="majorEastAsia"/>
          <w:sz w:val="28"/>
          <w:szCs w:val="28"/>
        </w:rPr>
        <w:t xml:space="preserve"> </w:t>
      </w:r>
    </w:p>
    <w:p w14:paraId="480BD159" w14:textId="0D992D73" w:rsidR="0089055A" w:rsidRDefault="0089055A" w:rsidP="00803700">
      <w:pPr>
        <w:spacing w:line="360" w:lineRule="auto"/>
        <w:jc w:val="both"/>
        <w:rPr>
          <w:rFonts w:eastAsiaTheme="majorEastAsia"/>
          <w:sz w:val="28"/>
          <w:szCs w:val="28"/>
        </w:rPr>
      </w:pPr>
      <w:r w:rsidRPr="0089055A">
        <w:rPr>
          <w:rFonts w:eastAsiaTheme="majorEastAsia"/>
          <w:sz w:val="28"/>
          <w:szCs w:val="28"/>
        </w:rPr>
        <w:t>повноцінне тестування мережевої взаємодії в середовищі Steam, використовуючи інструменти Steam SDK та AppID 480 — офіційний тестовий ідентифікатор, рекомендований Valve для розробників. На відміну від початкового локального моделювання, тестування проходило на різних фізичних комп’ютерах, підключених через Steam-мережу, що дозволило максимально наблизити умови перевірки до реального експлуатаційного середовища. Основною архітектурною схемою була реалізація типу listen-server, де один із клієнтів виконував роль хоста. Підключення здійснювалося через Steam matchmaking, що забезпечувало надійність та ідентифікацію користувачів за Steam ID. У процесі тестування використовува</w:t>
      </w:r>
      <w:r w:rsidR="00A825DC">
        <w:rPr>
          <w:rFonts w:eastAsiaTheme="majorEastAsia"/>
          <w:sz w:val="28"/>
          <w:szCs w:val="28"/>
        </w:rPr>
        <w:t>вся</w:t>
      </w:r>
      <w:r w:rsidRPr="0089055A">
        <w:rPr>
          <w:rFonts w:eastAsiaTheme="majorEastAsia"/>
          <w:sz w:val="28"/>
          <w:szCs w:val="28"/>
        </w:rPr>
        <w:t xml:space="preserve"> Advanced Sessions Plugin, який дозволив інтегрувати Steam API з Unreal Engine 5, спростивши створення, пошук та управління сесіями. Це дало можливість безпосередньо організовувати ігрові матчі між клієнтами та забезпечити стабільне з’єднання.</w:t>
      </w:r>
    </w:p>
    <w:p w14:paraId="7A627871" w14:textId="77777777" w:rsidR="000039FB" w:rsidRDefault="000039FB" w:rsidP="00DB2622">
      <w:pPr>
        <w:spacing w:line="360" w:lineRule="auto"/>
        <w:ind w:firstLine="851"/>
        <w:jc w:val="both"/>
        <w:rPr>
          <w:rFonts w:eastAsiaTheme="majorEastAsia"/>
          <w:sz w:val="28"/>
          <w:szCs w:val="28"/>
        </w:rPr>
      </w:pPr>
      <w:r w:rsidRPr="000039FB">
        <w:rPr>
          <w:rFonts w:eastAsiaTheme="majorEastAsia"/>
          <w:sz w:val="28"/>
          <w:szCs w:val="28"/>
        </w:rPr>
        <w:t>Протестовані сценарії охоплювали як основні аспекти мережевої архітектури — підключення, ініціалізацію сесії, створення та реплікацію гравців, так і специфічну ігрову логіку. Це включало ініціалізацію AbilitySystemComponent, активацію здібностей, застосування ефектів, зміни атрибутів, а також обробку смерті та респавну персонажа. Значна увага була приділена реплікації, як даних гравця, так і глобального стану гри, включаючи таймери, очки та умови перемоги. Результати перевірки показали, що багатокористувацький режим стабільно працює в реальному мережевому середовищі. Усі клієнти без проблем з’єднувалися через Steam, обмін даними та подіями проходив без критичних затримок, а синхронізація між учасниками відповідала очікуваній ігровій логіці. Завдяки Steam-сервісу вдалося досягти високої стійкості до втрати з’єднання та коректного оброблення повторного підключення клієнтів.</w:t>
      </w:r>
    </w:p>
    <w:p w14:paraId="3F164F19" w14:textId="61FB225F" w:rsidR="005C45D6" w:rsidRDefault="005C45D6" w:rsidP="00DB2622">
      <w:pPr>
        <w:spacing w:line="360" w:lineRule="auto"/>
        <w:ind w:firstLine="851"/>
        <w:jc w:val="both"/>
        <w:rPr>
          <w:rFonts w:eastAsiaTheme="majorEastAsia"/>
          <w:sz w:val="28"/>
          <w:szCs w:val="28"/>
        </w:rPr>
      </w:pPr>
      <w:r w:rsidRPr="005C45D6">
        <w:rPr>
          <w:rFonts w:eastAsiaTheme="majorEastAsia"/>
          <w:sz w:val="28"/>
          <w:szCs w:val="28"/>
        </w:rPr>
        <w:lastRenderedPageBreak/>
        <w:t>Таким чином, протестована реалізація багатокористувацького режиму не лише відповідає технічним вимогам до ігрової мережевої архітектури, але й демонструє повну готовність до розгортання в продукційному середовищі Steam, з перспективою публічного білду й масштабування проєкту.</w:t>
      </w:r>
    </w:p>
    <w:p w14:paraId="11752895" w14:textId="662AA4E8" w:rsidR="003C52AB" w:rsidRDefault="003C52AB" w:rsidP="00DB2622">
      <w:pPr>
        <w:spacing w:line="360" w:lineRule="auto"/>
        <w:ind w:firstLine="851"/>
        <w:jc w:val="both"/>
        <w:rPr>
          <w:rFonts w:eastAsiaTheme="majorEastAsia"/>
          <w:sz w:val="28"/>
          <w:szCs w:val="28"/>
        </w:rPr>
      </w:pPr>
    </w:p>
    <w:p w14:paraId="1F31F4F7" w14:textId="1F5BE174" w:rsidR="003C52AB" w:rsidRPr="00DB2622" w:rsidRDefault="003C52AB" w:rsidP="00692A9D">
      <w:pPr>
        <w:pStyle w:val="2"/>
        <w:spacing w:line="360" w:lineRule="auto"/>
        <w:ind w:firstLine="851"/>
        <w:jc w:val="both"/>
        <w:rPr>
          <w:rFonts w:ascii="Times New Roman" w:hAnsi="Times New Roman" w:cs="Times New Roman"/>
          <w:b/>
          <w:bCs/>
          <w:color w:val="auto"/>
          <w:sz w:val="28"/>
          <w:szCs w:val="28"/>
        </w:rPr>
      </w:pPr>
      <w:bookmarkStart w:id="59" w:name="_Toc200025602"/>
      <w:r w:rsidRPr="00DB2622">
        <w:rPr>
          <w:rFonts w:ascii="Times New Roman" w:hAnsi="Times New Roman" w:cs="Times New Roman"/>
          <w:b/>
          <w:bCs/>
          <w:color w:val="auto"/>
          <w:sz w:val="28"/>
          <w:szCs w:val="28"/>
        </w:rPr>
        <w:t>5.4.</w:t>
      </w:r>
      <w:r w:rsidR="001C7C93">
        <w:rPr>
          <w:rFonts w:ascii="Times New Roman" w:hAnsi="Times New Roman" w:cs="Times New Roman"/>
          <w:b/>
          <w:bCs/>
          <w:color w:val="auto"/>
          <w:sz w:val="28"/>
          <w:szCs w:val="28"/>
          <w:lang w:val="en-US"/>
        </w:rPr>
        <w:tab/>
      </w:r>
      <w:r w:rsidRPr="00DB2622">
        <w:rPr>
          <w:rFonts w:ascii="Times New Roman" w:hAnsi="Times New Roman" w:cs="Times New Roman"/>
          <w:b/>
          <w:bCs/>
          <w:color w:val="auto"/>
          <w:sz w:val="28"/>
          <w:szCs w:val="28"/>
        </w:rPr>
        <w:t>Висновки по розділу</w:t>
      </w:r>
      <w:bookmarkEnd w:id="59"/>
    </w:p>
    <w:p w14:paraId="0622E883" w14:textId="77777777" w:rsidR="0086338E" w:rsidRDefault="0086338E" w:rsidP="0086338E">
      <w:pPr>
        <w:spacing w:line="360" w:lineRule="auto"/>
        <w:rPr>
          <w:rFonts w:eastAsiaTheme="majorEastAsia"/>
          <w:b/>
          <w:bCs/>
          <w:sz w:val="28"/>
          <w:szCs w:val="28"/>
        </w:rPr>
      </w:pPr>
    </w:p>
    <w:p w14:paraId="3304F35B" w14:textId="67D32DFC" w:rsidR="009822B8" w:rsidRDefault="009822B8" w:rsidP="0086338E">
      <w:pPr>
        <w:spacing w:line="360" w:lineRule="auto"/>
        <w:ind w:firstLine="851"/>
        <w:jc w:val="both"/>
        <w:rPr>
          <w:rFonts w:eastAsiaTheme="majorEastAsia"/>
          <w:sz w:val="28"/>
          <w:szCs w:val="28"/>
        </w:rPr>
      </w:pPr>
      <w:r w:rsidRPr="009822B8">
        <w:rPr>
          <w:rFonts w:eastAsiaTheme="majorEastAsia"/>
          <w:sz w:val="28"/>
          <w:szCs w:val="28"/>
        </w:rPr>
        <w:t xml:space="preserve">У цьому розділі </w:t>
      </w:r>
      <w:r>
        <w:rPr>
          <w:rFonts w:eastAsiaTheme="majorEastAsia"/>
          <w:sz w:val="28"/>
          <w:szCs w:val="28"/>
        </w:rPr>
        <w:t>було</w:t>
      </w:r>
      <w:r w:rsidRPr="009822B8">
        <w:rPr>
          <w:rFonts w:eastAsiaTheme="majorEastAsia"/>
          <w:sz w:val="28"/>
          <w:szCs w:val="28"/>
        </w:rPr>
        <w:t xml:space="preserve"> прове</w:t>
      </w:r>
      <w:r>
        <w:rPr>
          <w:rFonts w:eastAsiaTheme="majorEastAsia"/>
          <w:sz w:val="28"/>
          <w:szCs w:val="28"/>
        </w:rPr>
        <w:t>дено</w:t>
      </w:r>
      <w:r w:rsidRPr="009822B8">
        <w:rPr>
          <w:rFonts w:eastAsiaTheme="majorEastAsia"/>
          <w:sz w:val="28"/>
          <w:szCs w:val="28"/>
        </w:rPr>
        <w:t xml:space="preserve"> всебічне системне тестування розробленої багатокористувацької ігрової архітектури, яка базується на рушії Unreal Engine 5, а також оцінили її готовність до використання в реальному мережевому середовищі.</w:t>
      </w:r>
    </w:p>
    <w:p w14:paraId="163CB49F" w14:textId="77777777" w:rsidR="00AA0F9D" w:rsidRDefault="002E1050" w:rsidP="00AA0F9D">
      <w:pPr>
        <w:spacing w:line="360" w:lineRule="auto"/>
        <w:ind w:firstLine="851"/>
        <w:jc w:val="both"/>
        <w:rPr>
          <w:rFonts w:eastAsiaTheme="majorEastAsia"/>
          <w:sz w:val="28"/>
          <w:szCs w:val="28"/>
        </w:rPr>
      </w:pPr>
      <w:r w:rsidRPr="002E1050">
        <w:rPr>
          <w:rFonts w:eastAsiaTheme="majorEastAsia"/>
          <w:sz w:val="28"/>
          <w:szCs w:val="28"/>
        </w:rPr>
        <w:t>Функціональне, інтеграційне та навантажувальне тестування охопило всі ключові аспекти взаємодії клієнта з сервером. Статистичний аналіз підтвердив, що система має високу стабільність: усі основні функціональні кейси були успішно пройдені, а виявлені відхилення не були критичними і, в основному, пов’язані з обмеженнями середовища розробки.</w:t>
      </w:r>
    </w:p>
    <w:p w14:paraId="3F3B33CE" w14:textId="77777777" w:rsidR="00AA0F9D" w:rsidRDefault="00AA0F9D" w:rsidP="00AA0F9D">
      <w:pPr>
        <w:spacing w:line="360" w:lineRule="auto"/>
        <w:ind w:firstLine="851"/>
        <w:jc w:val="both"/>
        <w:rPr>
          <w:rFonts w:eastAsiaTheme="majorEastAsia"/>
          <w:sz w:val="28"/>
          <w:szCs w:val="28"/>
        </w:rPr>
      </w:pPr>
      <w:r w:rsidRPr="00AA0F9D">
        <w:rPr>
          <w:rFonts w:eastAsiaTheme="majorEastAsia"/>
          <w:sz w:val="28"/>
          <w:szCs w:val="28"/>
        </w:rPr>
        <w:t>Особливу увагу було приділено перевірці роботи багатокористувацького режиму в середовищі Steam. Результати підтвердили, що мережеве з’єднання, аутентифікація користувачів, реплікація станів і взаємодія між клієнтами проходять без збоїв і відповідають очікуваній логіці. Інтеграція з Steam SDK та плагіном Advanced Sessions забезпечила ефективну роботу сесій і масштабованість рішення.</w:t>
      </w:r>
    </w:p>
    <w:p w14:paraId="4604AAB0" w14:textId="76DE0A39" w:rsidR="0086338E" w:rsidRPr="0086338E" w:rsidRDefault="00AA0F9D" w:rsidP="00AA0F9D">
      <w:pPr>
        <w:spacing w:line="360" w:lineRule="auto"/>
        <w:ind w:firstLine="851"/>
        <w:jc w:val="both"/>
        <w:rPr>
          <w:rFonts w:eastAsiaTheme="majorEastAsia"/>
          <w:sz w:val="28"/>
          <w:szCs w:val="28"/>
        </w:rPr>
      </w:pPr>
      <w:r w:rsidRPr="00AA0F9D">
        <w:rPr>
          <w:rFonts w:eastAsiaTheme="majorEastAsia"/>
          <w:sz w:val="28"/>
          <w:szCs w:val="28"/>
        </w:rPr>
        <w:t>У підсумку, результати тестування свідчать про те, що реалізована архітектура відповідає сучасним вимогам до багатокористувацьких ігрових систем. Виявлені проблеми мають локальний характер, не заважають основному функціоналу та можуть бути усунуті під час поліпшення продуктивності. Отже, розроблена система готова до подальшого розгортання, масштабування та публічного тестування.</w:t>
      </w:r>
    </w:p>
    <w:p w14:paraId="3C150691" w14:textId="3542548D" w:rsidR="0086338E" w:rsidRPr="00501E3E" w:rsidRDefault="005E055E" w:rsidP="00501E3E">
      <w:pPr>
        <w:pStyle w:val="1"/>
        <w:spacing w:line="360" w:lineRule="auto"/>
        <w:jc w:val="center"/>
        <w:rPr>
          <w:rFonts w:ascii="Times New Roman" w:hAnsi="Times New Roman" w:cs="Times New Roman"/>
          <w:b/>
          <w:bCs/>
          <w:color w:val="auto"/>
          <w:sz w:val="28"/>
          <w:szCs w:val="28"/>
        </w:rPr>
      </w:pPr>
      <w:bookmarkStart w:id="60" w:name="_Toc200025603"/>
      <w:r w:rsidRPr="00501E3E">
        <w:rPr>
          <w:rFonts w:ascii="Times New Roman" w:hAnsi="Times New Roman" w:cs="Times New Roman"/>
          <w:b/>
          <w:bCs/>
          <w:color w:val="auto"/>
          <w:sz w:val="28"/>
          <w:szCs w:val="28"/>
        </w:rPr>
        <w:lastRenderedPageBreak/>
        <w:t>ВИСНОВКИ</w:t>
      </w:r>
      <w:bookmarkEnd w:id="60"/>
    </w:p>
    <w:p w14:paraId="3DCB08E2" w14:textId="77777777" w:rsidR="00501E3E" w:rsidRPr="00501E3E" w:rsidRDefault="00501E3E" w:rsidP="00501E3E">
      <w:pPr>
        <w:spacing w:line="360" w:lineRule="auto"/>
        <w:rPr>
          <w:sz w:val="28"/>
          <w:szCs w:val="28"/>
        </w:rPr>
      </w:pPr>
    </w:p>
    <w:p w14:paraId="33BF6F03" w14:textId="437D755F" w:rsidR="00342AC5" w:rsidRDefault="00342AC5" w:rsidP="00F641C3">
      <w:pPr>
        <w:spacing w:line="360" w:lineRule="auto"/>
        <w:ind w:firstLine="851"/>
        <w:jc w:val="both"/>
        <w:rPr>
          <w:sz w:val="28"/>
          <w:szCs w:val="28"/>
        </w:rPr>
      </w:pPr>
      <w:r w:rsidRPr="00342AC5">
        <w:rPr>
          <w:sz w:val="28"/>
          <w:szCs w:val="28"/>
        </w:rPr>
        <w:t>В результаті виконання бакалаврської кваліфікаційної роботи вдалося досягти поставленої мети — створити функціональну систему багатокористувацької взаємодії на основі рушія Unreal Engine 5. Ця система забезпечує підключення гравців, обмін даними в реальному часі, реплікацію об’єктів і взаємодію клієнтів у спільному ігровому середовищі. Під час дослідження було проведено детальний аналіз сучасних підходів до розробки багатокористувацьких ігор, вивчені можливості рушія Unreal Engine 5 в контексті побудови мережевої архітектури, с</w:t>
      </w:r>
      <w:r w:rsidR="00AC7384">
        <w:rPr>
          <w:sz w:val="28"/>
          <w:szCs w:val="28"/>
        </w:rPr>
        <w:t>проєкт</w:t>
      </w:r>
      <w:r w:rsidRPr="00342AC5">
        <w:rPr>
          <w:sz w:val="28"/>
          <w:szCs w:val="28"/>
        </w:rPr>
        <w:t>овано логіку взаємодії між клієнтами та сервером, а також реалізовано ключові механізми гри.</w:t>
      </w:r>
    </w:p>
    <w:p w14:paraId="70C1DD1D" w14:textId="77777777" w:rsidR="00EF060A" w:rsidRDefault="00EF060A" w:rsidP="00F641C3">
      <w:pPr>
        <w:spacing w:line="360" w:lineRule="auto"/>
        <w:ind w:firstLine="851"/>
        <w:jc w:val="both"/>
        <w:rPr>
          <w:sz w:val="28"/>
          <w:szCs w:val="28"/>
        </w:rPr>
      </w:pPr>
      <w:r w:rsidRPr="00EF060A">
        <w:rPr>
          <w:sz w:val="28"/>
          <w:szCs w:val="28"/>
        </w:rPr>
        <w:t>Особливу увагу було приділено реалізації системи з урахуванням підтримки Steam-середовища, що робить розгортання багатокористувацьких сесій зручним і без необхідності мати власну серверну інфраструктуру.</w:t>
      </w:r>
    </w:p>
    <w:p w14:paraId="00E26B81" w14:textId="65365759" w:rsidR="00EF060A" w:rsidRDefault="00EF060A" w:rsidP="00F641C3">
      <w:pPr>
        <w:spacing w:line="360" w:lineRule="auto"/>
        <w:ind w:firstLine="851"/>
        <w:jc w:val="both"/>
        <w:rPr>
          <w:sz w:val="28"/>
          <w:szCs w:val="28"/>
        </w:rPr>
      </w:pPr>
      <w:r w:rsidRPr="00EF060A">
        <w:rPr>
          <w:sz w:val="28"/>
          <w:szCs w:val="28"/>
        </w:rPr>
        <w:t>Проведене системне тестування, яке включало функціональні, інтеграційні та навантажувальні перевірки, показало стабільну роботу мережевого функціоналу як в умовах емуляції кількох клієнтів, так і в реальних мережевих сесіях через Steam. Виявлені незначні відхилення дозволили внести корективи в частину логіки синхронізації, що в свою чергу підвищило загальну якість проєкту.</w:t>
      </w:r>
    </w:p>
    <w:p w14:paraId="067BE1EC" w14:textId="5996DDF2" w:rsidR="00EB6DEA" w:rsidRDefault="00EB6DEA" w:rsidP="00C718C0">
      <w:pPr>
        <w:spacing w:line="360" w:lineRule="auto"/>
        <w:ind w:firstLine="851"/>
        <w:jc w:val="both"/>
        <w:rPr>
          <w:sz w:val="28"/>
          <w:szCs w:val="28"/>
        </w:rPr>
      </w:pPr>
      <w:r w:rsidRPr="00EB6DEA">
        <w:rPr>
          <w:sz w:val="28"/>
          <w:szCs w:val="28"/>
        </w:rPr>
        <w:t xml:space="preserve">Практичне значення цієї роботи полягає в тому, що розроблена система може слугувати основою для створення повноцінної багатокористувацької гри, а також виступати в ролі навчального прикладу реалізації клієнт-серверної архітектури в Unreal Engine 5. </w:t>
      </w:r>
    </w:p>
    <w:p w14:paraId="5A23A294" w14:textId="301B3E85" w:rsidR="00990284" w:rsidRDefault="00EB6DEA" w:rsidP="00990284">
      <w:pPr>
        <w:spacing w:line="360" w:lineRule="auto"/>
        <w:ind w:firstLine="851"/>
        <w:jc w:val="both"/>
        <w:rPr>
          <w:sz w:val="28"/>
          <w:szCs w:val="28"/>
        </w:rPr>
        <w:sectPr w:rsidR="00990284" w:rsidSect="001E1729">
          <w:headerReference w:type="default" r:id="rId24"/>
          <w:pgSz w:w="11906" w:h="16838"/>
          <w:pgMar w:top="1134" w:right="1134" w:bottom="1134" w:left="1134" w:header="709" w:footer="709" w:gutter="0"/>
          <w:cols w:space="708"/>
          <w:docGrid w:linePitch="360"/>
        </w:sectPr>
      </w:pPr>
      <w:r w:rsidRPr="00EB6DEA">
        <w:rPr>
          <w:sz w:val="28"/>
          <w:szCs w:val="28"/>
        </w:rPr>
        <w:t>Загалом, проведене дослідження підтверджує, що використання рушія Unreal Engine 5 для розробки мережевих ігор є ефективним, а також підкреслює важливість сучасних інструментів і підходів для забезпечення масштабованості, стабільності та якісного користувацького досвіду в багатокористувацькому середовищі</w:t>
      </w:r>
      <w:r w:rsidR="00990284">
        <w:rPr>
          <w:sz w:val="28"/>
          <w:szCs w:val="28"/>
        </w:rPr>
        <w:t>.</w:t>
      </w:r>
    </w:p>
    <w:p w14:paraId="78C76CE6" w14:textId="1EE6086B" w:rsidR="002A731B" w:rsidRPr="003C4270" w:rsidRDefault="003C4270" w:rsidP="003C4270">
      <w:pPr>
        <w:pStyle w:val="1"/>
        <w:spacing w:line="360" w:lineRule="auto"/>
        <w:jc w:val="center"/>
        <w:rPr>
          <w:rFonts w:ascii="Times New Roman" w:hAnsi="Times New Roman" w:cs="Times New Roman"/>
          <w:b/>
          <w:bCs/>
          <w:color w:val="000000" w:themeColor="text1"/>
          <w:sz w:val="28"/>
          <w:szCs w:val="28"/>
        </w:rPr>
      </w:pPr>
      <w:bookmarkStart w:id="61" w:name="_Toc200025604"/>
      <w:r w:rsidRPr="003C4270">
        <w:rPr>
          <w:rFonts w:ascii="Times New Roman" w:hAnsi="Times New Roman" w:cs="Times New Roman"/>
          <w:b/>
          <w:bCs/>
          <w:color w:val="000000" w:themeColor="text1"/>
          <w:sz w:val="28"/>
          <w:szCs w:val="28"/>
        </w:rPr>
        <w:lastRenderedPageBreak/>
        <w:t>СПИСОК ВИКОРИСТАНИХ ДЖЕРЕЛ</w:t>
      </w:r>
      <w:bookmarkEnd w:id="61"/>
    </w:p>
    <w:p w14:paraId="63D2048C" w14:textId="77777777" w:rsidR="00FB1B01" w:rsidRPr="003C4270" w:rsidRDefault="00FB1B01" w:rsidP="003C4270">
      <w:pPr>
        <w:spacing w:line="360" w:lineRule="auto"/>
        <w:rPr>
          <w:sz w:val="28"/>
          <w:szCs w:val="28"/>
        </w:rPr>
      </w:pPr>
      <w:bookmarkStart w:id="62" w:name="джерело_2"/>
    </w:p>
    <w:bookmarkEnd w:id="62"/>
    <w:p w14:paraId="7100765F" w14:textId="5F3BA8CD" w:rsidR="008172BC" w:rsidRPr="002A73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3C4270">
        <w:rPr>
          <w:rFonts w:eastAsiaTheme="minorHAnsi" w:cstheme="minorBidi"/>
          <w:sz w:val="28"/>
          <w:szCs w:val="28"/>
          <w:lang w:val="en-US" w:eastAsia="en-US"/>
        </w:rPr>
        <w:t>2023 Essential Facts About the U.S. Video Game Industry.</w:t>
      </w:r>
      <w:r w:rsidRPr="003C4270">
        <w:rPr>
          <w:rFonts w:eastAsiaTheme="minorHAnsi" w:cstheme="minorBidi"/>
          <w:i/>
          <w:iCs/>
          <w:sz w:val="28"/>
          <w:szCs w:val="28"/>
          <w:lang w:eastAsia="en-US"/>
        </w:rPr>
        <w:t xml:space="preserve"> </w:t>
      </w:r>
      <w:r w:rsidRPr="003C4270">
        <w:rPr>
          <w:rFonts w:eastAsiaTheme="minorHAnsi" w:cstheme="minorBidi"/>
          <w:i/>
          <w:iCs/>
          <w:sz w:val="28"/>
          <w:szCs w:val="28"/>
          <w:lang w:val="en-US" w:eastAsia="en-US"/>
        </w:rPr>
        <w:t>Entertainment software assossiation</w:t>
      </w:r>
      <w:r w:rsidRPr="003C4270">
        <w:rPr>
          <w:rFonts w:eastAsiaTheme="minorHAnsi" w:cstheme="minorBidi"/>
          <w:sz w:val="28"/>
          <w:szCs w:val="28"/>
          <w:lang w:val="en-US" w:eastAsia="en-US"/>
        </w:rPr>
        <w:t xml:space="preserve">: веб-сайт. URL: </w:t>
      </w:r>
      <w:hyperlink r:id="rId25" w:history="1">
        <w:r w:rsidRPr="003C4270">
          <w:rPr>
            <w:rStyle w:val="af5"/>
            <w:rFonts w:eastAsiaTheme="minorHAnsi" w:cstheme="minorBidi"/>
            <w:sz w:val="28"/>
            <w:szCs w:val="28"/>
            <w:lang w:eastAsia="en-US"/>
          </w:rPr>
          <w:t>https://www.theesa.com/resources/essential-facts-about-the-us-video-game-industry/2023-2/</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674AF7">
        <w:rPr>
          <w:rFonts w:eastAsiaTheme="minorHAnsi" w:cstheme="minorBidi"/>
          <w:sz w:val="28"/>
          <w:szCs w:val="22"/>
          <w:lang w:eastAsia="en-US"/>
        </w:rPr>
        <w:t>03</w:t>
      </w:r>
      <w:r w:rsidRPr="002A731B">
        <w:rPr>
          <w:rFonts w:eastAsiaTheme="minorHAnsi" w:cstheme="minorBidi"/>
          <w:sz w:val="28"/>
          <w:szCs w:val="22"/>
          <w:lang w:val="en-US" w:eastAsia="en-US"/>
        </w:rPr>
        <w:t>.</w:t>
      </w:r>
      <w:r w:rsidR="00674AF7">
        <w:rPr>
          <w:rFonts w:eastAsiaTheme="minorHAnsi" w:cstheme="minorBidi"/>
          <w:sz w:val="28"/>
          <w:szCs w:val="22"/>
          <w:lang w:eastAsia="en-US"/>
        </w:rPr>
        <w:t>03</w:t>
      </w:r>
      <w:r w:rsidRPr="002A731B">
        <w:rPr>
          <w:rFonts w:eastAsiaTheme="minorHAnsi" w:cstheme="minorBidi"/>
          <w:sz w:val="28"/>
          <w:szCs w:val="22"/>
          <w:lang w:val="en-US" w:eastAsia="en-US"/>
        </w:rPr>
        <w:t>.202</w:t>
      </w:r>
      <w:r w:rsidR="00674AF7">
        <w:rPr>
          <w:rFonts w:eastAsiaTheme="minorHAnsi" w:cstheme="minorBidi"/>
          <w:sz w:val="28"/>
          <w:szCs w:val="22"/>
          <w:lang w:eastAsia="en-US"/>
        </w:rPr>
        <w:t>5</w:t>
      </w:r>
      <w:r w:rsidRPr="002A731B">
        <w:rPr>
          <w:rFonts w:eastAsiaTheme="minorHAnsi" w:cstheme="minorBidi"/>
          <w:sz w:val="28"/>
          <w:szCs w:val="22"/>
          <w:lang w:val="en-US" w:eastAsia="en-US"/>
        </w:rPr>
        <w:t>).</w:t>
      </w:r>
    </w:p>
    <w:p w14:paraId="39CA12B3" w14:textId="5311AEDF" w:rsidR="008172BC"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183D41">
        <w:rPr>
          <w:rFonts w:eastAsiaTheme="minorHAnsi" w:cstheme="minorBidi"/>
          <w:sz w:val="28"/>
          <w:szCs w:val="28"/>
          <w:lang w:val="en-US" w:eastAsia="en-US"/>
        </w:rPr>
        <w:t>2024 Unity Gaming Report</w:t>
      </w:r>
      <w:r w:rsidRPr="002A731B">
        <w:rPr>
          <w:rFonts w:eastAsiaTheme="minorHAnsi" w:cstheme="minorBidi"/>
          <w:sz w:val="28"/>
          <w:szCs w:val="28"/>
          <w:lang w:val="en-US" w:eastAsia="en-US"/>
        </w:rPr>
        <w:t>.</w:t>
      </w:r>
      <w:r>
        <w:rPr>
          <w:rFonts w:eastAsiaTheme="minorHAnsi" w:cstheme="minorBidi"/>
          <w:i/>
          <w:iCs/>
          <w:sz w:val="28"/>
          <w:szCs w:val="28"/>
          <w:lang w:eastAsia="en-US"/>
        </w:rPr>
        <w:t xml:space="preserve"> </w:t>
      </w:r>
      <w:r>
        <w:rPr>
          <w:rFonts w:eastAsiaTheme="minorHAnsi" w:cstheme="minorBidi"/>
          <w:i/>
          <w:iCs/>
          <w:sz w:val="28"/>
          <w:szCs w:val="28"/>
          <w:lang w:val="en-US" w:eastAsia="en-US"/>
        </w:rPr>
        <w:t>Unity</w:t>
      </w:r>
      <w:r w:rsidRPr="002A731B">
        <w:rPr>
          <w:rFonts w:eastAsiaTheme="minorHAnsi" w:cstheme="minorBidi"/>
          <w:sz w:val="28"/>
          <w:szCs w:val="28"/>
          <w:lang w:val="en-US" w:eastAsia="en-US"/>
        </w:rPr>
        <w:t xml:space="preserve">: веб-сайт. URL: </w:t>
      </w:r>
      <w:hyperlink r:id="rId26" w:history="1">
        <w:r w:rsidRPr="000C772E">
          <w:rPr>
            <w:rStyle w:val="af5"/>
            <w:rFonts w:eastAsiaTheme="minorHAnsi" w:cstheme="minorBidi"/>
            <w:sz w:val="28"/>
            <w:szCs w:val="28"/>
            <w:lang w:eastAsia="en-US"/>
          </w:rPr>
          <w:t>https://unity.com/resources/gaming-report-2024</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2313FE">
        <w:rPr>
          <w:rFonts w:eastAsiaTheme="minorHAnsi" w:cstheme="minorBidi"/>
          <w:sz w:val="28"/>
          <w:szCs w:val="22"/>
          <w:lang w:eastAsia="en-US"/>
        </w:rPr>
        <w:t>10</w:t>
      </w:r>
      <w:r w:rsidR="00674AF7" w:rsidRPr="002A731B">
        <w:rPr>
          <w:rFonts w:eastAsiaTheme="minorHAnsi" w:cstheme="minorBidi"/>
          <w:sz w:val="28"/>
          <w:szCs w:val="22"/>
          <w:lang w:val="en-US" w:eastAsia="en-US"/>
        </w:rPr>
        <w:t>.</w:t>
      </w:r>
      <w:r w:rsidR="00674AF7">
        <w:rPr>
          <w:rFonts w:eastAsiaTheme="minorHAnsi" w:cstheme="minorBidi"/>
          <w:sz w:val="28"/>
          <w:szCs w:val="22"/>
          <w:lang w:eastAsia="en-US"/>
        </w:rPr>
        <w:t>03</w:t>
      </w:r>
      <w:r w:rsidR="00674AF7" w:rsidRPr="002A731B">
        <w:rPr>
          <w:rFonts w:eastAsiaTheme="minorHAnsi" w:cstheme="minorBidi"/>
          <w:sz w:val="28"/>
          <w:szCs w:val="22"/>
          <w:lang w:val="en-US" w:eastAsia="en-US"/>
        </w:rPr>
        <w:t>.202</w:t>
      </w:r>
      <w:r w:rsidR="00674AF7">
        <w:rPr>
          <w:rFonts w:eastAsiaTheme="minorHAnsi" w:cstheme="minorBidi"/>
          <w:sz w:val="28"/>
          <w:szCs w:val="22"/>
          <w:lang w:eastAsia="en-US"/>
        </w:rPr>
        <w:t>5</w:t>
      </w:r>
      <w:r w:rsidRPr="002A731B">
        <w:rPr>
          <w:rFonts w:eastAsiaTheme="minorHAnsi" w:cstheme="minorBidi"/>
          <w:sz w:val="28"/>
          <w:szCs w:val="22"/>
          <w:lang w:val="en-US" w:eastAsia="en-US"/>
        </w:rPr>
        <w:t>).</w:t>
      </w:r>
    </w:p>
    <w:p w14:paraId="183C1DFE" w14:textId="35869F89" w:rsidR="008172BC"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2C4BCF">
        <w:rPr>
          <w:rFonts w:eastAsiaTheme="minorHAnsi" w:cstheme="minorBidi"/>
          <w:sz w:val="28"/>
          <w:szCs w:val="22"/>
          <w:lang w:val="en-US" w:eastAsia="en-US"/>
        </w:rPr>
        <w:t>Advanced Sessions Plugin</w:t>
      </w:r>
      <w:r w:rsidRPr="002A731B">
        <w:rPr>
          <w:rFonts w:eastAsiaTheme="minorHAnsi" w:cstheme="minorBidi"/>
          <w:sz w:val="28"/>
          <w:szCs w:val="28"/>
          <w:lang w:val="en-US" w:eastAsia="en-US"/>
        </w:rPr>
        <w:t>.</w:t>
      </w:r>
      <w:r>
        <w:rPr>
          <w:rFonts w:eastAsiaTheme="minorHAnsi" w:cstheme="minorBidi"/>
          <w:i/>
          <w:iCs/>
          <w:sz w:val="28"/>
          <w:szCs w:val="28"/>
          <w:lang w:eastAsia="en-US"/>
        </w:rPr>
        <w:t xml:space="preserve"> </w:t>
      </w:r>
      <w:r w:rsidRPr="002C4BCF">
        <w:rPr>
          <w:rFonts w:eastAsiaTheme="minorHAnsi" w:cstheme="minorBidi"/>
          <w:i/>
          <w:iCs/>
          <w:sz w:val="28"/>
          <w:szCs w:val="28"/>
          <w:lang w:val="en-US" w:eastAsia="en-US"/>
        </w:rPr>
        <w:t>vreue</w:t>
      </w:r>
      <w:r w:rsidRPr="002A731B">
        <w:rPr>
          <w:rFonts w:eastAsiaTheme="minorHAnsi" w:cstheme="minorBidi"/>
          <w:sz w:val="28"/>
          <w:szCs w:val="28"/>
          <w:lang w:val="en-US" w:eastAsia="en-US"/>
        </w:rPr>
        <w:t xml:space="preserve">: веб-сайт. URL: </w:t>
      </w:r>
      <w:hyperlink r:id="rId27" w:history="1">
        <w:r w:rsidRPr="000C772E">
          <w:rPr>
            <w:rStyle w:val="af5"/>
            <w:rFonts w:eastAsiaTheme="minorHAnsi" w:cstheme="minorBidi"/>
            <w:sz w:val="28"/>
            <w:szCs w:val="28"/>
            <w:lang w:eastAsia="en-US"/>
          </w:rPr>
          <w:t>https://vreue4.com/generated-node-documentation?section=advanced-sessions-plugin#</w:t>
        </w:r>
      </w:hyperlink>
      <w:r>
        <w:rPr>
          <w:rFonts w:eastAsiaTheme="minorHAnsi" w:cstheme="minorBidi"/>
          <w:sz w:val="28"/>
          <w:szCs w:val="28"/>
          <w:lang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2313FE">
        <w:rPr>
          <w:rFonts w:eastAsiaTheme="minorHAnsi" w:cstheme="minorBidi"/>
          <w:sz w:val="28"/>
          <w:szCs w:val="22"/>
          <w:lang w:eastAsia="en-US"/>
        </w:rPr>
        <w:t>10</w:t>
      </w:r>
      <w:r w:rsidRPr="002A731B">
        <w:rPr>
          <w:rFonts w:eastAsiaTheme="minorHAnsi" w:cstheme="minorBidi"/>
          <w:sz w:val="28"/>
          <w:szCs w:val="22"/>
          <w:lang w:val="en-US" w:eastAsia="en-US"/>
        </w:rPr>
        <w:t>.</w:t>
      </w:r>
      <w:r w:rsidR="002313FE">
        <w:rPr>
          <w:rFonts w:eastAsiaTheme="minorHAnsi" w:cstheme="minorBidi"/>
          <w:sz w:val="28"/>
          <w:szCs w:val="22"/>
          <w:lang w:eastAsia="en-US"/>
        </w:rPr>
        <w:t>05</w:t>
      </w:r>
      <w:r w:rsidRPr="002A731B">
        <w:rPr>
          <w:rFonts w:eastAsiaTheme="minorHAnsi" w:cstheme="minorBidi"/>
          <w:sz w:val="28"/>
          <w:szCs w:val="22"/>
          <w:lang w:val="en-US" w:eastAsia="en-US"/>
        </w:rPr>
        <w:t>.202</w:t>
      </w:r>
      <w:r w:rsidR="002313FE">
        <w:rPr>
          <w:rFonts w:eastAsiaTheme="minorHAnsi" w:cstheme="minorBidi"/>
          <w:sz w:val="28"/>
          <w:szCs w:val="22"/>
          <w:lang w:eastAsia="en-US"/>
        </w:rPr>
        <w:t>5</w:t>
      </w:r>
      <w:r w:rsidRPr="002A731B">
        <w:rPr>
          <w:rFonts w:eastAsiaTheme="minorHAnsi" w:cstheme="minorBidi"/>
          <w:sz w:val="28"/>
          <w:szCs w:val="22"/>
          <w:lang w:val="en-US" w:eastAsia="en-US"/>
        </w:rPr>
        <w:t>).</w:t>
      </w:r>
    </w:p>
    <w:p w14:paraId="55575F41" w14:textId="55AADBEC" w:rsidR="008172BC" w:rsidRPr="002A73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D913F8">
        <w:rPr>
          <w:rFonts w:eastAsiaTheme="minorHAnsi" w:cstheme="minorBidi"/>
          <w:sz w:val="28"/>
          <w:szCs w:val="28"/>
          <w:lang w:val="en-US" w:eastAsia="en-US"/>
        </w:rPr>
        <w:t>Amazing Video Game Industry Statistics</w:t>
      </w:r>
      <w:r w:rsidRPr="002A731B">
        <w:rPr>
          <w:rFonts w:eastAsiaTheme="minorHAnsi" w:cstheme="minorBidi"/>
          <w:sz w:val="28"/>
          <w:szCs w:val="28"/>
          <w:lang w:val="en-US" w:eastAsia="en-US"/>
        </w:rPr>
        <w:t>.</w:t>
      </w:r>
      <w:r>
        <w:rPr>
          <w:rFonts w:eastAsiaTheme="minorHAnsi" w:cstheme="minorBidi"/>
          <w:i/>
          <w:iCs/>
          <w:sz w:val="28"/>
          <w:szCs w:val="28"/>
          <w:lang w:eastAsia="en-US"/>
        </w:rPr>
        <w:t xml:space="preserve"> </w:t>
      </w:r>
      <w:r>
        <w:rPr>
          <w:rFonts w:eastAsiaTheme="minorHAnsi" w:cstheme="minorBidi"/>
          <w:i/>
          <w:iCs/>
          <w:sz w:val="28"/>
          <w:szCs w:val="28"/>
          <w:lang w:val="en-US" w:eastAsia="en-US"/>
        </w:rPr>
        <w:t>Exploding topics</w:t>
      </w:r>
      <w:r w:rsidRPr="002A731B">
        <w:rPr>
          <w:rFonts w:eastAsiaTheme="minorHAnsi" w:cstheme="minorBidi"/>
          <w:sz w:val="28"/>
          <w:szCs w:val="28"/>
          <w:lang w:val="en-US" w:eastAsia="en-US"/>
        </w:rPr>
        <w:t xml:space="preserve">: веб-сайт. URL: </w:t>
      </w:r>
      <w:hyperlink r:id="rId28" w:history="1">
        <w:r w:rsidRPr="000C772E">
          <w:rPr>
            <w:rStyle w:val="af5"/>
            <w:rFonts w:eastAsiaTheme="minorHAnsi" w:cstheme="minorBidi"/>
            <w:sz w:val="28"/>
            <w:szCs w:val="28"/>
            <w:lang w:eastAsia="en-US"/>
          </w:rPr>
          <w:t>https://explodingtopics.com/blog/video-game-stats</w:t>
        </w:r>
        <w:r w:rsidRPr="000C772E">
          <w:rPr>
            <w:rStyle w:val="af5"/>
            <w:rFonts w:eastAsiaTheme="minorHAnsi" w:cstheme="minorBidi"/>
            <w:sz w:val="28"/>
            <w:szCs w:val="28"/>
            <w:lang w:val="en-US" w:eastAsia="en-US"/>
          </w:rPr>
          <w:t>/</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C44EE">
        <w:rPr>
          <w:rFonts w:eastAsiaTheme="minorHAnsi" w:cstheme="minorBidi"/>
          <w:sz w:val="28"/>
          <w:szCs w:val="22"/>
          <w:lang w:eastAsia="en-US"/>
        </w:rPr>
        <w:t>04</w:t>
      </w:r>
      <w:r w:rsidRPr="002A731B">
        <w:rPr>
          <w:rFonts w:eastAsiaTheme="minorHAnsi" w:cstheme="minorBidi"/>
          <w:sz w:val="28"/>
          <w:szCs w:val="22"/>
          <w:lang w:val="en-US" w:eastAsia="en-US"/>
        </w:rPr>
        <w:t>.0</w:t>
      </w:r>
      <w:r w:rsidR="007C44EE">
        <w:rPr>
          <w:rFonts w:eastAsiaTheme="minorHAnsi" w:cstheme="minorBidi"/>
          <w:sz w:val="28"/>
          <w:szCs w:val="22"/>
          <w:lang w:eastAsia="en-US"/>
        </w:rPr>
        <w:t>3</w:t>
      </w:r>
      <w:r w:rsidRPr="002A731B">
        <w:rPr>
          <w:rFonts w:eastAsiaTheme="minorHAnsi" w:cstheme="minorBidi"/>
          <w:sz w:val="28"/>
          <w:szCs w:val="22"/>
          <w:lang w:val="en-US" w:eastAsia="en-US"/>
        </w:rPr>
        <w:t>.202</w:t>
      </w:r>
      <w:r w:rsidR="007C44EE">
        <w:rPr>
          <w:rFonts w:eastAsiaTheme="minorHAnsi" w:cstheme="minorBidi"/>
          <w:sz w:val="28"/>
          <w:szCs w:val="22"/>
          <w:lang w:eastAsia="en-US"/>
        </w:rPr>
        <w:t>5</w:t>
      </w:r>
      <w:r w:rsidRPr="002A731B">
        <w:rPr>
          <w:rFonts w:eastAsiaTheme="minorHAnsi" w:cstheme="minorBidi"/>
          <w:sz w:val="28"/>
          <w:szCs w:val="22"/>
          <w:lang w:val="en-US" w:eastAsia="en-US"/>
        </w:rPr>
        <w:t>).</w:t>
      </w:r>
    </w:p>
    <w:p w14:paraId="13EE337B" w14:textId="05BD0674" w:rsidR="008172BC" w:rsidRPr="002B02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69278D">
        <w:rPr>
          <w:rFonts w:eastAsiaTheme="minorHAnsi" w:cstheme="minorBidi"/>
          <w:sz w:val="28"/>
          <w:szCs w:val="22"/>
          <w:lang w:val="en-US" w:eastAsia="en-US"/>
        </w:rPr>
        <w:t>Anti-Cheat Interfaces</w:t>
      </w:r>
      <w:r>
        <w:rPr>
          <w:rFonts w:eastAsiaTheme="minorHAnsi" w:cstheme="minorBidi"/>
          <w:sz w:val="28"/>
          <w:szCs w:val="22"/>
          <w:lang w:val="en-US" w:eastAsia="en-US"/>
        </w:rPr>
        <w:t xml:space="preserve">. </w:t>
      </w:r>
      <w:r>
        <w:rPr>
          <w:rFonts w:eastAsiaTheme="minorHAnsi" w:cstheme="minorBidi"/>
          <w:i/>
          <w:iCs/>
          <w:sz w:val="28"/>
          <w:szCs w:val="28"/>
          <w:lang w:val="en-US" w:eastAsia="en-US"/>
        </w:rPr>
        <w:t>Epic Games</w:t>
      </w:r>
      <w:r w:rsidRPr="002A731B">
        <w:rPr>
          <w:rFonts w:eastAsiaTheme="minorHAnsi" w:cstheme="minorBidi"/>
          <w:sz w:val="28"/>
          <w:szCs w:val="28"/>
          <w:lang w:val="en-US" w:eastAsia="en-US"/>
        </w:rPr>
        <w:t xml:space="preserve">: веб-сайт. URL: </w:t>
      </w:r>
      <w:hyperlink r:id="rId29" w:history="1">
        <w:r w:rsidRPr="0094339E">
          <w:rPr>
            <w:rStyle w:val="af5"/>
            <w:rFonts w:eastAsiaTheme="minorHAnsi" w:cstheme="minorBidi"/>
            <w:sz w:val="28"/>
            <w:szCs w:val="28"/>
            <w:lang w:eastAsia="en-US"/>
          </w:rPr>
          <w:t>https://dev.epicgames.com/docs/game-services/anti-cheat</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C44EE">
        <w:rPr>
          <w:rFonts w:eastAsiaTheme="minorHAnsi" w:cstheme="minorBidi"/>
          <w:sz w:val="28"/>
          <w:szCs w:val="22"/>
          <w:lang w:eastAsia="en-US"/>
        </w:rPr>
        <w:t>09</w:t>
      </w:r>
      <w:r w:rsidRPr="002A731B">
        <w:rPr>
          <w:rFonts w:eastAsiaTheme="minorHAnsi" w:cstheme="minorBidi"/>
          <w:sz w:val="28"/>
          <w:szCs w:val="22"/>
          <w:lang w:val="en-US" w:eastAsia="en-US"/>
        </w:rPr>
        <w:t>.</w:t>
      </w:r>
      <w:r w:rsidR="007C44EE">
        <w:rPr>
          <w:rFonts w:eastAsiaTheme="minorHAnsi" w:cstheme="minorBidi"/>
          <w:sz w:val="28"/>
          <w:szCs w:val="22"/>
          <w:lang w:eastAsia="en-US"/>
        </w:rPr>
        <w:t>03</w:t>
      </w:r>
      <w:r w:rsidRPr="002A731B">
        <w:rPr>
          <w:rFonts w:eastAsiaTheme="minorHAnsi" w:cstheme="minorBidi"/>
          <w:sz w:val="28"/>
          <w:szCs w:val="22"/>
          <w:lang w:val="en-US" w:eastAsia="en-US"/>
        </w:rPr>
        <w:t>.202</w:t>
      </w:r>
      <w:r w:rsidR="007C44EE">
        <w:rPr>
          <w:rFonts w:eastAsiaTheme="minorHAnsi" w:cstheme="minorBidi"/>
          <w:sz w:val="28"/>
          <w:szCs w:val="22"/>
          <w:lang w:eastAsia="en-US"/>
        </w:rPr>
        <w:t>5</w:t>
      </w:r>
      <w:r w:rsidRPr="002A731B">
        <w:rPr>
          <w:rFonts w:eastAsiaTheme="minorHAnsi" w:cstheme="minorBidi"/>
          <w:sz w:val="28"/>
          <w:szCs w:val="22"/>
          <w:lang w:val="en-US" w:eastAsia="en-US"/>
        </w:rPr>
        <w:t>).</w:t>
      </w:r>
    </w:p>
    <w:p w14:paraId="3439BA9E" w14:textId="74D9D823" w:rsidR="008172BC"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7F6853">
        <w:rPr>
          <w:rFonts w:eastAsiaTheme="minorHAnsi" w:cstheme="minorBidi"/>
          <w:sz w:val="28"/>
          <w:szCs w:val="22"/>
          <w:lang w:val="en-US" w:eastAsia="en-US"/>
        </w:rPr>
        <w:t>AWS vs. Azure for Game Backend Hosting</w:t>
      </w:r>
      <w:r>
        <w:rPr>
          <w:rFonts w:eastAsiaTheme="minorHAnsi" w:cstheme="minorBidi"/>
          <w:sz w:val="28"/>
          <w:szCs w:val="22"/>
          <w:lang w:val="en-US" w:eastAsia="en-US"/>
        </w:rPr>
        <w:t xml:space="preserve">. </w:t>
      </w:r>
      <w:r>
        <w:rPr>
          <w:rFonts w:eastAsiaTheme="minorHAnsi" w:cstheme="minorBidi"/>
          <w:i/>
          <w:iCs/>
          <w:sz w:val="28"/>
          <w:szCs w:val="28"/>
          <w:lang w:val="en-US" w:eastAsia="en-US"/>
        </w:rPr>
        <w:t>Getgud</w:t>
      </w:r>
      <w:r w:rsidRPr="002A731B">
        <w:rPr>
          <w:rFonts w:eastAsiaTheme="minorHAnsi" w:cstheme="minorBidi"/>
          <w:sz w:val="28"/>
          <w:szCs w:val="28"/>
          <w:lang w:val="en-US" w:eastAsia="en-US"/>
        </w:rPr>
        <w:t xml:space="preserve">: веб-сайт. URL: </w:t>
      </w:r>
      <w:hyperlink r:id="rId30" w:history="1">
        <w:r w:rsidRPr="0094339E">
          <w:rPr>
            <w:rStyle w:val="af5"/>
            <w:rFonts w:eastAsiaTheme="minorHAnsi" w:cstheme="minorBidi"/>
            <w:sz w:val="28"/>
            <w:szCs w:val="28"/>
            <w:lang w:eastAsia="en-US"/>
          </w:rPr>
          <w:t>https://www.getgud.io/blog/comparison-aws-vs-azure-for-game-backend-hosting/</w:t>
        </w:r>
      </w:hyperlink>
      <w:r>
        <w:rPr>
          <w:rFonts w:eastAsiaTheme="minorHAnsi" w:cstheme="minorBidi"/>
          <w:sz w:val="28"/>
          <w:szCs w:val="28"/>
          <w:lang w:val="en-US" w:eastAsia="en-US"/>
        </w:rPr>
        <w:t xml:space="preserve"> </w:t>
      </w:r>
      <w:r>
        <w:rPr>
          <w:rFonts w:eastAsiaTheme="minorHAnsi" w:cstheme="minorBidi"/>
          <w:sz w:val="28"/>
          <w:szCs w:val="28"/>
          <w:lang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C44EE">
        <w:rPr>
          <w:rFonts w:eastAsiaTheme="minorHAnsi" w:cstheme="minorBidi"/>
          <w:sz w:val="28"/>
          <w:szCs w:val="22"/>
          <w:lang w:eastAsia="en-US"/>
        </w:rPr>
        <w:t>1</w:t>
      </w:r>
      <w:r w:rsidRPr="002A731B">
        <w:rPr>
          <w:rFonts w:eastAsiaTheme="minorHAnsi" w:cstheme="minorBidi"/>
          <w:sz w:val="28"/>
          <w:szCs w:val="22"/>
          <w:lang w:val="en-US" w:eastAsia="en-US"/>
        </w:rPr>
        <w:t>2.</w:t>
      </w:r>
      <w:r w:rsidR="007C44EE" w:rsidRPr="002A731B">
        <w:rPr>
          <w:rFonts w:eastAsiaTheme="minorHAnsi" w:cstheme="minorBidi"/>
          <w:sz w:val="28"/>
          <w:szCs w:val="22"/>
          <w:lang w:val="en-US" w:eastAsia="en-US"/>
        </w:rPr>
        <w:t xml:space="preserve"> </w:t>
      </w:r>
      <w:r w:rsidRPr="002A731B">
        <w:rPr>
          <w:rFonts w:eastAsiaTheme="minorHAnsi" w:cstheme="minorBidi"/>
          <w:sz w:val="28"/>
          <w:szCs w:val="22"/>
          <w:lang w:val="en-US" w:eastAsia="en-US"/>
        </w:rPr>
        <w:t>0</w:t>
      </w:r>
      <w:r w:rsidR="007C44EE">
        <w:rPr>
          <w:rFonts w:eastAsiaTheme="minorHAnsi" w:cstheme="minorBidi"/>
          <w:sz w:val="28"/>
          <w:szCs w:val="22"/>
          <w:lang w:eastAsia="en-US"/>
        </w:rPr>
        <w:t>3</w:t>
      </w:r>
      <w:r w:rsidRPr="002A731B">
        <w:rPr>
          <w:rFonts w:eastAsiaTheme="minorHAnsi" w:cstheme="minorBidi"/>
          <w:sz w:val="28"/>
          <w:szCs w:val="22"/>
          <w:lang w:val="en-US" w:eastAsia="en-US"/>
        </w:rPr>
        <w:t>.202</w:t>
      </w:r>
      <w:r w:rsidR="007C44EE">
        <w:rPr>
          <w:rFonts w:eastAsiaTheme="minorHAnsi" w:cstheme="minorBidi"/>
          <w:sz w:val="28"/>
          <w:szCs w:val="22"/>
          <w:lang w:eastAsia="en-US"/>
        </w:rPr>
        <w:t>5</w:t>
      </w:r>
      <w:r w:rsidRPr="002A731B">
        <w:rPr>
          <w:rFonts w:eastAsiaTheme="minorHAnsi" w:cstheme="minorBidi"/>
          <w:sz w:val="28"/>
          <w:szCs w:val="22"/>
          <w:lang w:val="en-US" w:eastAsia="en-US"/>
        </w:rPr>
        <w:t>).</w:t>
      </w:r>
    </w:p>
    <w:p w14:paraId="25B91D6F" w14:textId="3C3B0125" w:rsidR="008172BC"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837AD1">
        <w:rPr>
          <w:rFonts w:eastAsiaTheme="minorHAnsi" w:cstheme="minorBidi"/>
          <w:sz w:val="28"/>
          <w:szCs w:val="22"/>
          <w:lang w:val="en-US" w:eastAsia="en-US"/>
        </w:rPr>
        <w:t>Client-Side Prediction and Server Reconciliation</w:t>
      </w:r>
      <w:r w:rsidRPr="00C11030">
        <w:rPr>
          <w:rFonts w:eastAsiaTheme="minorHAnsi" w:cstheme="minorBidi"/>
          <w:sz w:val="28"/>
          <w:szCs w:val="28"/>
          <w:lang w:val="en-US" w:eastAsia="en-US"/>
        </w:rPr>
        <w:t>.</w:t>
      </w:r>
      <w:r>
        <w:rPr>
          <w:rFonts w:eastAsiaTheme="minorHAnsi" w:cstheme="minorBidi"/>
          <w:i/>
          <w:iCs/>
          <w:sz w:val="28"/>
          <w:szCs w:val="28"/>
          <w:lang w:val="en-US" w:eastAsia="en-US"/>
        </w:rPr>
        <w:t xml:space="preserve"> </w:t>
      </w:r>
      <w:r w:rsidRPr="00EF4BA4">
        <w:rPr>
          <w:rFonts w:eastAsiaTheme="minorHAnsi" w:cstheme="minorBidi"/>
          <w:i/>
          <w:iCs/>
          <w:sz w:val="28"/>
          <w:szCs w:val="28"/>
          <w:lang w:eastAsia="en-US"/>
        </w:rPr>
        <w:br/>
        <w:t>Gabriel Gambetta</w:t>
      </w:r>
      <w:r w:rsidRPr="002A731B">
        <w:rPr>
          <w:rFonts w:eastAsiaTheme="minorHAnsi" w:cstheme="minorBidi"/>
          <w:sz w:val="28"/>
          <w:szCs w:val="28"/>
          <w:lang w:val="en-US" w:eastAsia="en-US"/>
        </w:rPr>
        <w:t xml:space="preserve">: веб-сайт. URL: </w:t>
      </w:r>
      <w:hyperlink r:id="rId31" w:history="1">
        <w:r w:rsidRPr="0094339E">
          <w:rPr>
            <w:rStyle w:val="af5"/>
            <w:rFonts w:eastAsiaTheme="minorHAnsi" w:cstheme="minorBidi"/>
            <w:sz w:val="28"/>
            <w:szCs w:val="28"/>
            <w:lang w:eastAsia="en-US"/>
          </w:rPr>
          <w:t>https://www.gabrielgambetta.com/client-side-prediction-server-reconciliation.html</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F47AE7">
        <w:rPr>
          <w:rFonts w:eastAsiaTheme="minorHAnsi" w:cstheme="minorBidi"/>
          <w:sz w:val="28"/>
          <w:szCs w:val="22"/>
          <w:lang w:eastAsia="en-US"/>
        </w:rPr>
        <w:t>10</w:t>
      </w:r>
      <w:r w:rsidRPr="002A731B">
        <w:rPr>
          <w:rFonts w:eastAsiaTheme="minorHAnsi" w:cstheme="minorBidi"/>
          <w:sz w:val="28"/>
          <w:szCs w:val="22"/>
          <w:lang w:val="en-US" w:eastAsia="en-US"/>
        </w:rPr>
        <w:t>.</w:t>
      </w:r>
      <w:r w:rsidR="00F47AE7">
        <w:rPr>
          <w:rFonts w:eastAsiaTheme="minorHAnsi" w:cstheme="minorBidi"/>
          <w:sz w:val="28"/>
          <w:szCs w:val="22"/>
          <w:lang w:eastAsia="en-US"/>
        </w:rPr>
        <w:t>04</w:t>
      </w:r>
      <w:r w:rsidRPr="002A731B">
        <w:rPr>
          <w:rFonts w:eastAsiaTheme="minorHAnsi" w:cstheme="minorBidi"/>
          <w:sz w:val="28"/>
          <w:szCs w:val="22"/>
          <w:lang w:val="en-US" w:eastAsia="en-US"/>
        </w:rPr>
        <w:t>.202</w:t>
      </w:r>
      <w:r w:rsidR="00F47AE7">
        <w:rPr>
          <w:rFonts w:eastAsiaTheme="minorHAnsi" w:cstheme="minorBidi"/>
          <w:sz w:val="28"/>
          <w:szCs w:val="22"/>
          <w:lang w:eastAsia="en-US"/>
        </w:rPr>
        <w:t>5</w:t>
      </w:r>
      <w:r w:rsidRPr="002A731B">
        <w:rPr>
          <w:rFonts w:eastAsiaTheme="minorHAnsi" w:cstheme="minorBidi"/>
          <w:sz w:val="28"/>
          <w:szCs w:val="22"/>
          <w:lang w:val="en-US" w:eastAsia="en-US"/>
        </w:rPr>
        <w:t>).</w:t>
      </w:r>
    </w:p>
    <w:p w14:paraId="49AB0397" w14:textId="32E69BDD" w:rsidR="008172BC" w:rsidRPr="00AF2DDE"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A34D1C">
        <w:rPr>
          <w:rFonts w:eastAsiaTheme="minorHAnsi" w:cstheme="minorBidi"/>
          <w:sz w:val="28"/>
          <w:szCs w:val="28"/>
          <w:lang w:val="en-US" w:eastAsia="en-US"/>
        </w:rPr>
        <w:t>Dedicated vs. listen servers</w:t>
      </w:r>
      <w:r w:rsidRPr="002A731B">
        <w:rPr>
          <w:rFonts w:eastAsiaTheme="minorHAnsi" w:cstheme="minorBidi"/>
          <w:sz w:val="28"/>
          <w:szCs w:val="28"/>
          <w:lang w:val="en-US" w:eastAsia="en-US"/>
        </w:rPr>
        <w:t>.</w:t>
      </w:r>
      <w:r>
        <w:rPr>
          <w:rFonts w:eastAsiaTheme="minorHAnsi" w:cstheme="minorBidi"/>
          <w:i/>
          <w:iCs/>
          <w:sz w:val="28"/>
          <w:szCs w:val="28"/>
          <w:lang w:eastAsia="en-US"/>
        </w:rPr>
        <w:t xml:space="preserve"> </w:t>
      </w:r>
      <w:r>
        <w:rPr>
          <w:rFonts w:eastAsiaTheme="minorHAnsi" w:cstheme="minorBidi"/>
          <w:i/>
          <w:iCs/>
          <w:sz w:val="28"/>
          <w:szCs w:val="28"/>
          <w:lang w:val="en-US" w:eastAsia="en-US"/>
        </w:rPr>
        <w:t>Liquid web</w:t>
      </w:r>
      <w:r w:rsidRPr="002A731B">
        <w:rPr>
          <w:rFonts w:eastAsiaTheme="minorHAnsi" w:cstheme="minorBidi"/>
          <w:sz w:val="28"/>
          <w:szCs w:val="28"/>
          <w:lang w:val="en-US" w:eastAsia="en-US"/>
        </w:rPr>
        <w:t xml:space="preserve">: веб-сайт. URL: </w:t>
      </w:r>
      <w:hyperlink r:id="rId32" w:history="1">
        <w:r w:rsidRPr="0094339E">
          <w:rPr>
            <w:rStyle w:val="af5"/>
            <w:rFonts w:eastAsiaTheme="minorHAnsi" w:cstheme="minorBidi"/>
            <w:sz w:val="28"/>
            <w:szCs w:val="28"/>
            <w:lang w:eastAsia="en-US"/>
          </w:rPr>
          <w:t>https://www.liquidweb.com/help-docs/dedicated-vs-listen-server/</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335ABC">
        <w:rPr>
          <w:rFonts w:eastAsiaTheme="minorHAnsi" w:cstheme="minorBidi"/>
          <w:sz w:val="28"/>
          <w:szCs w:val="22"/>
          <w:lang w:eastAsia="en-US"/>
        </w:rPr>
        <w:t>12</w:t>
      </w:r>
      <w:r w:rsidRPr="002A731B">
        <w:rPr>
          <w:rFonts w:eastAsiaTheme="minorHAnsi" w:cstheme="minorBidi"/>
          <w:sz w:val="28"/>
          <w:szCs w:val="22"/>
          <w:lang w:val="en-US" w:eastAsia="en-US"/>
        </w:rPr>
        <w:t>.0</w:t>
      </w:r>
      <w:r w:rsidR="00335ABC">
        <w:rPr>
          <w:rFonts w:eastAsiaTheme="minorHAnsi" w:cstheme="minorBidi"/>
          <w:sz w:val="28"/>
          <w:szCs w:val="22"/>
          <w:lang w:eastAsia="en-US"/>
        </w:rPr>
        <w:t>4</w:t>
      </w:r>
      <w:r w:rsidRPr="002A731B">
        <w:rPr>
          <w:rFonts w:eastAsiaTheme="minorHAnsi" w:cstheme="minorBidi"/>
          <w:sz w:val="28"/>
          <w:szCs w:val="22"/>
          <w:lang w:val="en-US" w:eastAsia="en-US"/>
        </w:rPr>
        <w:t>.202</w:t>
      </w:r>
      <w:r w:rsidR="00335ABC">
        <w:rPr>
          <w:rFonts w:eastAsiaTheme="minorHAnsi" w:cstheme="minorBidi"/>
          <w:sz w:val="28"/>
          <w:szCs w:val="22"/>
          <w:lang w:eastAsia="en-US"/>
        </w:rPr>
        <w:t>5</w:t>
      </w:r>
      <w:r w:rsidRPr="002A731B">
        <w:rPr>
          <w:rFonts w:eastAsiaTheme="minorHAnsi" w:cstheme="minorBidi"/>
          <w:sz w:val="28"/>
          <w:szCs w:val="22"/>
          <w:lang w:val="en-US" w:eastAsia="en-US"/>
        </w:rPr>
        <w:t>).</w:t>
      </w:r>
    </w:p>
    <w:p w14:paraId="40B590A5" w14:textId="499263B9" w:rsidR="008172BC" w:rsidRPr="003723D8"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AB159A">
        <w:rPr>
          <w:rFonts w:eastAsiaTheme="minorHAnsi" w:cstheme="minorBidi"/>
          <w:sz w:val="28"/>
          <w:szCs w:val="22"/>
          <w:lang w:val="en-US" w:eastAsia="en-US"/>
        </w:rPr>
        <w:t>Epic Online Services (EOS)</w:t>
      </w:r>
      <w:r>
        <w:rPr>
          <w:rFonts w:eastAsiaTheme="minorHAnsi" w:cstheme="minorBidi"/>
          <w:sz w:val="28"/>
          <w:szCs w:val="22"/>
          <w:lang w:val="en-US" w:eastAsia="en-US"/>
        </w:rPr>
        <w:t xml:space="preserve">. </w:t>
      </w:r>
      <w:r>
        <w:rPr>
          <w:rFonts w:eastAsiaTheme="minorHAnsi" w:cstheme="minorBidi"/>
          <w:i/>
          <w:iCs/>
          <w:sz w:val="28"/>
          <w:szCs w:val="28"/>
          <w:lang w:val="en-US" w:eastAsia="en-US"/>
        </w:rPr>
        <w:t>Epic Games</w:t>
      </w:r>
      <w:r w:rsidRPr="002A731B">
        <w:rPr>
          <w:rFonts w:eastAsiaTheme="minorHAnsi" w:cstheme="minorBidi"/>
          <w:sz w:val="28"/>
          <w:szCs w:val="28"/>
          <w:lang w:val="en-US" w:eastAsia="en-US"/>
        </w:rPr>
        <w:t xml:space="preserve">: веб-сайт. URL: </w:t>
      </w:r>
      <w:hyperlink r:id="rId33" w:history="1">
        <w:r w:rsidRPr="0094339E">
          <w:rPr>
            <w:rStyle w:val="af5"/>
            <w:rFonts w:eastAsiaTheme="minorHAnsi" w:cstheme="minorBidi"/>
            <w:sz w:val="28"/>
            <w:szCs w:val="28"/>
            <w:lang w:eastAsia="en-US"/>
          </w:rPr>
          <w:t>https://dev.epicgames.com/docs/epic-online-services</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22.</w:t>
      </w:r>
      <w:r w:rsidR="00335ABC">
        <w:rPr>
          <w:rFonts w:eastAsiaTheme="minorHAnsi" w:cstheme="minorBidi"/>
          <w:sz w:val="28"/>
          <w:szCs w:val="22"/>
          <w:lang w:eastAsia="en-US"/>
        </w:rPr>
        <w:t>03</w:t>
      </w:r>
      <w:r w:rsidRPr="002A731B">
        <w:rPr>
          <w:rFonts w:eastAsiaTheme="minorHAnsi" w:cstheme="minorBidi"/>
          <w:sz w:val="28"/>
          <w:szCs w:val="22"/>
          <w:lang w:val="en-US" w:eastAsia="en-US"/>
        </w:rPr>
        <w:t>.202</w:t>
      </w:r>
      <w:r w:rsidR="00335ABC">
        <w:rPr>
          <w:rFonts w:eastAsiaTheme="minorHAnsi" w:cstheme="minorBidi"/>
          <w:sz w:val="28"/>
          <w:szCs w:val="22"/>
          <w:lang w:eastAsia="en-US"/>
        </w:rPr>
        <w:t>5</w:t>
      </w:r>
      <w:r w:rsidRPr="002A731B">
        <w:rPr>
          <w:rFonts w:eastAsiaTheme="minorHAnsi" w:cstheme="minorBidi"/>
          <w:sz w:val="28"/>
          <w:szCs w:val="22"/>
          <w:lang w:val="en-US" w:eastAsia="en-US"/>
        </w:rPr>
        <w:t>).</w:t>
      </w:r>
    </w:p>
    <w:p w14:paraId="107AED26" w14:textId="40E7E57D" w:rsidR="008172BC" w:rsidRPr="002B02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582D6B">
        <w:rPr>
          <w:rFonts w:eastAsiaTheme="minorHAnsi" w:cstheme="minorBidi"/>
          <w:sz w:val="28"/>
          <w:szCs w:val="22"/>
          <w:lang w:val="en-US" w:eastAsia="en-US"/>
        </w:rPr>
        <w:lastRenderedPageBreak/>
        <w:t xml:space="preserve">Events and entertainment in the metaverse. </w:t>
      </w:r>
      <w:r>
        <w:rPr>
          <w:rFonts w:eastAsiaTheme="minorHAnsi" w:cstheme="minorBidi"/>
          <w:i/>
          <w:iCs/>
          <w:sz w:val="28"/>
          <w:szCs w:val="28"/>
          <w:lang w:val="en-US" w:eastAsia="en-US"/>
        </w:rPr>
        <w:t>Internet matters</w:t>
      </w:r>
      <w:r w:rsidRPr="002A731B">
        <w:rPr>
          <w:rFonts w:eastAsiaTheme="minorHAnsi" w:cstheme="minorBidi"/>
          <w:sz w:val="28"/>
          <w:szCs w:val="28"/>
          <w:lang w:val="en-US" w:eastAsia="en-US"/>
        </w:rPr>
        <w:t xml:space="preserve">: веб-сайт. URL: </w:t>
      </w:r>
      <w:hyperlink r:id="rId34" w:history="1">
        <w:r w:rsidRPr="0094339E">
          <w:rPr>
            <w:rStyle w:val="af5"/>
            <w:rFonts w:eastAsiaTheme="minorHAnsi" w:cstheme="minorBidi"/>
            <w:sz w:val="28"/>
            <w:szCs w:val="28"/>
            <w:lang w:eastAsia="en-US"/>
          </w:rPr>
          <w:t>https://www.internetmatters.org/tech-and-kids-digital-futures/virtual-events-entertainment-in-the-metaverse/</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1B742F">
        <w:rPr>
          <w:rFonts w:eastAsiaTheme="minorHAnsi" w:cstheme="minorBidi"/>
          <w:sz w:val="28"/>
          <w:szCs w:val="22"/>
          <w:lang w:eastAsia="en-US"/>
        </w:rPr>
        <w:t>19</w:t>
      </w:r>
      <w:r w:rsidRPr="002A731B">
        <w:rPr>
          <w:rFonts w:eastAsiaTheme="minorHAnsi" w:cstheme="minorBidi"/>
          <w:sz w:val="28"/>
          <w:szCs w:val="22"/>
          <w:lang w:val="en-US" w:eastAsia="en-US"/>
        </w:rPr>
        <w:t>.</w:t>
      </w:r>
      <w:r w:rsidR="001B742F">
        <w:rPr>
          <w:rFonts w:eastAsiaTheme="minorHAnsi" w:cstheme="minorBidi"/>
          <w:sz w:val="28"/>
          <w:szCs w:val="22"/>
          <w:lang w:eastAsia="en-US"/>
        </w:rPr>
        <w:t>03</w:t>
      </w:r>
      <w:r w:rsidRPr="002A731B">
        <w:rPr>
          <w:rFonts w:eastAsiaTheme="minorHAnsi" w:cstheme="minorBidi"/>
          <w:sz w:val="28"/>
          <w:szCs w:val="22"/>
          <w:lang w:val="en-US" w:eastAsia="en-US"/>
        </w:rPr>
        <w:t>.202</w:t>
      </w:r>
      <w:r w:rsidR="001B742F">
        <w:rPr>
          <w:rFonts w:eastAsiaTheme="minorHAnsi" w:cstheme="minorBidi"/>
          <w:sz w:val="28"/>
          <w:szCs w:val="22"/>
          <w:lang w:eastAsia="en-US"/>
        </w:rPr>
        <w:t>5</w:t>
      </w:r>
      <w:r w:rsidRPr="002A731B">
        <w:rPr>
          <w:rFonts w:eastAsiaTheme="minorHAnsi" w:cstheme="minorBidi"/>
          <w:sz w:val="28"/>
          <w:szCs w:val="22"/>
          <w:lang w:val="en-US" w:eastAsia="en-US"/>
        </w:rPr>
        <w:t>).</w:t>
      </w:r>
    </w:p>
    <w:p w14:paraId="56E89129" w14:textId="2C9A2880" w:rsidR="008172BC" w:rsidRPr="006C3C57"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B13799">
        <w:rPr>
          <w:rFonts w:eastAsiaTheme="minorHAnsi" w:cstheme="minorBidi"/>
          <w:sz w:val="28"/>
          <w:szCs w:val="22"/>
          <w:lang w:val="en-US" w:eastAsia="en-US"/>
        </w:rPr>
        <w:t>Exploring the Unreal Engine Client-Server Model</w:t>
      </w:r>
      <w:r>
        <w:rPr>
          <w:rFonts w:eastAsiaTheme="minorHAnsi" w:cstheme="minorBidi"/>
          <w:sz w:val="28"/>
          <w:szCs w:val="22"/>
          <w:lang w:val="en-US" w:eastAsia="en-US"/>
        </w:rPr>
        <w:t xml:space="preserve">. </w:t>
      </w:r>
      <w:r>
        <w:rPr>
          <w:rFonts w:eastAsiaTheme="minorHAnsi" w:cstheme="minorBidi"/>
          <w:i/>
          <w:iCs/>
          <w:sz w:val="28"/>
          <w:szCs w:val="28"/>
          <w:lang w:val="en-US" w:eastAsia="en-US"/>
        </w:rPr>
        <w:t>Moldstud</w:t>
      </w:r>
      <w:r w:rsidRPr="002A731B">
        <w:rPr>
          <w:rFonts w:eastAsiaTheme="minorHAnsi" w:cstheme="minorBidi"/>
          <w:sz w:val="28"/>
          <w:szCs w:val="28"/>
          <w:lang w:val="en-US" w:eastAsia="en-US"/>
        </w:rPr>
        <w:t>: веб-сайт. URL:</w:t>
      </w:r>
      <w:r>
        <w:rPr>
          <w:rFonts w:eastAsiaTheme="minorHAnsi" w:cstheme="minorBidi"/>
          <w:sz w:val="28"/>
          <w:szCs w:val="28"/>
          <w:lang w:val="en-US" w:eastAsia="en-US"/>
        </w:rPr>
        <w:t xml:space="preserve"> </w:t>
      </w:r>
      <w:hyperlink r:id="rId35" w:history="1">
        <w:r w:rsidRPr="0094339E">
          <w:rPr>
            <w:rStyle w:val="af5"/>
            <w:rFonts w:eastAsiaTheme="minorHAnsi" w:cstheme="minorBidi"/>
            <w:sz w:val="28"/>
            <w:szCs w:val="28"/>
            <w:lang w:eastAsia="en-US"/>
          </w:rPr>
          <w:t>https://moldstud.com/articles/p-exploring-the-unreal-engine-client-server-model-a-guide-to-multiplayer-game-development</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E107E4">
        <w:rPr>
          <w:rFonts w:eastAsiaTheme="minorHAnsi" w:cstheme="minorBidi"/>
          <w:sz w:val="28"/>
          <w:szCs w:val="22"/>
          <w:lang w:eastAsia="en-US"/>
        </w:rPr>
        <w:t>05</w:t>
      </w:r>
      <w:r w:rsidRPr="002A731B">
        <w:rPr>
          <w:rFonts w:eastAsiaTheme="minorHAnsi" w:cstheme="minorBidi"/>
          <w:sz w:val="28"/>
          <w:szCs w:val="22"/>
          <w:lang w:val="en-US" w:eastAsia="en-US"/>
        </w:rPr>
        <w:t>.</w:t>
      </w:r>
      <w:r w:rsidR="00E107E4">
        <w:rPr>
          <w:rFonts w:eastAsiaTheme="minorHAnsi" w:cstheme="minorBidi"/>
          <w:sz w:val="28"/>
          <w:szCs w:val="22"/>
          <w:lang w:eastAsia="en-US"/>
        </w:rPr>
        <w:t>04</w:t>
      </w:r>
      <w:r w:rsidRPr="002A731B">
        <w:rPr>
          <w:rFonts w:eastAsiaTheme="minorHAnsi" w:cstheme="minorBidi"/>
          <w:sz w:val="28"/>
          <w:szCs w:val="22"/>
          <w:lang w:val="en-US" w:eastAsia="en-US"/>
        </w:rPr>
        <w:t>.202</w:t>
      </w:r>
      <w:r w:rsidR="00E107E4">
        <w:rPr>
          <w:rFonts w:eastAsiaTheme="minorHAnsi" w:cstheme="minorBidi"/>
          <w:sz w:val="28"/>
          <w:szCs w:val="22"/>
          <w:lang w:eastAsia="en-US"/>
        </w:rPr>
        <w:t>5</w:t>
      </w:r>
      <w:r w:rsidRPr="002A731B">
        <w:rPr>
          <w:rFonts w:eastAsiaTheme="minorHAnsi" w:cstheme="minorBidi"/>
          <w:sz w:val="28"/>
          <w:szCs w:val="22"/>
          <w:lang w:val="en-US" w:eastAsia="en-US"/>
        </w:rPr>
        <w:t>).</w:t>
      </w:r>
    </w:p>
    <w:p w14:paraId="3315C13D" w14:textId="47113A83" w:rsidR="008172BC" w:rsidRPr="002A73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DC0CFE">
        <w:rPr>
          <w:rFonts w:eastAsiaTheme="minorHAnsi" w:cstheme="minorBidi"/>
          <w:sz w:val="28"/>
          <w:szCs w:val="28"/>
          <w:lang w:val="en-US" w:eastAsia="en-US"/>
        </w:rPr>
        <w:t>FREE-TO-PLAY? Study shows more than half of adults have spent money on free games</w:t>
      </w:r>
      <w:r w:rsidRPr="002A731B">
        <w:rPr>
          <w:rFonts w:eastAsiaTheme="minorHAnsi" w:cstheme="minorBidi"/>
          <w:sz w:val="28"/>
          <w:szCs w:val="28"/>
          <w:lang w:val="en-US" w:eastAsia="en-US"/>
        </w:rPr>
        <w:t>.</w:t>
      </w:r>
      <w:r>
        <w:rPr>
          <w:rFonts w:eastAsiaTheme="minorHAnsi" w:cstheme="minorBidi"/>
          <w:sz w:val="28"/>
          <w:szCs w:val="28"/>
          <w:lang w:val="en-US" w:eastAsia="en-US"/>
        </w:rPr>
        <w:t xml:space="preserve"> </w:t>
      </w:r>
      <w:r>
        <w:rPr>
          <w:rFonts w:eastAsiaTheme="minorHAnsi" w:cstheme="minorBidi"/>
          <w:i/>
          <w:iCs/>
          <w:sz w:val="28"/>
          <w:szCs w:val="28"/>
          <w:lang w:val="en-US" w:eastAsia="en-US"/>
        </w:rPr>
        <w:t>The Sun</w:t>
      </w:r>
      <w:r w:rsidRPr="002A731B">
        <w:rPr>
          <w:rFonts w:eastAsiaTheme="minorHAnsi" w:cstheme="minorBidi"/>
          <w:sz w:val="28"/>
          <w:szCs w:val="28"/>
          <w:lang w:val="en-US" w:eastAsia="en-US"/>
        </w:rPr>
        <w:t xml:space="preserve">: веб-сайт. URL: </w:t>
      </w:r>
      <w:hyperlink r:id="rId36" w:history="1">
        <w:r w:rsidRPr="000C772E">
          <w:rPr>
            <w:rStyle w:val="af5"/>
            <w:rFonts w:eastAsiaTheme="minorHAnsi" w:cstheme="minorBidi"/>
            <w:sz w:val="28"/>
            <w:szCs w:val="28"/>
            <w:lang w:eastAsia="en-US"/>
          </w:rPr>
          <w:t>https://web.archive.org/web/20240731201311/https://www.thesun.co.uk/tech/29341979/study-half-adults-spend-free-to-play-games/</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6E58D9">
        <w:rPr>
          <w:rFonts w:eastAsiaTheme="minorHAnsi" w:cstheme="minorBidi"/>
          <w:sz w:val="28"/>
          <w:szCs w:val="22"/>
          <w:lang w:eastAsia="en-US"/>
        </w:rPr>
        <w:t>11</w:t>
      </w:r>
      <w:r w:rsidRPr="002A731B">
        <w:rPr>
          <w:rFonts w:eastAsiaTheme="minorHAnsi" w:cstheme="minorBidi"/>
          <w:sz w:val="28"/>
          <w:szCs w:val="22"/>
          <w:lang w:val="en-US" w:eastAsia="en-US"/>
        </w:rPr>
        <w:t>.0</w:t>
      </w:r>
      <w:r w:rsidR="006E58D9">
        <w:rPr>
          <w:rFonts w:eastAsiaTheme="minorHAnsi" w:cstheme="minorBidi"/>
          <w:sz w:val="28"/>
          <w:szCs w:val="22"/>
          <w:lang w:eastAsia="en-US"/>
        </w:rPr>
        <w:t>3</w:t>
      </w:r>
      <w:r w:rsidRPr="002A731B">
        <w:rPr>
          <w:rFonts w:eastAsiaTheme="minorHAnsi" w:cstheme="minorBidi"/>
          <w:sz w:val="28"/>
          <w:szCs w:val="22"/>
          <w:lang w:val="en-US" w:eastAsia="en-US"/>
        </w:rPr>
        <w:t>.202</w:t>
      </w:r>
      <w:r w:rsidR="006E58D9">
        <w:rPr>
          <w:rFonts w:eastAsiaTheme="minorHAnsi" w:cstheme="minorBidi"/>
          <w:sz w:val="28"/>
          <w:szCs w:val="22"/>
          <w:lang w:eastAsia="en-US"/>
        </w:rPr>
        <w:t>5</w:t>
      </w:r>
      <w:r w:rsidRPr="002A731B">
        <w:rPr>
          <w:rFonts w:eastAsiaTheme="minorHAnsi" w:cstheme="minorBidi"/>
          <w:sz w:val="28"/>
          <w:szCs w:val="22"/>
          <w:lang w:val="en-US" w:eastAsia="en-US"/>
        </w:rPr>
        <w:t>).</w:t>
      </w:r>
    </w:p>
    <w:p w14:paraId="5FD6E61A" w14:textId="236B5FB2" w:rsidR="008172BC" w:rsidRPr="002B02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085157">
        <w:rPr>
          <w:rFonts w:eastAsiaTheme="minorHAnsi" w:cstheme="minorBidi"/>
          <w:sz w:val="28"/>
          <w:szCs w:val="22"/>
          <w:lang w:val="en-US" w:eastAsia="en-US"/>
        </w:rPr>
        <w:t>Game Mode and Game State</w:t>
      </w:r>
      <w:r>
        <w:rPr>
          <w:rFonts w:eastAsiaTheme="minorHAnsi" w:cstheme="minorBidi"/>
          <w:sz w:val="28"/>
          <w:szCs w:val="22"/>
          <w:lang w:val="en-US" w:eastAsia="en-US"/>
        </w:rPr>
        <w:t xml:space="preserve">. </w:t>
      </w:r>
      <w:r>
        <w:rPr>
          <w:rFonts w:eastAsiaTheme="minorHAnsi" w:cstheme="minorBidi"/>
          <w:i/>
          <w:iCs/>
          <w:sz w:val="28"/>
          <w:szCs w:val="28"/>
          <w:lang w:val="en-US" w:eastAsia="en-US"/>
        </w:rPr>
        <w:t>Epic Games</w:t>
      </w:r>
      <w:r w:rsidRPr="002A731B">
        <w:rPr>
          <w:rFonts w:eastAsiaTheme="minorHAnsi" w:cstheme="minorBidi"/>
          <w:sz w:val="28"/>
          <w:szCs w:val="28"/>
          <w:lang w:val="en-US" w:eastAsia="en-US"/>
        </w:rPr>
        <w:t xml:space="preserve">: веб-сайт. URL: </w:t>
      </w:r>
      <w:hyperlink r:id="rId37" w:history="1">
        <w:r w:rsidRPr="0094339E">
          <w:rPr>
            <w:rStyle w:val="af5"/>
            <w:rFonts w:eastAsiaTheme="minorHAnsi" w:cstheme="minorBidi"/>
            <w:sz w:val="28"/>
            <w:szCs w:val="28"/>
            <w:lang w:eastAsia="en-US"/>
          </w:rPr>
          <w:t>https://dev.epicgames.com/documentation/en-us/unreal-engine/game-mode-and-game-state-in-unreal-engine</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6E58D9">
        <w:rPr>
          <w:rFonts w:eastAsiaTheme="minorHAnsi" w:cstheme="minorBidi"/>
          <w:sz w:val="28"/>
          <w:szCs w:val="22"/>
          <w:lang w:eastAsia="en-US"/>
        </w:rPr>
        <w:t>1</w:t>
      </w:r>
      <w:r w:rsidRPr="002A731B">
        <w:rPr>
          <w:rFonts w:eastAsiaTheme="minorHAnsi" w:cstheme="minorBidi"/>
          <w:sz w:val="28"/>
          <w:szCs w:val="22"/>
          <w:lang w:val="en-US" w:eastAsia="en-US"/>
        </w:rPr>
        <w:t>2.0</w:t>
      </w:r>
      <w:r w:rsidR="006E58D9">
        <w:rPr>
          <w:rFonts w:eastAsiaTheme="minorHAnsi" w:cstheme="minorBidi"/>
          <w:sz w:val="28"/>
          <w:szCs w:val="22"/>
          <w:lang w:eastAsia="en-US"/>
        </w:rPr>
        <w:t>3</w:t>
      </w:r>
      <w:r w:rsidRPr="002A731B">
        <w:rPr>
          <w:rFonts w:eastAsiaTheme="minorHAnsi" w:cstheme="minorBidi"/>
          <w:sz w:val="28"/>
          <w:szCs w:val="22"/>
          <w:lang w:val="en-US" w:eastAsia="en-US"/>
        </w:rPr>
        <w:t>.202</w:t>
      </w:r>
      <w:r w:rsidR="006E58D9">
        <w:rPr>
          <w:rFonts w:eastAsiaTheme="minorHAnsi" w:cstheme="minorBidi"/>
          <w:sz w:val="28"/>
          <w:szCs w:val="22"/>
          <w:lang w:eastAsia="en-US"/>
        </w:rPr>
        <w:t>5</w:t>
      </w:r>
      <w:r w:rsidRPr="002A731B">
        <w:rPr>
          <w:rFonts w:eastAsiaTheme="minorHAnsi" w:cstheme="minorBidi"/>
          <w:sz w:val="28"/>
          <w:szCs w:val="22"/>
          <w:lang w:val="en-US" w:eastAsia="en-US"/>
        </w:rPr>
        <w:t>).</w:t>
      </w:r>
    </w:p>
    <w:p w14:paraId="52466077" w14:textId="33743C39" w:rsidR="008172BC"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2B3170">
        <w:rPr>
          <w:rFonts w:eastAsiaTheme="minorHAnsi" w:cstheme="minorBidi"/>
          <w:sz w:val="28"/>
          <w:szCs w:val="28"/>
          <w:lang w:val="en-US" w:eastAsia="en-US"/>
        </w:rPr>
        <w:t>GASDocumentation</w:t>
      </w:r>
      <w:r w:rsidRPr="002A731B">
        <w:rPr>
          <w:rFonts w:eastAsiaTheme="minorHAnsi" w:cstheme="minorBidi"/>
          <w:sz w:val="28"/>
          <w:szCs w:val="28"/>
          <w:lang w:val="en-US" w:eastAsia="en-US"/>
        </w:rPr>
        <w:t>.</w:t>
      </w:r>
      <w:r>
        <w:rPr>
          <w:rFonts w:eastAsiaTheme="minorHAnsi" w:cstheme="minorBidi"/>
          <w:i/>
          <w:iCs/>
          <w:sz w:val="28"/>
          <w:szCs w:val="28"/>
          <w:lang w:eastAsia="en-US"/>
        </w:rPr>
        <w:t xml:space="preserve"> </w:t>
      </w:r>
      <w:r>
        <w:rPr>
          <w:rFonts w:eastAsiaTheme="minorHAnsi" w:cstheme="minorBidi"/>
          <w:i/>
          <w:iCs/>
          <w:sz w:val="28"/>
          <w:szCs w:val="28"/>
          <w:lang w:val="en-US" w:eastAsia="en-US"/>
        </w:rPr>
        <w:t>Tranek</w:t>
      </w:r>
      <w:r w:rsidRPr="002A731B">
        <w:rPr>
          <w:rFonts w:eastAsiaTheme="minorHAnsi" w:cstheme="minorBidi"/>
          <w:sz w:val="28"/>
          <w:szCs w:val="28"/>
          <w:lang w:val="en-US" w:eastAsia="en-US"/>
        </w:rPr>
        <w:t xml:space="preserve">: веб-сайт. URL: </w:t>
      </w:r>
      <w:hyperlink r:id="rId38" w:history="1">
        <w:r w:rsidRPr="000C772E">
          <w:rPr>
            <w:rStyle w:val="af5"/>
            <w:rFonts w:eastAsiaTheme="minorHAnsi" w:cstheme="minorBidi"/>
            <w:sz w:val="28"/>
            <w:szCs w:val="28"/>
            <w:lang w:eastAsia="en-US"/>
          </w:rPr>
          <w:t>https://github.com/tranek/GASDocumentation</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2</w:t>
      </w:r>
      <w:r w:rsidR="007B3527">
        <w:rPr>
          <w:rFonts w:eastAsiaTheme="minorHAnsi" w:cstheme="minorBidi"/>
          <w:sz w:val="28"/>
          <w:szCs w:val="22"/>
          <w:lang w:eastAsia="en-US"/>
        </w:rPr>
        <w:t>4</w:t>
      </w:r>
      <w:r w:rsidRPr="002A731B">
        <w:rPr>
          <w:rFonts w:eastAsiaTheme="minorHAnsi" w:cstheme="minorBidi"/>
          <w:sz w:val="28"/>
          <w:szCs w:val="22"/>
          <w:lang w:val="en-US" w:eastAsia="en-US"/>
        </w:rPr>
        <w:t>.</w:t>
      </w:r>
      <w:r w:rsidR="007B3527">
        <w:rPr>
          <w:rFonts w:eastAsiaTheme="minorHAnsi" w:cstheme="minorBidi"/>
          <w:sz w:val="28"/>
          <w:szCs w:val="22"/>
          <w:lang w:eastAsia="en-US"/>
        </w:rPr>
        <w:t>04</w:t>
      </w:r>
      <w:r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32F70433" w14:textId="18850596" w:rsidR="008172BC"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6B2F38">
        <w:rPr>
          <w:rFonts w:eastAsiaTheme="minorHAnsi" w:cstheme="minorBidi"/>
          <w:sz w:val="28"/>
          <w:szCs w:val="28"/>
          <w:lang w:val="en-US" w:eastAsia="en-US"/>
        </w:rPr>
        <w:t>Leveraging AI for Procedural Content Generation in Game Development?</w:t>
      </w:r>
      <w:r w:rsidRPr="006B2F38">
        <w:rPr>
          <w:rFonts w:eastAsiaTheme="minorHAnsi" w:cstheme="minorBidi"/>
          <w:i/>
          <w:iCs/>
          <w:sz w:val="28"/>
          <w:szCs w:val="28"/>
          <w:lang w:eastAsia="en-US"/>
        </w:rPr>
        <w:t xml:space="preserve"> </w:t>
      </w:r>
      <w:r>
        <w:rPr>
          <w:rFonts w:eastAsiaTheme="minorHAnsi" w:cstheme="minorBidi"/>
          <w:i/>
          <w:iCs/>
          <w:sz w:val="28"/>
          <w:szCs w:val="28"/>
          <w:lang w:val="en-US" w:eastAsia="en-US"/>
        </w:rPr>
        <w:t>Getgud</w:t>
      </w:r>
      <w:r w:rsidRPr="002A731B">
        <w:rPr>
          <w:rFonts w:eastAsiaTheme="minorHAnsi" w:cstheme="minorBidi"/>
          <w:sz w:val="28"/>
          <w:szCs w:val="28"/>
          <w:lang w:val="en-US" w:eastAsia="en-US"/>
        </w:rPr>
        <w:t xml:space="preserve">: веб-сайт. URL: </w:t>
      </w:r>
      <w:hyperlink r:id="rId39" w:history="1">
        <w:r w:rsidRPr="0094339E">
          <w:rPr>
            <w:rStyle w:val="af5"/>
            <w:rFonts w:eastAsiaTheme="minorHAnsi" w:cstheme="minorBidi"/>
            <w:sz w:val="28"/>
            <w:szCs w:val="28"/>
            <w:lang w:eastAsia="en-US"/>
          </w:rPr>
          <w:t>https://www.getgud.io/blog/leveraging-ai-for-procedural-content-generation-in-game-development/</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2</w:t>
      </w:r>
      <w:r w:rsidR="007B3527">
        <w:rPr>
          <w:rFonts w:eastAsiaTheme="minorHAnsi" w:cstheme="minorBidi"/>
          <w:sz w:val="28"/>
          <w:szCs w:val="22"/>
          <w:lang w:eastAsia="en-US"/>
        </w:rPr>
        <w:t>3</w:t>
      </w:r>
      <w:r w:rsidRPr="002A731B">
        <w:rPr>
          <w:rFonts w:eastAsiaTheme="minorHAnsi" w:cstheme="minorBidi"/>
          <w:sz w:val="28"/>
          <w:szCs w:val="22"/>
          <w:lang w:val="en-US" w:eastAsia="en-US"/>
        </w:rPr>
        <w:t>.0</w:t>
      </w:r>
      <w:r w:rsidR="007B3527">
        <w:rPr>
          <w:rFonts w:eastAsiaTheme="minorHAnsi" w:cstheme="minorBidi"/>
          <w:sz w:val="28"/>
          <w:szCs w:val="22"/>
          <w:lang w:eastAsia="en-US"/>
        </w:rPr>
        <w:t>3</w:t>
      </w:r>
      <w:r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4968FA02" w14:textId="62B4A024" w:rsidR="008172BC" w:rsidRPr="002B02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DB2568">
        <w:rPr>
          <w:rFonts w:eastAsiaTheme="minorHAnsi" w:cstheme="minorBidi"/>
          <w:sz w:val="28"/>
          <w:szCs w:val="22"/>
          <w:lang w:val="en-US" w:eastAsia="en-US"/>
        </w:rPr>
        <w:t>Network Relevancy</w:t>
      </w:r>
      <w:r>
        <w:rPr>
          <w:rFonts w:eastAsiaTheme="minorHAnsi" w:cstheme="minorBidi"/>
          <w:sz w:val="28"/>
          <w:szCs w:val="22"/>
          <w:lang w:val="en-US" w:eastAsia="en-US"/>
        </w:rPr>
        <w:t xml:space="preserve">. </w:t>
      </w:r>
      <w:r>
        <w:rPr>
          <w:rFonts w:eastAsiaTheme="minorHAnsi" w:cstheme="minorBidi"/>
          <w:i/>
          <w:iCs/>
          <w:sz w:val="28"/>
          <w:szCs w:val="28"/>
          <w:lang w:val="en-US" w:eastAsia="en-US"/>
        </w:rPr>
        <w:t>Epic Games</w:t>
      </w:r>
      <w:r w:rsidRPr="002A731B">
        <w:rPr>
          <w:rFonts w:eastAsiaTheme="minorHAnsi" w:cstheme="minorBidi"/>
          <w:sz w:val="28"/>
          <w:szCs w:val="28"/>
          <w:lang w:val="en-US" w:eastAsia="en-US"/>
        </w:rPr>
        <w:t xml:space="preserve">: веб-сайт. URL: </w:t>
      </w:r>
      <w:hyperlink r:id="rId40" w:history="1">
        <w:r w:rsidRPr="0094339E">
          <w:rPr>
            <w:rStyle w:val="af5"/>
            <w:rFonts w:eastAsiaTheme="minorHAnsi" w:cstheme="minorBidi"/>
            <w:sz w:val="28"/>
            <w:szCs w:val="28"/>
            <w:lang w:eastAsia="en-US"/>
          </w:rPr>
          <w:t>https://dev.epicgames.com/documentation/en-us/unreal-engine/2.1---network-relevancy-%5Bpart-1---not-replicated-at-all%5D?application_version=4.27</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B3527">
        <w:rPr>
          <w:rFonts w:eastAsiaTheme="minorHAnsi" w:cstheme="minorBidi"/>
          <w:sz w:val="28"/>
          <w:szCs w:val="22"/>
          <w:lang w:eastAsia="en-US"/>
        </w:rPr>
        <w:t>0</w:t>
      </w:r>
      <w:r w:rsidRPr="002A731B">
        <w:rPr>
          <w:rFonts w:eastAsiaTheme="minorHAnsi" w:cstheme="minorBidi"/>
          <w:sz w:val="28"/>
          <w:szCs w:val="22"/>
          <w:lang w:val="en-US" w:eastAsia="en-US"/>
        </w:rPr>
        <w:t>2.0</w:t>
      </w:r>
      <w:r w:rsidR="007B3527">
        <w:rPr>
          <w:rFonts w:eastAsiaTheme="minorHAnsi" w:cstheme="minorBidi"/>
          <w:sz w:val="28"/>
          <w:szCs w:val="22"/>
          <w:lang w:eastAsia="en-US"/>
        </w:rPr>
        <w:t>4</w:t>
      </w:r>
      <w:r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5B4C04A1" w14:textId="5E4A871C" w:rsidR="008172BC" w:rsidRPr="002A73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880033">
        <w:rPr>
          <w:rFonts w:eastAsiaTheme="minorHAnsi" w:cstheme="minorBidi"/>
          <w:sz w:val="28"/>
          <w:szCs w:val="28"/>
          <w:lang w:val="en-US" w:eastAsia="en-US"/>
        </w:rPr>
        <w:t>Newzoo's Global Games Market</w:t>
      </w:r>
      <w:r w:rsidRPr="002A731B">
        <w:rPr>
          <w:rFonts w:eastAsiaTheme="minorHAnsi" w:cstheme="minorBidi"/>
          <w:sz w:val="28"/>
          <w:szCs w:val="28"/>
          <w:lang w:val="en-US" w:eastAsia="en-US"/>
        </w:rPr>
        <w:t>.</w:t>
      </w:r>
      <w:r>
        <w:rPr>
          <w:rFonts w:eastAsiaTheme="minorHAnsi" w:cstheme="minorBidi"/>
          <w:i/>
          <w:iCs/>
          <w:sz w:val="28"/>
          <w:szCs w:val="28"/>
          <w:lang w:eastAsia="en-US"/>
        </w:rPr>
        <w:t xml:space="preserve"> </w:t>
      </w:r>
      <w:r>
        <w:rPr>
          <w:rFonts w:eastAsiaTheme="minorHAnsi" w:cstheme="minorBidi"/>
          <w:i/>
          <w:iCs/>
          <w:sz w:val="28"/>
          <w:szCs w:val="28"/>
          <w:lang w:val="en-US" w:eastAsia="en-US"/>
        </w:rPr>
        <w:t>Newzoo</w:t>
      </w:r>
      <w:r w:rsidRPr="002A731B">
        <w:rPr>
          <w:rFonts w:eastAsiaTheme="minorHAnsi" w:cstheme="minorBidi"/>
          <w:sz w:val="28"/>
          <w:szCs w:val="28"/>
          <w:lang w:val="en-US" w:eastAsia="en-US"/>
        </w:rPr>
        <w:t xml:space="preserve">: веб-сайт. URL: </w:t>
      </w:r>
      <w:hyperlink r:id="rId41" w:history="1">
        <w:r w:rsidRPr="000C772E">
          <w:rPr>
            <w:rStyle w:val="af5"/>
            <w:rFonts w:eastAsiaTheme="minorHAnsi" w:cstheme="minorBidi"/>
            <w:sz w:val="28"/>
            <w:szCs w:val="28"/>
            <w:lang w:eastAsia="en-US"/>
          </w:rPr>
          <w:t>https://newzoo.com/resources/trend-reports/newzoo-global-games-market-report-2023-free-version</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B3527">
        <w:rPr>
          <w:rFonts w:eastAsiaTheme="minorHAnsi" w:cstheme="minorBidi"/>
          <w:sz w:val="28"/>
          <w:szCs w:val="22"/>
          <w:lang w:eastAsia="en-US"/>
        </w:rPr>
        <w:t>03</w:t>
      </w:r>
      <w:r w:rsidR="007B3527" w:rsidRPr="002A731B">
        <w:rPr>
          <w:rFonts w:eastAsiaTheme="minorHAnsi" w:cstheme="minorBidi"/>
          <w:sz w:val="28"/>
          <w:szCs w:val="22"/>
          <w:lang w:val="en-US" w:eastAsia="en-US"/>
        </w:rPr>
        <w:t>.0</w:t>
      </w:r>
      <w:r w:rsidR="007B3527">
        <w:rPr>
          <w:rFonts w:eastAsiaTheme="minorHAnsi" w:cstheme="minorBidi"/>
          <w:sz w:val="28"/>
          <w:szCs w:val="22"/>
          <w:lang w:eastAsia="en-US"/>
        </w:rPr>
        <w:t>4</w:t>
      </w:r>
      <w:r w:rsidR="007B3527" w:rsidRPr="002A731B">
        <w:rPr>
          <w:rFonts w:eastAsiaTheme="minorHAnsi" w:cstheme="minorBidi"/>
          <w:sz w:val="28"/>
          <w:szCs w:val="22"/>
          <w:lang w:val="en-US" w:eastAsia="en-US"/>
        </w:rPr>
        <w:t>.</w:t>
      </w:r>
      <w:r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0E5A6F88" w14:textId="257ED26E" w:rsidR="008172BC" w:rsidRPr="002B02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211FB7">
        <w:rPr>
          <w:rFonts w:eastAsiaTheme="minorHAnsi" w:cstheme="minorBidi"/>
          <w:sz w:val="28"/>
          <w:szCs w:val="22"/>
          <w:lang w:val="en-US" w:eastAsia="en-US"/>
        </w:rPr>
        <w:t>Online Subsystem</w:t>
      </w:r>
      <w:r>
        <w:rPr>
          <w:rFonts w:eastAsiaTheme="minorHAnsi" w:cstheme="minorBidi"/>
          <w:sz w:val="28"/>
          <w:szCs w:val="22"/>
          <w:lang w:val="en-US" w:eastAsia="en-US"/>
        </w:rPr>
        <w:t xml:space="preserve">. </w:t>
      </w:r>
      <w:r>
        <w:rPr>
          <w:rFonts w:eastAsiaTheme="minorHAnsi" w:cstheme="minorBidi"/>
          <w:i/>
          <w:iCs/>
          <w:sz w:val="28"/>
          <w:szCs w:val="28"/>
          <w:lang w:val="en-US" w:eastAsia="en-US"/>
        </w:rPr>
        <w:t>Epic Games</w:t>
      </w:r>
      <w:r w:rsidRPr="002A731B">
        <w:rPr>
          <w:rFonts w:eastAsiaTheme="minorHAnsi" w:cstheme="minorBidi"/>
          <w:sz w:val="28"/>
          <w:szCs w:val="28"/>
          <w:lang w:val="en-US" w:eastAsia="en-US"/>
        </w:rPr>
        <w:t xml:space="preserve">: веб-сайт. URL: </w:t>
      </w:r>
      <w:hyperlink r:id="rId42" w:history="1">
        <w:r w:rsidRPr="0094339E">
          <w:rPr>
            <w:rStyle w:val="af5"/>
            <w:rFonts w:eastAsiaTheme="minorHAnsi" w:cstheme="minorBidi"/>
            <w:sz w:val="28"/>
            <w:szCs w:val="28"/>
            <w:lang w:eastAsia="en-US"/>
          </w:rPr>
          <w:t>https://dev.epicgames.com/documentation/en-us/unreal-engine/online-subsystem-in-unreal-engine</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B3527">
        <w:rPr>
          <w:rFonts w:eastAsiaTheme="minorHAnsi" w:cstheme="minorBidi"/>
          <w:sz w:val="28"/>
          <w:szCs w:val="22"/>
          <w:lang w:eastAsia="en-US"/>
        </w:rPr>
        <w:t>10</w:t>
      </w:r>
      <w:r w:rsidRPr="002A731B">
        <w:rPr>
          <w:rFonts w:eastAsiaTheme="minorHAnsi" w:cstheme="minorBidi"/>
          <w:sz w:val="28"/>
          <w:szCs w:val="22"/>
          <w:lang w:val="en-US" w:eastAsia="en-US"/>
        </w:rPr>
        <w:t>.0</w:t>
      </w:r>
      <w:r w:rsidR="007B3527">
        <w:rPr>
          <w:rFonts w:eastAsiaTheme="minorHAnsi" w:cstheme="minorBidi"/>
          <w:sz w:val="28"/>
          <w:szCs w:val="22"/>
          <w:lang w:eastAsia="en-US"/>
        </w:rPr>
        <w:t>4</w:t>
      </w:r>
      <w:r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3E755C1E" w14:textId="035447C2" w:rsidR="008172BC" w:rsidRPr="00C4756A"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C4756A">
        <w:rPr>
          <w:rFonts w:eastAsiaTheme="minorHAnsi" w:cstheme="minorBidi"/>
          <w:sz w:val="28"/>
          <w:szCs w:val="28"/>
          <w:lang w:val="en-US" w:eastAsia="en-US"/>
        </w:rPr>
        <w:lastRenderedPageBreak/>
        <w:t>Peer-to-peer vs client-server architecture for multiplayer games</w:t>
      </w:r>
      <w:r w:rsidRPr="002A731B">
        <w:rPr>
          <w:rFonts w:eastAsiaTheme="minorHAnsi" w:cstheme="minorBidi"/>
          <w:sz w:val="28"/>
          <w:szCs w:val="28"/>
          <w:lang w:val="en-US" w:eastAsia="en-US"/>
        </w:rPr>
        <w:t>.</w:t>
      </w:r>
      <w:r>
        <w:rPr>
          <w:rFonts w:eastAsiaTheme="minorHAnsi" w:cstheme="minorBidi"/>
          <w:i/>
          <w:iCs/>
          <w:sz w:val="28"/>
          <w:szCs w:val="28"/>
          <w:lang w:eastAsia="en-US"/>
        </w:rPr>
        <w:t xml:space="preserve"> </w:t>
      </w:r>
      <w:r>
        <w:rPr>
          <w:rFonts w:eastAsiaTheme="minorHAnsi" w:cstheme="minorBidi"/>
          <w:i/>
          <w:iCs/>
          <w:sz w:val="28"/>
          <w:szCs w:val="28"/>
          <w:lang w:val="en-GB" w:eastAsia="en-US"/>
        </w:rPr>
        <w:t>Halthora</w:t>
      </w:r>
      <w:r w:rsidRPr="002A731B">
        <w:rPr>
          <w:rFonts w:eastAsiaTheme="minorHAnsi" w:cstheme="minorBidi"/>
          <w:sz w:val="28"/>
          <w:szCs w:val="28"/>
          <w:lang w:val="en-US" w:eastAsia="en-US"/>
        </w:rPr>
        <w:t xml:space="preserve">: веб-сайт. URL: </w:t>
      </w:r>
      <w:hyperlink r:id="rId43" w:history="1">
        <w:r w:rsidRPr="0094339E">
          <w:rPr>
            <w:rStyle w:val="af5"/>
            <w:rFonts w:eastAsiaTheme="minorHAnsi" w:cstheme="minorBidi"/>
            <w:sz w:val="28"/>
            <w:szCs w:val="28"/>
            <w:lang w:eastAsia="en-US"/>
          </w:rPr>
          <w:t>https://blog.hathora.dev/peer-to-peer-vs-client-server-architecture/</w:t>
        </w:r>
      </w:hyperlink>
      <w:r>
        <w:rPr>
          <w:rFonts w:eastAsiaTheme="minorHAnsi" w:cstheme="minorBidi"/>
          <w:sz w:val="28"/>
          <w:szCs w:val="28"/>
          <w:lang w:val="en-GB"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B3527">
        <w:rPr>
          <w:rFonts w:eastAsiaTheme="minorHAnsi" w:cstheme="minorBidi"/>
          <w:sz w:val="28"/>
          <w:szCs w:val="22"/>
          <w:lang w:eastAsia="en-US"/>
        </w:rPr>
        <w:t>18</w:t>
      </w:r>
      <w:r w:rsidRPr="002A731B">
        <w:rPr>
          <w:rFonts w:eastAsiaTheme="minorHAnsi" w:cstheme="minorBidi"/>
          <w:sz w:val="28"/>
          <w:szCs w:val="22"/>
          <w:lang w:val="en-US" w:eastAsia="en-US"/>
        </w:rPr>
        <w:t>.0</w:t>
      </w:r>
      <w:r w:rsidR="007B3527">
        <w:rPr>
          <w:rFonts w:eastAsiaTheme="minorHAnsi" w:cstheme="minorBidi"/>
          <w:sz w:val="28"/>
          <w:szCs w:val="22"/>
          <w:lang w:eastAsia="en-US"/>
        </w:rPr>
        <w:t>3</w:t>
      </w:r>
      <w:r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375BCF14" w14:textId="6FA379A1" w:rsidR="008172BC" w:rsidRPr="002B02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AA3117">
        <w:rPr>
          <w:rFonts w:eastAsiaTheme="minorHAnsi" w:cstheme="minorBidi"/>
          <w:sz w:val="28"/>
          <w:szCs w:val="22"/>
          <w:lang w:val="en-US" w:eastAsia="en-US"/>
        </w:rPr>
        <w:t>Performing Lag Compensation in Unreal Engine 5</w:t>
      </w:r>
      <w:r>
        <w:rPr>
          <w:rFonts w:eastAsiaTheme="minorHAnsi" w:cstheme="minorBidi"/>
          <w:sz w:val="28"/>
          <w:szCs w:val="22"/>
          <w:lang w:eastAsia="en-US"/>
        </w:rPr>
        <w:t xml:space="preserve">. </w:t>
      </w:r>
      <w:r>
        <w:rPr>
          <w:rFonts w:eastAsiaTheme="minorHAnsi" w:cstheme="minorBidi"/>
          <w:i/>
          <w:iCs/>
          <w:sz w:val="28"/>
          <w:szCs w:val="28"/>
          <w:lang w:val="en-US" w:eastAsia="en-US"/>
        </w:rPr>
        <w:t>SnapNet</w:t>
      </w:r>
      <w:r w:rsidRPr="002A731B">
        <w:rPr>
          <w:rFonts w:eastAsiaTheme="minorHAnsi" w:cstheme="minorBidi"/>
          <w:sz w:val="28"/>
          <w:szCs w:val="28"/>
          <w:lang w:val="en-US" w:eastAsia="en-US"/>
        </w:rPr>
        <w:t xml:space="preserve">: веб-сайт. URL: </w:t>
      </w:r>
      <w:hyperlink r:id="rId44" w:history="1">
        <w:r w:rsidRPr="0094339E">
          <w:rPr>
            <w:rStyle w:val="af5"/>
            <w:rFonts w:eastAsiaTheme="minorHAnsi" w:cstheme="minorBidi"/>
            <w:sz w:val="28"/>
            <w:szCs w:val="28"/>
            <w:lang w:eastAsia="en-US"/>
          </w:rPr>
          <w:t>https://snapnet.dev/blog/performing-lag-compensation-in-unreal-engine-5/</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B3527">
        <w:rPr>
          <w:rFonts w:eastAsiaTheme="minorHAnsi" w:cstheme="minorBidi"/>
          <w:sz w:val="28"/>
          <w:szCs w:val="22"/>
          <w:lang w:eastAsia="en-US"/>
        </w:rPr>
        <w:t>21</w:t>
      </w:r>
      <w:r w:rsidR="007B3527" w:rsidRPr="002A731B">
        <w:rPr>
          <w:rFonts w:eastAsiaTheme="minorHAnsi" w:cstheme="minorBidi"/>
          <w:sz w:val="28"/>
          <w:szCs w:val="22"/>
          <w:lang w:val="en-US" w:eastAsia="en-US"/>
        </w:rPr>
        <w:t>.0</w:t>
      </w:r>
      <w:r w:rsidR="007B3527">
        <w:rPr>
          <w:rFonts w:eastAsiaTheme="minorHAnsi" w:cstheme="minorBidi"/>
          <w:sz w:val="28"/>
          <w:szCs w:val="22"/>
          <w:lang w:eastAsia="en-US"/>
        </w:rPr>
        <w:t>3</w:t>
      </w:r>
      <w:r w:rsidR="007B3527"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5824067C" w14:textId="32DBF289" w:rsidR="008172BC" w:rsidRPr="00112BB4"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9E52BE">
        <w:rPr>
          <w:rFonts w:eastAsiaTheme="minorHAnsi" w:cstheme="minorBidi"/>
          <w:sz w:val="28"/>
          <w:szCs w:val="22"/>
          <w:lang w:val="en-US" w:eastAsia="en-US"/>
        </w:rPr>
        <w:t>Player Controllers</w:t>
      </w:r>
      <w:r>
        <w:rPr>
          <w:rFonts w:eastAsiaTheme="minorHAnsi" w:cstheme="minorBidi"/>
          <w:sz w:val="28"/>
          <w:szCs w:val="22"/>
          <w:lang w:val="en-US" w:eastAsia="en-US"/>
        </w:rPr>
        <w:t xml:space="preserve">. </w:t>
      </w:r>
      <w:r>
        <w:rPr>
          <w:rFonts w:eastAsiaTheme="minorHAnsi" w:cstheme="minorBidi"/>
          <w:i/>
          <w:iCs/>
          <w:sz w:val="28"/>
          <w:szCs w:val="28"/>
          <w:lang w:val="en-US" w:eastAsia="en-US"/>
        </w:rPr>
        <w:t>Epic Games</w:t>
      </w:r>
      <w:r w:rsidRPr="002A731B">
        <w:rPr>
          <w:rFonts w:eastAsiaTheme="minorHAnsi" w:cstheme="minorBidi"/>
          <w:sz w:val="28"/>
          <w:szCs w:val="28"/>
          <w:lang w:val="en-US" w:eastAsia="en-US"/>
        </w:rPr>
        <w:t xml:space="preserve">: веб-сайт. URL: </w:t>
      </w:r>
      <w:hyperlink r:id="rId45" w:history="1">
        <w:r w:rsidRPr="0094339E">
          <w:rPr>
            <w:rStyle w:val="af5"/>
            <w:rFonts w:eastAsiaTheme="minorHAnsi" w:cstheme="minorBidi"/>
            <w:sz w:val="28"/>
            <w:szCs w:val="28"/>
            <w:lang w:eastAsia="en-US"/>
          </w:rPr>
          <w:t>https://dev.epicgames.com/documentation/en-us/unreal-engine/player-controllers-in-unreal-engine</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B3527">
        <w:rPr>
          <w:rFonts w:eastAsiaTheme="minorHAnsi" w:cstheme="minorBidi"/>
          <w:sz w:val="28"/>
          <w:szCs w:val="22"/>
          <w:lang w:eastAsia="en-US"/>
        </w:rPr>
        <w:t>1</w:t>
      </w:r>
      <w:r w:rsidRPr="002A731B">
        <w:rPr>
          <w:rFonts w:eastAsiaTheme="minorHAnsi" w:cstheme="minorBidi"/>
          <w:sz w:val="28"/>
          <w:szCs w:val="22"/>
          <w:lang w:val="en-US" w:eastAsia="en-US"/>
        </w:rPr>
        <w:t>2.</w:t>
      </w:r>
      <w:r w:rsidR="007B3527">
        <w:rPr>
          <w:rFonts w:eastAsiaTheme="minorHAnsi" w:cstheme="minorBidi"/>
          <w:sz w:val="28"/>
          <w:szCs w:val="22"/>
          <w:lang w:eastAsia="en-US"/>
        </w:rPr>
        <w:t>04</w:t>
      </w:r>
      <w:r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7919A32D" w14:textId="641B5027" w:rsidR="008172BC" w:rsidRPr="002B02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A75E3E">
        <w:rPr>
          <w:rFonts w:eastAsiaTheme="minorHAnsi" w:cstheme="minorBidi"/>
          <w:sz w:val="28"/>
          <w:szCs w:val="22"/>
          <w:lang w:val="en-US" w:eastAsia="en-US"/>
        </w:rPr>
        <w:t>Remote Procedure Calls</w:t>
      </w:r>
      <w:r>
        <w:rPr>
          <w:rFonts w:eastAsiaTheme="minorHAnsi" w:cstheme="minorBidi"/>
          <w:sz w:val="28"/>
          <w:szCs w:val="22"/>
          <w:lang w:val="en-US" w:eastAsia="en-US"/>
        </w:rPr>
        <w:t>.</w:t>
      </w:r>
      <w:r w:rsidRPr="00A75E3E">
        <w:rPr>
          <w:rFonts w:eastAsiaTheme="minorHAnsi" w:cstheme="minorBidi"/>
          <w:i/>
          <w:iCs/>
          <w:sz w:val="28"/>
          <w:szCs w:val="28"/>
          <w:lang w:val="en-US" w:eastAsia="en-US"/>
        </w:rPr>
        <w:t xml:space="preserve"> </w:t>
      </w:r>
      <w:r>
        <w:rPr>
          <w:rFonts w:eastAsiaTheme="minorHAnsi" w:cstheme="minorBidi"/>
          <w:i/>
          <w:iCs/>
          <w:sz w:val="28"/>
          <w:szCs w:val="28"/>
          <w:lang w:val="en-US" w:eastAsia="en-US"/>
        </w:rPr>
        <w:t>Epic Games</w:t>
      </w:r>
      <w:r w:rsidRPr="002A731B">
        <w:rPr>
          <w:rFonts w:eastAsiaTheme="minorHAnsi" w:cstheme="minorBidi"/>
          <w:sz w:val="28"/>
          <w:szCs w:val="28"/>
          <w:lang w:val="en-US" w:eastAsia="en-US"/>
        </w:rPr>
        <w:t xml:space="preserve">: веб-сайт. URL: </w:t>
      </w:r>
      <w:hyperlink r:id="rId46" w:history="1">
        <w:r w:rsidRPr="0094339E">
          <w:rPr>
            <w:rStyle w:val="af5"/>
            <w:rFonts w:eastAsiaTheme="minorHAnsi" w:cstheme="minorBidi"/>
            <w:sz w:val="28"/>
            <w:szCs w:val="28"/>
            <w:lang w:eastAsia="en-US"/>
          </w:rPr>
          <w:t>https://dev.epicgames.com/documentation/en-us/unreal-engine/remote-procedure-calls-in-unreal-engine</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B3527">
        <w:rPr>
          <w:rFonts w:eastAsiaTheme="minorHAnsi" w:cstheme="minorBidi"/>
          <w:sz w:val="28"/>
          <w:szCs w:val="22"/>
          <w:lang w:eastAsia="en-US"/>
        </w:rPr>
        <w:t>17</w:t>
      </w:r>
      <w:r w:rsidR="007B3527" w:rsidRPr="002A731B">
        <w:rPr>
          <w:rFonts w:eastAsiaTheme="minorHAnsi" w:cstheme="minorBidi"/>
          <w:sz w:val="28"/>
          <w:szCs w:val="22"/>
          <w:lang w:val="en-US" w:eastAsia="en-US"/>
        </w:rPr>
        <w:t>.</w:t>
      </w:r>
      <w:r w:rsidR="007B3527">
        <w:rPr>
          <w:rFonts w:eastAsiaTheme="minorHAnsi" w:cstheme="minorBidi"/>
          <w:sz w:val="28"/>
          <w:szCs w:val="22"/>
          <w:lang w:eastAsia="en-US"/>
        </w:rPr>
        <w:t>04</w:t>
      </w:r>
      <w:r w:rsidR="007B3527"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6795F745" w14:textId="75FB798C" w:rsidR="008172BC"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85101A">
        <w:rPr>
          <w:rFonts w:eastAsiaTheme="minorHAnsi" w:cstheme="minorBidi"/>
          <w:sz w:val="28"/>
          <w:szCs w:val="22"/>
          <w:lang w:val="en-US" w:eastAsia="en-US"/>
        </w:rPr>
        <w:t>Replication</w:t>
      </w:r>
      <w:r w:rsidRPr="002A731B">
        <w:rPr>
          <w:rFonts w:eastAsiaTheme="minorHAnsi" w:cstheme="minorBidi"/>
          <w:sz w:val="28"/>
          <w:szCs w:val="28"/>
          <w:lang w:val="en-US" w:eastAsia="en-US"/>
        </w:rPr>
        <w:t>.</w:t>
      </w:r>
      <w:r>
        <w:rPr>
          <w:rFonts w:eastAsiaTheme="minorHAnsi" w:cstheme="minorBidi"/>
          <w:i/>
          <w:iCs/>
          <w:sz w:val="28"/>
          <w:szCs w:val="28"/>
          <w:lang w:eastAsia="en-US"/>
        </w:rPr>
        <w:t xml:space="preserve"> </w:t>
      </w:r>
      <w:r>
        <w:rPr>
          <w:rFonts w:eastAsiaTheme="minorHAnsi" w:cstheme="minorBidi"/>
          <w:i/>
          <w:iCs/>
          <w:sz w:val="28"/>
          <w:szCs w:val="28"/>
          <w:lang w:val="en-US" w:eastAsia="en-US"/>
        </w:rPr>
        <w:t>Unreal Engine Community Wiki</w:t>
      </w:r>
      <w:r w:rsidRPr="002A731B">
        <w:rPr>
          <w:rFonts w:eastAsiaTheme="minorHAnsi" w:cstheme="minorBidi"/>
          <w:sz w:val="28"/>
          <w:szCs w:val="28"/>
          <w:lang w:val="en-US" w:eastAsia="en-US"/>
        </w:rPr>
        <w:t xml:space="preserve">: веб-сайт. URL: </w:t>
      </w:r>
      <w:hyperlink r:id="rId47" w:history="1">
        <w:r w:rsidRPr="000C772E">
          <w:rPr>
            <w:rStyle w:val="af5"/>
            <w:rFonts w:eastAsiaTheme="minorHAnsi" w:cstheme="minorBidi"/>
            <w:sz w:val="28"/>
            <w:szCs w:val="28"/>
            <w:lang w:eastAsia="en-US"/>
          </w:rPr>
          <w:t>https://unrealcommunity.wiki/6100e80d9c9d1a89e0c2fd71</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B3527">
        <w:rPr>
          <w:rFonts w:eastAsiaTheme="minorHAnsi" w:cstheme="minorBidi"/>
          <w:sz w:val="28"/>
          <w:szCs w:val="22"/>
          <w:lang w:eastAsia="en-US"/>
        </w:rPr>
        <w:t>19</w:t>
      </w:r>
      <w:r w:rsidR="007B3527" w:rsidRPr="002A731B">
        <w:rPr>
          <w:rFonts w:eastAsiaTheme="minorHAnsi" w:cstheme="minorBidi"/>
          <w:sz w:val="28"/>
          <w:szCs w:val="22"/>
          <w:lang w:val="en-US" w:eastAsia="en-US"/>
        </w:rPr>
        <w:t>.</w:t>
      </w:r>
      <w:r w:rsidR="007B3527">
        <w:rPr>
          <w:rFonts w:eastAsiaTheme="minorHAnsi" w:cstheme="minorBidi"/>
          <w:sz w:val="28"/>
          <w:szCs w:val="22"/>
          <w:lang w:eastAsia="en-US"/>
        </w:rPr>
        <w:t>04</w:t>
      </w:r>
      <w:r w:rsidR="007B3527"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7F3C1111" w14:textId="3978DD92" w:rsidR="008172BC" w:rsidRPr="002A731B"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D913F8">
        <w:rPr>
          <w:rFonts w:eastAsiaTheme="minorHAnsi" w:cstheme="minorBidi"/>
          <w:sz w:val="28"/>
          <w:szCs w:val="28"/>
          <w:lang w:val="en-US" w:eastAsia="en-US"/>
        </w:rPr>
        <w:t>Teens and Video Games Today</w:t>
      </w:r>
      <w:r w:rsidRPr="002A731B">
        <w:rPr>
          <w:rFonts w:eastAsiaTheme="minorHAnsi" w:cstheme="minorBidi"/>
          <w:sz w:val="28"/>
          <w:szCs w:val="28"/>
          <w:lang w:val="en-US" w:eastAsia="en-US"/>
        </w:rPr>
        <w:t>.</w:t>
      </w:r>
      <w:r>
        <w:rPr>
          <w:rFonts w:eastAsiaTheme="minorHAnsi" w:cstheme="minorBidi"/>
          <w:i/>
          <w:iCs/>
          <w:sz w:val="28"/>
          <w:szCs w:val="28"/>
          <w:lang w:eastAsia="en-US"/>
        </w:rPr>
        <w:t xml:space="preserve"> </w:t>
      </w:r>
      <w:r>
        <w:rPr>
          <w:rFonts w:eastAsiaTheme="minorHAnsi" w:cstheme="minorBidi"/>
          <w:i/>
          <w:iCs/>
          <w:sz w:val="28"/>
          <w:szCs w:val="28"/>
          <w:lang w:val="en-US" w:eastAsia="en-US"/>
        </w:rPr>
        <w:t>Pew research center</w:t>
      </w:r>
      <w:r w:rsidRPr="002A731B">
        <w:rPr>
          <w:rFonts w:eastAsiaTheme="minorHAnsi" w:cstheme="minorBidi"/>
          <w:sz w:val="28"/>
          <w:szCs w:val="28"/>
          <w:lang w:val="en-US" w:eastAsia="en-US"/>
        </w:rPr>
        <w:t xml:space="preserve">: веб-сайт. URL: </w:t>
      </w:r>
      <w:hyperlink r:id="rId48" w:history="1">
        <w:r w:rsidRPr="000C772E">
          <w:rPr>
            <w:rStyle w:val="af5"/>
            <w:rFonts w:eastAsiaTheme="minorHAnsi" w:cstheme="minorBidi"/>
            <w:sz w:val="28"/>
            <w:szCs w:val="28"/>
            <w:lang w:eastAsia="en-US"/>
          </w:rPr>
          <w:t>https://www.pewresearch.org/internet/2024/05/09/teens-and-video-games-today/</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B3527">
        <w:rPr>
          <w:rFonts w:eastAsiaTheme="minorHAnsi" w:cstheme="minorBidi"/>
          <w:sz w:val="28"/>
          <w:szCs w:val="22"/>
          <w:lang w:eastAsia="en-US"/>
        </w:rPr>
        <w:t>15</w:t>
      </w:r>
      <w:r w:rsidRPr="002A731B">
        <w:rPr>
          <w:rFonts w:eastAsiaTheme="minorHAnsi" w:cstheme="minorBidi"/>
          <w:sz w:val="28"/>
          <w:szCs w:val="22"/>
          <w:lang w:val="en-US" w:eastAsia="en-US"/>
        </w:rPr>
        <w:t>.</w:t>
      </w:r>
      <w:r w:rsidR="007B3527">
        <w:rPr>
          <w:rFonts w:eastAsiaTheme="minorHAnsi" w:cstheme="minorBidi"/>
          <w:sz w:val="28"/>
          <w:szCs w:val="22"/>
          <w:lang w:eastAsia="en-US"/>
        </w:rPr>
        <w:t>03</w:t>
      </w:r>
      <w:r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3E67B4CF" w14:textId="641ED68E" w:rsidR="008172BC"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2B021B">
        <w:rPr>
          <w:rFonts w:eastAsiaTheme="minorHAnsi" w:cstheme="minorBidi"/>
          <w:sz w:val="28"/>
          <w:szCs w:val="28"/>
          <w:lang w:val="en-US" w:eastAsia="en-US"/>
        </w:rPr>
        <w:t>Weekly time spent playing</w:t>
      </w:r>
      <w:r w:rsidRPr="002A731B">
        <w:rPr>
          <w:rFonts w:eastAsiaTheme="minorHAnsi" w:cstheme="minorBidi"/>
          <w:sz w:val="28"/>
          <w:szCs w:val="28"/>
          <w:lang w:val="en-US" w:eastAsia="en-US"/>
        </w:rPr>
        <w:t>.</w:t>
      </w:r>
      <w:r>
        <w:rPr>
          <w:rFonts w:eastAsiaTheme="minorHAnsi" w:cstheme="minorBidi"/>
          <w:i/>
          <w:iCs/>
          <w:sz w:val="28"/>
          <w:szCs w:val="28"/>
          <w:lang w:eastAsia="en-US"/>
        </w:rPr>
        <w:t xml:space="preserve"> </w:t>
      </w:r>
      <w:r>
        <w:rPr>
          <w:rFonts w:eastAsiaTheme="minorHAnsi" w:cstheme="minorBidi"/>
          <w:i/>
          <w:iCs/>
          <w:sz w:val="28"/>
          <w:szCs w:val="28"/>
          <w:lang w:val="en-US" w:eastAsia="en-US"/>
        </w:rPr>
        <w:t>Statista</w:t>
      </w:r>
      <w:r w:rsidRPr="002A731B">
        <w:rPr>
          <w:rFonts w:eastAsiaTheme="minorHAnsi" w:cstheme="minorBidi"/>
          <w:sz w:val="28"/>
          <w:szCs w:val="28"/>
          <w:lang w:val="en-US" w:eastAsia="en-US"/>
        </w:rPr>
        <w:t xml:space="preserve">: веб-сайт. URL: </w:t>
      </w:r>
      <w:hyperlink r:id="rId49" w:history="1">
        <w:r w:rsidRPr="0094339E">
          <w:rPr>
            <w:rStyle w:val="af5"/>
            <w:rFonts w:eastAsiaTheme="minorHAnsi" w:cstheme="minorBidi"/>
            <w:sz w:val="28"/>
            <w:szCs w:val="28"/>
            <w:lang w:eastAsia="en-US"/>
          </w:rPr>
          <w:t>https://www.statista.com/statistics/202839/time-spent-playing-games-by-social-gamers-in-the-us/</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w:t>
      </w:r>
      <w:r w:rsidR="007B3527" w:rsidRPr="002A731B">
        <w:rPr>
          <w:rFonts w:eastAsiaTheme="minorHAnsi" w:cstheme="minorBidi"/>
          <w:sz w:val="28"/>
          <w:szCs w:val="28"/>
          <w:lang w:val="en-US" w:eastAsia="en-US"/>
        </w:rPr>
        <w:t>Дата звернення</w:t>
      </w:r>
      <w:r w:rsidR="007B3527" w:rsidRPr="002A731B">
        <w:rPr>
          <w:rFonts w:eastAsiaTheme="minorHAnsi" w:cstheme="minorBidi"/>
          <w:sz w:val="28"/>
          <w:szCs w:val="22"/>
          <w:lang w:val="en-US" w:eastAsia="en-US"/>
        </w:rPr>
        <w:t xml:space="preserve">: </w:t>
      </w:r>
      <w:r w:rsidR="007B3527">
        <w:rPr>
          <w:rFonts w:eastAsiaTheme="minorHAnsi" w:cstheme="minorBidi"/>
          <w:sz w:val="28"/>
          <w:szCs w:val="22"/>
          <w:lang w:eastAsia="en-US"/>
        </w:rPr>
        <w:t>07</w:t>
      </w:r>
      <w:r w:rsidR="007B3527" w:rsidRPr="002A731B">
        <w:rPr>
          <w:rFonts w:eastAsiaTheme="minorHAnsi" w:cstheme="minorBidi"/>
          <w:sz w:val="28"/>
          <w:szCs w:val="22"/>
          <w:lang w:val="en-US" w:eastAsia="en-US"/>
        </w:rPr>
        <w:t>.</w:t>
      </w:r>
      <w:r w:rsidR="007B3527">
        <w:rPr>
          <w:rFonts w:eastAsiaTheme="minorHAnsi" w:cstheme="minorBidi"/>
          <w:sz w:val="28"/>
          <w:szCs w:val="22"/>
          <w:lang w:eastAsia="en-US"/>
        </w:rPr>
        <w:t>03</w:t>
      </w:r>
      <w:r w:rsidR="007B3527" w:rsidRPr="002A731B">
        <w:rPr>
          <w:rFonts w:eastAsiaTheme="minorHAnsi" w:cstheme="minorBidi"/>
          <w:sz w:val="28"/>
          <w:szCs w:val="22"/>
          <w:lang w:val="en-US" w:eastAsia="en-US"/>
        </w:rPr>
        <w:t>.202</w:t>
      </w:r>
      <w:r w:rsidR="007B3527">
        <w:rPr>
          <w:rFonts w:eastAsiaTheme="minorHAnsi" w:cstheme="minorBidi"/>
          <w:sz w:val="28"/>
          <w:szCs w:val="22"/>
          <w:lang w:eastAsia="en-US"/>
        </w:rPr>
        <w:t>5</w:t>
      </w:r>
      <w:r w:rsidRPr="002A731B">
        <w:rPr>
          <w:rFonts w:eastAsiaTheme="minorHAnsi" w:cstheme="minorBidi"/>
          <w:sz w:val="28"/>
          <w:szCs w:val="22"/>
          <w:lang w:val="en-US" w:eastAsia="en-US"/>
        </w:rPr>
        <w:t>).</w:t>
      </w:r>
    </w:p>
    <w:p w14:paraId="2B9037F3" w14:textId="50C14C58" w:rsidR="008172BC" w:rsidRPr="00EB6DE9"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EB6DE9">
        <w:rPr>
          <w:rFonts w:eastAsiaTheme="minorHAnsi" w:cstheme="minorBidi"/>
          <w:sz w:val="28"/>
          <w:szCs w:val="28"/>
          <w:lang w:val="en-US" w:eastAsia="en-US"/>
        </w:rPr>
        <w:t>What Is Ray Tracing and How Does it Work</w:t>
      </w:r>
      <w:r w:rsidRPr="00846ABB">
        <w:rPr>
          <w:rFonts w:eastAsiaTheme="minorHAnsi" w:cstheme="minorBidi"/>
          <w:sz w:val="28"/>
          <w:szCs w:val="28"/>
          <w:lang w:val="en-US" w:eastAsia="en-US"/>
        </w:rPr>
        <w:t>?</w:t>
      </w:r>
      <w:r>
        <w:rPr>
          <w:rFonts w:eastAsiaTheme="minorHAnsi" w:cstheme="minorBidi"/>
          <w:i/>
          <w:iCs/>
          <w:sz w:val="28"/>
          <w:szCs w:val="28"/>
          <w:lang w:eastAsia="en-US"/>
        </w:rPr>
        <w:t xml:space="preserve"> </w:t>
      </w:r>
      <w:r>
        <w:rPr>
          <w:rFonts w:eastAsiaTheme="minorHAnsi" w:cstheme="minorBidi"/>
          <w:i/>
          <w:iCs/>
          <w:sz w:val="28"/>
          <w:szCs w:val="28"/>
          <w:lang w:val="en-US" w:eastAsia="en-US"/>
        </w:rPr>
        <w:t>IGN</w:t>
      </w:r>
      <w:r w:rsidRPr="002A731B">
        <w:rPr>
          <w:rFonts w:eastAsiaTheme="minorHAnsi" w:cstheme="minorBidi"/>
          <w:sz w:val="28"/>
          <w:szCs w:val="28"/>
          <w:lang w:val="en-US" w:eastAsia="en-US"/>
        </w:rPr>
        <w:t xml:space="preserve">: веб-сайт. URL: </w:t>
      </w:r>
      <w:hyperlink r:id="rId50" w:history="1">
        <w:r w:rsidRPr="0094339E">
          <w:rPr>
            <w:rStyle w:val="af5"/>
            <w:rFonts w:eastAsiaTheme="minorHAnsi" w:cstheme="minorBidi"/>
            <w:sz w:val="28"/>
            <w:szCs w:val="28"/>
            <w:lang w:eastAsia="en-US"/>
          </w:rPr>
          <w:t>https://www.ign.com/articles/what-is-ray-tracing</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7B3527">
        <w:rPr>
          <w:rFonts w:eastAsiaTheme="minorHAnsi" w:cstheme="minorBidi"/>
          <w:sz w:val="28"/>
          <w:szCs w:val="22"/>
          <w:lang w:eastAsia="en-US"/>
        </w:rPr>
        <w:t>14</w:t>
      </w:r>
      <w:r w:rsidRPr="002A731B">
        <w:rPr>
          <w:rFonts w:eastAsiaTheme="minorHAnsi" w:cstheme="minorBidi"/>
          <w:sz w:val="28"/>
          <w:szCs w:val="22"/>
          <w:lang w:val="en-US" w:eastAsia="en-US"/>
        </w:rPr>
        <w:t>.0</w:t>
      </w:r>
      <w:r w:rsidR="007B3527">
        <w:rPr>
          <w:rFonts w:eastAsiaTheme="minorHAnsi" w:cstheme="minorBidi"/>
          <w:sz w:val="28"/>
          <w:szCs w:val="22"/>
          <w:lang w:eastAsia="en-US"/>
        </w:rPr>
        <w:t>4</w:t>
      </w:r>
      <w:r w:rsidRPr="002A731B">
        <w:rPr>
          <w:rFonts w:eastAsiaTheme="minorHAnsi" w:cstheme="minorBidi"/>
          <w:sz w:val="28"/>
          <w:szCs w:val="22"/>
          <w:lang w:val="en-US" w:eastAsia="en-US"/>
        </w:rPr>
        <w:t>.2024).</w:t>
      </w:r>
    </w:p>
    <w:p w14:paraId="56BF3B72" w14:textId="3698AA1D" w:rsidR="008172BC" w:rsidRDefault="008172BC" w:rsidP="005618C4">
      <w:pPr>
        <w:numPr>
          <w:ilvl w:val="0"/>
          <w:numId w:val="19"/>
        </w:numPr>
        <w:spacing w:after="120" w:line="360" w:lineRule="auto"/>
        <w:ind w:left="0" w:firstLine="851"/>
        <w:contextualSpacing/>
        <w:jc w:val="both"/>
        <w:rPr>
          <w:rFonts w:eastAsiaTheme="minorHAnsi" w:cstheme="minorBidi"/>
          <w:sz w:val="28"/>
          <w:szCs w:val="22"/>
          <w:lang w:val="en-US" w:eastAsia="en-US"/>
        </w:rPr>
      </w:pPr>
      <w:r w:rsidRPr="00846ABB">
        <w:rPr>
          <w:rFonts w:eastAsiaTheme="minorHAnsi" w:cstheme="minorBidi"/>
          <w:sz w:val="28"/>
          <w:szCs w:val="28"/>
          <w:lang w:val="en-US" w:eastAsia="en-US"/>
        </w:rPr>
        <w:t>What makes Cross-platform game development popular in 2025?</w:t>
      </w:r>
      <w:r>
        <w:rPr>
          <w:rFonts w:eastAsiaTheme="minorHAnsi" w:cstheme="minorBidi"/>
          <w:i/>
          <w:iCs/>
          <w:sz w:val="28"/>
          <w:szCs w:val="28"/>
          <w:lang w:eastAsia="en-US"/>
        </w:rPr>
        <w:t xml:space="preserve"> </w:t>
      </w:r>
      <w:r>
        <w:rPr>
          <w:rFonts w:eastAsiaTheme="minorHAnsi" w:cstheme="minorBidi"/>
          <w:i/>
          <w:iCs/>
          <w:sz w:val="28"/>
          <w:szCs w:val="28"/>
          <w:lang w:val="en-US" w:eastAsia="en-US"/>
        </w:rPr>
        <w:t>Juego studio</w:t>
      </w:r>
      <w:r w:rsidRPr="002A731B">
        <w:rPr>
          <w:rFonts w:eastAsiaTheme="minorHAnsi" w:cstheme="minorBidi"/>
          <w:sz w:val="28"/>
          <w:szCs w:val="28"/>
          <w:lang w:val="en-US" w:eastAsia="en-US"/>
        </w:rPr>
        <w:t xml:space="preserve">: веб-сайт. URL: </w:t>
      </w:r>
      <w:hyperlink r:id="rId51" w:history="1">
        <w:r w:rsidRPr="0094339E">
          <w:rPr>
            <w:rStyle w:val="af5"/>
            <w:rFonts w:eastAsiaTheme="minorHAnsi" w:cstheme="minorBidi"/>
            <w:sz w:val="28"/>
            <w:szCs w:val="28"/>
            <w:lang w:eastAsia="en-US"/>
          </w:rPr>
          <w:t>https://www.juegostudio.com/blog/what-makes-cross-platform-game-development-popular-in-2024</w:t>
        </w:r>
      </w:hyperlink>
      <w:r>
        <w:rPr>
          <w:rFonts w:eastAsiaTheme="minorHAnsi" w:cstheme="minorBidi"/>
          <w:sz w:val="28"/>
          <w:szCs w:val="28"/>
          <w:lang w:val="en-US" w:eastAsia="en-US"/>
        </w:rPr>
        <w:t xml:space="preserve"> </w:t>
      </w:r>
      <w:r w:rsidRPr="002A731B">
        <w:rPr>
          <w:rFonts w:eastAsiaTheme="minorHAnsi" w:cstheme="minorBidi"/>
          <w:sz w:val="28"/>
          <w:szCs w:val="28"/>
          <w:lang w:val="en-US" w:eastAsia="en-US"/>
        </w:rPr>
        <w:t>(Дата звернення</w:t>
      </w:r>
      <w:r w:rsidRPr="002A731B">
        <w:rPr>
          <w:rFonts w:eastAsiaTheme="minorHAnsi" w:cstheme="minorBidi"/>
          <w:sz w:val="28"/>
          <w:szCs w:val="22"/>
          <w:lang w:val="en-US" w:eastAsia="en-US"/>
        </w:rPr>
        <w:t xml:space="preserve">: </w:t>
      </w:r>
      <w:r w:rsidR="001F04FB">
        <w:rPr>
          <w:rFonts w:eastAsiaTheme="minorHAnsi" w:cstheme="minorBidi"/>
          <w:sz w:val="28"/>
          <w:szCs w:val="22"/>
          <w:lang w:eastAsia="en-US"/>
        </w:rPr>
        <w:t>0</w:t>
      </w:r>
      <w:r w:rsidRPr="002A731B">
        <w:rPr>
          <w:rFonts w:eastAsiaTheme="minorHAnsi" w:cstheme="minorBidi"/>
          <w:sz w:val="28"/>
          <w:szCs w:val="22"/>
          <w:lang w:val="en-US" w:eastAsia="en-US"/>
        </w:rPr>
        <w:t>2.0</w:t>
      </w:r>
      <w:r w:rsidR="001F04FB">
        <w:rPr>
          <w:rFonts w:eastAsiaTheme="minorHAnsi" w:cstheme="minorBidi"/>
          <w:sz w:val="28"/>
          <w:szCs w:val="22"/>
          <w:lang w:eastAsia="en-US"/>
        </w:rPr>
        <w:t>5</w:t>
      </w:r>
      <w:r w:rsidRPr="002A731B">
        <w:rPr>
          <w:rFonts w:eastAsiaTheme="minorHAnsi" w:cstheme="minorBidi"/>
          <w:sz w:val="28"/>
          <w:szCs w:val="22"/>
          <w:lang w:val="en-US" w:eastAsia="en-US"/>
        </w:rPr>
        <w:t>.202</w:t>
      </w:r>
      <w:r w:rsidR="001F04FB">
        <w:rPr>
          <w:rFonts w:eastAsiaTheme="minorHAnsi" w:cstheme="minorBidi"/>
          <w:sz w:val="28"/>
          <w:szCs w:val="22"/>
          <w:lang w:eastAsia="en-US"/>
        </w:rPr>
        <w:t>5</w:t>
      </w:r>
      <w:r w:rsidRPr="002A731B">
        <w:rPr>
          <w:rFonts w:eastAsiaTheme="minorHAnsi" w:cstheme="minorBidi"/>
          <w:sz w:val="28"/>
          <w:szCs w:val="22"/>
          <w:lang w:val="en-US" w:eastAsia="en-US"/>
        </w:rPr>
        <w:t>).</w:t>
      </w:r>
    </w:p>
    <w:p w14:paraId="0C5C6A2E" w14:textId="77777777" w:rsidR="00990284" w:rsidRDefault="00F23173">
      <w:pPr>
        <w:spacing w:after="160" w:line="278" w:lineRule="auto"/>
        <w:rPr>
          <w:rFonts w:eastAsiaTheme="majorEastAsia"/>
          <w:sz w:val="28"/>
          <w:szCs w:val="28"/>
        </w:rPr>
        <w:sectPr w:rsidR="00990284" w:rsidSect="001E1729">
          <w:pgSz w:w="11906" w:h="16838"/>
          <w:pgMar w:top="1134" w:right="1134" w:bottom="1134" w:left="1134" w:header="709" w:footer="709" w:gutter="0"/>
          <w:cols w:space="708"/>
          <w:docGrid w:linePitch="360"/>
        </w:sectPr>
      </w:pPr>
      <w:r>
        <w:rPr>
          <w:rFonts w:eastAsiaTheme="majorEastAsia"/>
          <w:sz w:val="28"/>
          <w:szCs w:val="28"/>
        </w:rPr>
        <w:br w:type="page"/>
      </w:r>
    </w:p>
    <w:p w14:paraId="4218A29D" w14:textId="5AD18C89" w:rsidR="00F23173" w:rsidRDefault="00F23173">
      <w:pPr>
        <w:spacing w:after="160" w:line="278" w:lineRule="auto"/>
        <w:rPr>
          <w:rFonts w:eastAsiaTheme="majorEastAsia"/>
          <w:sz w:val="28"/>
          <w:szCs w:val="28"/>
        </w:rPr>
      </w:pPr>
    </w:p>
    <w:p w14:paraId="240FCB38" w14:textId="77777777" w:rsidR="003A36A7" w:rsidRPr="00C204D4" w:rsidRDefault="003A36A7" w:rsidP="003A36A7">
      <w:pPr>
        <w:pStyle w:val="a9"/>
        <w:rPr>
          <w:b/>
          <w:bCs/>
          <w:szCs w:val="28"/>
          <w:lang w:val="ru-RU"/>
        </w:rPr>
      </w:pPr>
    </w:p>
    <w:p w14:paraId="0CF3E8A8" w14:textId="77777777" w:rsidR="003A36A7" w:rsidRPr="00C204D4" w:rsidRDefault="003A36A7" w:rsidP="003A36A7">
      <w:pPr>
        <w:pStyle w:val="a9"/>
        <w:rPr>
          <w:b/>
          <w:bCs/>
          <w:szCs w:val="28"/>
          <w:lang w:val="ru-RU"/>
        </w:rPr>
      </w:pPr>
    </w:p>
    <w:p w14:paraId="0431292F" w14:textId="77777777" w:rsidR="003A36A7" w:rsidRPr="00C204D4" w:rsidRDefault="003A36A7" w:rsidP="003A36A7">
      <w:pPr>
        <w:pStyle w:val="a9"/>
        <w:rPr>
          <w:b/>
          <w:bCs/>
          <w:szCs w:val="28"/>
          <w:lang w:val="ru-RU"/>
        </w:rPr>
      </w:pPr>
    </w:p>
    <w:p w14:paraId="6D05B3BB" w14:textId="77777777" w:rsidR="003A36A7" w:rsidRPr="00DD191B" w:rsidRDefault="003A36A7" w:rsidP="003A36A7">
      <w:pPr>
        <w:pStyle w:val="a9"/>
        <w:rPr>
          <w:b/>
          <w:bCs/>
          <w:szCs w:val="28"/>
          <w:lang w:val="ru-RU"/>
        </w:rPr>
      </w:pPr>
    </w:p>
    <w:p w14:paraId="0ECD0DF7" w14:textId="77777777" w:rsidR="003A36A7" w:rsidRPr="00C204D4" w:rsidRDefault="003A36A7" w:rsidP="003A36A7">
      <w:pPr>
        <w:pStyle w:val="a9"/>
        <w:rPr>
          <w:b/>
          <w:bCs/>
          <w:szCs w:val="28"/>
          <w:lang w:val="ru-RU"/>
        </w:rPr>
      </w:pPr>
    </w:p>
    <w:p w14:paraId="6B9D681D" w14:textId="77777777" w:rsidR="003A36A7" w:rsidRPr="00C204D4" w:rsidRDefault="003A36A7" w:rsidP="003A36A7">
      <w:pPr>
        <w:pStyle w:val="a9"/>
        <w:rPr>
          <w:b/>
          <w:bCs/>
          <w:szCs w:val="28"/>
          <w:lang w:val="ru-RU"/>
        </w:rPr>
      </w:pPr>
    </w:p>
    <w:p w14:paraId="10B000E5" w14:textId="77777777" w:rsidR="003A36A7" w:rsidRPr="00C204D4" w:rsidRDefault="003A36A7" w:rsidP="003A36A7">
      <w:pPr>
        <w:pStyle w:val="a9"/>
        <w:rPr>
          <w:b/>
          <w:bCs/>
          <w:szCs w:val="28"/>
          <w:lang w:val="ru-RU"/>
        </w:rPr>
      </w:pPr>
    </w:p>
    <w:p w14:paraId="7717DF17" w14:textId="77777777" w:rsidR="003A36A7" w:rsidRDefault="003A36A7" w:rsidP="003A36A7">
      <w:pPr>
        <w:pStyle w:val="2"/>
        <w:spacing w:before="0"/>
        <w:jc w:val="center"/>
        <w:rPr>
          <w:rFonts w:ascii="Times New Roman" w:hAnsi="Times New Roman" w:cs="Times New Roman"/>
          <w:b/>
          <w:bCs/>
          <w:color w:val="auto"/>
          <w:sz w:val="52"/>
        </w:rPr>
      </w:pPr>
      <w:bookmarkStart w:id="63" w:name="_Toc135562605"/>
      <w:bookmarkStart w:id="64" w:name="_Toc137385993"/>
      <w:bookmarkStart w:id="65" w:name="_Toc154435054"/>
      <w:bookmarkStart w:id="66" w:name="_Toc184213724"/>
    </w:p>
    <w:p w14:paraId="62DEC6E7" w14:textId="77777777" w:rsidR="003A36A7" w:rsidRDefault="003A36A7" w:rsidP="003A36A7">
      <w:pPr>
        <w:pStyle w:val="2"/>
        <w:spacing w:before="0"/>
        <w:jc w:val="center"/>
        <w:rPr>
          <w:rFonts w:ascii="Times New Roman" w:hAnsi="Times New Roman" w:cs="Times New Roman"/>
          <w:b/>
          <w:bCs/>
          <w:color w:val="auto"/>
          <w:sz w:val="52"/>
        </w:rPr>
      </w:pPr>
    </w:p>
    <w:p w14:paraId="5C099F8D" w14:textId="77777777" w:rsidR="003A36A7" w:rsidRDefault="003A36A7" w:rsidP="003A36A7">
      <w:pPr>
        <w:pStyle w:val="2"/>
        <w:spacing w:before="0"/>
        <w:jc w:val="center"/>
        <w:rPr>
          <w:rFonts w:ascii="Times New Roman" w:hAnsi="Times New Roman" w:cs="Times New Roman"/>
          <w:b/>
          <w:bCs/>
          <w:color w:val="auto"/>
          <w:sz w:val="52"/>
        </w:rPr>
      </w:pPr>
    </w:p>
    <w:p w14:paraId="00E21A41" w14:textId="77777777" w:rsidR="003A36A7" w:rsidRDefault="003A36A7" w:rsidP="003A36A7">
      <w:pPr>
        <w:pStyle w:val="2"/>
        <w:spacing w:before="0"/>
        <w:jc w:val="center"/>
        <w:rPr>
          <w:rFonts w:ascii="Times New Roman" w:hAnsi="Times New Roman" w:cs="Times New Roman"/>
          <w:b/>
          <w:bCs/>
          <w:color w:val="auto"/>
          <w:sz w:val="52"/>
        </w:rPr>
      </w:pPr>
    </w:p>
    <w:p w14:paraId="4B1F1B72" w14:textId="783ABFEF" w:rsidR="003A36A7" w:rsidRDefault="003A36A7" w:rsidP="003A36A7">
      <w:pPr>
        <w:pStyle w:val="2"/>
        <w:spacing w:before="0"/>
        <w:jc w:val="center"/>
        <w:rPr>
          <w:rFonts w:ascii="Times New Roman" w:hAnsi="Times New Roman" w:cs="Times New Roman"/>
          <w:b/>
          <w:bCs/>
          <w:color w:val="auto"/>
          <w:sz w:val="52"/>
          <w:lang w:val="en-US"/>
        </w:rPr>
      </w:pPr>
      <w:bookmarkStart w:id="67" w:name="_Toc200025605"/>
      <w:r w:rsidRPr="00C204D4">
        <w:rPr>
          <w:rFonts w:ascii="Times New Roman" w:hAnsi="Times New Roman" w:cs="Times New Roman"/>
          <w:b/>
          <w:bCs/>
          <w:color w:val="auto"/>
          <w:sz w:val="52"/>
        </w:rPr>
        <w:t>ДОДАТКИ</w:t>
      </w:r>
      <w:bookmarkEnd w:id="63"/>
      <w:bookmarkEnd w:id="64"/>
      <w:bookmarkEnd w:id="65"/>
      <w:bookmarkEnd w:id="66"/>
      <w:bookmarkEnd w:id="67"/>
    </w:p>
    <w:p w14:paraId="15D29D72" w14:textId="77777777" w:rsidR="00712A9C" w:rsidRDefault="00712A9C" w:rsidP="00712A9C">
      <w:pPr>
        <w:rPr>
          <w:lang w:val="en-US"/>
        </w:rPr>
      </w:pPr>
    </w:p>
    <w:p w14:paraId="277D80E5" w14:textId="77777777" w:rsidR="00712A9C" w:rsidRPr="00712A9C" w:rsidRDefault="00712A9C" w:rsidP="00712A9C">
      <w:pPr>
        <w:rPr>
          <w:lang w:val="en-US"/>
        </w:rPr>
      </w:pPr>
    </w:p>
    <w:p w14:paraId="036CBE7B" w14:textId="77777777" w:rsidR="003A36A7" w:rsidRPr="00DD191B" w:rsidRDefault="003A36A7" w:rsidP="005618C4">
      <w:pPr>
        <w:pStyle w:val="a9"/>
        <w:numPr>
          <w:ilvl w:val="0"/>
          <w:numId w:val="22"/>
        </w:numPr>
        <w:spacing w:line="360" w:lineRule="auto"/>
        <w:rPr>
          <w:b/>
          <w:bCs/>
          <w:szCs w:val="28"/>
        </w:rPr>
      </w:pPr>
      <w:r w:rsidRPr="00DD191B">
        <w:rPr>
          <w:b/>
          <w:bCs/>
          <w:szCs w:val="28"/>
        </w:rPr>
        <w:br w:type="page"/>
      </w:r>
    </w:p>
    <w:p w14:paraId="34093F42" w14:textId="2471810A" w:rsidR="005C45D6" w:rsidRDefault="000D5D05" w:rsidP="000D5D05">
      <w:pPr>
        <w:spacing w:line="360" w:lineRule="auto"/>
        <w:jc w:val="center"/>
        <w:rPr>
          <w:rFonts w:eastAsiaTheme="majorEastAsia"/>
          <w:b/>
          <w:bCs/>
          <w:sz w:val="28"/>
          <w:szCs w:val="28"/>
          <w:lang w:val="en-US"/>
        </w:rPr>
      </w:pPr>
      <w:r w:rsidRPr="000D5D05">
        <w:rPr>
          <w:rFonts w:eastAsiaTheme="majorEastAsia"/>
          <w:b/>
          <w:bCs/>
          <w:sz w:val="28"/>
          <w:szCs w:val="28"/>
        </w:rPr>
        <w:lastRenderedPageBreak/>
        <w:t>Додаток А</w:t>
      </w:r>
    </w:p>
    <w:p w14:paraId="264CE017" w14:textId="77777777" w:rsidR="009330F1" w:rsidRDefault="009330F1" w:rsidP="009330F1">
      <w:pPr>
        <w:spacing w:line="360" w:lineRule="auto"/>
        <w:rPr>
          <w:rFonts w:eastAsiaTheme="majorEastAsia"/>
          <w:b/>
          <w:bCs/>
          <w:sz w:val="28"/>
          <w:szCs w:val="28"/>
          <w:lang w:val="en-US"/>
        </w:rPr>
      </w:pPr>
    </w:p>
    <w:p w14:paraId="4B3277CE" w14:textId="43C6B556" w:rsidR="009330F1" w:rsidRDefault="009330F1" w:rsidP="009330F1">
      <w:pPr>
        <w:spacing w:line="360" w:lineRule="auto"/>
        <w:ind w:firstLine="851"/>
        <w:rPr>
          <w:rFonts w:eastAsiaTheme="majorEastAsia"/>
          <w:sz w:val="28"/>
          <w:szCs w:val="28"/>
        </w:rPr>
      </w:pPr>
      <w:r w:rsidRPr="009330F1">
        <w:rPr>
          <w:bCs/>
          <w:sz w:val="28"/>
          <w:szCs w:val="28"/>
        </w:rPr>
        <w:t xml:space="preserve">Посилання на </w:t>
      </w:r>
      <w:r>
        <w:rPr>
          <w:bCs/>
          <w:sz w:val="28"/>
          <w:szCs w:val="28"/>
          <w:lang w:val="en-US"/>
        </w:rPr>
        <w:t>Google-</w:t>
      </w:r>
      <w:r>
        <w:rPr>
          <w:bCs/>
          <w:sz w:val="28"/>
          <w:szCs w:val="28"/>
        </w:rPr>
        <w:t xml:space="preserve">диск </w:t>
      </w:r>
      <w:r w:rsidRPr="009330F1">
        <w:rPr>
          <w:bCs/>
          <w:sz w:val="28"/>
          <w:szCs w:val="28"/>
        </w:rPr>
        <w:t xml:space="preserve">з </w:t>
      </w:r>
      <w:r>
        <w:rPr>
          <w:bCs/>
          <w:sz w:val="28"/>
          <w:szCs w:val="28"/>
        </w:rPr>
        <w:t>білдом проєкту</w:t>
      </w:r>
      <w:r w:rsidRPr="009330F1">
        <w:rPr>
          <w:bCs/>
          <w:sz w:val="28"/>
          <w:szCs w:val="28"/>
        </w:rPr>
        <w:t>:</w:t>
      </w:r>
      <w:r w:rsidR="00F17538">
        <w:rPr>
          <w:rFonts w:eastAsiaTheme="majorEastAsia"/>
          <w:bCs/>
          <w:sz w:val="28"/>
          <w:szCs w:val="28"/>
        </w:rPr>
        <w:t xml:space="preserve"> </w:t>
      </w:r>
      <w:hyperlink r:id="rId52" w:history="1">
        <w:r w:rsidR="00EB3AE7" w:rsidRPr="00DE00BE">
          <w:rPr>
            <w:rStyle w:val="af5"/>
            <w:rFonts w:eastAsiaTheme="majorEastAsia"/>
            <w:sz w:val="28"/>
            <w:szCs w:val="28"/>
            <w:lang w:val="en-US"/>
          </w:rPr>
          <w:t>https://drive.google.com/drive/folders/1EiPJr8MIszGqNnbwIvpgYUzxYRcSoQZB?usp=sharing</w:t>
        </w:r>
      </w:hyperlink>
      <w:r w:rsidRPr="009330F1">
        <w:rPr>
          <w:rFonts w:eastAsiaTheme="majorEastAsia"/>
          <w:sz w:val="28"/>
          <w:szCs w:val="28"/>
          <w:lang w:val="en-US"/>
        </w:rPr>
        <w:t xml:space="preserve"> </w:t>
      </w:r>
    </w:p>
    <w:p w14:paraId="3F898C63" w14:textId="13209CDF" w:rsidR="0058503C" w:rsidRDefault="0058503C" w:rsidP="009330F1">
      <w:pPr>
        <w:spacing w:line="360" w:lineRule="auto"/>
        <w:ind w:firstLine="851"/>
        <w:rPr>
          <w:rFonts w:eastAsiaTheme="majorEastAsia"/>
          <w:sz w:val="28"/>
          <w:szCs w:val="28"/>
        </w:rPr>
      </w:pPr>
      <w:r>
        <w:rPr>
          <w:rFonts w:eastAsiaTheme="majorEastAsia"/>
          <w:sz w:val="28"/>
          <w:szCs w:val="28"/>
        </w:rPr>
        <w:br w:type="page"/>
      </w:r>
    </w:p>
    <w:p w14:paraId="3AE11D87" w14:textId="77777777" w:rsidR="008A3F54" w:rsidRPr="008A3F54" w:rsidRDefault="008A3F54" w:rsidP="008A3F54">
      <w:pPr>
        <w:pStyle w:val="1"/>
        <w:jc w:val="center"/>
        <w:rPr>
          <w:rFonts w:ascii="Times New Roman" w:hAnsi="Times New Roman" w:cs="Times New Roman"/>
          <w:b/>
          <w:bCs/>
          <w:color w:val="000000" w:themeColor="text1"/>
          <w:sz w:val="28"/>
          <w:szCs w:val="28"/>
        </w:rPr>
      </w:pPr>
      <w:bookmarkStart w:id="68" w:name="_Toc200025606"/>
      <w:r w:rsidRPr="008A3F54">
        <w:rPr>
          <w:rFonts w:ascii="Times New Roman" w:hAnsi="Times New Roman" w:cs="Times New Roman"/>
          <w:b/>
          <w:bCs/>
          <w:color w:val="000000" w:themeColor="text1"/>
          <w:sz w:val="28"/>
          <w:szCs w:val="28"/>
        </w:rPr>
        <w:lastRenderedPageBreak/>
        <w:t>БІБЛІОГРАФІЧНА ДОВІДКА</w:t>
      </w:r>
      <w:bookmarkEnd w:id="68"/>
    </w:p>
    <w:p w14:paraId="693684B4" w14:textId="77777777" w:rsidR="008A3F54" w:rsidRPr="008A3F54" w:rsidRDefault="008A3F54" w:rsidP="008A3F54">
      <w:pPr>
        <w:spacing w:line="360" w:lineRule="auto"/>
        <w:ind w:firstLine="851"/>
        <w:rPr>
          <w:rFonts w:eastAsiaTheme="majorEastAsia"/>
          <w:b/>
          <w:sz w:val="28"/>
          <w:szCs w:val="28"/>
        </w:rPr>
      </w:pPr>
    </w:p>
    <w:p w14:paraId="6B8DE439" w14:textId="49EAB9FE" w:rsidR="008A3F54" w:rsidRDefault="008A3F54" w:rsidP="008A3F54">
      <w:pPr>
        <w:spacing w:line="360" w:lineRule="auto"/>
        <w:ind w:firstLine="851"/>
        <w:rPr>
          <w:rFonts w:eastAsiaTheme="majorEastAsia"/>
          <w:sz w:val="28"/>
          <w:szCs w:val="28"/>
        </w:rPr>
      </w:pPr>
      <w:r w:rsidRPr="008A3F54">
        <w:rPr>
          <w:rFonts w:eastAsiaTheme="majorEastAsia"/>
          <w:sz w:val="28"/>
          <w:szCs w:val="28"/>
        </w:rPr>
        <w:t>Тема дипломної роботи: “</w:t>
      </w:r>
      <w:r w:rsidR="00D10A8B" w:rsidRPr="00D10A8B">
        <w:t xml:space="preserve"> </w:t>
      </w:r>
      <w:r w:rsidR="00D10A8B" w:rsidRPr="00D10A8B">
        <w:rPr>
          <w:rFonts w:eastAsiaTheme="majorEastAsia"/>
          <w:sz w:val="28"/>
          <w:szCs w:val="28"/>
        </w:rPr>
        <w:t>Розробка системи багатокористувацького режиму для комп'ютерної гри на базі рушія Unreal Engine 5</w:t>
      </w:r>
      <w:r w:rsidRPr="008A3F54">
        <w:rPr>
          <w:rFonts w:eastAsiaTheme="majorEastAsia"/>
          <w:sz w:val="28"/>
          <w:szCs w:val="28"/>
        </w:rPr>
        <w:t>”</w:t>
      </w:r>
    </w:p>
    <w:p w14:paraId="4CEE1512" w14:textId="77777777" w:rsidR="0015393E" w:rsidRPr="008A3F54" w:rsidRDefault="0015393E" w:rsidP="008A3F54">
      <w:pPr>
        <w:spacing w:line="360" w:lineRule="auto"/>
        <w:ind w:firstLine="851"/>
        <w:rPr>
          <w:rFonts w:eastAsiaTheme="majorEastAsia"/>
          <w:sz w:val="28"/>
          <w:szCs w:val="28"/>
        </w:rPr>
      </w:pPr>
    </w:p>
    <w:p w14:paraId="3D79620F" w14:textId="6F2FA4ED" w:rsidR="008A3F54" w:rsidRDefault="008A3F54" w:rsidP="008A3F54">
      <w:pPr>
        <w:spacing w:line="360" w:lineRule="auto"/>
        <w:ind w:firstLine="851"/>
        <w:rPr>
          <w:rFonts w:eastAsiaTheme="majorEastAsia"/>
          <w:sz w:val="28"/>
          <w:szCs w:val="28"/>
          <w:u w:val="single"/>
        </w:rPr>
      </w:pPr>
      <w:r w:rsidRPr="008A3F54">
        <w:rPr>
          <w:rFonts w:eastAsiaTheme="majorEastAsia"/>
          <w:sz w:val="28"/>
          <w:szCs w:val="28"/>
        </w:rPr>
        <w:t xml:space="preserve">Обсяг пояснювальної записки: </w:t>
      </w:r>
      <w:r w:rsidR="00DB23FE">
        <w:rPr>
          <w:rFonts w:eastAsiaTheme="majorEastAsia"/>
          <w:sz w:val="28"/>
          <w:szCs w:val="28"/>
          <w:u w:val="single"/>
        </w:rPr>
        <w:t>6</w:t>
      </w:r>
      <w:r w:rsidR="0015393E">
        <w:rPr>
          <w:rFonts w:eastAsiaTheme="majorEastAsia"/>
          <w:sz w:val="28"/>
          <w:szCs w:val="28"/>
          <w:u w:val="single"/>
        </w:rPr>
        <w:t>5</w:t>
      </w:r>
      <w:r w:rsidRPr="008A3F54">
        <w:rPr>
          <w:rFonts w:eastAsiaTheme="majorEastAsia"/>
          <w:sz w:val="28"/>
          <w:szCs w:val="28"/>
          <w:u w:val="single"/>
        </w:rPr>
        <w:t xml:space="preserve"> аркушів</w:t>
      </w:r>
    </w:p>
    <w:p w14:paraId="188AF64C" w14:textId="77777777" w:rsidR="0015393E" w:rsidRPr="008A3F54" w:rsidRDefault="0015393E" w:rsidP="008A3F54">
      <w:pPr>
        <w:spacing w:line="360" w:lineRule="auto"/>
        <w:ind w:firstLine="851"/>
        <w:rPr>
          <w:rFonts w:eastAsiaTheme="majorEastAsia"/>
          <w:sz w:val="28"/>
          <w:szCs w:val="28"/>
          <w:u w:val="single"/>
        </w:rPr>
      </w:pPr>
    </w:p>
    <w:p w14:paraId="74B39CF5" w14:textId="5A0156FC" w:rsidR="008A3F54" w:rsidRPr="008A3F54" w:rsidRDefault="008A3F54" w:rsidP="008A3F54">
      <w:pPr>
        <w:spacing w:line="360" w:lineRule="auto"/>
        <w:ind w:firstLine="851"/>
        <w:rPr>
          <w:rFonts w:eastAsiaTheme="majorEastAsia"/>
          <w:sz w:val="28"/>
          <w:szCs w:val="28"/>
        </w:rPr>
      </w:pPr>
      <w:r w:rsidRPr="008A3F54">
        <w:rPr>
          <w:rFonts w:eastAsiaTheme="majorEastAsia"/>
          <w:sz w:val="28"/>
          <w:szCs w:val="28"/>
        </w:rPr>
        <w:t xml:space="preserve">Дата закінчення роботи </w:t>
      </w:r>
      <w:r w:rsidRPr="008A3F54">
        <w:rPr>
          <w:rFonts w:eastAsiaTheme="majorEastAsia"/>
          <w:sz w:val="28"/>
          <w:szCs w:val="28"/>
          <w:u w:val="single"/>
        </w:rPr>
        <w:t>10 червня 202</w:t>
      </w:r>
      <w:r w:rsidR="00DB23FE">
        <w:rPr>
          <w:rFonts w:eastAsiaTheme="majorEastAsia"/>
          <w:sz w:val="28"/>
          <w:szCs w:val="28"/>
          <w:u w:val="single"/>
        </w:rPr>
        <w:t>5</w:t>
      </w:r>
      <w:r w:rsidRPr="008A3F54">
        <w:rPr>
          <w:rFonts w:eastAsiaTheme="majorEastAsia"/>
          <w:sz w:val="28"/>
          <w:szCs w:val="28"/>
        </w:rPr>
        <w:t>р.</w:t>
      </w:r>
    </w:p>
    <w:p w14:paraId="29995618" w14:textId="77777777" w:rsidR="008A3F54" w:rsidRPr="008A3F54" w:rsidRDefault="008A3F54" w:rsidP="008A3F54">
      <w:pPr>
        <w:spacing w:line="360" w:lineRule="auto"/>
        <w:ind w:firstLine="851"/>
        <w:rPr>
          <w:rFonts w:eastAsiaTheme="majorEastAsia"/>
          <w:sz w:val="28"/>
          <w:szCs w:val="28"/>
        </w:rPr>
      </w:pPr>
    </w:p>
    <w:p w14:paraId="7A88B08E" w14:textId="77777777" w:rsidR="008A3F54" w:rsidRPr="008A3F54" w:rsidRDefault="008A3F54" w:rsidP="008A3F54">
      <w:pPr>
        <w:spacing w:line="360" w:lineRule="auto"/>
        <w:ind w:firstLine="851"/>
        <w:rPr>
          <w:rFonts w:eastAsiaTheme="majorEastAsia"/>
          <w:sz w:val="28"/>
          <w:szCs w:val="28"/>
        </w:rPr>
      </w:pPr>
    </w:p>
    <w:p w14:paraId="68EA2F9E" w14:textId="77777777" w:rsidR="008A3F54" w:rsidRPr="008A3F54" w:rsidRDefault="008A3F54" w:rsidP="008A3F54">
      <w:pPr>
        <w:spacing w:line="360" w:lineRule="auto"/>
        <w:ind w:firstLine="851"/>
        <w:rPr>
          <w:rFonts w:eastAsiaTheme="majorEastAsia"/>
          <w:sz w:val="28"/>
          <w:szCs w:val="28"/>
        </w:rPr>
      </w:pPr>
    </w:p>
    <w:p w14:paraId="7B31C04C" w14:textId="621BF185" w:rsidR="008A3F54" w:rsidRPr="008A3F54" w:rsidRDefault="008A3F54" w:rsidP="008A3F54">
      <w:pPr>
        <w:spacing w:line="360" w:lineRule="auto"/>
        <w:ind w:firstLine="851"/>
        <w:rPr>
          <w:rFonts w:eastAsiaTheme="majorEastAsia"/>
          <w:sz w:val="28"/>
          <w:szCs w:val="28"/>
        </w:rPr>
      </w:pPr>
      <w:r w:rsidRPr="008A3F54">
        <w:rPr>
          <w:rFonts w:eastAsiaTheme="majorEastAsia"/>
          <w:sz w:val="28"/>
          <w:szCs w:val="28"/>
        </w:rPr>
        <w:t xml:space="preserve">Підпис  </w:t>
      </w:r>
      <w:r w:rsidRPr="008A3F54">
        <w:rPr>
          <w:rFonts w:eastAsiaTheme="majorEastAsia"/>
          <w:sz w:val="28"/>
          <w:szCs w:val="28"/>
          <w:u w:val="single"/>
        </w:rPr>
        <w:t xml:space="preserve"> </w:t>
      </w:r>
      <w:r w:rsidRPr="008A3F54">
        <w:rPr>
          <w:rFonts w:eastAsiaTheme="majorEastAsia"/>
          <w:sz w:val="28"/>
          <w:szCs w:val="28"/>
          <w:u w:val="single"/>
        </w:rPr>
        <w:tab/>
      </w:r>
      <w:r w:rsidR="00B23BF7">
        <w:rPr>
          <w:rFonts w:eastAsiaTheme="majorEastAsia"/>
          <w:sz w:val="28"/>
          <w:szCs w:val="28"/>
          <w:u w:val="single"/>
        </w:rPr>
        <w:t>       </w:t>
      </w:r>
    </w:p>
    <w:p w14:paraId="3EAB2623" w14:textId="77777777" w:rsidR="008A3F54" w:rsidRPr="008A3F54" w:rsidRDefault="008A3F54" w:rsidP="008A3F54">
      <w:pPr>
        <w:spacing w:line="360" w:lineRule="auto"/>
        <w:ind w:firstLine="851"/>
        <w:rPr>
          <w:rFonts w:eastAsiaTheme="majorEastAsia"/>
          <w:sz w:val="28"/>
          <w:szCs w:val="28"/>
        </w:rPr>
      </w:pPr>
    </w:p>
    <w:p w14:paraId="652EE5D6" w14:textId="77777777" w:rsidR="0058503C" w:rsidRPr="0058503C" w:rsidRDefault="0058503C" w:rsidP="009330F1">
      <w:pPr>
        <w:spacing w:line="360" w:lineRule="auto"/>
        <w:ind w:firstLine="851"/>
        <w:rPr>
          <w:rFonts w:eastAsiaTheme="majorEastAsia"/>
          <w:sz w:val="28"/>
          <w:szCs w:val="28"/>
        </w:rPr>
      </w:pPr>
    </w:p>
    <w:p w14:paraId="27AA2128" w14:textId="77777777" w:rsidR="00EB3AE7" w:rsidRPr="00EB3AE7" w:rsidRDefault="00EB3AE7" w:rsidP="009330F1">
      <w:pPr>
        <w:spacing w:line="360" w:lineRule="auto"/>
        <w:ind w:firstLine="851"/>
        <w:rPr>
          <w:rFonts w:eastAsiaTheme="majorEastAsia"/>
          <w:bCs/>
          <w:sz w:val="28"/>
          <w:szCs w:val="28"/>
        </w:rPr>
      </w:pPr>
    </w:p>
    <w:sectPr w:rsidR="00EB3AE7" w:rsidRPr="00EB3AE7" w:rsidSect="001E1729">
      <w:headerReference w:type="default" r:id="rId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0EFD2B" w14:textId="77777777" w:rsidR="003268C0" w:rsidRPr="00ED28E6" w:rsidRDefault="003268C0" w:rsidP="007A03F2">
      <w:r w:rsidRPr="00ED28E6">
        <w:separator/>
      </w:r>
    </w:p>
  </w:endnote>
  <w:endnote w:type="continuationSeparator" w:id="0">
    <w:p w14:paraId="7EDAB399" w14:textId="77777777" w:rsidR="003268C0" w:rsidRPr="00ED28E6" w:rsidRDefault="003268C0" w:rsidP="007A03F2">
      <w:r w:rsidRPr="00ED28E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mbria"/>
    <w:charset w:val="00"/>
    <w:family w:val="auto"/>
    <w:pitch w:val="default"/>
  </w:font>
  <w:font w:name="Consolas">
    <w:panose1 w:val="020B0609020204030204"/>
    <w:charset w:val="CC"/>
    <w:family w:val="modern"/>
    <w:pitch w:val="fixed"/>
    <w:sig w:usb0="E00006FF" w:usb1="0000FCFF" w:usb2="00000001" w:usb3="00000000" w:csb0="0000019F" w:csb1="00000000"/>
  </w:font>
  <w:font w:name="Courier New">
    <w:panose1 w:val="02070309020205020404"/>
    <w:charset w:val="CC"/>
    <w:family w:val="modern"/>
    <w:pitch w:val="fixed"/>
    <w:sig w:usb0="20002A87" w:usb1="00000000" w:usb2="00000000" w:usb3="00000000" w:csb0="000001FF" w:csb1="00000000"/>
  </w:font>
  <w:font w:name="Journal">
    <w:altName w:val="Calibri"/>
    <w:charset w:val="00"/>
    <w:family w:val="auto"/>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165DF6" w14:textId="77777777" w:rsidR="003268C0" w:rsidRPr="00ED28E6" w:rsidRDefault="003268C0" w:rsidP="007A03F2">
      <w:r w:rsidRPr="00ED28E6">
        <w:separator/>
      </w:r>
    </w:p>
  </w:footnote>
  <w:footnote w:type="continuationSeparator" w:id="0">
    <w:p w14:paraId="6D8874C1" w14:textId="77777777" w:rsidR="003268C0" w:rsidRPr="00ED28E6" w:rsidRDefault="003268C0" w:rsidP="007A03F2">
      <w:r w:rsidRPr="00ED28E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964C0D" w14:textId="77777777" w:rsidR="003570FA" w:rsidRPr="00ED28E6" w:rsidRDefault="005618C4">
    <w:pPr>
      <w:pStyle w:val="af"/>
    </w:pPr>
    <w:r w:rsidRPr="00ED28E6">
      <w:rPr>
        <w:noProof/>
        <w:lang w:eastAsia="uk-UA"/>
      </w:rPr>
      <mc:AlternateContent>
        <mc:Choice Requires="wpg">
          <w:drawing>
            <wp:anchor distT="0" distB="0" distL="114300" distR="114300" simplePos="0" relativeHeight="251659264" behindDoc="0" locked="1" layoutInCell="0" allowOverlap="1" wp14:anchorId="29C326B0" wp14:editId="3EAFF4D2">
              <wp:simplePos x="0" y="0"/>
              <wp:positionH relativeFrom="page">
                <wp:posOffset>712470</wp:posOffset>
              </wp:positionH>
              <wp:positionV relativeFrom="page">
                <wp:posOffset>251460</wp:posOffset>
              </wp:positionV>
              <wp:extent cx="6588760" cy="10189210"/>
              <wp:effectExtent l="0" t="0" r="21590" b="21590"/>
              <wp:wrapNone/>
              <wp:docPr id="3"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5"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AA834B" w14:textId="77777777" w:rsidR="003570FA" w:rsidRPr="00ED28E6" w:rsidRDefault="005618C4" w:rsidP="000B795F">
                            <w:pPr>
                              <w:jc w:val="center"/>
                              <w:rPr>
                                <w:rFonts w:ascii="Journal" w:hAnsi="Journal"/>
                                <w:sz w:val="18"/>
                              </w:rPr>
                            </w:pPr>
                            <w:r w:rsidRPr="00ED28E6">
                              <w:rPr>
                                <w:sz w:val="18"/>
                              </w:rPr>
                              <w:t>Змн</w:t>
                            </w:r>
                            <w:r w:rsidRPr="00ED28E6">
                              <w:rPr>
                                <w:rFonts w:ascii="Journal" w:hAnsi="Journal"/>
                                <w:sz w:val="18"/>
                              </w:rPr>
                              <w:t>.</w:t>
                            </w:r>
                          </w:p>
                        </w:txbxContent>
                      </wps:txbx>
                      <wps:bodyPr rot="0" vert="horz" wrap="square" lIns="12700" tIns="12700" rIns="12700" bIns="12700" anchor="t" anchorCtr="0" upright="1">
                        <a:noAutofit/>
                      </wps:bodyPr>
                    </wps:wsp>
                    <wps:wsp>
                      <wps:cNvPr id="516"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7377EF" w14:textId="77777777" w:rsidR="003570FA" w:rsidRPr="00ED28E6" w:rsidRDefault="005618C4" w:rsidP="000B795F">
                            <w:pPr>
                              <w:jc w:val="center"/>
                              <w:rPr>
                                <w:sz w:val="18"/>
                              </w:rPr>
                            </w:pPr>
                            <w:r w:rsidRPr="00ED28E6">
                              <w:rPr>
                                <w:sz w:val="18"/>
                              </w:rPr>
                              <w:t>Арк.</w:t>
                            </w:r>
                          </w:p>
                        </w:txbxContent>
                      </wps:txbx>
                      <wps:bodyPr rot="0" vert="horz" wrap="square" lIns="12700" tIns="12700" rIns="12700" bIns="12700" anchor="t" anchorCtr="0" upright="1">
                        <a:noAutofit/>
                      </wps:bodyPr>
                    </wps:wsp>
                    <wps:wsp>
                      <wps:cNvPr id="517"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E47B56" w14:textId="77777777" w:rsidR="003570FA" w:rsidRPr="00ED28E6" w:rsidRDefault="005618C4" w:rsidP="000B795F">
                            <w:pPr>
                              <w:jc w:val="center"/>
                              <w:rPr>
                                <w:sz w:val="18"/>
                              </w:rPr>
                            </w:pPr>
                            <w:r w:rsidRPr="00ED28E6">
                              <w:rPr>
                                <w:sz w:val="18"/>
                              </w:rPr>
                              <w:t>№ докум.</w:t>
                            </w:r>
                          </w:p>
                        </w:txbxContent>
                      </wps:txbx>
                      <wps:bodyPr rot="0" vert="horz" wrap="square" lIns="12700" tIns="12700" rIns="12700" bIns="12700" anchor="t" anchorCtr="0" upright="1">
                        <a:noAutofit/>
                      </wps:bodyPr>
                    </wps:wsp>
                    <wps:wsp>
                      <wps:cNvPr id="518"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79A79C" w14:textId="77777777" w:rsidR="003570FA" w:rsidRPr="00ED28E6" w:rsidRDefault="005618C4" w:rsidP="000B795F">
                            <w:pPr>
                              <w:jc w:val="center"/>
                              <w:rPr>
                                <w:sz w:val="18"/>
                              </w:rPr>
                            </w:pPr>
                            <w:r w:rsidRPr="00ED28E6">
                              <w:rPr>
                                <w:sz w:val="18"/>
                              </w:rPr>
                              <w:t>Підпис</w:t>
                            </w:r>
                          </w:p>
                        </w:txbxContent>
                      </wps:txbx>
                      <wps:bodyPr rot="0" vert="horz" wrap="square" lIns="12700" tIns="12700" rIns="12700" bIns="12700" anchor="t" anchorCtr="0" upright="1">
                        <a:noAutofit/>
                      </wps:bodyPr>
                    </wps:wsp>
                    <wps:wsp>
                      <wps:cNvPr id="519"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58A867" w14:textId="77777777" w:rsidR="003570FA" w:rsidRPr="00ED28E6" w:rsidRDefault="005618C4" w:rsidP="000B795F">
                            <w:pPr>
                              <w:jc w:val="center"/>
                              <w:rPr>
                                <w:sz w:val="18"/>
                              </w:rPr>
                            </w:pPr>
                            <w:r w:rsidRPr="00ED28E6">
                              <w:rPr>
                                <w:sz w:val="18"/>
                              </w:rPr>
                              <w:t>Дата</w:t>
                            </w:r>
                          </w:p>
                        </w:txbxContent>
                      </wps:txbx>
                      <wps:bodyPr rot="0" vert="horz" wrap="square" lIns="12700" tIns="12700" rIns="12700" bIns="12700" anchor="t" anchorCtr="0" upright="1">
                        <a:noAutofit/>
                      </wps:bodyPr>
                    </wps:wsp>
                    <wps:wsp>
                      <wps:cNvPr id="520"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8A08AB" w14:textId="77777777" w:rsidR="003570FA" w:rsidRPr="00ED28E6" w:rsidRDefault="005618C4" w:rsidP="000B795F">
                            <w:pPr>
                              <w:jc w:val="center"/>
                              <w:rPr>
                                <w:rFonts w:ascii="Journal" w:hAnsi="Journal"/>
                                <w:sz w:val="18"/>
                              </w:rPr>
                            </w:pPr>
                            <w:r w:rsidRPr="00ED28E6">
                              <w:rPr>
                                <w:sz w:val="18"/>
                              </w:rPr>
                              <w:t>Арк.</w:t>
                            </w:r>
                          </w:p>
                        </w:txbxContent>
                      </wps:txbx>
                      <wps:bodyPr rot="0" vert="horz" wrap="square" lIns="12700" tIns="12700" rIns="12700" bIns="12700" anchor="t" anchorCtr="0" upright="1">
                        <a:noAutofit/>
                      </wps:bodyPr>
                    </wps:wsp>
                    <wps:wsp>
                      <wps:cNvPr id="521"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B1465A" w14:textId="77777777" w:rsidR="003570FA" w:rsidRPr="00ED28E6" w:rsidRDefault="005618C4" w:rsidP="000B795F">
                            <w:pPr>
                              <w:jc w:val="center"/>
                              <w:rPr>
                                <w:sz w:val="18"/>
                              </w:rPr>
                            </w:pPr>
                            <w:r w:rsidRPr="00ED28E6">
                              <w:rPr>
                                <w:sz w:val="18"/>
                              </w:rPr>
                              <w:t>8</w:t>
                            </w:r>
                          </w:p>
                        </w:txbxContent>
                      </wps:txbx>
                      <wps:bodyPr rot="0" vert="horz" wrap="square" lIns="12700" tIns="12700" rIns="12700" bIns="12700" anchor="t" anchorCtr="0" upright="1">
                        <a:noAutofit/>
                      </wps:bodyPr>
                    </wps:wsp>
                    <wps:wsp>
                      <wps:cNvPr id="522"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323A81" w14:textId="77777777" w:rsidR="003570FA" w:rsidRPr="00ED28E6" w:rsidRDefault="003570FA" w:rsidP="000B795F"/>
                        </w:txbxContent>
                      </wps:txbx>
                      <wps:bodyPr rot="0" vert="horz" wrap="square" lIns="12700" tIns="12700" rIns="12700" bIns="12700" anchor="t" anchorCtr="0" upright="1">
                        <a:noAutofit/>
                      </wps:bodyPr>
                    </wps:wsp>
                    <wps:wsp>
                      <wps:cNvPr id="523"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5"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28" name="Group 67"/>
                      <wpg:cNvGrpSpPr>
                        <a:grpSpLocks/>
                      </wpg:cNvGrpSpPr>
                      <wpg:grpSpPr bwMode="auto">
                        <a:xfrm>
                          <a:off x="39" y="17912"/>
                          <a:ext cx="4801" cy="665"/>
                          <a:chOff x="0" y="-22903"/>
                          <a:chExt cx="19999" cy="42903"/>
                        </a:xfrm>
                      </wpg:grpSpPr>
                      <wps:wsp>
                        <wps:cNvPr id="529"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FF75CC" w14:textId="77777777" w:rsidR="003570FA" w:rsidRPr="00ED28E6" w:rsidRDefault="005618C4" w:rsidP="000B795F">
                              <w:pPr>
                                <w:rPr>
                                  <w:rFonts w:ascii="Journal" w:hAnsi="Journal"/>
                                  <w:sz w:val="18"/>
                                </w:rPr>
                              </w:pPr>
                              <w:r w:rsidRPr="00ED28E6">
                                <w:rPr>
                                  <w:sz w:val="18"/>
                                </w:rPr>
                                <w:t xml:space="preserve"> Розро</w:t>
                              </w:r>
                              <w:r w:rsidRPr="00ED28E6">
                                <w:rPr>
                                  <w:rFonts w:ascii="Journal" w:hAnsi="Journal"/>
                                  <w:sz w:val="18"/>
                                </w:rPr>
                                <w:t>б.</w:t>
                              </w:r>
                            </w:p>
                          </w:txbxContent>
                        </wps:txbx>
                        <wps:bodyPr rot="0" vert="horz" wrap="square" lIns="12700" tIns="12700" rIns="12700" bIns="12700" anchor="t" anchorCtr="0" upright="1">
                          <a:noAutofit/>
                        </wps:bodyPr>
                      </wps:wsp>
                      <wps:wsp>
                        <wps:cNvPr id="530"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401E4A" w14:textId="77777777" w:rsidR="003570FA" w:rsidRPr="00ED28E6" w:rsidRDefault="005618C4" w:rsidP="000B795F">
                              <w:r w:rsidRPr="00ED28E6">
                                <w:t>Балан А.І.</w:t>
                              </w:r>
                            </w:p>
                          </w:txbxContent>
                        </wps:txbx>
                        <wps:bodyPr rot="0" vert="horz" wrap="square" lIns="12700" tIns="12700" rIns="12700" bIns="12700" anchor="t" anchorCtr="0" upright="1">
                          <a:noAutofit/>
                        </wps:bodyPr>
                      </wps:wsp>
                    </wpg:grpSp>
                    <wpg:grpSp>
                      <wpg:cNvPr id="531" name="Group 70"/>
                      <wpg:cNvGrpSpPr>
                        <a:grpSpLocks/>
                      </wpg:cNvGrpSpPr>
                      <wpg:grpSpPr bwMode="auto">
                        <a:xfrm>
                          <a:off x="39" y="18221"/>
                          <a:ext cx="4801" cy="702"/>
                          <a:chOff x="0" y="-25437"/>
                          <a:chExt cx="19999" cy="45437"/>
                        </a:xfrm>
                      </wpg:grpSpPr>
                      <wps:wsp>
                        <wps:cNvPr id="532"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AB5A6A" w14:textId="77777777" w:rsidR="003570FA" w:rsidRPr="00ED28E6" w:rsidRDefault="005618C4" w:rsidP="000B795F">
                              <w:pPr>
                                <w:rPr>
                                  <w:sz w:val="18"/>
                                </w:rPr>
                              </w:pPr>
                              <w:r w:rsidRPr="00ED28E6">
                                <w:rPr>
                                  <w:sz w:val="18"/>
                                </w:rPr>
                                <w:t xml:space="preserve"> Перевір.</w:t>
                              </w:r>
                            </w:p>
                          </w:txbxContent>
                        </wps:txbx>
                        <wps:bodyPr rot="0" vert="horz" wrap="square" lIns="12700" tIns="12700" rIns="12700" bIns="12700" anchor="t" anchorCtr="0" upright="1">
                          <a:noAutofit/>
                        </wps:bodyPr>
                      </wps:wsp>
                      <wps:wsp>
                        <wps:cNvPr id="533"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6EF78F" w14:textId="77777777" w:rsidR="003570FA" w:rsidRPr="00ED28E6" w:rsidRDefault="005618C4" w:rsidP="000B795F">
                              <w:r w:rsidRPr="00ED28E6">
                                <w:t>Лютак І.З.</w:t>
                              </w:r>
                            </w:p>
                          </w:txbxContent>
                        </wps:txbx>
                        <wps:bodyPr rot="0" vert="horz" wrap="square" lIns="12700" tIns="12700" rIns="12700" bIns="12700" anchor="t" anchorCtr="0" upright="1">
                          <a:noAutofit/>
                        </wps:bodyPr>
                      </wps:wsp>
                    </wpg:grpSp>
                    <wpg:grpSp>
                      <wpg:cNvPr id="534" name="Group 73"/>
                      <wpg:cNvGrpSpPr>
                        <a:grpSpLocks/>
                      </wpg:cNvGrpSpPr>
                      <wpg:grpSpPr bwMode="auto">
                        <a:xfrm>
                          <a:off x="39" y="18969"/>
                          <a:ext cx="4801" cy="309"/>
                          <a:chOff x="0" y="0"/>
                          <a:chExt cx="19999" cy="20000"/>
                        </a:xfrm>
                      </wpg:grpSpPr>
                      <wps:wsp>
                        <wps:cNvPr id="535"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B360FB" w14:textId="77777777" w:rsidR="003570FA" w:rsidRPr="00ED28E6" w:rsidRDefault="003570FA" w:rsidP="000B795F"/>
                          </w:txbxContent>
                        </wps:txbx>
                        <wps:bodyPr rot="0" vert="horz" wrap="square" lIns="12700" tIns="12700" rIns="12700" bIns="12700" anchor="t" anchorCtr="0" upright="1">
                          <a:noAutofit/>
                        </wps:bodyPr>
                      </wps:wsp>
                      <wps:wsp>
                        <wps:cNvPr id="536"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2B7C3C" w14:textId="77777777" w:rsidR="003570FA" w:rsidRPr="00ED28E6" w:rsidRDefault="003570FA" w:rsidP="000B795F"/>
                          </w:txbxContent>
                        </wps:txbx>
                        <wps:bodyPr rot="0" vert="horz" wrap="square" lIns="12700" tIns="12700" rIns="12700" bIns="12700" anchor="t" anchorCtr="0" upright="1">
                          <a:noAutofit/>
                        </wps:bodyPr>
                      </wps:wsp>
                    </wpg:grpSp>
                    <wpg:grpSp>
                      <wpg:cNvPr id="537" name="Group 76"/>
                      <wpg:cNvGrpSpPr>
                        <a:grpSpLocks/>
                      </wpg:cNvGrpSpPr>
                      <wpg:grpSpPr bwMode="auto">
                        <a:xfrm>
                          <a:off x="39" y="18923"/>
                          <a:ext cx="4801" cy="701"/>
                          <a:chOff x="0" y="-25226"/>
                          <a:chExt cx="19999" cy="45226"/>
                        </a:xfrm>
                      </wpg:grpSpPr>
                      <wps:wsp>
                        <wps:cNvPr id="538"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CB1DA6" w14:textId="77777777" w:rsidR="003570FA" w:rsidRPr="00ED28E6" w:rsidRDefault="005618C4" w:rsidP="000B795F">
                              <w:pPr>
                                <w:rPr>
                                  <w:sz w:val="18"/>
                                </w:rPr>
                              </w:pPr>
                              <w:r w:rsidRPr="00ED28E6">
                                <w:rPr>
                                  <w:sz w:val="18"/>
                                </w:rPr>
                                <w:t xml:space="preserve"> Н. Контр.</w:t>
                              </w:r>
                            </w:p>
                          </w:txbxContent>
                        </wps:txbx>
                        <wps:bodyPr rot="0" vert="horz" wrap="square" lIns="12700" tIns="12700" rIns="12700" bIns="12700" anchor="t" anchorCtr="0" upright="1">
                          <a:noAutofit/>
                        </wps:bodyPr>
                      </wps:wsp>
                      <wps:wsp>
                        <wps:cNvPr id="539"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2335AA" w14:textId="77777777" w:rsidR="003570FA" w:rsidRPr="00ED28E6" w:rsidRDefault="005618C4" w:rsidP="000B795F">
                              <w:r w:rsidRPr="00ED28E6">
                                <w:t>Піх М.М.</w:t>
                              </w:r>
                            </w:p>
                          </w:txbxContent>
                        </wps:txbx>
                        <wps:bodyPr rot="0" vert="horz" wrap="square" lIns="12700" tIns="12700" rIns="12700" bIns="12700" anchor="t" anchorCtr="0" upright="1">
                          <a:noAutofit/>
                        </wps:bodyPr>
                      </wps:wsp>
                    </wpg:grpSp>
                    <wpg:grpSp>
                      <wpg:cNvPr id="540" name="Group 79"/>
                      <wpg:cNvGrpSpPr>
                        <a:grpSpLocks/>
                      </wpg:cNvGrpSpPr>
                      <wpg:grpSpPr bwMode="auto">
                        <a:xfrm>
                          <a:off x="39" y="19293"/>
                          <a:ext cx="4801" cy="676"/>
                          <a:chOff x="0" y="-23754"/>
                          <a:chExt cx="19999" cy="43754"/>
                        </a:xfrm>
                      </wpg:grpSpPr>
                      <wps:wsp>
                        <wps:cNvPr id="541"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BFB0E4" w14:textId="77777777" w:rsidR="003570FA" w:rsidRPr="00ED28E6" w:rsidRDefault="005618C4" w:rsidP="000B795F">
                              <w:pPr>
                                <w:rPr>
                                  <w:sz w:val="18"/>
                                </w:rPr>
                              </w:pPr>
                              <w:r w:rsidRPr="00ED28E6">
                                <w:rPr>
                                  <w:sz w:val="18"/>
                                </w:rPr>
                                <w:t xml:space="preserve"> Затверд.</w:t>
                              </w:r>
                            </w:p>
                          </w:txbxContent>
                        </wps:txbx>
                        <wps:bodyPr rot="0" vert="horz" wrap="square" lIns="12700" tIns="12700" rIns="12700" bIns="12700" anchor="t" anchorCtr="0" upright="1">
                          <a:noAutofit/>
                        </wps:bodyPr>
                      </wps:wsp>
                      <wps:wsp>
                        <wps:cNvPr id="542"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BD2762" w14:textId="77777777" w:rsidR="003570FA" w:rsidRPr="00ED28E6" w:rsidRDefault="005618C4" w:rsidP="000B795F">
                              <w:r w:rsidRPr="00ED28E6">
                                <w:t>Бандура В.В.</w:t>
                              </w:r>
                            </w:p>
                          </w:txbxContent>
                        </wps:txbx>
                        <wps:bodyPr rot="0" vert="horz" wrap="square" lIns="12700" tIns="12700" rIns="12700" bIns="12700" anchor="t" anchorCtr="0" upright="1">
                          <a:noAutofit/>
                        </wps:bodyPr>
                      </wps:wsp>
                    </wpg:grpSp>
                    <wps:wsp>
                      <wps:cNvPr id="54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72FF5D" w14:textId="77777777" w:rsidR="003570FA" w:rsidRPr="00ED28E6" w:rsidRDefault="005618C4" w:rsidP="000B795F">
                            <w:pPr>
                              <w:jc w:val="center"/>
                            </w:pPr>
                            <w:r w:rsidRPr="00ED28E6">
                              <w:t xml:space="preserve">Розробка веб-сайту з інтегрованою базою даних для аналізу та візуалізації комерційної інформації               </w:t>
                            </w:r>
                            <w:r w:rsidRPr="00ED28E6">
                              <w:rPr>
                                <w:b/>
                                <w:bCs/>
                              </w:rPr>
                              <w:t>Пояснювальна записка</w:t>
                            </w:r>
                          </w:p>
                          <w:p w14:paraId="2ABB711F" w14:textId="77777777" w:rsidR="003570FA" w:rsidRPr="00ED28E6" w:rsidRDefault="003570FA" w:rsidP="000B795F"/>
                        </w:txbxContent>
                      </wps:txbx>
                      <wps:bodyPr rot="0" vert="horz" wrap="square" lIns="12700" tIns="12700" rIns="12700" bIns="12700" anchor="t" anchorCtr="0" upright="1">
                        <a:noAutofit/>
                      </wps:bodyPr>
                    </wps:wsp>
                    <wps:wsp>
                      <wps:cNvPr id="564"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5"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6"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7"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0FC7F0" w14:textId="77777777" w:rsidR="003570FA" w:rsidRPr="00ED28E6" w:rsidRDefault="005618C4" w:rsidP="000B795F">
                            <w:pPr>
                              <w:jc w:val="center"/>
                              <w:rPr>
                                <w:sz w:val="18"/>
                              </w:rPr>
                            </w:pPr>
                            <w:r w:rsidRPr="00ED28E6">
                              <w:rPr>
                                <w:sz w:val="18"/>
                              </w:rPr>
                              <w:t>Літ.</w:t>
                            </w:r>
                          </w:p>
                        </w:txbxContent>
                      </wps:txbx>
                      <wps:bodyPr rot="0" vert="horz" wrap="square" lIns="12700" tIns="12700" rIns="12700" bIns="12700" anchor="t" anchorCtr="0" upright="1">
                        <a:noAutofit/>
                      </wps:bodyPr>
                    </wps:wsp>
                    <wps:wsp>
                      <wps:cNvPr id="568"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C1B755" w14:textId="77777777" w:rsidR="003570FA" w:rsidRPr="00ED28E6" w:rsidRDefault="005618C4" w:rsidP="000B795F">
                            <w:pPr>
                              <w:jc w:val="center"/>
                              <w:rPr>
                                <w:rFonts w:ascii="Journal" w:hAnsi="Journal"/>
                                <w:sz w:val="18"/>
                              </w:rPr>
                            </w:pPr>
                            <w:r w:rsidRPr="00ED28E6">
                              <w:rPr>
                                <w:sz w:val="18"/>
                              </w:rPr>
                              <w:t>Акрушів</w:t>
                            </w:r>
                          </w:p>
                        </w:txbxContent>
                      </wps:txbx>
                      <wps:bodyPr rot="0" vert="horz" wrap="square" lIns="12700" tIns="12700" rIns="12700" bIns="12700" anchor="t" anchorCtr="0" upright="1">
                        <a:noAutofit/>
                      </wps:bodyPr>
                    </wps:wsp>
                    <wps:wsp>
                      <wps:cNvPr id="569"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ABFD57" w14:textId="77777777" w:rsidR="003570FA" w:rsidRPr="00ED28E6" w:rsidRDefault="005618C4" w:rsidP="000B795F">
                            <w:pPr>
                              <w:jc w:val="center"/>
                              <w:rPr>
                                <w:sz w:val="18"/>
                              </w:rPr>
                            </w:pPr>
                            <w:r w:rsidRPr="00ED28E6">
                              <w:rPr>
                                <w:sz w:val="18"/>
                              </w:rPr>
                              <w:t>100</w:t>
                            </w:r>
                          </w:p>
                        </w:txbxContent>
                      </wps:txbx>
                      <wps:bodyPr rot="0" vert="horz" wrap="square" lIns="12700" tIns="12700" rIns="12700" bIns="12700" anchor="t" anchorCtr="0" upright="1">
                        <a:noAutofit/>
                      </wps:bodyPr>
                    </wps:wsp>
                    <wps:wsp>
                      <wps:cNvPr id="570"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62F3A5" w14:textId="77777777" w:rsidR="003570FA" w:rsidRPr="00ED28E6" w:rsidRDefault="005618C4" w:rsidP="000B795F">
                            <w:pPr>
                              <w:jc w:val="center"/>
                              <w:rPr>
                                <w:b/>
                                <w:bCs/>
                                <w:i/>
                                <w:iCs/>
                                <w:sz w:val="24"/>
                              </w:rPr>
                            </w:pPr>
                            <w:r w:rsidRPr="00ED28E6">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group w14:anchorId="29C326B0" id="Group 296018959" o:spid="_x0000_s1027" style="position:absolute;left:0;text-align:left;margin-left:56.1pt;margin-top:19.8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qgxQAAANwAAAAPAAAAZHJzL2Rvd25yZXYueG1sRI/dagIx&#10;FITvBd8hHMG7mt2i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ABrZqgxQAAANwAAAAP&#10;AAAAAAAAAAAAAAAAAAcCAABkcnMvZG93bnJldi54bWxQSwUGAAAAAAMAAwC3AAAA+QI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51AA834B" w14:textId="77777777" w:rsidR="003570FA" w:rsidRPr="00ED28E6" w:rsidRDefault="005618C4" w:rsidP="000B795F">
                      <w:pPr>
                        <w:jc w:val="center"/>
                        <w:rPr>
                          <w:rFonts w:ascii="Journal" w:hAnsi="Journal"/>
                          <w:sz w:val="18"/>
                        </w:rPr>
                      </w:pPr>
                      <w:r w:rsidRPr="00ED28E6">
                        <w:rPr>
                          <w:sz w:val="18"/>
                        </w:rPr>
                        <w:t>Змн</w:t>
                      </w:r>
                      <w:r w:rsidRPr="00ED28E6">
                        <w:rPr>
                          <w:rFonts w:ascii="Journal" w:hAnsi="Journal"/>
                          <w:sz w:val="18"/>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447377EF" w14:textId="77777777" w:rsidR="003570FA" w:rsidRPr="00ED28E6" w:rsidRDefault="005618C4" w:rsidP="000B795F">
                      <w:pPr>
                        <w:jc w:val="center"/>
                        <w:rPr>
                          <w:sz w:val="18"/>
                        </w:rPr>
                      </w:pPr>
                      <w:r w:rsidRPr="00ED28E6">
                        <w:rPr>
                          <w:sz w:val="18"/>
                        </w:rPr>
                        <w:t>Арк.</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78E47B56" w14:textId="77777777" w:rsidR="003570FA" w:rsidRPr="00ED28E6" w:rsidRDefault="005618C4" w:rsidP="000B795F">
                      <w:pPr>
                        <w:jc w:val="center"/>
                        <w:rPr>
                          <w:sz w:val="18"/>
                        </w:rPr>
                      </w:pPr>
                      <w:r w:rsidRPr="00ED28E6">
                        <w:rPr>
                          <w:sz w:val="18"/>
                        </w:rPr>
                        <w:t>№ докум.</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2879A79C" w14:textId="77777777" w:rsidR="003570FA" w:rsidRPr="00ED28E6" w:rsidRDefault="005618C4" w:rsidP="000B795F">
                      <w:pPr>
                        <w:jc w:val="center"/>
                        <w:rPr>
                          <w:sz w:val="18"/>
                        </w:rPr>
                      </w:pPr>
                      <w:r w:rsidRPr="00ED28E6">
                        <w:rPr>
                          <w:sz w:val="18"/>
                        </w:rPr>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0858A867" w14:textId="77777777" w:rsidR="003570FA" w:rsidRPr="00ED28E6" w:rsidRDefault="005618C4" w:rsidP="000B795F">
                      <w:pPr>
                        <w:jc w:val="center"/>
                        <w:rPr>
                          <w:sz w:val="18"/>
                        </w:rPr>
                      </w:pPr>
                      <w:r w:rsidRPr="00ED28E6">
                        <w:rPr>
                          <w:sz w:val="18"/>
                        </w:rPr>
                        <w:t>Дата</w:t>
                      </w:r>
                    </w:p>
                  </w:txbxContent>
                </v:textbox>
              </v:rect>
              <v:rect id="Rectangle 59"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7D8A08AB" w14:textId="77777777" w:rsidR="003570FA" w:rsidRPr="00ED28E6" w:rsidRDefault="005618C4" w:rsidP="000B795F">
                      <w:pPr>
                        <w:jc w:val="center"/>
                        <w:rPr>
                          <w:rFonts w:ascii="Journal" w:hAnsi="Journal"/>
                          <w:sz w:val="18"/>
                        </w:rPr>
                      </w:pPr>
                      <w:r w:rsidRPr="00ED28E6">
                        <w:rPr>
                          <w:sz w:val="18"/>
                        </w:rPr>
                        <w:t>Арк.</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22B1465A" w14:textId="77777777" w:rsidR="003570FA" w:rsidRPr="00ED28E6" w:rsidRDefault="005618C4" w:rsidP="000B795F">
                      <w:pPr>
                        <w:jc w:val="center"/>
                        <w:rPr>
                          <w:sz w:val="18"/>
                        </w:rPr>
                      </w:pPr>
                      <w:r w:rsidRPr="00ED28E6">
                        <w:rPr>
                          <w:sz w:val="18"/>
                        </w:rPr>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33323A81" w14:textId="77777777" w:rsidR="003570FA" w:rsidRPr="00ED28E6" w:rsidRDefault="003570FA" w:rsidP="000B795F"/>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vxxQAAANwAAAAPAAAAZHJzL2Rvd25yZXYueG1sRI/RagIx&#10;FETfC/2HcAu+1ayC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BQX2vxxQAAANwAAAAP&#10;AAAAAAAAAAAAAAAAAAcCAABkcnMvZG93bnJldi54bWxQSwUGAAAAAAMAAwC3AAAA+QI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5qxQAAANwAAAAPAAAAZHJzL2Rvd25yZXYueG1sRI/dagIx&#10;FITvBd8hHKF3NavQ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A/E85qxQAAANwAAAAP&#10;AAAAAAAAAAAAAAAAAAcCAABkcnMvZG93bnJldi54bWxQSwUGAAAAAAMAAwC3AAAA+QI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48FF75CC" w14:textId="77777777" w:rsidR="003570FA" w:rsidRPr="00ED28E6" w:rsidRDefault="005618C4" w:rsidP="000B795F">
                        <w:pPr>
                          <w:rPr>
                            <w:rFonts w:ascii="Journal" w:hAnsi="Journal"/>
                            <w:sz w:val="18"/>
                          </w:rPr>
                        </w:pPr>
                        <w:r w:rsidRPr="00ED28E6">
                          <w:rPr>
                            <w:sz w:val="18"/>
                          </w:rPr>
                          <w:t xml:space="preserve"> Розро</w:t>
                        </w:r>
                        <w:r w:rsidRPr="00ED28E6">
                          <w:rPr>
                            <w:rFonts w:ascii="Journal" w:hAnsi="Journal"/>
                            <w:sz w:val="18"/>
                          </w:rPr>
                          <w:t>б.</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20401E4A" w14:textId="77777777" w:rsidR="003570FA" w:rsidRPr="00ED28E6" w:rsidRDefault="005618C4" w:rsidP="000B795F">
                        <w:r w:rsidRPr="00ED28E6">
                          <w:t>Балан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06AB5A6A" w14:textId="77777777" w:rsidR="003570FA" w:rsidRPr="00ED28E6" w:rsidRDefault="005618C4" w:rsidP="000B795F">
                        <w:pPr>
                          <w:rPr>
                            <w:sz w:val="18"/>
                          </w:rPr>
                        </w:pPr>
                        <w:r w:rsidRPr="00ED28E6">
                          <w:rPr>
                            <w:sz w:val="18"/>
                          </w:rPr>
                          <w:t xml:space="preserve"> Перевір.</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176EF78F" w14:textId="77777777" w:rsidR="003570FA" w:rsidRPr="00ED28E6" w:rsidRDefault="005618C4" w:rsidP="000B795F">
                        <w:r w:rsidRPr="00ED28E6">
                          <w:t>Лютак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21B360FB" w14:textId="77777777" w:rsidR="003570FA" w:rsidRPr="00ED28E6" w:rsidRDefault="003570FA" w:rsidP="000B795F"/>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7A2B7C3C" w14:textId="77777777" w:rsidR="003570FA" w:rsidRPr="00ED28E6" w:rsidRDefault="003570FA" w:rsidP="000B795F"/>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3CCB1DA6" w14:textId="77777777" w:rsidR="003570FA" w:rsidRPr="00ED28E6" w:rsidRDefault="005618C4" w:rsidP="000B795F">
                        <w:pPr>
                          <w:rPr>
                            <w:sz w:val="18"/>
                          </w:rPr>
                        </w:pPr>
                        <w:r w:rsidRPr="00ED28E6">
                          <w:rPr>
                            <w:sz w:val="18"/>
                          </w:rPr>
                          <w:t xml:space="preserve"> 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642335AA" w14:textId="77777777" w:rsidR="003570FA" w:rsidRPr="00ED28E6" w:rsidRDefault="005618C4" w:rsidP="000B795F">
                        <w:r w:rsidRPr="00ED28E6">
                          <w:t>Піх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52BFB0E4" w14:textId="77777777" w:rsidR="003570FA" w:rsidRPr="00ED28E6" w:rsidRDefault="005618C4" w:rsidP="000B795F">
                        <w:pPr>
                          <w:rPr>
                            <w:sz w:val="18"/>
                          </w:rPr>
                        </w:pPr>
                        <w:r w:rsidRPr="00ED28E6">
                          <w:rPr>
                            <w:sz w:val="18"/>
                          </w:rPr>
                          <w:t xml:space="preserve"> Затверд.</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41BD2762" w14:textId="77777777" w:rsidR="003570FA" w:rsidRPr="00ED28E6" w:rsidRDefault="005618C4" w:rsidP="000B795F">
                        <w:r w:rsidRPr="00ED28E6">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rect id="Rectangle 83" o:sp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6472FF5D" w14:textId="77777777" w:rsidR="003570FA" w:rsidRPr="00ED28E6" w:rsidRDefault="005618C4" w:rsidP="000B795F">
                      <w:pPr>
                        <w:jc w:val="center"/>
                      </w:pPr>
                      <w:r w:rsidRPr="00ED28E6">
                        <w:t xml:space="preserve">Розробка веб-сайту з інтегрованою базою даних для аналізу та візуалізації комерційної інформації               </w:t>
                      </w:r>
                      <w:r w:rsidRPr="00ED28E6">
                        <w:rPr>
                          <w:b/>
                          <w:bCs/>
                        </w:rPr>
                        <w:t>Пояснювальна записка</w:t>
                      </w:r>
                    </w:p>
                    <w:p w14:paraId="2ABB711F" w14:textId="77777777" w:rsidR="003570FA" w:rsidRPr="00ED28E6" w:rsidRDefault="003570FA" w:rsidP="000B795F"/>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rect id="Rectangle 87"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460FC7F0" w14:textId="77777777" w:rsidR="003570FA" w:rsidRPr="00ED28E6" w:rsidRDefault="005618C4" w:rsidP="000B795F">
                      <w:pPr>
                        <w:jc w:val="center"/>
                        <w:rPr>
                          <w:sz w:val="18"/>
                        </w:rPr>
                      </w:pPr>
                      <w:r w:rsidRPr="00ED28E6">
                        <w:rPr>
                          <w:sz w:val="18"/>
                        </w:rPr>
                        <w:t>Літ.</w:t>
                      </w:r>
                    </w:p>
                  </w:txbxContent>
                </v:textbox>
              </v:rect>
              <v:rect id="Rectangle 88"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5DC1B755" w14:textId="77777777" w:rsidR="003570FA" w:rsidRPr="00ED28E6" w:rsidRDefault="005618C4" w:rsidP="000B795F">
                      <w:pPr>
                        <w:jc w:val="center"/>
                        <w:rPr>
                          <w:rFonts w:ascii="Journal" w:hAnsi="Journal"/>
                          <w:sz w:val="18"/>
                        </w:rPr>
                      </w:pPr>
                      <w:r w:rsidRPr="00ED28E6">
                        <w:rPr>
                          <w:sz w:val="18"/>
                        </w:rPr>
                        <w:t>Акрушів</w:t>
                      </w:r>
                    </w:p>
                  </w:txbxContent>
                </v:textbox>
              </v:rect>
              <v:rect id="Rectangle 89"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BABFD57" w14:textId="77777777" w:rsidR="003570FA" w:rsidRPr="00ED28E6" w:rsidRDefault="005618C4" w:rsidP="000B795F">
                      <w:pPr>
                        <w:jc w:val="center"/>
                        <w:rPr>
                          <w:sz w:val="18"/>
                        </w:rPr>
                      </w:pPr>
                      <w:r w:rsidRPr="00ED28E6">
                        <w:rPr>
                          <w:sz w:val="18"/>
                        </w:rPr>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XkDwQAAANwAAAAPAAAAZHJzL2Rvd25yZXYueG1sRE/NagIx&#10;EL4XfIcwgreatVC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KNJeQPBAAAA3AAAAA8AAAAA&#10;AAAAAAAAAAAABwIAAGRycy9kb3ducmV2LnhtbFBLBQYAAAAAAwADALcAAAD1Ag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" strokeweight="1pt"/>
              <v:rect id="Rectangle 92"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1362F3A5" w14:textId="77777777" w:rsidR="003570FA" w:rsidRPr="00ED28E6" w:rsidRDefault="005618C4" w:rsidP="000B795F">
                      <w:pPr>
                        <w:jc w:val="center"/>
                        <w:rPr>
                          <w:b/>
                          <w:bCs/>
                          <w:i/>
                          <w:iCs/>
                          <w:sz w:val="24"/>
                        </w:rPr>
                      </w:pPr>
                      <w:r w:rsidRPr="00ED28E6">
                        <w:rPr>
                          <w:b/>
                          <w:bCs/>
                          <w:iCs/>
                          <w:sz w:val="24"/>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4EF08" w14:textId="0C077EFC" w:rsidR="007A03F2" w:rsidRPr="00ED28E6" w:rsidRDefault="007A03F2">
    <w:pPr>
      <w:pStyle w:val="af"/>
    </w:pPr>
    <w:r w:rsidRPr="00ED28E6">
      <w:rPr>
        <w:noProof/>
        <w:lang w:eastAsia="uk-UA"/>
      </w:rPr>
      <mc:AlternateContent>
        <mc:Choice Requires="wpg">
          <w:drawing>
            <wp:anchor distT="0" distB="0" distL="114300" distR="114300" simplePos="0" relativeHeight="251661312" behindDoc="0" locked="1" layoutInCell="1" allowOverlap="1" wp14:anchorId="169F3B3A" wp14:editId="4456C438">
              <wp:simplePos x="0" y="0"/>
              <wp:positionH relativeFrom="margin">
                <wp:posOffset>-216535</wp:posOffset>
              </wp:positionH>
              <wp:positionV relativeFrom="page">
                <wp:posOffset>228600</wp:posOffset>
              </wp:positionV>
              <wp:extent cx="6602095" cy="10187305"/>
              <wp:effectExtent l="0" t="0" r="27305" b="23495"/>
              <wp:wrapNone/>
              <wp:docPr id="811"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095" cy="10187305"/>
                        <a:chOff x="-48" y="0"/>
                        <a:chExt cx="20048" cy="20000"/>
                      </a:xfrm>
                    </wpg:grpSpPr>
                    <wps:wsp>
                      <wps:cNvPr id="81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E2E212" w14:textId="77777777" w:rsidR="007A03F2" w:rsidRPr="00ED28E6" w:rsidRDefault="007A03F2" w:rsidP="007A03F2">
                            <w:pPr>
                              <w:pStyle w:val="af3"/>
                              <w:jc w:val="center"/>
                              <w:rPr>
                                <w:rFonts w:ascii="Journal" w:hAnsi="Journal"/>
                                <w:sz w:val="18"/>
                              </w:rPr>
                            </w:pPr>
                            <w:r w:rsidRPr="00ED28E6">
                              <w:rPr>
                                <w:sz w:val="18"/>
                              </w:rPr>
                              <w:t>Змн</w:t>
                            </w:r>
                            <w:r w:rsidRPr="00ED28E6">
                              <w:rPr>
                                <w:rFonts w:ascii="Journal" w:hAnsi="Journal"/>
                                <w:sz w:val="18"/>
                              </w:rPr>
                              <w:t>.</w:t>
                            </w:r>
                          </w:p>
                        </w:txbxContent>
                      </wps:txbx>
                      <wps:bodyPr rot="0" vert="horz" wrap="square" lIns="12700" tIns="12700" rIns="12700" bIns="12700" anchor="t" anchorCtr="0" upright="1">
                        <a:noAutofit/>
                      </wps:bodyPr>
                    </wps:wsp>
                    <wps:wsp>
                      <wps:cNvPr id="82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07900E" w14:textId="77777777" w:rsidR="007A03F2" w:rsidRPr="00ED28E6" w:rsidRDefault="007A03F2" w:rsidP="007A03F2">
                            <w:pPr>
                              <w:pStyle w:val="af3"/>
                              <w:jc w:val="center"/>
                              <w:rPr>
                                <w:sz w:val="18"/>
                              </w:rPr>
                            </w:pPr>
                            <w:r w:rsidRPr="00ED28E6">
                              <w:rPr>
                                <w:sz w:val="18"/>
                              </w:rPr>
                              <w:t>Арк.</w:t>
                            </w:r>
                          </w:p>
                        </w:txbxContent>
                      </wps:txbx>
                      <wps:bodyPr rot="0" vert="horz" wrap="square" lIns="12700" tIns="12700" rIns="12700" bIns="12700" anchor="t" anchorCtr="0" upright="1">
                        <a:noAutofit/>
                      </wps:bodyPr>
                    </wps:wsp>
                    <wps:wsp>
                      <wps:cNvPr id="82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2E0F74" w14:textId="77777777" w:rsidR="007A03F2" w:rsidRPr="00ED28E6" w:rsidRDefault="007A03F2" w:rsidP="007A03F2">
                            <w:pPr>
                              <w:pStyle w:val="af3"/>
                              <w:jc w:val="center"/>
                              <w:rPr>
                                <w:sz w:val="18"/>
                              </w:rPr>
                            </w:pPr>
                            <w:r w:rsidRPr="00ED28E6">
                              <w:rPr>
                                <w:sz w:val="18"/>
                              </w:rPr>
                              <w:t>№ докум.</w:t>
                            </w:r>
                          </w:p>
                        </w:txbxContent>
                      </wps:txbx>
                      <wps:bodyPr rot="0" vert="horz" wrap="square" lIns="12700" tIns="12700" rIns="12700" bIns="12700" anchor="t" anchorCtr="0" upright="1">
                        <a:noAutofit/>
                      </wps:bodyPr>
                    </wps:wsp>
                    <wps:wsp>
                      <wps:cNvPr id="82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13889D" w14:textId="77777777" w:rsidR="007A03F2" w:rsidRPr="00ED28E6" w:rsidRDefault="007A03F2" w:rsidP="007A03F2">
                            <w:pPr>
                              <w:pStyle w:val="af3"/>
                              <w:jc w:val="center"/>
                              <w:rPr>
                                <w:sz w:val="18"/>
                              </w:rPr>
                            </w:pPr>
                            <w:r w:rsidRPr="00ED28E6">
                              <w:rPr>
                                <w:sz w:val="18"/>
                              </w:rPr>
                              <w:t>Підпис</w:t>
                            </w:r>
                          </w:p>
                        </w:txbxContent>
                      </wps:txbx>
                      <wps:bodyPr rot="0" vert="horz" wrap="square" lIns="12700" tIns="12700" rIns="12700" bIns="12700" anchor="t" anchorCtr="0" upright="1">
                        <a:noAutofit/>
                      </wps:bodyPr>
                    </wps:wsp>
                    <wps:wsp>
                      <wps:cNvPr id="82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6CF293" w14:textId="77777777" w:rsidR="007A03F2" w:rsidRPr="00ED28E6" w:rsidRDefault="007A03F2" w:rsidP="007A03F2">
                            <w:pPr>
                              <w:pStyle w:val="af3"/>
                              <w:jc w:val="center"/>
                              <w:rPr>
                                <w:sz w:val="18"/>
                              </w:rPr>
                            </w:pPr>
                            <w:r w:rsidRPr="00ED28E6">
                              <w:rPr>
                                <w:sz w:val="18"/>
                              </w:rPr>
                              <w:t>Дата</w:t>
                            </w:r>
                          </w:p>
                        </w:txbxContent>
                      </wps:txbx>
                      <wps:bodyPr rot="0" vert="horz" wrap="square" lIns="12700" tIns="12700" rIns="12700" bIns="12700" anchor="t" anchorCtr="0" upright="1">
                        <a:noAutofit/>
                      </wps:bodyPr>
                    </wps:wsp>
                    <wps:wsp>
                      <wps:cNvPr id="82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A2B31D" w14:textId="77777777" w:rsidR="007A03F2" w:rsidRPr="00ED28E6" w:rsidRDefault="007A03F2" w:rsidP="007A03F2">
                            <w:pPr>
                              <w:pStyle w:val="af3"/>
                              <w:jc w:val="center"/>
                              <w:rPr>
                                <w:rFonts w:ascii="Journal" w:hAnsi="Journal"/>
                                <w:sz w:val="18"/>
                              </w:rPr>
                            </w:pPr>
                            <w:r w:rsidRPr="00ED28E6">
                              <w:rPr>
                                <w:sz w:val="18"/>
                              </w:rPr>
                              <w:t>Арк.</w:t>
                            </w:r>
                          </w:p>
                        </w:txbxContent>
                      </wps:txbx>
                      <wps:bodyPr rot="0" vert="horz" wrap="square" lIns="12700" tIns="12700" rIns="12700" bIns="12700" anchor="t" anchorCtr="0" upright="1">
                        <a:noAutofit/>
                      </wps:bodyPr>
                    </wps:wsp>
                    <wps:wsp>
                      <wps:cNvPr id="82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BE44D6" w14:textId="1BD3B3D3" w:rsidR="007A03F2" w:rsidRPr="00ED28E6" w:rsidRDefault="0026608A" w:rsidP="007A03F2">
                            <w:pPr>
                              <w:pStyle w:val="af3"/>
                              <w:jc w:val="center"/>
                              <w:rPr>
                                <w:rFonts w:ascii="Times New Roman" w:hAnsi="Times New Roman"/>
                                <w:i w:val="0"/>
                                <w:iCs/>
                                <w:sz w:val="18"/>
                              </w:rPr>
                            </w:pPr>
                            <w:r>
                              <w:rPr>
                                <w:rFonts w:ascii="Times New Roman" w:hAnsi="Times New Roman"/>
                                <w:i w:val="0"/>
                                <w:iCs/>
                                <w:sz w:val="18"/>
                              </w:rPr>
                              <w:fldChar w:fldCharType="begin"/>
                            </w:r>
                            <w:r>
                              <w:rPr>
                                <w:rFonts w:ascii="Times New Roman" w:hAnsi="Times New Roman"/>
                                <w:i w:val="0"/>
                                <w:iCs/>
                                <w:sz w:val="18"/>
                              </w:rPr>
                              <w:instrText xml:space="preserve"> PAGE   \* MERGEFORMAT </w:instrText>
                            </w:r>
                            <w:r>
                              <w:rPr>
                                <w:rFonts w:ascii="Times New Roman" w:hAnsi="Times New Roman"/>
                                <w:i w:val="0"/>
                                <w:iCs/>
                                <w:sz w:val="18"/>
                              </w:rPr>
                              <w:fldChar w:fldCharType="separate"/>
                            </w:r>
                            <w:r>
                              <w:rPr>
                                <w:rFonts w:ascii="Times New Roman" w:hAnsi="Times New Roman"/>
                                <w:i w:val="0"/>
                                <w:iCs/>
                                <w:noProof/>
                                <w:sz w:val="18"/>
                              </w:rPr>
                              <w:t>18</w:t>
                            </w:r>
                            <w:r>
                              <w:rPr>
                                <w:rFonts w:ascii="Times New Roman" w:hAnsi="Times New Roman"/>
                                <w:i w:val="0"/>
                                <w:iCs/>
                                <w:sz w:val="18"/>
                              </w:rPr>
                              <w:fldChar w:fldCharType="end"/>
                            </w:r>
                          </w:p>
                        </w:txbxContent>
                      </wps:txbx>
                      <wps:bodyPr rot="0" vert="horz" wrap="square" lIns="12700" tIns="12700" rIns="12700" bIns="12700" anchor="t" anchorCtr="0" upright="1">
                        <a:noAutofit/>
                      </wps:bodyPr>
                    </wps:wsp>
                    <wps:wsp>
                      <wps:cNvPr id="829" name="Rectangle 119"/>
                      <wps:cNvSpPr>
                        <a:spLocks noChangeArrowheads="1"/>
                      </wps:cNvSpPr>
                      <wps:spPr bwMode="auto">
                        <a:xfrm>
                          <a:off x="7734" y="17264"/>
                          <a:ext cx="12159"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63B5C2" w14:textId="21F75034" w:rsidR="007A03F2" w:rsidRPr="00ED28E6" w:rsidRDefault="007A03F2" w:rsidP="007A03F2">
                            <w:pPr>
                              <w:spacing w:before="120"/>
                              <w:jc w:val="center"/>
                              <w:rPr>
                                <w:sz w:val="36"/>
                                <w:szCs w:val="36"/>
                              </w:rPr>
                            </w:pPr>
                            <w:r w:rsidRPr="00ED28E6">
                              <w:rPr>
                                <w:rFonts w:eastAsiaTheme="minorHAnsi" w:cstheme="minorBidi"/>
                                <w:i/>
                                <w:iCs/>
                                <w:sz w:val="22"/>
                                <w:lang w:eastAsia="en-US"/>
                              </w:rPr>
                              <w:fldChar w:fldCharType="begin"/>
                            </w:r>
                            <w:r w:rsidRPr="00ED28E6">
                              <w:rPr>
                                <w:i/>
                                <w:iCs/>
                                <w:sz w:val="22"/>
                              </w:rPr>
                              <w:instrText xml:space="preserve"> REF GRADE_BOOK \h  \* MERGEFORMAT </w:instrText>
                            </w:r>
                            <w:r w:rsidRPr="00ED28E6">
                              <w:rPr>
                                <w:rFonts w:eastAsiaTheme="minorHAnsi" w:cstheme="minorBidi"/>
                                <w:i/>
                                <w:iCs/>
                                <w:sz w:val="22"/>
                                <w:lang w:eastAsia="en-US"/>
                              </w:rPr>
                            </w:r>
                            <w:r w:rsidRPr="00ED28E6">
                              <w:rPr>
                                <w:rFonts w:eastAsiaTheme="minorHAnsi" w:cstheme="minorBidi"/>
                                <w:i/>
                                <w:iCs/>
                                <w:sz w:val="22"/>
                                <w:lang w:eastAsia="en-US"/>
                              </w:rPr>
                              <w:fldChar w:fldCharType="separate"/>
                            </w:r>
                            <w:r w:rsidRPr="00ED28E6">
                              <w:rPr>
                                <w:sz w:val="36"/>
                                <w:szCs w:val="36"/>
                              </w:rPr>
                              <w:t>БР. ІП - 81.00.00.000 ПЗ</w:t>
                            </w:r>
                          </w:p>
                          <w:p w14:paraId="6040C298" w14:textId="77777777" w:rsidR="007A03F2" w:rsidRPr="00ED28E6" w:rsidRDefault="007A03F2" w:rsidP="007A03F2">
                            <w:pPr>
                              <w:pStyle w:val="af3"/>
                              <w:jc w:val="center"/>
                            </w:pPr>
                            <w:r w:rsidRPr="00ED28E6">
                              <w:rPr>
                                <w:rFonts w:ascii="Times New Roman" w:hAnsi="Times New Roman"/>
                                <w:i w:val="0"/>
                                <w:iCs/>
                                <w:sz w:val="22"/>
                                <w:szCs w:val="22"/>
                              </w:rPr>
                              <w:fldChar w:fldCharType="end"/>
                            </w:r>
                          </w:p>
                          <w:p w14:paraId="2F76295F" w14:textId="77777777" w:rsidR="007A03F2" w:rsidRPr="00ED28E6" w:rsidRDefault="007A03F2" w:rsidP="007A03F2">
                            <w:pPr>
                              <w:jc w:val="center"/>
                            </w:pPr>
                          </w:p>
                        </w:txbxContent>
                      </wps:txbx>
                      <wps:bodyPr rot="0" vert="horz" wrap="square" lIns="12700" tIns="12700" rIns="12700" bIns="12700" anchor="t" anchorCtr="0" upright="1">
                        <a:noAutofit/>
                      </wps:bodyPr>
                    </wps:wsp>
                    <wps:wsp>
                      <wps:cNvPr id="830"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125"/>
                      <wpg:cNvGrpSpPr>
                        <a:grpSpLocks/>
                      </wpg:cNvGrpSpPr>
                      <wpg:grpSpPr bwMode="auto">
                        <a:xfrm>
                          <a:off x="39" y="18268"/>
                          <a:ext cx="4880" cy="346"/>
                          <a:chOff x="0" y="0"/>
                          <a:chExt cx="20329" cy="22330"/>
                        </a:xfrm>
                      </wpg:grpSpPr>
                      <wps:wsp>
                        <wps:cNvPr id="83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1DE76B" w14:textId="77777777" w:rsidR="007A03F2" w:rsidRPr="00ED28E6" w:rsidRDefault="007A03F2" w:rsidP="007A03F2">
                              <w:pPr>
                                <w:pStyle w:val="af3"/>
                                <w:rPr>
                                  <w:rFonts w:ascii="Journal" w:hAnsi="Journal"/>
                                  <w:sz w:val="18"/>
                                </w:rPr>
                              </w:pPr>
                              <w:r w:rsidRPr="00ED28E6">
                                <w:rPr>
                                  <w:sz w:val="18"/>
                                </w:rPr>
                                <w:t xml:space="preserve"> Розро</w:t>
                              </w:r>
                              <w:r w:rsidRPr="00ED28E6">
                                <w:rPr>
                                  <w:rFonts w:ascii="Journal" w:hAnsi="Journal"/>
                                  <w:sz w:val="18"/>
                                </w:rPr>
                                <w:t>б.</w:t>
                              </w:r>
                            </w:p>
                          </w:txbxContent>
                        </wps:txbx>
                        <wps:bodyPr rot="0" vert="horz" wrap="square" lIns="12700" tIns="12700" rIns="12700" bIns="12700" anchor="t" anchorCtr="0" upright="1">
                          <a:noAutofit/>
                        </wps:bodyPr>
                      </wps:wsp>
                      <wps:wsp>
                        <wps:cNvPr id="837" name="Rectangle 127"/>
                        <wps:cNvSpPr>
                          <a:spLocks noChangeArrowheads="1"/>
                        </wps:cNvSpPr>
                        <wps:spPr bwMode="auto">
                          <a:xfrm>
                            <a:off x="9281" y="2223"/>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43DFC5" w14:textId="77777777" w:rsidR="007A03F2" w:rsidRPr="00ED28E6" w:rsidRDefault="007A03F2" w:rsidP="007A03F2">
                              <w:pPr>
                                <w:rPr>
                                  <w:rFonts w:ascii="isocpeur" w:hAnsi="isocpeur"/>
                                  <w:color w:val="FF0000"/>
                                  <w:sz w:val="14"/>
                                  <w:szCs w:val="14"/>
                                </w:rPr>
                              </w:pPr>
                              <w:r w:rsidRPr="00ED28E6">
                                <w:rPr>
                                  <w:rFonts w:ascii="isocpeur" w:hAnsi="isocpeur"/>
                                  <w:sz w:val="14"/>
                                  <w:szCs w:val="14"/>
                                </w:rPr>
                                <w:t>Рараговський Л. П.</w:t>
                              </w:r>
                            </w:p>
                          </w:txbxContent>
                        </wps:txbx>
                        <wps:bodyPr rot="0" vert="horz" wrap="square" lIns="0" tIns="0" rIns="0" bIns="0" anchor="t" anchorCtr="0" upright="1">
                          <a:noAutofit/>
                        </wps:bodyPr>
                      </wps:wsp>
                    </wpg:grpSp>
                    <wpg:grpSp>
                      <wpg:cNvPr id="838" name="Group 128"/>
                      <wpg:cNvGrpSpPr>
                        <a:grpSpLocks/>
                      </wpg:cNvGrpSpPr>
                      <wpg:grpSpPr bwMode="auto">
                        <a:xfrm>
                          <a:off x="39" y="18614"/>
                          <a:ext cx="4882" cy="386"/>
                          <a:chOff x="0" y="0"/>
                          <a:chExt cx="20336" cy="24948"/>
                        </a:xfrm>
                      </wpg:grpSpPr>
                      <wps:wsp>
                        <wps:cNvPr id="83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EC519E" w14:textId="77777777" w:rsidR="007A03F2" w:rsidRPr="00ED28E6" w:rsidRDefault="007A03F2" w:rsidP="007A03F2">
                              <w:pPr>
                                <w:pStyle w:val="af3"/>
                                <w:rPr>
                                  <w:sz w:val="18"/>
                                </w:rPr>
                              </w:pPr>
                              <w:r w:rsidRPr="00ED28E6">
                                <w:rPr>
                                  <w:sz w:val="18"/>
                                </w:rPr>
                                <w:t xml:space="preserve"> Перевір.</w:t>
                              </w:r>
                            </w:p>
                          </w:txbxContent>
                        </wps:txbx>
                        <wps:bodyPr rot="0" vert="horz" wrap="square" lIns="12700" tIns="12700" rIns="12700" bIns="12700" anchor="t" anchorCtr="0" upright="1">
                          <a:noAutofit/>
                        </wps:bodyPr>
                      </wps:wsp>
                      <wps:wsp>
                        <wps:cNvPr id="840" name="Rectangle 130"/>
                        <wps:cNvSpPr>
                          <a:spLocks noChangeArrowheads="1"/>
                        </wps:cNvSpPr>
                        <wps:spPr bwMode="auto">
                          <a:xfrm>
                            <a:off x="9618" y="1963"/>
                            <a:ext cx="10718" cy="2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041E6D" w14:textId="55B74F07" w:rsidR="007A03F2" w:rsidRPr="00ED28E6" w:rsidRDefault="00AB063C" w:rsidP="007A03F2">
                              <w:pPr>
                                <w:rPr>
                                  <w:rFonts w:ascii="isocpeur" w:hAnsi="isocpeur"/>
                                  <w:sz w:val="16"/>
                                  <w:szCs w:val="16"/>
                                </w:rPr>
                              </w:pPr>
                              <w:r>
                                <w:rPr>
                                  <w:rFonts w:ascii="isocpeur" w:hAnsi="isocpeur"/>
                                  <w:sz w:val="16"/>
                                  <w:szCs w:val="16"/>
                                </w:rPr>
                                <w:t>Козак О. Ф.</w:t>
                              </w:r>
                            </w:p>
                          </w:txbxContent>
                        </wps:txbx>
                        <wps:bodyPr rot="0" vert="horz" wrap="square" lIns="0" tIns="0" rIns="0" bIns="0" anchor="t" anchorCtr="0" upright="1">
                          <a:noAutofit/>
                        </wps:bodyPr>
                      </wps:wsp>
                    </wpg:grpSp>
                    <wpg:grpSp>
                      <wpg:cNvPr id="841" name="Group 131"/>
                      <wpg:cNvGrpSpPr>
                        <a:grpSpLocks/>
                      </wpg:cNvGrpSpPr>
                      <wpg:grpSpPr bwMode="auto">
                        <a:xfrm>
                          <a:off x="39" y="18969"/>
                          <a:ext cx="4801" cy="309"/>
                          <a:chOff x="0" y="0"/>
                          <a:chExt cx="19999" cy="20000"/>
                        </a:xfrm>
                      </wpg:grpSpPr>
                      <wps:wsp>
                        <wps:cNvPr id="84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0FF12C" w14:textId="77777777" w:rsidR="007A03F2" w:rsidRPr="00ED28E6" w:rsidRDefault="007A03F2" w:rsidP="007A03F2">
                              <w:pPr>
                                <w:pStyle w:val="af3"/>
                                <w:rPr>
                                  <w:sz w:val="18"/>
                                </w:rPr>
                              </w:pPr>
                              <w:r w:rsidRPr="00ED28E6">
                                <w:rPr>
                                  <w:sz w:val="18"/>
                                </w:rPr>
                                <w:t xml:space="preserve"> Реценз.</w:t>
                              </w:r>
                            </w:p>
                          </w:txbxContent>
                        </wps:txbx>
                        <wps:bodyPr rot="0" vert="horz" wrap="square" lIns="12700" tIns="12700" rIns="12700" bIns="12700" anchor="t" anchorCtr="0" upright="1">
                          <a:noAutofit/>
                        </wps:bodyPr>
                      </wps:wsp>
                      <wps:wsp>
                        <wps:cNvPr id="84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A3F9F5" w14:textId="77777777" w:rsidR="007A03F2" w:rsidRPr="00ED28E6" w:rsidRDefault="007A03F2" w:rsidP="007A03F2"/>
                          </w:txbxContent>
                        </wps:txbx>
                        <wps:bodyPr rot="0" vert="horz" wrap="square" lIns="12700" tIns="12700" rIns="12700" bIns="12700" anchor="t" anchorCtr="0" upright="1">
                          <a:noAutofit/>
                        </wps:bodyPr>
                      </wps:wsp>
                    </wpg:grpSp>
                    <wpg:grpSp>
                      <wpg:cNvPr id="844" name="Group 134"/>
                      <wpg:cNvGrpSpPr>
                        <a:grpSpLocks/>
                      </wpg:cNvGrpSpPr>
                      <wpg:grpSpPr bwMode="auto">
                        <a:xfrm>
                          <a:off x="39" y="19314"/>
                          <a:ext cx="4801" cy="310"/>
                          <a:chOff x="0" y="0"/>
                          <a:chExt cx="19999" cy="20000"/>
                        </a:xfrm>
                      </wpg:grpSpPr>
                      <wps:wsp>
                        <wps:cNvPr id="84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B8DEBA" w14:textId="77777777" w:rsidR="007A03F2" w:rsidRPr="00ED28E6" w:rsidRDefault="007A03F2" w:rsidP="007A03F2">
                              <w:pPr>
                                <w:pStyle w:val="af3"/>
                                <w:rPr>
                                  <w:sz w:val="18"/>
                                </w:rPr>
                              </w:pPr>
                              <w:r w:rsidRPr="00ED28E6">
                                <w:rPr>
                                  <w:sz w:val="18"/>
                                </w:rPr>
                                <w:t xml:space="preserve"> Н. Контр.</w:t>
                              </w:r>
                            </w:p>
                          </w:txbxContent>
                        </wps:txbx>
                        <wps:bodyPr rot="0" vert="horz" wrap="square" lIns="12700" tIns="12700" rIns="12700" bIns="12700" anchor="t" anchorCtr="0" upright="1">
                          <a:noAutofit/>
                        </wps:bodyPr>
                      </wps:wsp>
                      <wps:wsp>
                        <wps:cNvPr id="84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31E46B" w14:textId="0D510F06" w:rsidR="00AB063C" w:rsidRPr="00ED28E6" w:rsidRDefault="00AB063C" w:rsidP="00AB063C">
                              <w:pPr>
                                <w:rPr>
                                  <w:rFonts w:ascii="isocpeur" w:hAnsi="isocpeur"/>
                                  <w:sz w:val="16"/>
                                  <w:szCs w:val="16"/>
                                </w:rPr>
                              </w:pPr>
                              <w:r>
                                <w:rPr>
                                  <w:rFonts w:ascii="isocpeur" w:hAnsi="isocpeur"/>
                                  <w:sz w:val="16"/>
                                  <w:szCs w:val="16"/>
                                </w:rPr>
                                <w:t>Піх М. М.</w:t>
                              </w:r>
                            </w:p>
                            <w:p w14:paraId="5B4584A6" w14:textId="2E542C3D" w:rsidR="007A03F2" w:rsidRPr="00ED28E6" w:rsidRDefault="007A03F2" w:rsidP="007A03F2"/>
                          </w:txbxContent>
                        </wps:txbx>
                        <wps:bodyPr rot="0" vert="horz" wrap="square" lIns="12700" tIns="12700" rIns="12700" bIns="12700" anchor="t" anchorCtr="0" upright="1">
                          <a:noAutofit/>
                        </wps:bodyPr>
                      </wps:wsp>
                    </wpg:grpSp>
                    <wpg:grpSp>
                      <wpg:cNvPr id="847" name="Group 137"/>
                      <wpg:cNvGrpSpPr>
                        <a:grpSpLocks/>
                      </wpg:cNvGrpSpPr>
                      <wpg:grpSpPr bwMode="auto">
                        <a:xfrm>
                          <a:off x="39" y="19660"/>
                          <a:ext cx="4801" cy="309"/>
                          <a:chOff x="0" y="0"/>
                          <a:chExt cx="19999" cy="20000"/>
                        </a:xfrm>
                      </wpg:grpSpPr>
                      <wps:wsp>
                        <wps:cNvPr id="84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FEB08B" w14:textId="77777777" w:rsidR="007A03F2" w:rsidRPr="00ED28E6" w:rsidRDefault="007A03F2" w:rsidP="007A03F2">
                              <w:pPr>
                                <w:pStyle w:val="af3"/>
                                <w:rPr>
                                  <w:sz w:val="18"/>
                                </w:rPr>
                              </w:pPr>
                              <w:r w:rsidRPr="00ED28E6">
                                <w:rPr>
                                  <w:sz w:val="18"/>
                                </w:rPr>
                                <w:t xml:space="preserve"> Затверд.</w:t>
                              </w:r>
                            </w:p>
                          </w:txbxContent>
                        </wps:txbx>
                        <wps:bodyPr rot="0" vert="horz" wrap="square" lIns="12700" tIns="12700" rIns="12700" bIns="12700" anchor="t" anchorCtr="0" upright="1">
                          <a:noAutofit/>
                        </wps:bodyPr>
                      </wps:wsp>
                      <wps:wsp>
                        <wps:cNvPr id="84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AF6E01" w14:textId="6B24AF79" w:rsidR="00AB063C" w:rsidRPr="00ED28E6" w:rsidRDefault="00AB063C" w:rsidP="00540235">
                              <w:pPr>
                                <w:rPr>
                                  <w:rFonts w:ascii="isocpeur" w:hAnsi="isocpeur"/>
                                  <w:sz w:val="16"/>
                                  <w:szCs w:val="16"/>
                                </w:rPr>
                              </w:pPr>
                              <w:r>
                                <w:rPr>
                                  <w:rFonts w:ascii="isocpeur" w:hAnsi="isocpeur"/>
                                  <w:sz w:val="16"/>
                                  <w:szCs w:val="16"/>
                                </w:rPr>
                                <w:t>Бандура В. В.</w:t>
                              </w:r>
                            </w:p>
                            <w:p w14:paraId="09C78EFA" w14:textId="673A2BCE" w:rsidR="007A03F2" w:rsidRPr="00ED28E6" w:rsidRDefault="007A03F2" w:rsidP="007A03F2"/>
                          </w:txbxContent>
                        </wps:txbx>
                        <wps:bodyPr rot="0" vert="horz" wrap="square" lIns="0" tIns="0" rIns="0" bIns="0" anchor="t" anchorCtr="0" upright="1">
                          <a:noAutofit/>
                        </wps:bodyPr>
                      </wps:wsp>
                    </wpg:grpSp>
                    <wps:wsp>
                      <wps:cNvPr id="85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Rectangle 141"/>
                      <wps:cNvSpPr>
                        <a:spLocks noChangeArrowheads="1"/>
                      </wps:cNvSpPr>
                      <wps:spPr bwMode="auto">
                        <a:xfrm>
                          <a:off x="7734" y="18302"/>
                          <a:ext cx="6292"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C4D56D" w14:textId="03D31F09" w:rsidR="007A03F2" w:rsidRPr="00803700" w:rsidRDefault="00DF4C94" w:rsidP="00DF4C94">
                            <w:pPr>
                              <w:spacing w:line="276" w:lineRule="auto"/>
                              <w:jc w:val="center"/>
                            </w:pPr>
                            <w:r w:rsidRPr="00803700">
                              <w:t xml:space="preserve">Розробка системи багатокористувацького режиму для комп'ютерної гри </w:t>
                            </w:r>
                          </w:p>
                          <w:p w14:paraId="3AEFAC9B" w14:textId="49AC5633" w:rsidR="00DF4C94" w:rsidRPr="00803700" w:rsidRDefault="00DF4C94" w:rsidP="00DF4C94">
                            <w:pPr>
                              <w:spacing w:line="276" w:lineRule="auto"/>
                              <w:jc w:val="center"/>
                              <w:rPr>
                                <w:b/>
                                <w:bCs/>
                              </w:rPr>
                            </w:pPr>
                            <w:r w:rsidRPr="00803700">
                              <w:rPr>
                                <w:b/>
                                <w:bCs/>
                              </w:rPr>
                              <w:t>Пояснювальна записка</w:t>
                            </w:r>
                          </w:p>
                          <w:p w14:paraId="17F22D98" w14:textId="77777777" w:rsidR="00DF4C94" w:rsidRPr="00803700" w:rsidRDefault="00DF4C94" w:rsidP="00DF4C94">
                            <w:pPr>
                              <w:spacing w:line="276" w:lineRule="auto"/>
                              <w:jc w:val="center"/>
                              <w:rPr>
                                <w:b/>
                                <w:bCs/>
                              </w:rPr>
                            </w:pPr>
                          </w:p>
                        </w:txbxContent>
                      </wps:txbx>
                      <wps:bodyPr rot="0" vert="horz" wrap="square" lIns="12700" tIns="12700" rIns="12700" bIns="12700" anchor="t" anchorCtr="0" upright="1">
                        <a:noAutofit/>
                      </wps:bodyPr>
                    </wps:wsp>
                    <wps:wsp>
                      <wps:cNvPr id="852"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3C90CF" w14:textId="77777777" w:rsidR="007A03F2" w:rsidRPr="00ED28E6" w:rsidRDefault="007A03F2" w:rsidP="007A03F2">
                            <w:pPr>
                              <w:pStyle w:val="af3"/>
                              <w:jc w:val="center"/>
                              <w:rPr>
                                <w:sz w:val="18"/>
                              </w:rPr>
                            </w:pPr>
                            <w:r w:rsidRPr="00ED28E6">
                              <w:rPr>
                                <w:sz w:val="18"/>
                              </w:rPr>
                              <w:t>Літ.</w:t>
                            </w:r>
                          </w:p>
                        </w:txbxContent>
                      </wps:txbx>
                      <wps:bodyPr rot="0" vert="horz" wrap="square" lIns="12700" tIns="12700" rIns="12700" bIns="12700" anchor="t" anchorCtr="0" upright="1">
                        <a:noAutofit/>
                      </wps:bodyPr>
                    </wps:wsp>
                    <wps:wsp>
                      <wps:cNvPr id="85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8C49B6" w14:textId="77777777" w:rsidR="007A03F2" w:rsidRPr="00ED28E6" w:rsidRDefault="007A03F2" w:rsidP="007A03F2">
                            <w:pPr>
                              <w:pStyle w:val="af3"/>
                              <w:jc w:val="center"/>
                              <w:rPr>
                                <w:rFonts w:ascii="Journal" w:hAnsi="Journal"/>
                                <w:sz w:val="18"/>
                              </w:rPr>
                            </w:pPr>
                            <w:r w:rsidRPr="00ED28E6">
                              <w:rPr>
                                <w:sz w:val="18"/>
                              </w:rPr>
                              <w:t>Акрушів</w:t>
                            </w:r>
                          </w:p>
                        </w:txbxContent>
                      </wps:txbx>
                      <wps:bodyPr rot="0" vert="horz" wrap="square" lIns="12700" tIns="12700" rIns="12700" bIns="12700" anchor="t" anchorCtr="0" upright="1">
                        <a:noAutofit/>
                      </wps:bodyPr>
                    </wps:wsp>
                    <wps:wsp>
                      <wps:cNvPr id="857"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F4B644" w14:textId="5E965C28" w:rsidR="007A03F2" w:rsidRPr="00ED28E6" w:rsidRDefault="00236E8A" w:rsidP="00236E8A">
                            <w:pPr>
                              <w:jc w:val="center"/>
                              <w:rPr>
                                <w:sz w:val="18"/>
                                <w:szCs w:val="18"/>
                              </w:rPr>
                            </w:pPr>
                            <w:r w:rsidRPr="00ED28E6">
                              <w:rPr>
                                <w:sz w:val="18"/>
                                <w:szCs w:val="18"/>
                              </w:rPr>
                              <w:fldChar w:fldCharType="begin"/>
                            </w:r>
                            <w:r w:rsidRPr="00ED28E6">
                              <w:rPr>
                                <w:sz w:val="18"/>
                                <w:szCs w:val="18"/>
                              </w:rPr>
                              <w:instrText xml:space="preserve"> =</w:instrText>
                            </w:r>
                            <w:r w:rsidRPr="00ED28E6">
                              <w:rPr>
                                <w:sz w:val="18"/>
                                <w:szCs w:val="18"/>
                              </w:rPr>
                              <w:fldChar w:fldCharType="begin"/>
                            </w:r>
                            <w:r w:rsidRPr="00ED28E6">
                              <w:rPr>
                                <w:sz w:val="18"/>
                                <w:szCs w:val="18"/>
                              </w:rPr>
                              <w:instrText xml:space="preserve"> NUMPAGES  </w:instrText>
                            </w:r>
                            <w:r w:rsidRPr="00ED28E6">
                              <w:rPr>
                                <w:sz w:val="18"/>
                                <w:szCs w:val="18"/>
                              </w:rPr>
                              <w:fldChar w:fldCharType="separate"/>
                            </w:r>
                            <w:r w:rsidR="00CD6BDB">
                              <w:rPr>
                                <w:noProof/>
                                <w:sz w:val="18"/>
                                <w:szCs w:val="18"/>
                              </w:rPr>
                              <w:instrText>68</w:instrText>
                            </w:r>
                            <w:r w:rsidRPr="00ED28E6">
                              <w:rPr>
                                <w:sz w:val="18"/>
                                <w:szCs w:val="18"/>
                              </w:rPr>
                              <w:fldChar w:fldCharType="end"/>
                            </w:r>
                            <w:r w:rsidRPr="00ED28E6">
                              <w:rPr>
                                <w:sz w:val="18"/>
                                <w:szCs w:val="18"/>
                              </w:rPr>
                              <w:instrText xml:space="preserve"> - 1</w:instrText>
                            </w:r>
                            <w:r w:rsidRPr="00ED28E6">
                              <w:rPr>
                                <w:sz w:val="18"/>
                                <w:szCs w:val="18"/>
                              </w:rPr>
                              <w:fldChar w:fldCharType="separate"/>
                            </w:r>
                            <w:r w:rsidR="00CD6BDB">
                              <w:rPr>
                                <w:noProof/>
                                <w:sz w:val="18"/>
                                <w:szCs w:val="18"/>
                              </w:rPr>
                              <w:t>67</w:t>
                            </w:r>
                            <w:r w:rsidRPr="00ED28E6">
                              <w:rPr>
                                <w:sz w:val="18"/>
                                <w:szCs w:val="18"/>
                              </w:rPr>
                              <w:fldChar w:fldCharType="end"/>
                            </w:r>
                          </w:p>
                          <w:p w14:paraId="360EDC9B" w14:textId="77777777" w:rsidR="00236E8A" w:rsidRPr="00ED28E6" w:rsidRDefault="00236E8A" w:rsidP="00236E8A">
                            <w:pPr>
                              <w:jc w:val="center"/>
                              <w:rPr>
                                <w:i/>
                                <w:iCs/>
                              </w:rPr>
                            </w:pPr>
                          </w:p>
                        </w:txbxContent>
                      </wps:txbx>
                      <wps:bodyPr rot="0" vert="horz" wrap="square" lIns="12700" tIns="12700" rIns="12700" bIns="12700" anchor="t" anchorCtr="0" upright="1">
                        <a:noAutofit/>
                      </wps:bodyPr>
                    </wps:wsp>
                    <wps:wsp>
                      <wps:cNvPr id="858"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011ECC" w14:textId="77777777" w:rsidR="007A03F2" w:rsidRPr="00ED28E6" w:rsidRDefault="007A03F2" w:rsidP="007A03F2">
                            <w:pPr>
                              <w:jc w:val="center"/>
                              <w:rPr>
                                <w:rFonts w:ascii="isocpeur" w:hAnsi="isocpeur"/>
                                <w:b/>
                                <w:sz w:val="24"/>
                                <w:szCs w:val="24"/>
                              </w:rPr>
                            </w:pPr>
                            <w:r w:rsidRPr="00ED28E6">
                              <w:rPr>
                                <w:rFonts w:ascii="isocpeur" w:hAnsi="isocpeur"/>
                                <w:b/>
                                <w:sz w:val="24"/>
                                <w:szCs w:val="24"/>
                              </w:rPr>
                              <w:t>ІФНТУНГ ІП-21-3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9F3B3A" id="Группа 811" o:spid="_x0000_s1077" style="position:absolute;left:0;text-align:left;margin-left:-17.05pt;margin-top:18pt;width:519.85pt;height:802.15pt;z-index:251661312;mso-position-horizontal-relative:margin;mso-position-vertical-relative:page" coordorigin="-48"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">
              <v:rect id="Rectangle 10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" filled="f" strokeweight="2pt"/>
              <v:line id="Line 103" o:spid="_x0000_s107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4" o:spid="_x0000_s108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5" o:spid="_x0000_s108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6" o:spid="_x0000_s108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7" o:spid="_x0000_s108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08" o:spid="_x0000_s108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109" o:spid="_x0000_s108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line id="Line 1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rect id="Rectangle 112" o:spid="_x0000_s108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1EE2E212" w14:textId="77777777" w:rsidR="007A03F2" w:rsidRPr="00ED28E6" w:rsidRDefault="007A03F2" w:rsidP="007A03F2">
                      <w:pPr>
                        <w:pStyle w:val="af3"/>
                        <w:jc w:val="center"/>
                        <w:rPr>
                          <w:rFonts w:ascii="Journal" w:hAnsi="Journal"/>
                          <w:sz w:val="18"/>
                        </w:rPr>
                      </w:pPr>
                      <w:r w:rsidRPr="00ED28E6">
                        <w:rPr>
                          <w:sz w:val="18"/>
                        </w:rPr>
                        <w:t>Змн</w:t>
                      </w:r>
                      <w:r w:rsidRPr="00ED28E6">
                        <w:rPr>
                          <w:rFonts w:ascii="Journal" w:hAnsi="Journal"/>
                          <w:sz w:val="18"/>
                        </w:rPr>
                        <w:t>.</w:t>
                      </w:r>
                    </w:p>
                  </w:txbxContent>
                </v:textbox>
              </v:rect>
              <v:rect id="Rectangle 113" o:spid="_x0000_s108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0107900E" w14:textId="77777777" w:rsidR="007A03F2" w:rsidRPr="00ED28E6" w:rsidRDefault="007A03F2" w:rsidP="007A03F2">
                      <w:pPr>
                        <w:pStyle w:val="af3"/>
                        <w:jc w:val="center"/>
                        <w:rPr>
                          <w:sz w:val="18"/>
                        </w:rPr>
                      </w:pPr>
                      <w:r w:rsidRPr="00ED28E6">
                        <w:rPr>
                          <w:sz w:val="18"/>
                        </w:rPr>
                        <w:t>Арк.</w:t>
                      </w:r>
                    </w:p>
                  </w:txbxContent>
                </v:textbox>
              </v:rect>
              <v:rect id="Rectangle 114" o:spid="_x0000_s109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1A2E0F74" w14:textId="77777777" w:rsidR="007A03F2" w:rsidRPr="00ED28E6" w:rsidRDefault="007A03F2" w:rsidP="007A03F2">
                      <w:pPr>
                        <w:pStyle w:val="af3"/>
                        <w:jc w:val="center"/>
                        <w:rPr>
                          <w:sz w:val="18"/>
                        </w:rPr>
                      </w:pPr>
                      <w:r w:rsidRPr="00ED28E6">
                        <w:rPr>
                          <w:sz w:val="18"/>
                        </w:rPr>
                        <w:t>№ докум.</w:t>
                      </w:r>
                    </w:p>
                  </w:txbxContent>
                </v:textbox>
              </v:rect>
              <v:rect id="Rectangle 115" o:spid="_x0000_s109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7413889D" w14:textId="77777777" w:rsidR="007A03F2" w:rsidRPr="00ED28E6" w:rsidRDefault="007A03F2" w:rsidP="007A03F2">
                      <w:pPr>
                        <w:pStyle w:val="af3"/>
                        <w:jc w:val="center"/>
                        <w:rPr>
                          <w:sz w:val="18"/>
                        </w:rPr>
                      </w:pPr>
                      <w:r w:rsidRPr="00ED28E6">
                        <w:rPr>
                          <w:sz w:val="18"/>
                        </w:rPr>
                        <w:t>Підпис</w:t>
                      </w:r>
                    </w:p>
                  </w:txbxContent>
                </v:textbox>
              </v:rect>
              <v:rect id="Rectangle 116" o:spid="_x0000_s109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2C6CF293" w14:textId="77777777" w:rsidR="007A03F2" w:rsidRPr="00ED28E6" w:rsidRDefault="007A03F2" w:rsidP="007A03F2">
                      <w:pPr>
                        <w:pStyle w:val="af3"/>
                        <w:jc w:val="center"/>
                        <w:rPr>
                          <w:sz w:val="18"/>
                        </w:rPr>
                      </w:pPr>
                      <w:r w:rsidRPr="00ED28E6">
                        <w:rPr>
                          <w:sz w:val="18"/>
                        </w:rPr>
                        <w:t>Дата</w:t>
                      </w:r>
                    </w:p>
                  </w:txbxContent>
                </v:textbox>
              </v:rect>
              <v:rect id="Rectangle 117" o:spid="_x0000_s109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6AA2B31D" w14:textId="77777777" w:rsidR="007A03F2" w:rsidRPr="00ED28E6" w:rsidRDefault="007A03F2" w:rsidP="007A03F2">
                      <w:pPr>
                        <w:pStyle w:val="af3"/>
                        <w:jc w:val="center"/>
                        <w:rPr>
                          <w:rFonts w:ascii="Journal" w:hAnsi="Journal"/>
                          <w:sz w:val="18"/>
                        </w:rPr>
                      </w:pPr>
                      <w:r w:rsidRPr="00ED28E6">
                        <w:rPr>
                          <w:sz w:val="18"/>
                        </w:rPr>
                        <w:t>Арк.</w:t>
                      </w:r>
                    </w:p>
                  </w:txbxContent>
                </v:textbox>
              </v:rect>
              <v:rect id="Rectangle 118" o:spid="_x0000_s109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7EBE44D6" w14:textId="1BD3B3D3" w:rsidR="007A03F2" w:rsidRPr="00ED28E6" w:rsidRDefault="0026608A" w:rsidP="007A03F2">
                      <w:pPr>
                        <w:pStyle w:val="af3"/>
                        <w:jc w:val="center"/>
                        <w:rPr>
                          <w:rFonts w:ascii="Times New Roman" w:hAnsi="Times New Roman"/>
                          <w:i w:val="0"/>
                          <w:iCs/>
                          <w:sz w:val="18"/>
                        </w:rPr>
                      </w:pPr>
                      <w:r>
                        <w:rPr>
                          <w:rFonts w:ascii="Times New Roman" w:hAnsi="Times New Roman"/>
                          <w:i w:val="0"/>
                          <w:iCs/>
                          <w:sz w:val="18"/>
                        </w:rPr>
                        <w:fldChar w:fldCharType="begin"/>
                      </w:r>
                      <w:r>
                        <w:rPr>
                          <w:rFonts w:ascii="Times New Roman" w:hAnsi="Times New Roman"/>
                          <w:i w:val="0"/>
                          <w:iCs/>
                          <w:sz w:val="18"/>
                        </w:rPr>
                        <w:instrText xml:space="preserve"> PAGE   \* MERGEFORMAT </w:instrText>
                      </w:r>
                      <w:r>
                        <w:rPr>
                          <w:rFonts w:ascii="Times New Roman" w:hAnsi="Times New Roman"/>
                          <w:i w:val="0"/>
                          <w:iCs/>
                          <w:sz w:val="18"/>
                        </w:rPr>
                        <w:fldChar w:fldCharType="separate"/>
                      </w:r>
                      <w:r>
                        <w:rPr>
                          <w:rFonts w:ascii="Times New Roman" w:hAnsi="Times New Roman"/>
                          <w:i w:val="0"/>
                          <w:iCs/>
                          <w:noProof/>
                          <w:sz w:val="18"/>
                        </w:rPr>
                        <w:t>18</w:t>
                      </w:r>
                      <w:r>
                        <w:rPr>
                          <w:rFonts w:ascii="Times New Roman" w:hAnsi="Times New Roman"/>
                          <w:i w:val="0"/>
                          <w:iCs/>
                          <w:sz w:val="18"/>
                        </w:rPr>
                        <w:fldChar w:fldCharType="end"/>
                      </w:r>
                    </w:p>
                  </w:txbxContent>
                </v:textbox>
              </v:rect>
              <v:rect id="Rectangle 119" o:spid="_x0000_s1095" style="position:absolute;left:7734;top:17264;width:12159;height: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6463B5C2" w14:textId="21F75034" w:rsidR="007A03F2" w:rsidRPr="00ED28E6" w:rsidRDefault="007A03F2" w:rsidP="007A03F2">
                      <w:pPr>
                        <w:spacing w:before="120"/>
                        <w:jc w:val="center"/>
                        <w:rPr>
                          <w:sz w:val="36"/>
                          <w:szCs w:val="36"/>
                        </w:rPr>
                      </w:pPr>
                      <w:r w:rsidRPr="00ED28E6">
                        <w:rPr>
                          <w:rFonts w:eastAsiaTheme="minorHAnsi" w:cstheme="minorBidi"/>
                          <w:i/>
                          <w:iCs/>
                          <w:sz w:val="22"/>
                          <w:lang w:eastAsia="en-US"/>
                        </w:rPr>
                        <w:fldChar w:fldCharType="begin"/>
                      </w:r>
                      <w:r w:rsidRPr="00ED28E6">
                        <w:rPr>
                          <w:i/>
                          <w:iCs/>
                          <w:sz w:val="22"/>
                        </w:rPr>
                        <w:instrText xml:space="preserve"> REF GRADE_BOOK \h  \* MERGEFORMAT </w:instrText>
                      </w:r>
                      <w:r w:rsidRPr="00ED28E6">
                        <w:rPr>
                          <w:rFonts w:eastAsiaTheme="minorHAnsi" w:cstheme="minorBidi"/>
                          <w:i/>
                          <w:iCs/>
                          <w:sz w:val="22"/>
                          <w:lang w:eastAsia="en-US"/>
                        </w:rPr>
                      </w:r>
                      <w:r w:rsidRPr="00ED28E6">
                        <w:rPr>
                          <w:rFonts w:eastAsiaTheme="minorHAnsi" w:cstheme="minorBidi"/>
                          <w:i/>
                          <w:iCs/>
                          <w:sz w:val="22"/>
                          <w:lang w:eastAsia="en-US"/>
                        </w:rPr>
                        <w:fldChar w:fldCharType="separate"/>
                      </w:r>
                      <w:r w:rsidRPr="00ED28E6">
                        <w:rPr>
                          <w:sz w:val="36"/>
                          <w:szCs w:val="36"/>
                        </w:rPr>
                        <w:t>БР. ІП - 81.00.00.000 ПЗ</w:t>
                      </w:r>
                    </w:p>
                    <w:p w14:paraId="6040C298" w14:textId="77777777" w:rsidR="007A03F2" w:rsidRPr="00ED28E6" w:rsidRDefault="007A03F2" w:rsidP="007A03F2">
                      <w:pPr>
                        <w:pStyle w:val="af3"/>
                        <w:jc w:val="center"/>
                      </w:pPr>
                      <w:r w:rsidRPr="00ED28E6">
                        <w:rPr>
                          <w:rFonts w:ascii="Times New Roman" w:hAnsi="Times New Roman"/>
                          <w:i w:val="0"/>
                          <w:iCs/>
                          <w:sz w:val="22"/>
                          <w:szCs w:val="22"/>
                        </w:rPr>
                        <w:fldChar w:fldCharType="end"/>
                      </w:r>
                    </w:p>
                    <w:p w14:paraId="2F76295F" w14:textId="77777777" w:rsidR="007A03F2" w:rsidRPr="00ED28E6" w:rsidRDefault="007A03F2" w:rsidP="007A03F2">
                      <w:pPr>
                        <w:jc w:val="center"/>
                      </w:pPr>
                    </w:p>
                  </w:txbxContent>
                </v:textbox>
              </v:rect>
              <v:line id="Line 120" o:spid="_x0000_s1096"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121" o:spid="_x0000_s109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22" o:spid="_x0000_s109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123" o:spid="_x0000_s109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124" o:spid="_x0000_s110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group id="Group 125" o:spid="_x0000_s1101" style="position:absolute;left:39;top:18268;width:4880;height:346" coordsize="2032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126" o:spid="_x0000_s11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631DE76B" w14:textId="77777777" w:rsidR="007A03F2" w:rsidRPr="00ED28E6" w:rsidRDefault="007A03F2" w:rsidP="007A03F2">
                        <w:pPr>
                          <w:pStyle w:val="af3"/>
                          <w:rPr>
                            <w:rFonts w:ascii="Journal" w:hAnsi="Journal"/>
                            <w:sz w:val="18"/>
                          </w:rPr>
                        </w:pPr>
                        <w:r w:rsidRPr="00ED28E6">
                          <w:rPr>
                            <w:sz w:val="18"/>
                          </w:rPr>
                          <w:t xml:space="preserve"> Розро</w:t>
                        </w:r>
                        <w:r w:rsidRPr="00ED28E6">
                          <w:rPr>
                            <w:rFonts w:ascii="Journal" w:hAnsi="Journal"/>
                            <w:sz w:val="18"/>
                          </w:rPr>
                          <w:t>б.</w:t>
                        </w:r>
                      </w:p>
                    </w:txbxContent>
                  </v:textbox>
                </v:rect>
                <v:rect id="Rectangle 127" o:spid="_x0000_s1103" style="position:absolute;left:9281;top:2223;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" filled="f" stroked="f" strokeweight=".25pt">
                  <v:textbox inset="0,0,0,0">
                    <w:txbxContent>
                      <w:p w14:paraId="0D43DFC5" w14:textId="77777777" w:rsidR="007A03F2" w:rsidRPr="00ED28E6" w:rsidRDefault="007A03F2" w:rsidP="007A03F2">
                        <w:pPr>
                          <w:rPr>
                            <w:rFonts w:ascii="isocpeur" w:hAnsi="isocpeur"/>
                            <w:color w:val="FF0000"/>
                            <w:sz w:val="14"/>
                            <w:szCs w:val="14"/>
                          </w:rPr>
                        </w:pPr>
                        <w:r w:rsidRPr="00ED28E6">
                          <w:rPr>
                            <w:rFonts w:ascii="isocpeur" w:hAnsi="isocpeur"/>
                            <w:sz w:val="14"/>
                            <w:szCs w:val="14"/>
                          </w:rPr>
                          <w:t>Рараговський Л. П.</w:t>
                        </w:r>
                      </w:p>
                    </w:txbxContent>
                  </v:textbox>
                </v:rect>
              </v:group>
              <v:group id="Group 128" o:spid="_x0000_s1104" style="position:absolute;left:39;top:18614;width:4882;height:386" coordsize="20336,24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129" o:spid="_x0000_s11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7FEC519E" w14:textId="77777777" w:rsidR="007A03F2" w:rsidRPr="00ED28E6" w:rsidRDefault="007A03F2" w:rsidP="007A03F2">
                        <w:pPr>
                          <w:pStyle w:val="af3"/>
                          <w:rPr>
                            <w:sz w:val="18"/>
                          </w:rPr>
                        </w:pPr>
                        <w:r w:rsidRPr="00ED28E6">
                          <w:rPr>
                            <w:sz w:val="18"/>
                          </w:rPr>
                          <w:t xml:space="preserve"> Перевір.</w:t>
                        </w:r>
                      </w:p>
                    </w:txbxContent>
                  </v:textbox>
                </v:rect>
                <v:rect id="Rectangle 130" o:spid="_x0000_s1106" style="position:absolute;left:9618;top:1963;width:10718;height:22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" filled="f" stroked="f" strokeweight=".25pt">
                  <v:textbox inset="0,0,0,0">
                    <w:txbxContent>
                      <w:p w14:paraId="28041E6D" w14:textId="55B74F07" w:rsidR="007A03F2" w:rsidRPr="00ED28E6" w:rsidRDefault="00AB063C" w:rsidP="007A03F2">
                        <w:pPr>
                          <w:rPr>
                            <w:rFonts w:ascii="isocpeur" w:hAnsi="isocpeur"/>
                            <w:sz w:val="16"/>
                            <w:szCs w:val="16"/>
                          </w:rPr>
                        </w:pPr>
                        <w:r>
                          <w:rPr>
                            <w:rFonts w:ascii="isocpeur" w:hAnsi="isocpeur"/>
                            <w:sz w:val="16"/>
                            <w:szCs w:val="16"/>
                          </w:rPr>
                          <w:t>Козак О. Ф.</w:t>
                        </w:r>
                      </w:p>
                    </w:txbxContent>
                  </v:textbox>
                </v:rect>
              </v:group>
              <v:group id="Group 131" o:spid="_x0000_s110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">
                <v:rect id="Rectangle 132" o:spid="_x0000_s11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410FF12C" w14:textId="77777777" w:rsidR="007A03F2" w:rsidRPr="00ED28E6" w:rsidRDefault="007A03F2" w:rsidP="007A03F2">
                        <w:pPr>
                          <w:pStyle w:val="af3"/>
                          <w:rPr>
                            <w:sz w:val="18"/>
                          </w:rPr>
                        </w:pPr>
                        <w:r w:rsidRPr="00ED28E6">
                          <w:rPr>
                            <w:sz w:val="18"/>
                          </w:rPr>
                          <w:t xml:space="preserve"> Реценз.</w:t>
                        </w:r>
                      </w:p>
                    </w:txbxContent>
                  </v:textbox>
                </v:rect>
                <v:rect id="Rectangle 133" o:spid="_x0000_s110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1BA3F9F5" w14:textId="77777777" w:rsidR="007A03F2" w:rsidRPr="00ED28E6" w:rsidRDefault="007A03F2" w:rsidP="007A03F2"/>
                    </w:txbxContent>
                  </v:textbox>
                </v:rect>
              </v:group>
              <v:group id="Group 134" o:spid="_x0000_s111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">
                <v:rect id="Rectangle 135" o:spid="_x0000_s11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7CB8DEBA" w14:textId="77777777" w:rsidR="007A03F2" w:rsidRPr="00ED28E6" w:rsidRDefault="007A03F2" w:rsidP="007A03F2">
                        <w:pPr>
                          <w:pStyle w:val="af3"/>
                          <w:rPr>
                            <w:sz w:val="18"/>
                          </w:rPr>
                        </w:pPr>
                        <w:r w:rsidRPr="00ED28E6">
                          <w:rPr>
                            <w:sz w:val="18"/>
                          </w:rPr>
                          <w:t xml:space="preserve"> Н. Контр.</w:t>
                        </w:r>
                      </w:p>
                    </w:txbxContent>
                  </v:textbox>
                </v:rect>
                <v:rect id="Rectangle 136" o:spid="_x0000_s111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6E31E46B" w14:textId="0D510F06" w:rsidR="00AB063C" w:rsidRPr="00ED28E6" w:rsidRDefault="00AB063C" w:rsidP="00AB063C">
                        <w:pPr>
                          <w:rPr>
                            <w:rFonts w:ascii="isocpeur" w:hAnsi="isocpeur"/>
                            <w:sz w:val="16"/>
                            <w:szCs w:val="16"/>
                          </w:rPr>
                        </w:pPr>
                        <w:r>
                          <w:rPr>
                            <w:rFonts w:ascii="isocpeur" w:hAnsi="isocpeur"/>
                            <w:sz w:val="16"/>
                            <w:szCs w:val="16"/>
                          </w:rPr>
                          <w:t>Піх М. М.</w:t>
                        </w:r>
                      </w:p>
                      <w:p w14:paraId="5B4584A6" w14:textId="2E542C3D" w:rsidR="007A03F2" w:rsidRPr="00ED28E6" w:rsidRDefault="007A03F2" w:rsidP="007A03F2"/>
                    </w:txbxContent>
                  </v:textbox>
                </v:rect>
              </v:group>
              <v:group id="Group 137" o:spid="_x0000_s111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">
                <v:rect id="Rectangle 138" o:spid="_x0000_s11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14FEB08B" w14:textId="77777777" w:rsidR="007A03F2" w:rsidRPr="00ED28E6" w:rsidRDefault="007A03F2" w:rsidP="007A03F2">
                        <w:pPr>
                          <w:pStyle w:val="af3"/>
                          <w:rPr>
                            <w:sz w:val="18"/>
                          </w:rPr>
                        </w:pPr>
                        <w:r w:rsidRPr="00ED28E6">
                          <w:rPr>
                            <w:sz w:val="18"/>
                          </w:rPr>
                          <w:t xml:space="preserve"> Затверд.</w:t>
                        </w:r>
                      </w:p>
                    </w:txbxContent>
                  </v:textbox>
                </v:rect>
                <v:rect id="Rectangle 139" o:spid="_x0000_s111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" filled="f" stroked="f" strokeweight=".25pt">
                  <v:textbox inset="0,0,0,0">
                    <w:txbxContent>
                      <w:p w14:paraId="3DAF6E01" w14:textId="6B24AF79" w:rsidR="00AB063C" w:rsidRPr="00ED28E6" w:rsidRDefault="00AB063C" w:rsidP="00540235">
                        <w:pPr>
                          <w:rPr>
                            <w:rFonts w:ascii="isocpeur" w:hAnsi="isocpeur"/>
                            <w:sz w:val="16"/>
                            <w:szCs w:val="16"/>
                          </w:rPr>
                        </w:pPr>
                        <w:r>
                          <w:rPr>
                            <w:rFonts w:ascii="isocpeur" w:hAnsi="isocpeur"/>
                            <w:sz w:val="16"/>
                            <w:szCs w:val="16"/>
                          </w:rPr>
                          <w:t>Бандура В. В.</w:t>
                        </w:r>
                      </w:p>
                      <w:p w14:paraId="09C78EFA" w14:textId="673A2BCE" w:rsidR="007A03F2" w:rsidRPr="00ED28E6" w:rsidRDefault="007A03F2" w:rsidP="007A03F2"/>
                    </w:txbxContent>
                  </v:textbox>
                </v:rect>
              </v:group>
              <v:line id="Line 140" o:spid="_x0000_s111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rect id="Rectangle 141" o:spid="_x0000_s1117" style="position:absolute;left:7734;top:18302;width:6292;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47C4D56D" w14:textId="03D31F09" w:rsidR="007A03F2" w:rsidRPr="00803700" w:rsidRDefault="00DF4C94" w:rsidP="00DF4C94">
                      <w:pPr>
                        <w:spacing w:line="276" w:lineRule="auto"/>
                        <w:jc w:val="center"/>
                      </w:pPr>
                      <w:r w:rsidRPr="00803700">
                        <w:t xml:space="preserve">Розробка системи багатокористувацького режиму для комп'ютерної гри </w:t>
                      </w:r>
                    </w:p>
                    <w:p w14:paraId="3AEFAC9B" w14:textId="49AC5633" w:rsidR="00DF4C94" w:rsidRPr="00803700" w:rsidRDefault="00DF4C94" w:rsidP="00DF4C94">
                      <w:pPr>
                        <w:spacing w:line="276" w:lineRule="auto"/>
                        <w:jc w:val="center"/>
                        <w:rPr>
                          <w:b/>
                          <w:bCs/>
                        </w:rPr>
                      </w:pPr>
                      <w:r w:rsidRPr="00803700">
                        <w:rPr>
                          <w:b/>
                          <w:bCs/>
                        </w:rPr>
                        <w:t>Пояснювальна записка</w:t>
                      </w:r>
                    </w:p>
                    <w:p w14:paraId="17F22D98" w14:textId="77777777" w:rsidR="00DF4C94" w:rsidRPr="00803700" w:rsidRDefault="00DF4C94" w:rsidP="00DF4C94">
                      <w:pPr>
                        <w:spacing w:line="276" w:lineRule="auto"/>
                        <w:jc w:val="center"/>
                        <w:rPr>
                          <w:b/>
                          <w:bCs/>
                        </w:rPr>
                      </w:pPr>
                    </w:p>
                  </w:txbxContent>
                </v:textbox>
              </v:rect>
              <v:line id="Line 142" o:spid="_x0000_s111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43" o:spid="_x0000_s111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44" o:spid="_x0000_s112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rect id="Rectangle 145" o:spid="_x0000_s112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653C90CF" w14:textId="77777777" w:rsidR="007A03F2" w:rsidRPr="00ED28E6" w:rsidRDefault="007A03F2" w:rsidP="007A03F2">
                      <w:pPr>
                        <w:pStyle w:val="af3"/>
                        <w:jc w:val="center"/>
                        <w:rPr>
                          <w:sz w:val="18"/>
                        </w:rPr>
                      </w:pPr>
                      <w:r w:rsidRPr="00ED28E6">
                        <w:rPr>
                          <w:sz w:val="18"/>
                        </w:rPr>
                        <w:t>Літ.</w:t>
                      </w:r>
                    </w:p>
                  </w:txbxContent>
                </v:textbox>
              </v:rect>
              <v:rect id="Rectangle 146" o:spid="_x0000_s112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5F8C49B6" w14:textId="77777777" w:rsidR="007A03F2" w:rsidRPr="00ED28E6" w:rsidRDefault="007A03F2" w:rsidP="007A03F2">
                      <w:pPr>
                        <w:pStyle w:val="af3"/>
                        <w:jc w:val="center"/>
                        <w:rPr>
                          <w:rFonts w:ascii="Journal" w:hAnsi="Journal"/>
                          <w:sz w:val="18"/>
                        </w:rPr>
                      </w:pPr>
                      <w:r w:rsidRPr="00ED28E6">
                        <w:rPr>
                          <w:sz w:val="18"/>
                        </w:rPr>
                        <w:t>Акрушів</w:t>
                      </w:r>
                    </w:p>
                  </w:txbxContent>
                </v:textbox>
              </v:rect>
              <v:rect id="Rectangle 147" o:spid="_x0000_s1123"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23F4B644" w14:textId="5E965C28" w:rsidR="007A03F2" w:rsidRPr="00ED28E6" w:rsidRDefault="00236E8A" w:rsidP="00236E8A">
                      <w:pPr>
                        <w:jc w:val="center"/>
                        <w:rPr>
                          <w:sz w:val="18"/>
                          <w:szCs w:val="18"/>
                        </w:rPr>
                      </w:pPr>
                      <w:r w:rsidRPr="00ED28E6">
                        <w:rPr>
                          <w:sz w:val="18"/>
                          <w:szCs w:val="18"/>
                        </w:rPr>
                        <w:fldChar w:fldCharType="begin"/>
                      </w:r>
                      <w:r w:rsidRPr="00ED28E6">
                        <w:rPr>
                          <w:sz w:val="18"/>
                          <w:szCs w:val="18"/>
                        </w:rPr>
                        <w:instrText xml:space="preserve"> =</w:instrText>
                      </w:r>
                      <w:r w:rsidRPr="00ED28E6">
                        <w:rPr>
                          <w:sz w:val="18"/>
                          <w:szCs w:val="18"/>
                        </w:rPr>
                        <w:fldChar w:fldCharType="begin"/>
                      </w:r>
                      <w:r w:rsidRPr="00ED28E6">
                        <w:rPr>
                          <w:sz w:val="18"/>
                          <w:szCs w:val="18"/>
                        </w:rPr>
                        <w:instrText xml:space="preserve"> NUMPAGES  </w:instrText>
                      </w:r>
                      <w:r w:rsidRPr="00ED28E6">
                        <w:rPr>
                          <w:sz w:val="18"/>
                          <w:szCs w:val="18"/>
                        </w:rPr>
                        <w:fldChar w:fldCharType="separate"/>
                      </w:r>
                      <w:r w:rsidR="00CD6BDB">
                        <w:rPr>
                          <w:noProof/>
                          <w:sz w:val="18"/>
                          <w:szCs w:val="18"/>
                        </w:rPr>
                        <w:instrText>68</w:instrText>
                      </w:r>
                      <w:r w:rsidRPr="00ED28E6">
                        <w:rPr>
                          <w:sz w:val="18"/>
                          <w:szCs w:val="18"/>
                        </w:rPr>
                        <w:fldChar w:fldCharType="end"/>
                      </w:r>
                      <w:r w:rsidRPr="00ED28E6">
                        <w:rPr>
                          <w:sz w:val="18"/>
                          <w:szCs w:val="18"/>
                        </w:rPr>
                        <w:instrText xml:space="preserve"> - 1</w:instrText>
                      </w:r>
                      <w:r w:rsidRPr="00ED28E6">
                        <w:rPr>
                          <w:sz w:val="18"/>
                          <w:szCs w:val="18"/>
                        </w:rPr>
                        <w:fldChar w:fldCharType="separate"/>
                      </w:r>
                      <w:r w:rsidR="00CD6BDB">
                        <w:rPr>
                          <w:noProof/>
                          <w:sz w:val="18"/>
                          <w:szCs w:val="18"/>
                        </w:rPr>
                        <w:t>67</w:t>
                      </w:r>
                      <w:r w:rsidRPr="00ED28E6">
                        <w:rPr>
                          <w:sz w:val="18"/>
                          <w:szCs w:val="18"/>
                        </w:rPr>
                        <w:fldChar w:fldCharType="end"/>
                      </w:r>
                    </w:p>
                    <w:p w14:paraId="360EDC9B" w14:textId="77777777" w:rsidR="00236E8A" w:rsidRPr="00ED28E6" w:rsidRDefault="00236E8A" w:rsidP="00236E8A">
                      <w:pPr>
                        <w:jc w:val="center"/>
                        <w:rPr>
                          <w:i/>
                          <w:iCs/>
                        </w:rPr>
                      </w:pPr>
                    </w:p>
                  </w:txbxContent>
                </v:textbox>
              </v:rect>
              <v:line id="Line 148" o:spid="_x0000_s112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49" o:spid="_x0000_s112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rect id="Rectangle 150" o:spid="_x0000_s1126"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7E011ECC" w14:textId="77777777" w:rsidR="007A03F2" w:rsidRPr="00ED28E6" w:rsidRDefault="007A03F2" w:rsidP="007A03F2">
                      <w:pPr>
                        <w:jc w:val="center"/>
                        <w:rPr>
                          <w:rFonts w:ascii="isocpeur" w:hAnsi="isocpeur"/>
                          <w:b/>
                          <w:sz w:val="24"/>
                          <w:szCs w:val="24"/>
                        </w:rPr>
                      </w:pPr>
                      <w:r w:rsidRPr="00ED28E6">
                        <w:rPr>
                          <w:rFonts w:ascii="isocpeur" w:hAnsi="isocpeur"/>
                          <w:b/>
                          <w:sz w:val="24"/>
                          <w:szCs w:val="24"/>
                        </w:rPr>
                        <w:t>ІФНТУНГ ІП-21-3</w:t>
                      </w:r>
                    </w:p>
                  </w:txbxContent>
                </v:textbox>
              </v:rect>
              <w10:wrap anchorx="margin"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F5761" w14:textId="2AF38C3F" w:rsidR="001B5D93" w:rsidRPr="00ED28E6" w:rsidRDefault="005E04CB">
    <w:pPr>
      <w:pStyle w:val="af"/>
    </w:pPr>
    <w:r w:rsidRPr="00ED28E6">
      <w:rPr>
        <w:b/>
        <w:bCs/>
        <w:noProof/>
        <w:color w:val="FFFFFF" w:themeColor="background1"/>
        <w:sz w:val="28"/>
        <w:szCs w:val="28"/>
      </w:rPr>
      <mc:AlternateContent>
        <mc:Choice Requires="wpg">
          <w:drawing>
            <wp:anchor distT="0" distB="0" distL="114300" distR="114300" simplePos="0" relativeHeight="251665408" behindDoc="0" locked="1" layoutInCell="1" allowOverlap="1" wp14:anchorId="5C581A49" wp14:editId="008D6BA8">
              <wp:simplePos x="0" y="0"/>
              <wp:positionH relativeFrom="page">
                <wp:posOffset>607695</wp:posOffset>
              </wp:positionH>
              <wp:positionV relativeFrom="page">
                <wp:posOffset>527050</wp:posOffset>
              </wp:positionV>
              <wp:extent cx="6436360" cy="9998710"/>
              <wp:effectExtent l="0" t="0" r="40640" b="40640"/>
              <wp:wrapNone/>
              <wp:docPr id="867485459"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6360" cy="9998710"/>
                        <a:chOff x="0" y="0"/>
                        <a:chExt cx="20000" cy="20000"/>
                      </a:xfrm>
                    </wpg:grpSpPr>
                    <wps:wsp>
                      <wps:cNvPr id="1772179729"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535415909"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2099530175"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843798014"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82622676"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182246001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4829397"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942250513"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888597864"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742114705"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419490825"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607634926" name="Rectangle 54"/>
                      <wps:cNvSpPr>
                        <a:spLocks noChangeArrowheads="1"/>
                      </wps:cNvSpPr>
                      <wps:spPr bwMode="auto">
                        <a:xfrm>
                          <a:off x="54" y="19660"/>
                          <a:ext cx="1000" cy="309"/>
                        </a:xfrm>
                        <a:prstGeom prst="rect">
                          <a:avLst/>
                        </a:prstGeom>
                        <a:noFill/>
                        <a:ln>
                          <a:noFill/>
                        </a:ln>
                        <a:effectLst/>
                      </wps:spPr>
                      <wps:txbx>
                        <w:txbxContent>
                          <w:p w14:paraId="15F2AA43" w14:textId="77777777" w:rsidR="005E04CB" w:rsidRPr="00ED28E6" w:rsidRDefault="005E04CB" w:rsidP="005E04CB">
                            <w:pPr>
                              <w:pStyle w:val="af3"/>
                              <w:jc w:val="center"/>
                              <w:rPr>
                                <w:sz w:val="18"/>
                              </w:rPr>
                            </w:pPr>
                            <w:r w:rsidRPr="00ED28E6">
                              <w:rPr>
                                <w:sz w:val="18"/>
                              </w:rPr>
                              <w:t>Змн.</w:t>
                            </w:r>
                          </w:p>
                        </w:txbxContent>
                      </wps:txbx>
                      <wps:bodyPr rot="0" vert="horz" wrap="square" lIns="12700" tIns="12700" rIns="12700" bIns="12700" anchor="t" anchorCtr="0" upright="1">
                        <a:noAutofit/>
                      </wps:bodyPr>
                    </wps:wsp>
                    <wps:wsp>
                      <wps:cNvPr id="401330544" name="Rectangle 55"/>
                      <wps:cNvSpPr>
                        <a:spLocks noChangeArrowheads="1"/>
                      </wps:cNvSpPr>
                      <wps:spPr bwMode="auto">
                        <a:xfrm>
                          <a:off x="1139" y="19660"/>
                          <a:ext cx="1001" cy="309"/>
                        </a:xfrm>
                        <a:prstGeom prst="rect">
                          <a:avLst/>
                        </a:prstGeom>
                        <a:noFill/>
                        <a:ln>
                          <a:noFill/>
                        </a:ln>
                        <a:effectLst/>
                      </wps:spPr>
                      <wps:txbx>
                        <w:txbxContent>
                          <w:p w14:paraId="197A85F6" w14:textId="77777777" w:rsidR="005E04CB" w:rsidRPr="00ED28E6" w:rsidRDefault="005E04CB" w:rsidP="005E04CB">
                            <w:pPr>
                              <w:pStyle w:val="af3"/>
                              <w:jc w:val="center"/>
                              <w:rPr>
                                <w:sz w:val="18"/>
                              </w:rPr>
                            </w:pPr>
                            <w:r w:rsidRPr="00ED28E6">
                              <w:rPr>
                                <w:sz w:val="18"/>
                              </w:rPr>
                              <w:t>Арк.</w:t>
                            </w:r>
                          </w:p>
                        </w:txbxContent>
                      </wps:txbx>
                      <wps:bodyPr rot="0" vert="horz" wrap="square" lIns="12700" tIns="12700" rIns="12700" bIns="12700" anchor="t" anchorCtr="0" upright="1">
                        <a:noAutofit/>
                      </wps:bodyPr>
                    </wps:wsp>
                    <wps:wsp>
                      <wps:cNvPr id="1229815753" name="Rectangle 56"/>
                      <wps:cNvSpPr>
                        <a:spLocks noChangeArrowheads="1"/>
                      </wps:cNvSpPr>
                      <wps:spPr bwMode="auto">
                        <a:xfrm>
                          <a:off x="2267" y="19660"/>
                          <a:ext cx="2573" cy="309"/>
                        </a:xfrm>
                        <a:prstGeom prst="rect">
                          <a:avLst/>
                        </a:prstGeom>
                        <a:noFill/>
                        <a:ln>
                          <a:noFill/>
                        </a:ln>
                        <a:effectLst/>
                      </wps:spPr>
                      <wps:txbx>
                        <w:txbxContent>
                          <w:p w14:paraId="0C71FBFF" w14:textId="77777777" w:rsidR="005E04CB" w:rsidRPr="00ED28E6" w:rsidRDefault="005E04CB" w:rsidP="005E04CB">
                            <w:pPr>
                              <w:pStyle w:val="af3"/>
                              <w:jc w:val="center"/>
                              <w:rPr>
                                <w:sz w:val="18"/>
                              </w:rPr>
                            </w:pPr>
                            <w:r w:rsidRPr="00ED28E6">
                              <w:rPr>
                                <w:sz w:val="18"/>
                              </w:rPr>
                              <w:t>№ докум.</w:t>
                            </w:r>
                          </w:p>
                        </w:txbxContent>
                      </wps:txbx>
                      <wps:bodyPr rot="0" vert="horz" wrap="square" lIns="12700" tIns="12700" rIns="12700" bIns="12700" anchor="t" anchorCtr="0" upright="1">
                        <a:noAutofit/>
                      </wps:bodyPr>
                    </wps:wsp>
                    <wps:wsp>
                      <wps:cNvPr id="2022578406" name="Rectangle 57"/>
                      <wps:cNvSpPr>
                        <a:spLocks noChangeArrowheads="1"/>
                      </wps:cNvSpPr>
                      <wps:spPr bwMode="auto">
                        <a:xfrm>
                          <a:off x="4983" y="19660"/>
                          <a:ext cx="1534" cy="309"/>
                        </a:xfrm>
                        <a:prstGeom prst="rect">
                          <a:avLst/>
                        </a:prstGeom>
                        <a:noFill/>
                        <a:ln>
                          <a:noFill/>
                        </a:ln>
                        <a:effectLst/>
                      </wps:spPr>
                      <wps:txbx>
                        <w:txbxContent>
                          <w:p w14:paraId="0BDD2002" w14:textId="77777777" w:rsidR="005E04CB" w:rsidRPr="00ED28E6" w:rsidRDefault="005E04CB" w:rsidP="005E04CB">
                            <w:pPr>
                              <w:pStyle w:val="af3"/>
                              <w:jc w:val="center"/>
                              <w:rPr>
                                <w:sz w:val="18"/>
                              </w:rPr>
                            </w:pPr>
                            <w:r w:rsidRPr="00ED28E6">
                              <w:rPr>
                                <w:sz w:val="18"/>
                              </w:rPr>
                              <w:t>Підпис</w:t>
                            </w:r>
                          </w:p>
                        </w:txbxContent>
                      </wps:txbx>
                      <wps:bodyPr rot="0" vert="horz" wrap="square" lIns="12700" tIns="12700" rIns="12700" bIns="12700" anchor="t" anchorCtr="0" upright="1">
                        <a:noAutofit/>
                      </wps:bodyPr>
                    </wps:wsp>
                    <wps:wsp>
                      <wps:cNvPr id="1913870118" name="Rectangle 58"/>
                      <wps:cNvSpPr>
                        <a:spLocks noChangeArrowheads="1"/>
                      </wps:cNvSpPr>
                      <wps:spPr bwMode="auto">
                        <a:xfrm>
                          <a:off x="6604" y="19660"/>
                          <a:ext cx="1000" cy="309"/>
                        </a:xfrm>
                        <a:prstGeom prst="rect">
                          <a:avLst/>
                        </a:prstGeom>
                        <a:noFill/>
                        <a:ln>
                          <a:noFill/>
                        </a:ln>
                        <a:effectLst/>
                      </wps:spPr>
                      <wps:txbx>
                        <w:txbxContent>
                          <w:p w14:paraId="3D21B34F" w14:textId="77777777" w:rsidR="005E04CB" w:rsidRPr="00ED28E6" w:rsidRDefault="005E04CB" w:rsidP="005E04CB">
                            <w:pPr>
                              <w:pStyle w:val="af3"/>
                              <w:jc w:val="center"/>
                              <w:rPr>
                                <w:sz w:val="18"/>
                              </w:rPr>
                            </w:pPr>
                            <w:r w:rsidRPr="00ED28E6">
                              <w:rPr>
                                <w:sz w:val="18"/>
                              </w:rPr>
                              <w:t>Дата</w:t>
                            </w:r>
                          </w:p>
                        </w:txbxContent>
                      </wps:txbx>
                      <wps:bodyPr rot="0" vert="horz" wrap="square" lIns="12700" tIns="12700" rIns="12700" bIns="12700" anchor="t" anchorCtr="0" upright="1">
                        <a:noAutofit/>
                      </wps:bodyPr>
                    </wps:wsp>
                    <wps:wsp>
                      <wps:cNvPr id="1710710341" name="Rectangle 59"/>
                      <wps:cNvSpPr>
                        <a:spLocks noChangeArrowheads="1"/>
                      </wps:cNvSpPr>
                      <wps:spPr bwMode="auto">
                        <a:xfrm>
                          <a:off x="18949" y="18977"/>
                          <a:ext cx="1001" cy="309"/>
                        </a:xfrm>
                        <a:prstGeom prst="rect">
                          <a:avLst/>
                        </a:prstGeom>
                        <a:noFill/>
                        <a:ln>
                          <a:noFill/>
                        </a:ln>
                        <a:effectLst/>
                      </wps:spPr>
                      <wps:txbx>
                        <w:txbxContent>
                          <w:p w14:paraId="50E8BB95" w14:textId="77777777" w:rsidR="005E04CB" w:rsidRPr="00ED28E6" w:rsidRDefault="005E04CB" w:rsidP="005E04CB">
                            <w:pPr>
                              <w:pStyle w:val="af3"/>
                              <w:jc w:val="center"/>
                              <w:rPr>
                                <w:sz w:val="18"/>
                              </w:rPr>
                            </w:pPr>
                            <w:r w:rsidRPr="00ED28E6">
                              <w:rPr>
                                <w:sz w:val="18"/>
                              </w:rPr>
                              <w:t>Арк.</w:t>
                            </w:r>
                          </w:p>
                        </w:txbxContent>
                      </wps:txbx>
                      <wps:bodyPr rot="0" vert="horz" wrap="square" lIns="12700" tIns="12700" rIns="12700" bIns="12700" anchor="t" anchorCtr="0" upright="1">
                        <a:noAutofit/>
                      </wps:bodyPr>
                    </wps:wsp>
                    <wps:wsp>
                      <wps:cNvPr id="1739713836" name="Rectangle 60"/>
                      <wps:cNvSpPr>
                        <a:spLocks noChangeArrowheads="1"/>
                      </wps:cNvSpPr>
                      <wps:spPr bwMode="auto">
                        <a:xfrm>
                          <a:off x="18949" y="19418"/>
                          <a:ext cx="1001" cy="440"/>
                        </a:xfrm>
                        <a:prstGeom prst="rect">
                          <a:avLst/>
                        </a:prstGeom>
                        <a:noFill/>
                        <a:ln>
                          <a:noFill/>
                        </a:ln>
                        <a:effectLst/>
                      </wps:spPr>
                      <wps:txbx>
                        <w:txbxContent>
                          <w:p w14:paraId="0B7133D3" w14:textId="77777777" w:rsidR="005E04CB" w:rsidRPr="00ED28E6" w:rsidRDefault="005E04CB" w:rsidP="005E04CB">
                            <w:pPr>
                              <w:pStyle w:val="af3"/>
                              <w:jc w:val="center"/>
                              <w:rPr>
                                <w:rFonts w:ascii="Calibri" w:hAnsi="Calibri"/>
                                <w:sz w:val="24"/>
                              </w:rPr>
                            </w:pPr>
                            <w:r w:rsidRPr="00ED28E6">
                              <w:rPr>
                                <w:rFonts w:ascii="Calibri" w:hAnsi="Calibri"/>
                                <w:sz w:val="24"/>
                              </w:rPr>
                              <w:fldChar w:fldCharType="begin"/>
                            </w:r>
                            <w:r w:rsidRPr="00ED28E6">
                              <w:rPr>
                                <w:rFonts w:ascii="Calibri" w:hAnsi="Calibri"/>
                                <w:sz w:val="24"/>
                              </w:rPr>
                              <w:instrText>PAGE   \* MERGEFORMAT</w:instrText>
                            </w:r>
                            <w:r w:rsidRPr="00ED28E6">
                              <w:rPr>
                                <w:rFonts w:ascii="Calibri" w:hAnsi="Calibri"/>
                                <w:sz w:val="24"/>
                              </w:rPr>
                              <w:fldChar w:fldCharType="separate"/>
                            </w:r>
                            <w:r w:rsidRPr="00ED28E6">
                              <w:rPr>
                                <w:rFonts w:ascii="Calibri" w:hAnsi="Calibri"/>
                                <w:sz w:val="24"/>
                              </w:rPr>
                              <w:t>1</w:t>
                            </w:r>
                            <w:r w:rsidRPr="00ED28E6">
                              <w:rPr>
                                <w:rFonts w:ascii="Calibri" w:hAnsi="Calibri"/>
                                <w:sz w:val="24"/>
                              </w:rPr>
                              <w:fldChar w:fldCharType="end"/>
                            </w:r>
                          </w:p>
                        </w:txbxContent>
                      </wps:txbx>
                      <wps:bodyPr rot="0" vert="horz" wrap="square" lIns="12700" tIns="12700" rIns="12700" bIns="12700" anchor="t" anchorCtr="0" upright="1">
                        <a:noAutofit/>
                      </wps:bodyPr>
                    </wps:wsp>
                    <wps:wsp>
                      <wps:cNvPr id="1129391128" name="Rectangle 61"/>
                      <wps:cNvSpPr>
                        <a:spLocks noChangeArrowheads="1"/>
                      </wps:cNvSpPr>
                      <wps:spPr bwMode="auto">
                        <a:xfrm>
                          <a:off x="7745" y="19122"/>
                          <a:ext cx="11075" cy="576"/>
                        </a:xfrm>
                        <a:prstGeom prst="rect">
                          <a:avLst/>
                        </a:prstGeom>
                        <a:noFill/>
                        <a:ln>
                          <a:noFill/>
                        </a:ln>
                        <a:effectLst/>
                      </wps:spPr>
                      <wps:txbx>
                        <w:txbxContent>
                          <w:p w14:paraId="10DDE053" w14:textId="77777777" w:rsidR="005E04CB" w:rsidRPr="00ED28E6" w:rsidRDefault="005E04CB" w:rsidP="005E04CB">
                            <w:pPr>
                              <w:pStyle w:val="af3"/>
                              <w:jc w:val="center"/>
                            </w:pPr>
                            <w:r w:rsidRPr="00ED28E6">
                              <w:rPr>
                                <w:rFonts w:ascii="Times New Roman" w:hAnsi="Times New Roman"/>
                                <w:i w:val="0"/>
                                <w:iCs/>
                                <w:sz w:val="36"/>
                              </w:rPr>
                              <w:t>БР.ІП - 81.00.00.000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group w14:anchorId="5C581A49" id="Групувати 60" o:spid="_x0000_s1127" style="position:absolute;left:0;text-align:left;margin-left:47.85pt;margin-top:41.5pt;width:506.8pt;height:787.3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">
              <v:rect id="Rectangle 43" o:spid="_x0000_s11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" filled="f" strokeweight="2pt"/>
              <v:line id="Line 44" o:spid="_x0000_s11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" strokeweight="2pt"/>
              <v:line id="Line 45" o:spid="_x0000_s11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" strokeweight="2pt"/>
              <v:line id="Line 46" o:spid="_x0000_s11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" strokeweight="2pt"/>
              <v:line id="Line 47" o:spid="_x0000_s11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" strokeweight="2pt"/>
              <v:line id="Line 48" o:spid="_x0000_s11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" strokeweight="2pt"/>
              <v:line id="Line 49" o:spid="_x0000_s11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" strokeweight="2pt"/>
              <v:line id="Line 50" o:spid="_x0000_s11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" strokeweight="2pt"/>
              <v:line id="Line 51" o:spid="_x0000_s11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" strokeweight="1pt"/>
              <v:line id="Line 52" o:spid="_x0000_s11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" strokeweight="2pt"/>
              <v:line id="Line 53" o:spid="_x0000_s11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" strokeweight="1pt"/>
              <v:rect id="Rectangle 54" o:spid="_x0000_s11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" filled="f" stroked="f">
                <v:textbox inset="1pt,1pt,1pt,1pt">
                  <w:txbxContent>
                    <w:p w14:paraId="15F2AA43" w14:textId="77777777" w:rsidR="005E04CB" w:rsidRPr="00ED28E6" w:rsidRDefault="005E04CB" w:rsidP="005E04CB">
                      <w:pPr>
                        <w:pStyle w:val="af3"/>
                        <w:jc w:val="center"/>
                        <w:rPr>
                          <w:sz w:val="18"/>
                        </w:rPr>
                      </w:pPr>
                      <w:r w:rsidRPr="00ED28E6">
                        <w:rPr>
                          <w:sz w:val="18"/>
                        </w:rPr>
                        <w:t>Змн.</w:t>
                      </w:r>
                    </w:p>
                  </w:txbxContent>
                </v:textbox>
              </v:rect>
              <v:rect id="Rectangle 55" o:spid="_x0000_s11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" filled="f" stroked="f">
                <v:textbox inset="1pt,1pt,1pt,1pt">
                  <w:txbxContent>
                    <w:p w14:paraId="197A85F6" w14:textId="77777777" w:rsidR="005E04CB" w:rsidRPr="00ED28E6" w:rsidRDefault="005E04CB" w:rsidP="005E04CB">
                      <w:pPr>
                        <w:pStyle w:val="af3"/>
                        <w:jc w:val="center"/>
                        <w:rPr>
                          <w:sz w:val="18"/>
                        </w:rPr>
                      </w:pPr>
                      <w:r w:rsidRPr="00ED28E6">
                        <w:rPr>
                          <w:sz w:val="18"/>
                        </w:rPr>
                        <w:t>Арк.</w:t>
                      </w:r>
                    </w:p>
                  </w:txbxContent>
                </v:textbox>
              </v:rect>
              <v:rect id="Rectangle 56" o:spid="_x0000_s11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" filled="f" stroked="f">
                <v:textbox inset="1pt,1pt,1pt,1pt">
                  <w:txbxContent>
                    <w:p w14:paraId="0C71FBFF" w14:textId="77777777" w:rsidR="005E04CB" w:rsidRPr="00ED28E6" w:rsidRDefault="005E04CB" w:rsidP="005E04CB">
                      <w:pPr>
                        <w:pStyle w:val="af3"/>
                        <w:jc w:val="center"/>
                        <w:rPr>
                          <w:sz w:val="18"/>
                        </w:rPr>
                      </w:pPr>
                      <w:r w:rsidRPr="00ED28E6">
                        <w:rPr>
                          <w:sz w:val="18"/>
                        </w:rPr>
                        <w:t>№ докум.</w:t>
                      </w:r>
                    </w:p>
                  </w:txbxContent>
                </v:textbox>
              </v:rect>
              <v:rect id="Rectangle 57" o:spid="_x0000_s11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" filled="f" stroked="f">
                <v:textbox inset="1pt,1pt,1pt,1pt">
                  <w:txbxContent>
                    <w:p w14:paraId="0BDD2002" w14:textId="77777777" w:rsidR="005E04CB" w:rsidRPr="00ED28E6" w:rsidRDefault="005E04CB" w:rsidP="005E04CB">
                      <w:pPr>
                        <w:pStyle w:val="af3"/>
                        <w:jc w:val="center"/>
                        <w:rPr>
                          <w:sz w:val="18"/>
                        </w:rPr>
                      </w:pPr>
                      <w:r w:rsidRPr="00ED28E6">
                        <w:rPr>
                          <w:sz w:val="18"/>
                        </w:rPr>
                        <w:t>Підпис</w:t>
                      </w:r>
                    </w:p>
                  </w:txbxContent>
                </v:textbox>
              </v:rect>
              <v:rect id="Rectangle 58" o:spid="_x0000_s11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" filled="f" stroked="f">
                <v:textbox inset="1pt,1pt,1pt,1pt">
                  <w:txbxContent>
                    <w:p w14:paraId="3D21B34F" w14:textId="77777777" w:rsidR="005E04CB" w:rsidRPr="00ED28E6" w:rsidRDefault="005E04CB" w:rsidP="005E04CB">
                      <w:pPr>
                        <w:pStyle w:val="af3"/>
                        <w:jc w:val="center"/>
                        <w:rPr>
                          <w:sz w:val="18"/>
                        </w:rPr>
                      </w:pPr>
                      <w:r w:rsidRPr="00ED28E6">
                        <w:rPr>
                          <w:sz w:val="18"/>
                        </w:rPr>
                        <w:t>Дата</w:t>
                      </w:r>
                    </w:p>
                  </w:txbxContent>
                </v:textbox>
              </v:rect>
              <v:rect id="Rectangle 59" o:spid="_x0000_s11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" filled="f" stroked="f">
                <v:textbox inset="1pt,1pt,1pt,1pt">
                  <w:txbxContent>
                    <w:p w14:paraId="50E8BB95" w14:textId="77777777" w:rsidR="005E04CB" w:rsidRPr="00ED28E6" w:rsidRDefault="005E04CB" w:rsidP="005E04CB">
                      <w:pPr>
                        <w:pStyle w:val="af3"/>
                        <w:jc w:val="center"/>
                        <w:rPr>
                          <w:sz w:val="18"/>
                        </w:rPr>
                      </w:pPr>
                      <w:r w:rsidRPr="00ED28E6">
                        <w:rPr>
                          <w:sz w:val="18"/>
                        </w:rPr>
                        <w:t>Арк.</w:t>
                      </w:r>
                    </w:p>
                  </w:txbxContent>
                </v:textbox>
              </v:rect>
              <v:rect id="Rectangle 60" o:spid="_x0000_s114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" filled="f" stroked="f">
                <v:textbox inset="1pt,1pt,1pt,1pt">
                  <w:txbxContent>
                    <w:p w14:paraId="0B7133D3" w14:textId="77777777" w:rsidR="005E04CB" w:rsidRPr="00ED28E6" w:rsidRDefault="005E04CB" w:rsidP="005E04CB">
                      <w:pPr>
                        <w:pStyle w:val="af3"/>
                        <w:jc w:val="center"/>
                        <w:rPr>
                          <w:rFonts w:ascii="Calibri" w:hAnsi="Calibri"/>
                          <w:sz w:val="24"/>
                        </w:rPr>
                      </w:pPr>
                      <w:r w:rsidRPr="00ED28E6">
                        <w:rPr>
                          <w:rFonts w:ascii="Calibri" w:hAnsi="Calibri"/>
                          <w:sz w:val="24"/>
                        </w:rPr>
                        <w:fldChar w:fldCharType="begin"/>
                      </w:r>
                      <w:r w:rsidRPr="00ED28E6">
                        <w:rPr>
                          <w:rFonts w:ascii="Calibri" w:hAnsi="Calibri"/>
                          <w:sz w:val="24"/>
                        </w:rPr>
                        <w:instrText>PAGE   \* MERGEFORMAT</w:instrText>
                      </w:r>
                      <w:r w:rsidRPr="00ED28E6">
                        <w:rPr>
                          <w:rFonts w:ascii="Calibri" w:hAnsi="Calibri"/>
                          <w:sz w:val="24"/>
                        </w:rPr>
                        <w:fldChar w:fldCharType="separate"/>
                      </w:r>
                      <w:r w:rsidRPr="00ED28E6">
                        <w:rPr>
                          <w:rFonts w:ascii="Calibri" w:hAnsi="Calibri"/>
                          <w:sz w:val="24"/>
                        </w:rPr>
                        <w:t>1</w:t>
                      </w:r>
                      <w:r w:rsidRPr="00ED28E6">
                        <w:rPr>
                          <w:rFonts w:ascii="Calibri" w:hAnsi="Calibri"/>
                          <w:sz w:val="24"/>
                        </w:rPr>
                        <w:fldChar w:fldCharType="end"/>
                      </w:r>
                    </w:p>
                  </w:txbxContent>
                </v:textbox>
              </v:rect>
              <v:rect id="Rectangle 61" o:spid="_x0000_s1146" style="position:absolute;left:7745;top:19122;width:11075;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" filled="f" stroked="f">
                <v:textbox inset="1pt,1pt,1pt,1pt">
                  <w:txbxContent>
                    <w:p w14:paraId="10DDE053" w14:textId="77777777" w:rsidR="005E04CB" w:rsidRPr="00ED28E6" w:rsidRDefault="005E04CB" w:rsidP="005E04CB">
                      <w:pPr>
                        <w:pStyle w:val="af3"/>
                        <w:jc w:val="center"/>
                      </w:pPr>
                      <w:r w:rsidRPr="00ED28E6">
                        <w:rPr>
                          <w:rFonts w:ascii="Times New Roman" w:hAnsi="Times New Roman"/>
                          <w:i w:val="0"/>
                          <w:iCs/>
                          <w:sz w:val="36"/>
                        </w:rPr>
                        <w:t>БР.ІП - 81.00.00.000 ПЗ</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ACF5D" w14:textId="7E5277DB" w:rsidR="001E1729" w:rsidRPr="00ED28E6" w:rsidRDefault="001E1729">
    <w:pPr>
      <w:pStyle w:val="af"/>
    </w:pPr>
    <w:r w:rsidRPr="00ED28E6">
      <w:rPr>
        <w:b/>
        <w:bCs/>
        <w:noProof/>
        <w:color w:val="FFFFFF" w:themeColor="background1"/>
        <w:sz w:val="28"/>
        <w:szCs w:val="28"/>
      </w:rPr>
      <mc:AlternateContent>
        <mc:Choice Requires="wpg">
          <w:drawing>
            <wp:anchor distT="0" distB="0" distL="114300" distR="114300" simplePos="0" relativeHeight="251663360" behindDoc="0" locked="1" layoutInCell="1" allowOverlap="1" wp14:anchorId="7B27ADE9" wp14:editId="09217485">
              <wp:simplePos x="0" y="0"/>
              <wp:positionH relativeFrom="page">
                <wp:posOffset>588645</wp:posOffset>
              </wp:positionH>
              <wp:positionV relativeFrom="page">
                <wp:posOffset>595630</wp:posOffset>
              </wp:positionV>
              <wp:extent cx="6436360" cy="9998710"/>
              <wp:effectExtent l="0" t="0" r="40640" b="40640"/>
              <wp:wrapNone/>
              <wp:docPr id="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6360" cy="9998710"/>
                        <a:chOff x="0" y="0"/>
                        <a:chExt cx="20000" cy="20000"/>
                      </a:xfrm>
                    </wpg:grpSpPr>
                    <wps:wsp>
                      <wps:cNvPr id="320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20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20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20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206"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20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3208"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20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21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21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21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213" name="Rectangle 54"/>
                      <wps:cNvSpPr>
                        <a:spLocks noChangeArrowheads="1"/>
                      </wps:cNvSpPr>
                      <wps:spPr bwMode="auto">
                        <a:xfrm>
                          <a:off x="54" y="19660"/>
                          <a:ext cx="1000" cy="309"/>
                        </a:xfrm>
                        <a:prstGeom prst="rect">
                          <a:avLst/>
                        </a:prstGeom>
                        <a:noFill/>
                        <a:ln>
                          <a:noFill/>
                        </a:ln>
                        <a:effectLst/>
                      </wps:spPr>
                      <wps:txbx>
                        <w:txbxContent>
                          <w:p w14:paraId="12FF62BC" w14:textId="77777777" w:rsidR="001E1729" w:rsidRPr="00ED28E6" w:rsidRDefault="001E1729" w:rsidP="001E1729">
                            <w:pPr>
                              <w:pStyle w:val="af3"/>
                              <w:jc w:val="center"/>
                              <w:rPr>
                                <w:sz w:val="18"/>
                              </w:rPr>
                            </w:pPr>
                            <w:r w:rsidRPr="00ED28E6">
                              <w:rPr>
                                <w:sz w:val="18"/>
                              </w:rPr>
                              <w:t>Змн.</w:t>
                            </w:r>
                          </w:p>
                        </w:txbxContent>
                      </wps:txbx>
                      <wps:bodyPr rot="0" vert="horz" wrap="square" lIns="12700" tIns="12700" rIns="12700" bIns="12700" anchor="t" anchorCtr="0" upright="1">
                        <a:noAutofit/>
                      </wps:bodyPr>
                    </wps:wsp>
                    <wps:wsp>
                      <wps:cNvPr id="3214" name="Rectangle 55"/>
                      <wps:cNvSpPr>
                        <a:spLocks noChangeArrowheads="1"/>
                      </wps:cNvSpPr>
                      <wps:spPr bwMode="auto">
                        <a:xfrm>
                          <a:off x="1139" y="19660"/>
                          <a:ext cx="1001" cy="309"/>
                        </a:xfrm>
                        <a:prstGeom prst="rect">
                          <a:avLst/>
                        </a:prstGeom>
                        <a:noFill/>
                        <a:ln>
                          <a:noFill/>
                        </a:ln>
                        <a:effectLst/>
                      </wps:spPr>
                      <wps:txbx>
                        <w:txbxContent>
                          <w:p w14:paraId="6A7B8216" w14:textId="77777777" w:rsidR="001E1729" w:rsidRPr="00ED28E6" w:rsidRDefault="001E1729" w:rsidP="001E1729">
                            <w:pPr>
                              <w:pStyle w:val="af3"/>
                              <w:jc w:val="center"/>
                              <w:rPr>
                                <w:sz w:val="18"/>
                              </w:rPr>
                            </w:pPr>
                            <w:r w:rsidRPr="00ED28E6">
                              <w:rPr>
                                <w:sz w:val="18"/>
                              </w:rPr>
                              <w:t>Арк.</w:t>
                            </w:r>
                          </w:p>
                        </w:txbxContent>
                      </wps:txbx>
                      <wps:bodyPr rot="0" vert="horz" wrap="square" lIns="12700" tIns="12700" rIns="12700" bIns="12700" anchor="t" anchorCtr="0" upright="1">
                        <a:noAutofit/>
                      </wps:bodyPr>
                    </wps:wsp>
                    <wps:wsp>
                      <wps:cNvPr id="3215" name="Rectangle 56"/>
                      <wps:cNvSpPr>
                        <a:spLocks noChangeArrowheads="1"/>
                      </wps:cNvSpPr>
                      <wps:spPr bwMode="auto">
                        <a:xfrm>
                          <a:off x="2267" y="19660"/>
                          <a:ext cx="2573" cy="309"/>
                        </a:xfrm>
                        <a:prstGeom prst="rect">
                          <a:avLst/>
                        </a:prstGeom>
                        <a:noFill/>
                        <a:ln>
                          <a:noFill/>
                        </a:ln>
                        <a:effectLst/>
                      </wps:spPr>
                      <wps:txbx>
                        <w:txbxContent>
                          <w:p w14:paraId="1F3A8440" w14:textId="77777777" w:rsidR="001E1729" w:rsidRPr="00ED28E6" w:rsidRDefault="001E1729" w:rsidP="001E1729">
                            <w:pPr>
                              <w:pStyle w:val="af3"/>
                              <w:jc w:val="center"/>
                              <w:rPr>
                                <w:sz w:val="18"/>
                              </w:rPr>
                            </w:pPr>
                            <w:r w:rsidRPr="00ED28E6">
                              <w:rPr>
                                <w:sz w:val="18"/>
                              </w:rPr>
                              <w:t>№ докум.</w:t>
                            </w:r>
                          </w:p>
                        </w:txbxContent>
                      </wps:txbx>
                      <wps:bodyPr rot="0" vert="horz" wrap="square" lIns="12700" tIns="12700" rIns="12700" bIns="12700" anchor="t" anchorCtr="0" upright="1">
                        <a:noAutofit/>
                      </wps:bodyPr>
                    </wps:wsp>
                    <wps:wsp>
                      <wps:cNvPr id="3216" name="Rectangle 57"/>
                      <wps:cNvSpPr>
                        <a:spLocks noChangeArrowheads="1"/>
                      </wps:cNvSpPr>
                      <wps:spPr bwMode="auto">
                        <a:xfrm>
                          <a:off x="4983" y="19660"/>
                          <a:ext cx="1534" cy="309"/>
                        </a:xfrm>
                        <a:prstGeom prst="rect">
                          <a:avLst/>
                        </a:prstGeom>
                        <a:noFill/>
                        <a:ln>
                          <a:noFill/>
                        </a:ln>
                        <a:effectLst/>
                      </wps:spPr>
                      <wps:txbx>
                        <w:txbxContent>
                          <w:p w14:paraId="22F04133" w14:textId="77777777" w:rsidR="001E1729" w:rsidRPr="00ED28E6" w:rsidRDefault="001E1729" w:rsidP="001E1729">
                            <w:pPr>
                              <w:pStyle w:val="af3"/>
                              <w:jc w:val="center"/>
                              <w:rPr>
                                <w:sz w:val="18"/>
                              </w:rPr>
                            </w:pPr>
                            <w:r w:rsidRPr="00ED28E6">
                              <w:rPr>
                                <w:sz w:val="18"/>
                              </w:rPr>
                              <w:t>Підпис</w:t>
                            </w:r>
                          </w:p>
                        </w:txbxContent>
                      </wps:txbx>
                      <wps:bodyPr rot="0" vert="horz" wrap="square" lIns="12700" tIns="12700" rIns="12700" bIns="12700" anchor="t" anchorCtr="0" upright="1">
                        <a:noAutofit/>
                      </wps:bodyPr>
                    </wps:wsp>
                    <wps:wsp>
                      <wps:cNvPr id="3217" name="Rectangle 58"/>
                      <wps:cNvSpPr>
                        <a:spLocks noChangeArrowheads="1"/>
                      </wps:cNvSpPr>
                      <wps:spPr bwMode="auto">
                        <a:xfrm>
                          <a:off x="6604" y="19660"/>
                          <a:ext cx="1000" cy="309"/>
                        </a:xfrm>
                        <a:prstGeom prst="rect">
                          <a:avLst/>
                        </a:prstGeom>
                        <a:noFill/>
                        <a:ln>
                          <a:noFill/>
                        </a:ln>
                        <a:effectLst/>
                      </wps:spPr>
                      <wps:txbx>
                        <w:txbxContent>
                          <w:p w14:paraId="760212F9" w14:textId="77777777" w:rsidR="001E1729" w:rsidRPr="00ED28E6" w:rsidRDefault="001E1729" w:rsidP="001E1729">
                            <w:pPr>
                              <w:pStyle w:val="af3"/>
                              <w:jc w:val="center"/>
                              <w:rPr>
                                <w:sz w:val="18"/>
                              </w:rPr>
                            </w:pPr>
                            <w:r w:rsidRPr="00ED28E6">
                              <w:rPr>
                                <w:sz w:val="18"/>
                              </w:rPr>
                              <w:t>Дата</w:t>
                            </w:r>
                          </w:p>
                        </w:txbxContent>
                      </wps:txbx>
                      <wps:bodyPr rot="0" vert="horz" wrap="square" lIns="12700" tIns="12700" rIns="12700" bIns="12700" anchor="t" anchorCtr="0" upright="1">
                        <a:noAutofit/>
                      </wps:bodyPr>
                    </wps:wsp>
                    <wps:wsp>
                      <wps:cNvPr id="3218" name="Rectangle 59"/>
                      <wps:cNvSpPr>
                        <a:spLocks noChangeArrowheads="1"/>
                      </wps:cNvSpPr>
                      <wps:spPr bwMode="auto">
                        <a:xfrm>
                          <a:off x="18949" y="18977"/>
                          <a:ext cx="1001" cy="309"/>
                        </a:xfrm>
                        <a:prstGeom prst="rect">
                          <a:avLst/>
                        </a:prstGeom>
                        <a:noFill/>
                        <a:ln>
                          <a:noFill/>
                        </a:ln>
                        <a:effectLst/>
                      </wps:spPr>
                      <wps:txbx>
                        <w:txbxContent>
                          <w:p w14:paraId="489EC54E" w14:textId="77777777" w:rsidR="001E1729" w:rsidRPr="00ED28E6" w:rsidRDefault="001E1729" w:rsidP="001E1729">
                            <w:pPr>
                              <w:pStyle w:val="af3"/>
                              <w:jc w:val="center"/>
                              <w:rPr>
                                <w:sz w:val="18"/>
                              </w:rPr>
                            </w:pPr>
                            <w:r w:rsidRPr="00ED28E6">
                              <w:rPr>
                                <w:sz w:val="18"/>
                              </w:rPr>
                              <w:t>Арк.</w:t>
                            </w:r>
                          </w:p>
                        </w:txbxContent>
                      </wps:txbx>
                      <wps:bodyPr rot="0" vert="horz" wrap="square" lIns="12700" tIns="12700" rIns="12700" bIns="12700" anchor="t" anchorCtr="0" upright="1">
                        <a:noAutofit/>
                      </wps:bodyPr>
                    </wps:wsp>
                    <wps:wsp>
                      <wps:cNvPr id="3219" name="Rectangle 60"/>
                      <wps:cNvSpPr>
                        <a:spLocks noChangeArrowheads="1"/>
                      </wps:cNvSpPr>
                      <wps:spPr bwMode="auto">
                        <a:xfrm>
                          <a:off x="18949" y="19418"/>
                          <a:ext cx="1001" cy="440"/>
                        </a:xfrm>
                        <a:prstGeom prst="rect">
                          <a:avLst/>
                        </a:prstGeom>
                        <a:noFill/>
                        <a:ln>
                          <a:noFill/>
                        </a:ln>
                        <a:effectLst/>
                      </wps:spPr>
                      <wps:txbx>
                        <w:txbxContent>
                          <w:p w14:paraId="0E041C14" w14:textId="0FADD3C4" w:rsidR="001E1729" w:rsidRPr="00ED28E6" w:rsidRDefault="001E1729" w:rsidP="001E1729">
                            <w:pPr>
                              <w:pStyle w:val="af3"/>
                              <w:jc w:val="center"/>
                              <w:rPr>
                                <w:rFonts w:ascii="Calibri" w:hAnsi="Calibri"/>
                                <w:sz w:val="24"/>
                              </w:rPr>
                            </w:pPr>
                            <w:r w:rsidRPr="00ED28E6">
                              <w:rPr>
                                <w:rFonts w:ascii="Calibri" w:hAnsi="Calibri"/>
                                <w:sz w:val="24"/>
                              </w:rPr>
                              <w:fldChar w:fldCharType="begin"/>
                            </w:r>
                            <w:r w:rsidRPr="00ED28E6">
                              <w:rPr>
                                <w:rFonts w:ascii="Calibri" w:hAnsi="Calibri"/>
                                <w:sz w:val="24"/>
                              </w:rPr>
                              <w:instrText>PAGE   \* MERGEFORMAT</w:instrText>
                            </w:r>
                            <w:r w:rsidRPr="00ED28E6">
                              <w:rPr>
                                <w:rFonts w:ascii="Calibri" w:hAnsi="Calibri"/>
                                <w:sz w:val="24"/>
                              </w:rPr>
                              <w:fldChar w:fldCharType="separate"/>
                            </w:r>
                            <w:r w:rsidRPr="00ED28E6">
                              <w:rPr>
                                <w:rFonts w:ascii="Calibri" w:hAnsi="Calibri"/>
                                <w:sz w:val="24"/>
                              </w:rPr>
                              <w:t>1</w:t>
                            </w:r>
                            <w:r w:rsidRPr="00ED28E6">
                              <w:rPr>
                                <w:rFonts w:ascii="Calibri" w:hAnsi="Calibri"/>
                                <w:sz w:val="24"/>
                              </w:rPr>
                              <w:fldChar w:fldCharType="end"/>
                            </w:r>
                          </w:p>
                        </w:txbxContent>
                      </wps:txbx>
                      <wps:bodyPr rot="0" vert="horz" wrap="square" lIns="12700" tIns="12700" rIns="12700" bIns="12700" anchor="t" anchorCtr="0" upright="1">
                        <a:noAutofit/>
                      </wps:bodyPr>
                    </wps:wsp>
                    <wps:wsp>
                      <wps:cNvPr id="3220" name="Rectangle 61"/>
                      <wps:cNvSpPr>
                        <a:spLocks noChangeArrowheads="1"/>
                      </wps:cNvSpPr>
                      <wps:spPr bwMode="auto">
                        <a:xfrm>
                          <a:off x="7745" y="19122"/>
                          <a:ext cx="11075" cy="576"/>
                        </a:xfrm>
                        <a:prstGeom prst="rect">
                          <a:avLst/>
                        </a:prstGeom>
                        <a:noFill/>
                        <a:ln>
                          <a:noFill/>
                        </a:ln>
                        <a:effectLst/>
                      </wps:spPr>
                      <wps:txbx>
                        <w:txbxContent>
                          <w:p w14:paraId="4EB5DD78" w14:textId="4CDE8262" w:rsidR="001E1729" w:rsidRPr="00ED28E6" w:rsidRDefault="001E1729" w:rsidP="001E1729">
                            <w:pPr>
                              <w:pStyle w:val="af3"/>
                              <w:jc w:val="center"/>
                            </w:pPr>
                            <w:r w:rsidRPr="00ED28E6">
                              <w:rPr>
                                <w:rFonts w:ascii="Times New Roman" w:hAnsi="Times New Roman"/>
                                <w:i w:val="0"/>
                                <w:iCs/>
                                <w:sz w:val="36"/>
                              </w:rPr>
                              <w:t>БР.ІП - 81.00.00.000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group w14:anchorId="7B27ADE9" id="_x0000_s1147" style="position:absolute;left:0;text-align:left;margin-left:46.35pt;margin-top:46.9pt;width:506.8pt;height:787.3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">
              <v:rect id="Rectangle 43" o:spid="_x0000_s114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" filled="f" strokeweight="2pt"/>
              <v:line id="Line 44" o:spid="_x0000_s114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" strokeweight="2pt"/>
              <v:line id="Line 45" o:spid="_x0000_s115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" strokeweight="2pt"/>
              <v:line id="Line 46" o:spid="_x0000_s115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" strokeweight="2pt"/>
              <v:line id="Line 47" o:spid="_x0000_s115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" strokeweight="2pt"/>
              <v:line id="Line 48" o:spid="_x0000_s115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" strokeweight="2pt"/>
              <v:line id="Line 49" o:spid="_x0000_s115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" strokeweight="2pt"/>
              <v:line id="Line 50" o:spid="_x0000_s115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" strokeweight="2pt"/>
              <v:line id="Line 51" o:spid="_x0000_s115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" strokeweight="1pt"/>
              <v:line id="Line 52" o:spid="_x0000_s115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" strokeweight="2pt"/>
              <v:line id="Line 53" o:spid="_x0000_s115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" strokeweight="1pt"/>
              <v:rect id="Rectangle 54" o:spid="_x0000_s115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" filled="f" stroked="f">
                <v:textbox inset="1pt,1pt,1pt,1pt">
                  <w:txbxContent>
                    <w:p w14:paraId="12FF62BC" w14:textId="77777777" w:rsidR="001E1729" w:rsidRPr="00ED28E6" w:rsidRDefault="001E1729" w:rsidP="001E1729">
                      <w:pPr>
                        <w:pStyle w:val="af3"/>
                        <w:jc w:val="center"/>
                        <w:rPr>
                          <w:sz w:val="18"/>
                        </w:rPr>
                      </w:pPr>
                      <w:r w:rsidRPr="00ED28E6">
                        <w:rPr>
                          <w:sz w:val="18"/>
                        </w:rPr>
                        <w:t>Змн.</w:t>
                      </w:r>
                    </w:p>
                  </w:txbxContent>
                </v:textbox>
              </v:rect>
              <v:rect id="Rectangle 55" o:spid="_x0000_s116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76WxQAAAN0AAAAPAAAAZHJzL2Rvd25yZXYueG1sRI/NasMw&#10;EITvgb6D2EIvoZGdB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AJI76WxQAAAN0AAAAP&#10;AAAAAAAAAAAAAAAAAAcCAABkcnMvZG93bnJldi54bWxQSwUGAAAAAAMAAwC3AAAA+QIAAAAA&#10;" filled="f" stroked="f">
                <v:textbox inset="1pt,1pt,1pt,1pt">
                  <w:txbxContent>
                    <w:p w14:paraId="6A7B8216" w14:textId="77777777" w:rsidR="001E1729" w:rsidRPr="00ED28E6" w:rsidRDefault="001E1729" w:rsidP="001E1729">
                      <w:pPr>
                        <w:pStyle w:val="af3"/>
                        <w:jc w:val="center"/>
                        <w:rPr>
                          <w:sz w:val="18"/>
                        </w:rPr>
                      </w:pPr>
                      <w:r w:rsidRPr="00ED28E6">
                        <w:rPr>
                          <w:sz w:val="18"/>
                        </w:rPr>
                        <w:t>Арк.</w:t>
                      </w:r>
                    </w:p>
                  </w:txbxContent>
                </v:textbox>
              </v:rect>
              <v:rect id="Rectangle 56" o:spid="_x0000_s116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xsNxQAAAN0AAAAPAAAAZHJzL2Rvd25yZXYueG1sRI/NasMw&#10;EITvgb6D2EIvoZGdE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BmbxsNxQAAAN0AAAAP&#10;AAAAAAAAAAAAAAAAAAcCAABkcnMvZG93bnJldi54bWxQSwUGAAAAAAMAAwC3AAAA+QIAAAAA&#10;" filled="f" stroked="f">
                <v:textbox inset="1pt,1pt,1pt,1pt">
                  <w:txbxContent>
                    <w:p w14:paraId="1F3A8440" w14:textId="77777777" w:rsidR="001E1729" w:rsidRPr="00ED28E6" w:rsidRDefault="001E1729" w:rsidP="001E1729">
                      <w:pPr>
                        <w:pStyle w:val="af3"/>
                        <w:jc w:val="center"/>
                        <w:rPr>
                          <w:sz w:val="18"/>
                        </w:rPr>
                      </w:pPr>
                      <w:r w:rsidRPr="00ED28E6">
                        <w:rPr>
                          <w:sz w:val="18"/>
                        </w:rPr>
                        <w:t>№ докум.</w:t>
                      </w:r>
                    </w:p>
                  </w:txbxContent>
                </v:textbox>
              </v:rect>
              <v:rect id="Rectangle 57" o:spid="_x0000_s116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" filled="f" stroked="f">
                <v:textbox inset="1pt,1pt,1pt,1pt">
                  <w:txbxContent>
                    <w:p w14:paraId="22F04133" w14:textId="77777777" w:rsidR="001E1729" w:rsidRPr="00ED28E6" w:rsidRDefault="001E1729" w:rsidP="001E1729">
                      <w:pPr>
                        <w:pStyle w:val="af3"/>
                        <w:jc w:val="center"/>
                        <w:rPr>
                          <w:sz w:val="18"/>
                        </w:rPr>
                      </w:pPr>
                      <w:r w:rsidRPr="00ED28E6">
                        <w:rPr>
                          <w:sz w:val="18"/>
                        </w:rPr>
                        <w:t>Підпис</w:t>
                      </w:r>
                    </w:p>
                  </w:txbxContent>
                </v:textbox>
              </v:rect>
              <v:rect id="Rectangle 58" o:spid="_x0000_s116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" filled="f" stroked="f">
                <v:textbox inset="1pt,1pt,1pt,1pt">
                  <w:txbxContent>
                    <w:p w14:paraId="760212F9" w14:textId="77777777" w:rsidR="001E1729" w:rsidRPr="00ED28E6" w:rsidRDefault="001E1729" w:rsidP="001E1729">
                      <w:pPr>
                        <w:pStyle w:val="af3"/>
                        <w:jc w:val="center"/>
                        <w:rPr>
                          <w:sz w:val="18"/>
                        </w:rPr>
                      </w:pPr>
                      <w:r w:rsidRPr="00ED28E6">
                        <w:rPr>
                          <w:sz w:val="18"/>
                        </w:rPr>
                        <w:t>Дата</w:t>
                      </w:r>
                    </w:p>
                  </w:txbxContent>
                </v:textbox>
              </v:rect>
              <v:rect id="Rectangle 59" o:spid="_x0000_s116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" filled="f" stroked="f">
                <v:textbox inset="1pt,1pt,1pt,1pt">
                  <w:txbxContent>
                    <w:p w14:paraId="489EC54E" w14:textId="77777777" w:rsidR="001E1729" w:rsidRPr="00ED28E6" w:rsidRDefault="001E1729" w:rsidP="001E1729">
                      <w:pPr>
                        <w:pStyle w:val="af3"/>
                        <w:jc w:val="center"/>
                        <w:rPr>
                          <w:sz w:val="18"/>
                        </w:rPr>
                      </w:pPr>
                      <w:r w:rsidRPr="00ED28E6">
                        <w:rPr>
                          <w:sz w:val="18"/>
                        </w:rPr>
                        <w:t>Арк.</w:t>
                      </w:r>
                    </w:p>
                  </w:txbxContent>
                </v:textbox>
              </v:rect>
              <v:rect id="Rectangle 60" o:spid="_x0000_s116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" filled="f" stroked="f">
                <v:textbox inset="1pt,1pt,1pt,1pt">
                  <w:txbxContent>
                    <w:p w14:paraId="0E041C14" w14:textId="0FADD3C4" w:rsidR="001E1729" w:rsidRPr="00ED28E6" w:rsidRDefault="001E1729" w:rsidP="001E1729">
                      <w:pPr>
                        <w:pStyle w:val="af3"/>
                        <w:jc w:val="center"/>
                        <w:rPr>
                          <w:rFonts w:ascii="Calibri" w:hAnsi="Calibri"/>
                          <w:sz w:val="24"/>
                        </w:rPr>
                      </w:pPr>
                      <w:r w:rsidRPr="00ED28E6">
                        <w:rPr>
                          <w:rFonts w:ascii="Calibri" w:hAnsi="Calibri"/>
                          <w:sz w:val="24"/>
                        </w:rPr>
                        <w:fldChar w:fldCharType="begin"/>
                      </w:r>
                      <w:r w:rsidRPr="00ED28E6">
                        <w:rPr>
                          <w:rFonts w:ascii="Calibri" w:hAnsi="Calibri"/>
                          <w:sz w:val="24"/>
                        </w:rPr>
                        <w:instrText>PAGE   \* MERGEFORMAT</w:instrText>
                      </w:r>
                      <w:r w:rsidRPr="00ED28E6">
                        <w:rPr>
                          <w:rFonts w:ascii="Calibri" w:hAnsi="Calibri"/>
                          <w:sz w:val="24"/>
                        </w:rPr>
                        <w:fldChar w:fldCharType="separate"/>
                      </w:r>
                      <w:r w:rsidRPr="00ED28E6">
                        <w:rPr>
                          <w:rFonts w:ascii="Calibri" w:hAnsi="Calibri"/>
                          <w:sz w:val="24"/>
                        </w:rPr>
                        <w:t>1</w:t>
                      </w:r>
                      <w:r w:rsidRPr="00ED28E6">
                        <w:rPr>
                          <w:rFonts w:ascii="Calibri" w:hAnsi="Calibri"/>
                          <w:sz w:val="24"/>
                        </w:rPr>
                        <w:fldChar w:fldCharType="end"/>
                      </w:r>
                    </w:p>
                  </w:txbxContent>
                </v:textbox>
              </v:rect>
              <v:rect id="Rectangle 61" o:spid="_x0000_s1166" style="position:absolute;left:7745;top:19122;width:11075;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" filled="f" stroked="f">
                <v:textbox inset="1pt,1pt,1pt,1pt">
                  <w:txbxContent>
                    <w:p w14:paraId="4EB5DD78" w14:textId="4CDE8262" w:rsidR="001E1729" w:rsidRPr="00ED28E6" w:rsidRDefault="001E1729" w:rsidP="001E1729">
                      <w:pPr>
                        <w:pStyle w:val="af3"/>
                        <w:jc w:val="center"/>
                      </w:pPr>
                      <w:r w:rsidRPr="00ED28E6">
                        <w:rPr>
                          <w:rFonts w:ascii="Times New Roman" w:hAnsi="Times New Roman"/>
                          <w:i w:val="0"/>
                          <w:iCs/>
                          <w:sz w:val="36"/>
                        </w:rPr>
                        <w:t>БР.ІП - 81.00.00.000 ПЗ</w:t>
                      </w: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01541E" w14:textId="7E60C46F" w:rsidR="00990284" w:rsidRPr="00ED28E6" w:rsidRDefault="00990284">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371C6"/>
    <w:multiLevelType w:val="multilevel"/>
    <w:tmpl w:val="ADC4E8CA"/>
    <w:lvl w:ilvl="0">
      <w:start w:val="1"/>
      <w:numFmt w:val="decimal"/>
      <w:lvlText w:val="%1."/>
      <w:lvlJc w:val="left"/>
      <w:pPr>
        <w:ind w:left="720" w:hanging="360"/>
      </w:pPr>
      <w:rPr>
        <w:rFonts w:hint="default"/>
        <w:color w:val="auto"/>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2" w15:restartNumberingAfterBreak="0">
    <w:nsid w:val="14FF350E"/>
    <w:multiLevelType w:val="multilevel"/>
    <w:tmpl w:val="ADC4E8CA"/>
    <w:lvl w:ilvl="0">
      <w:start w:val="1"/>
      <w:numFmt w:val="decimal"/>
      <w:lvlText w:val="%1."/>
      <w:lvlJc w:val="left"/>
      <w:pPr>
        <w:ind w:left="720" w:hanging="360"/>
      </w:pPr>
      <w:rPr>
        <w:rFonts w:hint="default"/>
        <w:color w:val="auto"/>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15550375"/>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551F6E"/>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B72242B"/>
    <w:multiLevelType w:val="multilevel"/>
    <w:tmpl w:val="964ED7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7" w15:restartNumberingAfterBreak="0">
    <w:nsid w:val="233F554A"/>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9E561D0"/>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2F8C41DD"/>
    <w:multiLevelType w:val="multilevel"/>
    <w:tmpl w:val="EC9CC71A"/>
    <w:lvl w:ilvl="0">
      <w:start w:val="1"/>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313F0374"/>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4002612D"/>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8331564"/>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485B18C9"/>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52D20E3B"/>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5AC5EC9"/>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C240899"/>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674C1AC3"/>
    <w:multiLevelType w:val="multilevel"/>
    <w:tmpl w:val="638A38C2"/>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6C1E7CED"/>
    <w:multiLevelType w:val="hybridMultilevel"/>
    <w:tmpl w:val="B59A7D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8B47DB"/>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78A93741"/>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7C175188"/>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EE3128E"/>
    <w:multiLevelType w:val="multilevel"/>
    <w:tmpl w:val="1280302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1"/>
  </w:num>
  <w:num w:numId="2">
    <w:abstractNumId w:val="6"/>
  </w:num>
  <w:num w:numId="3">
    <w:abstractNumId w:val="5"/>
  </w:num>
  <w:num w:numId="4">
    <w:abstractNumId w:val="22"/>
  </w:num>
  <w:num w:numId="5">
    <w:abstractNumId w:val="19"/>
  </w:num>
  <w:num w:numId="6">
    <w:abstractNumId w:val="16"/>
  </w:num>
  <w:num w:numId="7">
    <w:abstractNumId w:val="13"/>
  </w:num>
  <w:num w:numId="8">
    <w:abstractNumId w:val="10"/>
  </w:num>
  <w:num w:numId="9">
    <w:abstractNumId w:val="7"/>
  </w:num>
  <w:num w:numId="10">
    <w:abstractNumId w:val="8"/>
  </w:num>
  <w:num w:numId="11">
    <w:abstractNumId w:val="12"/>
  </w:num>
  <w:num w:numId="12">
    <w:abstractNumId w:val="20"/>
  </w:num>
  <w:num w:numId="13">
    <w:abstractNumId w:val="4"/>
  </w:num>
  <w:num w:numId="14">
    <w:abstractNumId w:val="11"/>
  </w:num>
  <w:num w:numId="15">
    <w:abstractNumId w:val="15"/>
  </w:num>
  <w:num w:numId="16">
    <w:abstractNumId w:val="3"/>
  </w:num>
  <w:num w:numId="17">
    <w:abstractNumId w:val="21"/>
  </w:num>
  <w:num w:numId="18">
    <w:abstractNumId w:val="14"/>
  </w:num>
  <w:num w:numId="19">
    <w:abstractNumId w:val="0"/>
  </w:num>
  <w:num w:numId="20">
    <w:abstractNumId w:val="18"/>
  </w:num>
  <w:num w:numId="21">
    <w:abstractNumId w:val="17"/>
  </w:num>
  <w:num w:numId="22">
    <w:abstractNumId w:val="2"/>
  </w:num>
  <w:num w:numId="23">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6BA"/>
    <w:rsid w:val="000026A6"/>
    <w:rsid w:val="000039FB"/>
    <w:rsid w:val="00005DDD"/>
    <w:rsid w:val="00007408"/>
    <w:rsid w:val="00011A54"/>
    <w:rsid w:val="00012DE6"/>
    <w:rsid w:val="0001346F"/>
    <w:rsid w:val="00014F2F"/>
    <w:rsid w:val="00015138"/>
    <w:rsid w:val="0001539E"/>
    <w:rsid w:val="000157E1"/>
    <w:rsid w:val="00015F90"/>
    <w:rsid w:val="00017F37"/>
    <w:rsid w:val="00017F8A"/>
    <w:rsid w:val="000210B4"/>
    <w:rsid w:val="00021DDE"/>
    <w:rsid w:val="000222DE"/>
    <w:rsid w:val="0002251A"/>
    <w:rsid w:val="00025FBD"/>
    <w:rsid w:val="000261B3"/>
    <w:rsid w:val="00026313"/>
    <w:rsid w:val="00031873"/>
    <w:rsid w:val="00031934"/>
    <w:rsid w:val="00033236"/>
    <w:rsid w:val="00036ED1"/>
    <w:rsid w:val="00037727"/>
    <w:rsid w:val="000425D8"/>
    <w:rsid w:val="000438BE"/>
    <w:rsid w:val="000468A2"/>
    <w:rsid w:val="00046FA8"/>
    <w:rsid w:val="00051F9B"/>
    <w:rsid w:val="0005205D"/>
    <w:rsid w:val="00053518"/>
    <w:rsid w:val="00054784"/>
    <w:rsid w:val="00054C33"/>
    <w:rsid w:val="00057693"/>
    <w:rsid w:val="000577A6"/>
    <w:rsid w:val="000578BC"/>
    <w:rsid w:val="00057AEB"/>
    <w:rsid w:val="00057CD1"/>
    <w:rsid w:val="00060D91"/>
    <w:rsid w:val="00061639"/>
    <w:rsid w:val="00062D63"/>
    <w:rsid w:val="00063294"/>
    <w:rsid w:val="00063A90"/>
    <w:rsid w:val="00065F7B"/>
    <w:rsid w:val="00067A4B"/>
    <w:rsid w:val="000712B1"/>
    <w:rsid w:val="00071AD9"/>
    <w:rsid w:val="00072753"/>
    <w:rsid w:val="000736F6"/>
    <w:rsid w:val="00076937"/>
    <w:rsid w:val="00076A96"/>
    <w:rsid w:val="00083546"/>
    <w:rsid w:val="00083F49"/>
    <w:rsid w:val="00085157"/>
    <w:rsid w:val="000860A7"/>
    <w:rsid w:val="00090141"/>
    <w:rsid w:val="0009056F"/>
    <w:rsid w:val="0009265C"/>
    <w:rsid w:val="00093B45"/>
    <w:rsid w:val="00093C47"/>
    <w:rsid w:val="00093F8D"/>
    <w:rsid w:val="000A0890"/>
    <w:rsid w:val="000A0E94"/>
    <w:rsid w:val="000A201B"/>
    <w:rsid w:val="000A3267"/>
    <w:rsid w:val="000A3561"/>
    <w:rsid w:val="000A3992"/>
    <w:rsid w:val="000A6528"/>
    <w:rsid w:val="000B265F"/>
    <w:rsid w:val="000B28FE"/>
    <w:rsid w:val="000B3719"/>
    <w:rsid w:val="000B3959"/>
    <w:rsid w:val="000B500C"/>
    <w:rsid w:val="000B5AB5"/>
    <w:rsid w:val="000B64F2"/>
    <w:rsid w:val="000B6D50"/>
    <w:rsid w:val="000C3AB5"/>
    <w:rsid w:val="000C5EF5"/>
    <w:rsid w:val="000D178F"/>
    <w:rsid w:val="000D2F47"/>
    <w:rsid w:val="000D5D05"/>
    <w:rsid w:val="000D69D1"/>
    <w:rsid w:val="000D6E6C"/>
    <w:rsid w:val="000D758A"/>
    <w:rsid w:val="000E1693"/>
    <w:rsid w:val="000E215F"/>
    <w:rsid w:val="000E4ACE"/>
    <w:rsid w:val="000E5946"/>
    <w:rsid w:val="000E5DFF"/>
    <w:rsid w:val="000E6100"/>
    <w:rsid w:val="000E6E96"/>
    <w:rsid w:val="000F069B"/>
    <w:rsid w:val="000F0928"/>
    <w:rsid w:val="000F505B"/>
    <w:rsid w:val="000F5B75"/>
    <w:rsid w:val="001026AA"/>
    <w:rsid w:val="00104168"/>
    <w:rsid w:val="00104776"/>
    <w:rsid w:val="0010517A"/>
    <w:rsid w:val="00105C57"/>
    <w:rsid w:val="0010648F"/>
    <w:rsid w:val="00107712"/>
    <w:rsid w:val="00112BB4"/>
    <w:rsid w:val="00114F52"/>
    <w:rsid w:val="00116B4E"/>
    <w:rsid w:val="00117A8C"/>
    <w:rsid w:val="0012042E"/>
    <w:rsid w:val="00121540"/>
    <w:rsid w:val="00121578"/>
    <w:rsid w:val="001218A9"/>
    <w:rsid w:val="001236C3"/>
    <w:rsid w:val="00125B5F"/>
    <w:rsid w:val="00127AEB"/>
    <w:rsid w:val="00130317"/>
    <w:rsid w:val="00130D9D"/>
    <w:rsid w:val="00132A0A"/>
    <w:rsid w:val="00134B80"/>
    <w:rsid w:val="00136AD8"/>
    <w:rsid w:val="00136B04"/>
    <w:rsid w:val="00140A78"/>
    <w:rsid w:val="001427DF"/>
    <w:rsid w:val="00145716"/>
    <w:rsid w:val="00146039"/>
    <w:rsid w:val="0014688E"/>
    <w:rsid w:val="001474AC"/>
    <w:rsid w:val="001513C5"/>
    <w:rsid w:val="00151604"/>
    <w:rsid w:val="00151AE1"/>
    <w:rsid w:val="00151D13"/>
    <w:rsid w:val="00152813"/>
    <w:rsid w:val="0015393E"/>
    <w:rsid w:val="00153F48"/>
    <w:rsid w:val="00156561"/>
    <w:rsid w:val="00157D35"/>
    <w:rsid w:val="00157DB4"/>
    <w:rsid w:val="001605C8"/>
    <w:rsid w:val="001613B3"/>
    <w:rsid w:val="001628C1"/>
    <w:rsid w:val="001645E9"/>
    <w:rsid w:val="00164732"/>
    <w:rsid w:val="001651B5"/>
    <w:rsid w:val="00166F54"/>
    <w:rsid w:val="0017372C"/>
    <w:rsid w:val="001746EB"/>
    <w:rsid w:val="00175CA3"/>
    <w:rsid w:val="00175F94"/>
    <w:rsid w:val="001776FD"/>
    <w:rsid w:val="0018063E"/>
    <w:rsid w:val="00181A38"/>
    <w:rsid w:val="00182490"/>
    <w:rsid w:val="00183C2E"/>
    <w:rsid w:val="00183D41"/>
    <w:rsid w:val="00183E31"/>
    <w:rsid w:val="00184C33"/>
    <w:rsid w:val="00184F86"/>
    <w:rsid w:val="00185E2B"/>
    <w:rsid w:val="001879F7"/>
    <w:rsid w:val="00191055"/>
    <w:rsid w:val="00191B7A"/>
    <w:rsid w:val="0019530B"/>
    <w:rsid w:val="00196658"/>
    <w:rsid w:val="001A028D"/>
    <w:rsid w:val="001A09D1"/>
    <w:rsid w:val="001A58B3"/>
    <w:rsid w:val="001B060B"/>
    <w:rsid w:val="001B10CD"/>
    <w:rsid w:val="001B21FF"/>
    <w:rsid w:val="001B46F8"/>
    <w:rsid w:val="001B5239"/>
    <w:rsid w:val="001B5D93"/>
    <w:rsid w:val="001B67A1"/>
    <w:rsid w:val="001B742F"/>
    <w:rsid w:val="001C5446"/>
    <w:rsid w:val="001C6284"/>
    <w:rsid w:val="001C6B5A"/>
    <w:rsid w:val="001C775F"/>
    <w:rsid w:val="001C78F1"/>
    <w:rsid w:val="001C7C93"/>
    <w:rsid w:val="001D12AA"/>
    <w:rsid w:val="001D16F3"/>
    <w:rsid w:val="001E0528"/>
    <w:rsid w:val="001E0E15"/>
    <w:rsid w:val="001E1729"/>
    <w:rsid w:val="001E2CD6"/>
    <w:rsid w:val="001E33E9"/>
    <w:rsid w:val="001E368A"/>
    <w:rsid w:val="001E4C27"/>
    <w:rsid w:val="001E5B3F"/>
    <w:rsid w:val="001E75EB"/>
    <w:rsid w:val="001F026B"/>
    <w:rsid w:val="001F04FB"/>
    <w:rsid w:val="001F1A8D"/>
    <w:rsid w:val="001F46D4"/>
    <w:rsid w:val="001F5A3D"/>
    <w:rsid w:val="001F5FD9"/>
    <w:rsid w:val="002001CF"/>
    <w:rsid w:val="00201030"/>
    <w:rsid w:val="002010F6"/>
    <w:rsid w:val="00201C17"/>
    <w:rsid w:val="002047F5"/>
    <w:rsid w:val="00204C36"/>
    <w:rsid w:val="00204E2E"/>
    <w:rsid w:val="00205529"/>
    <w:rsid w:val="00205CEB"/>
    <w:rsid w:val="00207B5A"/>
    <w:rsid w:val="00210E36"/>
    <w:rsid w:val="00211FB7"/>
    <w:rsid w:val="00212420"/>
    <w:rsid w:val="00214750"/>
    <w:rsid w:val="002158DF"/>
    <w:rsid w:val="002173EB"/>
    <w:rsid w:val="002203E1"/>
    <w:rsid w:val="0022096E"/>
    <w:rsid w:val="00220E6A"/>
    <w:rsid w:val="002212B1"/>
    <w:rsid w:val="00221FE3"/>
    <w:rsid w:val="0022464F"/>
    <w:rsid w:val="0022580C"/>
    <w:rsid w:val="00225C18"/>
    <w:rsid w:val="00227601"/>
    <w:rsid w:val="002313FE"/>
    <w:rsid w:val="00232BE1"/>
    <w:rsid w:val="00232FE9"/>
    <w:rsid w:val="00233499"/>
    <w:rsid w:val="00233716"/>
    <w:rsid w:val="00233A36"/>
    <w:rsid w:val="00233B97"/>
    <w:rsid w:val="00233BB6"/>
    <w:rsid w:val="00234C78"/>
    <w:rsid w:val="0023522A"/>
    <w:rsid w:val="00235956"/>
    <w:rsid w:val="00235FAB"/>
    <w:rsid w:val="00236929"/>
    <w:rsid w:val="00236946"/>
    <w:rsid w:val="00236E8A"/>
    <w:rsid w:val="00240375"/>
    <w:rsid w:val="0024096D"/>
    <w:rsid w:val="002409D1"/>
    <w:rsid w:val="00241488"/>
    <w:rsid w:val="00243EA6"/>
    <w:rsid w:val="00245150"/>
    <w:rsid w:val="00245A9B"/>
    <w:rsid w:val="00247002"/>
    <w:rsid w:val="00250279"/>
    <w:rsid w:val="0025037C"/>
    <w:rsid w:val="00250554"/>
    <w:rsid w:val="002529C2"/>
    <w:rsid w:val="002558E9"/>
    <w:rsid w:val="002574BF"/>
    <w:rsid w:val="00260CE3"/>
    <w:rsid w:val="00263E6B"/>
    <w:rsid w:val="00264E25"/>
    <w:rsid w:val="0026510B"/>
    <w:rsid w:val="0026608A"/>
    <w:rsid w:val="00270B04"/>
    <w:rsid w:val="002752E9"/>
    <w:rsid w:val="0027579C"/>
    <w:rsid w:val="002768D3"/>
    <w:rsid w:val="00277634"/>
    <w:rsid w:val="00280236"/>
    <w:rsid w:val="002804F1"/>
    <w:rsid w:val="00281274"/>
    <w:rsid w:val="00283EB4"/>
    <w:rsid w:val="00284C62"/>
    <w:rsid w:val="00285BBB"/>
    <w:rsid w:val="00292455"/>
    <w:rsid w:val="0029668F"/>
    <w:rsid w:val="0029785F"/>
    <w:rsid w:val="00297C99"/>
    <w:rsid w:val="002A0535"/>
    <w:rsid w:val="002A731B"/>
    <w:rsid w:val="002A7BAC"/>
    <w:rsid w:val="002B021B"/>
    <w:rsid w:val="002B2F5B"/>
    <w:rsid w:val="002B3170"/>
    <w:rsid w:val="002C064A"/>
    <w:rsid w:val="002C1479"/>
    <w:rsid w:val="002C1A0D"/>
    <w:rsid w:val="002C4BCF"/>
    <w:rsid w:val="002C4D08"/>
    <w:rsid w:val="002C519A"/>
    <w:rsid w:val="002C64BE"/>
    <w:rsid w:val="002D049F"/>
    <w:rsid w:val="002D1282"/>
    <w:rsid w:val="002D1C2F"/>
    <w:rsid w:val="002D363C"/>
    <w:rsid w:val="002D6143"/>
    <w:rsid w:val="002E04FF"/>
    <w:rsid w:val="002E0800"/>
    <w:rsid w:val="002E1050"/>
    <w:rsid w:val="002E1A57"/>
    <w:rsid w:val="002E356A"/>
    <w:rsid w:val="002E4136"/>
    <w:rsid w:val="002F1DCE"/>
    <w:rsid w:val="002F30B5"/>
    <w:rsid w:val="002F5830"/>
    <w:rsid w:val="002F6572"/>
    <w:rsid w:val="002F66BF"/>
    <w:rsid w:val="002F7EF1"/>
    <w:rsid w:val="00302526"/>
    <w:rsid w:val="00303ECA"/>
    <w:rsid w:val="00304793"/>
    <w:rsid w:val="0030489F"/>
    <w:rsid w:val="00306B25"/>
    <w:rsid w:val="003111F0"/>
    <w:rsid w:val="00311BFC"/>
    <w:rsid w:val="00322FEE"/>
    <w:rsid w:val="00323E2D"/>
    <w:rsid w:val="00325C46"/>
    <w:rsid w:val="00326366"/>
    <w:rsid w:val="003268C0"/>
    <w:rsid w:val="00330B62"/>
    <w:rsid w:val="0033111F"/>
    <w:rsid w:val="003335E2"/>
    <w:rsid w:val="00333EAE"/>
    <w:rsid w:val="00335ABC"/>
    <w:rsid w:val="00336E53"/>
    <w:rsid w:val="003415C9"/>
    <w:rsid w:val="0034187A"/>
    <w:rsid w:val="00342AC5"/>
    <w:rsid w:val="0034618D"/>
    <w:rsid w:val="0034651F"/>
    <w:rsid w:val="00347DFF"/>
    <w:rsid w:val="0035216F"/>
    <w:rsid w:val="00355E51"/>
    <w:rsid w:val="00356690"/>
    <w:rsid w:val="003568FE"/>
    <w:rsid w:val="00356C09"/>
    <w:rsid w:val="003570FA"/>
    <w:rsid w:val="00357347"/>
    <w:rsid w:val="0036110F"/>
    <w:rsid w:val="003644B4"/>
    <w:rsid w:val="00365194"/>
    <w:rsid w:val="00365E17"/>
    <w:rsid w:val="0037050A"/>
    <w:rsid w:val="00370754"/>
    <w:rsid w:val="00371BF5"/>
    <w:rsid w:val="00372250"/>
    <w:rsid w:val="003803B5"/>
    <w:rsid w:val="00385805"/>
    <w:rsid w:val="00386644"/>
    <w:rsid w:val="00386A10"/>
    <w:rsid w:val="00386CCB"/>
    <w:rsid w:val="0038729D"/>
    <w:rsid w:val="003872BA"/>
    <w:rsid w:val="003872DE"/>
    <w:rsid w:val="00387BFC"/>
    <w:rsid w:val="00390433"/>
    <w:rsid w:val="003917A4"/>
    <w:rsid w:val="00391902"/>
    <w:rsid w:val="00393C12"/>
    <w:rsid w:val="00397613"/>
    <w:rsid w:val="00397C8C"/>
    <w:rsid w:val="003A1506"/>
    <w:rsid w:val="003A2390"/>
    <w:rsid w:val="003A317B"/>
    <w:rsid w:val="003A36A7"/>
    <w:rsid w:val="003A5507"/>
    <w:rsid w:val="003A7209"/>
    <w:rsid w:val="003A723B"/>
    <w:rsid w:val="003A7A12"/>
    <w:rsid w:val="003B1661"/>
    <w:rsid w:val="003B67EE"/>
    <w:rsid w:val="003C0430"/>
    <w:rsid w:val="003C0B4B"/>
    <w:rsid w:val="003C4270"/>
    <w:rsid w:val="003C4EA0"/>
    <w:rsid w:val="003C52AB"/>
    <w:rsid w:val="003C6581"/>
    <w:rsid w:val="003C7463"/>
    <w:rsid w:val="003D06AD"/>
    <w:rsid w:val="003D1AF5"/>
    <w:rsid w:val="003D361A"/>
    <w:rsid w:val="003D75B2"/>
    <w:rsid w:val="003E03CD"/>
    <w:rsid w:val="003E06B4"/>
    <w:rsid w:val="003E0831"/>
    <w:rsid w:val="003E124D"/>
    <w:rsid w:val="003E24B7"/>
    <w:rsid w:val="003E29EB"/>
    <w:rsid w:val="003E37AC"/>
    <w:rsid w:val="003E4EEB"/>
    <w:rsid w:val="003E4F95"/>
    <w:rsid w:val="003F007A"/>
    <w:rsid w:val="003F1D02"/>
    <w:rsid w:val="003F477F"/>
    <w:rsid w:val="003F4A6A"/>
    <w:rsid w:val="003F582C"/>
    <w:rsid w:val="00404AEC"/>
    <w:rsid w:val="004050BF"/>
    <w:rsid w:val="0040533C"/>
    <w:rsid w:val="004066D9"/>
    <w:rsid w:val="00410561"/>
    <w:rsid w:val="004109DA"/>
    <w:rsid w:val="00411521"/>
    <w:rsid w:val="0041153E"/>
    <w:rsid w:val="00412639"/>
    <w:rsid w:val="00417729"/>
    <w:rsid w:val="00423B9F"/>
    <w:rsid w:val="0042422F"/>
    <w:rsid w:val="0042645F"/>
    <w:rsid w:val="00426696"/>
    <w:rsid w:val="00427E16"/>
    <w:rsid w:val="004301FB"/>
    <w:rsid w:val="004305E2"/>
    <w:rsid w:val="004313A9"/>
    <w:rsid w:val="004328E5"/>
    <w:rsid w:val="00432DCF"/>
    <w:rsid w:val="004332A2"/>
    <w:rsid w:val="00433CA4"/>
    <w:rsid w:val="0043484E"/>
    <w:rsid w:val="00435905"/>
    <w:rsid w:val="00435ACC"/>
    <w:rsid w:val="0043646B"/>
    <w:rsid w:val="004365EC"/>
    <w:rsid w:val="004427BF"/>
    <w:rsid w:val="00442F44"/>
    <w:rsid w:val="004436AB"/>
    <w:rsid w:val="00444F53"/>
    <w:rsid w:val="00446792"/>
    <w:rsid w:val="004504BE"/>
    <w:rsid w:val="00453B5D"/>
    <w:rsid w:val="004544EA"/>
    <w:rsid w:val="00456E8D"/>
    <w:rsid w:val="0045746B"/>
    <w:rsid w:val="0046144D"/>
    <w:rsid w:val="00462110"/>
    <w:rsid w:val="004650DE"/>
    <w:rsid w:val="00467549"/>
    <w:rsid w:val="0047138E"/>
    <w:rsid w:val="00471CC7"/>
    <w:rsid w:val="00472424"/>
    <w:rsid w:val="00472A10"/>
    <w:rsid w:val="00473DDA"/>
    <w:rsid w:val="00475D8D"/>
    <w:rsid w:val="00476DB5"/>
    <w:rsid w:val="00477778"/>
    <w:rsid w:val="00481099"/>
    <w:rsid w:val="00481DFB"/>
    <w:rsid w:val="00482831"/>
    <w:rsid w:val="00483BFD"/>
    <w:rsid w:val="004903E5"/>
    <w:rsid w:val="004914D6"/>
    <w:rsid w:val="00492179"/>
    <w:rsid w:val="004932AE"/>
    <w:rsid w:val="00493633"/>
    <w:rsid w:val="0049403E"/>
    <w:rsid w:val="0049738F"/>
    <w:rsid w:val="00497A94"/>
    <w:rsid w:val="004A2D9A"/>
    <w:rsid w:val="004A2DD9"/>
    <w:rsid w:val="004A3453"/>
    <w:rsid w:val="004A45EF"/>
    <w:rsid w:val="004A4E4D"/>
    <w:rsid w:val="004A5498"/>
    <w:rsid w:val="004B1482"/>
    <w:rsid w:val="004B2882"/>
    <w:rsid w:val="004B7DFA"/>
    <w:rsid w:val="004C03C9"/>
    <w:rsid w:val="004C1058"/>
    <w:rsid w:val="004C2B44"/>
    <w:rsid w:val="004C2F1C"/>
    <w:rsid w:val="004C3FC8"/>
    <w:rsid w:val="004C45F6"/>
    <w:rsid w:val="004C6374"/>
    <w:rsid w:val="004C7305"/>
    <w:rsid w:val="004D1A09"/>
    <w:rsid w:val="004D3793"/>
    <w:rsid w:val="004D3AD2"/>
    <w:rsid w:val="004D4233"/>
    <w:rsid w:val="004D6624"/>
    <w:rsid w:val="004D760C"/>
    <w:rsid w:val="004E028D"/>
    <w:rsid w:val="004E110B"/>
    <w:rsid w:val="004E2642"/>
    <w:rsid w:val="004E3078"/>
    <w:rsid w:val="004E333B"/>
    <w:rsid w:val="004E5A7C"/>
    <w:rsid w:val="004F1A37"/>
    <w:rsid w:val="004F1D15"/>
    <w:rsid w:val="004F2A28"/>
    <w:rsid w:val="004F2C0F"/>
    <w:rsid w:val="004F3E1D"/>
    <w:rsid w:val="004F566E"/>
    <w:rsid w:val="004F6D0A"/>
    <w:rsid w:val="004F7925"/>
    <w:rsid w:val="004F7ACB"/>
    <w:rsid w:val="0050137C"/>
    <w:rsid w:val="00501E3E"/>
    <w:rsid w:val="005053AE"/>
    <w:rsid w:val="005054A0"/>
    <w:rsid w:val="00505736"/>
    <w:rsid w:val="00505C19"/>
    <w:rsid w:val="0050683F"/>
    <w:rsid w:val="005071E8"/>
    <w:rsid w:val="00507275"/>
    <w:rsid w:val="00510FC5"/>
    <w:rsid w:val="00511986"/>
    <w:rsid w:val="005121B6"/>
    <w:rsid w:val="00512896"/>
    <w:rsid w:val="005133D9"/>
    <w:rsid w:val="00515064"/>
    <w:rsid w:val="0051711B"/>
    <w:rsid w:val="005207F4"/>
    <w:rsid w:val="00521467"/>
    <w:rsid w:val="00521D86"/>
    <w:rsid w:val="0052289E"/>
    <w:rsid w:val="00522A46"/>
    <w:rsid w:val="00522CEE"/>
    <w:rsid w:val="00523BC3"/>
    <w:rsid w:val="00525D9B"/>
    <w:rsid w:val="0053227D"/>
    <w:rsid w:val="005347F1"/>
    <w:rsid w:val="00535D7D"/>
    <w:rsid w:val="005366FD"/>
    <w:rsid w:val="00537972"/>
    <w:rsid w:val="00540235"/>
    <w:rsid w:val="0054148D"/>
    <w:rsid w:val="00541587"/>
    <w:rsid w:val="00542A13"/>
    <w:rsid w:val="00543468"/>
    <w:rsid w:val="00546370"/>
    <w:rsid w:val="00547E57"/>
    <w:rsid w:val="005516A6"/>
    <w:rsid w:val="00552216"/>
    <w:rsid w:val="00552C47"/>
    <w:rsid w:val="00553F44"/>
    <w:rsid w:val="00555D9E"/>
    <w:rsid w:val="00556CF4"/>
    <w:rsid w:val="00557D05"/>
    <w:rsid w:val="005600AC"/>
    <w:rsid w:val="005618C4"/>
    <w:rsid w:val="005625BF"/>
    <w:rsid w:val="005653FA"/>
    <w:rsid w:val="0056715B"/>
    <w:rsid w:val="005674F0"/>
    <w:rsid w:val="00567F58"/>
    <w:rsid w:val="005723A7"/>
    <w:rsid w:val="00572494"/>
    <w:rsid w:val="00572E73"/>
    <w:rsid w:val="005734F6"/>
    <w:rsid w:val="005746F9"/>
    <w:rsid w:val="00576E97"/>
    <w:rsid w:val="00576F53"/>
    <w:rsid w:val="0058503C"/>
    <w:rsid w:val="00586BC1"/>
    <w:rsid w:val="005875D1"/>
    <w:rsid w:val="00590A4D"/>
    <w:rsid w:val="00590E42"/>
    <w:rsid w:val="005936C1"/>
    <w:rsid w:val="00594DB7"/>
    <w:rsid w:val="00595DCA"/>
    <w:rsid w:val="005A0381"/>
    <w:rsid w:val="005A2D56"/>
    <w:rsid w:val="005A49ED"/>
    <w:rsid w:val="005A4C7B"/>
    <w:rsid w:val="005A5181"/>
    <w:rsid w:val="005A5E0E"/>
    <w:rsid w:val="005B0966"/>
    <w:rsid w:val="005B126D"/>
    <w:rsid w:val="005B2BD1"/>
    <w:rsid w:val="005B3101"/>
    <w:rsid w:val="005B584F"/>
    <w:rsid w:val="005C0968"/>
    <w:rsid w:val="005C1E47"/>
    <w:rsid w:val="005C45D6"/>
    <w:rsid w:val="005C4A0A"/>
    <w:rsid w:val="005C7BD4"/>
    <w:rsid w:val="005C7BD8"/>
    <w:rsid w:val="005D277F"/>
    <w:rsid w:val="005D2B4E"/>
    <w:rsid w:val="005D564B"/>
    <w:rsid w:val="005E04CB"/>
    <w:rsid w:val="005E055E"/>
    <w:rsid w:val="005E130D"/>
    <w:rsid w:val="005E162F"/>
    <w:rsid w:val="005E4777"/>
    <w:rsid w:val="005E4A8E"/>
    <w:rsid w:val="005E6E1B"/>
    <w:rsid w:val="005E7FC0"/>
    <w:rsid w:val="005F09B5"/>
    <w:rsid w:val="005F31B1"/>
    <w:rsid w:val="005F5865"/>
    <w:rsid w:val="005F5A51"/>
    <w:rsid w:val="0060598D"/>
    <w:rsid w:val="00612CAF"/>
    <w:rsid w:val="00614BD7"/>
    <w:rsid w:val="006177B8"/>
    <w:rsid w:val="00621CEF"/>
    <w:rsid w:val="00623115"/>
    <w:rsid w:val="006252C5"/>
    <w:rsid w:val="006267B8"/>
    <w:rsid w:val="006277BC"/>
    <w:rsid w:val="006300D4"/>
    <w:rsid w:val="00630181"/>
    <w:rsid w:val="00630D79"/>
    <w:rsid w:val="00631352"/>
    <w:rsid w:val="00631C0C"/>
    <w:rsid w:val="00632532"/>
    <w:rsid w:val="0063367D"/>
    <w:rsid w:val="00633A87"/>
    <w:rsid w:val="00634AAC"/>
    <w:rsid w:val="00634F57"/>
    <w:rsid w:val="006361C7"/>
    <w:rsid w:val="00640ADA"/>
    <w:rsid w:val="00644BF1"/>
    <w:rsid w:val="00646085"/>
    <w:rsid w:val="006515FF"/>
    <w:rsid w:val="0065188A"/>
    <w:rsid w:val="0065386A"/>
    <w:rsid w:val="00653BF3"/>
    <w:rsid w:val="00654FAC"/>
    <w:rsid w:val="00655B6E"/>
    <w:rsid w:val="00656F4C"/>
    <w:rsid w:val="00660EA3"/>
    <w:rsid w:val="00663249"/>
    <w:rsid w:val="00664370"/>
    <w:rsid w:val="00664CC2"/>
    <w:rsid w:val="006657D4"/>
    <w:rsid w:val="00667152"/>
    <w:rsid w:val="00670D1C"/>
    <w:rsid w:val="00670DC9"/>
    <w:rsid w:val="00673412"/>
    <w:rsid w:val="00673E13"/>
    <w:rsid w:val="00674617"/>
    <w:rsid w:val="00674AF7"/>
    <w:rsid w:val="00674D36"/>
    <w:rsid w:val="00681AAB"/>
    <w:rsid w:val="00681AC3"/>
    <w:rsid w:val="00681C47"/>
    <w:rsid w:val="00683446"/>
    <w:rsid w:val="006846E1"/>
    <w:rsid w:val="00684DF8"/>
    <w:rsid w:val="00684F3A"/>
    <w:rsid w:val="00685043"/>
    <w:rsid w:val="00687411"/>
    <w:rsid w:val="00687E6E"/>
    <w:rsid w:val="00691E79"/>
    <w:rsid w:val="00692A9D"/>
    <w:rsid w:val="00693AD7"/>
    <w:rsid w:val="0069441C"/>
    <w:rsid w:val="00696DE6"/>
    <w:rsid w:val="00696FB9"/>
    <w:rsid w:val="00697046"/>
    <w:rsid w:val="006A0181"/>
    <w:rsid w:val="006A08E5"/>
    <w:rsid w:val="006A15CE"/>
    <w:rsid w:val="006A560A"/>
    <w:rsid w:val="006A60F9"/>
    <w:rsid w:val="006A654D"/>
    <w:rsid w:val="006A66E0"/>
    <w:rsid w:val="006A6B8F"/>
    <w:rsid w:val="006B15D4"/>
    <w:rsid w:val="006B448C"/>
    <w:rsid w:val="006B45C9"/>
    <w:rsid w:val="006B70A0"/>
    <w:rsid w:val="006C0760"/>
    <w:rsid w:val="006C1F47"/>
    <w:rsid w:val="006C239B"/>
    <w:rsid w:val="006C3C57"/>
    <w:rsid w:val="006C6227"/>
    <w:rsid w:val="006C6468"/>
    <w:rsid w:val="006C69A7"/>
    <w:rsid w:val="006C6BE6"/>
    <w:rsid w:val="006C7929"/>
    <w:rsid w:val="006D0E80"/>
    <w:rsid w:val="006D3212"/>
    <w:rsid w:val="006D41DB"/>
    <w:rsid w:val="006D755A"/>
    <w:rsid w:val="006D774B"/>
    <w:rsid w:val="006D7D6C"/>
    <w:rsid w:val="006E02ED"/>
    <w:rsid w:val="006E0F84"/>
    <w:rsid w:val="006E1517"/>
    <w:rsid w:val="006E1668"/>
    <w:rsid w:val="006E48CD"/>
    <w:rsid w:val="006E5245"/>
    <w:rsid w:val="006E58D9"/>
    <w:rsid w:val="006E7132"/>
    <w:rsid w:val="006F34AD"/>
    <w:rsid w:val="006F5534"/>
    <w:rsid w:val="006F59C9"/>
    <w:rsid w:val="006F630D"/>
    <w:rsid w:val="007016D2"/>
    <w:rsid w:val="00703582"/>
    <w:rsid w:val="007038EF"/>
    <w:rsid w:val="00707A1E"/>
    <w:rsid w:val="00710A8F"/>
    <w:rsid w:val="00711195"/>
    <w:rsid w:val="0071192F"/>
    <w:rsid w:val="00712A9C"/>
    <w:rsid w:val="00722E50"/>
    <w:rsid w:val="00726159"/>
    <w:rsid w:val="00726584"/>
    <w:rsid w:val="00726D7A"/>
    <w:rsid w:val="0073028C"/>
    <w:rsid w:val="007307DC"/>
    <w:rsid w:val="00730E3C"/>
    <w:rsid w:val="007310FC"/>
    <w:rsid w:val="007313D6"/>
    <w:rsid w:val="007319BA"/>
    <w:rsid w:val="00732F39"/>
    <w:rsid w:val="00734E59"/>
    <w:rsid w:val="00736177"/>
    <w:rsid w:val="00746EE3"/>
    <w:rsid w:val="007505A3"/>
    <w:rsid w:val="007512A5"/>
    <w:rsid w:val="00753BDA"/>
    <w:rsid w:val="00754D1C"/>
    <w:rsid w:val="00762A91"/>
    <w:rsid w:val="00763C1C"/>
    <w:rsid w:val="0076525A"/>
    <w:rsid w:val="00765F5F"/>
    <w:rsid w:val="00766BE9"/>
    <w:rsid w:val="00772D83"/>
    <w:rsid w:val="00774086"/>
    <w:rsid w:val="007777BD"/>
    <w:rsid w:val="00780ED3"/>
    <w:rsid w:val="0078220D"/>
    <w:rsid w:val="00782DFC"/>
    <w:rsid w:val="0078309B"/>
    <w:rsid w:val="0078404C"/>
    <w:rsid w:val="007844B0"/>
    <w:rsid w:val="00787B71"/>
    <w:rsid w:val="00790CA8"/>
    <w:rsid w:val="0079202E"/>
    <w:rsid w:val="007924FC"/>
    <w:rsid w:val="007928B6"/>
    <w:rsid w:val="0079324B"/>
    <w:rsid w:val="00793BAB"/>
    <w:rsid w:val="0079486C"/>
    <w:rsid w:val="00794CDA"/>
    <w:rsid w:val="00796F74"/>
    <w:rsid w:val="00797245"/>
    <w:rsid w:val="007A0349"/>
    <w:rsid w:val="007A03F2"/>
    <w:rsid w:val="007A093F"/>
    <w:rsid w:val="007A1805"/>
    <w:rsid w:val="007A1FDD"/>
    <w:rsid w:val="007A2AE4"/>
    <w:rsid w:val="007A4A24"/>
    <w:rsid w:val="007B3089"/>
    <w:rsid w:val="007B3527"/>
    <w:rsid w:val="007B4B7D"/>
    <w:rsid w:val="007C0182"/>
    <w:rsid w:val="007C0C2E"/>
    <w:rsid w:val="007C1193"/>
    <w:rsid w:val="007C17EE"/>
    <w:rsid w:val="007C1F99"/>
    <w:rsid w:val="007C25F9"/>
    <w:rsid w:val="007C3521"/>
    <w:rsid w:val="007C40FB"/>
    <w:rsid w:val="007C44EE"/>
    <w:rsid w:val="007C49E0"/>
    <w:rsid w:val="007C6C18"/>
    <w:rsid w:val="007D0AB0"/>
    <w:rsid w:val="007D15D2"/>
    <w:rsid w:val="007D2FF9"/>
    <w:rsid w:val="007D3193"/>
    <w:rsid w:val="007D5544"/>
    <w:rsid w:val="007E1DA9"/>
    <w:rsid w:val="007E1F08"/>
    <w:rsid w:val="007E29BE"/>
    <w:rsid w:val="007E2ECE"/>
    <w:rsid w:val="007E4769"/>
    <w:rsid w:val="007E587C"/>
    <w:rsid w:val="007E65E4"/>
    <w:rsid w:val="007E753B"/>
    <w:rsid w:val="007F2684"/>
    <w:rsid w:val="007F494C"/>
    <w:rsid w:val="007F5A35"/>
    <w:rsid w:val="007F6853"/>
    <w:rsid w:val="007F69EE"/>
    <w:rsid w:val="008032A7"/>
    <w:rsid w:val="00803700"/>
    <w:rsid w:val="00803CCC"/>
    <w:rsid w:val="00804B1E"/>
    <w:rsid w:val="00806313"/>
    <w:rsid w:val="008123A3"/>
    <w:rsid w:val="00814669"/>
    <w:rsid w:val="00814C55"/>
    <w:rsid w:val="00815361"/>
    <w:rsid w:val="008172BC"/>
    <w:rsid w:val="00820AA9"/>
    <w:rsid w:val="00820B49"/>
    <w:rsid w:val="008214A8"/>
    <w:rsid w:val="00822610"/>
    <w:rsid w:val="00830E72"/>
    <w:rsid w:val="00830E8F"/>
    <w:rsid w:val="008370E1"/>
    <w:rsid w:val="00837AD1"/>
    <w:rsid w:val="00840E19"/>
    <w:rsid w:val="00842E44"/>
    <w:rsid w:val="00843BB3"/>
    <w:rsid w:val="008445B5"/>
    <w:rsid w:val="0085101A"/>
    <w:rsid w:val="00851886"/>
    <w:rsid w:val="00851F4B"/>
    <w:rsid w:val="00854644"/>
    <w:rsid w:val="0085608F"/>
    <w:rsid w:val="00856316"/>
    <w:rsid w:val="008564B2"/>
    <w:rsid w:val="00857203"/>
    <w:rsid w:val="0086338E"/>
    <w:rsid w:val="00863628"/>
    <w:rsid w:val="00864752"/>
    <w:rsid w:val="00865F9A"/>
    <w:rsid w:val="0086646F"/>
    <w:rsid w:val="00866ACB"/>
    <w:rsid w:val="00867531"/>
    <w:rsid w:val="00867933"/>
    <w:rsid w:val="00867BE2"/>
    <w:rsid w:val="00867DA1"/>
    <w:rsid w:val="0087086B"/>
    <w:rsid w:val="00871929"/>
    <w:rsid w:val="00880033"/>
    <w:rsid w:val="00881F87"/>
    <w:rsid w:val="00883954"/>
    <w:rsid w:val="00884857"/>
    <w:rsid w:val="00885535"/>
    <w:rsid w:val="00886578"/>
    <w:rsid w:val="0089055A"/>
    <w:rsid w:val="00890CAF"/>
    <w:rsid w:val="008933AD"/>
    <w:rsid w:val="00895671"/>
    <w:rsid w:val="008A0443"/>
    <w:rsid w:val="008A2D78"/>
    <w:rsid w:val="008A37C8"/>
    <w:rsid w:val="008A3F54"/>
    <w:rsid w:val="008A6C40"/>
    <w:rsid w:val="008A6EEF"/>
    <w:rsid w:val="008B5072"/>
    <w:rsid w:val="008B64B5"/>
    <w:rsid w:val="008B65A0"/>
    <w:rsid w:val="008C08AD"/>
    <w:rsid w:val="008C1D05"/>
    <w:rsid w:val="008C5210"/>
    <w:rsid w:val="008C6213"/>
    <w:rsid w:val="008C62B0"/>
    <w:rsid w:val="008C6506"/>
    <w:rsid w:val="008D0A39"/>
    <w:rsid w:val="008D350A"/>
    <w:rsid w:val="008D46A7"/>
    <w:rsid w:val="008D4D16"/>
    <w:rsid w:val="008D7D12"/>
    <w:rsid w:val="008E2495"/>
    <w:rsid w:val="008E2631"/>
    <w:rsid w:val="008E3B6F"/>
    <w:rsid w:val="008E3C95"/>
    <w:rsid w:val="008E6FFD"/>
    <w:rsid w:val="008E7E9C"/>
    <w:rsid w:val="008F1FB2"/>
    <w:rsid w:val="008F27D2"/>
    <w:rsid w:val="008F5F78"/>
    <w:rsid w:val="008F69DB"/>
    <w:rsid w:val="008F7BD2"/>
    <w:rsid w:val="009017E0"/>
    <w:rsid w:val="00901D67"/>
    <w:rsid w:val="00903078"/>
    <w:rsid w:val="009070CE"/>
    <w:rsid w:val="009122EA"/>
    <w:rsid w:val="00912AEF"/>
    <w:rsid w:val="00913336"/>
    <w:rsid w:val="009151B4"/>
    <w:rsid w:val="0091585C"/>
    <w:rsid w:val="00916100"/>
    <w:rsid w:val="0092095F"/>
    <w:rsid w:val="00922DA8"/>
    <w:rsid w:val="00926E17"/>
    <w:rsid w:val="00927F8B"/>
    <w:rsid w:val="0093089B"/>
    <w:rsid w:val="00930B84"/>
    <w:rsid w:val="00932210"/>
    <w:rsid w:val="009330F1"/>
    <w:rsid w:val="00933175"/>
    <w:rsid w:val="00934990"/>
    <w:rsid w:val="009349EF"/>
    <w:rsid w:val="00936106"/>
    <w:rsid w:val="009407B9"/>
    <w:rsid w:val="00940D43"/>
    <w:rsid w:val="00941A59"/>
    <w:rsid w:val="00942BEA"/>
    <w:rsid w:val="00946877"/>
    <w:rsid w:val="00950016"/>
    <w:rsid w:val="00950575"/>
    <w:rsid w:val="00950718"/>
    <w:rsid w:val="009509AC"/>
    <w:rsid w:val="00951FE2"/>
    <w:rsid w:val="009542D1"/>
    <w:rsid w:val="009565E0"/>
    <w:rsid w:val="00956847"/>
    <w:rsid w:val="00956867"/>
    <w:rsid w:val="009575B7"/>
    <w:rsid w:val="00957A40"/>
    <w:rsid w:val="00963097"/>
    <w:rsid w:val="0096721A"/>
    <w:rsid w:val="009678A8"/>
    <w:rsid w:val="00971BCC"/>
    <w:rsid w:val="00971FB9"/>
    <w:rsid w:val="00972806"/>
    <w:rsid w:val="0097464B"/>
    <w:rsid w:val="00976A5E"/>
    <w:rsid w:val="009822B8"/>
    <w:rsid w:val="00983DED"/>
    <w:rsid w:val="0098409D"/>
    <w:rsid w:val="00985090"/>
    <w:rsid w:val="009865E5"/>
    <w:rsid w:val="00987436"/>
    <w:rsid w:val="00987FB3"/>
    <w:rsid w:val="00990284"/>
    <w:rsid w:val="00990F3E"/>
    <w:rsid w:val="00991D61"/>
    <w:rsid w:val="00994CC0"/>
    <w:rsid w:val="00996F67"/>
    <w:rsid w:val="009973FE"/>
    <w:rsid w:val="009A0CF2"/>
    <w:rsid w:val="009A0F52"/>
    <w:rsid w:val="009A1028"/>
    <w:rsid w:val="009A1C39"/>
    <w:rsid w:val="009A421F"/>
    <w:rsid w:val="009A5B27"/>
    <w:rsid w:val="009A645D"/>
    <w:rsid w:val="009A6ED4"/>
    <w:rsid w:val="009B21C2"/>
    <w:rsid w:val="009B2704"/>
    <w:rsid w:val="009B30C1"/>
    <w:rsid w:val="009B39CE"/>
    <w:rsid w:val="009C23C9"/>
    <w:rsid w:val="009C28F6"/>
    <w:rsid w:val="009C4180"/>
    <w:rsid w:val="009C4477"/>
    <w:rsid w:val="009C47E0"/>
    <w:rsid w:val="009C5CDF"/>
    <w:rsid w:val="009C7AAD"/>
    <w:rsid w:val="009D01EB"/>
    <w:rsid w:val="009D0615"/>
    <w:rsid w:val="009D13EA"/>
    <w:rsid w:val="009D1552"/>
    <w:rsid w:val="009D4882"/>
    <w:rsid w:val="009D6719"/>
    <w:rsid w:val="009E2BE2"/>
    <w:rsid w:val="009E4099"/>
    <w:rsid w:val="009E52BE"/>
    <w:rsid w:val="009E5864"/>
    <w:rsid w:val="009E618A"/>
    <w:rsid w:val="009E7097"/>
    <w:rsid w:val="009E72DB"/>
    <w:rsid w:val="009F30B8"/>
    <w:rsid w:val="009F5698"/>
    <w:rsid w:val="009F5ECC"/>
    <w:rsid w:val="009F70E4"/>
    <w:rsid w:val="009F73D6"/>
    <w:rsid w:val="00A00D73"/>
    <w:rsid w:val="00A0383A"/>
    <w:rsid w:val="00A03D98"/>
    <w:rsid w:val="00A06D29"/>
    <w:rsid w:val="00A07F46"/>
    <w:rsid w:val="00A137A3"/>
    <w:rsid w:val="00A14242"/>
    <w:rsid w:val="00A14441"/>
    <w:rsid w:val="00A14464"/>
    <w:rsid w:val="00A210A3"/>
    <w:rsid w:val="00A229E2"/>
    <w:rsid w:val="00A2362A"/>
    <w:rsid w:val="00A25249"/>
    <w:rsid w:val="00A274AC"/>
    <w:rsid w:val="00A275F4"/>
    <w:rsid w:val="00A30FC9"/>
    <w:rsid w:val="00A315ED"/>
    <w:rsid w:val="00A34D1C"/>
    <w:rsid w:val="00A34D5F"/>
    <w:rsid w:val="00A35ACD"/>
    <w:rsid w:val="00A40330"/>
    <w:rsid w:val="00A41586"/>
    <w:rsid w:val="00A41896"/>
    <w:rsid w:val="00A42216"/>
    <w:rsid w:val="00A422BD"/>
    <w:rsid w:val="00A4244F"/>
    <w:rsid w:val="00A43535"/>
    <w:rsid w:val="00A47147"/>
    <w:rsid w:val="00A5060D"/>
    <w:rsid w:val="00A5124B"/>
    <w:rsid w:val="00A523A6"/>
    <w:rsid w:val="00A53C26"/>
    <w:rsid w:val="00A54056"/>
    <w:rsid w:val="00A541F4"/>
    <w:rsid w:val="00A550C3"/>
    <w:rsid w:val="00A55D65"/>
    <w:rsid w:val="00A57A3D"/>
    <w:rsid w:val="00A62106"/>
    <w:rsid w:val="00A623CC"/>
    <w:rsid w:val="00A62B34"/>
    <w:rsid w:val="00A63B87"/>
    <w:rsid w:val="00A63C14"/>
    <w:rsid w:val="00A63DDC"/>
    <w:rsid w:val="00A6751D"/>
    <w:rsid w:val="00A71882"/>
    <w:rsid w:val="00A74E9F"/>
    <w:rsid w:val="00A7536B"/>
    <w:rsid w:val="00A75516"/>
    <w:rsid w:val="00A75E3E"/>
    <w:rsid w:val="00A75E7F"/>
    <w:rsid w:val="00A825DC"/>
    <w:rsid w:val="00A83561"/>
    <w:rsid w:val="00A836C3"/>
    <w:rsid w:val="00A86395"/>
    <w:rsid w:val="00A876EF"/>
    <w:rsid w:val="00A87C98"/>
    <w:rsid w:val="00A90D28"/>
    <w:rsid w:val="00A96108"/>
    <w:rsid w:val="00A96C4E"/>
    <w:rsid w:val="00AA0F9D"/>
    <w:rsid w:val="00AA2D95"/>
    <w:rsid w:val="00AA3117"/>
    <w:rsid w:val="00AA340F"/>
    <w:rsid w:val="00AB063C"/>
    <w:rsid w:val="00AB0C96"/>
    <w:rsid w:val="00AB1854"/>
    <w:rsid w:val="00AB1A69"/>
    <w:rsid w:val="00AB3488"/>
    <w:rsid w:val="00AB3E93"/>
    <w:rsid w:val="00AB4BEA"/>
    <w:rsid w:val="00AB5526"/>
    <w:rsid w:val="00AB6388"/>
    <w:rsid w:val="00AB6FFB"/>
    <w:rsid w:val="00AC1AAC"/>
    <w:rsid w:val="00AC3111"/>
    <w:rsid w:val="00AC4011"/>
    <w:rsid w:val="00AC43F5"/>
    <w:rsid w:val="00AC4AA4"/>
    <w:rsid w:val="00AC594F"/>
    <w:rsid w:val="00AC6186"/>
    <w:rsid w:val="00AC7384"/>
    <w:rsid w:val="00AC7416"/>
    <w:rsid w:val="00AD06B2"/>
    <w:rsid w:val="00AD0E03"/>
    <w:rsid w:val="00AD2FB1"/>
    <w:rsid w:val="00AD495E"/>
    <w:rsid w:val="00AD4ECA"/>
    <w:rsid w:val="00AD6C9A"/>
    <w:rsid w:val="00AE0F49"/>
    <w:rsid w:val="00AE10B6"/>
    <w:rsid w:val="00AE145C"/>
    <w:rsid w:val="00AE4D1F"/>
    <w:rsid w:val="00AE5EC8"/>
    <w:rsid w:val="00AF2DDE"/>
    <w:rsid w:val="00AF4770"/>
    <w:rsid w:val="00AF63CE"/>
    <w:rsid w:val="00AF7ADB"/>
    <w:rsid w:val="00B0164E"/>
    <w:rsid w:val="00B06E50"/>
    <w:rsid w:val="00B104DA"/>
    <w:rsid w:val="00B10636"/>
    <w:rsid w:val="00B13799"/>
    <w:rsid w:val="00B14792"/>
    <w:rsid w:val="00B164F7"/>
    <w:rsid w:val="00B22C71"/>
    <w:rsid w:val="00B23A3F"/>
    <w:rsid w:val="00B23BF7"/>
    <w:rsid w:val="00B250B9"/>
    <w:rsid w:val="00B3626F"/>
    <w:rsid w:val="00B40BB5"/>
    <w:rsid w:val="00B44B4D"/>
    <w:rsid w:val="00B509AE"/>
    <w:rsid w:val="00B52499"/>
    <w:rsid w:val="00B53452"/>
    <w:rsid w:val="00B535F3"/>
    <w:rsid w:val="00B55C9D"/>
    <w:rsid w:val="00B56366"/>
    <w:rsid w:val="00B56669"/>
    <w:rsid w:val="00B60E1E"/>
    <w:rsid w:val="00B64301"/>
    <w:rsid w:val="00B6678B"/>
    <w:rsid w:val="00B67E8C"/>
    <w:rsid w:val="00B713B8"/>
    <w:rsid w:val="00B715A4"/>
    <w:rsid w:val="00B71883"/>
    <w:rsid w:val="00B7335B"/>
    <w:rsid w:val="00B7578F"/>
    <w:rsid w:val="00B75FA1"/>
    <w:rsid w:val="00B76713"/>
    <w:rsid w:val="00B80931"/>
    <w:rsid w:val="00B81867"/>
    <w:rsid w:val="00B8246D"/>
    <w:rsid w:val="00B8436F"/>
    <w:rsid w:val="00B849A8"/>
    <w:rsid w:val="00B86EDB"/>
    <w:rsid w:val="00B943E3"/>
    <w:rsid w:val="00BA0289"/>
    <w:rsid w:val="00BA0318"/>
    <w:rsid w:val="00BA0F7D"/>
    <w:rsid w:val="00BA1949"/>
    <w:rsid w:val="00BA1E31"/>
    <w:rsid w:val="00BA3075"/>
    <w:rsid w:val="00BA4A69"/>
    <w:rsid w:val="00BA59A6"/>
    <w:rsid w:val="00BB1466"/>
    <w:rsid w:val="00BB3950"/>
    <w:rsid w:val="00BB6EDC"/>
    <w:rsid w:val="00BC0A39"/>
    <w:rsid w:val="00BC18E1"/>
    <w:rsid w:val="00BC42ED"/>
    <w:rsid w:val="00BC50C3"/>
    <w:rsid w:val="00BC571A"/>
    <w:rsid w:val="00BD14A7"/>
    <w:rsid w:val="00BD2BE4"/>
    <w:rsid w:val="00BD3A8A"/>
    <w:rsid w:val="00BD3DE7"/>
    <w:rsid w:val="00BD4B4E"/>
    <w:rsid w:val="00BD5576"/>
    <w:rsid w:val="00BD5CF2"/>
    <w:rsid w:val="00BD5CFA"/>
    <w:rsid w:val="00BD6159"/>
    <w:rsid w:val="00BE1167"/>
    <w:rsid w:val="00BE12A7"/>
    <w:rsid w:val="00BE36AD"/>
    <w:rsid w:val="00BE74A0"/>
    <w:rsid w:val="00BF0A96"/>
    <w:rsid w:val="00BF15F6"/>
    <w:rsid w:val="00BF1B3F"/>
    <w:rsid w:val="00BF2E33"/>
    <w:rsid w:val="00BF530C"/>
    <w:rsid w:val="00BF67D3"/>
    <w:rsid w:val="00C001BC"/>
    <w:rsid w:val="00C04280"/>
    <w:rsid w:val="00C046FC"/>
    <w:rsid w:val="00C0616E"/>
    <w:rsid w:val="00C06D70"/>
    <w:rsid w:val="00C11030"/>
    <w:rsid w:val="00C15FCD"/>
    <w:rsid w:val="00C20B6A"/>
    <w:rsid w:val="00C20EFE"/>
    <w:rsid w:val="00C34763"/>
    <w:rsid w:val="00C3742A"/>
    <w:rsid w:val="00C406BA"/>
    <w:rsid w:val="00C431DB"/>
    <w:rsid w:val="00C4332A"/>
    <w:rsid w:val="00C43D71"/>
    <w:rsid w:val="00C440EB"/>
    <w:rsid w:val="00C44ACB"/>
    <w:rsid w:val="00C44D90"/>
    <w:rsid w:val="00C451EC"/>
    <w:rsid w:val="00C462B3"/>
    <w:rsid w:val="00C4756A"/>
    <w:rsid w:val="00C51030"/>
    <w:rsid w:val="00C530A9"/>
    <w:rsid w:val="00C54565"/>
    <w:rsid w:val="00C55565"/>
    <w:rsid w:val="00C55C27"/>
    <w:rsid w:val="00C55E59"/>
    <w:rsid w:val="00C55F83"/>
    <w:rsid w:val="00C571DD"/>
    <w:rsid w:val="00C61D51"/>
    <w:rsid w:val="00C62630"/>
    <w:rsid w:val="00C6271C"/>
    <w:rsid w:val="00C7046A"/>
    <w:rsid w:val="00C70705"/>
    <w:rsid w:val="00C718C0"/>
    <w:rsid w:val="00C72521"/>
    <w:rsid w:val="00C73B1B"/>
    <w:rsid w:val="00C73C2E"/>
    <w:rsid w:val="00C742A8"/>
    <w:rsid w:val="00C74A8D"/>
    <w:rsid w:val="00C74A91"/>
    <w:rsid w:val="00C74CC4"/>
    <w:rsid w:val="00C74F0F"/>
    <w:rsid w:val="00C76745"/>
    <w:rsid w:val="00C806F4"/>
    <w:rsid w:val="00C81737"/>
    <w:rsid w:val="00C8173E"/>
    <w:rsid w:val="00C82EE3"/>
    <w:rsid w:val="00C85107"/>
    <w:rsid w:val="00C85AE8"/>
    <w:rsid w:val="00C85DD3"/>
    <w:rsid w:val="00C9009E"/>
    <w:rsid w:val="00C90C9A"/>
    <w:rsid w:val="00C91211"/>
    <w:rsid w:val="00C912C9"/>
    <w:rsid w:val="00C9214A"/>
    <w:rsid w:val="00C94279"/>
    <w:rsid w:val="00C94820"/>
    <w:rsid w:val="00C967E1"/>
    <w:rsid w:val="00CA0B8B"/>
    <w:rsid w:val="00CA1699"/>
    <w:rsid w:val="00CA4239"/>
    <w:rsid w:val="00CA64F0"/>
    <w:rsid w:val="00CA6C76"/>
    <w:rsid w:val="00CB0C08"/>
    <w:rsid w:val="00CB2A32"/>
    <w:rsid w:val="00CB2AC2"/>
    <w:rsid w:val="00CB2D14"/>
    <w:rsid w:val="00CB684D"/>
    <w:rsid w:val="00CC42C1"/>
    <w:rsid w:val="00CC7166"/>
    <w:rsid w:val="00CC73C1"/>
    <w:rsid w:val="00CD1EED"/>
    <w:rsid w:val="00CD387F"/>
    <w:rsid w:val="00CD42EC"/>
    <w:rsid w:val="00CD46E4"/>
    <w:rsid w:val="00CD4841"/>
    <w:rsid w:val="00CD6BDB"/>
    <w:rsid w:val="00CD6C4A"/>
    <w:rsid w:val="00CD6FB1"/>
    <w:rsid w:val="00CE2012"/>
    <w:rsid w:val="00CE22C1"/>
    <w:rsid w:val="00CE36D5"/>
    <w:rsid w:val="00CE47B3"/>
    <w:rsid w:val="00CE6C04"/>
    <w:rsid w:val="00CF0164"/>
    <w:rsid w:val="00CF1035"/>
    <w:rsid w:val="00CF1B18"/>
    <w:rsid w:val="00CF3882"/>
    <w:rsid w:val="00CF3996"/>
    <w:rsid w:val="00CF4586"/>
    <w:rsid w:val="00CF5230"/>
    <w:rsid w:val="00D002B4"/>
    <w:rsid w:val="00D060E3"/>
    <w:rsid w:val="00D0625D"/>
    <w:rsid w:val="00D06B68"/>
    <w:rsid w:val="00D10A8B"/>
    <w:rsid w:val="00D10FB4"/>
    <w:rsid w:val="00D123B1"/>
    <w:rsid w:val="00D1292D"/>
    <w:rsid w:val="00D12F26"/>
    <w:rsid w:val="00D13C12"/>
    <w:rsid w:val="00D16D56"/>
    <w:rsid w:val="00D20A51"/>
    <w:rsid w:val="00D268B8"/>
    <w:rsid w:val="00D309A6"/>
    <w:rsid w:val="00D30D07"/>
    <w:rsid w:val="00D30D25"/>
    <w:rsid w:val="00D31E1E"/>
    <w:rsid w:val="00D31F92"/>
    <w:rsid w:val="00D32528"/>
    <w:rsid w:val="00D35725"/>
    <w:rsid w:val="00D3627D"/>
    <w:rsid w:val="00D3635E"/>
    <w:rsid w:val="00D36E56"/>
    <w:rsid w:val="00D4342D"/>
    <w:rsid w:val="00D43599"/>
    <w:rsid w:val="00D457DB"/>
    <w:rsid w:val="00D46CF6"/>
    <w:rsid w:val="00D46DDA"/>
    <w:rsid w:val="00D475DE"/>
    <w:rsid w:val="00D47796"/>
    <w:rsid w:val="00D5359E"/>
    <w:rsid w:val="00D53990"/>
    <w:rsid w:val="00D56796"/>
    <w:rsid w:val="00D56888"/>
    <w:rsid w:val="00D60424"/>
    <w:rsid w:val="00D64229"/>
    <w:rsid w:val="00D64DDD"/>
    <w:rsid w:val="00D65489"/>
    <w:rsid w:val="00D658E2"/>
    <w:rsid w:val="00D729CA"/>
    <w:rsid w:val="00D7367D"/>
    <w:rsid w:val="00D75B8A"/>
    <w:rsid w:val="00D76484"/>
    <w:rsid w:val="00D773FA"/>
    <w:rsid w:val="00D77833"/>
    <w:rsid w:val="00D8005D"/>
    <w:rsid w:val="00D80593"/>
    <w:rsid w:val="00D81375"/>
    <w:rsid w:val="00D815AB"/>
    <w:rsid w:val="00D824CD"/>
    <w:rsid w:val="00D82B4D"/>
    <w:rsid w:val="00D836DD"/>
    <w:rsid w:val="00D85C89"/>
    <w:rsid w:val="00D86170"/>
    <w:rsid w:val="00D86AA6"/>
    <w:rsid w:val="00D8764F"/>
    <w:rsid w:val="00D913F8"/>
    <w:rsid w:val="00D9231A"/>
    <w:rsid w:val="00D95F1D"/>
    <w:rsid w:val="00D96A80"/>
    <w:rsid w:val="00DA04B8"/>
    <w:rsid w:val="00DA0A26"/>
    <w:rsid w:val="00DA2803"/>
    <w:rsid w:val="00DA32D7"/>
    <w:rsid w:val="00DA5AE8"/>
    <w:rsid w:val="00DA6242"/>
    <w:rsid w:val="00DA6D51"/>
    <w:rsid w:val="00DA72FD"/>
    <w:rsid w:val="00DB0698"/>
    <w:rsid w:val="00DB23FE"/>
    <w:rsid w:val="00DB2568"/>
    <w:rsid w:val="00DB2622"/>
    <w:rsid w:val="00DB2A46"/>
    <w:rsid w:val="00DB306D"/>
    <w:rsid w:val="00DB30A9"/>
    <w:rsid w:val="00DB40B1"/>
    <w:rsid w:val="00DB5820"/>
    <w:rsid w:val="00DC0CFE"/>
    <w:rsid w:val="00DC5831"/>
    <w:rsid w:val="00DC5B7F"/>
    <w:rsid w:val="00DC6105"/>
    <w:rsid w:val="00DC69E0"/>
    <w:rsid w:val="00DD2984"/>
    <w:rsid w:val="00DD4D36"/>
    <w:rsid w:val="00DD5040"/>
    <w:rsid w:val="00DD7255"/>
    <w:rsid w:val="00DE1726"/>
    <w:rsid w:val="00DE60CD"/>
    <w:rsid w:val="00DE76F1"/>
    <w:rsid w:val="00DE7DAC"/>
    <w:rsid w:val="00DF04D3"/>
    <w:rsid w:val="00DF0F9F"/>
    <w:rsid w:val="00DF4333"/>
    <w:rsid w:val="00DF4C94"/>
    <w:rsid w:val="00DF50FF"/>
    <w:rsid w:val="00DF780A"/>
    <w:rsid w:val="00E033E7"/>
    <w:rsid w:val="00E0374A"/>
    <w:rsid w:val="00E044E5"/>
    <w:rsid w:val="00E107E4"/>
    <w:rsid w:val="00E10972"/>
    <w:rsid w:val="00E10F90"/>
    <w:rsid w:val="00E162B0"/>
    <w:rsid w:val="00E27A08"/>
    <w:rsid w:val="00E3051B"/>
    <w:rsid w:val="00E32B82"/>
    <w:rsid w:val="00E330BE"/>
    <w:rsid w:val="00E3320B"/>
    <w:rsid w:val="00E3348A"/>
    <w:rsid w:val="00E3456E"/>
    <w:rsid w:val="00E41DB3"/>
    <w:rsid w:val="00E42E67"/>
    <w:rsid w:val="00E4348D"/>
    <w:rsid w:val="00E443B0"/>
    <w:rsid w:val="00E45B2E"/>
    <w:rsid w:val="00E45D0E"/>
    <w:rsid w:val="00E47B97"/>
    <w:rsid w:val="00E51CB4"/>
    <w:rsid w:val="00E52515"/>
    <w:rsid w:val="00E5274D"/>
    <w:rsid w:val="00E53515"/>
    <w:rsid w:val="00E54D8D"/>
    <w:rsid w:val="00E565E0"/>
    <w:rsid w:val="00E56B83"/>
    <w:rsid w:val="00E573B8"/>
    <w:rsid w:val="00E57E47"/>
    <w:rsid w:val="00E57F83"/>
    <w:rsid w:val="00E6086C"/>
    <w:rsid w:val="00E61479"/>
    <w:rsid w:val="00E64756"/>
    <w:rsid w:val="00E7177B"/>
    <w:rsid w:val="00E721C2"/>
    <w:rsid w:val="00E74C93"/>
    <w:rsid w:val="00E77F6D"/>
    <w:rsid w:val="00E8321C"/>
    <w:rsid w:val="00E83342"/>
    <w:rsid w:val="00E838C7"/>
    <w:rsid w:val="00E847E1"/>
    <w:rsid w:val="00E91836"/>
    <w:rsid w:val="00E92026"/>
    <w:rsid w:val="00E92160"/>
    <w:rsid w:val="00E922E1"/>
    <w:rsid w:val="00E92DB6"/>
    <w:rsid w:val="00E934AE"/>
    <w:rsid w:val="00E93DEE"/>
    <w:rsid w:val="00E96127"/>
    <w:rsid w:val="00E964B8"/>
    <w:rsid w:val="00E974F4"/>
    <w:rsid w:val="00EA19B2"/>
    <w:rsid w:val="00EB024F"/>
    <w:rsid w:val="00EB0D1D"/>
    <w:rsid w:val="00EB160F"/>
    <w:rsid w:val="00EB187D"/>
    <w:rsid w:val="00EB1EA4"/>
    <w:rsid w:val="00EB255C"/>
    <w:rsid w:val="00EB3AE7"/>
    <w:rsid w:val="00EB4811"/>
    <w:rsid w:val="00EB5222"/>
    <w:rsid w:val="00EB6725"/>
    <w:rsid w:val="00EB6CDE"/>
    <w:rsid w:val="00EB6DEA"/>
    <w:rsid w:val="00EC2EC3"/>
    <w:rsid w:val="00EC4A35"/>
    <w:rsid w:val="00EC53CB"/>
    <w:rsid w:val="00EC6F16"/>
    <w:rsid w:val="00ED28E6"/>
    <w:rsid w:val="00ED4A79"/>
    <w:rsid w:val="00ED4AB3"/>
    <w:rsid w:val="00ED52D9"/>
    <w:rsid w:val="00ED66E4"/>
    <w:rsid w:val="00EE0207"/>
    <w:rsid w:val="00EE1147"/>
    <w:rsid w:val="00EE2A3C"/>
    <w:rsid w:val="00EE2A78"/>
    <w:rsid w:val="00EE7B18"/>
    <w:rsid w:val="00EF060A"/>
    <w:rsid w:val="00EF0998"/>
    <w:rsid w:val="00EF0E36"/>
    <w:rsid w:val="00EF4BA4"/>
    <w:rsid w:val="00F0124E"/>
    <w:rsid w:val="00F01332"/>
    <w:rsid w:val="00F1369D"/>
    <w:rsid w:val="00F13BEA"/>
    <w:rsid w:val="00F1506D"/>
    <w:rsid w:val="00F17538"/>
    <w:rsid w:val="00F23173"/>
    <w:rsid w:val="00F2414C"/>
    <w:rsid w:val="00F242C6"/>
    <w:rsid w:val="00F24EF0"/>
    <w:rsid w:val="00F25627"/>
    <w:rsid w:val="00F27602"/>
    <w:rsid w:val="00F30521"/>
    <w:rsid w:val="00F31021"/>
    <w:rsid w:val="00F353C7"/>
    <w:rsid w:val="00F353EC"/>
    <w:rsid w:val="00F35584"/>
    <w:rsid w:val="00F3685B"/>
    <w:rsid w:val="00F36A39"/>
    <w:rsid w:val="00F37BAA"/>
    <w:rsid w:val="00F4148A"/>
    <w:rsid w:val="00F4201E"/>
    <w:rsid w:val="00F4291D"/>
    <w:rsid w:val="00F42DC2"/>
    <w:rsid w:val="00F45280"/>
    <w:rsid w:val="00F47460"/>
    <w:rsid w:val="00F47AE7"/>
    <w:rsid w:val="00F5658D"/>
    <w:rsid w:val="00F57426"/>
    <w:rsid w:val="00F57B2F"/>
    <w:rsid w:val="00F61A0E"/>
    <w:rsid w:val="00F628F6"/>
    <w:rsid w:val="00F62EFD"/>
    <w:rsid w:val="00F63ED1"/>
    <w:rsid w:val="00F641C3"/>
    <w:rsid w:val="00F71235"/>
    <w:rsid w:val="00F715FA"/>
    <w:rsid w:val="00F71C0A"/>
    <w:rsid w:val="00F778FC"/>
    <w:rsid w:val="00F80288"/>
    <w:rsid w:val="00F80F98"/>
    <w:rsid w:val="00F82BE3"/>
    <w:rsid w:val="00F83A4A"/>
    <w:rsid w:val="00F83AE9"/>
    <w:rsid w:val="00F84392"/>
    <w:rsid w:val="00F86F1E"/>
    <w:rsid w:val="00F928E6"/>
    <w:rsid w:val="00F94107"/>
    <w:rsid w:val="00F953BF"/>
    <w:rsid w:val="00F9703D"/>
    <w:rsid w:val="00F978F5"/>
    <w:rsid w:val="00FA2898"/>
    <w:rsid w:val="00FA33D2"/>
    <w:rsid w:val="00FA400B"/>
    <w:rsid w:val="00FA45D6"/>
    <w:rsid w:val="00FA61DF"/>
    <w:rsid w:val="00FA67E8"/>
    <w:rsid w:val="00FA690D"/>
    <w:rsid w:val="00FB0A94"/>
    <w:rsid w:val="00FB143A"/>
    <w:rsid w:val="00FB1B01"/>
    <w:rsid w:val="00FB2139"/>
    <w:rsid w:val="00FB23E4"/>
    <w:rsid w:val="00FB2771"/>
    <w:rsid w:val="00FB2A38"/>
    <w:rsid w:val="00FB512A"/>
    <w:rsid w:val="00FB57A2"/>
    <w:rsid w:val="00FB7526"/>
    <w:rsid w:val="00FB7EC7"/>
    <w:rsid w:val="00FC1138"/>
    <w:rsid w:val="00FC31DA"/>
    <w:rsid w:val="00FD138D"/>
    <w:rsid w:val="00FD32FD"/>
    <w:rsid w:val="00FD67B3"/>
    <w:rsid w:val="00FD711A"/>
    <w:rsid w:val="00FE1402"/>
    <w:rsid w:val="00FE5307"/>
    <w:rsid w:val="00FE6387"/>
    <w:rsid w:val="00FF45A4"/>
    <w:rsid w:val="00FF465E"/>
    <w:rsid w:val="00FF5955"/>
    <w:rsid w:val="00FF5BBE"/>
    <w:rsid w:val="00FF67CE"/>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7FC246"/>
  <w15:chartTrackingRefBased/>
  <w15:docId w15:val="{F36D8C7C-B75E-4FC9-8B73-C22A913AB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242C6"/>
    <w:pPr>
      <w:spacing w:after="0" w:line="240" w:lineRule="auto"/>
    </w:pPr>
    <w:rPr>
      <w:rFonts w:ascii="Times New Roman" w:eastAsia="Times New Roman" w:hAnsi="Times New Roman" w:cs="Times New Roman"/>
      <w:kern w:val="0"/>
      <w:sz w:val="20"/>
      <w:szCs w:val="20"/>
      <w:lang w:val="uk-UA" w:eastAsia="uk-UA"/>
      <w14:ligatures w14:val="none"/>
    </w:rPr>
  </w:style>
  <w:style w:type="paragraph" w:styleId="1">
    <w:name w:val="heading 1"/>
    <w:basedOn w:val="a"/>
    <w:next w:val="a"/>
    <w:link w:val="10"/>
    <w:uiPriority w:val="9"/>
    <w:qFormat/>
    <w:rsid w:val="00C406B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C406B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C406BA"/>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C406BA"/>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C406BA"/>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C406BA"/>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406BA"/>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406BA"/>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406BA"/>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406BA"/>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rsid w:val="00C406BA"/>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C406BA"/>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C406BA"/>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C406BA"/>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C406B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406BA"/>
    <w:rPr>
      <w:rFonts w:eastAsiaTheme="majorEastAsia" w:cstheme="majorBidi"/>
      <w:color w:val="595959" w:themeColor="text1" w:themeTint="A6"/>
    </w:rPr>
  </w:style>
  <w:style w:type="character" w:customStyle="1" w:styleId="80">
    <w:name w:val="Заголовок 8 Знак"/>
    <w:basedOn w:val="a0"/>
    <w:link w:val="8"/>
    <w:uiPriority w:val="9"/>
    <w:semiHidden/>
    <w:rsid w:val="00C406B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406BA"/>
    <w:rPr>
      <w:rFonts w:eastAsiaTheme="majorEastAsia" w:cstheme="majorBidi"/>
      <w:color w:val="272727" w:themeColor="text1" w:themeTint="D8"/>
    </w:rPr>
  </w:style>
  <w:style w:type="paragraph" w:styleId="a3">
    <w:name w:val="Title"/>
    <w:basedOn w:val="a"/>
    <w:next w:val="a"/>
    <w:link w:val="a4"/>
    <w:uiPriority w:val="10"/>
    <w:qFormat/>
    <w:rsid w:val="00C406BA"/>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C406B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406BA"/>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C406BA"/>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C406BA"/>
    <w:pPr>
      <w:spacing w:before="160"/>
      <w:jc w:val="center"/>
    </w:pPr>
    <w:rPr>
      <w:i/>
      <w:iCs/>
      <w:color w:val="404040" w:themeColor="text1" w:themeTint="BF"/>
    </w:rPr>
  </w:style>
  <w:style w:type="character" w:customStyle="1" w:styleId="a8">
    <w:name w:val="Цитата Знак"/>
    <w:basedOn w:val="a0"/>
    <w:link w:val="a7"/>
    <w:uiPriority w:val="29"/>
    <w:rsid w:val="00C406BA"/>
    <w:rPr>
      <w:i/>
      <w:iCs/>
      <w:color w:val="404040" w:themeColor="text1" w:themeTint="BF"/>
    </w:rPr>
  </w:style>
  <w:style w:type="paragraph" w:styleId="a9">
    <w:name w:val="List Paragraph"/>
    <w:basedOn w:val="a"/>
    <w:uiPriority w:val="34"/>
    <w:qFormat/>
    <w:rsid w:val="00C406BA"/>
    <w:pPr>
      <w:ind w:left="720"/>
      <w:contextualSpacing/>
    </w:pPr>
  </w:style>
  <w:style w:type="character" w:styleId="aa">
    <w:name w:val="Intense Emphasis"/>
    <w:basedOn w:val="a0"/>
    <w:uiPriority w:val="21"/>
    <w:qFormat/>
    <w:rsid w:val="00C406BA"/>
    <w:rPr>
      <w:i/>
      <w:iCs/>
      <w:color w:val="2F5496" w:themeColor="accent1" w:themeShade="BF"/>
    </w:rPr>
  </w:style>
  <w:style w:type="paragraph" w:styleId="ab">
    <w:name w:val="Intense Quote"/>
    <w:basedOn w:val="a"/>
    <w:next w:val="a"/>
    <w:link w:val="ac"/>
    <w:uiPriority w:val="30"/>
    <w:qFormat/>
    <w:rsid w:val="00C406B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C406BA"/>
    <w:rPr>
      <w:i/>
      <w:iCs/>
      <w:color w:val="2F5496" w:themeColor="accent1" w:themeShade="BF"/>
    </w:rPr>
  </w:style>
  <w:style w:type="character" w:styleId="ad">
    <w:name w:val="Intense Reference"/>
    <w:basedOn w:val="a0"/>
    <w:uiPriority w:val="32"/>
    <w:qFormat/>
    <w:rsid w:val="00C406BA"/>
    <w:rPr>
      <w:b/>
      <w:bCs/>
      <w:smallCaps/>
      <w:color w:val="2F5496" w:themeColor="accent1" w:themeShade="BF"/>
      <w:spacing w:val="5"/>
    </w:rPr>
  </w:style>
  <w:style w:type="character" w:styleId="ae">
    <w:name w:val="Emphasis"/>
    <w:basedOn w:val="a0"/>
    <w:uiPriority w:val="20"/>
    <w:qFormat/>
    <w:rsid w:val="005207F4"/>
    <w:rPr>
      <w:i/>
      <w:iCs/>
    </w:rPr>
  </w:style>
  <w:style w:type="table" w:customStyle="1" w:styleId="TableNormal11">
    <w:name w:val="Table Normal11"/>
    <w:uiPriority w:val="2"/>
    <w:semiHidden/>
    <w:unhideWhenUsed/>
    <w:qFormat/>
    <w:rsid w:val="007016D2"/>
    <w:pPr>
      <w:widowControl w:val="0"/>
      <w:autoSpaceDE w:val="0"/>
      <w:autoSpaceDN w:val="0"/>
      <w:spacing w:after="0" w:line="240" w:lineRule="auto"/>
    </w:pPr>
    <w:rPr>
      <w:kern w:val="0"/>
      <w:sz w:val="22"/>
      <w:szCs w:val="22"/>
      <w14:ligatures w14:val="none"/>
    </w:rPr>
    <w:tblPr>
      <w:tblInd w:w="0" w:type="dxa"/>
      <w:tblCellMar>
        <w:top w:w="0" w:type="dxa"/>
        <w:left w:w="0" w:type="dxa"/>
        <w:bottom w:w="0" w:type="dxa"/>
        <w:right w:w="0" w:type="dxa"/>
      </w:tblCellMar>
    </w:tblPr>
  </w:style>
  <w:style w:type="paragraph" w:styleId="af">
    <w:name w:val="header"/>
    <w:basedOn w:val="a"/>
    <w:link w:val="af0"/>
    <w:uiPriority w:val="99"/>
    <w:unhideWhenUsed/>
    <w:rsid w:val="007016D2"/>
    <w:pPr>
      <w:tabs>
        <w:tab w:val="center" w:pos="4677"/>
        <w:tab w:val="right" w:pos="9355"/>
      </w:tabs>
      <w:spacing w:before="240"/>
      <w:jc w:val="both"/>
    </w:pPr>
    <w:rPr>
      <w:rFonts w:asciiTheme="minorHAnsi" w:eastAsiaTheme="minorHAnsi" w:hAnsiTheme="minorHAnsi" w:cstheme="minorBidi"/>
      <w:sz w:val="22"/>
      <w:szCs w:val="22"/>
      <w:lang w:eastAsia="en-US"/>
    </w:rPr>
  </w:style>
  <w:style w:type="character" w:customStyle="1" w:styleId="af0">
    <w:name w:val="Верхній колонтитул Знак"/>
    <w:basedOn w:val="a0"/>
    <w:link w:val="af"/>
    <w:uiPriority w:val="99"/>
    <w:rsid w:val="007016D2"/>
    <w:rPr>
      <w:kern w:val="0"/>
      <w:sz w:val="22"/>
      <w:szCs w:val="22"/>
      <w:lang w:val="uk-UA"/>
      <w14:ligatures w14:val="none"/>
    </w:rPr>
  </w:style>
  <w:style w:type="paragraph" w:styleId="af1">
    <w:name w:val="footer"/>
    <w:basedOn w:val="a"/>
    <w:link w:val="af2"/>
    <w:uiPriority w:val="99"/>
    <w:unhideWhenUsed/>
    <w:rsid w:val="007A03F2"/>
    <w:pPr>
      <w:tabs>
        <w:tab w:val="center" w:pos="4680"/>
        <w:tab w:val="right" w:pos="9360"/>
      </w:tabs>
    </w:pPr>
  </w:style>
  <w:style w:type="character" w:customStyle="1" w:styleId="af2">
    <w:name w:val="Нижній колонтитул Знак"/>
    <w:basedOn w:val="a0"/>
    <w:link w:val="af1"/>
    <w:uiPriority w:val="99"/>
    <w:rsid w:val="007A03F2"/>
    <w:rPr>
      <w:rFonts w:ascii="Times New Roman" w:eastAsia="Times New Roman" w:hAnsi="Times New Roman" w:cs="Times New Roman"/>
      <w:kern w:val="0"/>
      <w:sz w:val="20"/>
      <w:szCs w:val="20"/>
      <w:lang w:val="uk-UA" w:eastAsia="uk-UA"/>
      <w14:ligatures w14:val="none"/>
    </w:rPr>
  </w:style>
  <w:style w:type="paragraph" w:customStyle="1" w:styleId="af3">
    <w:name w:val="Чертежный"/>
    <w:rsid w:val="007A03F2"/>
    <w:pPr>
      <w:spacing w:after="0" w:line="240" w:lineRule="auto"/>
      <w:jc w:val="both"/>
    </w:pPr>
    <w:rPr>
      <w:rFonts w:ascii="isocpeur" w:eastAsia="Times New Roman" w:hAnsi="isocpeur" w:cs="Times New Roman"/>
      <w:i/>
      <w:kern w:val="0"/>
      <w:sz w:val="28"/>
      <w:szCs w:val="20"/>
      <w:lang w:val="uk-UA" w:eastAsia="uk-UA"/>
      <w14:ligatures w14:val="none"/>
    </w:rPr>
  </w:style>
  <w:style w:type="paragraph" w:styleId="HTML">
    <w:name w:val="HTML Preformatted"/>
    <w:basedOn w:val="a"/>
    <w:link w:val="HTML0"/>
    <w:uiPriority w:val="99"/>
    <w:semiHidden/>
    <w:unhideWhenUsed/>
    <w:rsid w:val="00236E8A"/>
    <w:rPr>
      <w:rFonts w:ascii="Consolas" w:hAnsi="Consolas"/>
    </w:rPr>
  </w:style>
  <w:style w:type="character" w:customStyle="1" w:styleId="HTML0">
    <w:name w:val="Стандартний HTML Знак"/>
    <w:basedOn w:val="a0"/>
    <w:link w:val="HTML"/>
    <w:uiPriority w:val="99"/>
    <w:semiHidden/>
    <w:rsid w:val="00236E8A"/>
    <w:rPr>
      <w:rFonts w:ascii="Consolas" w:eastAsia="Times New Roman" w:hAnsi="Consolas" w:cs="Times New Roman"/>
      <w:kern w:val="0"/>
      <w:sz w:val="20"/>
      <w:szCs w:val="20"/>
      <w:lang w:val="uk-UA" w:eastAsia="uk-UA"/>
      <w14:ligatures w14:val="none"/>
    </w:rPr>
  </w:style>
  <w:style w:type="paragraph" w:styleId="af4">
    <w:name w:val="TOC Heading"/>
    <w:basedOn w:val="1"/>
    <w:next w:val="a"/>
    <w:uiPriority w:val="39"/>
    <w:unhideWhenUsed/>
    <w:qFormat/>
    <w:rsid w:val="003E124D"/>
    <w:pPr>
      <w:spacing w:before="240" w:after="0" w:line="259" w:lineRule="auto"/>
      <w:outlineLvl w:val="9"/>
    </w:pPr>
    <w:rPr>
      <w:sz w:val="32"/>
      <w:szCs w:val="32"/>
      <w:lang w:val="en-US" w:eastAsia="en-US"/>
    </w:rPr>
  </w:style>
  <w:style w:type="paragraph" w:styleId="11">
    <w:name w:val="toc 1"/>
    <w:basedOn w:val="a"/>
    <w:next w:val="a"/>
    <w:autoRedefine/>
    <w:uiPriority w:val="39"/>
    <w:unhideWhenUsed/>
    <w:rsid w:val="00057AEB"/>
    <w:pPr>
      <w:tabs>
        <w:tab w:val="left" w:pos="480"/>
        <w:tab w:val="right" w:leader="dot" w:pos="9628"/>
      </w:tabs>
      <w:spacing w:after="100" w:line="360" w:lineRule="auto"/>
      <w:jc w:val="both"/>
    </w:pPr>
  </w:style>
  <w:style w:type="character" w:styleId="af5">
    <w:name w:val="Hyperlink"/>
    <w:basedOn w:val="a0"/>
    <w:uiPriority w:val="99"/>
    <w:unhideWhenUsed/>
    <w:rsid w:val="003E124D"/>
    <w:rPr>
      <w:color w:val="0563C1" w:themeColor="hyperlink"/>
      <w:u w:val="single"/>
    </w:rPr>
  </w:style>
  <w:style w:type="paragraph" w:styleId="21">
    <w:name w:val="toc 2"/>
    <w:basedOn w:val="a"/>
    <w:next w:val="a"/>
    <w:autoRedefine/>
    <w:uiPriority w:val="39"/>
    <w:unhideWhenUsed/>
    <w:rsid w:val="00FD32FD"/>
    <w:pPr>
      <w:tabs>
        <w:tab w:val="left" w:pos="960"/>
        <w:tab w:val="right" w:leader="dot" w:pos="9628"/>
      </w:tabs>
      <w:spacing w:after="100" w:line="360" w:lineRule="auto"/>
      <w:ind w:left="200"/>
      <w:jc w:val="both"/>
    </w:pPr>
    <w:rPr>
      <w:rFonts w:eastAsiaTheme="majorEastAsia"/>
      <w:noProof/>
      <w:sz w:val="28"/>
      <w:szCs w:val="28"/>
    </w:rPr>
  </w:style>
  <w:style w:type="character" w:styleId="af6">
    <w:name w:val="Unresolved Mention"/>
    <w:basedOn w:val="a0"/>
    <w:uiPriority w:val="99"/>
    <w:semiHidden/>
    <w:unhideWhenUsed/>
    <w:rsid w:val="00A54056"/>
    <w:rPr>
      <w:color w:val="605E5C"/>
      <w:shd w:val="clear" w:color="auto" w:fill="E1DFDD"/>
    </w:rPr>
  </w:style>
  <w:style w:type="character" w:styleId="af7">
    <w:name w:val="FollowedHyperlink"/>
    <w:basedOn w:val="a0"/>
    <w:uiPriority w:val="99"/>
    <w:semiHidden/>
    <w:unhideWhenUsed/>
    <w:rsid w:val="000F5B7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25403">
      <w:bodyDiv w:val="1"/>
      <w:marLeft w:val="0"/>
      <w:marRight w:val="0"/>
      <w:marTop w:val="0"/>
      <w:marBottom w:val="0"/>
      <w:divBdr>
        <w:top w:val="none" w:sz="0" w:space="0" w:color="auto"/>
        <w:left w:val="none" w:sz="0" w:space="0" w:color="auto"/>
        <w:bottom w:val="none" w:sz="0" w:space="0" w:color="auto"/>
        <w:right w:val="none" w:sz="0" w:space="0" w:color="auto"/>
      </w:divBdr>
    </w:div>
    <w:div w:id="26638920">
      <w:bodyDiv w:val="1"/>
      <w:marLeft w:val="0"/>
      <w:marRight w:val="0"/>
      <w:marTop w:val="0"/>
      <w:marBottom w:val="0"/>
      <w:divBdr>
        <w:top w:val="none" w:sz="0" w:space="0" w:color="auto"/>
        <w:left w:val="none" w:sz="0" w:space="0" w:color="auto"/>
        <w:bottom w:val="none" w:sz="0" w:space="0" w:color="auto"/>
        <w:right w:val="none" w:sz="0" w:space="0" w:color="auto"/>
      </w:divBdr>
    </w:div>
    <w:div w:id="69737615">
      <w:bodyDiv w:val="1"/>
      <w:marLeft w:val="0"/>
      <w:marRight w:val="0"/>
      <w:marTop w:val="0"/>
      <w:marBottom w:val="0"/>
      <w:divBdr>
        <w:top w:val="none" w:sz="0" w:space="0" w:color="auto"/>
        <w:left w:val="none" w:sz="0" w:space="0" w:color="auto"/>
        <w:bottom w:val="none" w:sz="0" w:space="0" w:color="auto"/>
        <w:right w:val="none" w:sz="0" w:space="0" w:color="auto"/>
      </w:divBdr>
    </w:div>
    <w:div w:id="78914728">
      <w:bodyDiv w:val="1"/>
      <w:marLeft w:val="0"/>
      <w:marRight w:val="0"/>
      <w:marTop w:val="0"/>
      <w:marBottom w:val="0"/>
      <w:divBdr>
        <w:top w:val="none" w:sz="0" w:space="0" w:color="auto"/>
        <w:left w:val="none" w:sz="0" w:space="0" w:color="auto"/>
        <w:bottom w:val="none" w:sz="0" w:space="0" w:color="auto"/>
        <w:right w:val="none" w:sz="0" w:space="0" w:color="auto"/>
      </w:divBdr>
    </w:div>
    <w:div w:id="90900471">
      <w:bodyDiv w:val="1"/>
      <w:marLeft w:val="0"/>
      <w:marRight w:val="0"/>
      <w:marTop w:val="0"/>
      <w:marBottom w:val="0"/>
      <w:divBdr>
        <w:top w:val="none" w:sz="0" w:space="0" w:color="auto"/>
        <w:left w:val="none" w:sz="0" w:space="0" w:color="auto"/>
        <w:bottom w:val="none" w:sz="0" w:space="0" w:color="auto"/>
        <w:right w:val="none" w:sz="0" w:space="0" w:color="auto"/>
      </w:divBdr>
    </w:div>
    <w:div w:id="101656318">
      <w:bodyDiv w:val="1"/>
      <w:marLeft w:val="0"/>
      <w:marRight w:val="0"/>
      <w:marTop w:val="0"/>
      <w:marBottom w:val="0"/>
      <w:divBdr>
        <w:top w:val="none" w:sz="0" w:space="0" w:color="auto"/>
        <w:left w:val="none" w:sz="0" w:space="0" w:color="auto"/>
        <w:bottom w:val="none" w:sz="0" w:space="0" w:color="auto"/>
        <w:right w:val="none" w:sz="0" w:space="0" w:color="auto"/>
      </w:divBdr>
    </w:div>
    <w:div w:id="106245121">
      <w:bodyDiv w:val="1"/>
      <w:marLeft w:val="0"/>
      <w:marRight w:val="0"/>
      <w:marTop w:val="0"/>
      <w:marBottom w:val="0"/>
      <w:divBdr>
        <w:top w:val="none" w:sz="0" w:space="0" w:color="auto"/>
        <w:left w:val="none" w:sz="0" w:space="0" w:color="auto"/>
        <w:bottom w:val="none" w:sz="0" w:space="0" w:color="auto"/>
        <w:right w:val="none" w:sz="0" w:space="0" w:color="auto"/>
      </w:divBdr>
    </w:div>
    <w:div w:id="108624077">
      <w:bodyDiv w:val="1"/>
      <w:marLeft w:val="0"/>
      <w:marRight w:val="0"/>
      <w:marTop w:val="0"/>
      <w:marBottom w:val="0"/>
      <w:divBdr>
        <w:top w:val="none" w:sz="0" w:space="0" w:color="auto"/>
        <w:left w:val="none" w:sz="0" w:space="0" w:color="auto"/>
        <w:bottom w:val="none" w:sz="0" w:space="0" w:color="auto"/>
        <w:right w:val="none" w:sz="0" w:space="0" w:color="auto"/>
      </w:divBdr>
    </w:div>
    <w:div w:id="112750535">
      <w:bodyDiv w:val="1"/>
      <w:marLeft w:val="0"/>
      <w:marRight w:val="0"/>
      <w:marTop w:val="0"/>
      <w:marBottom w:val="0"/>
      <w:divBdr>
        <w:top w:val="none" w:sz="0" w:space="0" w:color="auto"/>
        <w:left w:val="none" w:sz="0" w:space="0" w:color="auto"/>
        <w:bottom w:val="none" w:sz="0" w:space="0" w:color="auto"/>
        <w:right w:val="none" w:sz="0" w:space="0" w:color="auto"/>
      </w:divBdr>
    </w:div>
    <w:div w:id="136923517">
      <w:bodyDiv w:val="1"/>
      <w:marLeft w:val="0"/>
      <w:marRight w:val="0"/>
      <w:marTop w:val="0"/>
      <w:marBottom w:val="0"/>
      <w:divBdr>
        <w:top w:val="none" w:sz="0" w:space="0" w:color="auto"/>
        <w:left w:val="none" w:sz="0" w:space="0" w:color="auto"/>
        <w:bottom w:val="none" w:sz="0" w:space="0" w:color="auto"/>
        <w:right w:val="none" w:sz="0" w:space="0" w:color="auto"/>
      </w:divBdr>
    </w:div>
    <w:div w:id="158038865">
      <w:bodyDiv w:val="1"/>
      <w:marLeft w:val="0"/>
      <w:marRight w:val="0"/>
      <w:marTop w:val="0"/>
      <w:marBottom w:val="0"/>
      <w:divBdr>
        <w:top w:val="none" w:sz="0" w:space="0" w:color="auto"/>
        <w:left w:val="none" w:sz="0" w:space="0" w:color="auto"/>
        <w:bottom w:val="none" w:sz="0" w:space="0" w:color="auto"/>
        <w:right w:val="none" w:sz="0" w:space="0" w:color="auto"/>
      </w:divBdr>
    </w:div>
    <w:div w:id="195435675">
      <w:bodyDiv w:val="1"/>
      <w:marLeft w:val="0"/>
      <w:marRight w:val="0"/>
      <w:marTop w:val="0"/>
      <w:marBottom w:val="0"/>
      <w:divBdr>
        <w:top w:val="none" w:sz="0" w:space="0" w:color="auto"/>
        <w:left w:val="none" w:sz="0" w:space="0" w:color="auto"/>
        <w:bottom w:val="none" w:sz="0" w:space="0" w:color="auto"/>
        <w:right w:val="none" w:sz="0" w:space="0" w:color="auto"/>
      </w:divBdr>
    </w:div>
    <w:div w:id="196502796">
      <w:bodyDiv w:val="1"/>
      <w:marLeft w:val="0"/>
      <w:marRight w:val="0"/>
      <w:marTop w:val="0"/>
      <w:marBottom w:val="0"/>
      <w:divBdr>
        <w:top w:val="none" w:sz="0" w:space="0" w:color="auto"/>
        <w:left w:val="none" w:sz="0" w:space="0" w:color="auto"/>
        <w:bottom w:val="none" w:sz="0" w:space="0" w:color="auto"/>
        <w:right w:val="none" w:sz="0" w:space="0" w:color="auto"/>
      </w:divBdr>
    </w:div>
    <w:div w:id="200633201">
      <w:bodyDiv w:val="1"/>
      <w:marLeft w:val="0"/>
      <w:marRight w:val="0"/>
      <w:marTop w:val="0"/>
      <w:marBottom w:val="0"/>
      <w:divBdr>
        <w:top w:val="none" w:sz="0" w:space="0" w:color="auto"/>
        <w:left w:val="none" w:sz="0" w:space="0" w:color="auto"/>
        <w:bottom w:val="none" w:sz="0" w:space="0" w:color="auto"/>
        <w:right w:val="none" w:sz="0" w:space="0" w:color="auto"/>
      </w:divBdr>
    </w:div>
    <w:div w:id="203713005">
      <w:bodyDiv w:val="1"/>
      <w:marLeft w:val="0"/>
      <w:marRight w:val="0"/>
      <w:marTop w:val="0"/>
      <w:marBottom w:val="0"/>
      <w:divBdr>
        <w:top w:val="none" w:sz="0" w:space="0" w:color="auto"/>
        <w:left w:val="none" w:sz="0" w:space="0" w:color="auto"/>
        <w:bottom w:val="none" w:sz="0" w:space="0" w:color="auto"/>
        <w:right w:val="none" w:sz="0" w:space="0" w:color="auto"/>
      </w:divBdr>
    </w:div>
    <w:div w:id="209534935">
      <w:bodyDiv w:val="1"/>
      <w:marLeft w:val="0"/>
      <w:marRight w:val="0"/>
      <w:marTop w:val="0"/>
      <w:marBottom w:val="0"/>
      <w:divBdr>
        <w:top w:val="none" w:sz="0" w:space="0" w:color="auto"/>
        <w:left w:val="none" w:sz="0" w:space="0" w:color="auto"/>
        <w:bottom w:val="none" w:sz="0" w:space="0" w:color="auto"/>
        <w:right w:val="none" w:sz="0" w:space="0" w:color="auto"/>
      </w:divBdr>
    </w:div>
    <w:div w:id="282928210">
      <w:bodyDiv w:val="1"/>
      <w:marLeft w:val="0"/>
      <w:marRight w:val="0"/>
      <w:marTop w:val="0"/>
      <w:marBottom w:val="0"/>
      <w:divBdr>
        <w:top w:val="none" w:sz="0" w:space="0" w:color="auto"/>
        <w:left w:val="none" w:sz="0" w:space="0" w:color="auto"/>
        <w:bottom w:val="none" w:sz="0" w:space="0" w:color="auto"/>
        <w:right w:val="none" w:sz="0" w:space="0" w:color="auto"/>
      </w:divBdr>
    </w:div>
    <w:div w:id="304312015">
      <w:bodyDiv w:val="1"/>
      <w:marLeft w:val="0"/>
      <w:marRight w:val="0"/>
      <w:marTop w:val="0"/>
      <w:marBottom w:val="0"/>
      <w:divBdr>
        <w:top w:val="none" w:sz="0" w:space="0" w:color="auto"/>
        <w:left w:val="none" w:sz="0" w:space="0" w:color="auto"/>
        <w:bottom w:val="none" w:sz="0" w:space="0" w:color="auto"/>
        <w:right w:val="none" w:sz="0" w:space="0" w:color="auto"/>
      </w:divBdr>
    </w:div>
    <w:div w:id="320810954">
      <w:bodyDiv w:val="1"/>
      <w:marLeft w:val="0"/>
      <w:marRight w:val="0"/>
      <w:marTop w:val="0"/>
      <w:marBottom w:val="0"/>
      <w:divBdr>
        <w:top w:val="none" w:sz="0" w:space="0" w:color="auto"/>
        <w:left w:val="none" w:sz="0" w:space="0" w:color="auto"/>
        <w:bottom w:val="none" w:sz="0" w:space="0" w:color="auto"/>
        <w:right w:val="none" w:sz="0" w:space="0" w:color="auto"/>
      </w:divBdr>
    </w:div>
    <w:div w:id="329061088">
      <w:bodyDiv w:val="1"/>
      <w:marLeft w:val="0"/>
      <w:marRight w:val="0"/>
      <w:marTop w:val="0"/>
      <w:marBottom w:val="0"/>
      <w:divBdr>
        <w:top w:val="none" w:sz="0" w:space="0" w:color="auto"/>
        <w:left w:val="none" w:sz="0" w:space="0" w:color="auto"/>
        <w:bottom w:val="none" w:sz="0" w:space="0" w:color="auto"/>
        <w:right w:val="none" w:sz="0" w:space="0" w:color="auto"/>
      </w:divBdr>
    </w:div>
    <w:div w:id="347023391">
      <w:bodyDiv w:val="1"/>
      <w:marLeft w:val="0"/>
      <w:marRight w:val="0"/>
      <w:marTop w:val="0"/>
      <w:marBottom w:val="0"/>
      <w:divBdr>
        <w:top w:val="none" w:sz="0" w:space="0" w:color="auto"/>
        <w:left w:val="none" w:sz="0" w:space="0" w:color="auto"/>
        <w:bottom w:val="none" w:sz="0" w:space="0" w:color="auto"/>
        <w:right w:val="none" w:sz="0" w:space="0" w:color="auto"/>
      </w:divBdr>
    </w:div>
    <w:div w:id="349112761">
      <w:bodyDiv w:val="1"/>
      <w:marLeft w:val="0"/>
      <w:marRight w:val="0"/>
      <w:marTop w:val="0"/>
      <w:marBottom w:val="0"/>
      <w:divBdr>
        <w:top w:val="none" w:sz="0" w:space="0" w:color="auto"/>
        <w:left w:val="none" w:sz="0" w:space="0" w:color="auto"/>
        <w:bottom w:val="none" w:sz="0" w:space="0" w:color="auto"/>
        <w:right w:val="none" w:sz="0" w:space="0" w:color="auto"/>
      </w:divBdr>
    </w:div>
    <w:div w:id="376053591">
      <w:bodyDiv w:val="1"/>
      <w:marLeft w:val="0"/>
      <w:marRight w:val="0"/>
      <w:marTop w:val="0"/>
      <w:marBottom w:val="0"/>
      <w:divBdr>
        <w:top w:val="none" w:sz="0" w:space="0" w:color="auto"/>
        <w:left w:val="none" w:sz="0" w:space="0" w:color="auto"/>
        <w:bottom w:val="none" w:sz="0" w:space="0" w:color="auto"/>
        <w:right w:val="none" w:sz="0" w:space="0" w:color="auto"/>
      </w:divBdr>
    </w:div>
    <w:div w:id="376442535">
      <w:bodyDiv w:val="1"/>
      <w:marLeft w:val="0"/>
      <w:marRight w:val="0"/>
      <w:marTop w:val="0"/>
      <w:marBottom w:val="0"/>
      <w:divBdr>
        <w:top w:val="none" w:sz="0" w:space="0" w:color="auto"/>
        <w:left w:val="none" w:sz="0" w:space="0" w:color="auto"/>
        <w:bottom w:val="none" w:sz="0" w:space="0" w:color="auto"/>
        <w:right w:val="none" w:sz="0" w:space="0" w:color="auto"/>
      </w:divBdr>
    </w:div>
    <w:div w:id="396901887">
      <w:bodyDiv w:val="1"/>
      <w:marLeft w:val="0"/>
      <w:marRight w:val="0"/>
      <w:marTop w:val="0"/>
      <w:marBottom w:val="0"/>
      <w:divBdr>
        <w:top w:val="none" w:sz="0" w:space="0" w:color="auto"/>
        <w:left w:val="none" w:sz="0" w:space="0" w:color="auto"/>
        <w:bottom w:val="none" w:sz="0" w:space="0" w:color="auto"/>
        <w:right w:val="none" w:sz="0" w:space="0" w:color="auto"/>
      </w:divBdr>
    </w:div>
    <w:div w:id="397049380">
      <w:bodyDiv w:val="1"/>
      <w:marLeft w:val="0"/>
      <w:marRight w:val="0"/>
      <w:marTop w:val="0"/>
      <w:marBottom w:val="0"/>
      <w:divBdr>
        <w:top w:val="none" w:sz="0" w:space="0" w:color="auto"/>
        <w:left w:val="none" w:sz="0" w:space="0" w:color="auto"/>
        <w:bottom w:val="none" w:sz="0" w:space="0" w:color="auto"/>
        <w:right w:val="none" w:sz="0" w:space="0" w:color="auto"/>
      </w:divBdr>
    </w:div>
    <w:div w:id="403920330">
      <w:bodyDiv w:val="1"/>
      <w:marLeft w:val="0"/>
      <w:marRight w:val="0"/>
      <w:marTop w:val="0"/>
      <w:marBottom w:val="0"/>
      <w:divBdr>
        <w:top w:val="none" w:sz="0" w:space="0" w:color="auto"/>
        <w:left w:val="none" w:sz="0" w:space="0" w:color="auto"/>
        <w:bottom w:val="none" w:sz="0" w:space="0" w:color="auto"/>
        <w:right w:val="none" w:sz="0" w:space="0" w:color="auto"/>
      </w:divBdr>
    </w:div>
    <w:div w:id="409038843">
      <w:bodyDiv w:val="1"/>
      <w:marLeft w:val="0"/>
      <w:marRight w:val="0"/>
      <w:marTop w:val="0"/>
      <w:marBottom w:val="0"/>
      <w:divBdr>
        <w:top w:val="none" w:sz="0" w:space="0" w:color="auto"/>
        <w:left w:val="none" w:sz="0" w:space="0" w:color="auto"/>
        <w:bottom w:val="none" w:sz="0" w:space="0" w:color="auto"/>
        <w:right w:val="none" w:sz="0" w:space="0" w:color="auto"/>
      </w:divBdr>
    </w:div>
    <w:div w:id="429471652">
      <w:bodyDiv w:val="1"/>
      <w:marLeft w:val="0"/>
      <w:marRight w:val="0"/>
      <w:marTop w:val="0"/>
      <w:marBottom w:val="0"/>
      <w:divBdr>
        <w:top w:val="none" w:sz="0" w:space="0" w:color="auto"/>
        <w:left w:val="none" w:sz="0" w:space="0" w:color="auto"/>
        <w:bottom w:val="none" w:sz="0" w:space="0" w:color="auto"/>
        <w:right w:val="none" w:sz="0" w:space="0" w:color="auto"/>
      </w:divBdr>
    </w:div>
    <w:div w:id="452361227">
      <w:bodyDiv w:val="1"/>
      <w:marLeft w:val="0"/>
      <w:marRight w:val="0"/>
      <w:marTop w:val="0"/>
      <w:marBottom w:val="0"/>
      <w:divBdr>
        <w:top w:val="none" w:sz="0" w:space="0" w:color="auto"/>
        <w:left w:val="none" w:sz="0" w:space="0" w:color="auto"/>
        <w:bottom w:val="none" w:sz="0" w:space="0" w:color="auto"/>
        <w:right w:val="none" w:sz="0" w:space="0" w:color="auto"/>
      </w:divBdr>
    </w:div>
    <w:div w:id="485243978">
      <w:bodyDiv w:val="1"/>
      <w:marLeft w:val="0"/>
      <w:marRight w:val="0"/>
      <w:marTop w:val="0"/>
      <w:marBottom w:val="0"/>
      <w:divBdr>
        <w:top w:val="none" w:sz="0" w:space="0" w:color="auto"/>
        <w:left w:val="none" w:sz="0" w:space="0" w:color="auto"/>
        <w:bottom w:val="none" w:sz="0" w:space="0" w:color="auto"/>
        <w:right w:val="none" w:sz="0" w:space="0" w:color="auto"/>
      </w:divBdr>
    </w:div>
    <w:div w:id="522524837">
      <w:bodyDiv w:val="1"/>
      <w:marLeft w:val="0"/>
      <w:marRight w:val="0"/>
      <w:marTop w:val="0"/>
      <w:marBottom w:val="0"/>
      <w:divBdr>
        <w:top w:val="none" w:sz="0" w:space="0" w:color="auto"/>
        <w:left w:val="none" w:sz="0" w:space="0" w:color="auto"/>
        <w:bottom w:val="none" w:sz="0" w:space="0" w:color="auto"/>
        <w:right w:val="none" w:sz="0" w:space="0" w:color="auto"/>
      </w:divBdr>
    </w:div>
    <w:div w:id="524946244">
      <w:bodyDiv w:val="1"/>
      <w:marLeft w:val="0"/>
      <w:marRight w:val="0"/>
      <w:marTop w:val="0"/>
      <w:marBottom w:val="0"/>
      <w:divBdr>
        <w:top w:val="none" w:sz="0" w:space="0" w:color="auto"/>
        <w:left w:val="none" w:sz="0" w:space="0" w:color="auto"/>
        <w:bottom w:val="none" w:sz="0" w:space="0" w:color="auto"/>
        <w:right w:val="none" w:sz="0" w:space="0" w:color="auto"/>
      </w:divBdr>
    </w:div>
    <w:div w:id="526333456">
      <w:bodyDiv w:val="1"/>
      <w:marLeft w:val="0"/>
      <w:marRight w:val="0"/>
      <w:marTop w:val="0"/>
      <w:marBottom w:val="0"/>
      <w:divBdr>
        <w:top w:val="none" w:sz="0" w:space="0" w:color="auto"/>
        <w:left w:val="none" w:sz="0" w:space="0" w:color="auto"/>
        <w:bottom w:val="none" w:sz="0" w:space="0" w:color="auto"/>
        <w:right w:val="none" w:sz="0" w:space="0" w:color="auto"/>
      </w:divBdr>
    </w:div>
    <w:div w:id="568081609">
      <w:bodyDiv w:val="1"/>
      <w:marLeft w:val="0"/>
      <w:marRight w:val="0"/>
      <w:marTop w:val="0"/>
      <w:marBottom w:val="0"/>
      <w:divBdr>
        <w:top w:val="none" w:sz="0" w:space="0" w:color="auto"/>
        <w:left w:val="none" w:sz="0" w:space="0" w:color="auto"/>
        <w:bottom w:val="none" w:sz="0" w:space="0" w:color="auto"/>
        <w:right w:val="none" w:sz="0" w:space="0" w:color="auto"/>
      </w:divBdr>
    </w:div>
    <w:div w:id="573200293">
      <w:bodyDiv w:val="1"/>
      <w:marLeft w:val="0"/>
      <w:marRight w:val="0"/>
      <w:marTop w:val="0"/>
      <w:marBottom w:val="0"/>
      <w:divBdr>
        <w:top w:val="none" w:sz="0" w:space="0" w:color="auto"/>
        <w:left w:val="none" w:sz="0" w:space="0" w:color="auto"/>
        <w:bottom w:val="none" w:sz="0" w:space="0" w:color="auto"/>
        <w:right w:val="none" w:sz="0" w:space="0" w:color="auto"/>
      </w:divBdr>
    </w:div>
    <w:div w:id="577908165">
      <w:bodyDiv w:val="1"/>
      <w:marLeft w:val="0"/>
      <w:marRight w:val="0"/>
      <w:marTop w:val="0"/>
      <w:marBottom w:val="0"/>
      <w:divBdr>
        <w:top w:val="none" w:sz="0" w:space="0" w:color="auto"/>
        <w:left w:val="none" w:sz="0" w:space="0" w:color="auto"/>
        <w:bottom w:val="none" w:sz="0" w:space="0" w:color="auto"/>
        <w:right w:val="none" w:sz="0" w:space="0" w:color="auto"/>
      </w:divBdr>
    </w:div>
    <w:div w:id="581721741">
      <w:bodyDiv w:val="1"/>
      <w:marLeft w:val="0"/>
      <w:marRight w:val="0"/>
      <w:marTop w:val="0"/>
      <w:marBottom w:val="0"/>
      <w:divBdr>
        <w:top w:val="none" w:sz="0" w:space="0" w:color="auto"/>
        <w:left w:val="none" w:sz="0" w:space="0" w:color="auto"/>
        <w:bottom w:val="none" w:sz="0" w:space="0" w:color="auto"/>
        <w:right w:val="none" w:sz="0" w:space="0" w:color="auto"/>
      </w:divBdr>
    </w:div>
    <w:div w:id="609358775">
      <w:bodyDiv w:val="1"/>
      <w:marLeft w:val="0"/>
      <w:marRight w:val="0"/>
      <w:marTop w:val="0"/>
      <w:marBottom w:val="0"/>
      <w:divBdr>
        <w:top w:val="none" w:sz="0" w:space="0" w:color="auto"/>
        <w:left w:val="none" w:sz="0" w:space="0" w:color="auto"/>
        <w:bottom w:val="none" w:sz="0" w:space="0" w:color="auto"/>
        <w:right w:val="none" w:sz="0" w:space="0" w:color="auto"/>
      </w:divBdr>
    </w:div>
    <w:div w:id="613175964">
      <w:bodyDiv w:val="1"/>
      <w:marLeft w:val="0"/>
      <w:marRight w:val="0"/>
      <w:marTop w:val="0"/>
      <w:marBottom w:val="0"/>
      <w:divBdr>
        <w:top w:val="none" w:sz="0" w:space="0" w:color="auto"/>
        <w:left w:val="none" w:sz="0" w:space="0" w:color="auto"/>
        <w:bottom w:val="none" w:sz="0" w:space="0" w:color="auto"/>
        <w:right w:val="none" w:sz="0" w:space="0" w:color="auto"/>
      </w:divBdr>
    </w:div>
    <w:div w:id="623586319">
      <w:bodyDiv w:val="1"/>
      <w:marLeft w:val="0"/>
      <w:marRight w:val="0"/>
      <w:marTop w:val="0"/>
      <w:marBottom w:val="0"/>
      <w:divBdr>
        <w:top w:val="none" w:sz="0" w:space="0" w:color="auto"/>
        <w:left w:val="none" w:sz="0" w:space="0" w:color="auto"/>
        <w:bottom w:val="none" w:sz="0" w:space="0" w:color="auto"/>
        <w:right w:val="none" w:sz="0" w:space="0" w:color="auto"/>
      </w:divBdr>
    </w:div>
    <w:div w:id="633415616">
      <w:bodyDiv w:val="1"/>
      <w:marLeft w:val="0"/>
      <w:marRight w:val="0"/>
      <w:marTop w:val="0"/>
      <w:marBottom w:val="0"/>
      <w:divBdr>
        <w:top w:val="none" w:sz="0" w:space="0" w:color="auto"/>
        <w:left w:val="none" w:sz="0" w:space="0" w:color="auto"/>
        <w:bottom w:val="none" w:sz="0" w:space="0" w:color="auto"/>
        <w:right w:val="none" w:sz="0" w:space="0" w:color="auto"/>
      </w:divBdr>
    </w:div>
    <w:div w:id="652177995">
      <w:bodyDiv w:val="1"/>
      <w:marLeft w:val="0"/>
      <w:marRight w:val="0"/>
      <w:marTop w:val="0"/>
      <w:marBottom w:val="0"/>
      <w:divBdr>
        <w:top w:val="none" w:sz="0" w:space="0" w:color="auto"/>
        <w:left w:val="none" w:sz="0" w:space="0" w:color="auto"/>
        <w:bottom w:val="none" w:sz="0" w:space="0" w:color="auto"/>
        <w:right w:val="none" w:sz="0" w:space="0" w:color="auto"/>
      </w:divBdr>
    </w:div>
    <w:div w:id="678970923">
      <w:bodyDiv w:val="1"/>
      <w:marLeft w:val="0"/>
      <w:marRight w:val="0"/>
      <w:marTop w:val="0"/>
      <w:marBottom w:val="0"/>
      <w:divBdr>
        <w:top w:val="none" w:sz="0" w:space="0" w:color="auto"/>
        <w:left w:val="none" w:sz="0" w:space="0" w:color="auto"/>
        <w:bottom w:val="none" w:sz="0" w:space="0" w:color="auto"/>
        <w:right w:val="none" w:sz="0" w:space="0" w:color="auto"/>
      </w:divBdr>
    </w:div>
    <w:div w:id="702822744">
      <w:bodyDiv w:val="1"/>
      <w:marLeft w:val="0"/>
      <w:marRight w:val="0"/>
      <w:marTop w:val="0"/>
      <w:marBottom w:val="0"/>
      <w:divBdr>
        <w:top w:val="none" w:sz="0" w:space="0" w:color="auto"/>
        <w:left w:val="none" w:sz="0" w:space="0" w:color="auto"/>
        <w:bottom w:val="none" w:sz="0" w:space="0" w:color="auto"/>
        <w:right w:val="none" w:sz="0" w:space="0" w:color="auto"/>
      </w:divBdr>
    </w:div>
    <w:div w:id="706415377">
      <w:bodyDiv w:val="1"/>
      <w:marLeft w:val="0"/>
      <w:marRight w:val="0"/>
      <w:marTop w:val="0"/>
      <w:marBottom w:val="0"/>
      <w:divBdr>
        <w:top w:val="none" w:sz="0" w:space="0" w:color="auto"/>
        <w:left w:val="none" w:sz="0" w:space="0" w:color="auto"/>
        <w:bottom w:val="none" w:sz="0" w:space="0" w:color="auto"/>
        <w:right w:val="none" w:sz="0" w:space="0" w:color="auto"/>
      </w:divBdr>
    </w:div>
    <w:div w:id="734082181">
      <w:bodyDiv w:val="1"/>
      <w:marLeft w:val="0"/>
      <w:marRight w:val="0"/>
      <w:marTop w:val="0"/>
      <w:marBottom w:val="0"/>
      <w:divBdr>
        <w:top w:val="none" w:sz="0" w:space="0" w:color="auto"/>
        <w:left w:val="none" w:sz="0" w:space="0" w:color="auto"/>
        <w:bottom w:val="none" w:sz="0" w:space="0" w:color="auto"/>
        <w:right w:val="none" w:sz="0" w:space="0" w:color="auto"/>
      </w:divBdr>
    </w:div>
    <w:div w:id="757096517">
      <w:bodyDiv w:val="1"/>
      <w:marLeft w:val="0"/>
      <w:marRight w:val="0"/>
      <w:marTop w:val="0"/>
      <w:marBottom w:val="0"/>
      <w:divBdr>
        <w:top w:val="none" w:sz="0" w:space="0" w:color="auto"/>
        <w:left w:val="none" w:sz="0" w:space="0" w:color="auto"/>
        <w:bottom w:val="none" w:sz="0" w:space="0" w:color="auto"/>
        <w:right w:val="none" w:sz="0" w:space="0" w:color="auto"/>
      </w:divBdr>
    </w:div>
    <w:div w:id="780220281">
      <w:bodyDiv w:val="1"/>
      <w:marLeft w:val="0"/>
      <w:marRight w:val="0"/>
      <w:marTop w:val="0"/>
      <w:marBottom w:val="0"/>
      <w:divBdr>
        <w:top w:val="none" w:sz="0" w:space="0" w:color="auto"/>
        <w:left w:val="none" w:sz="0" w:space="0" w:color="auto"/>
        <w:bottom w:val="none" w:sz="0" w:space="0" w:color="auto"/>
        <w:right w:val="none" w:sz="0" w:space="0" w:color="auto"/>
      </w:divBdr>
    </w:div>
    <w:div w:id="780730374">
      <w:bodyDiv w:val="1"/>
      <w:marLeft w:val="0"/>
      <w:marRight w:val="0"/>
      <w:marTop w:val="0"/>
      <w:marBottom w:val="0"/>
      <w:divBdr>
        <w:top w:val="none" w:sz="0" w:space="0" w:color="auto"/>
        <w:left w:val="none" w:sz="0" w:space="0" w:color="auto"/>
        <w:bottom w:val="none" w:sz="0" w:space="0" w:color="auto"/>
        <w:right w:val="none" w:sz="0" w:space="0" w:color="auto"/>
      </w:divBdr>
    </w:div>
    <w:div w:id="791510256">
      <w:bodyDiv w:val="1"/>
      <w:marLeft w:val="0"/>
      <w:marRight w:val="0"/>
      <w:marTop w:val="0"/>
      <w:marBottom w:val="0"/>
      <w:divBdr>
        <w:top w:val="none" w:sz="0" w:space="0" w:color="auto"/>
        <w:left w:val="none" w:sz="0" w:space="0" w:color="auto"/>
        <w:bottom w:val="none" w:sz="0" w:space="0" w:color="auto"/>
        <w:right w:val="none" w:sz="0" w:space="0" w:color="auto"/>
      </w:divBdr>
    </w:div>
    <w:div w:id="795680177">
      <w:bodyDiv w:val="1"/>
      <w:marLeft w:val="0"/>
      <w:marRight w:val="0"/>
      <w:marTop w:val="0"/>
      <w:marBottom w:val="0"/>
      <w:divBdr>
        <w:top w:val="none" w:sz="0" w:space="0" w:color="auto"/>
        <w:left w:val="none" w:sz="0" w:space="0" w:color="auto"/>
        <w:bottom w:val="none" w:sz="0" w:space="0" w:color="auto"/>
        <w:right w:val="none" w:sz="0" w:space="0" w:color="auto"/>
      </w:divBdr>
    </w:div>
    <w:div w:id="796604186">
      <w:bodyDiv w:val="1"/>
      <w:marLeft w:val="0"/>
      <w:marRight w:val="0"/>
      <w:marTop w:val="0"/>
      <w:marBottom w:val="0"/>
      <w:divBdr>
        <w:top w:val="none" w:sz="0" w:space="0" w:color="auto"/>
        <w:left w:val="none" w:sz="0" w:space="0" w:color="auto"/>
        <w:bottom w:val="none" w:sz="0" w:space="0" w:color="auto"/>
        <w:right w:val="none" w:sz="0" w:space="0" w:color="auto"/>
      </w:divBdr>
    </w:div>
    <w:div w:id="803279335">
      <w:bodyDiv w:val="1"/>
      <w:marLeft w:val="0"/>
      <w:marRight w:val="0"/>
      <w:marTop w:val="0"/>
      <w:marBottom w:val="0"/>
      <w:divBdr>
        <w:top w:val="none" w:sz="0" w:space="0" w:color="auto"/>
        <w:left w:val="none" w:sz="0" w:space="0" w:color="auto"/>
        <w:bottom w:val="none" w:sz="0" w:space="0" w:color="auto"/>
        <w:right w:val="none" w:sz="0" w:space="0" w:color="auto"/>
      </w:divBdr>
    </w:div>
    <w:div w:id="818611585">
      <w:bodyDiv w:val="1"/>
      <w:marLeft w:val="0"/>
      <w:marRight w:val="0"/>
      <w:marTop w:val="0"/>
      <w:marBottom w:val="0"/>
      <w:divBdr>
        <w:top w:val="none" w:sz="0" w:space="0" w:color="auto"/>
        <w:left w:val="none" w:sz="0" w:space="0" w:color="auto"/>
        <w:bottom w:val="none" w:sz="0" w:space="0" w:color="auto"/>
        <w:right w:val="none" w:sz="0" w:space="0" w:color="auto"/>
      </w:divBdr>
    </w:div>
    <w:div w:id="834033479">
      <w:bodyDiv w:val="1"/>
      <w:marLeft w:val="0"/>
      <w:marRight w:val="0"/>
      <w:marTop w:val="0"/>
      <w:marBottom w:val="0"/>
      <w:divBdr>
        <w:top w:val="none" w:sz="0" w:space="0" w:color="auto"/>
        <w:left w:val="none" w:sz="0" w:space="0" w:color="auto"/>
        <w:bottom w:val="none" w:sz="0" w:space="0" w:color="auto"/>
        <w:right w:val="none" w:sz="0" w:space="0" w:color="auto"/>
      </w:divBdr>
    </w:div>
    <w:div w:id="853418238">
      <w:bodyDiv w:val="1"/>
      <w:marLeft w:val="0"/>
      <w:marRight w:val="0"/>
      <w:marTop w:val="0"/>
      <w:marBottom w:val="0"/>
      <w:divBdr>
        <w:top w:val="none" w:sz="0" w:space="0" w:color="auto"/>
        <w:left w:val="none" w:sz="0" w:space="0" w:color="auto"/>
        <w:bottom w:val="none" w:sz="0" w:space="0" w:color="auto"/>
        <w:right w:val="none" w:sz="0" w:space="0" w:color="auto"/>
      </w:divBdr>
    </w:div>
    <w:div w:id="911812333">
      <w:bodyDiv w:val="1"/>
      <w:marLeft w:val="0"/>
      <w:marRight w:val="0"/>
      <w:marTop w:val="0"/>
      <w:marBottom w:val="0"/>
      <w:divBdr>
        <w:top w:val="none" w:sz="0" w:space="0" w:color="auto"/>
        <w:left w:val="none" w:sz="0" w:space="0" w:color="auto"/>
        <w:bottom w:val="none" w:sz="0" w:space="0" w:color="auto"/>
        <w:right w:val="none" w:sz="0" w:space="0" w:color="auto"/>
      </w:divBdr>
    </w:div>
    <w:div w:id="917909588">
      <w:bodyDiv w:val="1"/>
      <w:marLeft w:val="0"/>
      <w:marRight w:val="0"/>
      <w:marTop w:val="0"/>
      <w:marBottom w:val="0"/>
      <w:divBdr>
        <w:top w:val="none" w:sz="0" w:space="0" w:color="auto"/>
        <w:left w:val="none" w:sz="0" w:space="0" w:color="auto"/>
        <w:bottom w:val="none" w:sz="0" w:space="0" w:color="auto"/>
        <w:right w:val="none" w:sz="0" w:space="0" w:color="auto"/>
      </w:divBdr>
    </w:div>
    <w:div w:id="928584339">
      <w:bodyDiv w:val="1"/>
      <w:marLeft w:val="0"/>
      <w:marRight w:val="0"/>
      <w:marTop w:val="0"/>
      <w:marBottom w:val="0"/>
      <w:divBdr>
        <w:top w:val="none" w:sz="0" w:space="0" w:color="auto"/>
        <w:left w:val="none" w:sz="0" w:space="0" w:color="auto"/>
        <w:bottom w:val="none" w:sz="0" w:space="0" w:color="auto"/>
        <w:right w:val="none" w:sz="0" w:space="0" w:color="auto"/>
      </w:divBdr>
    </w:div>
    <w:div w:id="947272461">
      <w:bodyDiv w:val="1"/>
      <w:marLeft w:val="0"/>
      <w:marRight w:val="0"/>
      <w:marTop w:val="0"/>
      <w:marBottom w:val="0"/>
      <w:divBdr>
        <w:top w:val="none" w:sz="0" w:space="0" w:color="auto"/>
        <w:left w:val="none" w:sz="0" w:space="0" w:color="auto"/>
        <w:bottom w:val="none" w:sz="0" w:space="0" w:color="auto"/>
        <w:right w:val="none" w:sz="0" w:space="0" w:color="auto"/>
      </w:divBdr>
    </w:div>
    <w:div w:id="948201935">
      <w:bodyDiv w:val="1"/>
      <w:marLeft w:val="0"/>
      <w:marRight w:val="0"/>
      <w:marTop w:val="0"/>
      <w:marBottom w:val="0"/>
      <w:divBdr>
        <w:top w:val="none" w:sz="0" w:space="0" w:color="auto"/>
        <w:left w:val="none" w:sz="0" w:space="0" w:color="auto"/>
        <w:bottom w:val="none" w:sz="0" w:space="0" w:color="auto"/>
        <w:right w:val="none" w:sz="0" w:space="0" w:color="auto"/>
      </w:divBdr>
    </w:div>
    <w:div w:id="963074439">
      <w:bodyDiv w:val="1"/>
      <w:marLeft w:val="0"/>
      <w:marRight w:val="0"/>
      <w:marTop w:val="0"/>
      <w:marBottom w:val="0"/>
      <w:divBdr>
        <w:top w:val="none" w:sz="0" w:space="0" w:color="auto"/>
        <w:left w:val="none" w:sz="0" w:space="0" w:color="auto"/>
        <w:bottom w:val="none" w:sz="0" w:space="0" w:color="auto"/>
        <w:right w:val="none" w:sz="0" w:space="0" w:color="auto"/>
      </w:divBdr>
    </w:div>
    <w:div w:id="979042362">
      <w:bodyDiv w:val="1"/>
      <w:marLeft w:val="0"/>
      <w:marRight w:val="0"/>
      <w:marTop w:val="0"/>
      <w:marBottom w:val="0"/>
      <w:divBdr>
        <w:top w:val="none" w:sz="0" w:space="0" w:color="auto"/>
        <w:left w:val="none" w:sz="0" w:space="0" w:color="auto"/>
        <w:bottom w:val="none" w:sz="0" w:space="0" w:color="auto"/>
        <w:right w:val="none" w:sz="0" w:space="0" w:color="auto"/>
      </w:divBdr>
    </w:div>
    <w:div w:id="1008823765">
      <w:bodyDiv w:val="1"/>
      <w:marLeft w:val="0"/>
      <w:marRight w:val="0"/>
      <w:marTop w:val="0"/>
      <w:marBottom w:val="0"/>
      <w:divBdr>
        <w:top w:val="none" w:sz="0" w:space="0" w:color="auto"/>
        <w:left w:val="none" w:sz="0" w:space="0" w:color="auto"/>
        <w:bottom w:val="none" w:sz="0" w:space="0" w:color="auto"/>
        <w:right w:val="none" w:sz="0" w:space="0" w:color="auto"/>
      </w:divBdr>
    </w:div>
    <w:div w:id="1050226998">
      <w:bodyDiv w:val="1"/>
      <w:marLeft w:val="0"/>
      <w:marRight w:val="0"/>
      <w:marTop w:val="0"/>
      <w:marBottom w:val="0"/>
      <w:divBdr>
        <w:top w:val="none" w:sz="0" w:space="0" w:color="auto"/>
        <w:left w:val="none" w:sz="0" w:space="0" w:color="auto"/>
        <w:bottom w:val="none" w:sz="0" w:space="0" w:color="auto"/>
        <w:right w:val="none" w:sz="0" w:space="0" w:color="auto"/>
      </w:divBdr>
    </w:div>
    <w:div w:id="1129058160">
      <w:bodyDiv w:val="1"/>
      <w:marLeft w:val="0"/>
      <w:marRight w:val="0"/>
      <w:marTop w:val="0"/>
      <w:marBottom w:val="0"/>
      <w:divBdr>
        <w:top w:val="none" w:sz="0" w:space="0" w:color="auto"/>
        <w:left w:val="none" w:sz="0" w:space="0" w:color="auto"/>
        <w:bottom w:val="none" w:sz="0" w:space="0" w:color="auto"/>
        <w:right w:val="none" w:sz="0" w:space="0" w:color="auto"/>
      </w:divBdr>
    </w:div>
    <w:div w:id="1143935583">
      <w:bodyDiv w:val="1"/>
      <w:marLeft w:val="0"/>
      <w:marRight w:val="0"/>
      <w:marTop w:val="0"/>
      <w:marBottom w:val="0"/>
      <w:divBdr>
        <w:top w:val="none" w:sz="0" w:space="0" w:color="auto"/>
        <w:left w:val="none" w:sz="0" w:space="0" w:color="auto"/>
        <w:bottom w:val="none" w:sz="0" w:space="0" w:color="auto"/>
        <w:right w:val="none" w:sz="0" w:space="0" w:color="auto"/>
      </w:divBdr>
    </w:div>
    <w:div w:id="1153373848">
      <w:bodyDiv w:val="1"/>
      <w:marLeft w:val="0"/>
      <w:marRight w:val="0"/>
      <w:marTop w:val="0"/>
      <w:marBottom w:val="0"/>
      <w:divBdr>
        <w:top w:val="none" w:sz="0" w:space="0" w:color="auto"/>
        <w:left w:val="none" w:sz="0" w:space="0" w:color="auto"/>
        <w:bottom w:val="none" w:sz="0" w:space="0" w:color="auto"/>
        <w:right w:val="none" w:sz="0" w:space="0" w:color="auto"/>
      </w:divBdr>
    </w:div>
    <w:div w:id="1163275738">
      <w:bodyDiv w:val="1"/>
      <w:marLeft w:val="0"/>
      <w:marRight w:val="0"/>
      <w:marTop w:val="0"/>
      <w:marBottom w:val="0"/>
      <w:divBdr>
        <w:top w:val="none" w:sz="0" w:space="0" w:color="auto"/>
        <w:left w:val="none" w:sz="0" w:space="0" w:color="auto"/>
        <w:bottom w:val="none" w:sz="0" w:space="0" w:color="auto"/>
        <w:right w:val="none" w:sz="0" w:space="0" w:color="auto"/>
      </w:divBdr>
    </w:div>
    <w:div w:id="1215389052">
      <w:bodyDiv w:val="1"/>
      <w:marLeft w:val="0"/>
      <w:marRight w:val="0"/>
      <w:marTop w:val="0"/>
      <w:marBottom w:val="0"/>
      <w:divBdr>
        <w:top w:val="none" w:sz="0" w:space="0" w:color="auto"/>
        <w:left w:val="none" w:sz="0" w:space="0" w:color="auto"/>
        <w:bottom w:val="none" w:sz="0" w:space="0" w:color="auto"/>
        <w:right w:val="none" w:sz="0" w:space="0" w:color="auto"/>
      </w:divBdr>
    </w:div>
    <w:div w:id="1291933956">
      <w:bodyDiv w:val="1"/>
      <w:marLeft w:val="0"/>
      <w:marRight w:val="0"/>
      <w:marTop w:val="0"/>
      <w:marBottom w:val="0"/>
      <w:divBdr>
        <w:top w:val="none" w:sz="0" w:space="0" w:color="auto"/>
        <w:left w:val="none" w:sz="0" w:space="0" w:color="auto"/>
        <w:bottom w:val="none" w:sz="0" w:space="0" w:color="auto"/>
        <w:right w:val="none" w:sz="0" w:space="0" w:color="auto"/>
      </w:divBdr>
    </w:div>
    <w:div w:id="1306744205">
      <w:bodyDiv w:val="1"/>
      <w:marLeft w:val="0"/>
      <w:marRight w:val="0"/>
      <w:marTop w:val="0"/>
      <w:marBottom w:val="0"/>
      <w:divBdr>
        <w:top w:val="none" w:sz="0" w:space="0" w:color="auto"/>
        <w:left w:val="none" w:sz="0" w:space="0" w:color="auto"/>
        <w:bottom w:val="none" w:sz="0" w:space="0" w:color="auto"/>
        <w:right w:val="none" w:sz="0" w:space="0" w:color="auto"/>
      </w:divBdr>
    </w:div>
    <w:div w:id="1312054513">
      <w:bodyDiv w:val="1"/>
      <w:marLeft w:val="0"/>
      <w:marRight w:val="0"/>
      <w:marTop w:val="0"/>
      <w:marBottom w:val="0"/>
      <w:divBdr>
        <w:top w:val="none" w:sz="0" w:space="0" w:color="auto"/>
        <w:left w:val="none" w:sz="0" w:space="0" w:color="auto"/>
        <w:bottom w:val="none" w:sz="0" w:space="0" w:color="auto"/>
        <w:right w:val="none" w:sz="0" w:space="0" w:color="auto"/>
      </w:divBdr>
    </w:div>
    <w:div w:id="1312370242">
      <w:bodyDiv w:val="1"/>
      <w:marLeft w:val="0"/>
      <w:marRight w:val="0"/>
      <w:marTop w:val="0"/>
      <w:marBottom w:val="0"/>
      <w:divBdr>
        <w:top w:val="none" w:sz="0" w:space="0" w:color="auto"/>
        <w:left w:val="none" w:sz="0" w:space="0" w:color="auto"/>
        <w:bottom w:val="none" w:sz="0" w:space="0" w:color="auto"/>
        <w:right w:val="none" w:sz="0" w:space="0" w:color="auto"/>
      </w:divBdr>
    </w:div>
    <w:div w:id="1314721764">
      <w:bodyDiv w:val="1"/>
      <w:marLeft w:val="0"/>
      <w:marRight w:val="0"/>
      <w:marTop w:val="0"/>
      <w:marBottom w:val="0"/>
      <w:divBdr>
        <w:top w:val="none" w:sz="0" w:space="0" w:color="auto"/>
        <w:left w:val="none" w:sz="0" w:space="0" w:color="auto"/>
        <w:bottom w:val="none" w:sz="0" w:space="0" w:color="auto"/>
        <w:right w:val="none" w:sz="0" w:space="0" w:color="auto"/>
      </w:divBdr>
    </w:div>
    <w:div w:id="1327589239">
      <w:bodyDiv w:val="1"/>
      <w:marLeft w:val="0"/>
      <w:marRight w:val="0"/>
      <w:marTop w:val="0"/>
      <w:marBottom w:val="0"/>
      <w:divBdr>
        <w:top w:val="none" w:sz="0" w:space="0" w:color="auto"/>
        <w:left w:val="none" w:sz="0" w:space="0" w:color="auto"/>
        <w:bottom w:val="none" w:sz="0" w:space="0" w:color="auto"/>
        <w:right w:val="none" w:sz="0" w:space="0" w:color="auto"/>
      </w:divBdr>
    </w:div>
    <w:div w:id="1329870272">
      <w:bodyDiv w:val="1"/>
      <w:marLeft w:val="0"/>
      <w:marRight w:val="0"/>
      <w:marTop w:val="0"/>
      <w:marBottom w:val="0"/>
      <w:divBdr>
        <w:top w:val="none" w:sz="0" w:space="0" w:color="auto"/>
        <w:left w:val="none" w:sz="0" w:space="0" w:color="auto"/>
        <w:bottom w:val="none" w:sz="0" w:space="0" w:color="auto"/>
        <w:right w:val="none" w:sz="0" w:space="0" w:color="auto"/>
      </w:divBdr>
    </w:div>
    <w:div w:id="1378814267">
      <w:bodyDiv w:val="1"/>
      <w:marLeft w:val="0"/>
      <w:marRight w:val="0"/>
      <w:marTop w:val="0"/>
      <w:marBottom w:val="0"/>
      <w:divBdr>
        <w:top w:val="none" w:sz="0" w:space="0" w:color="auto"/>
        <w:left w:val="none" w:sz="0" w:space="0" w:color="auto"/>
        <w:bottom w:val="none" w:sz="0" w:space="0" w:color="auto"/>
        <w:right w:val="none" w:sz="0" w:space="0" w:color="auto"/>
      </w:divBdr>
    </w:div>
    <w:div w:id="1391928209">
      <w:bodyDiv w:val="1"/>
      <w:marLeft w:val="0"/>
      <w:marRight w:val="0"/>
      <w:marTop w:val="0"/>
      <w:marBottom w:val="0"/>
      <w:divBdr>
        <w:top w:val="none" w:sz="0" w:space="0" w:color="auto"/>
        <w:left w:val="none" w:sz="0" w:space="0" w:color="auto"/>
        <w:bottom w:val="none" w:sz="0" w:space="0" w:color="auto"/>
        <w:right w:val="none" w:sz="0" w:space="0" w:color="auto"/>
      </w:divBdr>
    </w:div>
    <w:div w:id="1396049034">
      <w:bodyDiv w:val="1"/>
      <w:marLeft w:val="0"/>
      <w:marRight w:val="0"/>
      <w:marTop w:val="0"/>
      <w:marBottom w:val="0"/>
      <w:divBdr>
        <w:top w:val="none" w:sz="0" w:space="0" w:color="auto"/>
        <w:left w:val="none" w:sz="0" w:space="0" w:color="auto"/>
        <w:bottom w:val="none" w:sz="0" w:space="0" w:color="auto"/>
        <w:right w:val="none" w:sz="0" w:space="0" w:color="auto"/>
      </w:divBdr>
    </w:div>
    <w:div w:id="1404375103">
      <w:bodyDiv w:val="1"/>
      <w:marLeft w:val="0"/>
      <w:marRight w:val="0"/>
      <w:marTop w:val="0"/>
      <w:marBottom w:val="0"/>
      <w:divBdr>
        <w:top w:val="none" w:sz="0" w:space="0" w:color="auto"/>
        <w:left w:val="none" w:sz="0" w:space="0" w:color="auto"/>
        <w:bottom w:val="none" w:sz="0" w:space="0" w:color="auto"/>
        <w:right w:val="none" w:sz="0" w:space="0" w:color="auto"/>
      </w:divBdr>
    </w:div>
    <w:div w:id="1421021609">
      <w:bodyDiv w:val="1"/>
      <w:marLeft w:val="0"/>
      <w:marRight w:val="0"/>
      <w:marTop w:val="0"/>
      <w:marBottom w:val="0"/>
      <w:divBdr>
        <w:top w:val="none" w:sz="0" w:space="0" w:color="auto"/>
        <w:left w:val="none" w:sz="0" w:space="0" w:color="auto"/>
        <w:bottom w:val="none" w:sz="0" w:space="0" w:color="auto"/>
        <w:right w:val="none" w:sz="0" w:space="0" w:color="auto"/>
      </w:divBdr>
    </w:div>
    <w:div w:id="1467429918">
      <w:bodyDiv w:val="1"/>
      <w:marLeft w:val="0"/>
      <w:marRight w:val="0"/>
      <w:marTop w:val="0"/>
      <w:marBottom w:val="0"/>
      <w:divBdr>
        <w:top w:val="none" w:sz="0" w:space="0" w:color="auto"/>
        <w:left w:val="none" w:sz="0" w:space="0" w:color="auto"/>
        <w:bottom w:val="none" w:sz="0" w:space="0" w:color="auto"/>
        <w:right w:val="none" w:sz="0" w:space="0" w:color="auto"/>
      </w:divBdr>
    </w:div>
    <w:div w:id="1494956129">
      <w:bodyDiv w:val="1"/>
      <w:marLeft w:val="0"/>
      <w:marRight w:val="0"/>
      <w:marTop w:val="0"/>
      <w:marBottom w:val="0"/>
      <w:divBdr>
        <w:top w:val="none" w:sz="0" w:space="0" w:color="auto"/>
        <w:left w:val="none" w:sz="0" w:space="0" w:color="auto"/>
        <w:bottom w:val="none" w:sz="0" w:space="0" w:color="auto"/>
        <w:right w:val="none" w:sz="0" w:space="0" w:color="auto"/>
      </w:divBdr>
    </w:div>
    <w:div w:id="1504314621">
      <w:bodyDiv w:val="1"/>
      <w:marLeft w:val="0"/>
      <w:marRight w:val="0"/>
      <w:marTop w:val="0"/>
      <w:marBottom w:val="0"/>
      <w:divBdr>
        <w:top w:val="none" w:sz="0" w:space="0" w:color="auto"/>
        <w:left w:val="none" w:sz="0" w:space="0" w:color="auto"/>
        <w:bottom w:val="none" w:sz="0" w:space="0" w:color="auto"/>
        <w:right w:val="none" w:sz="0" w:space="0" w:color="auto"/>
      </w:divBdr>
    </w:div>
    <w:div w:id="1519343769">
      <w:bodyDiv w:val="1"/>
      <w:marLeft w:val="0"/>
      <w:marRight w:val="0"/>
      <w:marTop w:val="0"/>
      <w:marBottom w:val="0"/>
      <w:divBdr>
        <w:top w:val="none" w:sz="0" w:space="0" w:color="auto"/>
        <w:left w:val="none" w:sz="0" w:space="0" w:color="auto"/>
        <w:bottom w:val="none" w:sz="0" w:space="0" w:color="auto"/>
        <w:right w:val="none" w:sz="0" w:space="0" w:color="auto"/>
      </w:divBdr>
    </w:div>
    <w:div w:id="1534614949">
      <w:bodyDiv w:val="1"/>
      <w:marLeft w:val="0"/>
      <w:marRight w:val="0"/>
      <w:marTop w:val="0"/>
      <w:marBottom w:val="0"/>
      <w:divBdr>
        <w:top w:val="none" w:sz="0" w:space="0" w:color="auto"/>
        <w:left w:val="none" w:sz="0" w:space="0" w:color="auto"/>
        <w:bottom w:val="none" w:sz="0" w:space="0" w:color="auto"/>
        <w:right w:val="none" w:sz="0" w:space="0" w:color="auto"/>
      </w:divBdr>
    </w:div>
    <w:div w:id="1534686693">
      <w:bodyDiv w:val="1"/>
      <w:marLeft w:val="0"/>
      <w:marRight w:val="0"/>
      <w:marTop w:val="0"/>
      <w:marBottom w:val="0"/>
      <w:divBdr>
        <w:top w:val="none" w:sz="0" w:space="0" w:color="auto"/>
        <w:left w:val="none" w:sz="0" w:space="0" w:color="auto"/>
        <w:bottom w:val="none" w:sz="0" w:space="0" w:color="auto"/>
        <w:right w:val="none" w:sz="0" w:space="0" w:color="auto"/>
      </w:divBdr>
    </w:div>
    <w:div w:id="1538085781">
      <w:bodyDiv w:val="1"/>
      <w:marLeft w:val="0"/>
      <w:marRight w:val="0"/>
      <w:marTop w:val="0"/>
      <w:marBottom w:val="0"/>
      <w:divBdr>
        <w:top w:val="none" w:sz="0" w:space="0" w:color="auto"/>
        <w:left w:val="none" w:sz="0" w:space="0" w:color="auto"/>
        <w:bottom w:val="none" w:sz="0" w:space="0" w:color="auto"/>
        <w:right w:val="none" w:sz="0" w:space="0" w:color="auto"/>
      </w:divBdr>
    </w:div>
    <w:div w:id="1544557594">
      <w:bodyDiv w:val="1"/>
      <w:marLeft w:val="0"/>
      <w:marRight w:val="0"/>
      <w:marTop w:val="0"/>
      <w:marBottom w:val="0"/>
      <w:divBdr>
        <w:top w:val="none" w:sz="0" w:space="0" w:color="auto"/>
        <w:left w:val="none" w:sz="0" w:space="0" w:color="auto"/>
        <w:bottom w:val="none" w:sz="0" w:space="0" w:color="auto"/>
        <w:right w:val="none" w:sz="0" w:space="0" w:color="auto"/>
      </w:divBdr>
    </w:div>
    <w:div w:id="1557424569">
      <w:bodyDiv w:val="1"/>
      <w:marLeft w:val="0"/>
      <w:marRight w:val="0"/>
      <w:marTop w:val="0"/>
      <w:marBottom w:val="0"/>
      <w:divBdr>
        <w:top w:val="none" w:sz="0" w:space="0" w:color="auto"/>
        <w:left w:val="none" w:sz="0" w:space="0" w:color="auto"/>
        <w:bottom w:val="none" w:sz="0" w:space="0" w:color="auto"/>
        <w:right w:val="none" w:sz="0" w:space="0" w:color="auto"/>
      </w:divBdr>
    </w:div>
    <w:div w:id="1564171753">
      <w:bodyDiv w:val="1"/>
      <w:marLeft w:val="0"/>
      <w:marRight w:val="0"/>
      <w:marTop w:val="0"/>
      <w:marBottom w:val="0"/>
      <w:divBdr>
        <w:top w:val="none" w:sz="0" w:space="0" w:color="auto"/>
        <w:left w:val="none" w:sz="0" w:space="0" w:color="auto"/>
        <w:bottom w:val="none" w:sz="0" w:space="0" w:color="auto"/>
        <w:right w:val="none" w:sz="0" w:space="0" w:color="auto"/>
      </w:divBdr>
    </w:div>
    <w:div w:id="1571690058">
      <w:bodyDiv w:val="1"/>
      <w:marLeft w:val="0"/>
      <w:marRight w:val="0"/>
      <w:marTop w:val="0"/>
      <w:marBottom w:val="0"/>
      <w:divBdr>
        <w:top w:val="none" w:sz="0" w:space="0" w:color="auto"/>
        <w:left w:val="none" w:sz="0" w:space="0" w:color="auto"/>
        <w:bottom w:val="none" w:sz="0" w:space="0" w:color="auto"/>
        <w:right w:val="none" w:sz="0" w:space="0" w:color="auto"/>
      </w:divBdr>
    </w:div>
    <w:div w:id="1573855649">
      <w:bodyDiv w:val="1"/>
      <w:marLeft w:val="0"/>
      <w:marRight w:val="0"/>
      <w:marTop w:val="0"/>
      <w:marBottom w:val="0"/>
      <w:divBdr>
        <w:top w:val="none" w:sz="0" w:space="0" w:color="auto"/>
        <w:left w:val="none" w:sz="0" w:space="0" w:color="auto"/>
        <w:bottom w:val="none" w:sz="0" w:space="0" w:color="auto"/>
        <w:right w:val="none" w:sz="0" w:space="0" w:color="auto"/>
      </w:divBdr>
    </w:div>
    <w:div w:id="1574392922">
      <w:bodyDiv w:val="1"/>
      <w:marLeft w:val="0"/>
      <w:marRight w:val="0"/>
      <w:marTop w:val="0"/>
      <w:marBottom w:val="0"/>
      <w:divBdr>
        <w:top w:val="none" w:sz="0" w:space="0" w:color="auto"/>
        <w:left w:val="none" w:sz="0" w:space="0" w:color="auto"/>
        <w:bottom w:val="none" w:sz="0" w:space="0" w:color="auto"/>
        <w:right w:val="none" w:sz="0" w:space="0" w:color="auto"/>
      </w:divBdr>
    </w:div>
    <w:div w:id="1583446395">
      <w:bodyDiv w:val="1"/>
      <w:marLeft w:val="0"/>
      <w:marRight w:val="0"/>
      <w:marTop w:val="0"/>
      <w:marBottom w:val="0"/>
      <w:divBdr>
        <w:top w:val="none" w:sz="0" w:space="0" w:color="auto"/>
        <w:left w:val="none" w:sz="0" w:space="0" w:color="auto"/>
        <w:bottom w:val="none" w:sz="0" w:space="0" w:color="auto"/>
        <w:right w:val="none" w:sz="0" w:space="0" w:color="auto"/>
      </w:divBdr>
    </w:div>
    <w:div w:id="1585144028">
      <w:bodyDiv w:val="1"/>
      <w:marLeft w:val="0"/>
      <w:marRight w:val="0"/>
      <w:marTop w:val="0"/>
      <w:marBottom w:val="0"/>
      <w:divBdr>
        <w:top w:val="none" w:sz="0" w:space="0" w:color="auto"/>
        <w:left w:val="none" w:sz="0" w:space="0" w:color="auto"/>
        <w:bottom w:val="none" w:sz="0" w:space="0" w:color="auto"/>
        <w:right w:val="none" w:sz="0" w:space="0" w:color="auto"/>
      </w:divBdr>
    </w:div>
    <w:div w:id="1585532742">
      <w:bodyDiv w:val="1"/>
      <w:marLeft w:val="0"/>
      <w:marRight w:val="0"/>
      <w:marTop w:val="0"/>
      <w:marBottom w:val="0"/>
      <w:divBdr>
        <w:top w:val="none" w:sz="0" w:space="0" w:color="auto"/>
        <w:left w:val="none" w:sz="0" w:space="0" w:color="auto"/>
        <w:bottom w:val="none" w:sz="0" w:space="0" w:color="auto"/>
        <w:right w:val="none" w:sz="0" w:space="0" w:color="auto"/>
      </w:divBdr>
    </w:div>
    <w:div w:id="1592393894">
      <w:bodyDiv w:val="1"/>
      <w:marLeft w:val="0"/>
      <w:marRight w:val="0"/>
      <w:marTop w:val="0"/>
      <w:marBottom w:val="0"/>
      <w:divBdr>
        <w:top w:val="none" w:sz="0" w:space="0" w:color="auto"/>
        <w:left w:val="none" w:sz="0" w:space="0" w:color="auto"/>
        <w:bottom w:val="none" w:sz="0" w:space="0" w:color="auto"/>
        <w:right w:val="none" w:sz="0" w:space="0" w:color="auto"/>
      </w:divBdr>
    </w:div>
    <w:div w:id="1597975926">
      <w:bodyDiv w:val="1"/>
      <w:marLeft w:val="0"/>
      <w:marRight w:val="0"/>
      <w:marTop w:val="0"/>
      <w:marBottom w:val="0"/>
      <w:divBdr>
        <w:top w:val="none" w:sz="0" w:space="0" w:color="auto"/>
        <w:left w:val="none" w:sz="0" w:space="0" w:color="auto"/>
        <w:bottom w:val="none" w:sz="0" w:space="0" w:color="auto"/>
        <w:right w:val="none" w:sz="0" w:space="0" w:color="auto"/>
      </w:divBdr>
    </w:div>
    <w:div w:id="1598295499">
      <w:bodyDiv w:val="1"/>
      <w:marLeft w:val="0"/>
      <w:marRight w:val="0"/>
      <w:marTop w:val="0"/>
      <w:marBottom w:val="0"/>
      <w:divBdr>
        <w:top w:val="none" w:sz="0" w:space="0" w:color="auto"/>
        <w:left w:val="none" w:sz="0" w:space="0" w:color="auto"/>
        <w:bottom w:val="none" w:sz="0" w:space="0" w:color="auto"/>
        <w:right w:val="none" w:sz="0" w:space="0" w:color="auto"/>
      </w:divBdr>
    </w:div>
    <w:div w:id="1606812922">
      <w:bodyDiv w:val="1"/>
      <w:marLeft w:val="0"/>
      <w:marRight w:val="0"/>
      <w:marTop w:val="0"/>
      <w:marBottom w:val="0"/>
      <w:divBdr>
        <w:top w:val="none" w:sz="0" w:space="0" w:color="auto"/>
        <w:left w:val="none" w:sz="0" w:space="0" w:color="auto"/>
        <w:bottom w:val="none" w:sz="0" w:space="0" w:color="auto"/>
        <w:right w:val="none" w:sz="0" w:space="0" w:color="auto"/>
      </w:divBdr>
    </w:div>
    <w:div w:id="1637027068">
      <w:bodyDiv w:val="1"/>
      <w:marLeft w:val="0"/>
      <w:marRight w:val="0"/>
      <w:marTop w:val="0"/>
      <w:marBottom w:val="0"/>
      <w:divBdr>
        <w:top w:val="none" w:sz="0" w:space="0" w:color="auto"/>
        <w:left w:val="none" w:sz="0" w:space="0" w:color="auto"/>
        <w:bottom w:val="none" w:sz="0" w:space="0" w:color="auto"/>
        <w:right w:val="none" w:sz="0" w:space="0" w:color="auto"/>
      </w:divBdr>
    </w:div>
    <w:div w:id="1661811833">
      <w:bodyDiv w:val="1"/>
      <w:marLeft w:val="0"/>
      <w:marRight w:val="0"/>
      <w:marTop w:val="0"/>
      <w:marBottom w:val="0"/>
      <w:divBdr>
        <w:top w:val="none" w:sz="0" w:space="0" w:color="auto"/>
        <w:left w:val="none" w:sz="0" w:space="0" w:color="auto"/>
        <w:bottom w:val="none" w:sz="0" w:space="0" w:color="auto"/>
        <w:right w:val="none" w:sz="0" w:space="0" w:color="auto"/>
      </w:divBdr>
    </w:div>
    <w:div w:id="1726683159">
      <w:bodyDiv w:val="1"/>
      <w:marLeft w:val="0"/>
      <w:marRight w:val="0"/>
      <w:marTop w:val="0"/>
      <w:marBottom w:val="0"/>
      <w:divBdr>
        <w:top w:val="none" w:sz="0" w:space="0" w:color="auto"/>
        <w:left w:val="none" w:sz="0" w:space="0" w:color="auto"/>
        <w:bottom w:val="none" w:sz="0" w:space="0" w:color="auto"/>
        <w:right w:val="none" w:sz="0" w:space="0" w:color="auto"/>
      </w:divBdr>
    </w:div>
    <w:div w:id="1741631503">
      <w:bodyDiv w:val="1"/>
      <w:marLeft w:val="0"/>
      <w:marRight w:val="0"/>
      <w:marTop w:val="0"/>
      <w:marBottom w:val="0"/>
      <w:divBdr>
        <w:top w:val="none" w:sz="0" w:space="0" w:color="auto"/>
        <w:left w:val="none" w:sz="0" w:space="0" w:color="auto"/>
        <w:bottom w:val="none" w:sz="0" w:space="0" w:color="auto"/>
        <w:right w:val="none" w:sz="0" w:space="0" w:color="auto"/>
      </w:divBdr>
    </w:div>
    <w:div w:id="1744527626">
      <w:bodyDiv w:val="1"/>
      <w:marLeft w:val="0"/>
      <w:marRight w:val="0"/>
      <w:marTop w:val="0"/>
      <w:marBottom w:val="0"/>
      <w:divBdr>
        <w:top w:val="none" w:sz="0" w:space="0" w:color="auto"/>
        <w:left w:val="none" w:sz="0" w:space="0" w:color="auto"/>
        <w:bottom w:val="none" w:sz="0" w:space="0" w:color="auto"/>
        <w:right w:val="none" w:sz="0" w:space="0" w:color="auto"/>
      </w:divBdr>
    </w:div>
    <w:div w:id="1747610289">
      <w:bodyDiv w:val="1"/>
      <w:marLeft w:val="0"/>
      <w:marRight w:val="0"/>
      <w:marTop w:val="0"/>
      <w:marBottom w:val="0"/>
      <w:divBdr>
        <w:top w:val="none" w:sz="0" w:space="0" w:color="auto"/>
        <w:left w:val="none" w:sz="0" w:space="0" w:color="auto"/>
        <w:bottom w:val="none" w:sz="0" w:space="0" w:color="auto"/>
        <w:right w:val="none" w:sz="0" w:space="0" w:color="auto"/>
      </w:divBdr>
    </w:div>
    <w:div w:id="1762482715">
      <w:bodyDiv w:val="1"/>
      <w:marLeft w:val="0"/>
      <w:marRight w:val="0"/>
      <w:marTop w:val="0"/>
      <w:marBottom w:val="0"/>
      <w:divBdr>
        <w:top w:val="none" w:sz="0" w:space="0" w:color="auto"/>
        <w:left w:val="none" w:sz="0" w:space="0" w:color="auto"/>
        <w:bottom w:val="none" w:sz="0" w:space="0" w:color="auto"/>
        <w:right w:val="none" w:sz="0" w:space="0" w:color="auto"/>
      </w:divBdr>
    </w:div>
    <w:div w:id="1771007378">
      <w:bodyDiv w:val="1"/>
      <w:marLeft w:val="0"/>
      <w:marRight w:val="0"/>
      <w:marTop w:val="0"/>
      <w:marBottom w:val="0"/>
      <w:divBdr>
        <w:top w:val="none" w:sz="0" w:space="0" w:color="auto"/>
        <w:left w:val="none" w:sz="0" w:space="0" w:color="auto"/>
        <w:bottom w:val="none" w:sz="0" w:space="0" w:color="auto"/>
        <w:right w:val="none" w:sz="0" w:space="0" w:color="auto"/>
      </w:divBdr>
    </w:div>
    <w:div w:id="1776094345">
      <w:bodyDiv w:val="1"/>
      <w:marLeft w:val="0"/>
      <w:marRight w:val="0"/>
      <w:marTop w:val="0"/>
      <w:marBottom w:val="0"/>
      <w:divBdr>
        <w:top w:val="none" w:sz="0" w:space="0" w:color="auto"/>
        <w:left w:val="none" w:sz="0" w:space="0" w:color="auto"/>
        <w:bottom w:val="none" w:sz="0" w:space="0" w:color="auto"/>
        <w:right w:val="none" w:sz="0" w:space="0" w:color="auto"/>
      </w:divBdr>
    </w:div>
    <w:div w:id="1783181106">
      <w:bodyDiv w:val="1"/>
      <w:marLeft w:val="0"/>
      <w:marRight w:val="0"/>
      <w:marTop w:val="0"/>
      <w:marBottom w:val="0"/>
      <w:divBdr>
        <w:top w:val="none" w:sz="0" w:space="0" w:color="auto"/>
        <w:left w:val="none" w:sz="0" w:space="0" w:color="auto"/>
        <w:bottom w:val="none" w:sz="0" w:space="0" w:color="auto"/>
        <w:right w:val="none" w:sz="0" w:space="0" w:color="auto"/>
      </w:divBdr>
    </w:div>
    <w:div w:id="1784299740">
      <w:bodyDiv w:val="1"/>
      <w:marLeft w:val="0"/>
      <w:marRight w:val="0"/>
      <w:marTop w:val="0"/>
      <w:marBottom w:val="0"/>
      <w:divBdr>
        <w:top w:val="none" w:sz="0" w:space="0" w:color="auto"/>
        <w:left w:val="none" w:sz="0" w:space="0" w:color="auto"/>
        <w:bottom w:val="none" w:sz="0" w:space="0" w:color="auto"/>
        <w:right w:val="none" w:sz="0" w:space="0" w:color="auto"/>
      </w:divBdr>
    </w:div>
    <w:div w:id="1822650924">
      <w:bodyDiv w:val="1"/>
      <w:marLeft w:val="0"/>
      <w:marRight w:val="0"/>
      <w:marTop w:val="0"/>
      <w:marBottom w:val="0"/>
      <w:divBdr>
        <w:top w:val="none" w:sz="0" w:space="0" w:color="auto"/>
        <w:left w:val="none" w:sz="0" w:space="0" w:color="auto"/>
        <w:bottom w:val="none" w:sz="0" w:space="0" w:color="auto"/>
        <w:right w:val="none" w:sz="0" w:space="0" w:color="auto"/>
      </w:divBdr>
    </w:div>
    <w:div w:id="1833448738">
      <w:bodyDiv w:val="1"/>
      <w:marLeft w:val="0"/>
      <w:marRight w:val="0"/>
      <w:marTop w:val="0"/>
      <w:marBottom w:val="0"/>
      <w:divBdr>
        <w:top w:val="none" w:sz="0" w:space="0" w:color="auto"/>
        <w:left w:val="none" w:sz="0" w:space="0" w:color="auto"/>
        <w:bottom w:val="none" w:sz="0" w:space="0" w:color="auto"/>
        <w:right w:val="none" w:sz="0" w:space="0" w:color="auto"/>
      </w:divBdr>
    </w:div>
    <w:div w:id="1834711182">
      <w:bodyDiv w:val="1"/>
      <w:marLeft w:val="0"/>
      <w:marRight w:val="0"/>
      <w:marTop w:val="0"/>
      <w:marBottom w:val="0"/>
      <w:divBdr>
        <w:top w:val="none" w:sz="0" w:space="0" w:color="auto"/>
        <w:left w:val="none" w:sz="0" w:space="0" w:color="auto"/>
        <w:bottom w:val="none" w:sz="0" w:space="0" w:color="auto"/>
        <w:right w:val="none" w:sz="0" w:space="0" w:color="auto"/>
      </w:divBdr>
    </w:div>
    <w:div w:id="1837529618">
      <w:bodyDiv w:val="1"/>
      <w:marLeft w:val="0"/>
      <w:marRight w:val="0"/>
      <w:marTop w:val="0"/>
      <w:marBottom w:val="0"/>
      <w:divBdr>
        <w:top w:val="none" w:sz="0" w:space="0" w:color="auto"/>
        <w:left w:val="none" w:sz="0" w:space="0" w:color="auto"/>
        <w:bottom w:val="none" w:sz="0" w:space="0" w:color="auto"/>
        <w:right w:val="none" w:sz="0" w:space="0" w:color="auto"/>
      </w:divBdr>
    </w:div>
    <w:div w:id="1839685705">
      <w:bodyDiv w:val="1"/>
      <w:marLeft w:val="0"/>
      <w:marRight w:val="0"/>
      <w:marTop w:val="0"/>
      <w:marBottom w:val="0"/>
      <w:divBdr>
        <w:top w:val="none" w:sz="0" w:space="0" w:color="auto"/>
        <w:left w:val="none" w:sz="0" w:space="0" w:color="auto"/>
        <w:bottom w:val="none" w:sz="0" w:space="0" w:color="auto"/>
        <w:right w:val="none" w:sz="0" w:space="0" w:color="auto"/>
      </w:divBdr>
    </w:div>
    <w:div w:id="1849589695">
      <w:bodyDiv w:val="1"/>
      <w:marLeft w:val="0"/>
      <w:marRight w:val="0"/>
      <w:marTop w:val="0"/>
      <w:marBottom w:val="0"/>
      <w:divBdr>
        <w:top w:val="none" w:sz="0" w:space="0" w:color="auto"/>
        <w:left w:val="none" w:sz="0" w:space="0" w:color="auto"/>
        <w:bottom w:val="none" w:sz="0" w:space="0" w:color="auto"/>
        <w:right w:val="none" w:sz="0" w:space="0" w:color="auto"/>
      </w:divBdr>
    </w:div>
    <w:div w:id="1865825419">
      <w:bodyDiv w:val="1"/>
      <w:marLeft w:val="0"/>
      <w:marRight w:val="0"/>
      <w:marTop w:val="0"/>
      <w:marBottom w:val="0"/>
      <w:divBdr>
        <w:top w:val="none" w:sz="0" w:space="0" w:color="auto"/>
        <w:left w:val="none" w:sz="0" w:space="0" w:color="auto"/>
        <w:bottom w:val="none" w:sz="0" w:space="0" w:color="auto"/>
        <w:right w:val="none" w:sz="0" w:space="0" w:color="auto"/>
      </w:divBdr>
      <w:divsChild>
        <w:div w:id="1302421046">
          <w:marLeft w:val="0"/>
          <w:marRight w:val="0"/>
          <w:marTop w:val="0"/>
          <w:marBottom w:val="0"/>
          <w:divBdr>
            <w:top w:val="none" w:sz="0" w:space="0" w:color="auto"/>
            <w:left w:val="none" w:sz="0" w:space="0" w:color="auto"/>
            <w:bottom w:val="none" w:sz="0" w:space="0" w:color="auto"/>
            <w:right w:val="none" w:sz="0" w:space="0" w:color="auto"/>
          </w:divBdr>
          <w:divsChild>
            <w:div w:id="190922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209651">
      <w:bodyDiv w:val="1"/>
      <w:marLeft w:val="0"/>
      <w:marRight w:val="0"/>
      <w:marTop w:val="0"/>
      <w:marBottom w:val="0"/>
      <w:divBdr>
        <w:top w:val="none" w:sz="0" w:space="0" w:color="auto"/>
        <w:left w:val="none" w:sz="0" w:space="0" w:color="auto"/>
        <w:bottom w:val="none" w:sz="0" w:space="0" w:color="auto"/>
        <w:right w:val="none" w:sz="0" w:space="0" w:color="auto"/>
      </w:divBdr>
    </w:div>
    <w:div w:id="1867477671">
      <w:bodyDiv w:val="1"/>
      <w:marLeft w:val="0"/>
      <w:marRight w:val="0"/>
      <w:marTop w:val="0"/>
      <w:marBottom w:val="0"/>
      <w:divBdr>
        <w:top w:val="none" w:sz="0" w:space="0" w:color="auto"/>
        <w:left w:val="none" w:sz="0" w:space="0" w:color="auto"/>
        <w:bottom w:val="none" w:sz="0" w:space="0" w:color="auto"/>
        <w:right w:val="none" w:sz="0" w:space="0" w:color="auto"/>
      </w:divBdr>
    </w:div>
    <w:div w:id="1878153551">
      <w:bodyDiv w:val="1"/>
      <w:marLeft w:val="0"/>
      <w:marRight w:val="0"/>
      <w:marTop w:val="0"/>
      <w:marBottom w:val="0"/>
      <w:divBdr>
        <w:top w:val="none" w:sz="0" w:space="0" w:color="auto"/>
        <w:left w:val="none" w:sz="0" w:space="0" w:color="auto"/>
        <w:bottom w:val="none" w:sz="0" w:space="0" w:color="auto"/>
        <w:right w:val="none" w:sz="0" w:space="0" w:color="auto"/>
      </w:divBdr>
    </w:div>
    <w:div w:id="1893535341">
      <w:bodyDiv w:val="1"/>
      <w:marLeft w:val="0"/>
      <w:marRight w:val="0"/>
      <w:marTop w:val="0"/>
      <w:marBottom w:val="0"/>
      <w:divBdr>
        <w:top w:val="none" w:sz="0" w:space="0" w:color="auto"/>
        <w:left w:val="none" w:sz="0" w:space="0" w:color="auto"/>
        <w:bottom w:val="none" w:sz="0" w:space="0" w:color="auto"/>
        <w:right w:val="none" w:sz="0" w:space="0" w:color="auto"/>
      </w:divBdr>
    </w:div>
    <w:div w:id="1994871991">
      <w:bodyDiv w:val="1"/>
      <w:marLeft w:val="0"/>
      <w:marRight w:val="0"/>
      <w:marTop w:val="0"/>
      <w:marBottom w:val="0"/>
      <w:divBdr>
        <w:top w:val="none" w:sz="0" w:space="0" w:color="auto"/>
        <w:left w:val="none" w:sz="0" w:space="0" w:color="auto"/>
        <w:bottom w:val="none" w:sz="0" w:space="0" w:color="auto"/>
        <w:right w:val="none" w:sz="0" w:space="0" w:color="auto"/>
      </w:divBdr>
    </w:div>
    <w:div w:id="2001810444">
      <w:bodyDiv w:val="1"/>
      <w:marLeft w:val="0"/>
      <w:marRight w:val="0"/>
      <w:marTop w:val="0"/>
      <w:marBottom w:val="0"/>
      <w:divBdr>
        <w:top w:val="none" w:sz="0" w:space="0" w:color="auto"/>
        <w:left w:val="none" w:sz="0" w:space="0" w:color="auto"/>
        <w:bottom w:val="none" w:sz="0" w:space="0" w:color="auto"/>
        <w:right w:val="none" w:sz="0" w:space="0" w:color="auto"/>
      </w:divBdr>
      <w:divsChild>
        <w:div w:id="1242525960">
          <w:marLeft w:val="0"/>
          <w:marRight w:val="0"/>
          <w:marTop w:val="0"/>
          <w:marBottom w:val="0"/>
          <w:divBdr>
            <w:top w:val="none" w:sz="0" w:space="0" w:color="auto"/>
            <w:left w:val="none" w:sz="0" w:space="0" w:color="auto"/>
            <w:bottom w:val="none" w:sz="0" w:space="0" w:color="auto"/>
            <w:right w:val="none" w:sz="0" w:space="0" w:color="auto"/>
          </w:divBdr>
          <w:divsChild>
            <w:div w:id="1127746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05039">
      <w:bodyDiv w:val="1"/>
      <w:marLeft w:val="0"/>
      <w:marRight w:val="0"/>
      <w:marTop w:val="0"/>
      <w:marBottom w:val="0"/>
      <w:divBdr>
        <w:top w:val="none" w:sz="0" w:space="0" w:color="auto"/>
        <w:left w:val="none" w:sz="0" w:space="0" w:color="auto"/>
        <w:bottom w:val="none" w:sz="0" w:space="0" w:color="auto"/>
        <w:right w:val="none" w:sz="0" w:space="0" w:color="auto"/>
      </w:divBdr>
    </w:div>
    <w:div w:id="2083485135">
      <w:bodyDiv w:val="1"/>
      <w:marLeft w:val="0"/>
      <w:marRight w:val="0"/>
      <w:marTop w:val="0"/>
      <w:marBottom w:val="0"/>
      <w:divBdr>
        <w:top w:val="none" w:sz="0" w:space="0" w:color="auto"/>
        <w:left w:val="none" w:sz="0" w:space="0" w:color="auto"/>
        <w:bottom w:val="none" w:sz="0" w:space="0" w:color="auto"/>
        <w:right w:val="none" w:sz="0" w:space="0" w:color="auto"/>
      </w:divBdr>
    </w:div>
    <w:div w:id="2086951777">
      <w:bodyDiv w:val="1"/>
      <w:marLeft w:val="0"/>
      <w:marRight w:val="0"/>
      <w:marTop w:val="0"/>
      <w:marBottom w:val="0"/>
      <w:divBdr>
        <w:top w:val="none" w:sz="0" w:space="0" w:color="auto"/>
        <w:left w:val="none" w:sz="0" w:space="0" w:color="auto"/>
        <w:bottom w:val="none" w:sz="0" w:space="0" w:color="auto"/>
        <w:right w:val="none" w:sz="0" w:space="0" w:color="auto"/>
      </w:divBdr>
    </w:div>
    <w:div w:id="2088840546">
      <w:bodyDiv w:val="1"/>
      <w:marLeft w:val="0"/>
      <w:marRight w:val="0"/>
      <w:marTop w:val="0"/>
      <w:marBottom w:val="0"/>
      <w:divBdr>
        <w:top w:val="none" w:sz="0" w:space="0" w:color="auto"/>
        <w:left w:val="none" w:sz="0" w:space="0" w:color="auto"/>
        <w:bottom w:val="none" w:sz="0" w:space="0" w:color="auto"/>
        <w:right w:val="none" w:sz="0" w:space="0" w:color="auto"/>
      </w:divBdr>
    </w:div>
    <w:div w:id="2095517299">
      <w:bodyDiv w:val="1"/>
      <w:marLeft w:val="0"/>
      <w:marRight w:val="0"/>
      <w:marTop w:val="0"/>
      <w:marBottom w:val="0"/>
      <w:divBdr>
        <w:top w:val="none" w:sz="0" w:space="0" w:color="auto"/>
        <w:left w:val="none" w:sz="0" w:space="0" w:color="auto"/>
        <w:bottom w:val="none" w:sz="0" w:space="0" w:color="auto"/>
        <w:right w:val="none" w:sz="0" w:space="0" w:color="auto"/>
      </w:divBdr>
    </w:div>
    <w:div w:id="2104183181">
      <w:bodyDiv w:val="1"/>
      <w:marLeft w:val="0"/>
      <w:marRight w:val="0"/>
      <w:marTop w:val="0"/>
      <w:marBottom w:val="0"/>
      <w:divBdr>
        <w:top w:val="none" w:sz="0" w:space="0" w:color="auto"/>
        <w:left w:val="none" w:sz="0" w:space="0" w:color="auto"/>
        <w:bottom w:val="none" w:sz="0" w:space="0" w:color="auto"/>
        <w:right w:val="none" w:sz="0" w:space="0" w:color="auto"/>
      </w:divBdr>
    </w:div>
    <w:div w:id="2106074237">
      <w:bodyDiv w:val="1"/>
      <w:marLeft w:val="0"/>
      <w:marRight w:val="0"/>
      <w:marTop w:val="0"/>
      <w:marBottom w:val="0"/>
      <w:divBdr>
        <w:top w:val="none" w:sz="0" w:space="0" w:color="auto"/>
        <w:left w:val="none" w:sz="0" w:space="0" w:color="auto"/>
        <w:bottom w:val="none" w:sz="0" w:space="0" w:color="auto"/>
        <w:right w:val="none" w:sz="0" w:space="0" w:color="auto"/>
      </w:divBdr>
    </w:div>
    <w:div w:id="2117404474">
      <w:bodyDiv w:val="1"/>
      <w:marLeft w:val="0"/>
      <w:marRight w:val="0"/>
      <w:marTop w:val="0"/>
      <w:marBottom w:val="0"/>
      <w:divBdr>
        <w:top w:val="none" w:sz="0" w:space="0" w:color="auto"/>
        <w:left w:val="none" w:sz="0" w:space="0" w:color="auto"/>
        <w:bottom w:val="none" w:sz="0" w:space="0" w:color="auto"/>
        <w:right w:val="none" w:sz="0" w:space="0" w:color="auto"/>
      </w:divBdr>
    </w:div>
    <w:div w:id="2121945440">
      <w:bodyDiv w:val="1"/>
      <w:marLeft w:val="0"/>
      <w:marRight w:val="0"/>
      <w:marTop w:val="0"/>
      <w:marBottom w:val="0"/>
      <w:divBdr>
        <w:top w:val="none" w:sz="0" w:space="0" w:color="auto"/>
        <w:left w:val="none" w:sz="0" w:space="0" w:color="auto"/>
        <w:bottom w:val="none" w:sz="0" w:space="0" w:color="auto"/>
        <w:right w:val="none" w:sz="0" w:space="0" w:color="auto"/>
      </w:divBdr>
    </w:div>
    <w:div w:id="2124223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unity.com/resources/gaming-report-2024" TargetMode="External"/><Relationship Id="rId39" Type="http://schemas.openxmlformats.org/officeDocument/2006/relationships/hyperlink" Target="https://www.getgud.io/blog/leveraging-ai-for-procedural-content-generation-in-game-development/" TargetMode="External"/><Relationship Id="rId21" Type="http://schemas.openxmlformats.org/officeDocument/2006/relationships/image" Target="media/image11.png"/><Relationship Id="rId34" Type="http://schemas.openxmlformats.org/officeDocument/2006/relationships/hyperlink" Target="https://www.internetmatters.org/tech-and-kids-digital-futures/virtual-events-entertainment-in-the-metaverse/" TargetMode="External"/><Relationship Id="rId42" Type="http://schemas.openxmlformats.org/officeDocument/2006/relationships/hyperlink" Target="https://dev.epicgames.com/documentation/en-us/unreal-engine/online-subsystem-in-unreal-engine" TargetMode="External"/><Relationship Id="rId47" Type="http://schemas.openxmlformats.org/officeDocument/2006/relationships/hyperlink" Target="https://unrealcommunity.wiki/6100e80d9c9d1a89e0c2fd71" TargetMode="External"/><Relationship Id="rId50" Type="http://schemas.openxmlformats.org/officeDocument/2006/relationships/hyperlink" Target="https://www.ign.com/articles/what-is-ray-tracing"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hyperlink" Target="https://dev.epicgames.com/docs/game-services/anti-cheat" TargetMode="External"/><Relationship Id="rId11" Type="http://schemas.openxmlformats.org/officeDocument/2006/relationships/image" Target="media/image1.png"/><Relationship Id="rId24" Type="http://schemas.openxmlformats.org/officeDocument/2006/relationships/header" Target="header4.xml"/><Relationship Id="rId32" Type="http://schemas.openxmlformats.org/officeDocument/2006/relationships/hyperlink" Target="https://www.liquidweb.com/help-docs/dedicated-vs-listen-server/" TargetMode="External"/><Relationship Id="rId37" Type="http://schemas.openxmlformats.org/officeDocument/2006/relationships/hyperlink" Target="https://dev.epicgames.com/documentation/en-us/unreal-engine/game-mode-and-game-state-in-unreal-engine" TargetMode="External"/><Relationship Id="rId40" Type="http://schemas.openxmlformats.org/officeDocument/2006/relationships/hyperlink" Target="https://dev.epicgames.com/documentation/en-us/unreal-engine/2.1---network-relevancy-%5Bpart-1---not-replicated-at-all%5D?application_version=4.27" TargetMode="External"/><Relationship Id="rId45" Type="http://schemas.openxmlformats.org/officeDocument/2006/relationships/hyperlink" Target="https://dev.epicgames.com/documentation/en-us/unreal-engine/player-controllers-in-unreal-engine" TargetMode="External"/><Relationship Id="rId53" Type="http://schemas.openxmlformats.org/officeDocument/2006/relationships/header" Target="header5.xml"/><Relationship Id="rId5" Type="http://schemas.openxmlformats.org/officeDocument/2006/relationships/webSettings" Target="webSettings.xml"/><Relationship Id="rId10" Type="http://schemas.openxmlformats.org/officeDocument/2006/relationships/header" Target="header3.xml"/><Relationship Id="rId19" Type="http://schemas.openxmlformats.org/officeDocument/2006/relationships/image" Target="media/image9.png"/><Relationship Id="rId31" Type="http://schemas.openxmlformats.org/officeDocument/2006/relationships/hyperlink" Target="https://www.gabrielgambetta.com/client-side-prediction-server-reconciliation.html" TargetMode="External"/><Relationship Id="rId44" Type="http://schemas.openxmlformats.org/officeDocument/2006/relationships/hyperlink" Target="https://snapnet.dev/blog/performing-lag-compensation-in-unreal-engine-5/" TargetMode="External"/><Relationship Id="rId52" Type="http://schemas.openxmlformats.org/officeDocument/2006/relationships/hyperlink" Target="https://drive.google.com/drive/folders/1EiPJr8MIszGqNnbwIvpgYUzxYRcSoQZB?usp=sharing"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s://vreue4.com/generated-node-documentation?section=advanced-sessions-plugin" TargetMode="External"/><Relationship Id="rId30" Type="http://schemas.openxmlformats.org/officeDocument/2006/relationships/hyperlink" Target="https://www.getgud.io/blog/comparison-aws-vs-azure-for-game-backend-hosting/" TargetMode="External"/><Relationship Id="rId35" Type="http://schemas.openxmlformats.org/officeDocument/2006/relationships/hyperlink" Target="https://moldstud.com/articles/p-exploring-the-unreal-engine-client-server-model-a-guide-to-multiplayer-game-development" TargetMode="External"/><Relationship Id="rId43" Type="http://schemas.openxmlformats.org/officeDocument/2006/relationships/hyperlink" Target="https://blog.hathora.dev/peer-to-peer-vs-client-server-architecture/" TargetMode="External"/><Relationship Id="rId48" Type="http://schemas.openxmlformats.org/officeDocument/2006/relationships/hyperlink" Target="https://www.pewresearch.org/internet/2024/05/09/teens-and-video-games-today/" TargetMode="External"/><Relationship Id="rId8" Type="http://schemas.openxmlformats.org/officeDocument/2006/relationships/header" Target="header1.xml"/><Relationship Id="rId51" Type="http://schemas.openxmlformats.org/officeDocument/2006/relationships/hyperlink" Target="https://www.juegostudio.com/blog/what-makes-cross-platform-game-development-popular-in-2024"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www.theesa.com/resources/essential-facts-about-the-us-video-game-industry/2023-2/" TargetMode="External"/><Relationship Id="rId33" Type="http://schemas.openxmlformats.org/officeDocument/2006/relationships/hyperlink" Target="https://dev.epicgames.com/docs/epic-online-services" TargetMode="External"/><Relationship Id="rId38" Type="http://schemas.openxmlformats.org/officeDocument/2006/relationships/hyperlink" Target="https://github.com/tranek/GASDocumentation" TargetMode="External"/><Relationship Id="rId46" Type="http://schemas.openxmlformats.org/officeDocument/2006/relationships/hyperlink" Target="https://dev.epicgames.com/documentation/en-us/unreal-engine/remote-procedure-calls-in-unreal-engine" TargetMode="External"/><Relationship Id="rId20" Type="http://schemas.openxmlformats.org/officeDocument/2006/relationships/image" Target="media/image10.png"/><Relationship Id="rId41" Type="http://schemas.openxmlformats.org/officeDocument/2006/relationships/hyperlink" Target="https://newzoo.com/resources/trend-reports/newzoo-global-games-market-report-2023-free-version"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s://explodingtopics.com/blog/video-game-stats/" TargetMode="External"/><Relationship Id="rId36" Type="http://schemas.openxmlformats.org/officeDocument/2006/relationships/hyperlink" Target="https://web.archive.org/web/20240731201311/https://www.thesun.co.uk/tech/29341979/study-half-adults-spend-free-to-play-games/" TargetMode="External"/><Relationship Id="rId49" Type="http://schemas.openxmlformats.org/officeDocument/2006/relationships/hyperlink" Target="https://www.statista.com/statistics/202839/time-spent-playing-games-by-social-gamers-in-the-u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2B5A71-59C6-4882-96EF-1F82A4BE76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67301</Words>
  <Characters>38362</Characters>
  <Application>Microsoft Office Word</Application>
  <DocSecurity>0</DocSecurity>
  <Lines>319</Lines>
  <Paragraphs>210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105453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Любомир Рараговський</dc:creator>
  <cp:keywords/>
  <dc:description/>
  <cp:lastModifiedBy>usr</cp:lastModifiedBy>
  <cp:revision>2</cp:revision>
  <dcterms:created xsi:type="dcterms:W3CDTF">2025-08-25T08:38:00Z</dcterms:created>
  <dcterms:modified xsi:type="dcterms:W3CDTF">2025-08-25T08:38:00Z</dcterms:modified>
</cp:coreProperties>
</file>