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50BE72" w14:textId="106B3695" w:rsidR="003816F5" w:rsidRPr="00716CE0" w:rsidRDefault="007C7150" w:rsidP="007C7150">
      <w:pPr>
        <w:ind w:firstLine="0"/>
        <w:jc w:val="center"/>
        <w:rPr>
          <w:sz w:val="32"/>
        </w:rPr>
      </w:pPr>
      <w:r w:rsidRPr="007C7150">
        <w:rPr>
          <w:b/>
          <w:noProof/>
          <w:szCs w:val="20"/>
          <w:lang w:eastAsia="uk-UA"/>
        </w:rPr>
        <mc:AlternateContent>
          <mc:Choice Requires="wps">
            <w:drawing>
              <wp:anchor distT="0" distB="0" distL="114300" distR="114300" simplePos="0" relativeHeight="251697152" behindDoc="0" locked="0" layoutInCell="1" allowOverlap="1" wp14:anchorId="6A7F04CB" wp14:editId="611DDC16">
                <wp:simplePos x="0" y="0"/>
                <wp:positionH relativeFrom="column">
                  <wp:posOffset>985520</wp:posOffset>
                </wp:positionH>
                <wp:positionV relativeFrom="paragraph">
                  <wp:posOffset>2754630</wp:posOffset>
                </wp:positionV>
                <wp:extent cx="4267200" cy="2724150"/>
                <wp:effectExtent l="19050" t="19050" r="19050" b="19050"/>
                <wp:wrapNone/>
                <wp:docPr id="13" name="Rectangle 14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67200" cy="2724150"/>
                        </a:xfrm>
                        <a:prstGeom prst="rect">
                          <a:avLst/>
                        </a:prstGeom>
                        <a:solidFill>
                          <a:srgbClr val="FFFFFF"/>
                        </a:solidFill>
                        <a:ln w="38100" cmpd="dbl">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3095101" w14:textId="77777777" w:rsidR="00D92A28" w:rsidRPr="009069AF" w:rsidRDefault="00D92A28" w:rsidP="00641703">
                            <w:pPr>
                              <w:pStyle w:val="3"/>
                              <w:spacing w:before="0" w:after="0"/>
                              <w:ind w:firstLine="0"/>
                              <w:rPr>
                                <w:rFonts w:ascii="Times New Roman CYR" w:hAnsi="Times New Roman CYR"/>
                                <w:sz w:val="48"/>
                              </w:rPr>
                            </w:pPr>
                            <w:r w:rsidRPr="009069AF">
                              <w:rPr>
                                <w:rFonts w:ascii="Times New Roman CYR" w:hAnsi="Times New Roman CYR"/>
                                <w:sz w:val="48"/>
                              </w:rPr>
                              <w:t>ДИПЛОМН</w:t>
                            </w:r>
                            <w:r w:rsidRPr="009069AF">
                              <w:rPr>
                                <w:rFonts w:ascii="Times New Roman CYR" w:hAnsi="Times New Roman CYR"/>
                                <w:sz w:val="48"/>
                                <w:lang w:val="ru-RU"/>
                              </w:rPr>
                              <w:t>А РОБОТА БАКАЛАВРА</w:t>
                            </w:r>
                          </w:p>
                          <w:p w14:paraId="27756FD4" w14:textId="41FA9374" w:rsidR="00D92A28" w:rsidRPr="009069AF" w:rsidRDefault="00D92A28" w:rsidP="00641703">
                            <w:pPr>
                              <w:pStyle w:val="2"/>
                              <w:spacing w:before="120" w:after="120"/>
                              <w:jc w:val="center"/>
                              <w:rPr>
                                <w:b w:val="0"/>
                                <w:bCs/>
                                <w:sz w:val="48"/>
                                <w:szCs w:val="32"/>
                              </w:rPr>
                            </w:pPr>
                            <w:bookmarkStart w:id="0" w:name="_Toc170050257"/>
                            <w:bookmarkStart w:id="1" w:name="_Toc195190228"/>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w:t>
                            </w:r>
                            <w:r w:rsidR="00DA43F5">
                              <w:rPr>
                                <w:b w:val="0"/>
                                <w:bCs/>
                                <w:sz w:val="48"/>
                                <w:szCs w:val="32"/>
                                <w:lang w:val="ru-RU"/>
                              </w:rPr>
                              <w:t>23</w:t>
                            </w:r>
                            <w:r w:rsidRPr="009069AF">
                              <w:rPr>
                                <w:b w:val="0"/>
                                <w:bCs/>
                                <w:sz w:val="48"/>
                                <w:szCs w:val="32"/>
                              </w:rPr>
                              <w:t>.00.00.000 ПЗ</w:t>
                            </w:r>
                            <w:bookmarkEnd w:id="0"/>
                            <w:bookmarkEnd w:id="1"/>
                          </w:p>
                          <w:p w14:paraId="6CA65FAC" w14:textId="7B936E1F" w:rsidR="00D92A28" w:rsidRDefault="00D92A28" w:rsidP="00641703">
                            <w:pPr>
                              <w:ind w:firstLine="0"/>
                              <w:jc w:val="center"/>
                              <w:rPr>
                                <w:b/>
                                <w:sz w:val="48"/>
                              </w:rPr>
                            </w:pPr>
                            <w:proofErr w:type="spellStart"/>
                            <w:r w:rsidRPr="00D047C8">
                              <w:rPr>
                                <w:b/>
                                <w:sz w:val="48"/>
                                <w:lang w:val="en-US"/>
                              </w:rPr>
                              <w:t>Перцович</w:t>
                            </w:r>
                            <w:proofErr w:type="spellEnd"/>
                            <w:r w:rsidRPr="00D047C8">
                              <w:rPr>
                                <w:b/>
                                <w:sz w:val="48"/>
                                <w:lang w:val="en-US"/>
                              </w:rPr>
                              <w:t xml:space="preserve"> </w:t>
                            </w:r>
                            <w:proofErr w:type="spellStart"/>
                            <w:r w:rsidRPr="00D047C8">
                              <w:rPr>
                                <w:b/>
                                <w:sz w:val="48"/>
                                <w:lang w:val="en-US"/>
                              </w:rPr>
                              <w:t>Ірина</w:t>
                            </w:r>
                            <w:proofErr w:type="spellEnd"/>
                            <w:r w:rsidRPr="00F7659A">
                              <w:rPr>
                                <w:b/>
                                <w:sz w:val="48"/>
                                <w:lang w:val="en-US"/>
                              </w:rPr>
                              <w:t xml:space="preserve"> </w:t>
                            </w:r>
                          </w:p>
                          <w:p w14:paraId="3E13F4B7" w14:textId="45B127BF" w:rsidR="00D92A28" w:rsidRPr="009069AF" w:rsidRDefault="00D92A28" w:rsidP="00641703">
                            <w:pPr>
                              <w:ind w:firstLine="0"/>
                              <w:jc w:val="center"/>
                              <w:rPr>
                                <w:rFonts w:ascii="Times New Roman CYR" w:hAnsi="Times New Roman CYR"/>
                                <w:sz w:val="36"/>
                              </w:rPr>
                            </w:pPr>
                            <w:r>
                              <w:rPr>
                                <w:b/>
                                <w:sz w:val="48"/>
                              </w:rPr>
                              <w:t>2025</w:t>
                            </w:r>
                          </w:p>
                          <w:p w14:paraId="1E9FD411" w14:textId="77777777" w:rsidR="00D92A28" w:rsidRDefault="00D92A28" w:rsidP="007C7150"/>
                          <w:p w14:paraId="749763DE" w14:textId="77777777" w:rsidR="00D92A28" w:rsidRDefault="00D92A28" w:rsidP="007C7150">
                            <w:pPr>
                              <w:pStyle w:val="2"/>
                            </w:pPr>
                          </w:p>
                          <w:p w14:paraId="6EDF37BA" w14:textId="77777777" w:rsidR="00D92A28" w:rsidRDefault="00D92A28" w:rsidP="007C7150">
                            <w:pPr>
                              <w:pStyle w:val="2"/>
                            </w:pPr>
                          </w:p>
                          <w:p w14:paraId="0469D2FC" w14:textId="77777777" w:rsidR="00D92A28" w:rsidRDefault="00D92A28" w:rsidP="007C7150">
                            <w:pPr>
                              <w:pStyle w:val="2"/>
                            </w:pPr>
                          </w:p>
                          <w:p w14:paraId="6ACFBD20" w14:textId="77777777" w:rsidR="00D92A28" w:rsidRDefault="00D92A28" w:rsidP="007C7150">
                            <w:pPr>
                              <w:pStyle w:val="2"/>
                            </w:pPr>
                          </w:p>
                          <w:p w14:paraId="3E975B94" w14:textId="77777777" w:rsidR="00D92A28" w:rsidRDefault="00D92A28" w:rsidP="007C7150">
                            <w:pPr>
                              <w:pStyle w:val="2"/>
                            </w:pPr>
                          </w:p>
                          <w:p w14:paraId="4FA1066B" w14:textId="77777777" w:rsidR="00D92A28" w:rsidRDefault="00D92A28" w:rsidP="007C7150"/>
                          <w:p w14:paraId="6F8025EA" w14:textId="77777777" w:rsidR="00D92A28" w:rsidRDefault="00D92A28" w:rsidP="007C7150"/>
                          <w:p w14:paraId="223B6331" w14:textId="77777777" w:rsidR="00D92A28" w:rsidRPr="00067F9B" w:rsidRDefault="00D92A28" w:rsidP="007C7150"/>
                          <w:p w14:paraId="5B5918E7" w14:textId="77777777" w:rsidR="00D92A28" w:rsidRPr="000F6060" w:rsidRDefault="00D92A28" w:rsidP="007C7150">
                            <w:pPr>
                              <w:pStyle w:val="2"/>
                            </w:pPr>
                            <w:bookmarkStart w:id="2" w:name="_Toc170050258"/>
                            <w:bookmarkStart w:id="3" w:name="_Toc195190229"/>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2"/>
                            <w:bookmarkEnd w:id="3"/>
                          </w:p>
                          <w:p w14:paraId="041D486A" w14:textId="77777777" w:rsidR="00D92A28" w:rsidRPr="004456F7" w:rsidRDefault="00D92A28"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26FAC99" w14:textId="77777777" w:rsidR="00D92A28" w:rsidRPr="00645890" w:rsidRDefault="00D92A28"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13D5C39" w14:textId="77777777"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A07CD3F" w14:textId="77777777" w:rsidR="00D92A28" w:rsidRDefault="00D92A28" w:rsidP="007C7150"/>
                          <w:p w14:paraId="4859E239" w14:textId="77777777" w:rsidR="00D92A28" w:rsidRDefault="00D92A28" w:rsidP="007C7150">
                            <w:pPr>
                              <w:pStyle w:val="2"/>
                            </w:pPr>
                          </w:p>
                          <w:p w14:paraId="3B48739B" w14:textId="77777777" w:rsidR="00D92A28" w:rsidRDefault="00D92A28" w:rsidP="007C7150">
                            <w:pPr>
                              <w:pStyle w:val="2"/>
                            </w:pPr>
                          </w:p>
                          <w:p w14:paraId="6587E569" w14:textId="77777777" w:rsidR="00D92A28" w:rsidRDefault="00D92A28" w:rsidP="007C7150">
                            <w:pPr>
                              <w:pStyle w:val="2"/>
                            </w:pPr>
                          </w:p>
                          <w:p w14:paraId="2978E0C3" w14:textId="77777777" w:rsidR="00D92A28" w:rsidRDefault="00D92A28" w:rsidP="007C7150">
                            <w:pPr>
                              <w:pStyle w:val="2"/>
                            </w:pPr>
                          </w:p>
                          <w:p w14:paraId="1D5356BC" w14:textId="77777777" w:rsidR="00D92A28" w:rsidRDefault="00D92A28" w:rsidP="007C7150">
                            <w:pPr>
                              <w:pStyle w:val="2"/>
                            </w:pPr>
                          </w:p>
                          <w:p w14:paraId="21331F20" w14:textId="77777777" w:rsidR="00D92A28" w:rsidRDefault="00D92A28" w:rsidP="007C7150"/>
                          <w:p w14:paraId="413DC446" w14:textId="77777777" w:rsidR="00D92A28" w:rsidRDefault="00D92A28" w:rsidP="007C7150"/>
                          <w:p w14:paraId="799F8D5D" w14:textId="77777777" w:rsidR="00D92A28" w:rsidRPr="00067F9B" w:rsidRDefault="00D92A28" w:rsidP="007C7150"/>
                          <w:p w14:paraId="78FF241D" w14:textId="77777777" w:rsidR="00D92A28" w:rsidRPr="000F6060" w:rsidRDefault="00D92A28" w:rsidP="007C7150">
                            <w:pPr>
                              <w:pStyle w:val="2"/>
                            </w:pPr>
                            <w:bookmarkStart w:id="4" w:name="_Toc170050259"/>
                            <w:bookmarkStart w:id="5" w:name="_Toc195190230"/>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4"/>
                            <w:bookmarkEnd w:id="5"/>
                          </w:p>
                          <w:p w14:paraId="6F196C23" w14:textId="77777777" w:rsidR="00D92A28" w:rsidRPr="00133435" w:rsidRDefault="00D92A28"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3D566171" w14:textId="77777777" w:rsidR="00D92A28" w:rsidRPr="00133435" w:rsidRDefault="00D92A28"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35E50717" w14:textId="77777777"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2E4DCB6F" w14:textId="77777777" w:rsidR="00D92A28" w:rsidRDefault="00D92A28" w:rsidP="007C7150"/>
                          <w:p w14:paraId="79821F23" w14:textId="77777777" w:rsidR="00D92A28" w:rsidRDefault="00D92A28" w:rsidP="007C7150">
                            <w:pPr>
                              <w:pStyle w:val="2"/>
                            </w:pPr>
                          </w:p>
                          <w:p w14:paraId="0FF17C4D" w14:textId="77777777" w:rsidR="00D92A28" w:rsidRDefault="00D92A28" w:rsidP="007C7150">
                            <w:pPr>
                              <w:pStyle w:val="2"/>
                            </w:pPr>
                          </w:p>
                          <w:p w14:paraId="3E3A4FBE" w14:textId="77777777" w:rsidR="00D92A28" w:rsidRDefault="00D92A28" w:rsidP="007C7150">
                            <w:pPr>
                              <w:pStyle w:val="2"/>
                            </w:pPr>
                          </w:p>
                          <w:p w14:paraId="5E120796" w14:textId="77777777" w:rsidR="00D92A28" w:rsidRDefault="00D92A28" w:rsidP="007C7150">
                            <w:pPr>
                              <w:pStyle w:val="2"/>
                            </w:pPr>
                          </w:p>
                          <w:p w14:paraId="74B9DDFB" w14:textId="77777777" w:rsidR="00D92A28" w:rsidRDefault="00D92A28" w:rsidP="007C7150">
                            <w:pPr>
                              <w:pStyle w:val="2"/>
                            </w:pPr>
                          </w:p>
                          <w:p w14:paraId="1985D3E2" w14:textId="77777777" w:rsidR="00D92A28" w:rsidRDefault="00D92A28" w:rsidP="007C7150"/>
                          <w:p w14:paraId="3E1E3595" w14:textId="77777777" w:rsidR="00D92A28" w:rsidRDefault="00D92A28" w:rsidP="007C7150"/>
                          <w:p w14:paraId="27FA5C9D" w14:textId="77777777" w:rsidR="00D92A28" w:rsidRPr="00067F9B" w:rsidRDefault="00D92A28" w:rsidP="007C7150"/>
                          <w:p w14:paraId="4ABFB173" w14:textId="77777777" w:rsidR="00D92A28" w:rsidRPr="000F6060" w:rsidRDefault="00D92A28" w:rsidP="007C7150">
                            <w:pPr>
                              <w:pStyle w:val="2"/>
                            </w:pPr>
                            <w:bookmarkStart w:id="6" w:name="_Toc170050260"/>
                            <w:bookmarkStart w:id="7" w:name="_Toc19519023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6"/>
                            <w:bookmarkEnd w:id="7"/>
                          </w:p>
                          <w:p w14:paraId="37076E62" w14:textId="77777777" w:rsidR="00D92A28" w:rsidRPr="004456F7" w:rsidRDefault="00D92A28"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332264C4" w14:textId="77777777" w:rsidR="00D92A28" w:rsidRPr="00645890" w:rsidRDefault="00D92A28"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98091C3" w14:textId="77777777"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464C885" w14:textId="77777777" w:rsidR="00D92A28" w:rsidRDefault="00D92A28"/>
                          <w:p w14:paraId="096D78A0" w14:textId="77777777" w:rsidR="00D92A28" w:rsidRDefault="00D92A28" w:rsidP="000A126B">
                            <w:pPr>
                              <w:pStyle w:val="2"/>
                              <w:spacing w:before="0" w:line="240" w:lineRule="auto"/>
                              <w:jc w:val="left"/>
                            </w:pPr>
                          </w:p>
                          <w:p w14:paraId="47B95197" w14:textId="77777777" w:rsidR="00D92A28" w:rsidRDefault="00D92A28" w:rsidP="000A126B">
                            <w:pPr>
                              <w:pStyle w:val="2"/>
                              <w:spacing w:before="0" w:line="240" w:lineRule="auto"/>
                              <w:jc w:val="left"/>
                            </w:pPr>
                          </w:p>
                          <w:p w14:paraId="2B7BE1ED" w14:textId="77777777" w:rsidR="00D92A28" w:rsidRDefault="00D92A28" w:rsidP="000A126B">
                            <w:pPr>
                              <w:pStyle w:val="2"/>
                              <w:spacing w:before="0" w:line="240" w:lineRule="auto"/>
                              <w:jc w:val="left"/>
                            </w:pPr>
                          </w:p>
                          <w:p w14:paraId="4A97134B" w14:textId="77777777" w:rsidR="00D92A28" w:rsidRDefault="00D92A28" w:rsidP="000A126B">
                            <w:pPr>
                              <w:pStyle w:val="2"/>
                              <w:spacing w:before="0" w:line="240" w:lineRule="auto"/>
                              <w:jc w:val="left"/>
                            </w:pPr>
                          </w:p>
                          <w:p w14:paraId="20CC080E" w14:textId="77777777" w:rsidR="00D92A28" w:rsidRDefault="00D92A28" w:rsidP="000A126B">
                            <w:pPr>
                              <w:pStyle w:val="2"/>
                              <w:spacing w:before="0" w:line="240" w:lineRule="auto"/>
                              <w:jc w:val="left"/>
                            </w:pPr>
                          </w:p>
                          <w:p w14:paraId="4E5DB277" w14:textId="77777777" w:rsidR="00D92A28" w:rsidRDefault="00D92A28" w:rsidP="000A126B">
                            <w:pPr>
                              <w:spacing w:line="240" w:lineRule="auto"/>
                              <w:ind w:firstLine="0"/>
                            </w:pPr>
                          </w:p>
                          <w:p w14:paraId="7B944D9A" w14:textId="77777777" w:rsidR="00D92A28" w:rsidRDefault="00D92A28" w:rsidP="000A126B">
                            <w:pPr>
                              <w:spacing w:line="240" w:lineRule="auto"/>
                              <w:ind w:firstLine="0"/>
                            </w:pPr>
                          </w:p>
                          <w:p w14:paraId="03720D00" w14:textId="77777777" w:rsidR="00D92A28" w:rsidRPr="00067F9B" w:rsidRDefault="00D92A28" w:rsidP="000A126B">
                            <w:pPr>
                              <w:spacing w:line="240" w:lineRule="auto"/>
                              <w:ind w:firstLine="0"/>
                            </w:pPr>
                          </w:p>
                          <w:p w14:paraId="49697CCF" w14:textId="77777777" w:rsidR="00D92A28" w:rsidRPr="009069AF" w:rsidRDefault="00D92A28" w:rsidP="009C03D9">
                            <w:pPr>
                              <w:pStyle w:val="3"/>
                              <w:spacing w:before="0" w:after="0" w:line="276" w:lineRule="auto"/>
                              <w:ind w:firstLine="0"/>
                              <w:rPr>
                                <w:rFonts w:ascii="Times New Roman CYR" w:hAnsi="Times New Roman CYR"/>
                                <w:sz w:val="48"/>
                              </w:rPr>
                            </w:pPr>
                            <w:bookmarkStart w:id="8" w:name="_Toc170050261"/>
                            <w:bookmarkStart w:id="9" w:name="_Toc195190232"/>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8"/>
                            <w:bookmarkEnd w:id="9"/>
                          </w:p>
                          <w:p w14:paraId="6EE5F9CC" w14:textId="77777777" w:rsidR="00D92A28" w:rsidRPr="009069AF" w:rsidRDefault="00D92A28" w:rsidP="009C03D9">
                            <w:pPr>
                              <w:pStyle w:val="2"/>
                              <w:spacing w:before="120" w:after="120" w:line="276" w:lineRule="auto"/>
                              <w:jc w:val="center"/>
                              <w:rPr>
                                <w:b w:val="0"/>
                                <w:bCs/>
                                <w:sz w:val="48"/>
                                <w:szCs w:val="32"/>
                              </w:rPr>
                            </w:pPr>
                            <w:bookmarkStart w:id="10" w:name="_Toc170050262"/>
                            <w:bookmarkStart w:id="11" w:name="_Toc195190233"/>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10"/>
                            <w:bookmarkEnd w:id="11"/>
                          </w:p>
                          <w:p w14:paraId="07ACF6D5" w14:textId="77777777" w:rsidR="00D92A28" w:rsidRPr="009069AF" w:rsidRDefault="00D92A28"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1185F644" w14:textId="77777777" w:rsidR="00D92A28" w:rsidRPr="009069AF" w:rsidRDefault="00D92A28"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5B453A9C" w14:textId="77777777" w:rsidR="00D92A28" w:rsidRPr="009069AF" w:rsidRDefault="00D92A28" w:rsidP="009C03D9">
                            <w:pPr>
                              <w:spacing w:line="276" w:lineRule="auto"/>
                              <w:ind w:firstLine="0"/>
                              <w:jc w:val="center"/>
                              <w:rPr>
                                <w:rFonts w:ascii="Times New Roman CYR" w:hAnsi="Times New Roman CYR"/>
                                <w:sz w:val="36"/>
                              </w:rPr>
                            </w:pPr>
                            <w:r w:rsidRPr="009069AF">
                              <w:rPr>
                                <w:b/>
                                <w:sz w:val="48"/>
                              </w:rPr>
                              <w:t>2024</w:t>
                            </w:r>
                          </w:p>
                          <w:p w14:paraId="09E65D73" w14:textId="77777777" w:rsidR="00D92A28" w:rsidRDefault="00D92A28" w:rsidP="007C7150"/>
                          <w:p w14:paraId="659BB208" w14:textId="77777777" w:rsidR="00D92A28" w:rsidRDefault="00D92A28" w:rsidP="007C7150">
                            <w:pPr>
                              <w:pStyle w:val="2"/>
                            </w:pPr>
                          </w:p>
                          <w:p w14:paraId="2109D205" w14:textId="77777777" w:rsidR="00D92A28" w:rsidRDefault="00D92A28" w:rsidP="007C7150">
                            <w:pPr>
                              <w:pStyle w:val="2"/>
                            </w:pPr>
                          </w:p>
                          <w:p w14:paraId="10CADFFD" w14:textId="77777777" w:rsidR="00D92A28" w:rsidRDefault="00D92A28" w:rsidP="007C7150">
                            <w:pPr>
                              <w:pStyle w:val="2"/>
                            </w:pPr>
                          </w:p>
                          <w:p w14:paraId="51FF9C0A" w14:textId="77777777" w:rsidR="00D92A28" w:rsidRDefault="00D92A28" w:rsidP="007C7150">
                            <w:pPr>
                              <w:pStyle w:val="2"/>
                            </w:pPr>
                          </w:p>
                          <w:p w14:paraId="56120F23" w14:textId="77777777" w:rsidR="00D92A28" w:rsidRDefault="00D92A28" w:rsidP="007C7150">
                            <w:pPr>
                              <w:pStyle w:val="2"/>
                            </w:pPr>
                          </w:p>
                          <w:p w14:paraId="0DDB93F3" w14:textId="77777777" w:rsidR="00D92A28" w:rsidRDefault="00D92A28" w:rsidP="007C7150"/>
                          <w:p w14:paraId="3BC789C6" w14:textId="77777777" w:rsidR="00D92A28" w:rsidRDefault="00D92A28" w:rsidP="007C7150"/>
                          <w:p w14:paraId="70FD491E" w14:textId="77777777" w:rsidR="00D92A28" w:rsidRPr="00067F9B" w:rsidRDefault="00D92A28" w:rsidP="007C7150"/>
                          <w:p w14:paraId="3FEAFC15" w14:textId="77777777" w:rsidR="00D92A28" w:rsidRPr="000F6060" w:rsidRDefault="00D92A28" w:rsidP="007C7150">
                            <w:pPr>
                              <w:pStyle w:val="2"/>
                            </w:pPr>
                            <w:bookmarkStart w:id="12" w:name="_Toc170050263"/>
                            <w:bookmarkStart w:id="13" w:name="_Toc195190234"/>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12"/>
                            <w:bookmarkEnd w:id="13"/>
                          </w:p>
                          <w:p w14:paraId="34D598F5" w14:textId="77777777" w:rsidR="00D92A28" w:rsidRPr="004456F7" w:rsidRDefault="00D92A28"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0159B4FE" w14:textId="77777777" w:rsidR="00D92A28" w:rsidRPr="00645890" w:rsidRDefault="00D92A28"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9811A69" w14:textId="77777777"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18DF1972" w14:textId="77777777" w:rsidR="00D92A28" w:rsidRDefault="00D92A28" w:rsidP="007C7150"/>
                          <w:p w14:paraId="41DFED8D" w14:textId="77777777" w:rsidR="00D92A28" w:rsidRDefault="00D92A28" w:rsidP="007C7150">
                            <w:pPr>
                              <w:pStyle w:val="2"/>
                            </w:pPr>
                          </w:p>
                          <w:p w14:paraId="46A90A79" w14:textId="77777777" w:rsidR="00D92A28" w:rsidRDefault="00D92A28" w:rsidP="007C7150">
                            <w:pPr>
                              <w:pStyle w:val="2"/>
                            </w:pPr>
                          </w:p>
                          <w:p w14:paraId="5E038C09" w14:textId="77777777" w:rsidR="00D92A28" w:rsidRDefault="00D92A28" w:rsidP="007C7150">
                            <w:pPr>
                              <w:pStyle w:val="2"/>
                            </w:pPr>
                          </w:p>
                          <w:p w14:paraId="49202B6E" w14:textId="77777777" w:rsidR="00D92A28" w:rsidRDefault="00D92A28" w:rsidP="007C7150">
                            <w:pPr>
                              <w:pStyle w:val="2"/>
                            </w:pPr>
                          </w:p>
                          <w:p w14:paraId="722F05F5" w14:textId="77777777" w:rsidR="00D92A28" w:rsidRDefault="00D92A28" w:rsidP="007C7150">
                            <w:pPr>
                              <w:pStyle w:val="2"/>
                            </w:pPr>
                          </w:p>
                          <w:p w14:paraId="11047088" w14:textId="77777777" w:rsidR="00D92A28" w:rsidRDefault="00D92A28" w:rsidP="007C7150"/>
                          <w:p w14:paraId="725DD3DD" w14:textId="77777777" w:rsidR="00D92A28" w:rsidRDefault="00D92A28" w:rsidP="007C7150"/>
                          <w:p w14:paraId="1495C9E9" w14:textId="77777777" w:rsidR="00D92A28" w:rsidRPr="00067F9B" w:rsidRDefault="00D92A28" w:rsidP="007C7150"/>
                          <w:p w14:paraId="516FB69A" w14:textId="77777777" w:rsidR="00D92A28" w:rsidRPr="000F6060" w:rsidRDefault="00D92A28" w:rsidP="007C7150">
                            <w:pPr>
                              <w:pStyle w:val="2"/>
                            </w:pPr>
                            <w:bookmarkStart w:id="14" w:name="_Toc170050264"/>
                            <w:bookmarkStart w:id="15" w:name="_Toc195190235"/>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14"/>
                            <w:bookmarkEnd w:id="15"/>
                          </w:p>
                          <w:p w14:paraId="45BD0C4F" w14:textId="77777777" w:rsidR="00D92A28" w:rsidRPr="00133435" w:rsidRDefault="00D92A28"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008E0ECA" w14:textId="77777777" w:rsidR="00D92A28" w:rsidRPr="00133435" w:rsidRDefault="00D92A28"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4DA17EC" w14:textId="77777777"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1DD4AFF3" w14:textId="77777777" w:rsidR="00D92A28" w:rsidRDefault="00D92A28" w:rsidP="007C7150"/>
                          <w:p w14:paraId="036EBBD9" w14:textId="77777777" w:rsidR="00D92A28" w:rsidRDefault="00D92A28" w:rsidP="007C7150">
                            <w:pPr>
                              <w:pStyle w:val="2"/>
                            </w:pPr>
                          </w:p>
                          <w:p w14:paraId="4A291AA5" w14:textId="77777777" w:rsidR="00D92A28" w:rsidRDefault="00D92A28" w:rsidP="007C7150">
                            <w:pPr>
                              <w:pStyle w:val="2"/>
                            </w:pPr>
                          </w:p>
                          <w:p w14:paraId="25F0093B" w14:textId="77777777" w:rsidR="00D92A28" w:rsidRDefault="00D92A28" w:rsidP="007C7150">
                            <w:pPr>
                              <w:pStyle w:val="2"/>
                            </w:pPr>
                          </w:p>
                          <w:p w14:paraId="049ED562" w14:textId="77777777" w:rsidR="00D92A28" w:rsidRDefault="00D92A28" w:rsidP="007C7150">
                            <w:pPr>
                              <w:pStyle w:val="2"/>
                            </w:pPr>
                          </w:p>
                          <w:p w14:paraId="5C6CC5E0" w14:textId="77777777" w:rsidR="00D92A28" w:rsidRDefault="00D92A28" w:rsidP="007C7150">
                            <w:pPr>
                              <w:pStyle w:val="2"/>
                            </w:pPr>
                          </w:p>
                          <w:p w14:paraId="53F001D5" w14:textId="77777777" w:rsidR="00D92A28" w:rsidRDefault="00D92A28" w:rsidP="007C7150"/>
                          <w:p w14:paraId="398331F4" w14:textId="77777777" w:rsidR="00D92A28" w:rsidRDefault="00D92A28" w:rsidP="007C7150"/>
                          <w:p w14:paraId="792034DB" w14:textId="77777777" w:rsidR="00D92A28" w:rsidRPr="00067F9B" w:rsidRDefault="00D92A28" w:rsidP="007C7150"/>
                          <w:p w14:paraId="63989FE1" w14:textId="77777777" w:rsidR="00D92A28" w:rsidRPr="000F6060" w:rsidRDefault="00D92A28" w:rsidP="007C7150">
                            <w:pPr>
                              <w:pStyle w:val="2"/>
                            </w:pPr>
                            <w:bookmarkStart w:id="16" w:name="_Toc170050265"/>
                            <w:bookmarkStart w:id="17" w:name="_Toc19519023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16"/>
                            <w:bookmarkEnd w:id="17"/>
                          </w:p>
                          <w:p w14:paraId="713A7159" w14:textId="77777777" w:rsidR="00D92A28" w:rsidRPr="004456F7" w:rsidRDefault="00D92A28"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6A1B51C6" w14:textId="77777777" w:rsidR="00D92A28" w:rsidRPr="00645890" w:rsidRDefault="00D92A28"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51D0F3E" w14:textId="77777777"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6DE9018" w14:textId="77777777" w:rsidR="00D92A28" w:rsidRDefault="00D92A28"/>
                          <w:p w14:paraId="134AC901" w14:textId="77777777" w:rsidR="00D92A28" w:rsidRDefault="00D92A28" w:rsidP="000A126B">
                            <w:pPr>
                              <w:pStyle w:val="2"/>
                              <w:spacing w:before="0" w:line="240" w:lineRule="auto"/>
                              <w:jc w:val="left"/>
                            </w:pPr>
                          </w:p>
                          <w:p w14:paraId="370DEE80" w14:textId="77777777" w:rsidR="00D92A28" w:rsidRDefault="00D92A28" w:rsidP="000A126B">
                            <w:pPr>
                              <w:pStyle w:val="2"/>
                              <w:spacing w:before="0" w:line="240" w:lineRule="auto"/>
                              <w:jc w:val="left"/>
                            </w:pPr>
                          </w:p>
                          <w:p w14:paraId="2C8374C0" w14:textId="77777777" w:rsidR="00D92A28" w:rsidRDefault="00D92A28" w:rsidP="000A126B">
                            <w:pPr>
                              <w:pStyle w:val="2"/>
                              <w:spacing w:before="0" w:line="240" w:lineRule="auto"/>
                              <w:jc w:val="left"/>
                            </w:pPr>
                          </w:p>
                          <w:p w14:paraId="4A22B1D5" w14:textId="77777777" w:rsidR="00D92A28" w:rsidRDefault="00D92A28" w:rsidP="000A126B">
                            <w:pPr>
                              <w:pStyle w:val="2"/>
                              <w:spacing w:before="0" w:line="240" w:lineRule="auto"/>
                              <w:jc w:val="left"/>
                            </w:pPr>
                          </w:p>
                          <w:p w14:paraId="300D082E" w14:textId="77777777" w:rsidR="00D92A28" w:rsidRDefault="00D92A28" w:rsidP="000A126B">
                            <w:pPr>
                              <w:pStyle w:val="2"/>
                              <w:spacing w:before="0" w:line="240" w:lineRule="auto"/>
                              <w:jc w:val="left"/>
                            </w:pPr>
                          </w:p>
                          <w:p w14:paraId="7EFF9157" w14:textId="77777777" w:rsidR="00D92A28" w:rsidRDefault="00D92A28" w:rsidP="000A126B">
                            <w:pPr>
                              <w:spacing w:line="240" w:lineRule="auto"/>
                              <w:ind w:firstLine="0"/>
                            </w:pPr>
                          </w:p>
                          <w:p w14:paraId="2D77C57F" w14:textId="77777777" w:rsidR="00D92A28" w:rsidRDefault="00D92A28" w:rsidP="000A126B">
                            <w:pPr>
                              <w:spacing w:line="240" w:lineRule="auto"/>
                              <w:ind w:firstLine="0"/>
                            </w:pPr>
                          </w:p>
                          <w:p w14:paraId="66E05B99" w14:textId="77777777" w:rsidR="00D92A28" w:rsidRPr="00067F9B" w:rsidRDefault="00D92A28" w:rsidP="000A126B">
                            <w:pPr>
                              <w:spacing w:line="240" w:lineRule="auto"/>
                              <w:ind w:firstLine="0"/>
                            </w:pPr>
                          </w:p>
                          <w:p w14:paraId="4826DAD7" w14:textId="77777777" w:rsidR="00D92A28" w:rsidRPr="000A126B" w:rsidRDefault="00D92A28" w:rsidP="000A126B">
                            <w:pPr>
                              <w:pStyle w:val="2"/>
                              <w:spacing w:before="0" w:line="240" w:lineRule="auto"/>
                              <w:jc w:val="left"/>
                              <w:rPr>
                                <w:sz w:val="32"/>
                                <w:szCs w:val="32"/>
                              </w:rPr>
                            </w:pPr>
                            <w:bookmarkStart w:id="18" w:name="_Toc170050266"/>
                            <w:bookmarkStart w:id="19" w:name="_Toc195190237"/>
                            <w:r w:rsidRPr="000A126B">
                              <w:rPr>
                                <w:sz w:val="32"/>
                                <w:szCs w:val="32"/>
                              </w:rPr>
                              <w:t>Консультанти:</w:t>
                            </w:r>
                            <w:bookmarkEnd w:id="18"/>
                            <w:bookmarkEnd w:id="19"/>
                          </w:p>
                          <w:p w14:paraId="15A65747" w14:textId="77777777" w:rsidR="00D92A28" w:rsidRPr="000A126B" w:rsidRDefault="00D92A28" w:rsidP="000A126B">
                            <w:pPr>
                              <w:spacing w:line="240" w:lineRule="auto"/>
                              <w:ind w:firstLine="0"/>
                              <w:rPr>
                                <w:sz w:val="32"/>
                                <w:szCs w:val="32"/>
                              </w:rPr>
                            </w:pPr>
                          </w:p>
                          <w:p w14:paraId="296F0B39" w14:textId="77777777" w:rsidR="00D92A28" w:rsidRPr="000A126B" w:rsidRDefault="00D92A28" w:rsidP="000A126B">
                            <w:pPr>
                              <w:spacing w:line="240" w:lineRule="auto"/>
                              <w:ind w:firstLine="0"/>
                              <w:rPr>
                                <w:b/>
                                <w:sz w:val="32"/>
                                <w:szCs w:val="32"/>
                              </w:rPr>
                            </w:pPr>
                            <w:r w:rsidRPr="000A126B">
                              <w:rPr>
                                <w:b/>
                                <w:sz w:val="32"/>
                                <w:szCs w:val="32"/>
                              </w:rPr>
                              <w:t xml:space="preserve">з питань </w:t>
                            </w:r>
                            <w:proofErr w:type="spellStart"/>
                            <w:r w:rsidRPr="000A126B">
                              <w:rPr>
                                <w:b/>
                                <w:sz w:val="32"/>
                                <w:szCs w:val="32"/>
                              </w:rPr>
                              <w:t>нормоконтролю</w:t>
                            </w:r>
                            <w:proofErr w:type="spellEnd"/>
                          </w:p>
                          <w:p w14:paraId="240E47AD" w14:textId="77777777" w:rsidR="00D92A28" w:rsidRPr="00FC61CB" w:rsidRDefault="00D92A28" w:rsidP="000A126B">
                            <w:pPr>
                              <w:spacing w:line="240" w:lineRule="auto"/>
                              <w:ind w:firstLine="0"/>
                              <w:rPr>
                                <w:sz w:val="52"/>
                                <w:szCs w:val="52"/>
                              </w:rPr>
                            </w:pPr>
                          </w:p>
                          <w:p w14:paraId="52E073A4" w14:textId="77777777" w:rsidR="00D92A28" w:rsidRPr="00E507DA" w:rsidRDefault="00D92A28" w:rsidP="000A126B">
                            <w:pPr>
                              <w:tabs>
                                <w:tab w:val="left" w:pos="2835"/>
                              </w:tabs>
                              <w:spacing w:line="240" w:lineRule="auto"/>
                              <w:ind w:firstLine="0"/>
                              <w:rPr>
                                <w:b/>
                                <w:u w:val="single"/>
                              </w:rPr>
                            </w:pPr>
                            <w:r>
                              <w:rPr>
                                <w:b/>
                                <w:u w:val="single"/>
                              </w:rPr>
                              <w:t>асистент_________             /М.М</w:t>
                            </w:r>
                            <w:r w:rsidRPr="00E507DA">
                              <w:rPr>
                                <w:b/>
                                <w:u w:val="single"/>
                              </w:rPr>
                              <w:t xml:space="preserve">. </w:t>
                            </w:r>
                            <w:proofErr w:type="spellStart"/>
                            <w:r>
                              <w:rPr>
                                <w:b/>
                                <w:u w:val="single"/>
                              </w:rPr>
                              <w:t>Піх</w:t>
                            </w:r>
                            <w:proofErr w:type="spellEnd"/>
                            <w:r w:rsidRPr="00E507DA">
                              <w:rPr>
                                <w:b/>
                                <w:u w:val="single"/>
                              </w:rPr>
                              <w:t>/</w:t>
                            </w:r>
                          </w:p>
                          <w:p w14:paraId="07C13279" w14:textId="77777777" w:rsidR="00D92A28" w:rsidRPr="00E507DA" w:rsidRDefault="00D92A28" w:rsidP="009C03D9">
                            <w:pPr>
                              <w:pStyle w:val="21"/>
                              <w:spacing w:after="0" w:line="240" w:lineRule="auto"/>
                              <w:ind w:firstLine="0"/>
                              <w:rPr>
                                <w:sz w:val="22"/>
                              </w:rPr>
                            </w:pPr>
                            <w:r w:rsidRPr="00E507DA">
                              <w:rPr>
                                <w:sz w:val="22"/>
                              </w:rPr>
                              <w:t>(</w:t>
                            </w:r>
                            <w:r w:rsidRPr="009C03D9">
                              <w:rPr>
                                <w:sz w:val="20"/>
                                <w:szCs w:val="20"/>
                              </w:rPr>
                              <w:t>посада</w:t>
                            </w:r>
                            <w:r w:rsidRPr="00E507DA">
                              <w:rPr>
                                <w:sz w:val="22"/>
                              </w:rPr>
                              <w:t>) (підпис) (дата)(розшифровка підпису)</w:t>
                            </w:r>
                          </w:p>
                          <w:p w14:paraId="19BA01E8" w14:textId="77777777" w:rsidR="00D92A28" w:rsidRDefault="00D92A28"/>
                          <w:p w14:paraId="0FE7F2BB" w14:textId="77777777" w:rsidR="00D92A28" w:rsidRDefault="00D92A28" w:rsidP="000A126B">
                            <w:pPr>
                              <w:pStyle w:val="2"/>
                              <w:spacing w:before="0" w:line="240" w:lineRule="auto"/>
                              <w:jc w:val="left"/>
                            </w:pPr>
                            <w:bookmarkStart w:id="20" w:name="_Toc170050267"/>
                            <w:bookmarkStart w:id="21" w:name="_Toc195190238"/>
                            <w:r w:rsidRPr="000A126B">
                              <w:rPr>
                                <w:sz w:val="32"/>
                                <w:szCs w:val="20"/>
                              </w:rPr>
                              <w:t>Студент</w:t>
                            </w:r>
                            <w:bookmarkEnd w:id="20"/>
                            <w:bookmarkEnd w:id="21"/>
                          </w:p>
                          <w:p w14:paraId="5057B46B" w14:textId="77777777" w:rsidR="00D92A28" w:rsidRDefault="00D92A28" w:rsidP="000A126B">
                            <w:pPr>
                              <w:pStyle w:val="2"/>
                              <w:spacing w:before="0" w:line="240" w:lineRule="auto"/>
                              <w:jc w:val="left"/>
                            </w:pPr>
                          </w:p>
                          <w:p w14:paraId="4FB14775" w14:textId="77777777" w:rsidR="00D92A28" w:rsidRDefault="00D92A28" w:rsidP="000A126B">
                            <w:pPr>
                              <w:pStyle w:val="2"/>
                              <w:spacing w:before="0" w:line="240" w:lineRule="auto"/>
                              <w:jc w:val="left"/>
                            </w:pPr>
                          </w:p>
                          <w:p w14:paraId="5F0F447F" w14:textId="77777777" w:rsidR="00D92A28" w:rsidRDefault="00D92A28" w:rsidP="000A126B">
                            <w:pPr>
                              <w:pStyle w:val="2"/>
                              <w:spacing w:before="0" w:line="240" w:lineRule="auto"/>
                              <w:jc w:val="left"/>
                            </w:pPr>
                          </w:p>
                          <w:p w14:paraId="67C392AD" w14:textId="77777777" w:rsidR="00D92A28" w:rsidRDefault="00D92A28" w:rsidP="000A126B">
                            <w:pPr>
                              <w:pStyle w:val="2"/>
                              <w:spacing w:before="0" w:line="240" w:lineRule="auto"/>
                              <w:jc w:val="left"/>
                            </w:pPr>
                          </w:p>
                          <w:p w14:paraId="54DEEF2E" w14:textId="77777777" w:rsidR="00D92A28" w:rsidRDefault="00D92A28" w:rsidP="000A126B">
                            <w:pPr>
                              <w:spacing w:line="240" w:lineRule="auto"/>
                              <w:ind w:firstLine="0"/>
                            </w:pPr>
                          </w:p>
                          <w:p w14:paraId="078AACFA" w14:textId="77777777" w:rsidR="00D92A28" w:rsidRDefault="00D92A28" w:rsidP="000A126B">
                            <w:pPr>
                              <w:spacing w:line="240" w:lineRule="auto"/>
                              <w:ind w:firstLine="0"/>
                            </w:pPr>
                          </w:p>
                          <w:p w14:paraId="6E1AB08F" w14:textId="77777777" w:rsidR="00D92A28" w:rsidRPr="00067F9B" w:rsidRDefault="00D92A28" w:rsidP="000A126B">
                            <w:pPr>
                              <w:spacing w:line="240" w:lineRule="auto"/>
                              <w:ind w:firstLine="0"/>
                            </w:pPr>
                          </w:p>
                          <w:p w14:paraId="34E7AB3F" w14:textId="10F45191" w:rsidR="00D92A28" w:rsidRPr="009069AF" w:rsidRDefault="00D92A28" w:rsidP="009C03D9">
                            <w:pPr>
                              <w:pStyle w:val="3"/>
                              <w:spacing w:before="0" w:after="0" w:line="276" w:lineRule="auto"/>
                              <w:ind w:firstLine="0"/>
                              <w:rPr>
                                <w:rFonts w:ascii="Times New Roman CYR" w:hAnsi="Times New Roman CYR"/>
                                <w:sz w:val="48"/>
                              </w:rPr>
                            </w:pPr>
                            <w:bookmarkStart w:id="22" w:name="_Toc170050268"/>
                            <w:bookmarkStart w:id="23" w:name="_Toc195190239"/>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22"/>
                            <w:bookmarkEnd w:id="23"/>
                          </w:p>
                          <w:p w14:paraId="36A16E72" w14:textId="48026AF1" w:rsidR="00D92A28" w:rsidRPr="009069AF" w:rsidRDefault="00D92A28" w:rsidP="009C03D9">
                            <w:pPr>
                              <w:pStyle w:val="2"/>
                              <w:spacing w:before="120" w:after="120" w:line="276" w:lineRule="auto"/>
                              <w:jc w:val="center"/>
                              <w:rPr>
                                <w:b w:val="0"/>
                                <w:bCs/>
                                <w:sz w:val="48"/>
                                <w:szCs w:val="32"/>
                              </w:rPr>
                            </w:pPr>
                            <w:bookmarkStart w:id="24" w:name="_Toc170050269"/>
                            <w:bookmarkStart w:id="25" w:name="_Toc195190240"/>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24"/>
                            <w:bookmarkEnd w:id="25"/>
                          </w:p>
                          <w:p w14:paraId="6A16EE18" w14:textId="77777777" w:rsidR="00D92A28" w:rsidRPr="009069AF" w:rsidRDefault="00D92A28"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0CB8F107" w14:textId="77777777" w:rsidR="00D92A28" w:rsidRPr="009069AF" w:rsidRDefault="00D92A28"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2E035902" w14:textId="77777777" w:rsidR="00D92A28" w:rsidRPr="009069AF" w:rsidRDefault="00D92A28" w:rsidP="009C03D9">
                            <w:pPr>
                              <w:spacing w:line="276" w:lineRule="auto"/>
                              <w:ind w:firstLine="0"/>
                              <w:jc w:val="center"/>
                              <w:rPr>
                                <w:rFonts w:ascii="Times New Roman CYR" w:hAnsi="Times New Roman CYR"/>
                                <w:sz w:val="36"/>
                              </w:rPr>
                            </w:pPr>
                            <w:r w:rsidRPr="009069AF">
                              <w:rPr>
                                <w:b/>
                                <w:sz w:val="48"/>
                              </w:rPr>
                              <w:t>2024</w:t>
                            </w:r>
                          </w:p>
                          <w:p w14:paraId="517A75CC" w14:textId="77777777" w:rsidR="00D92A28" w:rsidRDefault="00D92A28" w:rsidP="007C7150"/>
                          <w:p w14:paraId="6205E54E" w14:textId="77777777" w:rsidR="00D92A28" w:rsidRDefault="00D92A28" w:rsidP="007C7150">
                            <w:pPr>
                              <w:pStyle w:val="2"/>
                            </w:pPr>
                          </w:p>
                          <w:p w14:paraId="173AC525" w14:textId="77777777" w:rsidR="00D92A28" w:rsidRDefault="00D92A28" w:rsidP="007C7150">
                            <w:pPr>
                              <w:pStyle w:val="2"/>
                            </w:pPr>
                          </w:p>
                          <w:p w14:paraId="44A9CDD2" w14:textId="77777777" w:rsidR="00D92A28" w:rsidRDefault="00D92A28" w:rsidP="007C7150">
                            <w:pPr>
                              <w:pStyle w:val="2"/>
                            </w:pPr>
                          </w:p>
                          <w:p w14:paraId="4149BFAA" w14:textId="77777777" w:rsidR="00D92A28" w:rsidRDefault="00D92A28" w:rsidP="007C7150">
                            <w:pPr>
                              <w:pStyle w:val="2"/>
                            </w:pPr>
                          </w:p>
                          <w:p w14:paraId="454AB672" w14:textId="77777777" w:rsidR="00D92A28" w:rsidRDefault="00D92A28" w:rsidP="007C7150">
                            <w:pPr>
                              <w:pStyle w:val="2"/>
                            </w:pPr>
                          </w:p>
                          <w:p w14:paraId="5E461D83" w14:textId="77777777" w:rsidR="00D92A28" w:rsidRDefault="00D92A28" w:rsidP="007C7150"/>
                          <w:p w14:paraId="42E70C39" w14:textId="77777777" w:rsidR="00D92A28" w:rsidRDefault="00D92A28" w:rsidP="007C7150"/>
                          <w:p w14:paraId="34CCB42F" w14:textId="77777777" w:rsidR="00D92A28" w:rsidRPr="00067F9B" w:rsidRDefault="00D92A28" w:rsidP="007C7150"/>
                          <w:p w14:paraId="2C2941DF" w14:textId="60E66944" w:rsidR="00D92A28" w:rsidRPr="000F6060" w:rsidRDefault="00D92A28" w:rsidP="007C7150">
                            <w:pPr>
                              <w:pStyle w:val="2"/>
                            </w:pPr>
                            <w:bookmarkStart w:id="26" w:name="_Toc170050270"/>
                            <w:bookmarkStart w:id="27" w:name="_Toc19519024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26"/>
                            <w:bookmarkEnd w:id="27"/>
                          </w:p>
                          <w:p w14:paraId="45D0D6D6" w14:textId="77777777" w:rsidR="00D92A28" w:rsidRPr="004456F7" w:rsidRDefault="00D92A28"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7CEACE0" w14:textId="77777777" w:rsidR="00D92A28" w:rsidRPr="00645890" w:rsidRDefault="00D92A28"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ECB051C" w14:textId="77777777"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5D8FE733" w14:textId="77777777" w:rsidR="00D92A28" w:rsidRDefault="00D92A28" w:rsidP="007C7150"/>
                          <w:p w14:paraId="74A57C2C" w14:textId="77777777" w:rsidR="00D92A28" w:rsidRDefault="00D92A28" w:rsidP="007C7150">
                            <w:pPr>
                              <w:pStyle w:val="2"/>
                            </w:pPr>
                          </w:p>
                          <w:p w14:paraId="0B998C5D" w14:textId="77777777" w:rsidR="00D92A28" w:rsidRDefault="00D92A28" w:rsidP="007C7150">
                            <w:pPr>
                              <w:pStyle w:val="2"/>
                            </w:pPr>
                          </w:p>
                          <w:p w14:paraId="1CAA8050" w14:textId="77777777" w:rsidR="00D92A28" w:rsidRDefault="00D92A28" w:rsidP="007C7150">
                            <w:pPr>
                              <w:pStyle w:val="2"/>
                            </w:pPr>
                          </w:p>
                          <w:p w14:paraId="54093D33" w14:textId="77777777" w:rsidR="00D92A28" w:rsidRDefault="00D92A28" w:rsidP="007C7150">
                            <w:pPr>
                              <w:pStyle w:val="2"/>
                            </w:pPr>
                          </w:p>
                          <w:p w14:paraId="017DB9F4" w14:textId="77777777" w:rsidR="00D92A28" w:rsidRDefault="00D92A28" w:rsidP="007C7150">
                            <w:pPr>
                              <w:pStyle w:val="2"/>
                            </w:pPr>
                          </w:p>
                          <w:p w14:paraId="4F5372BF" w14:textId="77777777" w:rsidR="00D92A28" w:rsidRDefault="00D92A28" w:rsidP="007C7150"/>
                          <w:p w14:paraId="4F65F090" w14:textId="77777777" w:rsidR="00D92A28" w:rsidRDefault="00D92A28" w:rsidP="007C7150"/>
                          <w:p w14:paraId="14CAAE30" w14:textId="77777777" w:rsidR="00D92A28" w:rsidRPr="00067F9B" w:rsidRDefault="00D92A28" w:rsidP="007C7150"/>
                          <w:p w14:paraId="3E89342A" w14:textId="73ABF22D" w:rsidR="00D92A28" w:rsidRPr="000F6060" w:rsidRDefault="00D92A28" w:rsidP="007C7150">
                            <w:pPr>
                              <w:pStyle w:val="2"/>
                            </w:pPr>
                            <w:bookmarkStart w:id="28" w:name="_Toc170050271"/>
                            <w:bookmarkStart w:id="29" w:name="_Toc195190242"/>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28"/>
                            <w:bookmarkEnd w:id="29"/>
                          </w:p>
                          <w:p w14:paraId="30A30919" w14:textId="77777777" w:rsidR="00D92A28" w:rsidRPr="00133435" w:rsidRDefault="00D92A28"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79A0D5C0" w14:textId="77777777" w:rsidR="00D92A28" w:rsidRPr="00133435" w:rsidRDefault="00D92A28"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2A352681" w14:textId="77777777"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412F12A" w14:textId="77777777" w:rsidR="00D92A28" w:rsidRDefault="00D92A28" w:rsidP="007C7150"/>
                          <w:p w14:paraId="75BAAAFA" w14:textId="77777777" w:rsidR="00D92A28" w:rsidRDefault="00D92A28" w:rsidP="007C7150">
                            <w:pPr>
                              <w:pStyle w:val="2"/>
                            </w:pPr>
                          </w:p>
                          <w:p w14:paraId="153E270B" w14:textId="77777777" w:rsidR="00D92A28" w:rsidRDefault="00D92A28" w:rsidP="007C7150">
                            <w:pPr>
                              <w:pStyle w:val="2"/>
                            </w:pPr>
                          </w:p>
                          <w:p w14:paraId="0C6C8BF8" w14:textId="77777777" w:rsidR="00D92A28" w:rsidRDefault="00D92A28" w:rsidP="007C7150">
                            <w:pPr>
                              <w:pStyle w:val="2"/>
                            </w:pPr>
                          </w:p>
                          <w:p w14:paraId="3B425AB2" w14:textId="77777777" w:rsidR="00D92A28" w:rsidRDefault="00D92A28" w:rsidP="007C7150">
                            <w:pPr>
                              <w:pStyle w:val="2"/>
                            </w:pPr>
                          </w:p>
                          <w:p w14:paraId="7B9E41F1" w14:textId="77777777" w:rsidR="00D92A28" w:rsidRDefault="00D92A28" w:rsidP="007C7150">
                            <w:pPr>
                              <w:pStyle w:val="2"/>
                            </w:pPr>
                          </w:p>
                          <w:p w14:paraId="0154AE3F" w14:textId="77777777" w:rsidR="00D92A28" w:rsidRDefault="00D92A28" w:rsidP="007C7150"/>
                          <w:p w14:paraId="28AD4562" w14:textId="77777777" w:rsidR="00D92A28" w:rsidRDefault="00D92A28" w:rsidP="007C7150"/>
                          <w:p w14:paraId="1A4B97AC" w14:textId="77777777" w:rsidR="00D92A28" w:rsidRPr="00067F9B" w:rsidRDefault="00D92A28" w:rsidP="007C7150"/>
                          <w:p w14:paraId="61066302" w14:textId="3D6603C7" w:rsidR="00D92A28" w:rsidRPr="000F6060" w:rsidRDefault="00D92A28" w:rsidP="007C7150">
                            <w:pPr>
                              <w:pStyle w:val="2"/>
                            </w:pPr>
                            <w:bookmarkStart w:id="30" w:name="_Toc170050272"/>
                            <w:bookmarkStart w:id="31" w:name="_Toc195190243"/>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30"/>
                            <w:bookmarkEnd w:id="31"/>
                          </w:p>
                          <w:p w14:paraId="4D112ACA" w14:textId="77777777" w:rsidR="00D92A28" w:rsidRPr="004456F7" w:rsidRDefault="00D92A28"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26A36E7C" w14:textId="77777777" w:rsidR="00D92A28" w:rsidRPr="00645890" w:rsidRDefault="00D92A28"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6D2627C" w14:textId="77777777"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0192E47" w14:textId="77777777" w:rsidR="00D92A28" w:rsidRDefault="00D92A28"/>
                          <w:p w14:paraId="51111D9A" w14:textId="77777777" w:rsidR="00D92A28" w:rsidRDefault="00D92A28" w:rsidP="000A126B">
                            <w:pPr>
                              <w:pStyle w:val="2"/>
                              <w:spacing w:before="0" w:line="240" w:lineRule="auto"/>
                              <w:jc w:val="left"/>
                            </w:pPr>
                          </w:p>
                          <w:p w14:paraId="18A9858C" w14:textId="77777777" w:rsidR="00D92A28" w:rsidRDefault="00D92A28" w:rsidP="000A126B">
                            <w:pPr>
                              <w:pStyle w:val="2"/>
                              <w:spacing w:before="0" w:line="240" w:lineRule="auto"/>
                              <w:jc w:val="left"/>
                            </w:pPr>
                          </w:p>
                          <w:p w14:paraId="3A751537" w14:textId="77777777" w:rsidR="00D92A28" w:rsidRDefault="00D92A28" w:rsidP="000A126B">
                            <w:pPr>
                              <w:pStyle w:val="2"/>
                              <w:spacing w:before="0" w:line="240" w:lineRule="auto"/>
                              <w:jc w:val="left"/>
                            </w:pPr>
                          </w:p>
                          <w:p w14:paraId="38BBB227" w14:textId="77777777" w:rsidR="00D92A28" w:rsidRDefault="00D92A28" w:rsidP="000A126B">
                            <w:pPr>
                              <w:pStyle w:val="2"/>
                              <w:spacing w:before="0" w:line="240" w:lineRule="auto"/>
                              <w:jc w:val="left"/>
                            </w:pPr>
                          </w:p>
                          <w:p w14:paraId="13AE4D79" w14:textId="77777777" w:rsidR="00D92A28" w:rsidRDefault="00D92A28" w:rsidP="000A126B">
                            <w:pPr>
                              <w:pStyle w:val="2"/>
                              <w:spacing w:before="0" w:line="240" w:lineRule="auto"/>
                              <w:jc w:val="left"/>
                            </w:pPr>
                          </w:p>
                          <w:p w14:paraId="20DEE37D" w14:textId="77777777" w:rsidR="00D92A28" w:rsidRDefault="00D92A28" w:rsidP="000A126B">
                            <w:pPr>
                              <w:spacing w:line="240" w:lineRule="auto"/>
                              <w:ind w:firstLine="0"/>
                            </w:pPr>
                          </w:p>
                          <w:p w14:paraId="21CA05A8" w14:textId="77777777" w:rsidR="00D92A28" w:rsidRDefault="00D92A28" w:rsidP="000A126B">
                            <w:pPr>
                              <w:spacing w:line="240" w:lineRule="auto"/>
                              <w:ind w:firstLine="0"/>
                            </w:pPr>
                          </w:p>
                          <w:p w14:paraId="5E47D04D" w14:textId="77777777" w:rsidR="00D92A28" w:rsidRPr="00067F9B" w:rsidRDefault="00D92A28" w:rsidP="000A126B">
                            <w:pPr>
                              <w:spacing w:line="240" w:lineRule="auto"/>
                              <w:ind w:firstLine="0"/>
                            </w:pPr>
                          </w:p>
                          <w:p w14:paraId="6E84B3B9" w14:textId="01E0A663" w:rsidR="00D92A28" w:rsidRPr="009069AF" w:rsidRDefault="00D92A28" w:rsidP="009C03D9">
                            <w:pPr>
                              <w:pStyle w:val="3"/>
                              <w:spacing w:before="0" w:after="0" w:line="276" w:lineRule="auto"/>
                              <w:ind w:firstLine="0"/>
                              <w:rPr>
                                <w:rFonts w:ascii="Times New Roman CYR" w:hAnsi="Times New Roman CYR"/>
                                <w:sz w:val="48"/>
                              </w:rPr>
                            </w:pPr>
                            <w:bookmarkStart w:id="32" w:name="_Toc170050273"/>
                            <w:bookmarkStart w:id="33" w:name="_Toc195190244"/>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32"/>
                            <w:bookmarkEnd w:id="33"/>
                          </w:p>
                          <w:p w14:paraId="73EFBDA2" w14:textId="1A3BDFD3" w:rsidR="00D92A28" w:rsidRPr="009069AF" w:rsidRDefault="00D92A28" w:rsidP="009C03D9">
                            <w:pPr>
                              <w:pStyle w:val="2"/>
                              <w:spacing w:before="120" w:after="120" w:line="276" w:lineRule="auto"/>
                              <w:jc w:val="center"/>
                              <w:rPr>
                                <w:b w:val="0"/>
                                <w:bCs/>
                                <w:sz w:val="48"/>
                                <w:szCs w:val="32"/>
                              </w:rPr>
                            </w:pPr>
                            <w:bookmarkStart w:id="34" w:name="_Toc167613325"/>
                            <w:bookmarkStart w:id="35" w:name="_Toc167613358"/>
                            <w:bookmarkStart w:id="36" w:name="_Toc170050274"/>
                            <w:bookmarkStart w:id="37" w:name="_Toc195190245"/>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34"/>
                            <w:bookmarkEnd w:id="35"/>
                            <w:bookmarkEnd w:id="36"/>
                            <w:bookmarkEnd w:id="37"/>
                          </w:p>
                          <w:p w14:paraId="4F4AF2C0" w14:textId="63F12210" w:rsidR="00D92A28" w:rsidRPr="009069AF" w:rsidRDefault="00D92A28"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658073CC" w14:textId="77777777" w:rsidR="00D92A28" w:rsidRPr="009069AF" w:rsidRDefault="00D92A28"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4D4121CD" w14:textId="11BEF317" w:rsidR="00D92A28" w:rsidRPr="009069AF" w:rsidRDefault="00D92A28" w:rsidP="009C03D9">
                            <w:pPr>
                              <w:spacing w:line="276" w:lineRule="auto"/>
                              <w:ind w:firstLine="0"/>
                              <w:jc w:val="center"/>
                              <w:rPr>
                                <w:rFonts w:ascii="Times New Roman CYR" w:hAnsi="Times New Roman CYR"/>
                                <w:sz w:val="36"/>
                              </w:rPr>
                            </w:pPr>
                            <w:r w:rsidRPr="009069AF">
                              <w:rPr>
                                <w:b/>
                                <w:sz w:val="48"/>
                              </w:rPr>
                              <w:t>2024</w:t>
                            </w:r>
                          </w:p>
                          <w:p w14:paraId="56BA8D10" w14:textId="77777777" w:rsidR="00D92A28" w:rsidRDefault="00D92A28" w:rsidP="007C7150"/>
                          <w:p w14:paraId="4DC2859D" w14:textId="77777777" w:rsidR="00D92A28" w:rsidRDefault="00D92A28" w:rsidP="007C7150">
                            <w:pPr>
                              <w:pStyle w:val="2"/>
                            </w:pPr>
                          </w:p>
                          <w:p w14:paraId="3A8CB9F8" w14:textId="77777777" w:rsidR="00D92A28" w:rsidRDefault="00D92A28" w:rsidP="007C7150">
                            <w:pPr>
                              <w:pStyle w:val="2"/>
                            </w:pPr>
                          </w:p>
                          <w:p w14:paraId="43C72214" w14:textId="77777777" w:rsidR="00D92A28" w:rsidRDefault="00D92A28" w:rsidP="007C7150">
                            <w:pPr>
                              <w:pStyle w:val="2"/>
                            </w:pPr>
                          </w:p>
                          <w:p w14:paraId="497341F1" w14:textId="77777777" w:rsidR="00D92A28" w:rsidRDefault="00D92A28" w:rsidP="007C7150">
                            <w:pPr>
                              <w:pStyle w:val="2"/>
                            </w:pPr>
                          </w:p>
                          <w:p w14:paraId="65B58ADF" w14:textId="77777777" w:rsidR="00D92A28" w:rsidRDefault="00D92A28" w:rsidP="007C7150">
                            <w:pPr>
                              <w:pStyle w:val="2"/>
                            </w:pPr>
                          </w:p>
                          <w:p w14:paraId="009D826E" w14:textId="77777777" w:rsidR="00D92A28" w:rsidRDefault="00D92A28" w:rsidP="007C7150"/>
                          <w:p w14:paraId="35A15B47" w14:textId="77777777" w:rsidR="00D92A28" w:rsidRDefault="00D92A28" w:rsidP="007C7150"/>
                          <w:p w14:paraId="0A3777CF" w14:textId="77777777" w:rsidR="00D92A28" w:rsidRPr="00067F9B" w:rsidRDefault="00D92A28" w:rsidP="007C7150"/>
                          <w:p w14:paraId="0CFBE3F2" w14:textId="0B9FC92C" w:rsidR="00D92A28" w:rsidRPr="000F6060" w:rsidRDefault="00D92A28" w:rsidP="007C7150">
                            <w:pPr>
                              <w:pStyle w:val="2"/>
                            </w:pPr>
                            <w:bookmarkStart w:id="38" w:name="_Toc167613326"/>
                            <w:bookmarkStart w:id="39" w:name="_Toc167613359"/>
                            <w:bookmarkStart w:id="40" w:name="_Toc170050275"/>
                            <w:bookmarkStart w:id="41" w:name="_Toc19519024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38"/>
                            <w:bookmarkEnd w:id="39"/>
                            <w:bookmarkEnd w:id="40"/>
                            <w:bookmarkEnd w:id="41"/>
                          </w:p>
                          <w:p w14:paraId="366460AE" w14:textId="77777777" w:rsidR="00D92A28" w:rsidRPr="004456F7" w:rsidRDefault="00D92A28"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43DDBBAB" w14:textId="77777777" w:rsidR="00D92A28" w:rsidRPr="00645890" w:rsidRDefault="00D92A28"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2C755B66" w14:textId="77777777"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2D402E73" w14:textId="77777777" w:rsidR="00D92A28" w:rsidRDefault="00D92A28" w:rsidP="007C7150"/>
                          <w:p w14:paraId="1242B5D1" w14:textId="77777777" w:rsidR="00D92A28" w:rsidRDefault="00D92A28" w:rsidP="007C7150">
                            <w:pPr>
                              <w:pStyle w:val="2"/>
                            </w:pPr>
                          </w:p>
                          <w:p w14:paraId="2445C3B5" w14:textId="77777777" w:rsidR="00D92A28" w:rsidRDefault="00D92A28" w:rsidP="007C7150">
                            <w:pPr>
                              <w:pStyle w:val="2"/>
                            </w:pPr>
                          </w:p>
                          <w:p w14:paraId="2371B3BF" w14:textId="77777777" w:rsidR="00D92A28" w:rsidRDefault="00D92A28" w:rsidP="007C7150">
                            <w:pPr>
                              <w:pStyle w:val="2"/>
                            </w:pPr>
                          </w:p>
                          <w:p w14:paraId="5C097AAE" w14:textId="77777777" w:rsidR="00D92A28" w:rsidRDefault="00D92A28" w:rsidP="007C7150">
                            <w:pPr>
                              <w:pStyle w:val="2"/>
                            </w:pPr>
                          </w:p>
                          <w:p w14:paraId="72B44C4F" w14:textId="77777777" w:rsidR="00D92A28" w:rsidRDefault="00D92A28" w:rsidP="007C7150">
                            <w:pPr>
                              <w:pStyle w:val="2"/>
                            </w:pPr>
                          </w:p>
                          <w:p w14:paraId="09E07082" w14:textId="77777777" w:rsidR="00D92A28" w:rsidRDefault="00D92A28" w:rsidP="007C7150"/>
                          <w:p w14:paraId="0248DDCF" w14:textId="77777777" w:rsidR="00D92A28" w:rsidRDefault="00D92A28" w:rsidP="007C7150"/>
                          <w:p w14:paraId="4071F29D" w14:textId="77777777" w:rsidR="00D92A28" w:rsidRPr="00067F9B" w:rsidRDefault="00D92A28" w:rsidP="007C7150"/>
                          <w:p w14:paraId="6E755584" w14:textId="3E252679" w:rsidR="00D92A28" w:rsidRPr="000F6060" w:rsidRDefault="00D92A28" w:rsidP="007C7150">
                            <w:pPr>
                              <w:pStyle w:val="2"/>
                            </w:pPr>
                            <w:bookmarkStart w:id="42" w:name="_Toc167613327"/>
                            <w:bookmarkStart w:id="43" w:name="_Toc167613360"/>
                            <w:bookmarkStart w:id="44" w:name="_Toc170050276"/>
                            <w:bookmarkStart w:id="45" w:name="_Toc195190247"/>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42"/>
                            <w:bookmarkEnd w:id="43"/>
                            <w:bookmarkEnd w:id="44"/>
                            <w:bookmarkEnd w:id="45"/>
                          </w:p>
                          <w:p w14:paraId="265E89B0" w14:textId="77777777" w:rsidR="00D92A28" w:rsidRPr="00133435" w:rsidRDefault="00D92A28"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13D4EB99" w14:textId="77777777" w:rsidR="00D92A28" w:rsidRPr="00133435" w:rsidRDefault="00D92A28"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A5F0B12" w14:textId="7C278459"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B389E1C" w14:textId="77777777" w:rsidR="00D92A28" w:rsidRDefault="00D92A28" w:rsidP="007C7150"/>
                          <w:p w14:paraId="26167995" w14:textId="77777777" w:rsidR="00D92A28" w:rsidRDefault="00D92A28" w:rsidP="007C7150">
                            <w:pPr>
                              <w:pStyle w:val="2"/>
                            </w:pPr>
                          </w:p>
                          <w:p w14:paraId="474301B3" w14:textId="77777777" w:rsidR="00D92A28" w:rsidRDefault="00D92A28" w:rsidP="007C7150">
                            <w:pPr>
                              <w:pStyle w:val="2"/>
                            </w:pPr>
                          </w:p>
                          <w:p w14:paraId="70A50F2F" w14:textId="77777777" w:rsidR="00D92A28" w:rsidRDefault="00D92A28" w:rsidP="007C7150">
                            <w:pPr>
                              <w:pStyle w:val="2"/>
                            </w:pPr>
                          </w:p>
                          <w:p w14:paraId="07447224" w14:textId="77777777" w:rsidR="00D92A28" w:rsidRDefault="00D92A28" w:rsidP="007C7150">
                            <w:pPr>
                              <w:pStyle w:val="2"/>
                            </w:pPr>
                          </w:p>
                          <w:p w14:paraId="67DB907D" w14:textId="77777777" w:rsidR="00D92A28" w:rsidRDefault="00D92A28" w:rsidP="007C7150">
                            <w:pPr>
                              <w:pStyle w:val="2"/>
                            </w:pPr>
                          </w:p>
                          <w:p w14:paraId="6D42FB33" w14:textId="77777777" w:rsidR="00D92A28" w:rsidRDefault="00D92A28" w:rsidP="007C7150"/>
                          <w:p w14:paraId="3DABD408" w14:textId="77777777" w:rsidR="00D92A28" w:rsidRDefault="00D92A28" w:rsidP="007C7150"/>
                          <w:p w14:paraId="03F1FE2B" w14:textId="77777777" w:rsidR="00D92A28" w:rsidRPr="00067F9B" w:rsidRDefault="00D92A28" w:rsidP="007C7150"/>
                          <w:p w14:paraId="75B06121" w14:textId="77777777" w:rsidR="00D92A28" w:rsidRPr="000F6060" w:rsidRDefault="00D92A28" w:rsidP="007C7150">
                            <w:pPr>
                              <w:pStyle w:val="2"/>
                            </w:pPr>
                            <w:bookmarkStart w:id="46" w:name="_Toc167613328"/>
                            <w:bookmarkStart w:id="47" w:name="_Toc167613361"/>
                            <w:bookmarkStart w:id="48" w:name="_Toc170050277"/>
                            <w:bookmarkStart w:id="49" w:name="_Toc195190248"/>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46"/>
                            <w:bookmarkEnd w:id="47"/>
                            <w:bookmarkEnd w:id="48"/>
                            <w:bookmarkEnd w:id="49"/>
                          </w:p>
                          <w:p w14:paraId="0A8B20F5" w14:textId="77777777" w:rsidR="00D92A28" w:rsidRPr="004456F7" w:rsidRDefault="00D92A28"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167C151F" w14:textId="77777777" w:rsidR="00D92A28" w:rsidRPr="00645890" w:rsidRDefault="00D92A28"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1430FFE" w14:textId="77777777"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7F04CB" id="Rectangle 1472" o:spid="_x0000_s1026" style="position:absolute;left:0;text-align:left;margin-left:77.6pt;margin-top:216.9pt;width:336pt;height:214.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" strokeweight="3pt">
                <v:stroke linestyle="thinThin"/>
                <v:path arrowok="t"/>
                <v:textbox inset="0,0,0,0">
                  <w:txbxContent>
                    <w:p w14:paraId="53095101" w14:textId="77777777" w:rsidR="00D92A28" w:rsidRPr="009069AF" w:rsidRDefault="00D92A28" w:rsidP="00641703">
                      <w:pPr>
                        <w:pStyle w:val="3"/>
                        <w:spacing w:before="0" w:after="0"/>
                        <w:ind w:firstLine="0"/>
                        <w:rPr>
                          <w:rFonts w:ascii="Times New Roman CYR" w:hAnsi="Times New Roman CYR"/>
                          <w:sz w:val="48"/>
                        </w:rPr>
                      </w:pPr>
                      <w:r w:rsidRPr="009069AF">
                        <w:rPr>
                          <w:rFonts w:ascii="Times New Roman CYR" w:hAnsi="Times New Roman CYR"/>
                          <w:sz w:val="48"/>
                        </w:rPr>
                        <w:t>ДИПЛОМН</w:t>
                      </w:r>
                      <w:r w:rsidRPr="009069AF">
                        <w:rPr>
                          <w:rFonts w:ascii="Times New Roman CYR" w:hAnsi="Times New Roman CYR"/>
                          <w:sz w:val="48"/>
                          <w:lang w:val="ru-RU"/>
                        </w:rPr>
                        <w:t>А РОБОТА БАКАЛАВРА</w:t>
                      </w:r>
                    </w:p>
                    <w:p w14:paraId="27756FD4" w14:textId="41FA9374" w:rsidR="00D92A28" w:rsidRPr="009069AF" w:rsidRDefault="00D92A28" w:rsidP="00641703">
                      <w:pPr>
                        <w:pStyle w:val="2"/>
                        <w:spacing w:before="120" w:after="120"/>
                        <w:jc w:val="center"/>
                        <w:rPr>
                          <w:b w:val="0"/>
                          <w:bCs/>
                          <w:sz w:val="48"/>
                          <w:szCs w:val="32"/>
                        </w:rPr>
                      </w:pPr>
                      <w:bookmarkStart w:id="50" w:name="_Toc170050257"/>
                      <w:bookmarkStart w:id="51" w:name="_Toc195190228"/>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w:t>
                      </w:r>
                      <w:r w:rsidR="00DA43F5">
                        <w:rPr>
                          <w:b w:val="0"/>
                          <w:bCs/>
                          <w:sz w:val="48"/>
                          <w:szCs w:val="32"/>
                          <w:lang w:val="ru-RU"/>
                        </w:rPr>
                        <w:t>23</w:t>
                      </w:r>
                      <w:r w:rsidRPr="009069AF">
                        <w:rPr>
                          <w:b w:val="0"/>
                          <w:bCs/>
                          <w:sz w:val="48"/>
                          <w:szCs w:val="32"/>
                        </w:rPr>
                        <w:t>.00.00.000 ПЗ</w:t>
                      </w:r>
                      <w:bookmarkEnd w:id="50"/>
                      <w:bookmarkEnd w:id="51"/>
                    </w:p>
                    <w:p w14:paraId="6CA65FAC" w14:textId="7B936E1F" w:rsidR="00D92A28" w:rsidRDefault="00D92A28" w:rsidP="00641703">
                      <w:pPr>
                        <w:ind w:firstLine="0"/>
                        <w:jc w:val="center"/>
                        <w:rPr>
                          <w:b/>
                          <w:sz w:val="48"/>
                        </w:rPr>
                      </w:pPr>
                      <w:proofErr w:type="spellStart"/>
                      <w:r w:rsidRPr="00D047C8">
                        <w:rPr>
                          <w:b/>
                          <w:sz w:val="48"/>
                          <w:lang w:val="en-US"/>
                        </w:rPr>
                        <w:t>Перцович</w:t>
                      </w:r>
                      <w:proofErr w:type="spellEnd"/>
                      <w:r w:rsidRPr="00D047C8">
                        <w:rPr>
                          <w:b/>
                          <w:sz w:val="48"/>
                          <w:lang w:val="en-US"/>
                        </w:rPr>
                        <w:t xml:space="preserve"> </w:t>
                      </w:r>
                      <w:proofErr w:type="spellStart"/>
                      <w:r w:rsidRPr="00D047C8">
                        <w:rPr>
                          <w:b/>
                          <w:sz w:val="48"/>
                          <w:lang w:val="en-US"/>
                        </w:rPr>
                        <w:t>Ірина</w:t>
                      </w:r>
                      <w:proofErr w:type="spellEnd"/>
                      <w:r w:rsidRPr="00F7659A">
                        <w:rPr>
                          <w:b/>
                          <w:sz w:val="48"/>
                          <w:lang w:val="en-US"/>
                        </w:rPr>
                        <w:t xml:space="preserve"> </w:t>
                      </w:r>
                    </w:p>
                    <w:p w14:paraId="3E13F4B7" w14:textId="45B127BF" w:rsidR="00D92A28" w:rsidRPr="009069AF" w:rsidRDefault="00D92A28" w:rsidP="00641703">
                      <w:pPr>
                        <w:ind w:firstLine="0"/>
                        <w:jc w:val="center"/>
                        <w:rPr>
                          <w:rFonts w:ascii="Times New Roman CYR" w:hAnsi="Times New Roman CYR"/>
                          <w:sz w:val="36"/>
                        </w:rPr>
                      </w:pPr>
                      <w:r>
                        <w:rPr>
                          <w:b/>
                          <w:sz w:val="48"/>
                        </w:rPr>
                        <w:t>2025</w:t>
                      </w:r>
                    </w:p>
                    <w:p w14:paraId="1E9FD411" w14:textId="77777777" w:rsidR="00D92A28" w:rsidRDefault="00D92A28" w:rsidP="007C7150"/>
                    <w:p w14:paraId="749763DE" w14:textId="77777777" w:rsidR="00D92A28" w:rsidRDefault="00D92A28" w:rsidP="007C7150">
                      <w:pPr>
                        <w:pStyle w:val="2"/>
                      </w:pPr>
                    </w:p>
                    <w:p w14:paraId="6EDF37BA" w14:textId="77777777" w:rsidR="00D92A28" w:rsidRDefault="00D92A28" w:rsidP="007C7150">
                      <w:pPr>
                        <w:pStyle w:val="2"/>
                      </w:pPr>
                    </w:p>
                    <w:p w14:paraId="0469D2FC" w14:textId="77777777" w:rsidR="00D92A28" w:rsidRDefault="00D92A28" w:rsidP="007C7150">
                      <w:pPr>
                        <w:pStyle w:val="2"/>
                      </w:pPr>
                    </w:p>
                    <w:p w14:paraId="6ACFBD20" w14:textId="77777777" w:rsidR="00D92A28" w:rsidRDefault="00D92A28" w:rsidP="007C7150">
                      <w:pPr>
                        <w:pStyle w:val="2"/>
                      </w:pPr>
                    </w:p>
                    <w:p w14:paraId="3E975B94" w14:textId="77777777" w:rsidR="00D92A28" w:rsidRDefault="00D92A28" w:rsidP="007C7150">
                      <w:pPr>
                        <w:pStyle w:val="2"/>
                      </w:pPr>
                    </w:p>
                    <w:p w14:paraId="4FA1066B" w14:textId="77777777" w:rsidR="00D92A28" w:rsidRDefault="00D92A28" w:rsidP="007C7150"/>
                    <w:p w14:paraId="6F8025EA" w14:textId="77777777" w:rsidR="00D92A28" w:rsidRDefault="00D92A28" w:rsidP="007C7150"/>
                    <w:p w14:paraId="223B6331" w14:textId="77777777" w:rsidR="00D92A28" w:rsidRPr="00067F9B" w:rsidRDefault="00D92A28" w:rsidP="007C7150"/>
                    <w:p w14:paraId="5B5918E7" w14:textId="77777777" w:rsidR="00D92A28" w:rsidRPr="000F6060" w:rsidRDefault="00D92A28" w:rsidP="007C7150">
                      <w:pPr>
                        <w:pStyle w:val="2"/>
                      </w:pPr>
                      <w:bookmarkStart w:id="52" w:name="_Toc170050258"/>
                      <w:bookmarkStart w:id="53" w:name="_Toc195190229"/>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52"/>
                      <w:bookmarkEnd w:id="53"/>
                    </w:p>
                    <w:p w14:paraId="041D486A" w14:textId="77777777" w:rsidR="00D92A28" w:rsidRPr="004456F7" w:rsidRDefault="00D92A28"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26FAC99" w14:textId="77777777" w:rsidR="00D92A28" w:rsidRPr="00645890" w:rsidRDefault="00D92A28"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13D5C39" w14:textId="77777777"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A07CD3F" w14:textId="77777777" w:rsidR="00D92A28" w:rsidRDefault="00D92A28" w:rsidP="007C7150"/>
                    <w:p w14:paraId="4859E239" w14:textId="77777777" w:rsidR="00D92A28" w:rsidRDefault="00D92A28" w:rsidP="007C7150">
                      <w:pPr>
                        <w:pStyle w:val="2"/>
                      </w:pPr>
                    </w:p>
                    <w:p w14:paraId="3B48739B" w14:textId="77777777" w:rsidR="00D92A28" w:rsidRDefault="00D92A28" w:rsidP="007C7150">
                      <w:pPr>
                        <w:pStyle w:val="2"/>
                      </w:pPr>
                    </w:p>
                    <w:p w14:paraId="6587E569" w14:textId="77777777" w:rsidR="00D92A28" w:rsidRDefault="00D92A28" w:rsidP="007C7150">
                      <w:pPr>
                        <w:pStyle w:val="2"/>
                      </w:pPr>
                    </w:p>
                    <w:p w14:paraId="2978E0C3" w14:textId="77777777" w:rsidR="00D92A28" w:rsidRDefault="00D92A28" w:rsidP="007C7150">
                      <w:pPr>
                        <w:pStyle w:val="2"/>
                      </w:pPr>
                    </w:p>
                    <w:p w14:paraId="1D5356BC" w14:textId="77777777" w:rsidR="00D92A28" w:rsidRDefault="00D92A28" w:rsidP="007C7150">
                      <w:pPr>
                        <w:pStyle w:val="2"/>
                      </w:pPr>
                    </w:p>
                    <w:p w14:paraId="21331F20" w14:textId="77777777" w:rsidR="00D92A28" w:rsidRDefault="00D92A28" w:rsidP="007C7150"/>
                    <w:p w14:paraId="413DC446" w14:textId="77777777" w:rsidR="00D92A28" w:rsidRDefault="00D92A28" w:rsidP="007C7150"/>
                    <w:p w14:paraId="799F8D5D" w14:textId="77777777" w:rsidR="00D92A28" w:rsidRPr="00067F9B" w:rsidRDefault="00D92A28" w:rsidP="007C7150"/>
                    <w:p w14:paraId="78FF241D" w14:textId="77777777" w:rsidR="00D92A28" w:rsidRPr="000F6060" w:rsidRDefault="00D92A28" w:rsidP="007C7150">
                      <w:pPr>
                        <w:pStyle w:val="2"/>
                      </w:pPr>
                      <w:bookmarkStart w:id="54" w:name="_Toc170050259"/>
                      <w:bookmarkStart w:id="55" w:name="_Toc195190230"/>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54"/>
                      <w:bookmarkEnd w:id="55"/>
                    </w:p>
                    <w:p w14:paraId="6F196C23" w14:textId="77777777" w:rsidR="00D92A28" w:rsidRPr="00133435" w:rsidRDefault="00D92A28"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3D566171" w14:textId="77777777" w:rsidR="00D92A28" w:rsidRPr="00133435" w:rsidRDefault="00D92A28"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35E50717" w14:textId="77777777"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2E4DCB6F" w14:textId="77777777" w:rsidR="00D92A28" w:rsidRDefault="00D92A28" w:rsidP="007C7150"/>
                    <w:p w14:paraId="79821F23" w14:textId="77777777" w:rsidR="00D92A28" w:rsidRDefault="00D92A28" w:rsidP="007C7150">
                      <w:pPr>
                        <w:pStyle w:val="2"/>
                      </w:pPr>
                    </w:p>
                    <w:p w14:paraId="0FF17C4D" w14:textId="77777777" w:rsidR="00D92A28" w:rsidRDefault="00D92A28" w:rsidP="007C7150">
                      <w:pPr>
                        <w:pStyle w:val="2"/>
                      </w:pPr>
                    </w:p>
                    <w:p w14:paraId="3E3A4FBE" w14:textId="77777777" w:rsidR="00D92A28" w:rsidRDefault="00D92A28" w:rsidP="007C7150">
                      <w:pPr>
                        <w:pStyle w:val="2"/>
                      </w:pPr>
                    </w:p>
                    <w:p w14:paraId="5E120796" w14:textId="77777777" w:rsidR="00D92A28" w:rsidRDefault="00D92A28" w:rsidP="007C7150">
                      <w:pPr>
                        <w:pStyle w:val="2"/>
                      </w:pPr>
                    </w:p>
                    <w:p w14:paraId="74B9DDFB" w14:textId="77777777" w:rsidR="00D92A28" w:rsidRDefault="00D92A28" w:rsidP="007C7150">
                      <w:pPr>
                        <w:pStyle w:val="2"/>
                      </w:pPr>
                    </w:p>
                    <w:p w14:paraId="1985D3E2" w14:textId="77777777" w:rsidR="00D92A28" w:rsidRDefault="00D92A28" w:rsidP="007C7150"/>
                    <w:p w14:paraId="3E1E3595" w14:textId="77777777" w:rsidR="00D92A28" w:rsidRDefault="00D92A28" w:rsidP="007C7150"/>
                    <w:p w14:paraId="27FA5C9D" w14:textId="77777777" w:rsidR="00D92A28" w:rsidRPr="00067F9B" w:rsidRDefault="00D92A28" w:rsidP="007C7150"/>
                    <w:p w14:paraId="4ABFB173" w14:textId="77777777" w:rsidR="00D92A28" w:rsidRPr="000F6060" w:rsidRDefault="00D92A28" w:rsidP="007C7150">
                      <w:pPr>
                        <w:pStyle w:val="2"/>
                      </w:pPr>
                      <w:bookmarkStart w:id="56" w:name="_Toc170050260"/>
                      <w:bookmarkStart w:id="57" w:name="_Toc19519023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56"/>
                      <w:bookmarkEnd w:id="57"/>
                    </w:p>
                    <w:p w14:paraId="37076E62" w14:textId="77777777" w:rsidR="00D92A28" w:rsidRPr="004456F7" w:rsidRDefault="00D92A28"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332264C4" w14:textId="77777777" w:rsidR="00D92A28" w:rsidRPr="00645890" w:rsidRDefault="00D92A28"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98091C3" w14:textId="77777777"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464C885" w14:textId="77777777" w:rsidR="00D92A28" w:rsidRDefault="00D92A28"/>
                    <w:p w14:paraId="096D78A0" w14:textId="77777777" w:rsidR="00D92A28" w:rsidRDefault="00D92A28" w:rsidP="000A126B">
                      <w:pPr>
                        <w:pStyle w:val="2"/>
                        <w:spacing w:before="0" w:line="240" w:lineRule="auto"/>
                        <w:jc w:val="left"/>
                      </w:pPr>
                    </w:p>
                    <w:p w14:paraId="47B95197" w14:textId="77777777" w:rsidR="00D92A28" w:rsidRDefault="00D92A28" w:rsidP="000A126B">
                      <w:pPr>
                        <w:pStyle w:val="2"/>
                        <w:spacing w:before="0" w:line="240" w:lineRule="auto"/>
                        <w:jc w:val="left"/>
                      </w:pPr>
                    </w:p>
                    <w:p w14:paraId="2B7BE1ED" w14:textId="77777777" w:rsidR="00D92A28" w:rsidRDefault="00D92A28" w:rsidP="000A126B">
                      <w:pPr>
                        <w:pStyle w:val="2"/>
                        <w:spacing w:before="0" w:line="240" w:lineRule="auto"/>
                        <w:jc w:val="left"/>
                      </w:pPr>
                    </w:p>
                    <w:p w14:paraId="4A97134B" w14:textId="77777777" w:rsidR="00D92A28" w:rsidRDefault="00D92A28" w:rsidP="000A126B">
                      <w:pPr>
                        <w:pStyle w:val="2"/>
                        <w:spacing w:before="0" w:line="240" w:lineRule="auto"/>
                        <w:jc w:val="left"/>
                      </w:pPr>
                    </w:p>
                    <w:p w14:paraId="20CC080E" w14:textId="77777777" w:rsidR="00D92A28" w:rsidRDefault="00D92A28" w:rsidP="000A126B">
                      <w:pPr>
                        <w:pStyle w:val="2"/>
                        <w:spacing w:before="0" w:line="240" w:lineRule="auto"/>
                        <w:jc w:val="left"/>
                      </w:pPr>
                    </w:p>
                    <w:p w14:paraId="4E5DB277" w14:textId="77777777" w:rsidR="00D92A28" w:rsidRDefault="00D92A28" w:rsidP="000A126B">
                      <w:pPr>
                        <w:spacing w:line="240" w:lineRule="auto"/>
                        <w:ind w:firstLine="0"/>
                      </w:pPr>
                    </w:p>
                    <w:p w14:paraId="7B944D9A" w14:textId="77777777" w:rsidR="00D92A28" w:rsidRDefault="00D92A28" w:rsidP="000A126B">
                      <w:pPr>
                        <w:spacing w:line="240" w:lineRule="auto"/>
                        <w:ind w:firstLine="0"/>
                      </w:pPr>
                    </w:p>
                    <w:p w14:paraId="03720D00" w14:textId="77777777" w:rsidR="00D92A28" w:rsidRPr="00067F9B" w:rsidRDefault="00D92A28" w:rsidP="000A126B">
                      <w:pPr>
                        <w:spacing w:line="240" w:lineRule="auto"/>
                        <w:ind w:firstLine="0"/>
                      </w:pPr>
                    </w:p>
                    <w:p w14:paraId="49697CCF" w14:textId="77777777" w:rsidR="00D92A28" w:rsidRPr="009069AF" w:rsidRDefault="00D92A28" w:rsidP="009C03D9">
                      <w:pPr>
                        <w:pStyle w:val="3"/>
                        <w:spacing w:before="0" w:after="0" w:line="276" w:lineRule="auto"/>
                        <w:ind w:firstLine="0"/>
                        <w:rPr>
                          <w:rFonts w:ascii="Times New Roman CYR" w:hAnsi="Times New Roman CYR"/>
                          <w:sz w:val="48"/>
                        </w:rPr>
                      </w:pPr>
                      <w:bookmarkStart w:id="58" w:name="_Toc170050261"/>
                      <w:bookmarkStart w:id="59" w:name="_Toc195190232"/>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58"/>
                      <w:bookmarkEnd w:id="59"/>
                    </w:p>
                    <w:p w14:paraId="6EE5F9CC" w14:textId="77777777" w:rsidR="00D92A28" w:rsidRPr="009069AF" w:rsidRDefault="00D92A28" w:rsidP="009C03D9">
                      <w:pPr>
                        <w:pStyle w:val="2"/>
                        <w:spacing w:before="120" w:after="120" w:line="276" w:lineRule="auto"/>
                        <w:jc w:val="center"/>
                        <w:rPr>
                          <w:b w:val="0"/>
                          <w:bCs/>
                          <w:sz w:val="48"/>
                          <w:szCs w:val="32"/>
                        </w:rPr>
                      </w:pPr>
                      <w:bookmarkStart w:id="60" w:name="_Toc170050262"/>
                      <w:bookmarkStart w:id="61" w:name="_Toc195190233"/>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60"/>
                      <w:bookmarkEnd w:id="61"/>
                    </w:p>
                    <w:p w14:paraId="07ACF6D5" w14:textId="77777777" w:rsidR="00D92A28" w:rsidRPr="009069AF" w:rsidRDefault="00D92A28"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1185F644" w14:textId="77777777" w:rsidR="00D92A28" w:rsidRPr="009069AF" w:rsidRDefault="00D92A28"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5B453A9C" w14:textId="77777777" w:rsidR="00D92A28" w:rsidRPr="009069AF" w:rsidRDefault="00D92A28" w:rsidP="009C03D9">
                      <w:pPr>
                        <w:spacing w:line="276" w:lineRule="auto"/>
                        <w:ind w:firstLine="0"/>
                        <w:jc w:val="center"/>
                        <w:rPr>
                          <w:rFonts w:ascii="Times New Roman CYR" w:hAnsi="Times New Roman CYR"/>
                          <w:sz w:val="36"/>
                        </w:rPr>
                      </w:pPr>
                      <w:r w:rsidRPr="009069AF">
                        <w:rPr>
                          <w:b/>
                          <w:sz w:val="48"/>
                        </w:rPr>
                        <w:t>2024</w:t>
                      </w:r>
                    </w:p>
                    <w:p w14:paraId="09E65D73" w14:textId="77777777" w:rsidR="00D92A28" w:rsidRDefault="00D92A28" w:rsidP="007C7150"/>
                    <w:p w14:paraId="659BB208" w14:textId="77777777" w:rsidR="00D92A28" w:rsidRDefault="00D92A28" w:rsidP="007C7150">
                      <w:pPr>
                        <w:pStyle w:val="2"/>
                      </w:pPr>
                    </w:p>
                    <w:p w14:paraId="2109D205" w14:textId="77777777" w:rsidR="00D92A28" w:rsidRDefault="00D92A28" w:rsidP="007C7150">
                      <w:pPr>
                        <w:pStyle w:val="2"/>
                      </w:pPr>
                    </w:p>
                    <w:p w14:paraId="10CADFFD" w14:textId="77777777" w:rsidR="00D92A28" w:rsidRDefault="00D92A28" w:rsidP="007C7150">
                      <w:pPr>
                        <w:pStyle w:val="2"/>
                      </w:pPr>
                    </w:p>
                    <w:p w14:paraId="51FF9C0A" w14:textId="77777777" w:rsidR="00D92A28" w:rsidRDefault="00D92A28" w:rsidP="007C7150">
                      <w:pPr>
                        <w:pStyle w:val="2"/>
                      </w:pPr>
                    </w:p>
                    <w:p w14:paraId="56120F23" w14:textId="77777777" w:rsidR="00D92A28" w:rsidRDefault="00D92A28" w:rsidP="007C7150">
                      <w:pPr>
                        <w:pStyle w:val="2"/>
                      </w:pPr>
                    </w:p>
                    <w:p w14:paraId="0DDB93F3" w14:textId="77777777" w:rsidR="00D92A28" w:rsidRDefault="00D92A28" w:rsidP="007C7150"/>
                    <w:p w14:paraId="3BC789C6" w14:textId="77777777" w:rsidR="00D92A28" w:rsidRDefault="00D92A28" w:rsidP="007C7150"/>
                    <w:p w14:paraId="70FD491E" w14:textId="77777777" w:rsidR="00D92A28" w:rsidRPr="00067F9B" w:rsidRDefault="00D92A28" w:rsidP="007C7150"/>
                    <w:p w14:paraId="3FEAFC15" w14:textId="77777777" w:rsidR="00D92A28" w:rsidRPr="000F6060" w:rsidRDefault="00D92A28" w:rsidP="007C7150">
                      <w:pPr>
                        <w:pStyle w:val="2"/>
                      </w:pPr>
                      <w:bookmarkStart w:id="62" w:name="_Toc170050263"/>
                      <w:bookmarkStart w:id="63" w:name="_Toc195190234"/>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62"/>
                      <w:bookmarkEnd w:id="63"/>
                    </w:p>
                    <w:p w14:paraId="34D598F5" w14:textId="77777777" w:rsidR="00D92A28" w:rsidRPr="004456F7" w:rsidRDefault="00D92A28"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0159B4FE" w14:textId="77777777" w:rsidR="00D92A28" w:rsidRPr="00645890" w:rsidRDefault="00D92A28"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9811A69" w14:textId="77777777"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18DF1972" w14:textId="77777777" w:rsidR="00D92A28" w:rsidRDefault="00D92A28" w:rsidP="007C7150"/>
                    <w:p w14:paraId="41DFED8D" w14:textId="77777777" w:rsidR="00D92A28" w:rsidRDefault="00D92A28" w:rsidP="007C7150">
                      <w:pPr>
                        <w:pStyle w:val="2"/>
                      </w:pPr>
                    </w:p>
                    <w:p w14:paraId="46A90A79" w14:textId="77777777" w:rsidR="00D92A28" w:rsidRDefault="00D92A28" w:rsidP="007C7150">
                      <w:pPr>
                        <w:pStyle w:val="2"/>
                      </w:pPr>
                    </w:p>
                    <w:p w14:paraId="5E038C09" w14:textId="77777777" w:rsidR="00D92A28" w:rsidRDefault="00D92A28" w:rsidP="007C7150">
                      <w:pPr>
                        <w:pStyle w:val="2"/>
                      </w:pPr>
                    </w:p>
                    <w:p w14:paraId="49202B6E" w14:textId="77777777" w:rsidR="00D92A28" w:rsidRDefault="00D92A28" w:rsidP="007C7150">
                      <w:pPr>
                        <w:pStyle w:val="2"/>
                      </w:pPr>
                    </w:p>
                    <w:p w14:paraId="722F05F5" w14:textId="77777777" w:rsidR="00D92A28" w:rsidRDefault="00D92A28" w:rsidP="007C7150">
                      <w:pPr>
                        <w:pStyle w:val="2"/>
                      </w:pPr>
                    </w:p>
                    <w:p w14:paraId="11047088" w14:textId="77777777" w:rsidR="00D92A28" w:rsidRDefault="00D92A28" w:rsidP="007C7150"/>
                    <w:p w14:paraId="725DD3DD" w14:textId="77777777" w:rsidR="00D92A28" w:rsidRDefault="00D92A28" w:rsidP="007C7150"/>
                    <w:p w14:paraId="1495C9E9" w14:textId="77777777" w:rsidR="00D92A28" w:rsidRPr="00067F9B" w:rsidRDefault="00D92A28" w:rsidP="007C7150"/>
                    <w:p w14:paraId="516FB69A" w14:textId="77777777" w:rsidR="00D92A28" w:rsidRPr="000F6060" w:rsidRDefault="00D92A28" w:rsidP="007C7150">
                      <w:pPr>
                        <w:pStyle w:val="2"/>
                      </w:pPr>
                      <w:bookmarkStart w:id="64" w:name="_Toc170050264"/>
                      <w:bookmarkStart w:id="65" w:name="_Toc195190235"/>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64"/>
                      <w:bookmarkEnd w:id="65"/>
                    </w:p>
                    <w:p w14:paraId="45BD0C4F" w14:textId="77777777" w:rsidR="00D92A28" w:rsidRPr="00133435" w:rsidRDefault="00D92A28"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008E0ECA" w14:textId="77777777" w:rsidR="00D92A28" w:rsidRPr="00133435" w:rsidRDefault="00D92A28"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4DA17EC" w14:textId="77777777"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1DD4AFF3" w14:textId="77777777" w:rsidR="00D92A28" w:rsidRDefault="00D92A28" w:rsidP="007C7150"/>
                    <w:p w14:paraId="036EBBD9" w14:textId="77777777" w:rsidR="00D92A28" w:rsidRDefault="00D92A28" w:rsidP="007C7150">
                      <w:pPr>
                        <w:pStyle w:val="2"/>
                      </w:pPr>
                    </w:p>
                    <w:p w14:paraId="4A291AA5" w14:textId="77777777" w:rsidR="00D92A28" w:rsidRDefault="00D92A28" w:rsidP="007C7150">
                      <w:pPr>
                        <w:pStyle w:val="2"/>
                      </w:pPr>
                    </w:p>
                    <w:p w14:paraId="25F0093B" w14:textId="77777777" w:rsidR="00D92A28" w:rsidRDefault="00D92A28" w:rsidP="007C7150">
                      <w:pPr>
                        <w:pStyle w:val="2"/>
                      </w:pPr>
                    </w:p>
                    <w:p w14:paraId="049ED562" w14:textId="77777777" w:rsidR="00D92A28" w:rsidRDefault="00D92A28" w:rsidP="007C7150">
                      <w:pPr>
                        <w:pStyle w:val="2"/>
                      </w:pPr>
                    </w:p>
                    <w:p w14:paraId="5C6CC5E0" w14:textId="77777777" w:rsidR="00D92A28" w:rsidRDefault="00D92A28" w:rsidP="007C7150">
                      <w:pPr>
                        <w:pStyle w:val="2"/>
                      </w:pPr>
                    </w:p>
                    <w:p w14:paraId="53F001D5" w14:textId="77777777" w:rsidR="00D92A28" w:rsidRDefault="00D92A28" w:rsidP="007C7150"/>
                    <w:p w14:paraId="398331F4" w14:textId="77777777" w:rsidR="00D92A28" w:rsidRDefault="00D92A28" w:rsidP="007C7150"/>
                    <w:p w14:paraId="792034DB" w14:textId="77777777" w:rsidR="00D92A28" w:rsidRPr="00067F9B" w:rsidRDefault="00D92A28" w:rsidP="007C7150"/>
                    <w:p w14:paraId="63989FE1" w14:textId="77777777" w:rsidR="00D92A28" w:rsidRPr="000F6060" w:rsidRDefault="00D92A28" w:rsidP="007C7150">
                      <w:pPr>
                        <w:pStyle w:val="2"/>
                      </w:pPr>
                      <w:bookmarkStart w:id="66" w:name="_Toc170050265"/>
                      <w:bookmarkStart w:id="67" w:name="_Toc19519023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66"/>
                      <w:bookmarkEnd w:id="67"/>
                    </w:p>
                    <w:p w14:paraId="713A7159" w14:textId="77777777" w:rsidR="00D92A28" w:rsidRPr="004456F7" w:rsidRDefault="00D92A28"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6A1B51C6" w14:textId="77777777" w:rsidR="00D92A28" w:rsidRPr="00645890" w:rsidRDefault="00D92A28"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51D0F3E" w14:textId="77777777"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6DE9018" w14:textId="77777777" w:rsidR="00D92A28" w:rsidRDefault="00D92A28"/>
                    <w:p w14:paraId="134AC901" w14:textId="77777777" w:rsidR="00D92A28" w:rsidRDefault="00D92A28" w:rsidP="000A126B">
                      <w:pPr>
                        <w:pStyle w:val="2"/>
                        <w:spacing w:before="0" w:line="240" w:lineRule="auto"/>
                        <w:jc w:val="left"/>
                      </w:pPr>
                    </w:p>
                    <w:p w14:paraId="370DEE80" w14:textId="77777777" w:rsidR="00D92A28" w:rsidRDefault="00D92A28" w:rsidP="000A126B">
                      <w:pPr>
                        <w:pStyle w:val="2"/>
                        <w:spacing w:before="0" w:line="240" w:lineRule="auto"/>
                        <w:jc w:val="left"/>
                      </w:pPr>
                    </w:p>
                    <w:p w14:paraId="2C8374C0" w14:textId="77777777" w:rsidR="00D92A28" w:rsidRDefault="00D92A28" w:rsidP="000A126B">
                      <w:pPr>
                        <w:pStyle w:val="2"/>
                        <w:spacing w:before="0" w:line="240" w:lineRule="auto"/>
                        <w:jc w:val="left"/>
                      </w:pPr>
                    </w:p>
                    <w:p w14:paraId="4A22B1D5" w14:textId="77777777" w:rsidR="00D92A28" w:rsidRDefault="00D92A28" w:rsidP="000A126B">
                      <w:pPr>
                        <w:pStyle w:val="2"/>
                        <w:spacing w:before="0" w:line="240" w:lineRule="auto"/>
                        <w:jc w:val="left"/>
                      </w:pPr>
                    </w:p>
                    <w:p w14:paraId="300D082E" w14:textId="77777777" w:rsidR="00D92A28" w:rsidRDefault="00D92A28" w:rsidP="000A126B">
                      <w:pPr>
                        <w:pStyle w:val="2"/>
                        <w:spacing w:before="0" w:line="240" w:lineRule="auto"/>
                        <w:jc w:val="left"/>
                      </w:pPr>
                    </w:p>
                    <w:p w14:paraId="7EFF9157" w14:textId="77777777" w:rsidR="00D92A28" w:rsidRDefault="00D92A28" w:rsidP="000A126B">
                      <w:pPr>
                        <w:spacing w:line="240" w:lineRule="auto"/>
                        <w:ind w:firstLine="0"/>
                      </w:pPr>
                    </w:p>
                    <w:p w14:paraId="2D77C57F" w14:textId="77777777" w:rsidR="00D92A28" w:rsidRDefault="00D92A28" w:rsidP="000A126B">
                      <w:pPr>
                        <w:spacing w:line="240" w:lineRule="auto"/>
                        <w:ind w:firstLine="0"/>
                      </w:pPr>
                    </w:p>
                    <w:p w14:paraId="66E05B99" w14:textId="77777777" w:rsidR="00D92A28" w:rsidRPr="00067F9B" w:rsidRDefault="00D92A28" w:rsidP="000A126B">
                      <w:pPr>
                        <w:spacing w:line="240" w:lineRule="auto"/>
                        <w:ind w:firstLine="0"/>
                      </w:pPr>
                    </w:p>
                    <w:p w14:paraId="4826DAD7" w14:textId="77777777" w:rsidR="00D92A28" w:rsidRPr="000A126B" w:rsidRDefault="00D92A28" w:rsidP="000A126B">
                      <w:pPr>
                        <w:pStyle w:val="2"/>
                        <w:spacing w:before="0" w:line="240" w:lineRule="auto"/>
                        <w:jc w:val="left"/>
                        <w:rPr>
                          <w:sz w:val="32"/>
                          <w:szCs w:val="32"/>
                        </w:rPr>
                      </w:pPr>
                      <w:bookmarkStart w:id="68" w:name="_Toc170050266"/>
                      <w:bookmarkStart w:id="69" w:name="_Toc195190237"/>
                      <w:r w:rsidRPr="000A126B">
                        <w:rPr>
                          <w:sz w:val="32"/>
                          <w:szCs w:val="32"/>
                        </w:rPr>
                        <w:t>Консультанти:</w:t>
                      </w:r>
                      <w:bookmarkEnd w:id="68"/>
                      <w:bookmarkEnd w:id="69"/>
                    </w:p>
                    <w:p w14:paraId="15A65747" w14:textId="77777777" w:rsidR="00D92A28" w:rsidRPr="000A126B" w:rsidRDefault="00D92A28" w:rsidP="000A126B">
                      <w:pPr>
                        <w:spacing w:line="240" w:lineRule="auto"/>
                        <w:ind w:firstLine="0"/>
                        <w:rPr>
                          <w:sz w:val="32"/>
                          <w:szCs w:val="32"/>
                        </w:rPr>
                      </w:pPr>
                    </w:p>
                    <w:p w14:paraId="296F0B39" w14:textId="77777777" w:rsidR="00D92A28" w:rsidRPr="000A126B" w:rsidRDefault="00D92A28" w:rsidP="000A126B">
                      <w:pPr>
                        <w:spacing w:line="240" w:lineRule="auto"/>
                        <w:ind w:firstLine="0"/>
                        <w:rPr>
                          <w:b/>
                          <w:sz w:val="32"/>
                          <w:szCs w:val="32"/>
                        </w:rPr>
                      </w:pPr>
                      <w:r w:rsidRPr="000A126B">
                        <w:rPr>
                          <w:b/>
                          <w:sz w:val="32"/>
                          <w:szCs w:val="32"/>
                        </w:rPr>
                        <w:t xml:space="preserve">з питань </w:t>
                      </w:r>
                      <w:proofErr w:type="spellStart"/>
                      <w:r w:rsidRPr="000A126B">
                        <w:rPr>
                          <w:b/>
                          <w:sz w:val="32"/>
                          <w:szCs w:val="32"/>
                        </w:rPr>
                        <w:t>нормоконтролю</w:t>
                      </w:r>
                      <w:proofErr w:type="spellEnd"/>
                    </w:p>
                    <w:p w14:paraId="240E47AD" w14:textId="77777777" w:rsidR="00D92A28" w:rsidRPr="00FC61CB" w:rsidRDefault="00D92A28" w:rsidP="000A126B">
                      <w:pPr>
                        <w:spacing w:line="240" w:lineRule="auto"/>
                        <w:ind w:firstLine="0"/>
                        <w:rPr>
                          <w:sz w:val="52"/>
                          <w:szCs w:val="52"/>
                        </w:rPr>
                      </w:pPr>
                    </w:p>
                    <w:p w14:paraId="52E073A4" w14:textId="77777777" w:rsidR="00D92A28" w:rsidRPr="00E507DA" w:rsidRDefault="00D92A28" w:rsidP="000A126B">
                      <w:pPr>
                        <w:tabs>
                          <w:tab w:val="left" w:pos="2835"/>
                        </w:tabs>
                        <w:spacing w:line="240" w:lineRule="auto"/>
                        <w:ind w:firstLine="0"/>
                        <w:rPr>
                          <w:b/>
                          <w:u w:val="single"/>
                        </w:rPr>
                      </w:pPr>
                      <w:r>
                        <w:rPr>
                          <w:b/>
                          <w:u w:val="single"/>
                        </w:rPr>
                        <w:t>асистент_________             /М.М</w:t>
                      </w:r>
                      <w:r w:rsidRPr="00E507DA">
                        <w:rPr>
                          <w:b/>
                          <w:u w:val="single"/>
                        </w:rPr>
                        <w:t xml:space="preserve">. </w:t>
                      </w:r>
                      <w:proofErr w:type="spellStart"/>
                      <w:r>
                        <w:rPr>
                          <w:b/>
                          <w:u w:val="single"/>
                        </w:rPr>
                        <w:t>Піх</w:t>
                      </w:r>
                      <w:proofErr w:type="spellEnd"/>
                      <w:r w:rsidRPr="00E507DA">
                        <w:rPr>
                          <w:b/>
                          <w:u w:val="single"/>
                        </w:rPr>
                        <w:t>/</w:t>
                      </w:r>
                    </w:p>
                    <w:p w14:paraId="07C13279" w14:textId="77777777" w:rsidR="00D92A28" w:rsidRPr="00E507DA" w:rsidRDefault="00D92A28" w:rsidP="009C03D9">
                      <w:pPr>
                        <w:pStyle w:val="21"/>
                        <w:spacing w:after="0" w:line="240" w:lineRule="auto"/>
                        <w:ind w:firstLine="0"/>
                        <w:rPr>
                          <w:sz w:val="22"/>
                        </w:rPr>
                      </w:pPr>
                      <w:r w:rsidRPr="00E507DA">
                        <w:rPr>
                          <w:sz w:val="22"/>
                        </w:rPr>
                        <w:t>(</w:t>
                      </w:r>
                      <w:r w:rsidRPr="009C03D9">
                        <w:rPr>
                          <w:sz w:val="20"/>
                          <w:szCs w:val="20"/>
                        </w:rPr>
                        <w:t>посада</w:t>
                      </w:r>
                      <w:r w:rsidRPr="00E507DA">
                        <w:rPr>
                          <w:sz w:val="22"/>
                        </w:rPr>
                        <w:t>) (підпис) (дата)(розшифровка підпису)</w:t>
                      </w:r>
                    </w:p>
                    <w:p w14:paraId="19BA01E8" w14:textId="77777777" w:rsidR="00D92A28" w:rsidRDefault="00D92A28"/>
                    <w:p w14:paraId="0FE7F2BB" w14:textId="77777777" w:rsidR="00D92A28" w:rsidRDefault="00D92A28" w:rsidP="000A126B">
                      <w:pPr>
                        <w:pStyle w:val="2"/>
                        <w:spacing w:before="0" w:line="240" w:lineRule="auto"/>
                        <w:jc w:val="left"/>
                      </w:pPr>
                      <w:bookmarkStart w:id="70" w:name="_Toc170050267"/>
                      <w:bookmarkStart w:id="71" w:name="_Toc195190238"/>
                      <w:r w:rsidRPr="000A126B">
                        <w:rPr>
                          <w:sz w:val="32"/>
                          <w:szCs w:val="20"/>
                        </w:rPr>
                        <w:t>Студент</w:t>
                      </w:r>
                      <w:bookmarkEnd w:id="70"/>
                      <w:bookmarkEnd w:id="71"/>
                    </w:p>
                    <w:p w14:paraId="5057B46B" w14:textId="77777777" w:rsidR="00D92A28" w:rsidRDefault="00D92A28" w:rsidP="000A126B">
                      <w:pPr>
                        <w:pStyle w:val="2"/>
                        <w:spacing w:before="0" w:line="240" w:lineRule="auto"/>
                        <w:jc w:val="left"/>
                      </w:pPr>
                    </w:p>
                    <w:p w14:paraId="4FB14775" w14:textId="77777777" w:rsidR="00D92A28" w:rsidRDefault="00D92A28" w:rsidP="000A126B">
                      <w:pPr>
                        <w:pStyle w:val="2"/>
                        <w:spacing w:before="0" w:line="240" w:lineRule="auto"/>
                        <w:jc w:val="left"/>
                      </w:pPr>
                    </w:p>
                    <w:p w14:paraId="5F0F447F" w14:textId="77777777" w:rsidR="00D92A28" w:rsidRDefault="00D92A28" w:rsidP="000A126B">
                      <w:pPr>
                        <w:pStyle w:val="2"/>
                        <w:spacing w:before="0" w:line="240" w:lineRule="auto"/>
                        <w:jc w:val="left"/>
                      </w:pPr>
                    </w:p>
                    <w:p w14:paraId="67C392AD" w14:textId="77777777" w:rsidR="00D92A28" w:rsidRDefault="00D92A28" w:rsidP="000A126B">
                      <w:pPr>
                        <w:pStyle w:val="2"/>
                        <w:spacing w:before="0" w:line="240" w:lineRule="auto"/>
                        <w:jc w:val="left"/>
                      </w:pPr>
                    </w:p>
                    <w:p w14:paraId="54DEEF2E" w14:textId="77777777" w:rsidR="00D92A28" w:rsidRDefault="00D92A28" w:rsidP="000A126B">
                      <w:pPr>
                        <w:spacing w:line="240" w:lineRule="auto"/>
                        <w:ind w:firstLine="0"/>
                      </w:pPr>
                    </w:p>
                    <w:p w14:paraId="078AACFA" w14:textId="77777777" w:rsidR="00D92A28" w:rsidRDefault="00D92A28" w:rsidP="000A126B">
                      <w:pPr>
                        <w:spacing w:line="240" w:lineRule="auto"/>
                        <w:ind w:firstLine="0"/>
                      </w:pPr>
                    </w:p>
                    <w:p w14:paraId="6E1AB08F" w14:textId="77777777" w:rsidR="00D92A28" w:rsidRPr="00067F9B" w:rsidRDefault="00D92A28" w:rsidP="000A126B">
                      <w:pPr>
                        <w:spacing w:line="240" w:lineRule="auto"/>
                        <w:ind w:firstLine="0"/>
                      </w:pPr>
                    </w:p>
                    <w:p w14:paraId="34E7AB3F" w14:textId="10F45191" w:rsidR="00D92A28" w:rsidRPr="009069AF" w:rsidRDefault="00D92A28" w:rsidP="009C03D9">
                      <w:pPr>
                        <w:pStyle w:val="3"/>
                        <w:spacing w:before="0" w:after="0" w:line="276" w:lineRule="auto"/>
                        <w:ind w:firstLine="0"/>
                        <w:rPr>
                          <w:rFonts w:ascii="Times New Roman CYR" w:hAnsi="Times New Roman CYR"/>
                          <w:sz w:val="48"/>
                        </w:rPr>
                      </w:pPr>
                      <w:bookmarkStart w:id="72" w:name="_Toc170050268"/>
                      <w:bookmarkStart w:id="73" w:name="_Toc195190239"/>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72"/>
                      <w:bookmarkEnd w:id="73"/>
                    </w:p>
                    <w:p w14:paraId="36A16E72" w14:textId="48026AF1" w:rsidR="00D92A28" w:rsidRPr="009069AF" w:rsidRDefault="00D92A28" w:rsidP="009C03D9">
                      <w:pPr>
                        <w:pStyle w:val="2"/>
                        <w:spacing w:before="120" w:after="120" w:line="276" w:lineRule="auto"/>
                        <w:jc w:val="center"/>
                        <w:rPr>
                          <w:b w:val="0"/>
                          <w:bCs/>
                          <w:sz w:val="48"/>
                          <w:szCs w:val="32"/>
                        </w:rPr>
                      </w:pPr>
                      <w:bookmarkStart w:id="74" w:name="_Toc170050269"/>
                      <w:bookmarkStart w:id="75" w:name="_Toc195190240"/>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74"/>
                      <w:bookmarkEnd w:id="75"/>
                    </w:p>
                    <w:p w14:paraId="6A16EE18" w14:textId="77777777" w:rsidR="00D92A28" w:rsidRPr="009069AF" w:rsidRDefault="00D92A28"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0CB8F107" w14:textId="77777777" w:rsidR="00D92A28" w:rsidRPr="009069AF" w:rsidRDefault="00D92A28"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2E035902" w14:textId="77777777" w:rsidR="00D92A28" w:rsidRPr="009069AF" w:rsidRDefault="00D92A28" w:rsidP="009C03D9">
                      <w:pPr>
                        <w:spacing w:line="276" w:lineRule="auto"/>
                        <w:ind w:firstLine="0"/>
                        <w:jc w:val="center"/>
                        <w:rPr>
                          <w:rFonts w:ascii="Times New Roman CYR" w:hAnsi="Times New Roman CYR"/>
                          <w:sz w:val="36"/>
                        </w:rPr>
                      </w:pPr>
                      <w:r w:rsidRPr="009069AF">
                        <w:rPr>
                          <w:b/>
                          <w:sz w:val="48"/>
                        </w:rPr>
                        <w:t>2024</w:t>
                      </w:r>
                    </w:p>
                    <w:p w14:paraId="517A75CC" w14:textId="77777777" w:rsidR="00D92A28" w:rsidRDefault="00D92A28" w:rsidP="007C7150"/>
                    <w:p w14:paraId="6205E54E" w14:textId="77777777" w:rsidR="00D92A28" w:rsidRDefault="00D92A28" w:rsidP="007C7150">
                      <w:pPr>
                        <w:pStyle w:val="2"/>
                      </w:pPr>
                    </w:p>
                    <w:p w14:paraId="173AC525" w14:textId="77777777" w:rsidR="00D92A28" w:rsidRDefault="00D92A28" w:rsidP="007C7150">
                      <w:pPr>
                        <w:pStyle w:val="2"/>
                      </w:pPr>
                    </w:p>
                    <w:p w14:paraId="44A9CDD2" w14:textId="77777777" w:rsidR="00D92A28" w:rsidRDefault="00D92A28" w:rsidP="007C7150">
                      <w:pPr>
                        <w:pStyle w:val="2"/>
                      </w:pPr>
                    </w:p>
                    <w:p w14:paraId="4149BFAA" w14:textId="77777777" w:rsidR="00D92A28" w:rsidRDefault="00D92A28" w:rsidP="007C7150">
                      <w:pPr>
                        <w:pStyle w:val="2"/>
                      </w:pPr>
                    </w:p>
                    <w:p w14:paraId="454AB672" w14:textId="77777777" w:rsidR="00D92A28" w:rsidRDefault="00D92A28" w:rsidP="007C7150">
                      <w:pPr>
                        <w:pStyle w:val="2"/>
                      </w:pPr>
                    </w:p>
                    <w:p w14:paraId="5E461D83" w14:textId="77777777" w:rsidR="00D92A28" w:rsidRDefault="00D92A28" w:rsidP="007C7150"/>
                    <w:p w14:paraId="42E70C39" w14:textId="77777777" w:rsidR="00D92A28" w:rsidRDefault="00D92A28" w:rsidP="007C7150"/>
                    <w:p w14:paraId="34CCB42F" w14:textId="77777777" w:rsidR="00D92A28" w:rsidRPr="00067F9B" w:rsidRDefault="00D92A28" w:rsidP="007C7150"/>
                    <w:p w14:paraId="2C2941DF" w14:textId="60E66944" w:rsidR="00D92A28" w:rsidRPr="000F6060" w:rsidRDefault="00D92A28" w:rsidP="007C7150">
                      <w:pPr>
                        <w:pStyle w:val="2"/>
                      </w:pPr>
                      <w:bookmarkStart w:id="76" w:name="_Toc170050270"/>
                      <w:bookmarkStart w:id="77" w:name="_Toc19519024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76"/>
                      <w:bookmarkEnd w:id="77"/>
                    </w:p>
                    <w:p w14:paraId="45D0D6D6" w14:textId="77777777" w:rsidR="00D92A28" w:rsidRPr="004456F7" w:rsidRDefault="00D92A28"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7CEACE0" w14:textId="77777777" w:rsidR="00D92A28" w:rsidRPr="00645890" w:rsidRDefault="00D92A28"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ECB051C" w14:textId="77777777"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5D8FE733" w14:textId="77777777" w:rsidR="00D92A28" w:rsidRDefault="00D92A28" w:rsidP="007C7150"/>
                    <w:p w14:paraId="74A57C2C" w14:textId="77777777" w:rsidR="00D92A28" w:rsidRDefault="00D92A28" w:rsidP="007C7150">
                      <w:pPr>
                        <w:pStyle w:val="2"/>
                      </w:pPr>
                    </w:p>
                    <w:p w14:paraId="0B998C5D" w14:textId="77777777" w:rsidR="00D92A28" w:rsidRDefault="00D92A28" w:rsidP="007C7150">
                      <w:pPr>
                        <w:pStyle w:val="2"/>
                      </w:pPr>
                    </w:p>
                    <w:p w14:paraId="1CAA8050" w14:textId="77777777" w:rsidR="00D92A28" w:rsidRDefault="00D92A28" w:rsidP="007C7150">
                      <w:pPr>
                        <w:pStyle w:val="2"/>
                      </w:pPr>
                    </w:p>
                    <w:p w14:paraId="54093D33" w14:textId="77777777" w:rsidR="00D92A28" w:rsidRDefault="00D92A28" w:rsidP="007C7150">
                      <w:pPr>
                        <w:pStyle w:val="2"/>
                      </w:pPr>
                    </w:p>
                    <w:p w14:paraId="017DB9F4" w14:textId="77777777" w:rsidR="00D92A28" w:rsidRDefault="00D92A28" w:rsidP="007C7150">
                      <w:pPr>
                        <w:pStyle w:val="2"/>
                      </w:pPr>
                    </w:p>
                    <w:p w14:paraId="4F5372BF" w14:textId="77777777" w:rsidR="00D92A28" w:rsidRDefault="00D92A28" w:rsidP="007C7150"/>
                    <w:p w14:paraId="4F65F090" w14:textId="77777777" w:rsidR="00D92A28" w:rsidRDefault="00D92A28" w:rsidP="007C7150"/>
                    <w:p w14:paraId="14CAAE30" w14:textId="77777777" w:rsidR="00D92A28" w:rsidRPr="00067F9B" w:rsidRDefault="00D92A28" w:rsidP="007C7150"/>
                    <w:p w14:paraId="3E89342A" w14:textId="73ABF22D" w:rsidR="00D92A28" w:rsidRPr="000F6060" w:rsidRDefault="00D92A28" w:rsidP="007C7150">
                      <w:pPr>
                        <w:pStyle w:val="2"/>
                      </w:pPr>
                      <w:bookmarkStart w:id="78" w:name="_Toc170050271"/>
                      <w:bookmarkStart w:id="79" w:name="_Toc195190242"/>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78"/>
                      <w:bookmarkEnd w:id="79"/>
                    </w:p>
                    <w:p w14:paraId="30A30919" w14:textId="77777777" w:rsidR="00D92A28" w:rsidRPr="00133435" w:rsidRDefault="00D92A28"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79A0D5C0" w14:textId="77777777" w:rsidR="00D92A28" w:rsidRPr="00133435" w:rsidRDefault="00D92A28"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2A352681" w14:textId="77777777"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412F12A" w14:textId="77777777" w:rsidR="00D92A28" w:rsidRDefault="00D92A28" w:rsidP="007C7150"/>
                    <w:p w14:paraId="75BAAAFA" w14:textId="77777777" w:rsidR="00D92A28" w:rsidRDefault="00D92A28" w:rsidP="007C7150">
                      <w:pPr>
                        <w:pStyle w:val="2"/>
                      </w:pPr>
                    </w:p>
                    <w:p w14:paraId="153E270B" w14:textId="77777777" w:rsidR="00D92A28" w:rsidRDefault="00D92A28" w:rsidP="007C7150">
                      <w:pPr>
                        <w:pStyle w:val="2"/>
                      </w:pPr>
                    </w:p>
                    <w:p w14:paraId="0C6C8BF8" w14:textId="77777777" w:rsidR="00D92A28" w:rsidRDefault="00D92A28" w:rsidP="007C7150">
                      <w:pPr>
                        <w:pStyle w:val="2"/>
                      </w:pPr>
                    </w:p>
                    <w:p w14:paraId="3B425AB2" w14:textId="77777777" w:rsidR="00D92A28" w:rsidRDefault="00D92A28" w:rsidP="007C7150">
                      <w:pPr>
                        <w:pStyle w:val="2"/>
                      </w:pPr>
                    </w:p>
                    <w:p w14:paraId="7B9E41F1" w14:textId="77777777" w:rsidR="00D92A28" w:rsidRDefault="00D92A28" w:rsidP="007C7150">
                      <w:pPr>
                        <w:pStyle w:val="2"/>
                      </w:pPr>
                    </w:p>
                    <w:p w14:paraId="0154AE3F" w14:textId="77777777" w:rsidR="00D92A28" w:rsidRDefault="00D92A28" w:rsidP="007C7150"/>
                    <w:p w14:paraId="28AD4562" w14:textId="77777777" w:rsidR="00D92A28" w:rsidRDefault="00D92A28" w:rsidP="007C7150"/>
                    <w:p w14:paraId="1A4B97AC" w14:textId="77777777" w:rsidR="00D92A28" w:rsidRPr="00067F9B" w:rsidRDefault="00D92A28" w:rsidP="007C7150"/>
                    <w:p w14:paraId="61066302" w14:textId="3D6603C7" w:rsidR="00D92A28" w:rsidRPr="000F6060" w:rsidRDefault="00D92A28" w:rsidP="007C7150">
                      <w:pPr>
                        <w:pStyle w:val="2"/>
                      </w:pPr>
                      <w:bookmarkStart w:id="80" w:name="_Toc170050272"/>
                      <w:bookmarkStart w:id="81" w:name="_Toc195190243"/>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80"/>
                      <w:bookmarkEnd w:id="81"/>
                    </w:p>
                    <w:p w14:paraId="4D112ACA" w14:textId="77777777" w:rsidR="00D92A28" w:rsidRPr="004456F7" w:rsidRDefault="00D92A28"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26A36E7C" w14:textId="77777777" w:rsidR="00D92A28" w:rsidRPr="00645890" w:rsidRDefault="00D92A28"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6D2627C" w14:textId="77777777"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0192E47" w14:textId="77777777" w:rsidR="00D92A28" w:rsidRDefault="00D92A28"/>
                    <w:p w14:paraId="51111D9A" w14:textId="77777777" w:rsidR="00D92A28" w:rsidRDefault="00D92A28" w:rsidP="000A126B">
                      <w:pPr>
                        <w:pStyle w:val="2"/>
                        <w:spacing w:before="0" w:line="240" w:lineRule="auto"/>
                        <w:jc w:val="left"/>
                      </w:pPr>
                    </w:p>
                    <w:p w14:paraId="18A9858C" w14:textId="77777777" w:rsidR="00D92A28" w:rsidRDefault="00D92A28" w:rsidP="000A126B">
                      <w:pPr>
                        <w:pStyle w:val="2"/>
                        <w:spacing w:before="0" w:line="240" w:lineRule="auto"/>
                        <w:jc w:val="left"/>
                      </w:pPr>
                    </w:p>
                    <w:p w14:paraId="3A751537" w14:textId="77777777" w:rsidR="00D92A28" w:rsidRDefault="00D92A28" w:rsidP="000A126B">
                      <w:pPr>
                        <w:pStyle w:val="2"/>
                        <w:spacing w:before="0" w:line="240" w:lineRule="auto"/>
                        <w:jc w:val="left"/>
                      </w:pPr>
                    </w:p>
                    <w:p w14:paraId="38BBB227" w14:textId="77777777" w:rsidR="00D92A28" w:rsidRDefault="00D92A28" w:rsidP="000A126B">
                      <w:pPr>
                        <w:pStyle w:val="2"/>
                        <w:spacing w:before="0" w:line="240" w:lineRule="auto"/>
                        <w:jc w:val="left"/>
                      </w:pPr>
                    </w:p>
                    <w:p w14:paraId="13AE4D79" w14:textId="77777777" w:rsidR="00D92A28" w:rsidRDefault="00D92A28" w:rsidP="000A126B">
                      <w:pPr>
                        <w:pStyle w:val="2"/>
                        <w:spacing w:before="0" w:line="240" w:lineRule="auto"/>
                        <w:jc w:val="left"/>
                      </w:pPr>
                    </w:p>
                    <w:p w14:paraId="20DEE37D" w14:textId="77777777" w:rsidR="00D92A28" w:rsidRDefault="00D92A28" w:rsidP="000A126B">
                      <w:pPr>
                        <w:spacing w:line="240" w:lineRule="auto"/>
                        <w:ind w:firstLine="0"/>
                      </w:pPr>
                    </w:p>
                    <w:p w14:paraId="21CA05A8" w14:textId="77777777" w:rsidR="00D92A28" w:rsidRDefault="00D92A28" w:rsidP="000A126B">
                      <w:pPr>
                        <w:spacing w:line="240" w:lineRule="auto"/>
                        <w:ind w:firstLine="0"/>
                      </w:pPr>
                    </w:p>
                    <w:p w14:paraId="5E47D04D" w14:textId="77777777" w:rsidR="00D92A28" w:rsidRPr="00067F9B" w:rsidRDefault="00D92A28" w:rsidP="000A126B">
                      <w:pPr>
                        <w:spacing w:line="240" w:lineRule="auto"/>
                        <w:ind w:firstLine="0"/>
                      </w:pPr>
                    </w:p>
                    <w:p w14:paraId="6E84B3B9" w14:textId="01E0A663" w:rsidR="00D92A28" w:rsidRPr="009069AF" w:rsidRDefault="00D92A28" w:rsidP="009C03D9">
                      <w:pPr>
                        <w:pStyle w:val="3"/>
                        <w:spacing w:before="0" w:after="0" w:line="276" w:lineRule="auto"/>
                        <w:ind w:firstLine="0"/>
                        <w:rPr>
                          <w:rFonts w:ascii="Times New Roman CYR" w:hAnsi="Times New Roman CYR"/>
                          <w:sz w:val="48"/>
                        </w:rPr>
                      </w:pPr>
                      <w:bookmarkStart w:id="82" w:name="_Toc170050273"/>
                      <w:bookmarkStart w:id="83" w:name="_Toc195190244"/>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82"/>
                      <w:bookmarkEnd w:id="83"/>
                    </w:p>
                    <w:p w14:paraId="73EFBDA2" w14:textId="1A3BDFD3" w:rsidR="00D92A28" w:rsidRPr="009069AF" w:rsidRDefault="00D92A28" w:rsidP="009C03D9">
                      <w:pPr>
                        <w:pStyle w:val="2"/>
                        <w:spacing w:before="120" w:after="120" w:line="276" w:lineRule="auto"/>
                        <w:jc w:val="center"/>
                        <w:rPr>
                          <w:b w:val="0"/>
                          <w:bCs/>
                          <w:sz w:val="48"/>
                          <w:szCs w:val="32"/>
                        </w:rPr>
                      </w:pPr>
                      <w:bookmarkStart w:id="84" w:name="_Toc167613325"/>
                      <w:bookmarkStart w:id="85" w:name="_Toc167613358"/>
                      <w:bookmarkStart w:id="86" w:name="_Toc170050274"/>
                      <w:bookmarkStart w:id="87" w:name="_Toc195190245"/>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84"/>
                      <w:bookmarkEnd w:id="85"/>
                      <w:bookmarkEnd w:id="86"/>
                      <w:bookmarkEnd w:id="87"/>
                    </w:p>
                    <w:p w14:paraId="4F4AF2C0" w14:textId="63F12210" w:rsidR="00D92A28" w:rsidRPr="009069AF" w:rsidRDefault="00D92A28"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658073CC" w14:textId="77777777" w:rsidR="00D92A28" w:rsidRPr="009069AF" w:rsidRDefault="00D92A28"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4D4121CD" w14:textId="11BEF317" w:rsidR="00D92A28" w:rsidRPr="009069AF" w:rsidRDefault="00D92A28" w:rsidP="009C03D9">
                      <w:pPr>
                        <w:spacing w:line="276" w:lineRule="auto"/>
                        <w:ind w:firstLine="0"/>
                        <w:jc w:val="center"/>
                        <w:rPr>
                          <w:rFonts w:ascii="Times New Roman CYR" w:hAnsi="Times New Roman CYR"/>
                          <w:sz w:val="36"/>
                        </w:rPr>
                      </w:pPr>
                      <w:r w:rsidRPr="009069AF">
                        <w:rPr>
                          <w:b/>
                          <w:sz w:val="48"/>
                        </w:rPr>
                        <w:t>2024</w:t>
                      </w:r>
                    </w:p>
                    <w:p w14:paraId="56BA8D10" w14:textId="77777777" w:rsidR="00D92A28" w:rsidRDefault="00D92A28" w:rsidP="007C7150"/>
                    <w:p w14:paraId="4DC2859D" w14:textId="77777777" w:rsidR="00D92A28" w:rsidRDefault="00D92A28" w:rsidP="007C7150">
                      <w:pPr>
                        <w:pStyle w:val="2"/>
                      </w:pPr>
                    </w:p>
                    <w:p w14:paraId="3A8CB9F8" w14:textId="77777777" w:rsidR="00D92A28" w:rsidRDefault="00D92A28" w:rsidP="007C7150">
                      <w:pPr>
                        <w:pStyle w:val="2"/>
                      </w:pPr>
                    </w:p>
                    <w:p w14:paraId="43C72214" w14:textId="77777777" w:rsidR="00D92A28" w:rsidRDefault="00D92A28" w:rsidP="007C7150">
                      <w:pPr>
                        <w:pStyle w:val="2"/>
                      </w:pPr>
                    </w:p>
                    <w:p w14:paraId="497341F1" w14:textId="77777777" w:rsidR="00D92A28" w:rsidRDefault="00D92A28" w:rsidP="007C7150">
                      <w:pPr>
                        <w:pStyle w:val="2"/>
                      </w:pPr>
                    </w:p>
                    <w:p w14:paraId="65B58ADF" w14:textId="77777777" w:rsidR="00D92A28" w:rsidRDefault="00D92A28" w:rsidP="007C7150">
                      <w:pPr>
                        <w:pStyle w:val="2"/>
                      </w:pPr>
                    </w:p>
                    <w:p w14:paraId="009D826E" w14:textId="77777777" w:rsidR="00D92A28" w:rsidRDefault="00D92A28" w:rsidP="007C7150"/>
                    <w:p w14:paraId="35A15B47" w14:textId="77777777" w:rsidR="00D92A28" w:rsidRDefault="00D92A28" w:rsidP="007C7150"/>
                    <w:p w14:paraId="0A3777CF" w14:textId="77777777" w:rsidR="00D92A28" w:rsidRPr="00067F9B" w:rsidRDefault="00D92A28" w:rsidP="007C7150"/>
                    <w:p w14:paraId="0CFBE3F2" w14:textId="0B9FC92C" w:rsidR="00D92A28" w:rsidRPr="000F6060" w:rsidRDefault="00D92A28" w:rsidP="007C7150">
                      <w:pPr>
                        <w:pStyle w:val="2"/>
                      </w:pPr>
                      <w:bookmarkStart w:id="88" w:name="_Toc167613326"/>
                      <w:bookmarkStart w:id="89" w:name="_Toc167613359"/>
                      <w:bookmarkStart w:id="90" w:name="_Toc170050275"/>
                      <w:bookmarkStart w:id="91" w:name="_Toc19519024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88"/>
                      <w:bookmarkEnd w:id="89"/>
                      <w:bookmarkEnd w:id="90"/>
                      <w:bookmarkEnd w:id="91"/>
                    </w:p>
                    <w:p w14:paraId="366460AE" w14:textId="77777777" w:rsidR="00D92A28" w:rsidRPr="004456F7" w:rsidRDefault="00D92A28"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43DDBBAB" w14:textId="77777777" w:rsidR="00D92A28" w:rsidRPr="00645890" w:rsidRDefault="00D92A28"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2C755B66" w14:textId="77777777"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2D402E73" w14:textId="77777777" w:rsidR="00D92A28" w:rsidRDefault="00D92A28" w:rsidP="007C7150"/>
                    <w:p w14:paraId="1242B5D1" w14:textId="77777777" w:rsidR="00D92A28" w:rsidRDefault="00D92A28" w:rsidP="007C7150">
                      <w:pPr>
                        <w:pStyle w:val="2"/>
                      </w:pPr>
                    </w:p>
                    <w:p w14:paraId="2445C3B5" w14:textId="77777777" w:rsidR="00D92A28" w:rsidRDefault="00D92A28" w:rsidP="007C7150">
                      <w:pPr>
                        <w:pStyle w:val="2"/>
                      </w:pPr>
                    </w:p>
                    <w:p w14:paraId="2371B3BF" w14:textId="77777777" w:rsidR="00D92A28" w:rsidRDefault="00D92A28" w:rsidP="007C7150">
                      <w:pPr>
                        <w:pStyle w:val="2"/>
                      </w:pPr>
                    </w:p>
                    <w:p w14:paraId="5C097AAE" w14:textId="77777777" w:rsidR="00D92A28" w:rsidRDefault="00D92A28" w:rsidP="007C7150">
                      <w:pPr>
                        <w:pStyle w:val="2"/>
                      </w:pPr>
                    </w:p>
                    <w:p w14:paraId="72B44C4F" w14:textId="77777777" w:rsidR="00D92A28" w:rsidRDefault="00D92A28" w:rsidP="007C7150">
                      <w:pPr>
                        <w:pStyle w:val="2"/>
                      </w:pPr>
                    </w:p>
                    <w:p w14:paraId="09E07082" w14:textId="77777777" w:rsidR="00D92A28" w:rsidRDefault="00D92A28" w:rsidP="007C7150"/>
                    <w:p w14:paraId="0248DDCF" w14:textId="77777777" w:rsidR="00D92A28" w:rsidRDefault="00D92A28" w:rsidP="007C7150"/>
                    <w:p w14:paraId="4071F29D" w14:textId="77777777" w:rsidR="00D92A28" w:rsidRPr="00067F9B" w:rsidRDefault="00D92A28" w:rsidP="007C7150"/>
                    <w:p w14:paraId="6E755584" w14:textId="3E252679" w:rsidR="00D92A28" w:rsidRPr="000F6060" w:rsidRDefault="00D92A28" w:rsidP="007C7150">
                      <w:pPr>
                        <w:pStyle w:val="2"/>
                      </w:pPr>
                      <w:bookmarkStart w:id="92" w:name="_Toc167613327"/>
                      <w:bookmarkStart w:id="93" w:name="_Toc167613360"/>
                      <w:bookmarkStart w:id="94" w:name="_Toc170050276"/>
                      <w:bookmarkStart w:id="95" w:name="_Toc195190247"/>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92"/>
                      <w:bookmarkEnd w:id="93"/>
                      <w:bookmarkEnd w:id="94"/>
                      <w:bookmarkEnd w:id="95"/>
                    </w:p>
                    <w:p w14:paraId="265E89B0" w14:textId="77777777" w:rsidR="00D92A28" w:rsidRPr="00133435" w:rsidRDefault="00D92A28"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13D4EB99" w14:textId="77777777" w:rsidR="00D92A28" w:rsidRPr="00133435" w:rsidRDefault="00D92A28"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A5F0B12" w14:textId="7C278459"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B389E1C" w14:textId="77777777" w:rsidR="00D92A28" w:rsidRDefault="00D92A28" w:rsidP="007C7150"/>
                    <w:p w14:paraId="26167995" w14:textId="77777777" w:rsidR="00D92A28" w:rsidRDefault="00D92A28" w:rsidP="007C7150">
                      <w:pPr>
                        <w:pStyle w:val="2"/>
                      </w:pPr>
                    </w:p>
                    <w:p w14:paraId="474301B3" w14:textId="77777777" w:rsidR="00D92A28" w:rsidRDefault="00D92A28" w:rsidP="007C7150">
                      <w:pPr>
                        <w:pStyle w:val="2"/>
                      </w:pPr>
                    </w:p>
                    <w:p w14:paraId="70A50F2F" w14:textId="77777777" w:rsidR="00D92A28" w:rsidRDefault="00D92A28" w:rsidP="007C7150">
                      <w:pPr>
                        <w:pStyle w:val="2"/>
                      </w:pPr>
                    </w:p>
                    <w:p w14:paraId="07447224" w14:textId="77777777" w:rsidR="00D92A28" w:rsidRDefault="00D92A28" w:rsidP="007C7150">
                      <w:pPr>
                        <w:pStyle w:val="2"/>
                      </w:pPr>
                    </w:p>
                    <w:p w14:paraId="67DB907D" w14:textId="77777777" w:rsidR="00D92A28" w:rsidRDefault="00D92A28" w:rsidP="007C7150">
                      <w:pPr>
                        <w:pStyle w:val="2"/>
                      </w:pPr>
                    </w:p>
                    <w:p w14:paraId="6D42FB33" w14:textId="77777777" w:rsidR="00D92A28" w:rsidRDefault="00D92A28" w:rsidP="007C7150"/>
                    <w:p w14:paraId="3DABD408" w14:textId="77777777" w:rsidR="00D92A28" w:rsidRDefault="00D92A28" w:rsidP="007C7150"/>
                    <w:p w14:paraId="03F1FE2B" w14:textId="77777777" w:rsidR="00D92A28" w:rsidRPr="00067F9B" w:rsidRDefault="00D92A28" w:rsidP="007C7150"/>
                    <w:p w14:paraId="75B06121" w14:textId="77777777" w:rsidR="00D92A28" w:rsidRPr="000F6060" w:rsidRDefault="00D92A28" w:rsidP="007C7150">
                      <w:pPr>
                        <w:pStyle w:val="2"/>
                      </w:pPr>
                      <w:bookmarkStart w:id="96" w:name="_Toc167613328"/>
                      <w:bookmarkStart w:id="97" w:name="_Toc167613361"/>
                      <w:bookmarkStart w:id="98" w:name="_Toc170050277"/>
                      <w:bookmarkStart w:id="99" w:name="_Toc195190248"/>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96"/>
                      <w:bookmarkEnd w:id="97"/>
                      <w:bookmarkEnd w:id="98"/>
                      <w:bookmarkEnd w:id="99"/>
                    </w:p>
                    <w:p w14:paraId="0A8B20F5" w14:textId="77777777" w:rsidR="00D92A28" w:rsidRPr="004456F7" w:rsidRDefault="00D92A28"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167C151F" w14:textId="77777777" w:rsidR="00D92A28" w:rsidRPr="00645890" w:rsidRDefault="00D92A28"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1430FFE" w14:textId="77777777" w:rsidR="00D92A28" w:rsidRPr="00BF2593" w:rsidRDefault="00D92A28"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txbxContent>
                </v:textbox>
              </v:rect>
            </w:pict>
          </mc:Fallback>
        </mc:AlternateContent>
      </w:r>
      <w:r w:rsidR="003816F5" w:rsidRPr="00716CE0">
        <w:rPr>
          <w:b/>
        </w:rPr>
        <w:br w:type="page"/>
      </w:r>
    </w:p>
    <w:p w14:paraId="73515BB0" w14:textId="77777777" w:rsidR="000B2591" w:rsidRDefault="000B2591" w:rsidP="000B2591">
      <w:pPr>
        <w:spacing w:line="240" w:lineRule="auto"/>
      </w:pPr>
      <w:bookmarkStart w:id="100" w:name="_Hlk196598266"/>
    </w:p>
    <w:p w14:paraId="13376DF2" w14:textId="77777777" w:rsidR="000B2591" w:rsidRDefault="000B2591" w:rsidP="000B2591">
      <w:pPr>
        <w:spacing w:line="240" w:lineRule="auto"/>
        <w:ind w:firstLine="0"/>
        <w:jc w:val="center"/>
        <w:rPr>
          <w:b/>
          <w:bCs/>
          <w:color w:val="000000"/>
        </w:rPr>
      </w:pPr>
      <w:r>
        <w:rPr>
          <w:b/>
          <w:bCs/>
          <w:color w:val="000000"/>
        </w:rPr>
        <w:t>Івано-Франківський національний технічний університет нафти і газу</w:t>
      </w:r>
    </w:p>
    <w:p w14:paraId="50818BE5" w14:textId="77777777" w:rsidR="000B2591" w:rsidRPr="00B4501B" w:rsidRDefault="000B2591" w:rsidP="000B2591">
      <w:pPr>
        <w:spacing w:line="240" w:lineRule="auto"/>
        <w:ind w:firstLine="0"/>
        <w:jc w:val="center"/>
        <w:rPr>
          <w:b/>
          <w:bCs/>
          <w:color w:val="000000"/>
        </w:rPr>
      </w:pPr>
      <w:r w:rsidRPr="00B4501B">
        <w:rPr>
          <w:b/>
          <w:bCs/>
          <w:color w:val="000000"/>
        </w:rPr>
        <w:t>Інститут інформаційних технологій</w:t>
      </w:r>
    </w:p>
    <w:p w14:paraId="14E0A5C3" w14:textId="77777777" w:rsidR="000B2591" w:rsidRPr="00B4501B" w:rsidRDefault="000B2591" w:rsidP="000B2591">
      <w:pPr>
        <w:spacing w:after="240" w:line="240" w:lineRule="auto"/>
        <w:ind w:firstLine="0"/>
        <w:jc w:val="center"/>
        <w:rPr>
          <w:b/>
          <w:bCs/>
          <w:color w:val="000000"/>
          <w:sz w:val="10"/>
          <w:szCs w:val="10"/>
        </w:rPr>
      </w:pPr>
      <w:r w:rsidRPr="00B4501B">
        <w:rPr>
          <w:b/>
          <w:bCs/>
          <w:color w:val="000000"/>
        </w:rPr>
        <w:t>Кафедра інженерії програмного забезпечення</w:t>
      </w:r>
    </w:p>
    <w:p w14:paraId="0943EDF4" w14:textId="7778C5D8" w:rsidR="000B2591" w:rsidRPr="00D047C8" w:rsidRDefault="00D047C8" w:rsidP="000B2591">
      <w:pPr>
        <w:spacing w:line="240" w:lineRule="auto"/>
        <w:ind w:firstLine="0"/>
        <w:jc w:val="center"/>
        <w:rPr>
          <w:b/>
          <w:bCs/>
          <w:color w:val="000000"/>
        </w:rPr>
      </w:pPr>
      <w:proofErr w:type="spellStart"/>
      <w:r w:rsidRPr="00D047C8">
        <w:rPr>
          <w:b/>
          <w:bCs/>
          <w:color w:val="000000"/>
        </w:rPr>
        <w:t>Перцович</w:t>
      </w:r>
      <w:proofErr w:type="spellEnd"/>
      <w:r w:rsidRPr="00D047C8">
        <w:rPr>
          <w:b/>
          <w:bCs/>
          <w:color w:val="000000"/>
        </w:rPr>
        <w:t xml:space="preserve"> Ірина Тарасівна</w:t>
      </w:r>
    </w:p>
    <w:p w14:paraId="0E0C6164" w14:textId="77777777" w:rsidR="000B2591" w:rsidRDefault="000B2591" w:rsidP="000B2591">
      <w:pPr>
        <w:spacing w:line="240" w:lineRule="auto"/>
        <w:ind w:firstLine="0"/>
        <w:rPr>
          <w:color w:val="000000"/>
        </w:rPr>
      </w:pPr>
      <w:r>
        <w:rPr>
          <w:noProof/>
          <w:lang w:eastAsia="uk-UA"/>
        </w:rPr>
        <mc:AlternateContent>
          <mc:Choice Requires="wps">
            <w:drawing>
              <wp:anchor distT="0" distB="0" distL="0" distR="0" simplePos="0" relativeHeight="251711488" behindDoc="0" locked="0" layoutInCell="1" allowOverlap="1" wp14:anchorId="042BC359" wp14:editId="1DF1D532">
                <wp:simplePos x="0" y="0"/>
                <wp:positionH relativeFrom="column">
                  <wp:posOffset>139700</wp:posOffset>
                </wp:positionH>
                <wp:positionV relativeFrom="paragraph">
                  <wp:posOffset>101600</wp:posOffset>
                </wp:positionV>
                <wp:extent cx="5879465" cy="22225"/>
                <wp:effectExtent l="0" t="0" r="0" b="0"/>
                <wp:wrapSquare wrapText="bothSides"/>
                <wp:docPr id="9" name="Полілінія: фігура 1028"/>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56EF7A25" id="Полілінія: фігура 1028" o:spid="_x0000_s1026" style="position:absolute;margin-left:11pt;margin-top:8pt;width:462.95pt;height:1.75pt;z-index:2517114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" path="m,l9243,e" filled="f">
                <v:stroke joinstyle="miter"/>
                <v:path arrowok="t" o:extrusionok="f"/>
                <w10:wrap type="square"/>
              </v:shape>
            </w:pict>
          </mc:Fallback>
        </mc:AlternateContent>
      </w:r>
    </w:p>
    <w:p w14:paraId="0C00F234" w14:textId="77777777" w:rsidR="000B2591" w:rsidRPr="000B2591" w:rsidRDefault="000B2591" w:rsidP="000B2591">
      <w:pPr>
        <w:spacing w:line="240" w:lineRule="auto"/>
        <w:ind w:firstLine="0"/>
        <w:jc w:val="center"/>
        <w:rPr>
          <w:color w:val="000000"/>
          <w:sz w:val="20"/>
        </w:rPr>
      </w:pPr>
      <w:r w:rsidRPr="000B2591">
        <w:rPr>
          <w:color w:val="000000"/>
          <w:sz w:val="20"/>
        </w:rPr>
        <w:t>(прізвище, ім’я, по батькові)</w:t>
      </w:r>
    </w:p>
    <w:p w14:paraId="1B586333" w14:textId="77777777" w:rsidR="000B2591" w:rsidRDefault="000B2591" w:rsidP="000B2591">
      <w:pPr>
        <w:spacing w:line="240" w:lineRule="auto"/>
        <w:ind w:firstLine="0"/>
        <w:rPr>
          <w:color w:val="000000"/>
          <w:sz w:val="24"/>
          <w:szCs w:val="24"/>
        </w:rPr>
      </w:pPr>
    </w:p>
    <w:p w14:paraId="0E735A3A" w14:textId="791A5DB7" w:rsidR="000B2591" w:rsidRPr="000B2591" w:rsidRDefault="000B2591" w:rsidP="000B2591">
      <w:pPr>
        <w:widowControl w:val="0"/>
        <w:tabs>
          <w:tab w:val="left" w:pos="1655"/>
        </w:tabs>
        <w:spacing w:line="240" w:lineRule="auto"/>
        <w:ind w:firstLine="0"/>
        <w:jc w:val="right"/>
        <w:rPr>
          <w:color w:val="000000"/>
          <w:u w:val="single"/>
        </w:rPr>
      </w:pPr>
      <w:r>
        <w:rPr>
          <w:color w:val="000000"/>
          <w:u w:val="single"/>
        </w:rPr>
        <w:t>УДК 004.942</w:t>
      </w:r>
      <w:r>
        <w:rPr>
          <w:color w:val="000000"/>
          <w:u w:val="single"/>
        </w:rPr>
        <w:tab/>
      </w:r>
      <w:r>
        <w:rPr>
          <w:color w:val="000000"/>
        </w:rPr>
        <w:t xml:space="preserve">                                                                                                                                                          </w:t>
      </w:r>
      <w:r w:rsidRPr="000B2591">
        <w:rPr>
          <w:color w:val="000000"/>
          <w:sz w:val="20"/>
        </w:rPr>
        <w:t>(індекс)</w:t>
      </w:r>
      <w:r>
        <w:rPr>
          <w:color w:val="000000"/>
          <w:sz w:val="20"/>
        </w:rPr>
        <w:t xml:space="preserve">  </w:t>
      </w:r>
    </w:p>
    <w:p w14:paraId="7A591771" w14:textId="77777777" w:rsidR="000B2591" w:rsidRDefault="000B2591" w:rsidP="000B2591">
      <w:pPr>
        <w:spacing w:line="240" w:lineRule="auto"/>
        <w:ind w:firstLine="0"/>
        <w:rPr>
          <w:color w:val="000000"/>
          <w:sz w:val="24"/>
          <w:szCs w:val="24"/>
        </w:rPr>
      </w:pPr>
    </w:p>
    <w:p w14:paraId="46E548FB" w14:textId="77777777" w:rsidR="000B2591" w:rsidRDefault="000B2591" w:rsidP="000B2591">
      <w:pPr>
        <w:pStyle w:val="1"/>
        <w:spacing w:line="240" w:lineRule="auto"/>
        <w:ind w:left="2"/>
        <w:rPr>
          <w:sz w:val="36"/>
          <w:szCs w:val="36"/>
        </w:rPr>
      </w:pPr>
    </w:p>
    <w:p w14:paraId="652D93A2" w14:textId="77777777" w:rsidR="000B2591" w:rsidRPr="00B4501B" w:rsidRDefault="000B2591" w:rsidP="000B2591">
      <w:pPr>
        <w:pStyle w:val="1"/>
        <w:spacing w:line="240" w:lineRule="auto"/>
        <w:ind w:left="2"/>
        <w:rPr>
          <w:rStyle w:val="aff0"/>
          <w:b w:val="0"/>
          <w:bCs/>
          <w:i w:val="0"/>
          <w:iCs w:val="0"/>
        </w:rPr>
      </w:pPr>
      <w:r w:rsidRPr="00B4501B">
        <w:rPr>
          <w:rStyle w:val="aff0"/>
          <w:b w:val="0"/>
          <w:bCs/>
        </w:rPr>
        <w:t>БАКАЛАВРСЬКА РОБОТА</w:t>
      </w:r>
    </w:p>
    <w:p w14:paraId="20858E83" w14:textId="77777777" w:rsidR="000B2591" w:rsidRDefault="000B2591" w:rsidP="000B2591">
      <w:pPr>
        <w:spacing w:line="240" w:lineRule="auto"/>
        <w:ind w:firstLine="0"/>
      </w:pPr>
    </w:p>
    <w:p w14:paraId="4D361651" w14:textId="15676DAE" w:rsidR="0021603A" w:rsidRDefault="0008134D" w:rsidP="000B2591">
      <w:pPr>
        <w:spacing w:line="240" w:lineRule="auto"/>
        <w:ind w:firstLine="0"/>
        <w:jc w:val="center"/>
        <w:rPr>
          <w:rFonts w:eastAsia="Calibri"/>
          <w:b/>
          <w:bCs/>
          <w:color w:val="000000"/>
          <w:u w:val="single"/>
          <w:lang w:eastAsia="en-US"/>
        </w:rPr>
      </w:pPr>
      <w:r w:rsidRPr="0008134D">
        <w:rPr>
          <w:rFonts w:eastAsia="Calibri"/>
          <w:b/>
          <w:bCs/>
          <w:color w:val="000000"/>
          <w:u w:val="single"/>
          <w:lang w:eastAsia="en-US"/>
        </w:rPr>
        <w:t>Аналіз впливу хмарних технологій на сучасну розробку програмного забезпечення</w:t>
      </w:r>
    </w:p>
    <w:p w14:paraId="58F067E5" w14:textId="2F02F040" w:rsidR="000B2591" w:rsidRDefault="000B2591" w:rsidP="000B2591">
      <w:pPr>
        <w:spacing w:line="240" w:lineRule="auto"/>
        <w:ind w:firstLine="0"/>
        <w:jc w:val="center"/>
        <w:rPr>
          <w:color w:val="000000"/>
          <w:sz w:val="16"/>
          <w:szCs w:val="16"/>
        </w:rPr>
      </w:pPr>
      <w:r>
        <w:rPr>
          <w:color w:val="000000"/>
          <w:sz w:val="16"/>
          <w:szCs w:val="16"/>
        </w:rPr>
        <w:t xml:space="preserve"> (назва роботи)</w:t>
      </w:r>
    </w:p>
    <w:p w14:paraId="19CEAC83" w14:textId="77777777" w:rsidR="000B2591" w:rsidRDefault="000B2591" w:rsidP="000B2591">
      <w:pPr>
        <w:spacing w:line="240" w:lineRule="auto"/>
        <w:ind w:firstLine="0"/>
        <w:jc w:val="center"/>
        <w:rPr>
          <w:color w:val="000000"/>
        </w:rPr>
      </w:pPr>
    </w:p>
    <w:p w14:paraId="28BCDBC8" w14:textId="77777777" w:rsidR="000B2591" w:rsidRDefault="000B2591" w:rsidP="000B2591">
      <w:pPr>
        <w:spacing w:line="240" w:lineRule="auto"/>
        <w:ind w:firstLine="0"/>
        <w:jc w:val="center"/>
        <w:rPr>
          <w:color w:val="000000"/>
        </w:rPr>
      </w:pPr>
    </w:p>
    <w:p w14:paraId="7048585A" w14:textId="77777777" w:rsidR="000B2591" w:rsidRDefault="000B2591" w:rsidP="000B2591">
      <w:pPr>
        <w:spacing w:line="240" w:lineRule="auto"/>
        <w:ind w:firstLine="0"/>
        <w:jc w:val="center"/>
        <w:rPr>
          <w:color w:val="000000"/>
        </w:rPr>
      </w:pPr>
      <w:r>
        <w:rPr>
          <w:color w:val="000000"/>
        </w:rPr>
        <w:t>Інженерія програмного забезпечення</w:t>
      </w:r>
    </w:p>
    <w:p w14:paraId="22726697" w14:textId="77777777" w:rsidR="000B2591" w:rsidRDefault="000B2591" w:rsidP="000B2591">
      <w:pPr>
        <w:pBdr>
          <w:bottom w:val="single" w:sz="6" w:space="1" w:color="auto" w:shadow="1"/>
        </w:pBdr>
        <w:spacing w:line="240" w:lineRule="auto"/>
        <w:ind w:firstLine="0"/>
        <w:jc w:val="center"/>
        <w:rPr>
          <w:color w:val="000000"/>
        </w:rPr>
      </w:pPr>
    </w:p>
    <w:p w14:paraId="19D665EE" w14:textId="77777777" w:rsidR="000B2591" w:rsidRPr="000B2591" w:rsidRDefault="000B2591" w:rsidP="000B2591">
      <w:pPr>
        <w:spacing w:line="240" w:lineRule="auto"/>
        <w:ind w:firstLine="0"/>
        <w:jc w:val="center"/>
        <w:rPr>
          <w:color w:val="000000"/>
          <w:sz w:val="20"/>
        </w:rPr>
      </w:pPr>
      <w:r w:rsidRPr="000B2591">
        <w:rPr>
          <w:color w:val="000000"/>
          <w:sz w:val="20"/>
        </w:rPr>
        <w:t>(</w:t>
      </w:r>
      <w:r w:rsidRPr="000B2591">
        <w:rPr>
          <w:sz w:val="20"/>
        </w:rPr>
        <w:t xml:space="preserve"> </w:t>
      </w:r>
      <w:r w:rsidRPr="000B2591">
        <w:rPr>
          <w:color w:val="000000"/>
          <w:sz w:val="20"/>
        </w:rPr>
        <w:t>назва освітньої програми)</w:t>
      </w:r>
    </w:p>
    <w:p w14:paraId="51112258" w14:textId="77777777" w:rsidR="000B2591" w:rsidRDefault="000B2591" w:rsidP="000B2591">
      <w:pPr>
        <w:spacing w:line="240" w:lineRule="auto"/>
        <w:ind w:firstLine="0"/>
        <w:jc w:val="center"/>
        <w:rPr>
          <w:color w:val="000000"/>
        </w:rPr>
      </w:pPr>
    </w:p>
    <w:p w14:paraId="195F5D5E" w14:textId="77777777" w:rsidR="000B2591" w:rsidRDefault="000B2591" w:rsidP="000B2591">
      <w:pPr>
        <w:spacing w:line="240" w:lineRule="auto"/>
        <w:ind w:firstLine="0"/>
        <w:jc w:val="center"/>
        <w:rPr>
          <w:color w:val="000000"/>
        </w:rPr>
      </w:pPr>
      <w:r>
        <w:rPr>
          <w:color w:val="000000"/>
        </w:rPr>
        <w:t>121– Інженерія програмного забезпечення</w:t>
      </w:r>
    </w:p>
    <w:p w14:paraId="7A8D98FD" w14:textId="77777777" w:rsidR="000B2591" w:rsidRDefault="000B2591" w:rsidP="000B2591">
      <w:pPr>
        <w:spacing w:line="240" w:lineRule="auto"/>
        <w:ind w:firstLine="0"/>
        <w:rPr>
          <w:color w:val="000000"/>
        </w:rPr>
      </w:pPr>
      <w:r>
        <w:rPr>
          <w:noProof/>
          <w:lang w:eastAsia="uk-UA"/>
        </w:rPr>
        <mc:AlternateContent>
          <mc:Choice Requires="wps">
            <w:drawing>
              <wp:anchor distT="0" distB="0" distL="0" distR="0" simplePos="0" relativeHeight="251712512" behindDoc="0" locked="0" layoutInCell="1" allowOverlap="1" wp14:anchorId="618CAAEA" wp14:editId="6C85C559">
                <wp:simplePos x="0" y="0"/>
                <wp:positionH relativeFrom="column">
                  <wp:posOffset>0</wp:posOffset>
                </wp:positionH>
                <wp:positionV relativeFrom="paragraph">
                  <wp:posOffset>127000</wp:posOffset>
                </wp:positionV>
                <wp:extent cx="5879465" cy="22225"/>
                <wp:effectExtent l="0" t="0" r="0" b="0"/>
                <wp:wrapSquare wrapText="bothSides"/>
                <wp:docPr id="10" name="Полілінія: фігура 1027"/>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5BFF3254" id="Полілінія: фігура 1027" o:spid="_x0000_s1026" style="position:absolute;margin-left:0;margin-top:10pt;width:462.95pt;height:1.75pt;z-index:2517125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" path="m,l9243,e" filled="f">
                <v:stroke joinstyle="miter"/>
                <v:path arrowok="t" o:extrusionok="f"/>
                <w10:wrap type="square"/>
              </v:shape>
            </w:pict>
          </mc:Fallback>
        </mc:AlternateContent>
      </w:r>
    </w:p>
    <w:p w14:paraId="25332ACE" w14:textId="77777777" w:rsidR="000B2591" w:rsidRDefault="000B2591" w:rsidP="000B2591">
      <w:pPr>
        <w:spacing w:line="240" w:lineRule="auto"/>
        <w:ind w:firstLine="0"/>
        <w:jc w:val="center"/>
        <w:rPr>
          <w:color w:val="000000"/>
        </w:rPr>
      </w:pPr>
    </w:p>
    <w:p w14:paraId="36FDF548" w14:textId="77777777" w:rsidR="000B2591" w:rsidRPr="00873A68" w:rsidRDefault="000B2591" w:rsidP="000B2591">
      <w:pPr>
        <w:spacing w:line="240" w:lineRule="auto"/>
        <w:ind w:firstLine="0"/>
        <w:jc w:val="center"/>
        <w:rPr>
          <w:color w:val="000000"/>
          <w:sz w:val="20"/>
        </w:rPr>
      </w:pPr>
      <w:r w:rsidRPr="00873A68">
        <w:rPr>
          <w:color w:val="000000"/>
          <w:sz w:val="20"/>
        </w:rPr>
        <w:t>(шифр і назва спеціальності)</w:t>
      </w:r>
    </w:p>
    <w:p w14:paraId="47B799D5" w14:textId="77777777" w:rsidR="000B2591" w:rsidRDefault="000B2591" w:rsidP="000B2591">
      <w:pPr>
        <w:spacing w:line="240" w:lineRule="auto"/>
        <w:ind w:firstLine="0"/>
        <w:rPr>
          <w:color w:val="000000"/>
          <w:sz w:val="19"/>
          <w:szCs w:val="19"/>
        </w:rPr>
      </w:pPr>
    </w:p>
    <w:p w14:paraId="69954F93" w14:textId="77777777" w:rsidR="000B2591" w:rsidRDefault="000B2591" w:rsidP="000B2591">
      <w:pPr>
        <w:spacing w:line="240" w:lineRule="auto"/>
        <w:ind w:firstLine="0"/>
        <w:jc w:val="center"/>
        <w:rPr>
          <w:color w:val="000000"/>
        </w:rPr>
      </w:pPr>
      <w:r>
        <w:rPr>
          <w:b/>
          <w:color w:val="000000"/>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201ABA62" w14:textId="77777777" w:rsidR="000B2591" w:rsidRDefault="000B2591" w:rsidP="000B2591">
      <w:pPr>
        <w:widowControl w:val="0"/>
        <w:tabs>
          <w:tab w:val="left" w:pos="4733"/>
        </w:tabs>
        <w:spacing w:line="240" w:lineRule="auto"/>
        <w:ind w:firstLine="0"/>
        <w:rPr>
          <w:color w:val="000000"/>
        </w:rPr>
      </w:pPr>
    </w:p>
    <w:p w14:paraId="3C6CFE5E" w14:textId="4FB9B63D" w:rsidR="000B2591" w:rsidRDefault="000B2591" w:rsidP="000B2591">
      <w:pPr>
        <w:widowControl w:val="0"/>
        <w:tabs>
          <w:tab w:val="left" w:pos="4733"/>
        </w:tabs>
        <w:spacing w:line="240" w:lineRule="auto"/>
        <w:ind w:firstLine="0"/>
        <w:rPr>
          <w:color w:val="000000"/>
        </w:rPr>
      </w:pPr>
      <w:r>
        <w:rPr>
          <w:color w:val="000000"/>
        </w:rPr>
        <w:t>Здобувач освітнього ступеня _________</w:t>
      </w:r>
      <w:r w:rsidR="00213412">
        <w:rPr>
          <w:color w:val="000000"/>
        </w:rPr>
        <w:t>___</w:t>
      </w:r>
      <w:proofErr w:type="spellStart"/>
      <w:r w:rsidR="00D047C8" w:rsidRPr="00D047C8">
        <w:rPr>
          <w:color w:val="000000"/>
          <w:u w:val="single"/>
        </w:rPr>
        <w:t>Перцович</w:t>
      </w:r>
      <w:proofErr w:type="spellEnd"/>
      <w:r w:rsidR="00D047C8" w:rsidRPr="00D047C8">
        <w:rPr>
          <w:color w:val="000000"/>
          <w:u w:val="single"/>
        </w:rPr>
        <w:t xml:space="preserve"> І</w:t>
      </w:r>
      <w:r w:rsidR="00D047C8">
        <w:rPr>
          <w:color w:val="000000"/>
          <w:u w:val="single"/>
        </w:rPr>
        <w:t>.</w:t>
      </w:r>
      <w:r w:rsidR="00D047C8" w:rsidRPr="00D047C8">
        <w:rPr>
          <w:color w:val="000000"/>
          <w:u w:val="single"/>
        </w:rPr>
        <w:t xml:space="preserve"> Т</w:t>
      </w:r>
      <w:r w:rsidR="00F03830">
        <w:rPr>
          <w:color w:val="000000"/>
          <w:u w:val="single"/>
          <w:lang w:val="en-US"/>
        </w:rPr>
        <w:t>.</w:t>
      </w:r>
      <w:r w:rsidR="00FB7F56">
        <w:rPr>
          <w:color w:val="000000"/>
        </w:rPr>
        <w:t>______</w:t>
      </w:r>
      <w:r>
        <w:rPr>
          <w:color w:val="000000"/>
        </w:rPr>
        <w:t>___________</w:t>
      </w:r>
    </w:p>
    <w:p w14:paraId="3C6741E7" w14:textId="77777777" w:rsidR="000B2591" w:rsidRDefault="000B2591" w:rsidP="000B2591">
      <w:pPr>
        <w:spacing w:line="240" w:lineRule="auto"/>
        <w:ind w:firstLine="0"/>
        <w:jc w:val="center"/>
        <w:rPr>
          <w:color w:val="000000"/>
        </w:rPr>
      </w:pPr>
      <w:r>
        <w:rPr>
          <w:color w:val="000000"/>
        </w:rPr>
        <w:t xml:space="preserve">                                                </w:t>
      </w:r>
      <w:r w:rsidRPr="000B2591">
        <w:rPr>
          <w:color w:val="000000"/>
          <w:sz w:val="20"/>
        </w:rPr>
        <w:t>(підпис, ініціали та прізвище здобувача)</w:t>
      </w:r>
    </w:p>
    <w:p w14:paraId="60580804" w14:textId="77777777" w:rsidR="000B2591" w:rsidRDefault="000B2591" w:rsidP="000B2591">
      <w:pPr>
        <w:widowControl w:val="0"/>
        <w:tabs>
          <w:tab w:val="left" w:pos="2683"/>
          <w:tab w:val="left" w:pos="8285"/>
        </w:tabs>
        <w:spacing w:line="240" w:lineRule="auto"/>
        <w:ind w:firstLine="0"/>
        <w:rPr>
          <w:color w:val="000000"/>
        </w:rPr>
      </w:pPr>
    </w:p>
    <w:p w14:paraId="2C387E23" w14:textId="77777777" w:rsidR="000B2591" w:rsidRDefault="000B2591" w:rsidP="000B2591">
      <w:pPr>
        <w:widowControl w:val="0"/>
        <w:tabs>
          <w:tab w:val="left" w:pos="2683"/>
          <w:tab w:val="left" w:pos="8285"/>
        </w:tabs>
        <w:spacing w:line="240" w:lineRule="auto"/>
        <w:ind w:firstLine="0"/>
        <w:rPr>
          <w:color w:val="000000"/>
        </w:rPr>
      </w:pPr>
    </w:p>
    <w:p w14:paraId="0E4BC1C9" w14:textId="2D05EA73" w:rsidR="000B2591" w:rsidRDefault="005A2AD8" w:rsidP="000B2591">
      <w:pPr>
        <w:widowControl w:val="0"/>
        <w:tabs>
          <w:tab w:val="left" w:pos="2683"/>
          <w:tab w:val="left" w:pos="8285"/>
        </w:tabs>
        <w:spacing w:line="240" w:lineRule="auto"/>
        <w:ind w:firstLine="0"/>
        <w:rPr>
          <w:color w:val="000000"/>
        </w:rPr>
      </w:pPr>
      <w:r>
        <w:rPr>
          <w:color w:val="000000"/>
        </w:rPr>
        <w:t xml:space="preserve">Науковий керівник </w:t>
      </w:r>
      <w:r w:rsidR="000B0401">
        <w:rPr>
          <w:color w:val="000000"/>
        </w:rPr>
        <w:t xml:space="preserve"> </w:t>
      </w:r>
      <w:r w:rsidR="0021603A">
        <w:rPr>
          <w:color w:val="000000"/>
          <w:u w:val="single"/>
        </w:rPr>
        <w:t xml:space="preserve">    </w:t>
      </w:r>
      <w:r w:rsidR="00BB5FDA">
        <w:rPr>
          <w:color w:val="000000"/>
          <w:u w:val="single"/>
          <w:lang w:val="en-US"/>
        </w:rPr>
        <w:t xml:space="preserve">       </w:t>
      </w:r>
      <w:r w:rsidR="00BB5FDA">
        <w:rPr>
          <w:color w:val="000000"/>
          <w:u w:val="single"/>
        </w:rPr>
        <w:t xml:space="preserve">  </w:t>
      </w:r>
      <w:r w:rsidR="00BB5FDA" w:rsidRPr="00BB5FDA">
        <w:rPr>
          <w:color w:val="000000"/>
          <w:u w:val="single"/>
        </w:rPr>
        <w:t>Царева Олександра Степанівна</w:t>
      </w:r>
      <w:r w:rsidR="000B2591">
        <w:rPr>
          <w:color w:val="000000"/>
          <w:u w:val="single"/>
        </w:rPr>
        <w:t xml:space="preserve">, </w:t>
      </w:r>
      <w:r w:rsidR="00DA43F5">
        <w:rPr>
          <w:color w:val="000000"/>
          <w:u w:val="single"/>
        </w:rPr>
        <w:t>асистент</w:t>
      </w:r>
      <w:r w:rsidR="00DA43F5" w:rsidRPr="004F22EB">
        <w:rPr>
          <w:color w:val="000000"/>
          <w:u w:val="single"/>
        </w:rPr>
        <w:t xml:space="preserve"> </w:t>
      </w:r>
      <w:r w:rsidR="004F22EB" w:rsidRPr="004F22EB">
        <w:rPr>
          <w:color w:val="000000"/>
          <w:u w:val="single"/>
        </w:rPr>
        <w:t xml:space="preserve">  </w:t>
      </w:r>
      <w:r>
        <w:rPr>
          <w:color w:val="000000"/>
        </w:rPr>
        <w:t>_</w:t>
      </w:r>
      <w:r w:rsidR="000B2591">
        <w:rPr>
          <w:color w:val="000000"/>
        </w:rPr>
        <w:t>___</w:t>
      </w:r>
    </w:p>
    <w:p w14:paraId="0B55F0EC" w14:textId="038A32FD" w:rsidR="000B2591" w:rsidRDefault="000B2591" w:rsidP="000B2591">
      <w:pPr>
        <w:spacing w:line="240" w:lineRule="auto"/>
        <w:ind w:firstLine="0"/>
        <w:rPr>
          <w:color w:val="000000"/>
        </w:rPr>
      </w:pPr>
      <w:r>
        <w:rPr>
          <w:color w:val="000000"/>
        </w:rPr>
        <w:t xml:space="preserve">                                 </w:t>
      </w:r>
      <w:r w:rsidRPr="000B2591">
        <w:rPr>
          <w:color w:val="000000"/>
          <w:sz w:val="20"/>
        </w:rPr>
        <w:t>(підпис, прізвище, ім’я, по батькові, науковий ступінь, вчене звання керівника)</w:t>
      </w:r>
    </w:p>
    <w:p w14:paraId="7B084A59" w14:textId="77777777" w:rsidR="000B2591" w:rsidRDefault="000B2591" w:rsidP="000B2591">
      <w:pPr>
        <w:spacing w:line="240" w:lineRule="auto"/>
        <w:ind w:firstLine="0"/>
        <w:rPr>
          <w:color w:val="000000"/>
        </w:rPr>
      </w:pPr>
    </w:p>
    <w:tbl>
      <w:tblPr>
        <w:tblW w:w="4935" w:type="dxa"/>
        <w:tblLayout w:type="fixed"/>
        <w:tblLook w:val="04A0" w:firstRow="1" w:lastRow="0" w:firstColumn="1" w:lastColumn="0" w:noHBand="0" w:noVBand="1"/>
      </w:tblPr>
      <w:tblGrid>
        <w:gridCol w:w="4935"/>
      </w:tblGrid>
      <w:tr w:rsidR="000B2591" w14:paraId="7A756DC8" w14:textId="77777777" w:rsidTr="000167DA">
        <w:tc>
          <w:tcPr>
            <w:tcW w:w="4935" w:type="dxa"/>
          </w:tcPr>
          <w:p w14:paraId="08193684" w14:textId="77777777" w:rsidR="000B2591" w:rsidRDefault="000B2591" w:rsidP="000B2591">
            <w:pPr>
              <w:spacing w:line="240" w:lineRule="auto"/>
              <w:ind w:firstLine="0"/>
              <w:rPr>
                <w:color w:val="000000"/>
                <w:sz w:val="24"/>
                <w:szCs w:val="24"/>
                <w:lang w:eastAsia="en-US"/>
              </w:rPr>
            </w:pPr>
          </w:p>
          <w:p w14:paraId="4A4D14EF" w14:textId="77777777" w:rsidR="000B2591" w:rsidRDefault="000B2591" w:rsidP="000B2591">
            <w:pPr>
              <w:spacing w:line="240" w:lineRule="auto"/>
              <w:ind w:firstLine="0"/>
              <w:rPr>
                <w:color w:val="000000"/>
                <w:sz w:val="24"/>
                <w:szCs w:val="24"/>
                <w:lang w:eastAsia="en-US"/>
              </w:rPr>
            </w:pPr>
            <w:r>
              <w:rPr>
                <w:b/>
                <w:color w:val="000000"/>
                <w:sz w:val="24"/>
                <w:szCs w:val="24"/>
                <w:lang w:eastAsia="en-US"/>
              </w:rPr>
              <w:t>Допущено до захисту</w:t>
            </w:r>
          </w:p>
          <w:p w14:paraId="0A28EA65" w14:textId="77777777" w:rsidR="000B2591" w:rsidRDefault="000B2591" w:rsidP="000B2591">
            <w:pPr>
              <w:spacing w:line="240" w:lineRule="auto"/>
              <w:ind w:firstLine="0"/>
              <w:rPr>
                <w:color w:val="000000"/>
                <w:sz w:val="24"/>
                <w:szCs w:val="24"/>
                <w:lang w:eastAsia="en-US"/>
              </w:rPr>
            </w:pPr>
            <w:r>
              <w:rPr>
                <w:color w:val="000000"/>
                <w:sz w:val="24"/>
                <w:szCs w:val="24"/>
                <w:lang w:eastAsia="en-US"/>
              </w:rPr>
              <w:t>Завідувач кафедри</w:t>
            </w:r>
          </w:p>
          <w:p w14:paraId="5EB4E8CD" w14:textId="77777777" w:rsidR="000B2591" w:rsidRDefault="000B2591" w:rsidP="000B2591">
            <w:pPr>
              <w:spacing w:line="240" w:lineRule="auto"/>
              <w:ind w:firstLine="0"/>
              <w:rPr>
                <w:color w:val="000000"/>
                <w:lang w:eastAsia="en-US"/>
              </w:rPr>
            </w:pPr>
          </w:p>
          <w:p w14:paraId="5D53DE95" w14:textId="77777777" w:rsidR="000B2591" w:rsidRDefault="000B2591" w:rsidP="000B2591">
            <w:pPr>
              <w:spacing w:line="240" w:lineRule="auto"/>
              <w:ind w:firstLine="0"/>
              <w:rPr>
                <w:color w:val="000000"/>
                <w:lang w:eastAsia="en-US"/>
              </w:rPr>
            </w:pPr>
            <w:r w:rsidRPr="0017259C">
              <w:rPr>
                <w:b/>
                <w:i/>
                <w:color w:val="000000"/>
                <w:lang w:eastAsia="en-US"/>
              </w:rPr>
              <w:t>_</w:t>
            </w:r>
            <w:proofErr w:type="spellStart"/>
            <w:r>
              <w:rPr>
                <w:bCs/>
                <w:iCs/>
                <w:color w:val="000000"/>
                <w:u w:val="single"/>
                <w:lang w:eastAsia="en-US"/>
              </w:rPr>
              <w:t>доц</w:t>
            </w:r>
            <w:proofErr w:type="spellEnd"/>
            <w:r w:rsidRPr="0017259C">
              <w:rPr>
                <w:bCs/>
                <w:iCs/>
                <w:color w:val="000000"/>
                <w:u w:val="single"/>
                <w:lang w:eastAsia="en-US"/>
              </w:rPr>
              <w:t>.</w:t>
            </w:r>
            <w:r w:rsidRPr="0017259C">
              <w:rPr>
                <w:bCs/>
                <w:iCs/>
                <w:color w:val="000000"/>
                <w:lang w:eastAsia="en-US"/>
              </w:rPr>
              <w:t>_____________</w:t>
            </w:r>
            <w:r>
              <w:rPr>
                <w:bCs/>
                <w:iCs/>
                <w:color w:val="000000"/>
                <w:u w:val="single"/>
                <w:lang w:eastAsia="en-US"/>
              </w:rPr>
              <w:t>Бандура В.В</w:t>
            </w:r>
            <w:r w:rsidRPr="0017259C">
              <w:rPr>
                <w:bCs/>
                <w:iCs/>
                <w:color w:val="000000"/>
                <w:u w:val="single"/>
                <w:lang w:eastAsia="en-US"/>
              </w:rPr>
              <w:t>.</w:t>
            </w:r>
            <w:r>
              <w:rPr>
                <w:bCs/>
                <w:iCs/>
                <w:color w:val="000000"/>
                <w:lang w:eastAsia="en-US"/>
              </w:rPr>
              <w:t>__</w:t>
            </w:r>
          </w:p>
          <w:p w14:paraId="758ED95C" w14:textId="77777777" w:rsidR="000B2591" w:rsidRPr="000B2591" w:rsidRDefault="000B2591" w:rsidP="000B2591">
            <w:pPr>
              <w:spacing w:line="240" w:lineRule="auto"/>
              <w:ind w:firstLine="0"/>
              <w:rPr>
                <w:color w:val="000000"/>
                <w:sz w:val="20"/>
                <w:lang w:eastAsia="en-US"/>
              </w:rPr>
            </w:pPr>
            <w:r w:rsidRPr="000B2591">
              <w:rPr>
                <w:color w:val="000000"/>
                <w:sz w:val="20"/>
                <w:lang w:eastAsia="en-US"/>
              </w:rPr>
              <w:t>(посада)</w:t>
            </w:r>
            <w:r w:rsidRPr="000B2591">
              <w:rPr>
                <w:color w:val="000000"/>
                <w:sz w:val="20"/>
                <w:lang w:eastAsia="en-US"/>
              </w:rPr>
              <w:tab/>
              <w:t xml:space="preserve">        (підпис) (дата) (ініціали та прізвище)</w:t>
            </w:r>
          </w:p>
          <w:p w14:paraId="04359975" w14:textId="77777777" w:rsidR="000B2591" w:rsidRDefault="000B2591" w:rsidP="000B2591">
            <w:pPr>
              <w:spacing w:line="240" w:lineRule="auto"/>
              <w:ind w:firstLine="0"/>
              <w:rPr>
                <w:color w:val="000000"/>
                <w:lang w:eastAsia="en-US"/>
              </w:rPr>
            </w:pPr>
          </w:p>
          <w:p w14:paraId="174CDADF" w14:textId="77777777" w:rsidR="000B2591" w:rsidRDefault="000B2591" w:rsidP="000B2591">
            <w:pPr>
              <w:spacing w:line="240" w:lineRule="auto"/>
              <w:ind w:firstLine="0"/>
              <w:rPr>
                <w:color w:val="000000"/>
                <w:lang w:eastAsia="en-US"/>
              </w:rPr>
            </w:pPr>
          </w:p>
        </w:tc>
      </w:tr>
      <w:tr w:rsidR="00DA43F5" w14:paraId="57D67DF8" w14:textId="77777777" w:rsidTr="000167DA">
        <w:tc>
          <w:tcPr>
            <w:tcW w:w="4935" w:type="dxa"/>
          </w:tcPr>
          <w:p w14:paraId="37BC8F69" w14:textId="77777777" w:rsidR="00DA43F5" w:rsidRDefault="00DA43F5" w:rsidP="000B2591">
            <w:pPr>
              <w:spacing w:line="240" w:lineRule="auto"/>
              <w:ind w:firstLine="0"/>
              <w:rPr>
                <w:color w:val="000000"/>
                <w:sz w:val="24"/>
                <w:szCs w:val="24"/>
                <w:lang w:eastAsia="en-US"/>
              </w:rPr>
            </w:pPr>
          </w:p>
        </w:tc>
      </w:tr>
    </w:tbl>
    <w:p w14:paraId="06018A85" w14:textId="4C52BEF0" w:rsidR="000B2591" w:rsidRPr="00B4501B" w:rsidRDefault="000B2591" w:rsidP="000167DA">
      <w:pPr>
        <w:jc w:val="center"/>
        <w:rPr>
          <w:b/>
          <w:bCs/>
          <w:sz w:val="24"/>
          <w:szCs w:val="24"/>
        </w:rPr>
      </w:pPr>
      <w:r w:rsidRPr="00B4501B">
        <w:rPr>
          <w:b/>
          <w:bCs/>
          <w:sz w:val="24"/>
          <w:szCs w:val="24"/>
        </w:rPr>
        <w:t>Івано-Франківськ – 202</w:t>
      </w:r>
      <w:r w:rsidR="0017259C">
        <w:rPr>
          <w:b/>
          <w:bCs/>
          <w:sz w:val="24"/>
          <w:szCs w:val="24"/>
        </w:rPr>
        <w:t>5</w:t>
      </w:r>
    </w:p>
    <w:p w14:paraId="0FBDB909" w14:textId="77777777" w:rsidR="000E7569" w:rsidRDefault="000E7569" w:rsidP="000E7569"/>
    <w:bookmarkEnd w:id="100"/>
    <w:p w14:paraId="3BEA53A8" w14:textId="62A51573" w:rsidR="007C7150" w:rsidRDefault="007C7150">
      <w:pPr>
        <w:spacing w:line="240" w:lineRule="auto"/>
        <w:ind w:firstLine="0"/>
        <w:jc w:val="left"/>
        <w:rPr>
          <w:b/>
        </w:rPr>
      </w:pPr>
    </w:p>
    <w:p w14:paraId="5159F04A" w14:textId="1080E553" w:rsidR="003816F5" w:rsidRPr="00E21884" w:rsidRDefault="003816F5" w:rsidP="00B359DA">
      <w:pPr>
        <w:ind w:firstLine="0"/>
        <w:rPr>
          <w:b/>
          <w:bCs/>
        </w:rPr>
      </w:pPr>
      <w:r w:rsidRPr="00E21884">
        <w:rPr>
          <w:b/>
          <w:bCs/>
        </w:rPr>
        <w:t>Івано-Франківський національний технічний університет нафти і газу</w:t>
      </w:r>
    </w:p>
    <w:p w14:paraId="02643748" w14:textId="11C70E95" w:rsidR="003816F5" w:rsidRPr="00716CE0" w:rsidRDefault="003816F5" w:rsidP="00402AB8">
      <w:pPr>
        <w:ind w:firstLine="0"/>
        <w:jc w:val="left"/>
        <w:rPr>
          <w:sz w:val="26"/>
        </w:rPr>
      </w:pPr>
      <w:r w:rsidRPr="00716CE0">
        <w:t>Інститут, факультет</w:t>
      </w:r>
      <w:r w:rsidRPr="00716CE0">
        <w:rPr>
          <w:sz w:val="26"/>
        </w:rPr>
        <w:t xml:space="preserve"> </w:t>
      </w:r>
      <w:r w:rsidRPr="00716CE0">
        <w:rPr>
          <w:sz w:val="26"/>
          <w:u w:val="single"/>
        </w:rPr>
        <w:t xml:space="preserve"> інформаційних технологій</w:t>
      </w:r>
      <w:r w:rsidR="00402AB8">
        <w:rPr>
          <w:sz w:val="26"/>
          <w:u w:val="single"/>
        </w:rPr>
        <w:t xml:space="preserve">                                                             </w:t>
      </w:r>
      <w:r w:rsidRPr="00716CE0">
        <w:rPr>
          <w:sz w:val="26"/>
          <w:u w:val="single"/>
        </w:rPr>
        <w:t xml:space="preserve"> </w:t>
      </w:r>
      <w:r w:rsidRPr="00716CE0">
        <w:t>_</w:t>
      </w:r>
      <w:r w:rsidRPr="00716CE0">
        <w:rPr>
          <w:sz w:val="26"/>
          <w:u w:val="single"/>
        </w:rPr>
        <w:t xml:space="preserve">                                                                 </w:t>
      </w:r>
    </w:p>
    <w:p w14:paraId="59A963F3" w14:textId="0D9F0A9D" w:rsidR="003816F5" w:rsidRPr="00716CE0" w:rsidRDefault="003816F5" w:rsidP="00402AB8">
      <w:pPr>
        <w:ind w:firstLine="0"/>
        <w:jc w:val="left"/>
        <w:rPr>
          <w:sz w:val="26"/>
          <w:u w:val="single"/>
        </w:rPr>
      </w:pPr>
      <w:r w:rsidRPr="00716CE0">
        <w:t>Кафедра</w:t>
      </w:r>
      <w:r w:rsidRPr="00716CE0">
        <w:rPr>
          <w:sz w:val="26"/>
        </w:rPr>
        <w:t xml:space="preserve">  </w:t>
      </w:r>
      <w:r w:rsidRPr="00716CE0">
        <w:rPr>
          <w:sz w:val="26"/>
          <w:u w:val="single"/>
        </w:rPr>
        <w:t xml:space="preserve">інженерії програмного забезпечення    </w:t>
      </w:r>
      <w:r w:rsidR="002A0746">
        <w:rPr>
          <w:sz w:val="26"/>
          <w:u w:val="single"/>
        </w:rPr>
        <w:t xml:space="preserve">                        </w:t>
      </w:r>
      <w:r w:rsidRPr="00716CE0">
        <w:rPr>
          <w:sz w:val="26"/>
          <w:u w:val="single"/>
        </w:rPr>
        <w:t xml:space="preserve">                                      </w:t>
      </w:r>
      <w:r w:rsidRPr="00716CE0">
        <w:t>_</w:t>
      </w:r>
      <w:r w:rsidRPr="00716CE0">
        <w:rPr>
          <w:sz w:val="26"/>
          <w:u w:val="single"/>
        </w:rPr>
        <w:t xml:space="preserve">      </w:t>
      </w:r>
    </w:p>
    <w:p w14:paraId="526C5438" w14:textId="77777777" w:rsidR="003816F5" w:rsidRPr="00716CE0" w:rsidRDefault="003816F5" w:rsidP="00402AB8">
      <w:pPr>
        <w:ind w:firstLine="0"/>
        <w:jc w:val="left"/>
      </w:pPr>
      <w:r w:rsidRPr="00716CE0">
        <w:t xml:space="preserve">Ступінь вищої освіти </w:t>
      </w:r>
      <w:r w:rsidRPr="00716CE0">
        <w:rPr>
          <w:sz w:val="26"/>
          <w:u w:val="single"/>
        </w:rPr>
        <w:t>бакалавр</w:t>
      </w:r>
      <w:r w:rsidRPr="00716CE0">
        <w:rPr>
          <w:sz w:val="26"/>
        </w:rPr>
        <w:t xml:space="preserve">______________________________________________ </w:t>
      </w:r>
      <w:r w:rsidRPr="00716CE0">
        <w:rPr>
          <w:sz w:val="26"/>
          <w:u w:val="single"/>
        </w:rPr>
        <w:t xml:space="preserve">                         </w:t>
      </w:r>
    </w:p>
    <w:p w14:paraId="20E7CB40" w14:textId="4EBC3849" w:rsidR="003816F5" w:rsidRPr="00716CE0" w:rsidRDefault="003816F5" w:rsidP="00402AB8">
      <w:pPr>
        <w:ind w:firstLine="0"/>
        <w:jc w:val="left"/>
        <w:rPr>
          <w:sz w:val="26"/>
          <w:u w:val="single"/>
        </w:rPr>
      </w:pPr>
      <w:r w:rsidRPr="00716CE0">
        <w:t xml:space="preserve">Спеціальність </w:t>
      </w:r>
      <w:r w:rsidRPr="00716CE0">
        <w:rPr>
          <w:u w:val="single"/>
        </w:rPr>
        <w:t xml:space="preserve"> </w:t>
      </w:r>
      <w:r w:rsidRPr="00716CE0">
        <w:rPr>
          <w:sz w:val="26"/>
          <w:u w:val="single"/>
        </w:rPr>
        <w:t xml:space="preserve">  121 – Інженерія програмного забезпечення</w:t>
      </w:r>
      <w:r w:rsidR="002A0746">
        <w:rPr>
          <w:sz w:val="26"/>
          <w:u w:val="single"/>
        </w:rPr>
        <w:t xml:space="preserve">                                          _</w:t>
      </w:r>
      <w:r w:rsidRPr="00716CE0">
        <w:rPr>
          <w:sz w:val="26"/>
          <w:u w:val="single"/>
        </w:rPr>
        <w:t xml:space="preserve">                                    </w:t>
      </w:r>
      <w:r w:rsidRPr="00716CE0">
        <w:rPr>
          <w:color w:val="FFFFFF"/>
          <w:sz w:val="26"/>
          <w:u w:val="single"/>
        </w:rPr>
        <w:t xml:space="preserve">              </w:t>
      </w:r>
    </w:p>
    <w:p w14:paraId="776D2718" w14:textId="77777777" w:rsidR="003816F5" w:rsidRPr="00716CE0" w:rsidRDefault="003816F5" w:rsidP="002A0746">
      <w:pPr>
        <w:ind w:firstLine="0"/>
        <w:jc w:val="center"/>
      </w:pPr>
      <w:r w:rsidRPr="00716CE0">
        <w:t xml:space="preserve">                                 </w:t>
      </w:r>
    </w:p>
    <w:p w14:paraId="3181C38C" w14:textId="77777777" w:rsidR="003816F5" w:rsidRPr="00716CE0" w:rsidRDefault="003816F5" w:rsidP="002A0746">
      <w:pPr>
        <w:spacing w:line="240" w:lineRule="auto"/>
        <w:ind w:firstLine="0"/>
        <w:jc w:val="center"/>
        <w:rPr>
          <w:b/>
        </w:rPr>
      </w:pPr>
      <w:r w:rsidRPr="00716CE0">
        <w:t xml:space="preserve">                                  </w:t>
      </w:r>
      <w:r w:rsidRPr="00716CE0">
        <w:rPr>
          <w:b/>
        </w:rPr>
        <w:t>ЗАТВЕРДЖУЮ:</w:t>
      </w:r>
    </w:p>
    <w:p w14:paraId="5A37A734" w14:textId="1867FA60" w:rsidR="003816F5" w:rsidRPr="00716CE0" w:rsidRDefault="003816F5" w:rsidP="002A0746">
      <w:pPr>
        <w:spacing w:line="240" w:lineRule="auto"/>
        <w:ind w:firstLine="0"/>
      </w:pPr>
      <w:r w:rsidRPr="00716CE0">
        <w:t xml:space="preserve">                                                                      </w:t>
      </w:r>
      <w:r w:rsidRPr="00716CE0">
        <w:rPr>
          <w:noProof/>
          <w:lang w:eastAsia="uk-UA"/>
        </w:rPr>
        <mc:AlternateContent>
          <mc:Choice Requires="wps">
            <w:drawing>
              <wp:anchor distT="0" distB="0" distL="114300" distR="114300" simplePos="0" relativeHeight="251685888" behindDoc="0" locked="0" layoutInCell="1" allowOverlap="1" wp14:anchorId="06F4119A" wp14:editId="5C5401C2">
                <wp:simplePos x="0" y="0"/>
                <wp:positionH relativeFrom="column">
                  <wp:posOffset>4481195</wp:posOffset>
                </wp:positionH>
                <wp:positionV relativeFrom="paragraph">
                  <wp:posOffset>157480</wp:posOffset>
                </wp:positionV>
                <wp:extent cx="1828800" cy="0"/>
                <wp:effectExtent l="0" t="0" r="0" b="0"/>
                <wp:wrapNone/>
                <wp:docPr id="5" name="Line 13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2322C7" id="Line 1321"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2.85pt,12.4pt" to="496.8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">
                <o:lock v:ext="edit" shapetype="f"/>
              </v:line>
            </w:pict>
          </mc:Fallback>
        </mc:AlternateContent>
      </w:r>
      <w:r w:rsidRPr="00716CE0">
        <w:rPr>
          <w:sz w:val="24"/>
          <w:szCs w:val="24"/>
        </w:rPr>
        <w:t>Зав. кафедрою</w:t>
      </w:r>
      <w:r w:rsidRPr="00716CE0">
        <w:rPr>
          <w:b/>
        </w:rPr>
        <w:t xml:space="preserve">                </w:t>
      </w:r>
      <w:r w:rsidRPr="00716CE0">
        <w:rPr>
          <w:b/>
          <w:sz w:val="24"/>
          <w:szCs w:val="24"/>
        </w:rPr>
        <w:t>ІПЗ</w:t>
      </w:r>
    </w:p>
    <w:p w14:paraId="24164B76" w14:textId="20EB0AC6" w:rsidR="003816F5" w:rsidRPr="00716CE0" w:rsidRDefault="003816F5" w:rsidP="002A0746">
      <w:pPr>
        <w:ind w:firstLine="0"/>
      </w:pPr>
      <w:r w:rsidRPr="00716CE0">
        <w:rPr>
          <w:noProof/>
          <w:sz w:val="72"/>
          <w:szCs w:val="72"/>
          <w:lang w:eastAsia="uk-UA"/>
        </w:rPr>
        <mc:AlternateContent>
          <mc:Choice Requires="wps">
            <w:drawing>
              <wp:anchor distT="0" distB="0" distL="114300" distR="114300" simplePos="0" relativeHeight="251686912" behindDoc="0" locked="0" layoutInCell="1" allowOverlap="1" wp14:anchorId="1DD44DE3" wp14:editId="74BCD235">
                <wp:simplePos x="0" y="0"/>
                <wp:positionH relativeFrom="column">
                  <wp:posOffset>3545840</wp:posOffset>
                </wp:positionH>
                <wp:positionV relativeFrom="paragraph">
                  <wp:posOffset>212090</wp:posOffset>
                </wp:positionV>
                <wp:extent cx="2787015" cy="0"/>
                <wp:effectExtent l="0" t="0" r="0" b="0"/>
                <wp:wrapNone/>
                <wp:docPr id="4" name="Line 14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787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D5A8D7" id="Line 1460"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2pt,16.7pt" to="498.6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">
                <o:lock v:ext="edit" shapetype="f"/>
              </v:line>
            </w:pict>
          </mc:Fallback>
        </mc:AlternateContent>
      </w:r>
      <w:r w:rsidRPr="00716CE0">
        <w:t xml:space="preserve">        </w:t>
      </w:r>
      <w:r w:rsidR="002A0746">
        <w:tab/>
      </w:r>
      <w:r w:rsidR="002A0746">
        <w:tab/>
      </w:r>
      <w:r w:rsidR="002A0746">
        <w:tab/>
      </w:r>
      <w:r w:rsidR="002A0746">
        <w:tab/>
      </w:r>
      <w:r w:rsidR="002A0746">
        <w:tab/>
      </w:r>
      <w:r w:rsidR="002A0746">
        <w:tab/>
      </w:r>
      <w:r w:rsidR="002A0746">
        <w:tab/>
        <w:t>доцент</w:t>
      </w:r>
      <w:r w:rsidRPr="00716CE0">
        <w:t xml:space="preserve">. </w:t>
      </w:r>
      <w:r w:rsidRPr="00716CE0">
        <w:tab/>
      </w:r>
      <w:r w:rsidRPr="002A0746">
        <w:rPr>
          <w:sz w:val="36"/>
          <w:szCs w:val="36"/>
        </w:rPr>
        <w:t xml:space="preserve">              </w:t>
      </w:r>
      <w:r w:rsidRPr="002A0746">
        <w:t>В.</w:t>
      </w:r>
      <w:r w:rsidR="002A0746" w:rsidRPr="002A0746">
        <w:t>В</w:t>
      </w:r>
      <w:r w:rsidRPr="002A0746">
        <w:t xml:space="preserve">. </w:t>
      </w:r>
      <w:r w:rsidR="002A0746" w:rsidRPr="002A0746">
        <w:t>Бандура</w:t>
      </w:r>
    </w:p>
    <w:p w14:paraId="0659B1FB" w14:textId="2B75B5BD" w:rsidR="003816F5" w:rsidRDefault="002A0746" w:rsidP="002A0746">
      <w:pPr>
        <w:ind w:left="2832" w:firstLine="708"/>
        <w:jc w:val="center"/>
        <w:rPr>
          <w:sz w:val="24"/>
          <w:szCs w:val="24"/>
        </w:rPr>
      </w:pPr>
      <w:r>
        <w:rPr>
          <w:sz w:val="24"/>
          <w:szCs w:val="24"/>
        </w:rPr>
        <w:t xml:space="preserve">   </w:t>
      </w:r>
      <w:r w:rsidR="003816F5" w:rsidRPr="00716CE0">
        <w:rPr>
          <w:sz w:val="24"/>
          <w:szCs w:val="24"/>
        </w:rPr>
        <w:t>“ ____ ” ________________</w:t>
      </w:r>
      <w:r w:rsidR="00402AB8">
        <w:rPr>
          <w:sz w:val="24"/>
          <w:szCs w:val="24"/>
        </w:rPr>
        <w:t>202</w:t>
      </w:r>
      <w:r w:rsidR="008E6C02">
        <w:rPr>
          <w:sz w:val="24"/>
          <w:szCs w:val="24"/>
        </w:rPr>
        <w:t>5</w:t>
      </w:r>
      <w:r w:rsidR="003816F5" w:rsidRPr="00716CE0">
        <w:rPr>
          <w:sz w:val="24"/>
          <w:szCs w:val="24"/>
        </w:rPr>
        <w:t xml:space="preserve"> р.</w:t>
      </w:r>
    </w:p>
    <w:p w14:paraId="6497D193" w14:textId="77777777" w:rsidR="002A0746" w:rsidRPr="00716CE0" w:rsidRDefault="002A0746" w:rsidP="002A0746">
      <w:pPr>
        <w:ind w:left="2832" w:firstLine="708"/>
        <w:jc w:val="center"/>
        <w:rPr>
          <w:sz w:val="24"/>
          <w:szCs w:val="24"/>
        </w:rPr>
      </w:pPr>
    </w:p>
    <w:p w14:paraId="3A0DA1EE" w14:textId="77777777" w:rsidR="003816F5" w:rsidRPr="002A0746" w:rsidRDefault="003816F5" w:rsidP="002A0746">
      <w:pPr>
        <w:spacing w:line="240" w:lineRule="auto"/>
        <w:ind w:firstLine="0"/>
        <w:jc w:val="center"/>
        <w:rPr>
          <w:b/>
          <w:bCs/>
          <w:sz w:val="44"/>
          <w:szCs w:val="44"/>
        </w:rPr>
      </w:pPr>
      <w:r w:rsidRPr="002A0746">
        <w:rPr>
          <w:rFonts w:ascii="Arial" w:hAnsi="Arial" w:cs="Arial"/>
          <w:b/>
          <w:bCs/>
          <w:sz w:val="44"/>
          <w:szCs w:val="44"/>
        </w:rPr>
        <w:t>ЗАВДАННЯ</w:t>
      </w:r>
    </w:p>
    <w:p w14:paraId="380A06B2" w14:textId="77777777" w:rsidR="003816F5" w:rsidRPr="002A0746" w:rsidRDefault="003816F5" w:rsidP="002A0746">
      <w:pPr>
        <w:spacing w:line="240" w:lineRule="auto"/>
        <w:ind w:firstLine="0"/>
        <w:jc w:val="center"/>
        <w:rPr>
          <w:b/>
          <w:bCs/>
        </w:rPr>
      </w:pPr>
      <w:r w:rsidRPr="002A0746">
        <w:rPr>
          <w:b/>
          <w:bCs/>
        </w:rPr>
        <w:t xml:space="preserve">НА ДИПЛОМНУ </w:t>
      </w:r>
      <w:r w:rsidRPr="002A0746">
        <w:rPr>
          <w:b/>
          <w:bCs/>
          <w:sz w:val="30"/>
          <w:szCs w:val="30"/>
        </w:rPr>
        <w:t>РОБОТУ</w:t>
      </w:r>
      <w:r w:rsidRPr="002A0746">
        <w:rPr>
          <w:b/>
          <w:bCs/>
        </w:rPr>
        <w:t xml:space="preserve"> БАКАЛАВРА СТУДЕНТОВІ</w:t>
      </w:r>
    </w:p>
    <w:p w14:paraId="6923FE57" w14:textId="3A255BDC" w:rsidR="009069AF" w:rsidRDefault="003816F5" w:rsidP="009069AF">
      <w:pPr>
        <w:spacing w:before="240" w:line="240" w:lineRule="auto"/>
        <w:ind w:right="-285" w:firstLine="0"/>
        <w:jc w:val="center"/>
        <w:rPr>
          <w:b/>
          <w:bCs/>
          <w:noProof/>
          <w:color w:val="FF0000"/>
          <w:sz w:val="26"/>
          <w:szCs w:val="26"/>
        </w:rPr>
      </w:pPr>
      <w:r w:rsidRPr="00900921">
        <w:rPr>
          <w:b/>
          <w:bCs/>
          <w:noProof/>
          <w:color w:val="FF0000"/>
          <w:sz w:val="26"/>
          <w:szCs w:val="26"/>
          <w:lang w:eastAsia="uk-UA"/>
        </w:rPr>
        <mc:AlternateContent>
          <mc:Choice Requires="wps">
            <w:drawing>
              <wp:anchor distT="0" distB="0" distL="114300" distR="114300" simplePos="0" relativeHeight="251684864" behindDoc="0" locked="0" layoutInCell="1" allowOverlap="1" wp14:anchorId="0AD925CE" wp14:editId="504D0051">
                <wp:simplePos x="0" y="0"/>
                <wp:positionH relativeFrom="column">
                  <wp:posOffset>34290</wp:posOffset>
                </wp:positionH>
                <wp:positionV relativeFrom="paragraph">
                  <wp:posOffset>343398</wp:posOffset>
                </wp:positionV>
                <wp:extent cx="6153785" cy="0"/>
                <wp:effectExtent l="0" t="0" r="0" b="0"/>
                <wp:wrapNone/>
                <wp:docPr id="3" name="Line 10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53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6B6629" id="Line 1047"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27.05pt" to="487.2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">
                <o:lock v:ext="edit" shapetype="f"/>
              </v:line>
            </w:pict>
          </mc:Fallback>
        </mc:AlternateContent>
      </w:r>
      <w:r w:rsidRPr="00900921">
        <w:rPr>
          <w:b/>
          <w:bCs/>
          <w:noProof/>
          <w:color w:val="FF0000"/>
          <w:sz w:val="26"/>
          <w:szCs w:val="26"/>
        </w:rPr>
        <w:t xml:space="preserve"> </w:t>
      </w:r>
      <w:r w:rsidR="00D047C8" w:rsidRPr="00D047C8">
        <w:rPr>
          <w:b/>
          <w:bCs/>
          <w:noProof/>
          <w:szCs w:val="26"/>
        </w:rPr>
        <w:t>Перцович Ірина Тарасівна</w:t>
      </w:r>
    </w:p>
    <w:p w14:paraId="35E63376" w14:textId="2B9AB524" w:rsidR="003816F5" w:rsidRPr="00F04D2F" w:rsidRDefault="003816F5" w:rsidP="009069AF">
      <w:pPr>
        <w:spacing w:before="240" w:line="240" w:lineRule="auto"/>
        <w:ind w:right="-285" w:firstLine="0"/>
        <w:jc w:val="center"/>
        <w:rPr>
          <w:sz w:val="22"/>
          <w:szCs w:val="22"/>
        </w:rPr>
      </w:pPr>
      <w:r w:rsidRPr="00F04D2F">
        <w:rPr>
          <w:sz w:val="22"/>
          <w:szCs w:val="22"/>
        </w:rPr>
        <w:t>(прізвище, ім’я, по-батькові)</w:t>
      </w:r>
    </w:p>
    <w:p w14:paraId="5B50F8C7" w14:textId="40F29264" w:rsidR="003816F5" w:rsidRPr="00716CE0" w:rsidRDefault="003816F5" w:rsidP="00F04D2F">
      <w:pPr>
        <w:ind w:right="-285" w:firstLine="0"/>
        <w:rPr>
          <w:b/>
          <w:color w:val="FF0000"/>
          <w:sz w:val="24"/>
          <w:szCs w:val="24"/>
          <w:u w:val="single"/>
        </w:rPr>
      </w:pPr>
      <w:r w:rsidRPr="00716CE0">
        <w:rPr>
          <w:b/>
          <w:bCs/>
          <w:sz w:val="24"/>
          <w:szCs w:val="24"/>
        </w:rPr>
        <w:t xml:space="preserve">1. </w:t>
      </w:r>
      <w:r w:rsidRPr="009069AF">
        <w:rPr>
          <w:b/>
          <w:bCs/>
          <w:sz w:val="24"/>
          <w:szCs w:val="24"/>
        </w:rPr>
        <w:t>Тема проекту (роботи)</w:t>
      </w:r>
      <w:r w:rsidRPr="009069AF">
        <w:rPr>
          <w:b/>
          <w:sz w:val="24"/>
          <w:szCs w:val="24"/>
          <w:u w:val="single"/>
        </w:rPr>
        <w:t xml:space="preserve"> "</w:t>
      </w:r>
      <w:r w:rsidR="0008134D" w:rsidRPr="0008134D">
        <w:rPr>
          <w:b/>
          <w:sz w:val="24"/>
          <w:szCs w:val="24"/>
          <w:u w:val="single"/>
        </w:rPr>
        <w:t>Аналіз впливу хмарних технологій на сучасну розробку програмного забезпечення</w:t>
      </w:r>
      <w:r w:rsidR="00641703">
        <w:rPr>
          <w:b/>
          <w:sz w:val="24"/>
          <w:szCs w:val="24"/>
          <w:u w:val="single"/>
          <w:lang w:val="en-US"/>
        </w:rPr>
        <w:t>”</w:t>
      </w:r>
      <w:r w:rsidR="0021603A">
        <w:rPr>
          <w:b/>
          <w:sz w:val="24"/>
          <w:szCs w:val="24"/>
          <w:u w:val="single"/>
        </w:rPr>
        <w:t xml:space="preserve">                         </w:t>
      </w:r>
      <w:r w:rsidR="00F03830">
        <w:rPr>
          <w:b/>
          <w:sz w:val="24"/>
          <w:szCs w:val="24"/>
          <w:u w:val="single"/>
          <w:lang w:val="en-US"/>
        </w:rPr>
        <w:t xml:space="preserve">    </w:t>
      </w:r>
      <w:r w:rsidR="0021603A">
        <w:rPr>
          <w:b/>
          <w:sz w:val="24"/>
          <w:szCs w:val="24"/>
          <w:u w:val="single"/>
        </w:rPr>
        <w:t xml:space="preserve">   </w:t>
      </w:r>
      <w:r w:rsidR="0008134D">
        <w:rPr>
          <w:b/>
          <w:sz w:val="24"/>
          <w:szCs w:val="24"/>
          <w:u w:val="single"/>
        </w:rPr>
        <w:t xml:space="preserve">                                                                                 </w:t>
      </w:r>
      <w:r w:rsidR="0021603A">
        <w:rPr>
          <w:b/>
          <w:sz w:val="24"/>
          <w:szCs w:val="24"/>
          <w:u w:val="single"/>
        </w:rPr>
        <w:t>.</w:t>
      </w:r>
      <w:r w:rsidR="00C166DA">
        <w:rPr>
          <w:b/>
          <w:sz w:val="24"/>
          <w:szCs w:val="24"/>
          <w:u w:val="single"/>
        </w:rPr>
        <w:t xml:space="preserve">           </w:t>
      </w:r>
      <w:r w:rsidR="0021603A">
        <w:rPr>
          <w:b/>
          <w:sz w:val="24"/>
          <w:szCs w:val="24"/>
          <w:u w:val="single"/>
        </w:rPr>
        <w:t xml:space="preserve">                               </w:t>
      </w:r>
      <w:r w:rsidR="00837194">
        <w:rPr>
          <w:b/>
          <w:sz w:val="24"/>
          <w:szCs w:val="24"/>
          <w:u w:val="single"/>
        </w:rPr>
        <w:t xml:space="preserve">                  </w:t>
      </w:r>
      <w:r w:rsidR="00677D72">
        <w:rPr>
          <w:b/>
          <w:sz w:val="24"/>
          <w:szCs w:val="24"/>
          <w:u w:val="single"/>
        </w:rPr>
        <w:t xml:space="preserve">                                    </w:t>
      </w:r>
      <w:r w:rsidR="001B4175">
        <w:rPr>
          <w:b/>
          <w:sz w:val="24"/>
          <w:szCs w:val="24"/>
          <w:u w:val="single"/>
        </w:rPr>
        <w:t xml:space="preserve">                                                          </w:t>
      </w:r>
      <w:r w:rsidR="005C3E8E">
        <w:rPr>
          <w:b/>
          <w:sz w:val="24"/>
          <w:szCs w:val="24"/>
          <w:u w:val="single"/>
        </w:rPr>
        <w:t xml:space="preserve"> </w:t>
      </w:r>
      <w:r w:rsidR="00837194">
        <w:rPr>
          <w:b/>
          <w:sz w:val="24"/>
          <w:szCs w:val="24"/>
          <w:u w:val="single"/>
        </w:rPr>
        <w:t xml:space="preserve">                               </w:t>
      </w:r>
      <w:r w:rsidR="007F629C">
        <w:rPr>
          <w:b/>
          <w:sz w:val="24"/>
          <w:szCs w:val="24"/>
          <w:u w:val="single"/>
        </w:rPr>
        <w:t xml:space="preserve">        </w:t>
      </w:r>
      <w:r w:rsidR="00FB7F56">
        <w:rPr>
          <w:b/>
          <w:sz w:val="24"/>
          <w:szCs w:val="24"/>
          <w:u w:val="single"/>
        </w:rPr>
        <w:t xml:space="preserve">                               </w:t>
      </w:r>
      <w:r w:rsidR="0074727B">
        <w:rPr>
          <w:b/>
          <w:sz w:val="24"/>
          <w:szCs w:val="24"/>
          <w:u w:val="single"/>
        </w:rPr>
        <w:t xml:space="preserve">        </w:t>
      </w:r>
      <w:r w:rsidR="001B7536">
        <w:rPr>
          <w:b/>
          <w:sz w:val="24"/>
          <w:szCs w:val="24"/>
          <w:u w:val="single"/>
        </w:rPr>
        <w:t xml:space="preserve">               </w:t>
      </w:r>
      <w:r w:rsidR="0074727B">
        <w:rPr>
          <w:b/>
          <w:sz w:val="24"/>
          <w:szCs w:val="24"/>
          <w:u w:val="single"/>
        </w:rPr>
        <w:t xml:space="preserve">                            </w:t>
      </w:r>
      <w:r w:rsidR="007F629C">
        <w:rPr>
          <w:b/>
          <w:sz w:val="24"/>
          <w:szCs w:val="24"/>
          <w:u w:val="single"/>
        </w:rPr>
        <w:t xml:space="preserve">                            </w:t>
      </w:r>
      <w:r w:rsidR="00641703">
        <w:rPr>
          <w:b/>
          <w:sz w:val="24"/>
          <w:szCs w:val="24"/>
          <w:u w:val="single"/>
          <w:lang w:val="en-US"/>
        </w:rPr>
        <w:t xml:space="preserve">                                                                                                                                 </w:t>
      </w:r>
      <w:r w:rsidR="00725A3F">
        <w:rPr>
          <w:b/>
          <w:sz w:val="24"/>
          <w:szCs w:val="24"/>
          <w:u w:val="single"/>
        </w:rPr>
        <w:t xml:space="preserve">    </w:t>
      </w:r>
      <w:r w:rsidR="009D1356">
        <w:rPr>
          <w:b/>
          <w:sz w:val="24"/>
          <w:szCs w:val="24"/>
          <w:u w:val="single"/>
        </w:rPr>
        <w:t xml:space="preserve">                                </w:t>
      </w:r>
      <w:r w:rsidR="002825E2">
        <w:rPr>
          <w:b/>
          <w:sz w:val="24"/>
          <w:szCs w:val="24"/>
          <w:u w:val="single"/>
        </w:rPr>
        <w:t xml:space="preserve">  </w:t>
      </w:r>
      <w:r w:rsidRPr="009069AF">
        <w:rPr>
          <w:b/>
          <w:sz w:val="24"/>
          <w:szCs w:val="24"/>
          <w:u w:val="single"/>
        </w:rPr>
        <w:t xml:space="preserve">                                                                                                                          </w:t>
      </w:r>
    </w:p>
    <w:p w14:paraId="4C64CC00" w14:textId="4EDFF200" w:rsidR="003816F5" w:rsidRPr="009069AF" w:rsidRDefault="003816F5" w:rsidP="00F04D2F">
      <w:pPr>
        <w:spacing w:before="120"/>
        <w:ind w:right="-285" w:firstLine="0"/>
        <w:rPr>
          <w:sz w:val="24"/>
        </w:rPr>
      </w:pPr>
      <w:r w:rsidRPr="009069AF">
        <w:rPr>
          <w:sz w:val="24"/>
          <w:szCs w:val="24"/>
          <w:u w:val="single"/>
        </w:rPr>
        <w:t xml:space="preserve">керівник проекту (роботи) </w:t>
      </w:r>
      <w:r w:rsidR="00DA43F5">
        <w:rPr>
          <w:sz w:val="24"/>
          <w:szCs w:val="24"/>
          <w:u w:val="single"/>
        </w:rPr>
        <w:t>асистент</w:t>
      </w:r>
      <w:r w:rsidR="00BB5FDA" w:rsidRPr="00BB5FDA">
        <w:rPr>
          <w:sz w:val="24"/>
          <w:szCs w:val="24"/>
          <w:u w:val="single"/>
        </w:rPr>
        <w:t xml:space="preserve"> Царева </w:t>
      </w:r>
      <w:r w:rsidR="00DA43F5" w:rsidRPr="00BB5FDA">
        <w:rPr>
          <w:color w:val="000000"/>
          <w:u w:val="single"/>
        </w:rPr>
        <w:t>Олександра Степанівна</w:t>
      </w:r>
      <w:r w:rsidR="00DA43F5" w:rsidRPr="00641703">
        <w:rPr>
          <w:sz w:val="24"/>
          <w:szCs w:val="24"/>
          <w:u w:val="single"/>
        </w:rPr>
        <w:t xml:space="preserve"> </w:t>
      </w:r>
      <w:r w:rsidR="001B7536">
        <w:rPr>
          <w:u w:val="single"/>
        </w:rPr>
        <w:t xml:space="preserve"> </w:t>
      </w:r>
      <w:r w:rsidR="001B4175">
        <w:rPr>
          <w:u w:val="single"/>
        </w:rPr>
        <w:t xml:space="preserve">    </w:t>
      </w:r>
      <w:r w:rsidR="001B7536">
        <w:rPr>
          <w:u w:val="single"/>
        </w:rPr>
        <w:t xml:space="preserve">   </w:t>
      </w:r>
      <w:r w:rsidR="005C3E8E">
        <w:rPr>
          <w:u w:val="single"/>
        </w:rPr>
        <w:t xml:space="preserve">                  </w:t>
      </w:r>
      <w:r w:rsidR="001B7536">
        <w:rPr>
          <w:u w:val="single"/>
        </w:rPr>
        <w:t xml:space="preserve">     </w:t>
      </w:r>
      <w:r w:rsidR="0021603A">
        <w:rPr>
          <w:sz w:val="24"/>
          <w:szCs w:val="24"/>
          <w:u w:val="single"/>
        </w:rPr>
        <w:t>___</w:t>
      </w:r>
    </w:p>
    <w:p w14:paraId="51F2F072" w14:textId="7D97C9A8" w:rsidR="003816F5" w:rsidRPr="009069AF" w:rsidRDefault="003816F5" w:rsidP="00F04D2F">
      <w:pPr>
        <w:spacing w:after="120"/>
        <w:ind w:right="-285" w:firstLine="0"/>
        <w:rPr>
          <w:sz w:val="24"/>
        </w:rPr>
      </w:pPr>
      <w:r w:rsidRPr="009069AF">
        <w:rPr>
          <w:sz w:val="24"/>
        </w:rPr>
        <w:t xml:space="preserve">затверджені наказом вищого навчального закладу від </w:t>
      </w:r>
      <w:r w:rsidRPr="009069AF">
        <w:rPr>
          <w:b/>
          <w:sz w:val="24"/>
        </w:rPr>
        <w:t xml:space="preserve">“ </w:t>
      </w:r>
      <w:r w:rsidR="001079B5" w:rsidRPr="001079B5">
        <w:rPr>
          <w:sz w:val="24"/>
          <w:u w:val="single"/>
          <w:lang w:val="en-US"/>
        </w:rPr>
        <w:t>28</w:t>
      </w:r>
      <w:r w:rsidRPr="009069AF">
        <w:rPr>
          <w:sz w:val="24"/>
          <w:u w:val="single"/>
        </w:rPr>
        <w:t>_</w:t>
      </w:r>
      <w:r w:rsidRPr="009069AF">
        <w:rPr>
          <w:sz w:val="24"/>
        </w:rPr>
        <w:t xml:space="preserve"> ” </w:t>
      </w:r>
      <w:r w:rsidRPr="009069AF">
        <w:rPr>
          <w:sz w:val="24"/>
          <w:u w:val="single"/>
        </w:rPr>
        <w:t>_</w:t>
      </w:r>
      <w:r w:rsidR="001079B5">
        <w:rPr>
          <w:sz w:val="24"/>
          <w:u w:val="single"/>
        </w:rPr>
        <w:t>квітня</w:t>
      </w:r>
      <w:r w:rsidRPr="009069AF">
        <w:rPr>
          <w:sz w:val="24"/>
          <w:u w:val="single"/>
        </w:rPr>
        <w:t xml:space="preserve">  </w:t>
      </w:r>
      <w:r w:rsidR="00AF3A53">
        <w:rPr>
          <w:sz w:val="24"/>
          <w:u w:val="single"/>
        </w:rPr>
        <w:t>2025</w:t>
      </w:r>
      <w:r w:rsidRPr="009069AF">
        <w:rPr>
          <w:sz w:val="24"/>
        </w:rPr>
        <w:t xml:space="preserve"> р.   № ___</w:t>
      </w:r>
      <w:r w:rsidR="001079B5">
        <w:rPr>
          <w:sz w:val="24"/>
          <w:u w:val="single"/>
          <w:lang w:val="en-US"/>
        </w:rPr>
        <w:t>264</w:t>
      </w:r>
      <w:r w:rsidR="000A6C35" w:rsidRPr="000A6C35">
        <w:rPr>
          <w:sz w:val="24"/>
          <w:u w:val="single"/>
        </w:rPr>
        <w:t>/7</w:t>
      </w:r>
      <w:r w:rsidRPr="009069AF">
        <w:rPr>
          <w:sz w:val="24"/>
        </w:rPr>
        <w:t>____</w:t>
      </w:r>
    </w:p>
    <w:p w14:paraId="6FFF1416" w14:textId="3AEF5E5C" w:rsidR="003816F5" w:rsidRPr="009069AF" w:rsidRDefault="003816F5" w:rsidP="00F04D2F">
      <w:pPr>
        <w:spacing w:after="120"/>
        <w:ind w:right="-285" w:firstLine="0"/>
        <w:rPr>
          <w:sz w:val="24"/>
        </w:rPr>
      </w:pPr>
      <w:r w:rsidRPr="009069AF">
        <w:rPr>
          <w:b/>
          <w:noProof/>
          <w:sz w:val="24"/>
          <w:lang w:eastAsia="uk-UA"/>
        </w:rPr>
        <mc:AlternateContent>
          <mc:Choice Requires="wps">
            <w:drawing>
              <wp:anchor distT="4294967295" distB="4294967295" distL="114300" distR="114300" simplePos="0" relativeHeight="251694080" behindDoc="0" locked="0" layoutInCell="1" allowOverlap="1" wp14:anchorId="631CD213" wp14:editId="63B41611">
                <wp:simplePos x="0" y="0"/>
                <wp:positionH relativeFrom="column">
                  <wp:posOffset>3328670</wp:posOffset>
                </wp:positionH>
                <wp:positionV relativeFrom="paragraph">
                  <wp:posOffset>234949</wp:posOffset>
                </wp:positionV>
                <wp:extent cx="2895600" cy="0"/>
                <wp:effectExtent l="0" t="0" r="0" b="0"/>
                <wp:wrapNone/>
                <wp:docPr id="515"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95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065BA3" id="Прямая соединительная линия 12" o:spid="_x0000_s1026" style="position:absolute;z-index:2516940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62.1pt,18.5pt" to="490.1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"/>
            </w:pict>
          </mc:Fallback>
        </mc:AlternateContent>
      </w:r>
      <w:r w:rsidRPr="009069AF">
        <w:rPr>
          <w:b/>
          <w:sz w:val="24"/>
        </w:rPr>
        <w:t xml:space="preserve">2. Строк подання студентом проекту (роботи)            </w:t>
      </w:r>
      <w:r w:rsidRPr="009069AF">
        <w:rPr>
          <w:sz w:val="24"/>
        </w:rPr>
        <w:t xml:space="preserve">10 червня </w:t>
      </w:r>
      <w:r w:rsidR="00AF3A53">
        <w:rPr>
          <w:sz w:val="24"/>
        </w:rPr>
        <w:t>2025</w:t>
      </w:r>
      <w:r w:rsidRPr="009069AF">
        <w:rPr>
          <w:sz w:val="24"/>
        </w:rPr>
        <w:t xml:space="preserve"> р. </w:t>
      </w:r>
    </w:p>
    <w:p w14:paraId="27B2858E" w14:textId="77777777" w:rsidR="003816F5" w:rsidRPr="009069AF" w:rsidRDefault="003816F5" w:rsidP="00F04D2F">
      <w:pPr>
        <w:tabs>
          <w:tab w:val="left" w:pos="9923"/>
        </w:tabs>
        <w:ind w:right="-285" w:firstLine="0"/>
        <w:rPr>
          <w:sz w:val="24"/>
          <w:u w:val="single"/>
        </w:rPr>
      </w:pPr>
      <w:r w:rsidRPr="009069AF">
        <w:rPr>
          <w:b/>
          <w:sz w:val="24"/>
        </w:rPr>
        <w:t xml:space="preserve">3. Вихідні дані до проекту (роботи) </w:t>
      </w:r>
      <w:r w:rsidRPr="009069AF">
        <w:rPr>
          <w:sz w:val="24"/>
          <w:u w:val="single"/>
        </w:rPr>
        <w:t>Результати і матеріали отримані під час проходження переддипломної практики</w:t>
      </w:r>
      <w:r w:rsidRPr="009069AF">
        <w:rPr>
          <w:sz w:val="24"/>
          <w:u w:val="single"/>
        </w:rPr>
        <w:tab/>
      </w:r>
    </w:p>
    <w:p w14:paraId="06BA7247" w14:textId="77777777" w:rsidR="003816F5" w:rsidRPr="009069AF" w:rsidRDefault="003816F5" w:rsidP="006264D7">
      <w:pPr>
        <w:spacing w:before="240" w:after="240" w:line="276" w:lineRule="auto"/>
        <w:ind w:right="-284" w:firstLine="0"/>
        <w:rPr>
          <w:b/>
          <w:sz w:val="24"/>
          <w:szCs w:val="24"/>
        </w:rPr>
      </w:pPr>
      <w:r w:rsidRPr="009069AF">
        <w:rPr>
          <w:b/>
          <w:sz w:val="24"/>
          <w:szCs w:val="24"/>
        </w:rPr>
        <w:t>4. Зміст розрахунково - пояснювальної записки(перелік питань, які потрібно розробити)</w:t>
      </w:r>
    </w:p>
    <w:p w14:paraId="39BED187" w14:textId="310EF7E0" w:rsidR="003816F5" w:rsidRPr="009069AF" w:rsidRDefault="003816F5" w:rsidP="006264D7">
      <w:pPr>
        <w:tabs>
          <w:tab w:val="left" w:pos="9923"/>
        </w:tabs>
        <w:spacing w:line="276" w:lineRule="auto"/>
        <w:ind w:right="-284" w:firstLine="0"/>
        <w:rPr>
          <w:sz w:val="24"/>
          <w:u w:val="single"/>
        </w:rPr>
      </w:pPr>
      <w:r w:rsidRPr="009069AF">
        <w:rPr>
          <w:sz w:val="24"/>
          <w:u w:val="single"/>
        </w:rPr>
        <w:t>1</w:t>
      </w:r>
      <w:r w:rsidR="006264D7">
        <w:rPr>
          <w:sz w:val="24"/>
          <w:u w:val="single"/>
        </w:rPr>
        <w:t>.</w:t>
      </w:r>
      <w:r w:rsidRPr="009069AF">
        <w:rPr>
          <w:sz w:val="24"/>
          <w:u w:val="single"/>
        </w:rPr>
        <w:t xml:space="preserve"> </w:t>
      </w:r>
      <w:r w:rsidR="006264D7">
        <w:rPr>
          <w:sz w:val="24"/>
          <w:u w:val="single"/>
        </w:rPr>
        <w:t>О</w:t>
      </w:r>
      <w:r w:rsidR="006264D7" w:rsidRPr="006264D7">
        <w:rPr>
          <w:sz w:val="24"/>
          <w:u w:val="single"/>
        </w:rPr>
        <w:t>бмеження та виклики в розробці хмарних додатків</w:t>
      </w:r>
    </w:p>
    <w:p w14:paraId="687909AC" w14:textId="63152F9A" w:rsidR="003816F5" w:rsidRPr="009069AF" w:rsidRDefault="003816F5" w:rsidP="006264D7">
      <w:pPr>
        <w:tabs>
          <w:tab w:val="left" w:pos="9923"/>
        </w:tabs>
        <w:spacing w:line="276" w:lineRule="auto"/>
        <w:ind w:right="-285" w:firstLine="0"/>
        <w:rPr>
          <w:sz w:val="24"/>
          <w:u w:val="single"/>
        </w:rPr>
      </w:pPr>
      <w:r w:rsidRPr="009069AF">
        <w:rPr>
          <w:sz w:val="24"/>
          <w:u w:val="single"/>
        </w:rPr>
        <w:t>2</w:t>
      </w:r>
      <w:r w:rsidR="006264D7">
        <w:rPr>
          <w:sz w:val="24"/>
          <w:u w:val="single"/>
        </w:rPr>
        <w:t>.</w:t>
      </w:r>
      <w:r w:rsidRPr="009069AF">
        <w:rPr>
          <w:sz w:val="24"/>
          <w:u w:val="single"/>
        </w:rPr>
        <w:t xml:space="preserve"> </w:t>
      </w:r>
      <w:r w:rsidR="006264D7">
        <w:rPr>
          <w:sz w:val="24"/>
          <w:u w:val="single"/>
        </w:rPr>
        <w:t>В</w:t>
      </w:r>
      <w:r w:rsidR="006264D7" w:rsidRPr="006264D7">
        <w:rPr>
          <w:sz w:val="24"/>
          <w:u w:val="single"/>
        </w:rPr>
        <w:t>плив хмарних служб на життєвий цикл розробки програмного забезпечення</w:t>
      </w:r>
      <w:r w:rsidRPr="009069AF">
        <w:rPr>
          <w:sz w:val="24"/>
          <w:szCs w:val="24"/>
          <w:u w:val="single"/>
        </w:rPr>
        <w:tab/>
      </w:r>
    </w:p>
    <w:p w14:paraId="0674FF54" w14:textId="7BCBAB19" w:rsidR="003816F5" w:rsidRPr="009069AF" w:rsidRDefault="003816F5" w:rsidP="006264D7">
      <w:pPr>
        <w:tabs>
          <w:tab w:val="left" w:pos="9923"/>
        </w:tabs>
        <w:spacing w:line="276" w:lineRule="auto"/>
        <w:ind w:right="-285" w:firstLine="0"/>
        <w:rPr>
          <w:sz w:val="24"/>
          <w:u w:val="single"/>
        </w:rPr>
      </w:pPr>
      <w:r w:rsidRPr="009069AF">
        <w:rPr>
          <w:sz w:val="24"/>
          <w:u w:val="single"/>
        </w:rPr>
        <w:t>3</w:t>
      </w:r>
      <w:r w:rsidR="006264D7">
        <w:rPr>
          <w:sz w:val="24"/>
          <w:u w:val="single"/>
        </w:rPr>
        <w:t>. В</w:t>
      </w:r>
      <w:r w:rsidR="006264D7" w:rsidRPr="006264D7">
        <w:rPr>
          <w:sz w:val="24"/>
          <w:u w:val="single"/>
        </w:rPr>
        <w:t>плив впровадження хмари на гнучку розробку програмного забезпечення</w:t>
      </w:r>
      <w:r w:rsidRPr="009069AF">
        <w:rPr>
          <w:sz w:val="24"/>
          <w:szCs w:val="24"/>
          <w:u w:val="single"/>
        </w:rPr>
        <w:tab/>
      </w:r>
    </w:p>
    <w:p w14:paraId="29784495" w14:textId="77777777" w:rsidR="003816F5" w:rsidRPr="002F3202" w:rsidRDefault="003816F5" w:rsidP="006264D7">
      <w:pPr>
        <w:tabs>
          <w:tab w:val="left" w:pos="9923"/>
        </w:tabs>
        <w:spacing w:line="276" w:lineRule="auto"/>
        <w:ind w:right="-285" w:firstLine="0"/>
        <w:rPr>
          <w:b/>
          <w:sz w:val="24"/>
          <w:szCs w:val="24"/>
        </w:rPr>
      </w:pPr>
      <w:r w:rsidRPr="002F3202">
        <w:rPr>
          <w:b/>
          <w:sz w:val="24"/>
          <w:szCs w:val="24"/>
        </w:rPr>
        <w:t>5. Перелік графічного матеріалу (з точним зазначенням обов’язкових креслень)</w:t>
      </w:r>
    </w:p>
    <w:p w14:paraId="5A2B441E" w14:textId="77777777" w:rsidR="00BF22DB" w:rsidRPr="00BF22DB" w:rsidRDefault="00BF22DB" w:rsidP="006264D7">
      <w:pPr>
        <w:spacing w:line="276" w:lineRule="auto"/>
        <w:ind w:firstLine="0"/>
        <w:rPr>
          <w:sz w:val="24"/>
          <w:szCs w:val="24"/>
          <w:u w:val="single"/>
        </w:rPr>
      </w:pPr>
      <w:r w:rsidRPr="00BF22DB">
        <w:rPr>
          <w:sz w:val="24"/>
          <w:szCs w:val="24"/>
          <w:u w:val="single"/>
        </w:rPr>
        <w:t>1. Елементи керування споживачами та постачальниками в моделях хмарних служб (рис.1.1, ст.14)</w:t>
      </w:r>
    </w:p>
    <w:p w14:paraId="77E33705" w14:textId="77777777" w:rsidR="00BF22DB" w:rsidRPr="00BF22DB" w:rsidRDefault="00BF22DB" w:rsidP="006264D7">
      <w:pPr>
        <w:spacing w:line="276" w:lineRule="auto"/>
        <w:ind w:firstLine="0"/>
        <w:rPr>
          <w:sz w:val="24"/>
          <w:szCs w:val="24"/>
          <w:u w:val="single"/>
        </w:rPr>
      </w:pPr>
      <w:r w:rsidRPr="00BF22DB">
        <w:rPr>
          <w:sz w:val="24"/>
          <w:szCs w:val="24"/>
          <w:u w:val="single"/>
        </w:rPr>
        <w:t xml:space="preserve">2. Рівні інформаційної безпеки сайту (рис.2.1, ст.37) </w:t>
      </w:r>
    </w:p>
    <w:p w14:paraId="1E5B979E" w14:textId="77777777" w:rsidR="00BF22DB" w:rsidRPr="00BF22DB" w:rsidRDefault="00BF22DB" w:rsidP="006264D7">
      <w:pPr>
        <w:spacing w:line="276" w:lineRule="auto"/>
        <w:ind w:firstLine="0"/>
        <w:rPr>
          <w:sz w:val="24"/>
          <w:szCs w:val="24"/>
          <w:u w:val="single"/>
        </w:rPr>
      </w:pPr>
      <w:r w:rsidRPr="00BF22DB">
        <w:rPr>
          <w:sz w:val="24"/>
          <w:szCs w:val="24"/>
          <w:u w:val="single"/>
        </w:rPr>
        <w:t>3. Реалізація паралелізму даних (рис.2.2, ст.50)</w:t>
      </w:r>
    </w:p>
    <w:p w14:paraId="71B3304F" w14:textId="77777777" w:rsidR="00BF22DB" w:rsidRPr="00BF22DB" w:rsidRDefault="00BF22DB" w:rsidP="006264D7">
      <w:pPr>
        <w:spacing w:line="276" w:lineRule="auto"/>
        <w:ind w:firstLine="0"/>
        <w:rPr>
          <w:sz w:val="24"/>
          <w:szCs w:val="24"/>
          <w:u w:val="single"/>
        </w:rPr>
      </w:pPr>
      <w:r w:rsidRPr="00BF22DB">
        <w:rPr>
          <w:sz w:val="24"/>
          <w:szCs w:val="24"/>
          <w:u w:val="single"/>
        </w:rPr>
        <w:t xml:space="preserve">4. Спритний, хмара і співпраця (рис.3.1, ст.53) </w:t>
      </w:r>
    </w:p>
    <w:p w14:paraId="2C1ABF2C" w14:textId="7601B275" w:rsidR="00BF22DB" w:rsidRPr="00BF22DB" w:rsidRDefault="00BF22DB" w:rsidP="006264D7">
      <w:pPr>
        <w:spacing w:line="276" w:lineRule="auto"/>
        <w:ind w:firstLine="0"/>
        <w:rPr>
          <w:sz w:val="24"/>
          <w:szCs w:val="24"/>
          <w:u w:val="single"/>
        </w:rPr>
        <w:sectPr w:rsidR="00BF22DB" w:rsidRPr="00BF22DB" w:rsidSect="00BF22DB">
          <w:headerReference w:type="even" r:id="rId8"/>
          <w:headerReference w:type="default" r:id="rId9"/>
          <w:type w:val="nextColumn"/>
          <w:pgSz w:w="11907" w:h="16840" w:code="9"/>
          <w:pgMar w:top="567" w:right="851" w:bottom="1134" w:left="1418" w:header="142" w:footer="0" w:gutter="0"/>
          <w:cols w:space="720"/>
          <w:titlePg/>
          <w:docGrid w:linePitch="272"/>
        </w:sectPr>
      </w:pPr>
      <w:r w:rsidRPr="00BF22DB">
        <w:rPr>
          <w:sz w:val="24"/>
          <w:szCs w:val="24"/>
          <w:u w:val="single"/>
        </w:rPr>
        <w:t>5. Схема архітектури високого рівня (рис.3.9, ст.72)</w:t>
      </w:r>
    </w:p>
    <w:p w14:paraId="1924C817" w14:textId="77777777" w:rsidR="003816F5" w:rsidRPr="00174DCC" w:rsidRDefault="003816F5" w:rsidP="00174DCC">
      <w:pPr>
        <w:spacing w:line="240" w:lineRule="auto"/>
        <w:ind w:firstLine="0"/>
        <w:rPr>
          <w:b/>
          <w:bCs/>
          <w:sz w:val="24"/>
          <w:szCs w:val="24"/>
        </w:rPr>
      </w:pPr>
      <w:r w:rsidRPr="00174DCC">
        <w:rPr>
          <w:b/>
          <w:bCs/>
          <w:sz w:val="24"/>
          <w:szCs w:val="24"/>
        </w:rPr>
        <w:lastRenderedPageBreak/>
        <w:t xml:space="preserve">6. Консультанти розділів проекту (роботи) </w:t>
      </w:r>
    </w:p>
    <w:p w14:paraId="331CCA50" w14:textId="77777777" w:rsidR="003816F5" w:rsidRPr="00716CE0" w:rsidRDefault="003816F5" w:rsidP="00174DCC">
      <w:pPr>
        <w:spacing w:line="240" w:lineRule="auto"/>
        <w:ind w:firstLine="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2977"/>
        <w:gridCol w:w="1984"/>
        <w:gridCol w:w="2127"/>
      </w:tblGrid>
      <w:tr w:rsidR="003816F5" w:rsidRPr="00716CE0" w14:paraId="2A528B32" w14:textId="77777777" w:rsidTr="005E5D0C">
        <w:trPr>
          <w:cantSplit/>
        </w:trPr>
        <w:tc>
          <w:tcPr>
            <w:tcW w:w="2410" w:type="dxa"/>
            <w:vMerge w:val="restart"/>
          </w:tcPr>
          <w:p w14:paraId="728A1C20" w14:textId="77777777" w:rsidR="003816F5" w:rsidRPr="00716CE0" w:rsidRDefault="003816F5" w:rsidP="00174DCC">
            <w:pPr>
              <w:keepNext/>
              <w:spacing w:line="240" w:lineRule="auto"/>
              <w:ind w:firstLine="0"/>
              <w:jc w:val="center"/>
              <w:outlineLvl w:val="3"/>
              <w:rPr>
                <w:b/>
                <w:sz w:val="24"/>
                <w:szCs w:val="24"/>
              </w:rPr>
            </w:pPr>
          </w:p>
          <w:p w14:paraId="3765F940"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Розділ</w:t>
            </w:r>
          </w:p>
        </w:tc>
        <w:tc>
          <w:tcPr>
            <w:tcW w:w="2977" w:type="dxa"/>
            <w:vMerge w:val="restart"/>
          </w:tcPr>
          <w:p w14:paraId="5E17EF61" w14:textId="77777777" w:rsidR="003816F5" w:rsidRPr="00716CE0" w:rsidRDefault="003816F5" w:rsidP="00174DCC">
            <w:pPr>
              <w:keepNext/>
              <w:spacing w:line="240" w:lineRule="auto"/>
              <w:ind w:firstLine="0"/>
              <w:jc w:val="center"/>
              <w:outlineLvl w:val="3"/>
              <w:rPr>
                <w:b/>
                <w:sz w:val="24"/>
                <w:szCs w:val="24"/>
              </w:rPr>
            </w:pPr>
          </w:p>
          <w:p w14:paraId="574741FD"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Консультант</w:t>
            </w:r>
          </w:p>
        </w:tc>
        <w:tc>
          <w:tcPr>
            <w:tcW w:w="4111" w:type="dxa"/>
            <w:gridSpan w:val="2"/>
          </w:tcPr>
          <w:p w14:paraId="63BB7A5F"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Підпис, дата</w:t>
            </w:r>
          </w:p>
        </w:tc>
      </w:tr>
      <w:tr w:rsidR="003816F5" w:rsidRPr="00716CE0" w14:paraId="421B60DB" w14:textId="77777777" w:rsidTr="005E5D0C">
        <w:trPr>
          <w:cantSplit/>
        </w:trPr>
        <w:tc>
          <w:tcPr>
            <w:tcW w:w="2410" w:type="dxa"/>
            <w:vMerge/>
          </w:tcPr>
          <w:p w14:paraId="3BB2BA3B" w14:textId="77777777" w:rsidR="003816F5" w:rsidRPr="00716CE0" w:rsidRDefault="003816F5" w:rsidP="00174DCC">
            <w:pPr>
              <w:keepNext/>
              <w:spacing w:line="240" w:lineRule="auto"/>
              <w:ind w:firstLine="0"/>
              <w:jc w:val="center"/>
              <w:outlineLvl w:val="3"/>
              <w:rPr>
                <w:b/>
                <w:sz w:val="32"/>
                <w:u w:val="single"/>
              </w:rPr>
            </w:pPr>
          </w:p>
        </w:tc>
        <w:tc>
          <w:tcPr>
            <w:tcW w:w="2977" w:type="dxa"/>
            <w:vMerge/>
          </w:tcPr>
          <w:p w14:paraId="529F44B2" w14:textId="77777777" w:rsidR="003816F5" w:rsidRPr="00716CE0" w:rsidRDefault="003816F5" w:rsidP="00174DCC">
            <w:pPr>
              <w:keepNext/>
              <w:spacing w:line="240" w:lineRule="auto"/>
              <w:ind w:firstLine="0"/>
              <w:jc w:val="center"/>
              <w:outlineLvl w:val="3"/>
              <w:rPr>
                <w:b/>
                <w:sz w:val="32"/>
                <w:u w:val="single"/>
              </w:rPr>
            </w:pPr>
          </w:p>
        </w:tc>
        <w:tc>
          <w:tcPr>
            <w:tcW w:w="1984" w:type="dxa"/>
          </w:tcPr>
          <w:p w14:paraId="431B43A5" w14:textId="77777777" w:rsidR="003816F5" w:rsidRPr="00716CE0" w:rsidRDefault="003816F5" w:rsidP="00174DCC">
            <w:pPr>
              <w:spacing w:line="240" w:lineRule="auto"/>
              <w:ind w:firstLine="0"/>
              <w:jc w:val="center"/>
              <w:rPr>
                <w:b/>
                <w:sz w:val="24"/>
                <w:szCs w:val="24"/>
              </w:rPr>
            </w:pPr>
            <w:r w:rsidRPr="00716CE0">
              <w:rPr>
                <w:b/>
                <w:sz w:val="24"/>
                <w:szCs w:val="24"/>
              </w:rPr>
              <w:t>Завдання</w:t>
            </w:r>
          </w:p>
          <w:p w14:paraId="07FEE8C3" w14:textId="77777777" w:rsidR="003816F5" w:rsidRPr="00716CE0" w:rsidRDefault="003816F5" w:rsidP="00174DCC">
            <w:pPr>
              <w:spacing w:line="240" w:lineRule="auto"/>
              <w:ind w:firstLine="0"/>
              <w:jc w:val="center"/>
              <w:rPr>
                <w:b/>
                <w:sz w:val="24"/>
                <w:szCs w:val="24"/>
              </w:rPr>
            </w:pPr>
            <w:r w:rsidRPr="00716CE0">
              <w:rPr>
                <w:b/>
                <w:sz w:val="24"/>
                <w:szCs w:val="24"/>
              </w:rPr>
              <w:t>видав</w:t>
            </w:r>
          </w:p>
        </w:tc>
        <w:tc>
          <w:tcPr>
            <w:tcW w:w="2127" w:type="dxa"/>
          </w:tcPr>
          <w:p w14:paraId="59342FD2"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Завдання прийняв</w:t>
            </w:r>
          </w:p>
        </w:tc>
      </w:tr>
      <w:tr w:rsidR="003816F5" w:rsidRPr="00716CE0" w14:paraId="2DA601E5" w14:textId="77777777" w:rsidTr="005E5D0C">
        <w:tc>
          <w:tcPr>
            <w:tcW w:w="2410" w:type="dxa"/>
          </w:tcPr>
          <w:p w14:paraId="2F5F9C08" w14:textId="77777777" w:rsidR="003816F5" w:rsidRPr="00716CE0" w:rsidRDefault="003816F5" w:rsidP="00174DCC">
            <w:pPr>
              <w:keepNext/>
              <w:spacing w:before="120" w:after="120" w:line="240" w:lineRule="auto"/>
              <w:ind w:firstLine="0"/>
              <w:jc w:val="center"/>
              <w:outlineLvl w:val="3"/>
            </w:pPr>
          </w:p>
        </w:tc>
        <w:tc>
          <w:tcPr>
            <w:tcW w:w="2977" w:type="dxa"/>
          </w:tcPr>
          <w:p w14:paraId="01F1BD05" w14:textId="77777777" w:rsidR="003816F5" w:rsidRPr="00716CE0" w:rsidRDefault="003816F5" w:rsidP="00174DCC">
            <w:pPr>
              <w:spacing w:before="120" w:after="120" w:line="240" w:lineRule="auto"/>
              <w:ind w:firstLine="0"/>
              <w:jc w:val="center"/>
              <w:rPr>
                <w:sz w:val="24"/>
                <w:szCs w:val="24"/>
              </w:rPr>
            </w:pPr>
          </w:p>
        </w:tc>
        <w:tc>
          <w:tcPr>
            <w:tcW w:w="1984" w:type="dxa"/>
          </w:tcPr>
          <w:p w14:paraId="31ED21B0"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7132319B" w14:textId="77777777" w:rsidR="003816F5" w:rsidRPr="00716CE0" w:rsidRDefault="003816F5" w:rsidP="00174DCC">
            <w:pPr>
              <w:keepNext/>
              <w:spacing w:line="240" w:lineRule="auto"/>
              <w:ind w:firstLine="0"/>
              <w:jc w:val="center"/>
              <w:outlineLvl w:val="3"/>
              <w:rPr>
                <w:sz w:val="32"/>
                <w:u w:val="single"/>
              </w:rPr>
            </w:pPr>
          </w:p>
        </w:tc>
      </w:tr>
      <w:tr w:rsidR="003816F5" w:rsidRPr="00716CE0" w14:paraId="35A9834D" w14:textId="77777777" w:rsidTr="005E5D0C">
        <w:tc>
          <w:tcPr>
            <w:tcW w:w="2410" w:type="dxa"/>
          </w:tcPr>
          <w:p w14:paraId="54A367F6" w14:textId="77777777" w:rsidR="003816F5" w:rsidRPr="00716CE0" w:rsidRDefault="003816F5" w:rsidP="00174DCC">
            <w:pPr>
              <w:keepNext/>
              <w:spacing w:before="120" w:after="120" w:line="240" w:lineRule="auto"/>
              <w:ind w:firstLine="0"/>
              <w:jc w:val="center"/>
              <w:outlineLvl w:val="3"/>
              <w:rPr>
                <w:color w:val="0000FF"/>
              </w:rPr>
            </w:pPr>
          </w:p>
        </w:tc>
        <w:tc>
          <w:tcPr>
            <w:tcW w:w="2977" w:type="dxa"/>
          </w:tcPr>
          <w:p w14:paraId="1BD823EF" w14:textId="77777777" w:rsidR="003816F5" w:rsidRPr="00716CE0" w:rsidRDefault="003816F5" w:rsidP="00174DCC">
            <w:pPr>
              <w:spacing w:before="120" w:after="120" w:line="240" w:lineRule="auto"/>
              <w:ind w:firstLine="0"/>
              <w:jc w:val="center"/>
              <w:rPr>
                <w:color w:val="0000FF"/>
                <w:sz w:val="24"/>
                <w:szCs w:val="24"/>
              </w:rPr>
            </w:pPr>
          </w:p>
        </w:tc>
        <w:tc>
          <w:tcPr>
            <w:tcW w:w="1984" w:type="dxa"/>
          </w:tcPr>
          <w:p w14:paraId="4DE739F3"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3AA70CF9" w14:textId="77777777" w:rsidR="003816F5" w:rsidRPr="00716CE0" w:rsidRDefault="003816F5" w:rsidP="00174DCC">
            <w:pPr>
              <w:keepNext/>
              <w:spacing w:line="240" w:lineRule="auto"/>
              <w:ind w:firstLine="0"/>
              <w:jc w:val="center"/>
              <w:outlineLvl w:val="3"/>
              <w:rPr>
                <w:sz w:val="32"/>
                <w:u w:val="single"/>
              </w:rPr>
            </w:pPr>
          </w:p>
        </w:tc>
      </w:tr>
    </w:tbl>
    <w:p w14:paraId="431EE874" w14:textId="77777777" w:rsidR="003816F5" w:rsidRPr="00716CE0" w:rsidRDefault="003816F5" w:rsidP="00E21884"/>
    <w:p w14:paraId="13C88EEC" w14:textId="77777777" w:rsidR="003816F5" w:rsidRPr="00716CE0" w:rsidRDefault="003816F5" w:rsidP="00E21884"/>
    <w:p w14:paraId="101FB2FA" w14:textId="0053DC92" w:rsidR="003816F5" w:rsidRPr="00174DCC" w:rsidRDefault="003816F5" w:rsidP="00174DCC">
      <w:pPr>
        <w:spacing w:line="240" w:lineRule="auto"/>
        <w:ind w:firstLine="0"/>
        <w:rPr>
          <w:b/>
          <w:bCs/>
          <w:sz w:val="24"/>
          <w:szCs w:val="24"/>
        </w:rPr>
      </w:pPr>
      <w:r w:rsidRPr="00716CE0">
        <w:rPr>
          <w:b/>
          <w:sz w:val="24"/>
          <w:szCs w:val="24"/>
        </w:rPr>
        <w:t>2</w:t>
      </w:r>
      <w:r w:rsidRPr="00174DCC">
        <w:rPr>
          <w:b/>
          <w:bCs/>
          <w:sz w:val="24"/>
          <w:szCs w:val="24"/>
        </w:rPr>
        <w:t xml:space="preserve">. Дата видачі завдання      </w:t>
      </w:r>
      <w:r w:rsidR="00402AB8" w:rsidRPr="00174DCC">
        <w:rPr>
          <w:b/>
          <w:bCs/>
          <w:sz w:val="24"/>
          <w:szCs w:val="24"/>
        </w:rPr>
        <w:t>202</w:t>
      </w:r>
      <w:r w:rsidR="00AF3A53">
        <w:rPr>
          <w:b/>
          <w:bCs/>
          <w:sz w:val="24"/>
          <w:szCs w:val="24"/>
        </w:rPr>
        <w:t>5</w:t>
      </w:r>
      <w:r w:rsidRPr="00174DCC">
        <w:rPr>
          <w:b/>
          <w:bCs/>
          <w:sz w:val="24"/>
          <w:szCs w:val="24"/>
        </w:rPr>
        <w:t xml:space="preserve"> р.</w:t>
      </w:r>
    </w:p>
    <w:p w14:paraId="2B21DFFD" w14:textId="77777777" w:rsidR="003816F5" w:rsidRPr="00716CE0" w:rsidRDefault="003816F5" w:rsidP="00E21884">
      <w:pPr>
        <w:spacing w:line="240" w:lineRule="auto"/>
        <w:rPr>
          <w:sz w:val="32"/>
          <w:u w:val="single"/>
        </w:rPr>
      </w:pPr>
      <w:r w:rsidRPr="00716CE0">
        <w:rPr>
          <w:noProof/>
          <w:lang w:eastAsia="uk-UA"/>
        </w:rPr>
        <mc:AlternateContent>
          <mc:Choice Requires="wps">
            <w:drawing>
              <wp:anchor distT="4294967295" distB="4294967295" distL="114300" distR="114300" simplePos="0" relativeHeight="251695104" behindDoc="0" locked="0" layoutInCell="1" allowOverlap="1" wp14:anchorId="0EBF6AFD" wp14:editId="60781319">
                <wp:simplePos x="0" y="0"/>
                <wp:positionH relativeFrom="column">
                  <wp:posOffset>1774190</wp:posOffset>
                </wp:positionH>
                <wp:positionV relativeFrom="paragraph">
                  <wp:posOffset>21589</wp:posOffset>
                </wp:positionV>
                <wp:extent cx="4343400" cy="0"/>
                <wp:effectExtent l="0" t="0" r="0" b="0"/>
                <wp:wrapNone/>
                <wp:docPr id="514"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4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27D133" id="Прямая соединительная линия 17" o:spid="_x0000_s1026" style="position:absolute;z-index:2516951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9.7pt,1.7pt" to="481.7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"/>
            </w:pict>
          </mc:Fallback>
        </mc:AlternateContent>
      </w:r>
    </w:p>
    <w:p w14:paraId="4D9AA51B" w14:textId="15204812" w:rsidR="003816F5" w:rsidRPr="00E21884" w:rsidRDefault="003816F5" w:rsidP="00E21884">
      <w:pPr>
        <w:spacing w:line="240" w:lineRule="auto"/>
        <w:rPr>
          <w:sz w:val="24"/>
          <w:szCs w:val="24"/>
        </w:rPr>
      </w:pPr>
      <w:r w:rsidRPr="00E21884">
        <w:rPr>
          <w:sz w:val="24"/>
          <w:szCs w:val="24"/>
        </w:rPr>
        <w:t xml:space="preserve">                                              </w:t>
      </w:r>
      <w:r w:rsidR="00174DCC" w:rsidRPr="00E21884">
        <w:rPr>
          <w:sz w:val="24"/>
          <w:szCs w:val="24"/>
        </w:rPr>
        <w:tab/>
      </w:r>
      <w:r w:rsidRPr="00E21884">
        <w:rPr>
          <w:bCs/>
          <w:sz w:val="24"/>
          <w:szCs w:val="24"/>
        </w:rPr>
        <w:t>Керівник</w:t>
      </w:r>
      <w:r w:rsidRPr="00E21884">
        <w:rPr>
          <w:sz w:val="24"/>
          <w:szCs w:val="24"/>
        </w:rPr>
        <w:t xml:space="preserve">                              ___________________________                                       </w:t>
      </w:r>
    </w:p>
    <w:p w14:paraId="40BCDF7D" w14:textId="77777777" w:rsidR="003816F5" w:rsidRPr="00E21884" w:rsidRDefault="003816F5" w:rsidP="00E21884">
      <w:pPr>
        <w:spacing w:line="240" w:lineRule="auto"/>
        <w:ind w:left="6372" w:firstLine="708"/>
        <w:rPr>
          <w:sz w:val="24"/>
          <w:szCs w:val="24"/>
        </w:rPr>
      </w:pPr>
      <w:r w:rsidRPr="00E21884">
        <w:rPr>
          <w:sz w:val="24"/>
          <w:szCs w:val="24"/>
        </w:rPr>
        <w:t>(підпис)</w:t>
      </w:r>
    </w:p>
    <w:p w14:paraId="28D6A0B8" w14:textId="77777777" w:rsidR="003816F5" w:rsidRPr="00E21884" w:rsidRDefault="003816F5" w:rsidP="00E21884">
      <w:pPr>
        <w:spacing w:line="240" w:lineRule="auto"/>
        <w:ind w:firstLine="0"/>
        <w:rPr>
          <w:sz w:val="24"/>
          <w:szCs w:val="24"/>
          <w:u w:val="single"/>
        </w:rPr>
      </w:pPr>
    </w:p>
    <w:p w14:paraId="4CE0724F" w14:textId="3CFB70B9" w:rsidR="003816F5" w:rsidRPr="00E21884" w:rsidRDefault="003816F5" w:rsidP="00E21884">
      <w:pPr>
        <w:spacing w:line="240" w:lineRule="auto"/>
        <w:rPr>
          <w:sz w:val="24"/>
          <w:szCs w:val="24"/>
          <w:u w:val="single"/>
        </w:rPr>
      </w:pPr>
      <w:r w:rsidRPr="00E21884">
        <w:rPr>
          <w:sz w:val="24"/>
          <w:szCs w:val="24"/>
        </w:rPr>
        <w:t xml:space="preserve">          </w:t>
      </w:r>
      <w:r w:rsidR="00174DCC" w:rsidRPr="00E21884">
        <w:rPr>
          <w:sz w:val="24"/>
          <w:szCs w:val="24"/>
        </w:rPr>
        <w:tab/>
      </w:r>
      <w:r w:rsidR="00174DCC" w:rsidRPr="00E21884">
        <w:rPr>
          <w:sz w:val="24"/>
          <w:szCs w:val="24"/>
        </w:rPr>
        <w:tab/>
      </w:r>
      <w:r w:rsidR="00174DCC" w:rsidRPr="00E21884">
        <w:rPr>
          <w:sz w:val="24"/>
          <w:szCs w:val="24"/>
        </w:rPr>
        <w:tab/>
      </w:r>
      <w:r w:rsidR="00174DCC" w:rsidRPr="00E21884">
        <w:rPr>
          <w:sz w:val="24"/>
          <w:szCs w:val="24"/>
        </w:rPr>
        <w:tab/>
      </w:r>
      <w:r w:rsidRPr="00E21884">
        <w:rPr>
          <w:bCs/>
          <w:sz w:val="24"/>
          <w:szCs w:val="24"/>
        </w:rPr>
        <w:t>Завдання</w:t>
      </w:r>
      <w:r w:rsidRPr="00E21884">
        <w:rPr>
          <w:sz w:val="24"/>
          <w:szCs w:val="24"/>
        </w:rPr>
        <w:t xml:space="preserve"> прийняв до виконання</w:t>
      </w:r>
      <w:r w:rsidRPr="00E21884">
        <w:rPr>
          <w:sz w:val="24"/>
          <w:szCs w:val="24"/>
          <w:u w:val="single"/>
        </w:rPr>
        <w:t xml:space="preserve">    ____ ______________  </w:t>
      </w:r>
    </w:p>
    <w:p w14:paraId="598E14C4" w14:textId="77777777" w:rsidR="003816F5" w:rsidRPr="00E21884" w:rsidRDefault="003816F5" w:rsidP="00E21884">
      <w:pPr>
        <w:spacing w:line="240" w:lineRule="auto"/>
        <w:ind w:left="7082" w:firstLine="0"/>
        <w:rPr>
          <w:sz w:val="24"/>
          <w:szCs w:val="24"/>
        </w:rPr>
      </w:pPr>
      <w:r w:rsidRPr="00E21884">
        <w:rPr>
          <w:sz w:val="24"/>
          <w:szCs w:val="24"/>
        </w:rPr>
        <w:t>(підпис)</w:t>
      </w:r>
    </w:p>
    <w:p w14:paraId="3ABF9BC3" w14:textId="77777777" w:rsidR="003816F5" w:rsidRPr="00716CE0" w:rsidRDefault="003816F5" w:rsidP="00174DCC">
      <w:pPr>
        <w:spacing w:line="240" w:lineRule="auto"/>
        <w:ind w:firstLine="0"/>
      </w:pPr>
    </w:p>
    <w:p w14:paraId="63C76BA4" w14:textId="77777777" w:rsidR="003816F5" w:rsidRPr="00716CE0" w:rsidRDefault="003816F5" w:rsidP="007C7150">
      <w:pPr>
        <w:ind w:firstLine="0"/>
      </w:pPr>
    </w:p>
    <w:p w14:paraId="747970AE" w14:textId="77777777" w:rsidR="003816F5" w:rsidRPr="00174DCC" w:rsidRDefault="003816F5" w:rsidP="00174DCC">
      <w:pPr>
        <w:ind w:firstLine="0"/>
        <w:jc w:val="center"/>
        <w:rPr>
          <w:b/>
          <w:sz w:val="36"/>
          <w:szCs w:val="36"/>
        </w:rPr>
      </w:pPr>
      <w:r w:rsidRPr="00174DCC">
        <w:rPr>
          <w:b/>
          <w:bCs/>
          <w:sz w:val="36"/>
          <w:szCs w:val="36"/>
        </w:rPr>
        <w:t>КАЛЕНДАРНИЙ</w:t>
      </w:r>
      <w:r w:rsidRPr="00174DCC">
        <w:rPr>
          <w:b/>
          <w:sz w:val="36"/>
          <w:szCs w:val="36"/>
        </w:rPr>
        <w:t xml:space="preserve">  ПЛАН</w:t>
      </w:r>
    </w:p>
    <w:p w14:paraId="71E4B7F2" w14:textId="77777777" w:rsidR="003816F5" w:rsidRPr="00716CE0" w:rsidRDefault="003816F5" w:rsidP="00174DCC">
      <w:pPr>
        <w:ind w:firstLine="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675"/>
        <w:gridCol w:w="5529"/>
        <w:gridCol w:w="2126"/>
        <w:gridCol w:w="1276"/>
      </w:tblGrid>
      <w:tr w:rsidR="003816F5" w:rsidRPr="00716CE0" w14:paraId="23BA1FEE" w14:textId="77777777" w:rsidTr="005E5D0C">
        <w:tc>
          <w:tcPr>
            <w:tcW w:w="675" w:type="dxa"/>
          </w:tcPr>
          <w:p w14:paraId="6E71BF1D" w14:textId="77777777" w:rsidR="003816F5" w:rsidRPr="00716CE0" w:rsidRDefault="003816F5" w:rsidP="00174DCC">
            <w:pPr>
              <w:spacing w:before="60" w:after="60" w:line="240" w:lineRule="auto"/>
              <w:ind w:firstLine="0"/>
              <w:jc w:val="center"/>
              <w:rPr>
                <w:b/>
                <w:sz w:val="24"/>
                <w:szCs w:val="24"/>
              </w:rPr>
            </w:pPr>
            <w:r w:rsidRPr="00716CE0">
              <w:rPr>
                <w:b/>
                <w:sz w:val="24"/>
                <w:szCs w:val="24"/>
              </w:rPr>
              <w:t>№</w:t>
            </w:r>
          </w:p>
          <w:p w14:paraId="1CBDB3A6" w14:textId="77777777" w:rsidR="003816F5" w:rsidRPr="00716CE0" w:rsidRDefault="003816F5" w:rsidP="00174DCC">
            <w:pPr>
              <w:spacing w:before="60" w:after="60" w:line="240" w:lineRule="auto"/>
              <w:ind w:firstLine="0"/>
              <w:jc w:val="center"/>
              <w:rPr>
                <w:b/>
                <w:sz w:val="24"/>
                <w:szCs w:val="24"/>
              </w:rPr>
            </w:pPr>
            <w:r w:rsidRPr="00716CE0">
              <w:rPr>
                <w:b/>
                <w:sz w:val="24"/>
                <w:szCs w:val="24"/>
              </w:rPr>
              <w:t>з/п</w:t>
            </w:r>
          </w:p>
        </w:tc>
        <w:tc>
          <w:tcPr>
            <w:tcW w:w="5529" w:type="dxa"/>
          </w:tcPr>
          <w:p w14:paraId="34A1A160" w14:textId="77777777" w:rsidR="003816F5" w:rsidRPr="00716CE0" w:rsidRDefault="003816F5" w:rsidP="00174DCC">
            <w:pPr>
              <w:pStyle w:val="5"/>
              <w:spacing w:before="60" w:after="60" w:line="240" w:lineRule="auto"/>
              <w:ind w:firstLine="0"/>
              <w:jc w:val="center"/>
              <w:rPr>
                <w:b/>
                <w:sz w:val="24"/>
                <w:szCs w:val="24"/>
                <w:u w:val="none"/>
              </w:rPr>
            </w:pPr>
            <w:r w:rsidRPr="00716CE0">
              <w:rPr>
                <w:b/>
                <w:sz w:val="24"/>
                <w:szCs w:val="24"/>
                <w:u w:val="none"/>
              </w:rPr>
              <w:t>Назва етапів дипломного проекту (роботи)</w:t>
            </w:r>
          </w:p>
          <w:p w14:paraId="37B8B0F3" w14:textId="77777777" w:rsidR="003816F5" w:rsidRPr="00716CE0" w:rsidRDefault="003816F5" w:rsidP="00174DCC">
            <w:pPr>
              <w:spacing w:before="60" w:after="60" w:line="240" w:lineRule="auto"/>
              <w:ind w:firstLine="0"/>
              <w:jc w:val="center"/>
              <w:rPr>
                <w:b/>
                <w:sz w:val="24"/>
                <w:szCs w:val="24"/>
              </w:rPr>
            </w:pPr>
          </w:p>
        </w:tc>
        <w:tc>
          <w:tcPr>
            <w:tcW w:w="2126" w:type="dxa"/>
          </w:tcPr>
          <w:p w14:paraId="43692249" w14:textId="77777777" w:rsidR="003816F5" w:rsidRPr="00716CE0" w:rsidRDefault="003816F5" w:rsidP="00174DCC">
            <w:pPr>
              <w:pStyle w:val="5"/>
              <w:spacing w:before="60" w:after="60" w:line="240" w:lineRule="auto"/>
              <w:ind w:firstLine="0"/>
              <w:jc w:val="center"/>
              <w:rPr>
                <w:b/>
                <w:sz w:val="24"/>
                <w:szCs w:val="24"/>
                <w:u w:val="none"/>
              </w:rPr>
            </w:pPr>
            <w:r w:rsidRPr="00716CE0">
              <w:rPr>
                <w:b/>
                <w:sz w:val="24"/>
                <w:szCs w:val="24"/>
                <w:u w:val="none"/>
              </w:rPr>
              <w:t>Строк виконання</w:t>
            </w:r>
          </w:p>
          <w:p w14:paraId="3355135A" w14:textId="77777777" w:rsidR="003816F5" w:rsidRPr="00716CE0" w:rsidRDefault="003816F5" w:rsidP="00174DCC">
            <w:pPr>
              <w:spacing w:before="60" w:after="60" w:line="240" w:lineRule="auto"/>
              <w:ind w:firstLine="0"/>
              <w:jc w:val="center"/>
              <w:rPr>
                <w:b/>
                <w:sz w:val="24"/>
                <w:szCs w:val="24"/>
              </w:rPr>
            </w:pPr>
            <w:r w:rsidRPr="00716CE0">
              <w:rPr>
                <w:b/>
                <w:sz w:val="24"/>
                <w:szCs w:val="24"/>
              </w:rPr>
              <w:t>етапів проекту</w:t>
            </w:r>
          </w:p>
        </w:tc>
        <w:tc>
          <w:tcPr>
            <w:tcW w:w="1276" w:type="dxa"/>
          </w:tcPr>
          <w:p w14:paraId="61D42C73" w14:textId="77777777" w:rsidR="003816F5" w:rsidRPr="00716CE0" w:rsidRDefault="003816F5" w:rsidP="00174DCC">
            <w:pPr>
              <w:pStyle w:val="6"/>
              <w:spacing w:before="60" w:line="240" w:lineRule="auto"/>
              <w:ind w:firstLine="0"/>
              <w:jc w:val="center"/>
              <w:rPr>
                <w:sz w:val="24"/>
                <w:szCs w:val="24"/>
              </w:rPr>
            </w:pPr>
            <w:r w:rsidRPr="00716CE0">
              <w:rPr>
                <w:sz w:val="24"/>
                <w:szCs w:val="24"/>
              </w:rPr>
              <w:t>Примітка</w:t>
            </w:r>
          </w:p>
        </w:tc>
      </w:tr>
      <w:tr w:rsidR="00DA43F5" w:rsidRPr="00716CE0" w14:paraId="313E3769" w14:textId="77777777" w:rsidTr="00570D73">
        <w:trPr>
          <w:trHeight w:val="299"/>
        </w:trPr>
        <w:tc>
          <w:tcPr>
            <w:tcW w:w="675" w:type="dxa"/>
          </w:tcPr>
          <w:p w14:paraId="3667B35F" w14:textId="77777777" w:rsidR="00DA43F5" w:rsidRPr="00716CE0" w:rsidRDefault="00DA43F5" w:rsidP="00DA43F5">
            <w:pPr>
              <w:spacing w:before="60" w:after="60" w:line="240" w:lineRule="auto"/>
              <w:ind w:firstLine="0"/>
              <w:jc w:val="center"/>
              <w:rPr>
                <w:sz w:val="24"/>
              </w:rPr>
            </w:pPr>
            <w:r w:rsidRPr="00716CE0">
              <w:rPr>
                <w:sz w:val="24"/>
              </w:rPr>
              <w:t>1</w:t>
            </w:r>
          </w:p>
        </w:tc>
        <w:tc>
          <w:tcPr>
            <w:tcW w:w="5529" w:type="dxa"/>
          </w:tcPr>
          <w:p w14:paraId="4359090C" w14:textId="77777777" w:rsidR="00DA43F5" w:rsidRPr="00716CE0" w:rsidRDefault="00DA43F5" w:rsidP="00DA43F5">
            <w:pPr>
              <w:spacing w:line="240" w:lineRule="auto"/>
              <w:ind w:firstLine="0"/>
              <w:rPr>
                <w:sz w:val="24"/>
                <w:szCs w:val="24"/>
              </w:rPr>
            </w:pPr>
            <w:r w:rsidRPr="00716CE0">
              <w:rPr>
                <w:sz w:val="24"/>
                <w:szCs w:val="24"/>
              </w:rPr>
              <w:t xml:space="preserve">Визначення та </w:t>
            </w:r>
            <w:proofErr w:type="spellStart"/>
            <w:r w:rsidRPr="00716CE0">
              <w:rPr>
                <w:sz w:val="24"/>
                <w:szCs w:val="24"/>
              </w:rPr>
              <w:t>обгрунтування</w:t>
            </w:r>
            <w:proofErr w:type="spellEnd"/>
            <w:r w:rsidRPr="00716CE0">
              <w:rPr>
                <w:sz w:val="24"/>
                <w:szCs w:val="24"/>
              </w:rPr>
              <w:t xml:space="preserve"> теми роботи </w:t>
            </w:r>
          </w:p>
        </w:tc>
        <w:tc>
          <w:tcPr>
            <w:tcW w:w="2126" w:type="dxa"/>
            <w:vAlign w:val="center"/>
          </w:tcPr>
          <w:p w14:paraId="49BCDA6A" w14:textId="27E87B0C" w:rsidR="00DA43F5" w:rsidRPr="00716CE0" w:rsidRDefault="00DA43F5" w:rsidP="00DA43F5">
            <w:pPr>
              <w:spacing w:before="60" w:after="60" w:line="240" w:lineRule="auto"/>
              <w:ind w:firstLine="0"/>
              <w:jc w:val="center"/>
              <w:rPr>
                <w:color w:val="FF0000"/>
                <w:sz w:val="24"/>
              </w:rPr>
            </w:pPr>
            <w:r w:rsidRPr="00B90487">
              <w:rPr>
                <w:noProof/>
                <w:sz w:val="24"/>
              </w:rPr>
              <w:t>15.02.2025</w:t>
            </w:r>
          </w:p>
        </w:tc>
        <w:tc>
          <w:tcPr>
            <w:tcW w:w="1276" w:type="dxa"/>
            <w:vAlign w:val="center"/>
          </w:tcPr>
          <w:p w14:paraId="6D13F22A" w14:textId="77777777" w:rsidR="00DA43F5" w:rsidRPr="00716CE0" w:rsidRDefault="00DA43F5" w:rsidP="00DA43F5">
            <w:pPr>
              <w:spacing w:before="60" w:after="60" w:line="240" w:lineRule="auto"/>
              <w:ind w:firstLine="0"/>
              <w:jc w:val="center"/>
              <w:rPr>
                <w:sz w:val="24"/>
              </w:rPr>
            </w:pPr>
            <w:r w:rsidRPr="00716CE0">
              <w:rPr>
                <w:sz w:val="24"/>
              </w:rPr>
              <w:t>виконано</w:t>
            </w:r>
          </w:p>
        </w:tc>
      </w:tr>
      <w:tr w:rsidR="00DA43F5" w:rsidRPr="00716CE0" w14:paraId="506DBE2F" w14:textId="77777777" w:rsidTr="00570D73">
        <w:trPr>
          <w:trHeight w:val="390"/>
        </w:trPr>
        <w:tc>
          <w:tcPr>
            <w:tcW w:w="675" w:type="dxa"/>
          </w:tcPr>
          <w:p w14:paraId="3AE07E41" w14:textId="77777777" w:rsidR="00DA43F5" w:rsidRPr="00716CE0" w:rsidRDefault="00DA43F5" w:rsidP="00DA43F5">
            <w:pPr>
              <w:spacing w:before="60" w:after="60" w:line="240" w:lineRule="auto"/>
              <w:ind w:firstLine="0"/>
              <w:jc w:val="center"/>
              <w:rPr>
                <w:sz w:val="24"/>
              </w:rPr>
            </w:pPr>
            <w:bookmarkStart w:id="101" w:name="_Hlk100139442"/>
            <w:r w:rsidRPr="00716CE0">
              <w:rPr>
                <w:sz w:val="24"/>
              </w:rPr>
              <w:t>2</w:t>
            </w:r>
          </w:p>
        </w:tc>
        <w:tc>
          <w:tcPr>
            <w:tcW w:w="5529" w:type="dxa"/>
          </w:tcPr>
          <w:p w14:paraId="5158458D" w14:textId="77777777" w:rsidR="00DA43F5" w:rsidRPr="00716CE0" w:rsidRDefault="00DA43F5" w:rsidP="00DA43F5">
            <w:pPr>
              <w:spacing w:line="240" w:lineRule="auto"/>
              <w:ind w:firstLine="0"/>
              <w:rPr>
                <w:sz w:val="24"/>
                <w:szCs w:val="24"/>
              </w:rPr>
            </w:pPr>
            <w:r w:rsidRPr="00716CE0">
              <w:rPr>
                <w:sz w:val="24"/>
                <w:szCs w:val="24"/>
              </w:rPr>
              <w:t xml:space="preserve">Огляд існуючих концепцій, рішень та сервісів в даній області  </w:t>
            </w:r>
          </w:p>
        </w:tc>
        <w:tc>
          <w:tcPr>
            <w:tcW w:w="2126" w:type="dxa"/>
            <w:vAlign w:val="center"/>
          </w:tcPr>
          <w:p w14:paraId="42710611" w14:textId="1CC53F8C" w:rsidR="00DA43F5" w:rsidRPr="00716CE0" w:rsidRDefault="00DA43F5" w:rsidP="00DA43F5">
            <w:pPr>
              <w:spacing w:before="60" w:after="60" w:line="240" w:lineRule="auto"/>
              <w:ind w:firstLine="0"/>
              <w:jc w:val="center"/>
              <w:rPr>
                <w:color w:val="FF0000"/>
                <w:sz w:val="24"/>
              </w:rPr>
            </w:pPr>
            <w:r w:rsidRPr="00B90487">
              <w:rPr>
                <w:noProof/>
                <w:sz w:val="24"/>
              </w:rPr>
              <w:t>25.02.2025</w:t>
            </w:r>
          </w:p>
        </w:tc>
        <w:tc>
          <w:tcPr>
            <w:tcW w:w="1276" w:type="dxa"/>
            <w:vAlign w:val="center"/>
          </w:tcPr>
          <w:p w14:paraId="05029DD6" w14:textId="77777777" w:rsidR="00DA43F5" w:rsidRPr="00716CE0" w:rsidRDefault="00DA43F5" w:rsidP="00DA43F5">
            <w:pPr>
              <w:spacing w:before="60" w:after="60" w:line="240" w:lineRule="auto"/>
              <w:ind w:firstLine="0"/>
              <w:jc w:val="center"/>
            </w:pPr>
            <w:r w:rsidRPr="00716CE0">
              <w:rPr>
                <w:sz w:val="24"/>
              </w:rPr>
              <w:t>виконано</w:t>
            </w:r>
          </w:p>
        </w:tc>
      </w:tr>
      <w:tr w:rsidR="00DA43F5" w:rsidRPr="00716CE0" w14:paraId="530910DF" w14:textId="77777777" w:rsidTr="00570D73">
        <w:tc>
          <w:tcPr>
            <w:tcW w:w="675" w:type="dxa"/>
          </w:tcPr>
          <w:p w14:paraId="1D25E7B2" w14:textId="77777777" w:rsidR="00DA43F5" w:rsidRPr="00716CE0" w:rsidRDefault="00DA43F5" w:rsidP="00DA43F5">
            <w:pPr>
              <w:spacing w:before="60" w:after="60" w:line="240" w:lineRule="auto"/>
              <w:ind w:firstLine="0"/>
              <w:jc w:val="center"/>
              <w:rPr>
                <w:sz w:val="24"/>
              </w:rPr>
            </w:pPr>
            <w:r w:rsidRPr="00716CE0">
              <w:rPr>
                <w:sz w:val="24"/>
              </w:rPr>
              <w:t>3</w:t>
            </w:r>
          </w:p>
        </w:tc>
        <w:tc>
          <w:tcPr>
            <w:tcW w:w="5529" w:type="dxa"/>
          </w:tcPr>
          <w:p w14:paraId="52364A3D" w14:textId="77777777" w:rsidR="00DA43F5" w:rsidRPr="00716CE0" w:rsidRDefault="00DA43F5" w:rsidP="00DA43F5">
            <w:pPr>
              <w:spacing w:line="240" w:lineRule="auto"/>
              <w:ind w:firstLine="0"/>
              <w:rPr>
                <w:sz w:val="24"/>
                <w:szCs w:val="24"/>
              </w:rPr>
            </w:pPr>
            <w:r w:rsidRPr="00716CE0">
              <w:rPr>
                <w:sz w:val="24"/>
                <w:szCs w:val="24"/>
              </w:rPr>
              <w:t xml:space="preserve">Побудова моделі або алгоритму власного рішення                                                      </w:t>
            </w:r>
          </w:p>
        </w:tc>
        <w:tc>
          <w:tcPr>
            <w:tcW w:w="2126" w:type="dxa"/>
            <w:vAlign w:val="center"/>
          </w:tcPr>
          <w:p w14:paraId="07CAF74E" w14:textId="56239C93" w:rsidR="00DA43F5" w:rsidRPr="00716CE0" w:rsidRDefault="00DA43F5" w:rsidP="00DA43F5">
            <w:pPr>
              <w:spacing w:before="60" w:after="60" w:line="240" w:lineRule="auto"/>
              <w:ind w:firstLine="0"/>
              <w:jc w:val="center"/>
              <w:rPr>
                <w:color w:val="FF0000"/>
                <w:sz w:val="24"/>
              </w:rPr>
            </w:pPr>
            <w:r w:rsidRPr="00B90487">
              <w:rPr>
                <w:noProof/>
                <w:sz w:val="24"/>
              </w:rPr>
              <w:t>05.03.2025</w:t>
            </w:r>
          </w:p>
        </w:tc>
        <w:tc>
          <w:tcPr>
            <w:tcW w:w="1276" w:type="dxa"/>
            <w:vAlign w:val="center"/>
          </w:tcPr>
          <w:p w14:paraId="107E2974" w14:textId="77777777" w:rsidR="00DA43F5" w:rsidRPr="00716CE0" w:rsidRDefault="00DA43F5" w:rsidP="00DA43F5">
            <w:pPr>
              <w:spacing w:before="60" w:after="60" w:line="240" w:lineRule="auto"/>
              <w:ind w:firstLine="0"/>
              <w:jc w:val="center"/>
            </w:pPr>
            <w:r w:rsidRPr="00716CE0">
              <w:rPr>
                <w:sz w:val="24"/>
              </w:rPr>
              <w:t>виконано</w:t>
            </w:r>
          </w:p>
        </w:tc>
      </w:tr>
      <w:tr w:rsidR="00DA43F5" w:rsidRPr="00716CE0" w14:paraId="48BFA07E" w14:textId="77777777" w:rsidTr="00570D73">
        <w:tc>
          <w:tcPr>
            <w:tcW w:w="675" w:type="dxa"/>
          </w:tcPr>
          <w:p w14:paraId="1DD90AAA" w14:textId="77777777" w:rsidR="00DA43F5" w:rsidRPr="00716CE0" w:rsidRDefault="00DA43F5" w:rsidP="00DA43F5">
            <w:pPr>
              <w:spacing w:before="60" w:after="60" w:line="240" w:lineRule="auto"/>
              <w:ind w:firstLine="0"/>
              <w:jc w:val="center"/>
              <w:rPr>
                <w:sz w:val="24"/>
              </w:rPr>
            </w:pPr>
            <w:r w:rsidRPr="00716CE0">
              <w:rPr>
                <w:sz w:val="24"/>
              </w:rPr>
              <w:t>4</w:t>
            </w:r>
          </w:p>
        </w:tc>
        <w:tc>
          <w:tcPr>
            <w:tcW w:w="5529" w:type="dxa"/>
          </w:tcPr>
          <w:p w14:paraId="2A7AD275" w14:textId="77777777" w:rsidR="00DA43F5" w:rsidRPr="00716CE0" w:rsidRDefault="00DA43F5" w:rsidP="00DA43F5">
            <w:pPr>
              <w:spacing w:line="240" w:lineRule="auto"/>
              <w:ind w:firstLine="0"/>
              <w:rPr>
                <w:sz w:val="24"/>
                <w:szCs w:val="24"/>
              </w:rPr>
            </w:pPr>
            <w:r w:rsidRPr="00716CE0">
              <w:rPr>
                <w:sz w:val="24"/>
                <w:szCs w:val="24"/>
              </w:rPr>
              <w:t>Документування реалізації власного оригінального рішення вибраними засобами</w:t>
            </w:r>
          </w:p>
        </w:tc>
        <w:tc>
          <w:tcPr>
            <w:tcW w:w="2126" w:type="dxa"/>
            <w:vAlign w:val="center"/>
          </w:tcPr>
          <w:p w14:paraId="44E89CE8" w14:textId="2F3A8E84" w:rsidR="00DA43F5" w:rsidRPr="00716CE0" w:rsidRDefault="00DA43F5" w:rsidP="00DA43F5">
            <w:pPr>
              <w:spacing w:before="60" w:after="60" w:line="240" w:lineRule="auto"/>
              <w:ind w:firstLine="0"/>
              <w:jc w:val="center"/>
              <w:rPr>
                <w:color w:val="FF0000"/>
                <w:sz w:val="24"/>
              </w:rPr>
            </w:pPr>
            <w:r w:rsidRPr="00B90487">
              <w:rPr>
                <w:noProof/>
                <w:sz w:val="24"/>
              </w:rPr>
              <w:t>24.03.2025</w:t>
            </w:r>
          </w:p>
        </w:tc>
        <w:tc>
          <w:tcPr>
            <w:tcW w:w="1276" w:type="dxa"/>
            <w:vAlign w:val="center"/>
          </w:tcPr>
          <w:p w14:paraId="2AD85849" w14:textId="77777777" w:rsidR="00DA43F5" w:rsidRPr="00716CE0" w:rsidRDefault="00DA43F5" w:rsidP="00DA43F5">
            <w:pPr>
              <w:spacing w:before="60" w:after="60" w:line="240" w:lineRule="auto"/>
              <w:ind w:firstLine="0"/>
              <w:jc w:val="center"/>
            </w:pPr>
            <w:r w:rsidRPr="00716CE0">
              <w:rPr>
                <w:sz w:val="24"/>
              </w:rPr>
              <w:t>виконано</w:t>
            </w:r>
          </w:p>
        </w:tc>
      </w:tr>
      <w:bookmarkEnd w:id="101"/>
      <w:tr w:rsidR="00DA43F5" w:rsidRPr="00716CE0" w14:paraId="19DEBC5C" w14:textId="77777777" w:rsidTr="00570D73">
        <w:tc>
          <w:tcPr>
            <w:tcW w:w="675" w:type="dxa"/>
          </w:tcPr>
          <w:p w14:paraId="7A7CCF8C" w14:textId="77777777" w:rsidR="00DA43F5" w:rsidRPr="00716CE0" w:rsidRDefault="00DA43F5" w:rsidP="00DA43F5">
            <w:pPr>
              <w:spacing w:before="60" w:after="60" w:line="240" w:lineRule="auto"/>
              <w:ind w:firstLine="0"/>
              <w:jc w:val="center"/>
              <w:rPr>
                <w:sz w:val="24"/>
              </w:rPr>
            </w:pPr>
            <w:r w:rsidRPr="00716CE0">
              <w:rPr>
                <w:sz w:val="24"/>
              </w:rPr>
              <w:t>5</w:t>
            </w:r>
          </w:p>
        </w:tc>
        <w:tc>
          <w:tcPr>
            <w:tcW w:w="5529" w:type="dxa"/>
            <w:vAlign w:val="center"/>
          </w:tcPr>
          <w:p w14:paraId="21331C88" w14:textId="256B0863" w:rsidR="00DA43F5" w:rsidRPr="00716CE0" w:rsidRDefault="00DA43F5" w:rsidP="00DA43F5">
            <w:pPr>
              <w:spacing w:line="240" w:lineRule="auto"/>
              <w:ind w:firstLine="0"/>
              <w:rPr>
                <w:sz w:val="24"/>
                <w:szCs w:val="24"/>
              </w:rPr>
            </w:pPr>
            <w:r w:rsidRPr="00716CE0">
              <w:rPr>
                <w:sz w:val="24"/>
                <w:szCs w:val="24"/>
              </w:rPr>
              <w:t xml:space="preserve">Оформлення пояснювальної записки </w:t>
            </w:r>
            <w:r>
              <w:rPr>
                <w:sz w:val="24"/>
                <w:szCs w:val="24"/>
              </w:rPr>
              <w:t>бакалаврської</w:t>
            </w:r>
            <w:r w:rsidRPr="00716CE0">
              <w:rPr>
                <w:sz w:val="24"/>
                <w:szCs w:val="24"/>
              </w:rPr>
              <w:t xml:space="preserve"> роботи </w:t>
            </w:r>
          </w:p>
        </w:tc>
        <w:tc>
          <w:tcPr>
            <w:tcW w:w="2126" w:type="dxa"/>
            <w:vAlign w:val="center"/>
          </w:tcPr>
          <w:p w14:paraId="40DA4BD2" w14:textId="747A32FE" w:rsidR="00DA43F5" w:rsidRPr="00716CE0" w:rsidRDefault="00DA43F5" w:rsidP="00DA43F5">
            <w:pPr>
              <w:spacing w:before="60" w:after="60" w:line="240" w:lineRule="auto"/>
              <w:ind w:firstLine="0"/>
              <w:jc w:val="center"/>
              <w:rPr>
                <w:color w:val="FF0000"/>
                <w:sz w:val="24"/>
              </w:rPr>
            </w:pPr>
            <w:r w:rsidRPr="00B90487">
              <w:rPr>
                <w:noProof/>
                <w:sz w:val="24"/>
              </w:rPr>
              <w:t>27.05.2025</w:t>
            </w:r>
          </w:p>
        </w:tc>
        <w:tc>
          <w:tcPr>
            <w:tcW w:w="1276" w:type="dxa"/>
            <w:vAlign w:val="center"/>
          </w:tcPr>
          <w:p w14:paraId="119B9CE5" w14:textId="77777777" w:rsidR="00DA43F5" w:rsidRPr="00716CE0" w:rsidRDefault="00DA43F5" w:rsidP="00DA43F5">
            <w:pPr>
              <w:spacing w:before="60" w:after="60" w:line="240" w:lineRule="auto"/>
              <w:ind w:firstLine="0"/>
              <w:jc w:val="center"/>
            </w:pPr>
            <w:r w:rsidRPr="00716CE0">
              <w:rPr>
                <w:sz w:val="24"/>
              </w:rPr>
              <w:t>виконано</w:t>
            </w:r>
          </w:p>
        </w:tc>
      </w:tr>
    </w:tbl>
    <w:p w14:paraId="10ECCD9F" w14:textId="77777777" w:rsidR="003816F5" w:rsidRPr="00716CE0" w:rsidRDefault="003816F5" w:rsidP="00174DCC">
      <w:pPr>
        <w:spacing w:line="240" w:lineRule="auto"/>
        <w:ind w:firstLine="0"/>
      </w:pPr>
    </w:p>
    <w:p w14:paraId="67990914" w14:textId="77777777" w:rsidR="003816F5" w:rsidRPr="00E21884" w:rsidRDefault="003816F5" w:rsidP="00174DCC">
      <w:pPr>
        <w:spacing w:line="240" w:lineRule="auto"/>
        <w:ind w:firstLine="0"/>
        <w:jc w:val="center"/>
        <w:rPr>
          <w:sz w:val="24"/>
          <w:szCs w:val="24"/>
        </w:rPr>
      </w:pPr>
    </w:p>
    <w:p w14:paraId="3AB5C007" w14:textId="2DF3BDD8" w:rsidR="00174DCC"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Pr="00E21884">
        <w:rPr>
          <w:sz w:val="24"/>
          <w:szCs w:val="24"/>
        </w:rPr>
        <w:t xml:space="preserve"> </w:t>
      </w:r>
      <w:r w:rsidR="00E21884">
        <w:rPr>
          <w:sz w:val="24"/>
          <w:szCs w:val="24"/>
        </w:rPr>
        <w:tab/>
      </w:r>
      <w:r w:rsidRPr="00E21884">
        <w:rPr>
          <w:bCs/>
          <w:sz w:val="24"/>
          <w:szCs w:val="24"/>
        </w:rPr>
        <w:t>Студент</w:t>
      </w:r>
      <w:r w:rsidRPr="00E21884">
        <w:rPr>
          <w:sz w:val="24"/>
          <w:szCs w:val="24"/>
        </w:rPr>
        <w:t xml:space="preserve">              </w:t>
      </w:r>
      <w:r w:rsidR="00174DCC" w:rsidRPr="00E21884">
        <w:rPr>
          <w:sz w:val="24"/>
          <w:szCs w:val="24"/>
        </w:rPr>
        <w:t xml:space="preserve">   ___________________</w:t>
      </w:r>
    </w:p>
    <w:p w14:paraId="6994B19E" w14:textId="006C9244" w:rsidR="00174DCC" w:rsidRPr="00E21884" w:rsidRDefault="00174DCC" w:rsidP="00E21884">
      <w:pPr>
        <w:spacing w:line="240" w:lineRule="auto"/>
        <w:ind w:firstLine="0"/>
        <w:rPr>
          <w:sz w:val="24"/>
          <w:szCs w:val="24"/>
        </w:rPr>
      </w:pPr>
      <w:r w:rsidRPr="00E21884">
        <w:rPr>
          <w:sz w:val="24"/>
          <w:szCs w:val="24"/>
        </w:rPr>
        <w:t xml:space="preserve">                                                                                           </w:t>
      </w:r>
      <w:r w:rsidR="00E21884">
        <w:rPr>
          <w:sz w:val="24"/>
          <w:szCs w:val="24"/>
        </w:rPr>
        <w:tab/>
      </w:r>
      <w:r w:rsidR="00E21884">
        <w:rPr>
          <w:sz w:val="24"/>
          <w:szCs w:val="24"/>
        </w:rPr>
        <w:tab/>
      </w:r>
      <w:r w:rsidRPr="00E21884">
        <w:rPr>
          <w:sz w:val="24"/>
          <w:szCs w:val="24"/>
        </w:rPr>
        <w:t xml:space="preserve"> (підпис)</w:t>
      </w:r>
    </w:p>
    <w:p w14:paraId="77CDDCCA" w14:textId="77777777" w:rsidR="003816F5" w:rsidRPr="00E21884" w:rsidRDefault="003816F5" w:rsidP="00E21884">
      <w:pPr>
        <w:spacing w:line="240" w:lineRule="auto"/>
        <w:ind w:firstLine="0"/>
        <w:rPr>
          <w:sz w:val="24"/>
          <w:szCs w:val="24"/>
        </w:rPr>
      </w:pPr>
      <w:r w:rsidRPr="00E21884">
        <w:rPr>
          <w:sz w:val="24"/>
          <w:szCs w:val="24"/>
        </w:rPr>
        <w:t xml:space="preserve">            </w:t>
      </w:r>
    </w:p>
    <w:p w14:paraId="2F9C30E9" w14:textId="7AC6CF19" w:rsidR="003816F5"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00E21884">
        <w:rPr>
          <w:sz w:val="24"/>
          <w:szCs w:val="24"/>
        </w:rPr>
        <w:tab/>
      </w:r>
      <w:r w:rsidRPr="00E21884">
        <w:rPr>
          <w:bCs/>
          <w:sz w:val="24"/>
          <w:szCs w:val="24"/>
        </w:rPr>
        <w:t>Керівник</w:t>
      </w:r>
      <w:r w:rsidRPr="00E21884">
        <w:rPr>
          <w:sz w:val="24"/>
          <w:szCs w:val="24"/>
        </w:rPr>
        <w:t xml:space="preserve"> роботи      ___________________</w:t>
      </w:r>
    </w:p>
    <w:p w14:paraId="160D3A7B" w14:textId="4547B53C" w:rsidR="003816F5" w:rsidRPr="00E21884" w:rsidRDefault="003816F5" w:rsidP="00E21884">
      <w:pPr>
        <w:spacing w:line="240" w:lineRule="auto"/>
        <w:ind w:firstLine="0"/>
        <w:rPr>
          <w:sz w:val="24"/>
          <w:szCs w:val="24"/>
        </w:rPr>
      </w:pPr>
      <w:r w:rsidRPr="00E21884">
        <w:rPr>
          <w:sz w:val="24"/>
          <w:szCs w:val="24"/>
        </w:rPr>
        <w:t xml:space="preserve">                                                                                   </w:t>
      </w:r>
      <w:r w:rsidR="00174DCC" w:rsidRPr="00E21884">
        <w:rPr>
          <w:sz w:val="24"/>
          <w:szCs w:val="24"/>
        </w:rPr>
        <w:t xml:space="preserve">         </w:t>
      </w:r>
      <w:r w:rsidR="00E21884">
        <w:rPr>
          <w:sz w:val="24"/>
          <w:szCs w:val="24"/>
        </w:rPr>
        <w:tab/>
      </w:r>
      <w:r w:rsidR="00E21884">
        <w:rPr>
          <w:sz w:val="24"/>
          <w:szCs w:val="24"/>
        </w:rPr>
        <w:tab/>
      </w:r>
      <w:r w:rsidR="00174DCC" w:rsidRPr="00E21884">
        <w:rPr>
          <w:sz w:val="24"/>
          <w:szCs w:val="24"/>
        </w:rPr>
        <w:t xml:space="preserve"> </w:t>
      </w:r>
      <w:r w:rsidRPr="00E21884">
        <w:rPr>
          <w:sz w:val="24"/>
          <w:szCs w:val="24"/>
        </w:rPr>
        <w:t>(підпис)</w:t>
      </w:r>
    </w:p>
    <w:p w14:paraId="14894060" w14:textId="77777777" w:rsidR="003816F5" w:rsidRPr="00716CE0" w:rsidRDefault="003816F5" w:rsidP="007C7150">
      <w:pPr>
        <w:ind w:firstLine="0"/>
      </w:pPr>
    </w:p>
    <w:p w14:paraId="7077657C" w14:textId="77777777" w:rsidR="003816F5" w:rsidRPr="00716CE0" w:rsidRDefault="003816F5" w:rsidP="007C7150">
      <w:pPr>
        <w:ind w:firstLine="0"/>
      </w:pPr>
    </w:p>
    <w:p w14:paraId="18DCA166" w14:textId="77777777" w:rsidR="00900921" w:rsidRDefault="00900921">
      <w:pPr>
        <w:spacing w:line="240" w:lineRule="auto"/>
        <w:ind w:firstLine="0"/>
        <w:jc w:val="left"/>
        <w:rPr>
          <w:b/>
          <w:bCs/>
        </w:rPr>
      </w:pPr>
      <w:r>
        <w:rPr>
          <w:b/>
          <w:bCs/>
        </w:rPr>
        <w:br w:type="page"/>
      </w:r>
    </w:p>
    <w:p w14:paraId="1E0860BE" w14:textId="58E3E8DC" w:rsidR="003816F5" w:rsidRPr="00EC476E" w:rsidRDefault="001D4BC1" w:rsidP="00753A7E">
      <w:pPr>
        <w:spacing w:after="240"/>
        <w:jc w:val="center"/>
        <w:rPr>
          <w:b/>
          <w:bCs/>
        </w:rPr>
      </w:pPr>
      <w:r w:rsidRPr="00716CE0">
        <w:rPr>
          <w:b/>
          <w:bCs/>
        </w:rPr>
        <w:lastRenderedPageBreak/>
        <w:t>АНОТАЦІЯ</w:t>
      </w:r>
    </w:p>
    <w:p w14:paraId="67BDA8AC" w14:textId="4BD58C55" w:rsidR="00BF787F" w:rsidRPr="00B90487" w:rsidRDefault="00BF787F" w:rsidP="00BF787F">
      <w:pPr>
        <w:ind w:firstLine="851"/>
        <w:contextualSpacing/>
        <w:rPr>
          <w:bCs/>
          <w:noProof/>
        </w:rPr>
      </w:pPr>
      <w:r w:rsidRPr="002F63FA">
        <w:rPr>
          <w:bCs/>
          <w:noProof/>
        </w:rPr>
        <w:t xml:space="preserve">Бакалаврська робота обсягом </w:t>
      </w:r>
      <w:r w:rsidR="002F63FA" w:rsidRPr="002F63FA">
        <w:rPr>
          <w:bCs/>
          <w:noProof/>
        </w:rPr>
        <w:t>83</w:t>
      </w:r>
      <w:r w:rsidRPr="002F63FA">
        <w:rPr>
          <w:bCs/>
          <w:noProof/>
        </w:rPr>
        <w:t xml:space="preserve"> сторінк</w:t>
      </w:r>
      <w:r w:rsidR="008740A8" w:rsidRPr="002F63FA">
        <w:rPr>
          <w:bCs/>
          <w:noProof/>
        </w:rPr>
        <w:t>и</w:t>
      </w:r>
      <w:r w:rsidRPr="002F63FA">
        <w:rPr>
          <w:bCs/>
          <w:noProof/>
        </w:rPr>
        <w:t xml:space="preserve">, включає </w:t>
      </w:r>
      <w:r w:rsidR="002F63FA" w:rsidRPr="002F63FA">
        <w:rPr>
          <w:bCs/>
          <w:noProof/>
        </w:rPr>
        <w:t>16</w:t>
      </w:r>
      <w:r w:rsidRPr="002F63FA">
        <w:rPr>
          <w:bCs/>
          <w:noProof/>
        </w:rPr>
        <w:t xml:space="preserve"> рисунк</w:t>
      </w:r>
      <w:r w:rsidR="002F63FA" w:rsidRPr="002F63FA">
        <w:rPr>
          <w:bCs/>
          <w:noProof/>
        </w:rPr>
        <w:t>ів</w:t>
      </w:r>
      <w:r w:rsidRPr="002F63FA">
        <w:rPr>
          <w:bCs/>
          <w:noProof/>
        </w:rPr>
        <w:t>, 1</w:t>
      </w:r>
      <w:r w:rsidR="002F63FA" w:rsidRPr="002F63FA">
        <w:rPr>
          <w:bCs/>
          <w:noProof/>
        </w:rPr>
        <w:t>0</w:t>
      </w:r>
      <w:r w:rsidRPr="002F63FA">
        <w:rPr>
          <w:bCs/>
          <w:noProof/>
        </w:rPr>
        <w:t xml:space="preserve"> таблиць і 3</w:t>
      </w:r>
      <w:r w:rsidR="002F63FA" w:rsidRPr="002F63FA">
        <w:rPr>
          <w:bCs/>
          <w:noProof/>
        </w:rPr>
        <w:t>1</w:t>
      </w:r>
      <w:r w:rsidRPr="002F63FA">
        <w:rPr>
          <w:bCs/>
          <w:noProof/>
        </w:rPr>
        <w:t xml:space="preserve"> бібліографічних джерел.</w:t>
      </w:r>
      <w:r w:rsidRPr="00B90487">
        <w:rPr>
          <w:bCs/>
          <w:noProof/>
        </w:rPr>
        <w:t xml:space="preserve"> </w:t>
      </w:r>
    </w:p>
    <w:p w14:paraId="71FCCE89" w14:textId="12EB77CE" w:rsidR="00BF787F" w:rsidRPr="00B90487" w:rsidRDefault="00BF787F" w:rsidP="00BF787F">
      <w:pPr>
        <w:ind w:firstLine="851"/>
        <w:contextualSpacing/>
        <w:rPr>
          <w:bCs/>
          <w:noProof/>
        </w:rPr>
      </w:pPr>
      <w:r w:rsidRPr="00B90487">
        <w:rPr>
          <w:b/>
          <w:noProof/>
        </w:rPr>
        <w:t>Метою роботи</w:t>
      </w:r>
      <w:r w:rsidRPr="00B90487">
        <w:rPr>
          <w:bCs/>
          <w:noProof/>
        </w:rPr>
        <w:t xml:space="preserve"> </w:t>
      </w:r>
      <w:r w:rsidR="008740A8" w:rsidRPr="008740A8">
        <w:rPr>
          <w:bCs/>
          <w:noProof/>
        </w:rPr>
        <w:t>є дослідження обмежень і переваг хмарних технологій, їхнього впливу на життєвий цикл розробки та впровадження в Agile-практики, а також надання рекомендацій для оптимізації процесів.</w:t>
      </w:r>
    </w:p>
    <w:p w14:paraId="0A8C47DF" w14:textId="3B5A0D2F" w:rsidR="00BF787F" w:rsidRPr="00B90487" w:rsidRDefault="00BF787F" w:rsidP="00BF787F">
      <w:pPr>
        <w:ind w:firstLine="851"/>
        <w:contextualSpacing/>
        <w:rPr>
          <w:bCs/>
          <w:noProof/>
        </w:rPr>
      </w:pPr>
      <w:r w:rsidRPr="00B90487">
        <w:rPr>
          <w:b/>
          <w:noProof/>
        </w:rPr>
        <w:t>Об’єкт дослідження</w:t>
      </w:r>
      <w:r w:rsidR="006264D7">
        <w:rPr>
          <w:b/>
          <w:noProof/>
        </w:rPr>
        <w:t>:</w:t>
      </w:r>
      <w:r w:rsidR="006264D7" w:rsidRPr="006264D7">
        <w:t xml:space="preserve"> </w:t>
      </w:r>
      <w:r w:rsidR="006264D7" w:rsidRPr="006264D7">
        <w:rPr>
          <w:bCs/>
          <w:noProof/>
        </w:rPr>
        <w:t>Процеси розробки програмного забезпечення в умовах використання хмарних технологій</w:t>
      </w:r>
    </w:p>
    <w:p w14:paraId="604A7E65" w14:textId="77777777" w:rsidR="006264D7" w:rsidRPr="006264D7" w:rsidRDefault="00BF787F" w:rsidP="006264D7">
      <w:pPr>
        <w:ind w:firstLine="851"/>
        <w:contextualSpacing/>
        <w:rPr>
          <w:bCs/>
          <w:noProof/>
        </w:rPr>
      </w:pPr>
      <w:r w:rsidRPr="00B90487">
        <w:rPr>
          <w:b/>
          <w:noProof/>
        </w:rPr>
        <w:t>Предмет дослідження:</w:t>
      </w:r>
      <w:r w:rsidRPr="00B90487">
        <w:rPr>
          <w:bCs/>
          <w:noProof/>
        </w:rPr>
        <w:t xml:space="preserve"> </w:t>
      </w:r>
      <w:r w:rsidR="006264D7" w:rsidRPr="006264D7">
        <w:rPr>
          <w:bCs/>
          <w:noProof/>
        </w:rPr>
        <w:t>Вплив хмарних обчислень на етапи життєвого циклу розробки ПЗ, особливості безпеки, виклики, інструменти та адаптацію гнучких методів у хмарній середовищі.</w:t>
      </w:r>
    </w:p>
    <w:p w14:paraId="260E24A2" w14:textId="7098140F" w:rsidR="00BF787F" w:rsidRPr="002F63FA" w:rsidRDefault="00BF787F" w:rsidP="00BF787F">
      <w:pPr>
        <w:ind w:firstLine="851"/>
        <w:contextualSpacing/>
        <w:rPr>
          <w:bCs/>
          <w:noProof/>
        </w:rPr>
      </w:pPr>
      <w:r w:rsidRPr="00B90487">
        <w:rPr>
          <w:b/>
          <w:noProof/>
        </w:rPr>
        <w:t xml:space="preserve">Результати дослідження: </w:t>
      </w:r>
      <w:r w:rsidR="002F63FA" w:rsidRPr="002F63FA">
        <w:rPr>
          <w:bCs/>
          <w:noProof/>
        </w:rPr>
        <w:t>Виявлено основні визови при розробці хмарних додатків, зокрема: відсутність фізичного контролю, проблеми з безпекою, конфіденційністю та стандартизацією.</w:t>
      </w:r>
    </w:p>
    <w:p w14:paraId="07A02DA7" w14:textId="2EED4523" w:rsidR="00BF787F" w:rsidRPr="00B90487" w:rsidRDefault="00BF787F" w:rsidP="00BF787F">
      <w:pPr>
        <w:ind w:firstLine="851"/>
        <w:contextualSpacing/>
        <w:rPr>
          <w:bCs/>
          <w:noProof/>
        </w:rPr>
      </w:pPr>
      <w:r w:rsidRPr="00B90487">
        <w:rPr>
          <w:b/>
          <w:noProof/>
        </w:rPr>
        <w:t>У першому розділі</w:t>
      </w:r>
      <w:r w:rsidR="008740A8">
        <w:rPr>
          <w:b/>
          <w:noProof/>
        </w:rPr>
        <w:t xml:space="preserve"> </w:t>
      </w:r>
      <w:r w:rsidR="008740A8">
        <w:rPr>
          <w:bCs/>
          <w:noProof/>
        </w:rPr>
        <w:t>-</w:t>
      </w:r>
      <w:r w:rsidR="008740A8" w:rsidRPr="008740A8">
        <w:t xml:space="preserve"> </w:t>
      </w:r>
      <w:r w:rsidR="002F63FA" w:rsidRPr="002F63FA">
        <w:t>проаналізовано ключові виклики , що виникають при розробці хмарних додатків, включаючи безпеку, конфіденційність, нестачу стандартів та ускладнення для розробників ;</w:t>
      </w:r>
    </w:p>
    <w:p w14:paraId="27040822" w14:textId="1728052A" w:rsidR="00BF787F" w:rsidRPr="00B90487" w:rsidRDefault="00BF787F" w:rsidP="00BF787F">
      <w:pPr>
        <w:ind w:firstLine="851"/>
        <w:contextualSpacing/>
        <w:rPr>
          <w:bCs/>
          <w:noProof/>
        </w:rPr>
      </w:pPr>
      <w:r w:rsidRPr="00B90487">
        <w:rPr>
          <w:b/>
          <w:noProof/>
        </w:rPr>
        <w:t>Другий розділ</w:t>
      </w:r>
      <w:r w:rsidR="008740A8">
        <w:rPr>
          <w:b/>
          <w:noProof/>
        </w:rPr>
        <w:t xml:space="preserve"> -</w:t>
      </w:r>
      <w:r w:rsidR="008740A8" w:rsidRPr="008740A8">
        <w:rPr>
          <w:bCs/>
          <w:noProof/>
        </w:rPr>
        <w:t>.</w:t>
      </w:r>
      <w:r w:rsidR="002F63FA" w:rsidRPr="002F63FA">
        <w:t xml:space="preserve"> </w:t>
      </w:r>
      <w:r w:rsidR="002F63FA" w:rsidRPr="002F63FA">
        <w:rPr>
          <w:bCs/>
          <w:noProof/>
        </w:rPr>
        <w:t>детально описано шаблони використання хмарних ресурсів (постійне, циклічне, стрибкоподібне навантаження) та їх роль в оптимізації ресурсів та масштабування ;</w:t>
      </w:r>
    </w:p>
    <w:p w14:paraId="60B8B71F" w14:textId="32901D39" w:rsidR="00BF787F" w:rsidRPr="00B90487" w:rsidRDefault="008740A8" w:rsidP="00BF787F">
      <w:pPr>
        <w:ind w:firstLine="851"/>
        <w:contextualSpacing/>
        <w:rPr>
          <w:bCs/>
          <w:noProof/>
        </w:rPr>
      </w:pPr>
      <w:r>
        <w:rPr>
          <w:b/>
          <w:noProof/>
        </w:rPr>
        <w:t>Т</w:t>
      </w:r>
      <w:r w:rsidR="00BF787F" w:rsidRPr="00B90487">
        <w:rPr>
          <w:b/>
          <w:noProof/>
        </w:rPr>
        <w:t>рет</w:t>
      </w:r>
      <w:r>
        <w:rPr>
          <w:b/>
          <w:noProof/>
        </w:rPr>
        <w:t>ій</w:t>
      </w:r>
      <w:r w:rsidR="00BF787F" w:rsidRPr="00B90487">
        <w:rPr>
          <w:b/>
          <w:noProof/>
        </w:rPr>
        <w:t xml:space="preserve"> розділ</w:t>
      </w:r>
      <w:r w:rsidR="00BF787F" w:rsidRPr="00B90487">
        <w:rPr>
          <w:bCs/>
          <w:noProof/>
        </w:rPr>
        <w:t xml:space="preserve"> </w:t>
      </w:r>
      <w:r>
        <w:rPr>
          <w:bCs/>
          <w:noProof/>
        </w:rPr>
        <w:t>-</w:t>
      </w:r>
      <w:r w:rsidRPr="008740A8">
        <w:t xml:space="preserve"> </w:t>
      </w:r>
      <w:r w:rsidR="002F63FA" w:rsidRPr="002F63FA">
        <w:t xml:space="preserve">досліджено співпрацю розподілених команд через хмарні інструменти (CI/CD, </w:t>
      </w:r>
      <w:proofErr w:type="spellStart"/>
      <w:r w:rsidR="002F63FA" w:rsidRPr="002F63FA">
        <w:t>DevOps</w:t>
      </w:r>
      <w:proofErr w:type="spellEnd"/>
      <w:r w:rsidR="002F63FA" w:rsidRPr="002F63FA">
        <w:t>, відеоконференції, репозиторії, ALM-платформи);</w:t>
      </w:r>
    </w:p>
    <w:p w14:paraId="005D19F7" w14:textId="47D9491C" w:rsidR="00DA43F5" w:rsidRDefault="00BF787F" w:rsidP="00BF787F">
      <w:pPr>
        <w:ind w:firstLine="851"/>
        <w:rPr>
          <w:szCs w:val="24"/>
          <w:lang w:eastAsia="uk-UA"/>
        </w:rPr>
      </w:pPr>
      <w:r w:rsidRPr="00B90487">
        <w:rPr>
          <w:b/>
          <w:noProof/>
        </w:rPr>
        <w:t>Висновок:</w:t>
      </w:r>
      <w:r w:rsidRPr="00B90487">
        <w:rPr>
          <w:bCs/>
          <w:noProof/>
        </w:rPr>
        <w:t xml:space="preserve"> </w:t>
      </w:r>
      <w:r w:rsidR="002F63FA" w:rsidRPr="002F63FA">
        <w:rPr>
          <w:bCs/>
          <w:noProof/>
        </w:rPr>
        <w:t>Хмарні технології стають критичним фактором ефективної розробки ПЗ, дозволяючи підвищити масштабованість, адаптивність та продуктивність.</w:t>
      </w:r>
    </w:p>
    <w:p w14:paraId="690FC31F" w14:textId="242B5F80" w:rsidR="00FC275F" w:rsidRPr="00FC275F" w:rsidRDefault="00DA43F5" w:rsidP="00DA43F5">
      <w:pPr>
        <w:ind w:firstLine="851"/>
        <w:rPr>
          <w:szCs w:val="24"/>
          <w:lang w:eastAsia="uk-UA"/>
        </w:rPr>
      </w:pPr>
      <w:r w:rsidRPr="00FC275F">
        <w:rPr>
          <w:b/>
          <w:szCs w:val="24"/>
          <w:lang w:eastAsia="uk-UA"/>
        </w:rPr>
        <w:t>КЛЮЧОВІ СЛОВА:</w:t>
      </w:r>
      <w:r w:rsidRPr="00FC275F">
        <w:rPr>
          <w:szCs w:val="24"/>
          <w:lang w:eastAsia="uk-UA"/>
        </w:rPr>
        <w:t xml:space="preserve"> ХМАРНІ ТЕХНОЛОГІЇ, РОЗРОБКА ПРОГРАМНОГО ЗАБЕЗПЕЧЕННЯ, ГНУЧКА РОЗРОБКА, AGILE, ІНФОРМАЦІЙНА БЕЗПЕКА, ПАРАЛЕЛІЗМ, МІКРОСЕРВІСИ, CI/CD, МАСШТАБОВІСТЬ, DEVOPS.</w:t>
      </w:r>
    </w:p>
    <w:p w14:paraId="61A21F42" w14:textId="77777777" w:rsidR="002F63FA" w:rsidRPr="002F63FA" w:rsidRDefault="002F63FA" w:rsidP="002F63FA">
      <w:pPr>
        <w:ind w:firstLine="851"/>
        <w:jc w:val="center"/>
        <w:rPr>
          <w:b/>
          <w:bCs/>
        </w:rPr>
      </w:pPr>
      <w:r w:rsidRPr="002F63FA">
        <w:rPr>
          <w:b/>
          <w:bCs/>
        </w:rPr>
        <w:lastRenderedPageBreak/>
        <w:t>ANNOTATION</w:t>
      </w:r>
    </w:p>
    <w:p w14:paraId="00493E7B" w14:textId="3F169D6C" w:rsidR="002F63FA" w:rsidRPr="002F63FA" w:rsidRDefault="002F63FA" w:rsidP="002F63FA">
      <w:pPr>
        <w:ind w:firstLine="851"/>
      </w:pPr>
      <w:proofErr w:type="spellStart"/>
      <w:r w:rsidRPr="002F63FA">
        <w:t>Bachelor's</w:t>
      </w:r>
      <w:proofErr w:type="spellEnd"/>
      <w:r w:rsidRPr="002F63FA">
        <w:t xml:space="preserve"> </w:t>
      </w:r>
      <w:proofErr w:type="spellStart"/>
      <w:r w:rsidRPr="002F63FA">
        <w:t>thesis</w:t>
      </w:r>
      <w:proofErr w:type="spellEnd"/>
      <w:r w:rsidRPr="002F63FA">
        <w:t xml:space="preserve"> </w:t>
      </w:r>
      <w:proofErr w:type="spellStart"/>
      <w:r w:rsidRPr="002F63FA">
        <w:t>of</w:t>
      </w:r>
      <w:proofErr w:type="spellEnd"/>
      <w:r w:rsidRPr="002F63FA">
        <w:t xml:space="preserve"> 83 </w:t>
      </w:r>
      <w:proofErr w:type="spellStart"/>
      <w:r w:rsidRPr="002F63FA">
        <w:t>pages</w:t>
      </w:r>
      <w:proofErr w:type="spellEnd"/>
      <w:r w:rsidRPr="002F63FA">
        <w:t xml:space="preserve">, </w:t>
      </w:r>
      <w:proofErr w:type="spellStart"/>
      <w:r w:rsidRPr="002F63FA">
        <w:t>includes</w:t>
      </w:r>
      <w:proofErr w:type="spellEnd"/>
      <w:r w:rsidRPr="002F63FA">
        <w:t xml:space="preserve"> 16 </w:t>
      </w:r>
      <w:proofErr w:type="spellStart"/>
      <w:r w:rsidRPr="002F63FA">
        <w:t>figures</w:t>
      </w:r>
      <w:proofErr w:type="spellEnd"/>
      <w:r w:rsidRPr="002F63FA">
        <w:t xml:space="preserve">, 10 </w:t>
      </w:r>
      <w:proofErr w:type="spellStart"/>
      <w:r w:rsidRPr="002F63FA">
        <w:t>tables</w:t>
      </w:r>
      <w:proofErr w:type="spellEnd"/>
      <w:r w:rsidRPr="002F63FA">
        <w:t xml:space="preserve"> </w:t>
      </w:r>
      <w:proofErr w:type="spellStart"/>
      <w:r w:rsidRPr="002F63FA">
        <w:t>and</w:t>
      </w:r>
      <w:proofErr w:type="spellEnd"/>
      <w:r w:rsidRPr="002F63FA">
        <w:t xml:space="preserve"> 31 </w:t>
      </w:r>
      <w:proofErr w:type="spellStart"/>
      <w:r w:rsidRPr="002F63FA">
        <w:t>bibliographic</w:t>
      </w:r>
      <w:proofErr w:type="spellEnd"/>
      <w:r w:rsidRPr="002F63FA">
        <w:t xml:space="preserve"> </w:t>
      </w:r>
      <w:proofErr w:type="spellStart"/>
      <w:r w:rsidRPr="002F63FA">
        <w:t>sources</w:t>
      </w:r>
      <w:proofErr w:type="spellEnd"/>
      <w:r w:rsidRPr="002F63FA">
        <w:t>.</w:t>
      </w:r>
    </w:p>
    <w:p w14:paraId="14EEAC6F" w14:textId="77777777" w:rsidR="002F63FA" w:rsidRPr="002F63FA" w:rsidRDefault="002F63FA" w:rsidP="002F63FA">
      <w:pPr>
        <w:ind w:firstLine="851"/>
      </w:pPr>
      <w:proofErr w:type="spellStart"/>
      <w:r w:rsidRPr="002F63FA">
        <w:rPr>
          <w:b/>
          <w:bCs/>
        </w:rPr>
        <w:t>The</w:t>
      </w:r>
      <w:proofErr w:type="spellEnd"/>
      <w:r w:rsidRPr="002F63FA">
        <w:rPr>
          <w:b/>
          <w:bCs/>
        </w:rPr>
        <w:t xml:space="preserve"> </w:t>
      </w:r>
      <w:proofErr w:type="spellStart"/>
      <w:r w:rsidRPr="002F63FA">
        <w:rPr>
          <w:b/>
          <w:bCs/>
        </w:rPr>
        <w:t>purpose</w:t>
      </w:r>
      <w:proofErr w:type="spellEnd"/>
      <w:r w:rsidRPr="002F63FA">
        <w:rPr>
          <w:b/>
          <w:bCs/>
        </w:rPr>
        <w:t xml:space="preserve"> </w:t>
      </w:r>
      <w:proofErr w:type="spellStart"/>
      <w:r w:rsidRPr="002F63FA">
        <w:rPr>
          <w:b/>
          <w:bCs/>
        </w:rPr>
        <w:t>of</w:t>
      </w:r>
      <w:proofErr w:type="spellEnd"/>
      <w:r w:rsidRPr="002F63FA">
        <w:rPr>
          <w:b/>
          <w:bCs/>
        </w:rPr>
        <w:t xml:space="preserve"> </w:t>
      </w:r>
      <w:proofErr w:type="spellStart"/>
      <w:r w:rsidRPr="002F63FA">
        <w:rPr>
          <w:b/>
          <w:bCs/>
        </w:rPr>
        <w:t>the</w:t>
      </w:r>
      <w:proofErr w:type="spellEnd"/>
      <w:r w:rsidRPr="002F63FA">
        <w:rPr>
          <w:b/>
          <w:bCs/>
        </w:rPr>
        <w:t xml:space="preserve"> </w:t>
      </w:r>
      <w:proofErr w:type="spellStart"/>
      <w:r w:rsidRPr="002F63FA">
        <w:rPr>
          <w:b/>
          <w:bCs/>
        </w:rPr>
        <w:t>work</w:t>
      </w:r>
      <w:proofErr w:type="spellEnd"/>
      <w:r w:rsidRPr="002F63FA">
        <w:rPr>
          <w:b/>
          <w:bCs/>
        </w:rPr>
        <w:t xml:space="preserve"> </w:t>
      </w:r>
      <w:proofErr w:type="spellStart"/>
      <w:r w:rsidRPr="002F63FA">
        <w:t>is</w:t>
      </w:r>
      <w:proofErr w:type="spellEnd"/>
      <w:r w:rsidRPr="002F63FA">
        <w:t xml:space="preserve"> </w:t>
      </w:r>
      <w:proofErr w:type="spellStart"/>
      <w:r w:rsidRPr="002F63FA">
        <w:t>to</w:t>
      </w:r>
      <w:proofErr w:type="spellEnd"/>
      <w:r w:rsidRPr="002F63FA">
        <w:t xml:space="preserve"> </w:t>
      </w:r>
      <w:proofErr w:type="spellStart"/>
      <w:r w:rsidRPr="002F63FA">
        <w:t>study</w:t>
      </w:r>
      <w:proofErr w:type="spellEnd"/>
      <w:r w:rsidRPr="002F63FA">
        <w:t xml:space="preserve"> </w:t>
      </w:r>
      <w:proofErr w:type="spellStart"/>
      <w:r w:rsidRPr="002F63FA">
        <w:t>the</w:t>
      </w:r>
      <w:proofErr w:type="spellEnd"/>
      <w:r w:rsidRPr="002F63FA">
        <w:t xml:space="preserve"> </w:t>
      </w:r>
      <w:proofErr w:type="spellStart"/>
      <w:r w:rsidRPr="002F63FA">
        <w:t>limitations</w:t>
      </w:r>
      <w:proofErr w:type="spellEnd"/>
      <w:r w:rsidRPr="002F63FA">
        <w:t xml:space="preserve"> </w:t>
      </w:r>
      <w:proofErr w:type="spellStart"/>
      <w:r w:rsidRPr="002F63FA">
        <w:t>and</w:t>
      </w:r>
      <w:proofErr w:type="spellEnd"/>
      <w:r w:rsidRPr="002F63FA">
        <w:t xml:space="preserve"> </w:t>
      </w:r>
      <w:proofErr w:type="spellStart"/>
      <w:r w:rsidRPr="002F63FA">
        <w:t>advantages</w:t>
      </w:r>
      <w:proofErr w:type="spellEnd"/>
      <w:r w:rsidRPr="002F63FA">
        <w:t xml:space="preserve"> </w:t>
      </w:r>
      <w:proofErr w:type="spellStart"/>
      <w:r w:rsidRPr="002F63FA">
        <w:t>of</w:t>
      </w:r>
      <w:proofErr w:type="spellEnd"/>
      <w:r w:rsidRPr="002F63FA">
        <w:t xml:space="preserve"> </w:t>
      </w:r>
      <w:proofErr w:type="spellStart"/>
      <w:r w:rsidRPr="002F63FA">
        <w:t>cloud</w:t>
      </w:r>
      <w:proofErr w:type="spellEnd"/>
      <w:r w:rsidRPr="002F63FA">
        <w:t xml:space="preserve"> </w:t>
      </w:r>
      <w:proofErr w:type="spellStart"/>
      <w:r w:rsidRPr="002F63FA">
        <w:t>technologies</w:t>
      </w:r>
      <w:proofErr w:type="spellEnd"/>
      <w:r w:rsidRPr="002F63FA">
        <w:t xml:space="preserve">, </w:t>
      </w:r>
      <w:proofErr w:type="spellStart"/>
      <w:r w:rsidRPr="002F63FA">
        <w:t>their</w:t>
      </w:r>
      <w:proofErr w:type="spellEnd"/>
      <w:r w:rsidRPr="002F63FA">
        <w:t xml:space="preserve"> </w:t>
      </w:r>
      <w:proofErr w:type="spellStart"/>
      <w:r w:rsidRPr="002F63FA">
        <w:t>impact</w:t>
      </w:r>
      <w:proofErr w:type="spellEnd"/>
      <w:r w:rsidRPr="002F63FA">
        <w:t xml:space="preserve"> </w:t>
      </w:r>
      <w:proofErr w:type="spellStart"/>
      <w:r w:rsidRPr="002F63FA">
        <w:t>on</w:t>
      </w:r>
      <w:proofErr w:type="spellEnd"/>
      <w:r w:rsidRPr="002F63FA">
        <w:t xml:space="preserve"> </w:t>
      </w:r>
      <w:proofErr w:type="spellStart"/>
      <w:r w:rsidRPr="002F63FA">
        <w:t>the</w:t>
      </w:r>
      <w:proofErr w:type="spellEnd"/>
      <w:r w:rsidRPr="002F63FA">
        <w:t xml:space="preserve"> </w:t>
      </w:r>
      <w:proofErr w:type="spellStart"/>
      <w:r w:rsidRPr="002F63FA">
        <w:t>development</w:t>
      </w:r>
      <w:proofErr w:type="spellEnd"/>
      <w:r w:rsidRPr="002F63FA">
        <w:t xml:space="preserve"> </w:t>
      </w:r>
      <w:proofErr w:type="spellStart"/>
      <w:r w:rsidRPr="002F63FA">
        <w:t>life</w:t>
      </w:r>
      <w:proofErr w:type="spellEnd"/>
      <w:r w:rsidRPr="002F63FA">
        <w:t xml:space="preserve"> </w:t>
      </w:r>
      <w:proofErr w:type="spellStart"/>
      <w:r w:rsidRPr="002F63FA">
        <w:t>cycle</w:t>
      </w:r>
      <w:proofErr w:type="spellEnd"/>
      <w:r w:rsidRPr="002F63FA">
        <w:t xml:space="preserve"> </w:t>
      </w:r>
      <w:proofErr w:type="spellStart"/>
      <w:r w:rsidRPr="002F63FA">
        <w:t>and</w:t>
      </w:r>
      <w:proofErr w:type="spellEnd"/>
      <w:r w:rsidRPr="002F63FA">
        <w:t xml:space="preserve"> </w:t>
      </w:r>
      <w:proofErr w:type="spellStart"/>
      <w:r w:rsidRPr="002F63FA">
        <w:t>implementation</w:t>
      </w:r>
      <w:proofErr w:type="spellEnd"/>
      <w:r w:rsidRPr="002F63FA">
        <w:t xml:space="preserve"> </w:t>
      </w:r>
      <w:proofErr w:type="spellStart"/>
      <w:r w:rsidRPr="002F63FA">
        <w:t>in</w:t>
      </w:r>
      <w:proofErr w:type="spellEnd"/>
      <w:r w:rsidRPr="002F63FA">
        <w:t xml:space="preserve"> </w:t>
      </w:r>
      <w:proofErr w:type="spellStart"/>
      <w:r w:rsidRPr="002F63FA">
        <w:t>Agile</w:t>
      </w:r>
      <w:proofErr w:type="spellEnd"/>
      <w:r w:rsidRPr="002F63FA">
        <w:t xml:space="preserve"> </w:t>
      </w:r>
      <w:proofErr w:type="spellStart"/>
      <w:r w:rsidRPr="002F63FA">
        <w:t>practices</w:t>
      </w:r>
      <w:proofErr w:type="spellEnd"/>
      <w:r w:rsidRPr="002F63FA">
        <w:t xml:space="preserve">, </w:t>
      </w:r>
      <w:proofErr w:type="spellStart"/>
      <w:r w:rsidRPr="002F63FA">
        <w:t>as</w:t>
      </w:r>
      <w:proofErr w:type="spellEnd"/>
      <w:r w:rsidRPr="002F63FA">
        <w:t xml:space="preserve"> </w:t>
      </w:r>
      <w:proofErr w:type="spellStart"/>
      <w:r w:rsidRPr="002F63FA">
        <w:t>well</w:t>
      </w:r>
      <w:proofErr w:type="spellEnd"/>
      <w:r w:rsidRPr="002F63FA">
        <w:t xml:space="preserve"> </w:t>
      </w:r>
      <w:proofErr w:type="spellStart"/>
      <w:r w:rsidRPr="002F63FA">
        <w:t>as</w:t>
      </w:r>
      <w:proofErr w:type="spellEnd"/>
      <w:r w:rsidRPr="002F63FA">
        <w:t xml:space="preserve"> </w:t>
      </w:r>
      <w:proofErr w:type="spellStart"/>
      <w:r w:rsidRPr="002F63FA">
        <w:t>to</w:t>
      </w:r>
      <w:proofErr w:type="spellEnd"/>
      <w:r w:rsidRPr="002F63FA">
        <w:t xml:space="preserve"> </w:t>
      </w:r>
      <w:proofErr w:type="spellStart"/>
      <w:r w:rsidRPr="002F63FA">
        <w:t>provide</w:t>
      </w:r>
      <w:proofErr w:type="spellEnd"/>
      <w:r w:rsidRPr="002F63FA">
        <w:t xml:space="preserve"> </w:t>
      </w:r>
      <w:proofErr w:type="spellStart"/>
      <w:r w:rsidRPr="002F63FA">
        <w:t>recommendations</w:t>
      </w:r>
      <w:proofErr w:type="spellEnd"/>
      <w:r w:rsidRPr="002F63FA">
        <w:t xml:space="preserve"> </w:t>
      </w:r>
      <w:proofErr w:type="spellStart"/>
      <w:r w:rsidRPr="002F63FA">
        <w:t>for</w:t>
      </w:r>
      <w:proofErr w:type="spellEnd"/>
      <w:r w:rsidRPr="002F63FA">
        <w:t xml:space="preserve"> </w:t>
      </w:r>
      <w:proofErr w:type="spellStart"/>
      <w:r w:rsidRPr="002F63FA">
        <w:t>optimizing</w:t>
      </w:r>
      <w:proofErr w:type="spellEnd"/>
      <w:r w:rsidRPr="002F63FA">
        <w:t xml:space="preserve"> </w:t>
      </w:r>
      <w:proofErr w:type="spellStart"/>
      <w:r w:rsidRPr="002F63FA">
        <w:t>processes</w:t>
      </w:r>
      <w:proofErr w:type="spellEnd"/>
      <w:r w:rsidRPr="002F63FA">
        <w:t>.</w:t>
      </w:r>
    </w:p>
    <w:p w14:paraId="2359D733" w14:textId="77777777" w:rsidR="002F63FA" w:rsidRPr="002F63FA" w:rsidRDefault="002F63FA" w:rsidP="002F63FA">
      <w:pPr>
        <w:ind w:firstLine="851"/>
        <w:rPr>
          <w:b/>
          <w:bCs/>
        </w:rPr>
      </w:pPr>
      <w:proofErr w:type="spellStart"/>
      <w:r w:rsidRPr="002F63FA">
        <w:rPr>
          <w:b/>
          <w:bCs/>
        </w:rPr>
        <w:t>Object</w:t>
      </w:r>
      <w:proofErr w:type="spellEnd"/>
      <w:r w:rsidRPr="002F63FA">
        <w:rPr>
          <w:b/>
          <w:bCs/>
        </w:rPr>
        <w:t xml:space="preserve"> </w:t>
      </w:r>
      <w:proofErr w:type="spellStart"/>
      <w:r w:rsidRPr="002F63FA">
        <w:rPr>
          <w:b/>
          <w:bCs/>
        </w:rPr>
        <w:t>of</w:t>
      </w:r>
      <w:proofErr w:type="spellEnd"/>
      <w:r w:rsidRPr="002F63FA">
        <w:rPr>
          <w:b/>
          <w:bCs/>
        </w:rPr>
        <w:t xml:space="preserve"> </w:t>
      </w:r>
      <w:proofErr w:type="spellStart"/>
      <w:r w:rsidRPr="002F63FA">
        <w:rPr>
          <w:b/>
          <w:bCs/>
        </w:rPr>
        <w:t>research</w:t>
      </w:r>
      <w:proofErr w:type="spellEnd"/>
      <w:r w:rsidRPr="002F63FA">
        <w:rPr>
          <w:b/>
          <w:bCs/>
        </w:rPr>
        <w:t xml:space="preserve">: </w:t>
      </w:r>
      <w:proofErr w:type="spellStart"/>
      <w:r w:rsidRPr="002F63FA">
        <w:t>Software</w:t>
      </w:r>
      <w:proofErr w:type="spellEnd"/>
      <w:r w:rsidRPr="002F63FA">
        <w:t xml:space="preserve"> </w:t>
      </w:r>
      <w:proofErr w:type="spellStart"/>
      <w:r w:rsidRPr="002F63FA">
        <w:t>development</w:t>
      </w:r>
      <w:proofErr w:type="spellEnd"/>
      <w:r w:rsidRPr="002F63FA">
        <w:t xml:space="preserve"> </w:t>
      </w:r>
      <w:proofErr w:type="spellStart"/>
      <w:r w:rsidRPr="002F63FA">
        <w:t>processes</w:t>
      </w:r>
      <w:proofErr w:type="spellEnd"/>
      <w:r w:rsidRPr="002F63FA">
        <w:t xml:space="preserve"> </w:t>
      </w:r>
      <w:proofErr w:type="spellStart"/>
      <w:r w:rsidRPr="002F63FA">
        <w:t>in</w:t>
      </w:r>
      <w:proofErr w:type="spellEnd"/>
      <w:r w:rsidRPr="002F63FA">
        <w:t xml:space="preserve"> </w:t>
      </w:r>
      <w:proofErr w:type="spellStart"/>
      <w:r w:rsidRPr="002F63FA">
        <w:t>the</w:t>
      </w:r>
      <w:proofErr w:type="spellEnd"/>
      <w:r w:rsidRPr="002F63FA">
        <w:t xml:space="preserve"> </w:t>
      </w:r>
      <w:proofErr w:type="spellStart"/>
      <w:r w:rsidRPr="002F63FA">
        <w:t>context</w:t>
      </w:r>
      <w:proofErr w:type="spellEnd"/>
      <w:r w:rsidRPr="002F63FA">
        <w:t xml:space="preserve"> </w:t>
      </w:r>
      <w:proofErr w:type="spellStart"/>
      <w:r w:rsidRPr="002F63FA">
        <w:t>of</w:t>
      </w:r>
      <w:proofErr w:type="spellEnd"/>
      <w:r w:rsidRPr="002F63FA">
        <w:t xml:space="preserve"> </w:t>
      </w:r>
      <w:proofErr w:type="spellStart"/>
      <w:r w:rsidRPr="002F63FA">
        <w:t>using</w:t>
      </w:r>
      <w:proofErr w:type="spellEnd"/>
      <w:r w:rsidRPr="002F63FA">
        <w:t xml:space="preserve"> </w:t>
      </w:r>
      <w:proofErr w:type="spellStart"/>
      <w:r w:rsidRPr="002F63FA">
        <w:t>cloud</w:t>
      </w:r>
      <w:proofErr w:type="spellEnd"/>
      <w:r w:rsidRPr="002F63FA">
        <w:t xml:space="preserve"> </w:t>
      </w:r>
      <w:proofErr w:type="spellStart"/>
      <w:r w:rsidRPr="002F63FA">
        <w:t>technologies</w:t>
      </w:r>
      <w:proofErr w:type="spellEnd"/>
    </w:p>
    <w:p w14:paraId="48A17C33" w14:textId="77777777" w:rsidR="002F63FA" w:rsidRPr="002F63FA" w:rsidRDefault="002F63FA" w:rsidP="002F63FA">
      <w:pPr>
        <w:ind w:firstLine="851"/>
        <w:rPr>
          <w:b/>
          <w:bCs/>
        </w:rPr>
      </w:pPr>
      <w:proofErr w:type="spellStart"/>
      <w:r w:rsidRPr="002F63FA">
        <w:rPr>
          <w:b/>
          <w:bCs/>
        </w:rPr>
        <w:t>Subject</w:t>
      </w:r>
      <w:proofErr w:type="spellEnd"/>
      <w:r w:rsidRPr="002F63FA">
        <w:rPr>
          <w:b/>
          <w:bCs/>
        </w:rPr>
        <w:t xml:space="preserve"> </w:t>
      </w:r>
      <w:proofErr w:type="spellStart"/>
      <w:r w:rsidRPr="002F63FA">
        <w:rPr>
          <w:b/>
          <w:bCs/>
        </w:rPr>
        <w:t>of</w:t>
      </w:r>
      <w:proofErr w:type="spellEnd"/>
      <w:r w:rsidRPr="002F63FA">
        <w:rPr>
          <w:b/>
          <w:bCs/>
        </w:rPr>
        <w:t xml:space="preserve"> </w:t>
      </w:r>
      <w:proofErr w:type="spellStart"/>
      <w:r w:rsidRPr="002F63FA">
        <w:rPr>
          <w:b/>
          <w:bCs/>
        </w:rPr>
        <w:t>research</w:t>
      </w:r>
      <w:proofErr w:type="spellEnd"/>
      <w:r w:rsidRPr="002F63FA">
        <w:t xml:space="preserve">: </w:t>
      </w:r>
      <w:proofErr w:type="spellStart"/>
      <w:r w:rsidRPr="002F63FA">
        <w:t>The</w:t>
      </w:r>
      <w:proofErr w:type="spellEnd"/>
      <w:r w:rsidRPr="002F63FA">
        <w:t xml:space="preserve"> </w:t>
      </w:r>
      <w:proofErr w:type="spellStart"/>
      <w:r w:rsidRPr="002F63FA">
        <w:t>impact</w:t>
      </w:r>
      <w:proofErr w:type="spellEnd"/>
      <w:r w:rsidRPr="002F63FA">
        <w:t xml:space="preserve"> </w:t>
      </w:r>
      <w:proofErr w:type="spellStart"/>
      <w:r w:rsidRPr="002F63FA">
        <w:t>of</w:t>
      </w:r>
      <w:proofErr w:type="spellEnd"/>
      <w:r w:rsidRPr="002F63FA">
        <w:t xml:space="preserve"> </w:t>
      </w:r>
      <w:proofErr w:type="spellStart"/>
      <w:r w:rsidRPr="002F63FA">
        <w:t>cloud</w:t>
      </w:r>
      <w:proofErr w:type="spellEnd"/>
      <w:r w:rsidRPr="002F63FA">
        <w:t xml:space="preserve"> </w:t>
      </w:r>
      <w:proofErr w:type="spellStart"/>
      <w:r w:rsidRPr="002F63FA">
        <w:t>computing</w:t>
      </w:r>
      <w:proofErr w:type="spellEnd"/>
      <w:r w:rsidRPr="002F63FA">
        <w:t xml:space="preserve"> </w:t>
      </w:r>
      <w:proofErr w:type="spellStart"/>
      <w:r w:rsidRPr="002F63FA">
        <w:t>on</w:t>
      </w:r>
      <w:proofErr w:type="spellEnd"/>
      <w:r w:rsidRPr="002F63FA">
        <w:t xml:space="preserve"> </w:t>
      </w:r>
      <w:proofErr w:type="spellStart"/>
      <w:r w:rsidRPr="002F63FA">
        <w:t>the</w:t>
      </w:r>
      <w:proofErr w:type="spellEnd"/>
      <w:r w:rsidRPr="002F63FA">
        <w:t xml:space="preserve"> </w:t>
      </w:r>
      <w:proofErr w:type="spellStart"/>
      <w:r w:rsidRPr="002F63FA">
        <w:t>stages</w:t>
      </w:r>
      <w:proofErr w:type="spellEnd"/>
      <w:r w:rsidRPr="002F63FA">
        <w:t xml:space="preserve"> </w:t>
      </w:r>
      <w:proofErr w:type="spellStart"/>
      <w:r w:rsidRPr="002F63FA">
        <w:t>of</w:t>
      </w:r>
      <w:proofErr w:type="spellEnd"/>
      <w:r w:rsidRPr="002F63FA">
        <w:t xml:space="preserve"> </w:t>
      </w:r>
      <w:proofErr w:type="spellStart"/>
      <w:r w:rsidRPr="002F63FA">
        <w:t>the</w:t>
      </w:r>
      <w:proofErr w:type="spellEnd"/>
      <w:r w:rsidRPr="002F63FA">
        <w:t xml:space="preserve"> </w:t>
      </w:r>
      <w:proofErr w:type="spellStart"/>
      <w:r w:rsidRPr="002F63FA">
        <w:t>software</w:t>
      </w:r>
      <w:proofErr w:type="spellEnd"/>
      <w:r w:rsidRPr="002F63FA">
        <w:t xml:space="preserve"> </w:t>
      </w:r>
      <w:proofErr w:type="spellStart"/>
      <w:r w:rsidRPr="002F63FA">
        <w:t>development</w:t>
      </w:r>
      <w:proofErr w:type="spellEnd"/>
      <w:r w:rsidRPr="002F63FA">
        <w:t xml:space="preserve"> </w:t>
      </w:r>
      <w:proofErr w:type="spellStart"/>
      <w:r w:rsidRPr="002F63FA">
        <w:t>life</w:t>
      </w:r>
      <w:proofErr w:type="spellEnd"/>
      <w:r w:rsidRPr="002F63FA">
        <w:t xml:space="preserve"> </w:t>
      </w:r>
      <w:proofErr w:type="spellStart"/>
      <w:r w:rsidRPr="002F63FA">
        <w:t>cycle</w:t>
      </w:r>
      <w:proofErr w:type="spellEnd"/>
      <w:r w:rsidRPr="002F63FA">
        <w:t xml:space="preserve">, </w:t>
      </w:r>
      <w:proofErr w:type="spellStart"/>
      <w:r w:rsidRPr="002F63FA">
        <w:t>security</w:t>
      </w:r>
      <w:proofErr w:type="spellEnd"/>
      <w:r w:rsidRPr="002F63FA">
        <w:t xml:space="preserve"> </w:t>
      </w:r>
      <w:proofErr w:type="spellStart"/>
      <w:r w:rsidRPr="002F63FA">
        <w:t>features</w:t>
      </w:r>
      <w:proofErr w:type="spellEnd"/>
      <w:r w:rsidRPr="002F63FA">
        <w:t xml:space="preserve">, </w:t>
      </w:r>
      <w:proofErr w:type="spellStart"/>
      <w:r w:rsidRPr="002F63FA">
        <w:t>challenges</w:t>
      </w:r>
      <w:proofErr w:type="spellEnd"/>
      <w:r w:rsidRPr="002F63FA">
        <w:t xml:space="preserve">, </w:t>
      </w:r>
      <w:proofErr w:type="spellStart"/>
      <w:r w:rsidRPr="002F63FA">
        <w:t>tools</w:t>
      </w:r>
      <w:proofErr w:type="spellEnd"/>
      <w:r w:rsidRPr="002F63FA">
        <w:t xml:space="preserve"> </w:t>
      </w:r>
      <w:proofErr w:type="spellStart"/>
      <w:r w:rsidRPr="002F63FA">
        <w:t>and</w:t>
      </w:r>
      <w:proofErr w:type="spellEnd"/>
      <w:r w:rsidRPr="002F63FA">
        <w:t xml:space="preserve"> </w:t>
      </w:r>
      <w:proofErr w:type="spellStart"/>
      <w:r w:rsidRPr="002F63FA">
        <w:t>adaptation</w:t>
      </w:r>
      <w:proofErr w:type="spellEnd"/>
      <w:r w:rsidRPr="002F63FA">
        <w:t xml:space="preserve"> </w:t>
      </w:r>
      <w:proofErr w:type="spellStart"/>
      <w:r w:rsidRPr="002F63FA">
        <w:t>of</w:t>
      </w:r>
      <w:proofErr w:type="spellEnd"/>
      <w:r w:rsidRPr="002F63FA">
        <w:t xml:space="preserve"> </w:t>
      </w:r>
      <w:proofErr w:type="spellStart"/>
      <w:r w:rsidRPr="002F63FA">
        <w:t>agile</w:t>
      </w:r>
      <w:proofErr w:type="spellEnd"/>
      <w:r w:rsidRPr="002F63FA">
        <w:t xml:space="preserve"> </w:t>
      </w:r>
      <w:proofErr w:type="spellStart"/>
      <w:r w:rsidRPr="002F63FA">
        <w:t>methods</w:t>
      </w:r>
      <w:proofErr w:type="spellEnd"/>
      <w:r w:rsidRPr="002F63FA">
        <w:t xml:space="preserve"> </w:t>
      </w:r>
      <w:proofErr w:type="spellStart"/>
      <w:r w:rsidRPr="002F63FA">
        <w:t>in</w:t>
      </w:r>
      <w:proofErr w:type="spellEnd"/>
      <w:r w:rsidRPr="002F63FA">
        <w:t xml:space="preserve"> a </w:t>
      </w:r>
      <w:proofErr w:type="spellStart"/>
      <w:r w:rsidRPr="002F63FA">
        <w:t>cloud</w:t>
      </w:r>
      <w:proofErr w:type="spellEnd"/>
      <w:r w:rsidRPr="002F63FA">
        <w:t xml:space="preserve"> </w:t>
      </w:r>
      <w:proofErr w:type="spellStart"/>
      <w:r w:rsidRPr="002F63FA">
        <w:t>environment</w:t>
      </w:r>
      <w:proofErr w:type="spellEnd"/>
      <w:r w:rsidRPr="002F63FA">
        <w:t>.</w:t>
      </w:r>
    </w:p>
    <w:p w14:paraId="7626972D" w14:textId="77777777" w:rsidR="002F63FA" w:rsidRPr="002F63FA" w:rsidRDefault="002F63FA" w:rsidP="002F63FA">
      <w:pPr>
        <w:ind w:firstLine="851"/>
      </w:pPr>
      <w:proofErr w:type="spellStart"/>
      <w:r w:rsidRPr="002F63FA">
        <w:rPr>
          <w:b/>
          <w:bCs/>
        </w:rPr>
        <w:t>Research</w:t>
      </w:r>
      <w:proofErr w:type="spellEnd"/>
      <w:r w:rsidRPr="002F63FA">
        <w:rPr>
          <w:b/>
          <w:bCs/>
        </w:rPr>
        <w:t xml:space="preserve"> </w:t>
      </w:r>
      <w:proofErr w:type="spellStart"/>
      <w:r w:rsidRPr="002F63FA">
        <w:rPr>
          <w:b/>
          <w:bCs/>
        </w:rPr>
        <w:t>results</w:t>
      </w:r>
      <w:proofErr w:type="spellEnd"/>
      <w:r w:rsidRPr="002F63FA">
        <w:rPr>
          <w:b/>
          <w:bCs/>
        </w:rPr>
        <w:t xml:space="preserve">: </w:t>
      </w:r>
      <w:proofErr w:type="spellStart"/>
      <w:r w:rsidRPr="002F63FA">
        <w:t>The</w:t>
      </w:r>
      <w:proofErr w:type="spellEnd"/>
      <w:r w:rsidRPr="002F63FA">
        <w:t xml:space="preserve"> </w:t>
      </w:r>
      <w:proofErr w:type="spellStart"/>
      <w:r w:rsidRPr="002F63FA">
        <w:t>main</w:t>
      </w:r>
      <w:proofErr w:type="spellEnd"/>
      <w:r w:rsidRPr="002F63FA">
        <w:t xml:space="preserve"> </w:t>
      </w:r>
      <w:proofErr w:type="spellStart"/>
      <w:r w:rsidRPr="002F63FA">
        <w:t>challenges</w:t>
      </w:r>
      <w:proofErr w:type="spellEnd"/>
      <w:r w:rsidRPr="002F63FA">
        <w:t xml:space="preserve"> </w:t>
      </w:r>
      <w:proofErr w:type="spellStart"/>
      <w:r w:rsidRPr="002F63FA">
        <w:t>in</w:t>
      </w:r>
      <w:proofErr w:type="spellEnd"/>
      <w:r w:rsidRPr="002F63FA">
        <w:t xml:space="preserve"> </w:t>
      </w:r>
      <w:proofErr w:type="spellStart"/>
      <w:r w:rsidRPr="002F63FA">
        <w:t>developing</w:t>
      </w:r>
      <w:proofErr w:type="spellEnd"/>
      <w:r w:rsidRPr="002F63FA">
        <w:t xml:space="preserve"> </w:t>
      </w:r>
      <w:proofErr w:type="spellStart"/>
      <w:r w:rsidRPr="002F63FA">
        <w:t>cloud</w:t>
      </w:r>
      <w:proofErr w:type="spellEnd"/>
      <w:r w:rsidRPr="002F63FA">
        <w:t xml:space="preserve"> </w:t>
      </w:r>
      <w:proofErr w:type="spellStart"/>
      <w:r w:rsidRPr="002F63FA">
        <w:t>applications</w:t>
      </w:r>
      <w:proofErr w:type="spellEnd"/>
      <w:r w:rsidRPr="002F63FA">
        <w:t xml:space="preserve"> </w:t>
      </w:r>
      <w:proofErr w:type="spellStart"/>
      <w:r w:rsidRPr="002F63FA">
        <w:t>were</w:t>
      </w:r>
      <w:proofErr w:type="spellEnd"/>
      <w:r w:rsidRPr="002F63FA">
        <w:t xml:space="preserve"> </w:t>
      </w:r>
      <w:proofErr w:type="spellStart"/>
      <w:r w:rsidRPr="002F63FA">
        <w:t>identified</w:t>
      </w:r>
      <w:proofErr w:type="spellEnd"/>
      <w:r w:rsidRPr="002F63FA">
        <w:t xml:space="preserve">, </w:t>
      </w:r>
      <w:proofErr w:type="spellStart"/>
      <w:r w:rsidRPr="002F63FA">
        <w:t>in</w:t>
      </w:r>
      <w:proofErr w:type="spellEnd"/>
      <w:r w:rsidRPr="002F63FA">
        <w:t xml:space="preserve"> </w:t>
      </w:r>
      <w:proofErr w:type="spellStart"/>
      <w:r w:rsidRPr="002F63FA">
        <w:t>particular</w:t>
      </w:r>
      <w:proofErr w:type="spellEnd"/>
      <w:r w:rsidRPr="002F63FA">
        <w:t xml:space="preserve">: </w:t>
      </w:r>
      <w:proofErr w:type="spellStart"/>
      <w:r w:rsidRPr="002F63FA">
        <w:t>lack</w:t>
      </w:r>
      <w:proofErr w:type="spellEnd"/>
      <w:r w:rsidRPr="002F63FA">
        <w:t xml:space="preserve"> </w:t>
      </w:r>
      <w:proofErr w:type="spellStart"/>
      <w:r w:rsidRPr="002F63FA">
        <w:t>of</w:t>
      </w:r>
      <w:proofErr w:type="spellEnd"/>
      <w:r w:rsidRPr="002F63FA">
        <w:t xml:space="preserve"> </w:t>
      </w:r>
      <w:proofErr w:type="spellStart"/>
      <w:r w:rsidRPr="002F63FA">
        <w:t>physical</w:t>
      </w:r>
      <w:proofErr w:type="spellEnd"/>
      <w:r w:rsidRPr="002F63FA">
        <w:t xml:space="preserve"> </w:t>
      </w:r>
      <w:proofErr w:type="spellStart"/>
      <w:r w:rsidRPr="002F63FA">
        <w:t>control</w:t>
      </w:r>
      <w:proofErr w:type="spellEnd"/>
      <w:r w:rsidRPr="002F63FA">
        <w:t xml:space="preserve">, </w:t>
      </w:r>
      <w:proofErr w:type="spellStart"/>
      <w:r w:rsidRPr="002F63FA">
        <w:t>problems</w:t>
      </w:r>
      <w:proofErr w:type="spellEnd"/>
      <w:r w:rsidRPr="002F63FA">
        <w:t xml:space="preserve"> </w:t>
      </w:r>
      <w:proofErr w:type="spellStart"/>
      <w:r w:rsidRPr="002F63FA">
        <w:t>with</w:t>
      </w:r>
      <w:proofErr w:type="spellEnd"/>
      <w:r w:rsidRPr="002F63FA">
        <w:t xml:space="preserve"> </w:t>
      </w:r>
      <w:proofErr w:type="spellStart"/>
      <w:r w:rsidRPr="002F63FA">
        <w:t>security</w:t>
      </w:r>
      <w:proofErr w:type="spellEnd"/>
      <w:r w:rsidRPr="002F63FA">
        <w:t xml:space="preserve">, </w:t>
      </w:r>
      <w:proofErr w:type="spellStart"/>
      <w:r w:rsidRPr="002F63FA">
        <w:t>privacy</w:t>
      </w:r>
      <w:proofErr w:type="spellEnd"/>
      <w:r w:rsidRPr="002F63FA">
        <w:t xml:space="preserve"> </w:t>
      </w:r>
      <w:proofErr w:type="spellStart"/>
      <w:r w:rsidRPr="002F63FA">
        <w:t>and</w:t>
      </w:r>
      <w:proofErr w:type="spellEnd"/>
      <w:r w:rsidRPr="002F63FA">
        <w:t xml:space="preserve"> </w:t>
      </w:r>
      <w:proofErr w:type="spellStart"/>
      <w:r w:rsidRPr="002F63FA">
        <w:t>standardization</w:t>
      </w:r>
      <w:proofErr w:type="spellEnd"/>
      <w:r w:rsidRPr="002F63FA">
        <w:t>.</w:t>
      </w:r>
    </w:p>
    <w:p w14:paraId="418293B5" w14:textId="77777777" w:rsidR="002F63FA" w:rsidRPr="002F63FA" w:rsidRDefault="002F63FA" w:rsidP="002F63FA">
      <w:pPr>
        <w:ind w:firstLine="851"/>
      </w:pPr>
      <w:proofErr w:type="spellStart"/>
      <w:r w:rsidRPr="002F63FA">
        <w:rPr>
          <w:b/>
          <w:bCs/>
        </w:rPr>
        <w:t>The</w:t>
      </w:r>
      <w:proofErr w:type="spellEnd"/>
      <w:r w:rsidRPr="002F63FA">
        <w:rPr>
          <w:b/>
          <w:bCs/>
        </w:rPr>
        <w:t xml:space="preserve"> </w:t>
      </w:r>
      <w:proofErr w:type="spellStart"/>
      <w:r w:rsidRPr="002F63FA">
        <w:rPr>
          <w:b/>
          <w:bCs/>
        </w:rPr>
        <w:t>first</w:t>
      </w:r>
      <w:proofErr w:type="spellEnd"/>
      <w:r w:rsidRPr="002F63FA">
        <w:rPr>
          <w:b/>
          <w:bCs/>
        </w:rPr>
        <w:t xml:space="preserve"> </w:t>
      </w:r>
      <w:proofErr w:type="spellStart"/>
      <w:r w:rsidRPr="002F63FA">
        <w:rPr>
          <w:b/>
          <w:bCs/>
        </w:rPr>
        <w:t>section</w:t>
      </w:r>
      <w:proofErr w:type="spellEnd"/>
      <w:r w:rsidRPr="002F63FA">
        <w:rPr>
          <w:b/>
          <w:bCs/>
        </w:rPr>
        <w:t xml:space="preserve"> - </w:t>
      </w:r>
      <w:proofErr w:type="spellStart"/>
      <w:r w:rsidRPr="002F63FA">
        <w:t>analyzes</w:t>
      </w:r>
      <w:proofErr w:type="spellEnd"/>
      <w:r w:rsidRPr="002F63FA">
        <w:t xml:space="preserve"> </w:t>
      </w:r>
      <w:proofErr w:type="spellStart"/>
      <w:r w:rsidRPr="002F63FA">
        <w:t>the</w:t>
      </w:r>
      <w:proofErr w:type="spellEnd"/>
      <w:r w:rsidRPr="002F63FA">
        <w:t xml:space="preserve"> </w:t>
      </w:r>
      <w:proofErr w:type="spellStart"/>
      <w:r w:rsidRPr="002F63FA">
        <w:t>key</w:t>
      </w:r>
      <w:proofErr w:type="spellEnd"/>
      <w:r w:rsidRPr="002F63FA">
        <w:t xml:space="preserve"> </w:t>
      </w:r>
      <w:proofErr w:type="spellStart"/>
      <w:r w:rsidRPr="002F63FA">
        <w:t>challenges</w:t>
      </w:r>
      <w:proofErr w:type="spellEnd"/>
      <w:r w:rsidRPr="002F63FA">
        <w:t xml:space="preserve"> </w:t>
      </w:r>
      <w:proofErr w:type="spellStart"/>
      <w:r w:rsidRPr="002F63FA">
        <w:t>that</w:t>
      </w:r>
      <w:proofErr w:type="spellEnd"/>
      <w:r w:rsidRPr="002F63FA">
        <w:t xml:space="preserve"> </w:t>
      </w:r>
      <w:proofErr w:type="spellStart"/>
      <w:r w:rsidRPr="002F63FA">
        <w:t>arise</w:t>
      </w:r>
      <w:proofErr w:type="spellEnd"/>
      <w:r w:rsidRPr="002F63FA">
        <w:t xml:space="preserve"> </w:t>
      </w:r>
      <w:proofErr w:type="spellStart"/>
      <w:r w:rsidRPr="002F63FA">
        <w:t>when</w:t>
      </w:r>
      <w:proofErr w:type="spellEnd"/>
      <w:r w:rsidRPr="002F63FA">
        <w:t xml:space="preserve"> </w:t>
      </w:r>
      <w:proofErr w:type="spellStart"/>
      <w:r w:rsidRPr="002F63FA">
        <w:t>developing</w:t>
      </w:r>
      <w:proofErr w:type="spellEnd"/>
      <w:r w:rsidRPr="002F63FA">
        <w:t xml:space="preserve"> </w:t>
      </w:r>
      <w:proofErr w:type="spellStart"/>
      <w:r w:rsidRPr="002F63FA">
        <w:t>cloud</w:t>
      </w:r>
      <w:proofErr w:type="spellEnd"/>
      <w:r w:rsidRPr="002F63FA">
        <w:t xml:space="preserve"> </w:t>
      </w:r>
      <w:proofErr w:type="spellStart"/>
      <w:r w:rsidRPr="002F63FA">
        <w:t>applications</w:t>
      </w:r>
      <w:proofErr w:type="spellEnd"/>
      <w:r w:rsidRPr="002F63FA">
        <w:t xml:space="preserve">, </w:t>
      </w:r>
      <w:proofErr w:type="spellStart"/>
      <w:r w:rsidRPr="002F63FA">
        <w:t>including</w:t>
      </w:r>
      <w:proofErr w:type="spellEnd"/>
      <w:r w:rsidRPr="002F63FA">
        <w:t xml:space="preserve"> </w:t>
      </w:r>
      <w:proofErr w:type="spellStart"/>
      <w:r w:rsidRPr="002F63FA">
        <w:t>security</w:t>
      </w:r>
      <w:proofErr w:type="spellEnd"/>
      <w:r w:rsidRPr="002F63FA">
        <w:t xml:space="preserve">, </w:t>
      </w:r>
      <w:proofErr w:type="spellStart"/>
      <w:r w:rsidRPr="002F63FA">
        <w:t>privacy</w:t>
      </w:r>
      <w:proofErr w:type="spellEnd"/>
      <w:r w:rsidRPr="002F63FA">
        <w:t xml:space="preserve">, </w:t>
      </w:r>
      <w:proofErr w:type="spellStart"/>
      <w:r w:rsidRPr="002F63FA">
        <w:t>lack</w:t>
      </w:r>
      <w:proofErr w:type="spellEnd"/>
      <w:r w:rsidRPr="002F63FA">
        <w:t xml:space="preserve"> </w:t>
      </w:r>
      <w:proofErr w:type="spellStart"/>
      <w:r w:rsidRPr="002F63FA">
        <w:t>of</w:t>
      </w:r>
      <w:proofErr w:type="spellEnd"/>
      <w:r w:rsidRPr="002F63FA">
        <w:t xml:space="preserve"> </w:t>
      </w:r>
      <w:proofErr w:type="spellStart"/>
      <w:r w:rsidRPr="002F63FA">
        <w:t>standards</w:t>
      </w:r>
      <w:proofErr w:type="spellEnd"/>
      <w:r w:rsidRPr="002F63FA">
        <w:t xml:space="preserve"> </w:t>
      </w:r>
      <w:proofErr w:type="spellStart"/>
      <w:r w:rsidRPr="002F63FA">
        <w:t>and</w:t>
      </w:r>
      <w:proofErr w:type="spellEnd"/>
      <w:r w:rsidRPr="002F63FA">
        <w:t xml:space="preserve"> </w:t>
      </w:r>
      <w:proofErr w:type="spellStart"/>
      <w:r w:rsidRPr="002F63FA">
        <w:t>complications</w:t>
      </w:r>
      <w:proofErr w:type="spellEnd"/>
      <w:r w:rsidRPr="002F63FA">
        <w:t xml:space="preserve"> </w:t>
      </w:r>
      <w:proofErr w:type="spellStart"/>
      <w:r w:rsidRPr="002F63FA">
        <w:t>for</w:t>
      </w:r>
      <w:proofErr w:type="spellEnd"/>
      <w:r w:rsidRPr="002F63FA">
        <w:t xml:space="preserve"> </w:t>
      </w:r>
      <w:proofErr w:type="spellStart"/>
      <w:r w:rsidRPr="002F63FA">
        <w:t>developers</w:t>
      </w:r>
      <w:proofErr w:type="spellEnd"/>
      <w:r w:rsidRPr="002F63FA">
        <w:t>;</w:t>
      </w:r>
    </w:p>
    <w:p w14:paraId="4969520E" w14:textId="77777777" w:rsidR="002F63FA" w:rsidRPr="002F63FA" w:rsidRDefault="002F63FA" w:rsidP="002F63FA">
      <w:pPr>
        <w:ind w:firstLine="851"/>
      </w:pPr>
      <w:proofErr w:type="spellStart"/>
      <w:r w:rsidRPr="002F63FA">
        <w:rPr>
          <w:b/>
          <w:bCs/>
        </w:rPr>
        <w:t>The</w:t>
      </w:r>
      <w:proofErr w:type="spellEnd"/>
      <w:r w:rsidRPr="002F63FA">
        <w:rPr>
          <w:b/>
          <w:bCs/>
        </w:rPr>
        <w:t xml:space="preserve"> </w:t>
      </w:r>
      <w:proofErr w:type="spellStart"/>
      <w:r w:rsidRPr="002F63FA">
        <w:rPr>
          <w:b/>
          <w:bCs/>
        </w:rPr>
        <w:t>second</w:t>
      </w:r>
      <w:proofErr w:type="spellEnd"/>
      <w:r w:rsidRPr="002F63FA">
        <w:rPr>
          <w:b/>
          <w:bCs/>
        </w:rPr>
        <w:t xml:space="preserve"> </w:t>
      </w:r>
      <w:proofErr w:type="spellStart"/>
      <w:r w:rsidRPr="002F63FA">
        <w:rPr>
          <w:b/>
          <w:bCs/>
        </w:rPr>
        <w:t>section</w:t>
      </w:r>
      <w:proofErr w:type="spellEnd"/>
      <w:r w:rsidRPr="002F63FA">
        <w:rPr>
          <w:b/>
          <w:bCs/>
        </w:rPr>
        <w:t xml:space="preserve"> </w:t>
      </w:r>
      <w:r w:rsidRPr="002F63FA">
        <w:t xml:space="preserve">-. </w:t>
      </w:r>
      <w:proofErr w:type="spellStart"/>
      <w:r w:rsidRPr="002F63FA">
        <w:t>describes</w:t>
      </w:r>
      <w:proofErr w:type="spellEnd"/>
      <w:r w:rsidRPr="002F63FA">
        <w:t xml:space="preserve"> </w:t>
      </w:r>
      <w:proofErr w:type="spellStart"/>
      <w:r w:rsidRPr="002F63FA">
        <w:t>in</w:t>
      </w:r>
      <w:proofErr w:type="spellEnd"/>
      <w:r w:rsidRPr="002F63FA">
        <w:t xml:space="preserve"> </w:t>
      </w:r>
      <w:proofErr w:type="spellStart"/>
      <w:r w:rsidRPr="002F63FA">
        <w:t>detail</w:t>
      </w:r>
      <w:proofErr w:type="spellEnd"/>
      <w:r w:rsidRPr="002F63FA">
        <w:t xml:space="preserve"> </w:t>
      </w:r>
      <w:proofErr w:type="spellStart"/>
      <w:r w:rsidRPr="002F63FA">
        <w:t>the</w:t>
      </w:r>
      <w:proofErr w:type="spellEnd"/>
      <w:r w:rsidRPr="002F63FA">
        <w:t xml:space="preserve"> </w:t>
      </w:r>
      <w:proofErr w:type="spellStart"/>
      <w:r w:rsidRPr="002F63FA">
        <w:t>patterns</w:t>
      </w:r>
      <w:proofErr w:type="spellEnd"/>
      <w:r w:rsidRPr="002F63FA">
        <w:t xml:space="preserve"> </w:t>
      </w:r>
      <w:proofErr w:type="spellStart"/>
      <w:r w:rsidRPr="002F63FA">
        <w:t>of</w:t>
      </w:r>
      <w:proofErr w:type="spellEnd"/>
      <w:r w:rsidRPr="002F63FA">
        <w:t xml:space="preserve"> </w:t>
      </w:r>
      <w:proofErr w:type="spellStart"/>
      <w:r w:rsidRPr="002F63FA">
        <w:t>cloud</w:t>
      </w:r>
      <w:proofErr w:type="spellEnd"/>
      <w:r w:rsidRPr="002F63FA">
        <w:t xml:space="preserve"> </w:t>
      </w:r>
      <w:proofErr w:type="spellStart"/>
      <w:r w:rsidRPr="002F63FA">
        <w:t>resource</w:t>
      </w:r>
      <w:proofErr w:type="spellEnd"/>
      <w:r w:rsidRPr="002F63FA">
        <w:t xml:space="preserve"> </w:t>
      </w:r>
      <w:proofErr w:type="spellStart"/>
      <w:r w:rsidRPr="002F63FA">
        <w:t>usage</w:t>
      </w:r>
      <w:proofErr w:type="spellEnd"/>
      <w:r w:rsidRPr="002F63FA">
        <w:t xml:space="preserve"> (</w:t>
      </w:r>
      <w:proofErr w:type="spellStart"/>
      <w:r w:rsidRPr="002F63FA">
        <w:t>constant</w:t>
      </w:r>
      <w:proofErr w:type="spellEnd"/>
      <w:r w:rsidRPr="002F63FA">
        <w:t xml:space="preserve">, </w:t>
      </w:r>
      <w:proofErr w:type="spellStart"/>
      <w:r w:rsidRPr="002F63FA">
        <w:t>cyclic</w:t>
      </w:r>
      <w:proofErr w:type="spellEnd"/>
      <w:r w:rsidRPr="002F63FA">
        <w:t xml:space="preserve">, </w:t>
      </w:r>
      <w:proofErr w:type="spellStart"/>
      <w:r w:rsidRPr="002F63FA">
        <w:t>bursty</w:t>
      </w:r>
      <w:proofErr w:type="spellEnd"/>
      <w:r w:rsidRPr="002F63FA">
        <w:t xml:space="preserve"> </w:t>
      </w:r>
      <w:proofErr w:type="spellStart"/>
      <w:r w:rsidRPr="002F63FA">
        <w:t>load</w:t>
      </w:r>
      <w:proofErr w:type="spellEnd"/>
      <w:r w:rsidRPr="002F63FA">
        <w:t xml:space="preserve">) </w:t>
      </w:r>
      <w:proofErr w:type="spellStart"/>
      <w:r w:rsidRPr="002F63FA">
        <w:t>and</w:t>
      </w:r>
      <w:proofErr w:type="spellEnd"/>
      <w:r w:rsidRPr="002F63FA">
        <w:t xml:space="preserve"> </w:t>
      </w:r>
      <w:proofErr w:type="spellStart"/>
      <w:r w:rsidRPr="002F63FA">
        <w:t>their</w:t>
      </w:r>
      <w:proofErr w:type="spellEnd"/>
      <w:r w:rsidRPr="002F63FA">
        <w:t xml:space="preserve"> </w:t>
      </w:r>
      <w:proofErr w:type="spellStart"/>
      <w:r w:rsidRPr="002F63FA">
        <w:t>role</w:t>
      </w:r>
      <w:proofErr w:type="spellEnd"/>
      <w:r w:rsidRPr="002F63FA">
        <w:t xml:space="preserve"> </w:t>
      </w:r>
      <w:proofErr w:type="spellStart"/>
      <w:r w:rsidRPr="002F63FA">
        <w:t>in</w:t>
      </w:r>
      <w:proofErr w:type="spellEnd"/>
      <w:r w:rsidRPr="002F63FA">
        <w:t xml:space="preserve"> </w:t>
      </w:r>
      <w:proofErr w:type="spellStart"/>
      <w:r w:rsidRPr="002F63FA">
        <w:t>resource</w:t>
      </w:r>
      <w:proofErr w:type="spellEnd"/>
      <w:r w:rsidRPr="002F63FA">
        <w:t xml:space="preserve"> </w:t>
      </w:r>
      <w:proofErr w:type="spellStart"/>
      <w:r w:rsidRPr="002F63FA">
        <w:t>optimization</w:t>
      </w:r>
      <w:proofErr w:type="spellEnd"/>
      <w:r w:rsidRPr="002F63FA">
        <w:t xml:space="preserve"> </w:t>
      </w:r>
      <w:proofErr w:type="spellStart"/>
      <w:r w:rsidRPr="002F63FA">
        <w:t>and</w:t>
      </w:r>
      <w:proofErr w:type="spellEnd"/>
      <w:r w:rsidRPr="002F63FA">
        <w:t xml:space="preserve"> </w:t>
      </w:r>
      <w:proofErr w:type="spellStart"/>
      <w:r w:rsidRPr="002F63FA">
        <w:t>scaling</w:t>
      </w:r>
      <w:proofErr w:type="spellEnd"/>
      <w:r w:rsidRPr="002F63FA">
        <w:t>;</w:t>
      </w:r>
    </w:p>
    <w:p w14:paraId="687DD1FA" w14:textId="77777777" w:rsidR="002F63FA" w:rsidRPr="002F63FA" w:rsidRDefault="002F63FA" w:rsidP="002F63FA">
      <w:pPr>
        <w:ind w:firstLine="851"/>
      </w:pPr>
      <w:proofErr w:type="spellStart"/>
      <w:r w:rsidRPr="002F63FA">
        <w:rPr>
          <w:b/>
          <w:bCs/>
        </w:rPr>
        <w:t>The</w:t>
      </w:r>
      <w:proofErr w:type="spellEnd"/>
      <w:r w:rsidRPr="002F63FA">
        <w:rPr>
          <w:b/>
          <w:bCs/>
        </w:rPr>
        <w:t xml:space="preserve"> </w:t>
      </w:r>
      <w:proofErr w:type="spellStart"/>
      <w:r w:rsidRPr="002F63FA">
        <w:rPr>
          <w:b/>
          <w:bCs/>
        </w:rPr>
        <w:t>third</w:t>
      </w:r>
      <w:proofErr w:type="spellEnd"/>
      <w:r w:rsidRPr="002F63FA">
        <w:rPr>
          <w:b/>
          <w:bCs/>
        </w:rPr>
        <w:t xml:space="preserve"> </w:t>
      </w:r>
      <w:proofErr w:type="spellStart"/>
      <w:r w:rsidRPr="002F63FA">
        <w:rPr>
          <w:b/>
          <w:bCs/>
        </w:rPr>
        <w:t>section</w:t>
      </w:r>
      <w:proofErr w:type="spellEnd"/>
      <w:r w:rsidRPr="002F63FA">
        <w:rPr>
          <w:b/>
          <w:bCs/>
        </w:rPr>
        <w:t xml:space="preserve"> - </w:t>
      </w:r>
      <w:proofErr w:type="spellStart"/>
      <w:r w:rsidRPr="002F63FA">
        <w:t>explores</w:t>
      </w:r>
      <w:proofErr w:type="spellEnd"/>
      <w:r w:rsidRPr="002F63FA">
        <w:t xml:space="preserve"> </w:t>
      </w:r>
      <w:proofErr w:type="spellStart"/>
      <w:r w:rsidRPr="002F63FA">
        <w:t>the</w:t>
      </w:r>
      <w:proofErr w:type="spellEnd"/>
      <w:r w:rsidRPr="002F63FA">
        <w:t xml:space="preserve"> </w:t>
      </w:r>
      <w:proofErr w:type="spellStart"/>
      <w:r w:rsidRPr="002F63FA">
        <w:t>collaboration</w:t>
      </w:r>
      <w:proofErr w:type="spellEnd"/>
      <w:r w:rsidRPr="002F63FA">
        <w:t xml:space="preserve"> </w:t>
      </w:r>
      <w:proofErr w:type="spellStart"/>
      <w:r w:rsidRPr="002F63FA">
        <w:t>of</w:t>
      </w:r>
      <w:proofErr w:type="spellEnd"/>
      <w:r w:rsidRPr="002F63FA">
        <w:t xml:space="preserve"> </w:t>
      </w:r>
      <w:proofErr w:type="spellStart"/>
      <w:r w:rsidRPr="002F63FA">
        <w:t>distributed</w:t>
      </w:r>
      <w:proofErr w:type="spellEnd"/>
      <w:r w:rsidRPr="002F63FA">
        <w:t xml:space="preserve"> </w:t>
      </w:r>
      <w:proofErr w:type="spellStart"/>
      <w:r w:rsidRPr="002F63FA">
        <w:t>teams</w:t>
      </w:r>
      <w:proofErr w:type="spellEnd"/>
      <w:r w:rsidRPr="002F63FA">
        <w:t xml:space="preserve"> </w:t>
      </w:r>
      <w:proofErr w:type="spellStart"/>
      <w:r w:rsidRPr="002F63FA">
        <w:t>through</w:t>
      </w:r>
      <w:proofErr w:type="spellEnd"/>
      <w:r w:rsidRPr="002F63FA">
        <w:t xml:space="preserve"> </w:t>
      </w:r>
      <w:proofErr w:type="spellStart"/>
      <w:r w:rsidRPr="002F63FA">
        <w:t>cloud</w:t>
      </w:r>
      <w:proofErr w:type="spellEnd"/>
      <w:r w:rsidRPr="002F63FA">
        <w:t xml:space="preserve"> </w:t>
      </w:r>
      <w:proofErr w:type="spellStart"/>
      <w:r w:rsidRPr="002F63FA">
        <w:t>tools</w:t>
      </w:r>
      <w:proofErr w:type="spellEnd"/>
      <w:r w:rsidRPr="002F63FA">
        <w:t xml:space="preserve"> (CI/CD, </w:t>
      </w:r>
      <w:proofErr w:type="spellStart"/>
      <w:r w:rsidRPr="002F63FA">
        <w:t>DevOps</w:t>
      </w:r>
      <w:proofErr w:type="spellEnd"/>
      <w:r w:rsidRPr="002F63FA">
        <w:t xml:space="preserve">, </w:t>
      </w:r>
      <w:proofErr w:type="spellStart"/>
      <w:r w:rsidRPr="002F63FA">
        <w:t>video</w:t>
      </w:r>
      <w:proofErr w:type="spellEnd"/>
      <w:r w:rsidRPr="002F63FA">
        <w:t xml:space="preserve"> </w:t>
      </w:r>
      <w:proofErr w:type="spellStart"/>
      <w:r w:rsidRPr="002F63FA">
        <w:t>conferencing</w:t>
      </w:r>
      <w:proofErr w:type="spellEnd"/>
      <w:r w:rsidRPr="002F63FA">
        <w:t xml:space="preserve">, </w:t>
      </w:r>
      <w:proofErr w:type="spellStart"/>
      <w:r w:rsidRPr="002F63FA">
        <w:t>repositories</w:t>
      </w:r>
      <w:proofErr w:type="spellEnd"/>
      <w:r w:rsidRPr="002F63FA">
        <w:t xml:space="preserve">, ALM </w:t>
      </w:r>
      <w:proofErr w:type="spellStart"/>
      <w:r w:rsidRPr="002F63FA">
        <w:t>platforms</w:t>
      </w:r>
      <w:proofErr w:type="spellEnd"/>
      <w:r w:rsidRPr="002F63FA">
        <w:t>);</w:t>
      </w:r>
    </w:p>
    <w:p w14:paraId="05220979" w14:textId="3DED5D6E" w:rsidR="001D4BC1" w:rsidRPr="002F63FA" w:rsidRDefault="002F63FA" w:rsidP="002F63FA">
      <w:pPr>
        <w:ind w:firstLine="851"/>
      </w:pPr>
      <w:proofErr w:type="spellStart"/>
      <w:r w:rsidRPr="002F63FA">
        <w:rPr>
          <w:b/>
          <w:bCs/>
        </w:rPr>
        <w:t>Conclusion</w:t>
      </w:r>
      <w:proofErr w:type="spellEnd"/>
      <w:r w:rsidRPr="002F63FA">
        <w:rPr>
          <w:b/>
          <w:bCs/>
        </w:rPr>
        <w:t xml:space="preserve">: </w:t>
      </w:r>
      <w:proofErr w:type="spellStart"/>
      <w:r w:rsidRPr="002F63FA">
        <w:t>Cloud</w:t>
      </w:r>
      <w:proofErr w:type="spellEnd"/>
      <w:r w:rsidRPr="002F63FA">
        <w:t xml:space="preserve"> </w:t>
      </w:r>
      <w:proofErr w:type="spellStart"/>
      <w:r w:rsidRPr="002F63FA">
        <w:t>technologies</w:t>
      </w:r>
      <w:proofErr w:type="spellEnd"/>
      <w:r w:rsidRPr="002F63FA">
        <w:t xml:space="preserve"> </w:t>
      </w:r>
      <w:proofErr w:type="spellStart"/>
      <w:r w:rsidRPr="002F63FA">
        <w:t>are</w:t>
      </w:r>
      <w:proofErr w:type="spellEnd"/>
      <w:r w:rsidRPr="002F63FA">
        <w:t xml:space="preserve"> </w:t>
      </w:r>
      <w:proofErr w:type="spellStart"/>
      <w:r w:rsidRPr="002F63FA">
        <w:t>becoming</w:t>
      </w:r>
      <w:proofErr w:type="spellEnd"/>
      <w:r w:rsidRPr="002F63FA">
        <w:t xml:space="preserve"> a </w:t>
      </w:r>
      <w:proofErr w:type="spellStart"/>
      <w:r w:rsidRPr="002F63FA">
        <w:t>critical</w:t>
      </w:r>
      <w:proofErr w:type="spellEnd"/>
      <w:r w:rsidRPr="002F63FA">
        <w:t xml:space="preserve"> </w:t>
      </w:r>
      <w:proofErr w:type="spellStart"/>
      <w:r w:rsidRPr="002F63FA">
        <w:t>factor</w:t>
      </w:r>
      <w:proofErr w:type="spellEnd"/>
      <w:r w:rsidRPr="002F63FA">
        <w:t xml:space="preserve"> </w:t>
      </w:r>
      <w:proofErr w:type="spellStart"/>
      <w:r w:rsidRPr="002F63FA">
        <w:t>in</w:t>
      </w:r>
      <w:proofErr w:type="spellEnd"/>
      <w:r w:rsidRPr="002F63FA">
        <w:t xml:space="preserve"> </w:t>
      </w:r>
      <w:proofErr w:type="spellStart"/>
      <w:r w:rsidRPr="002F63FA">
        <w:t>effective</w:t>
      </w:r>
      <w:proofErr w:type="spellEnd"/>
      <w:r w:rsidRPr="002F63FA">
        <w:t xml:space="preserve"> </w:t>
      </w:r>
      <w:proofErr w:type="spellStart"/>
      <w:r w:rsidRPr="002F63FA">
        <w:t>software</w:t>
      </w:r>
      <w:proofErr w:type="spellEnd"/>
      <w:r w:rsidRPr="002F63FA">
        <w:t xml:space="preserve"> </w:t>
      </w:r>
      <w:proofErr w:type="spellStart"/>
      <w:r w:rsidRPr="002F63FA">
        <w:t>development</w:t>
      </w:r>
      <w:proofErr w:type="spellEnd"/>
      <w:r w:rsidRPr="002F63FA">
        <w:t xml:space="preserve">, </w:t>
      </w:r>
      <w:proofErr w:type="spellStart"/>
      <w:r w:rsidRPr="002F63FA">
        <w:t>allowing</w:t>
      </w:r>
      <w:proofErr w:type="spellEnd"/>
      <w:r w:rsidRPr="002F63FA">
        <w:t xml:space="preserve"> </w:t>
      </w:r>
      <w:proofErr w:type="spellStart"/>
      <w:r w:rsidRPr="002F63FA">
        <w:t>for</w:t>
      </w:r>
      <w:proofErr w:type="spellEnd"/>
      <w:r w:rsidRPr="002F63FA">
        <w:t xml:space="preserve"> </w:t>
      </w:r>
      <w:proofErr w:type="spellStart"/>
      <w:r w:rsidRPr="002F63FA">
        <w:t>increased</w:t>
      </w:r>
      <w:proofErr w:type="spellEnd"/>
      <w:r w:rsidRPr="002F63FA">
        <w:t xml:space="preserve"> </w:t>
      </w:r>
      <w:proofErr w:type="spellStart"/>
      <w:r w:rsidRPr="002F63FA">
        <w:t>scalability</w:t>
      </w:r>
      <w:proofErr w:type="spellEnd"/>
      <w:r w:rsidRPr="002F63FA">
        <w:t xml:space="preserve">, </w:t>
      </w:r>
      <w:proofErr w:type="spellStart"/>
      <w:r w:rsidRPr="002F63FA">
        <w:t>adaptability</w:t>
      </w:r>
      <w:proofErr w:type="spellEnd"/>
      <w:r w:rsidRPr="002F63FA">
        <w:t xml:space="preserve">, </w:t>
      </w:r>
      <w:proofErr w:type="spellStart"/>
      <w:r w:rsidRPr="002F63FA">
        <w:t>and</w:t>
      </w:r>
      <w:proofErr w:type="spellEnd"/>
      <w:r w:rsidRPr="002F63FA">
        <w:t xml:space="preserve"> </w:t>
      </w:r>
      <w:proofErr w:type="spellStart"/>
      <w:r w:rsidRPr="002F63FA">
        <w:t>productivity.</w:t>
      </w:r>
      <w:r w:rsidR="001D4BC1" w:rsidRPr="002F63FA">
        <w:t>ANNOTATION</w:t>
      </w:r>
      <w:proofErr w:type="spellEnd"/>
    </w:p>
    <w:p w14:paraId="5A5BF59A" w14:textId="2137B98E" w:rsidR="00DA43F5" w:rsidRDefault="00DA43F5" w:rsidP="00FC275F">
      <w:pPr>
        <w:spacing w:before="100" w:beforeAutospacing="1" w:after="100" w:afterAutospacing="1"/>
        <w:ind w:firstLine="851"/>
        <w:rPr>
          <w:szCs w:val="24"/>
          <w:lang w:eastAsia="uk-UA"/>
        </w:rPr>
      </w:pPr>
      <w:r w:rsidRPr="00FC275F">
        <w:rPr>
          <w:b/>
          <w:szCs w:val="24"/>
          <w:lang w:eastAsia="uk-UA"/>
        </w:rPr>
        <w:t>KEYWORDS:</w:t>
      </w:r>
      <w:r w:rsidRPr="00FC275F">
        <w:rPr>
          <w:szCs w:val="24"/>
          <w:lang w:eastAsia="uk-UA"/>
        </w:rPr>
        <w:t xml:space="preserve"> CLOUD TECHNOLOGIES, SOFTWARE DEVELOPMENT, AGILE DEVELOPMENT, AGILE, INFORMATION SECURITY, PARALLELISM, MICROSERVICES, CI/CD, SCALABILITY, DEVOPS.</w:t>
      </w:r>
    </w:p>
    <w:p w14:paraId="71D64EEE" w14:textId="77777777" w:rsidR="00DA43F5" w:rsidRDefault="00DA43F5">
      <w:pPr>
        <w:spacing w:line="240" w:lineRule="auto"/>
        <w:ind w:firstLine="0"/>
        <w:jc w:val="left"/>
        <w:rPr>
          <w:szCs w:val="24"/>
          <w:lang w:eastAsia="uk-UA"/>
        </w:rPr>
      </w:pPr>
      <w:r>
        <w:rPr>
          <w:szCs w:val="24"/>
          <w:lang w:eastAsia="uk-UA"/>
        </w:rPr>
        <w:br w:type="page"/>
      </w:r>
    </w:p>
    <w:p w14:paraId="067EE662" w14:textId="0D876EE2" w:rsidR="00E21884" w:rsidRPr="00690B10" w:rsidRDefault="00690B10" w:rsidP="00690B10">
      <w:pPr>
        <w:spacing w:before="100" w:beforeAutospacing="1" w:after="100" w:afterAutospacing="1"/>
        <w:ind w:firstLine="851"/>
        <w:jc w:val="center"/>
        <w:rPr>
          <w:szCs w:val="24"/>
          <w:lang w:val="en-US" w:eastAsia="uk-UA"/>
        </w:rPr>
      </w:pPr>
      <w:r w:rsidRPr="008A3883">
        <w:rPr>
          <w:noProof/>
          <w:sz w:val="52"/>
          <w:lang w:eastAsia="uk-UA"/>
        </w:rPr>
        <w:lastRenderedPageBreak/>
        <mc:AlternateContent>
          <mc:Choice Requires="wps">
            <w:drawing>
              <wp:anchor distT="0" distB="0" distL="114300" distR="114300" simplePos="0" relativeHeight="251702783" behindDoc="1" locked="0" layoutInCell="1" allowOverlap="1" wp14:anchorId="3FA55153" wp14:editId="11E1238E">
                <wp:simplePos x="0" y="0"/>
                <wp:positionH relativeFrom="margin">
                  <wp:posOffset>-224155</wp:posOffset>
                </wp:positionH>
                <wp:positionV relativeFrom="paragraph">
                  <wp:posOffset>-339090</wp:posOffset>
                </wp:positionV>
                <wp:extent cx="6581775" cy="9987915"/>
                <wp:effectExtent l="0" t="0" r="28575" b="13335"/>
                <wp:wrapNone/>
                <wp:docPr id="553"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1775" cy="998791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50E0184" w14:textId="459EF234" w:rsidR="00D92A28" w:rsidRDefault="00D92A28" w:rsidP="00F328DB">
                            <w:pPr>
                              <w:ind w:firstLine="0"/>
                            </w:pPr>
                          </w:p>
                          <w:p w14:paraId="7DBE8489" w14:textId="12BE8DFE" w:rsidR="00DA43F5" w:rsidRDefault="00DA43F5" w:rsidP="00F328DB">
                            <w:pPr>
                              <w:ind w:firstLine="0"/>
                            </w:pPr>
                          </w:p>
                          <w:p w14:paraId="3359F376" w14:textId="039495B3" w:rsidR="00DA43F5" w:rsidRDefault="00DA43F5" w:rsidP="00F328DB">
                            <w:pPr>
                              <w:ind w:firstLine="0"/>
                            </w:pPr>
                          </w:p>
                          <w:p w14:paraId="763F98BD" w14:textId="77777777" w:rsidR="00DA43F5" w:rsidRDefault="00DA43F5" w:rsidP="00F328DB">
                            <w:pPr>
                              <w:ind w:firstLine="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3FA55153" id="Rectangle 95" o:spid="_x0000_s1027" style="position:absolute;left:0;text-align:left;margin-left:-17.65pt;margin-top:-26.7pt;width:518.25pt;height:786.45pt;z-index:-25161369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" filled="f" strokeweight="2pt">
                <v:textbox>
                  <w:txbxContent>
                    <w:p w14:paraId="650E0184" w14:textId="459EF234" w:rsidR="00D92A28" w:rsidRDefault="00D92A28" w:rsidP="00F328DB">
                      <w:pPr>
                        <w:ind w:firstLine="0"/>
                      </w:pPr>
                    </w:p>
                    <w:p w14:paraId="7DBE8489" w14:textId="12BE8DFE" w:rsidR="00DA43F5" w:rsidRDefault="00DA43F5" w:rsidP="00F328DB">
                      <w:pPr>
                        <w:ind w:firstLine="0"/>
                      </w:pPr>
                    </w:p>
                    <w:p w14:paraId="3359F376" w14:textId="039495B3" w:rsidR="00DA43F5" w:rsidRDefault="00DA43F5" w:rsidP="00F328DB">
                      <w:pPr>
                        <w:ind w:firstLine="0"/>
                      </w:pPr>
                    </w:p>
                    <w:p w14:paraId="763F98BD" w14:textId="77777777" w:rsidR="00DA43F5" w:rsidRDefault="00DA43F5" w:rsidP="00F328DB">
                      <w:pPr>
                        <w:ind w:firstLine="0"/>
                      </w:pPr>
                    </w:p>
                  </w:txbxContent>
                </v:textbox>
                <w10:wrap anchorx="margin"/>
              </v:rect>
            </w:pict>
          </mc:Fallback>
        </mc:AlternateContent>
      </w:r>
      <w:r w:rsidR="00E21884" w:rsidRPr="000C7589">
        <w:rPr>
          <w:b/>
          <w:noProof/>
          <w:sz w:val="32"/>
          <w:lang w:eastAsia="uk-UA"/>
        </w:rPr>
        <mc:AlternateContent>
          <mc:Choice Requires="wpg">
            <w:drawing>
              <wp:anchor distT="0" distB="0" distL="114300" distR="114300" simplePos="0" relativeHeight="251706368" behindDoc="0" locked="1" layoutInCell="1" allowOverlap="1" wp14:anchorId="495BB1CE" wp14:editId="26186C40">
                <wp:simplePos x="0" y="0"/>
                <wp:positionH relativeFrom="margin">
                  <wp:posOffset>-235585</wp:posOffset>
                </wp:positionH>
                <wp:positionV relativeFrom="page">
                  <wp:posOffset>8973820</wp:posOffset>
                </wp:positionV>
                <wp:extent cx="6581775" cy="1434465"/>
                <wp:effectExtent l="0" t="0" r="28575" b="32385"/>
                <wp:wrapNone/>
                <wp:docPr id="554"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1775" cy="1434465"/>
                          <a:chOff x="10" y="17173"/>
                          <a:chExt cx="19980" cy="2816"/>
                        </a:xfrm>
                      </wpg:grpSpPr>
                      <wps:wsp>
                        <wps:cNvPr id="555" name="Line 96"/>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6" name="Line 97"/>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7" name="Line 98"/>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8" name="Line 99"/>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9" name="Line 100"/>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0" name="Line 101"/>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1" name="Line 102"/>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2" name="Line 10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3" name="Line 104"/>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4" name="Rectangle 105"/>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E6C72E" w14:textId="77777777" w:rsidR="00D92A28" w:rsidRDefault="00D92A28"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0774006A" w14:textId="77777777" w:rsidR="00D92A28" w:rsidRDefault="00D92A28"/>
                            <w:p w14:paraId="084087AD" w14:textId="77777777" w:rsidR="00D92A28" w:rsidRDefault="00D92A28"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2EA1AEEC" w14:textId="77777777" w:rsidR="00D92A28" w:rsidRDefault="00D92A28"/>
                            <w:p w14:paraId="1A3B3529" w14:textId="0BC05A9F" w:rsidR="00D92A28" w:rsidRDefault="00D92A28"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6C732D60" w14:textId="77777777" w:rsidR="00D92A28" w:rsidRDefault="00D92A28"/>
                            <w:p w14:paraId="790D807F" w14:textId="19A0A0A8" w:rsidR="00D92A28" w:rsidRDefault="00D92A28" w:rsidP="00E21884">
                              <w:pPr>
                                <w:pStyle w:val="ad"/>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565" name="Rectangle 106"/>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B05EBF" w14:textId="77777777" w:rsidR="00D92A28" w:rsidRDefault="00D92A28" w:rsidP="00E21884">
                              <w:pPr>
                                <w:pStyle w:val="ad"/>
                                <w:jc w:val="center"/>
                                <w:rPr>
                                  <w:sz w:val="18"/>
                                </w:rPr>
                              </w:pPr>
                              <w:proofErr w:type="spellStart"/>
                              <w:r>
                                <w:rPr>
                                  <w:sz w:val="18"/>
                                </w:rPr>
                                <w:t>Арк</w:t>
                              </w:r>
                              <w:proofErr w:type="spellEnd"/>
                              <w:r>
                                <w:rPr>
                                  <w:sz w:val="18"/>
                                </w:rPr>
                                <w:t>.</w:t>
                              </w:r>
                            </w:p>
                            <w:p w14:paraId="5B2FC450" w14:textId="77777777" w:rsidR="00D92A28" w:rsidRDefault="00D92A28"/>
                            <w:p w14:paraId="528B25E0" w14:textId="77777777" w:rsidR="00D92A28" w:rsidRDefault="00D92A28" w:rsidP="00E21884">
                              <w:pPr>
                                <w:pStyle w:val="ad"/>
                                <w:jc w:val="center"/>
                                <w:rPr>
                                  <w:sz w:val="18"/>
                                </w:rPr>
                              </w:pPr>
                              <w:proofErr w:type="spellStart"/>
                              <w:r>
                                <w:rPr>
                                  <w:sz w:val="18"/>
                                </w:rPr>
                                <w:t>Арк</w:t>
                              </w:r>
                              <w:proofErr w:type="spellEnd"/>
                              <w:r>
                                <w:rPr>
                                  <w:sz w:val="18"/>
                                </w:rPr>
                                <w:t>.</w:t>
                              </w:r>
                            </w:p>
                            <w:p w14:paraId="3F38E308" w14:textId="77777777" w:rsidR="00D92A28" w:rsidRDefault="00D92A28"/>
                            <w:p w14:paraId="49A28E3A" w14:textId="046A8FE3" w:rsidR="00D92A28" w:rsidRDefault="00D92A28" w:rsidP="00E21884">
                              <w:pPr>
                                <w:pStyle w:val="ad"/>
                                <w:jc w:val="center"/>
                                <w:rPr>
                                  <w:sz w:val="18"/>
                                </w:rPr>
                              </w:pPr>
                              <w:proofErr w:type="spellStart"/>
                              <w:r>
                                <w:rPr>
                                  <w:sz w:val="18"/>
                                </w:rPr>
                                <w:t>Арк</w:t>
                              </w:r>
                              <w:proofErr w:type="spellEnd"/>
                              <w:r>
                                <w:rPr>
                                  <w:sz w:val="18"/>
                                </w:rPr>
                                <w:t>.</w:t>
                              </w:r>
                            </w:p>
                            <w:p w14:paraId="7C371E22" w14:textId="77777777" w:rsidR="00D92A28" w:rsidRDefault="00D92A28"/>
                            <w:p w14:paraId="16077F80" w14:textId="698C0119" w:rsidR="00D92A28" w:rsidRDefault="00D92A28" w:rsidP="00E21884">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66" name="Rectangle 107"/>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1C94F2" w14:textId="77777777" w:rsidR="00D92A28" w:rsidRDefault="00D92A28" w:rsidP="00E21884">
                              <w:pPr>
                                <w:pStyle w:val="ad"/>
                                <w:jc w:val="center"/>
                                <w:rPr>
                                  <w:sz w:val="18"/>
                                </w:rPr>
                              </w:pPr>
                              <w:r>
                                <w:rPr>
                                  <w:sz w:val="18"/>
                                </w:rPr>
                                <w:t xml:space="preserve">№ </w:t>
                              </w:r>
                              <w:proofErr w:type="spellStart"/>
                              <w:r>
                                <w:rPr>
                                  <w:sz w:val="18"/>
                                </w:rPr>
                                <w:t>докум</w:t>
                              </w:r>
                              <w:proofErr w:type="spellEnd"/>
                              <w:r>
                                <w:rPr>
                                  <w:sz w:val="18"/>
                                </w:rPr>
                                <w:t>.</w:t>
                              </w:r>
                            </w:p>
                            <w:p w14:paraId="7B8B1081" w14:textId="77777777" w:rsidR="00D92A28" w:rsidRDefault="00D92A28"/>
                            <w:p w14:paraId="21052A2A" w14:textId="77777777" w:rsidR="00D92A28" w:rsidRDefault="00D92A28" w:rsidP="00E21884">
                              <w:pPr>
                                <w:pStyle w:val="ad"/>
                                <w:jc w:val="center"/>
                                <w:rPr>
                                  <w:sz w:val="18"/>
                                </w:rPr>
                              </w:pPr>
                              <w:r>
                                <w:rPr>
                                  <w:sz w:val="18"/>
                                </w:rPr>
                                <w:t xml:space="preserve">№ </w:t>
                              </w:r>
                              <w:proofErr w:type="spellStart"/>
                              <w:r>
                                <w:rPr>
                                  <w:sz w:val="18"/>
                                </w:rPr>
                                <w:t>докум</w:t>
                              </w:r>
                              <w:proofErr w:type="spellEnd"/>
                              <w:r>
                                <w:rPr>
                                  <w:sz w:val="18"/>
                                </w:rPr>
                                <w:t>.</w:t>
                              </w:r>
                            </w:p>
                            <w:p w14:paraId="5E2F4620" w14:textId="77777777" w:rsidR="00D92A28" w:rsidRDefault="00D92A28"/>
                            <w:p w14:paraId="20605043" w14:textId="56A234A8" w:rsidR="00D92A28" w:rsidRDefault="00D92A28" w:rsidP="00E21884">
                              <w:pPr>
                                <w:pStyle w:val="ad"/>
                                <w:jc w:val="center"/>
                                <w:rPr>
                                  <w:sz w:val="18"/>
                                </w:rPr>
                              </w:pPr>
                              <w:r>
                                <w:rPr>
                                  <w:sz w:val="18"/>
                                </w:rPr>
                                <w:t xml:space="preserve">№ </w:t>
                              </w:r>
                              <w:proofErr w:type="spellStart"/>
                              <w:r>
                                <w:rPr>
                                  <w:sz w:val="18"/>
                                </w:rPr>
                                <w:t>докум</w:t>
                              </w:r>
                              <w:proofErr w:type="spellEnd"/>
                              <w:r>
                                <w:rPr>
                                  <w:sz w:val="18"/>
                                </w:rPr>
                                <w:t>.</w:t>
                              </w:r>
                            </w:p>
                            <w:p w14:paraId="29F3D54F" w14:textId="77777777" w:rsidR="00D92A28" w:rsidRDefault="00D92A28"/>
                            <w:p w14:paraId="38B3129D" w14:textId="0A4B0FAB" w:rsidR="00D92A28" w:rsidRDefault="00D92A28" w:rsidP="00E21884">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67" name="Rectangle 108"/>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BE58D3" w14:textId="77777777" w:rsidR="00D92A28" w:rsidRDefault="00D92A28" w:rsidP="00E21884">
                              <w:pPr>
                                <w:pStyle w:val="ad"/>
                                <w:jc w:val="center"/>
                                <w:rPr>
                                  <w:sz w:val="18"/>
                                </w:rPr>
                              </w:pPr>
                              <w:r>
                                <w:rPr>
                                  <w:sz w:val="18"/>
                                </w:rPr>
                                <w:t>Підпис</w:t>
                              </w:r>
                            </w:p>
                            <w:p w14:paraId="056268ED" w14:textId="77777777" w:rsidR="00D92A28" w:rsidRDefault="00D92A28"/>
                            <w:p w14:paraId="2B601082" w14:textId="77777777" w:rsidR="00D92A28" w:rsidRDefault="00D92A28" w:rsidP="00E21884">
                              <w:pPr>
                                <w:pStyle w:val="ad"/>
                                <w:jc w:val="center"/>
                                <w:rPr>
                                  <w:sz w:val="18"/>
                                </w:rPr>
                              </w:pPr>
                              <w:r>
                                <w:rPr>
                                  <w:sz w:val="18"/>
                                </w:rPr>
                                <w:t>Підпис</w:t>
                              </w:r>
                            </w:p>
                            <w:p w14:paraId="1F661ED9" w14:textId="77777777" w:rsidR="00D92A28" w:rsidRDefault="00D92A28"/>
                            <w:p w14:paraId="4E2D75A7" w14:textId="2BBA3995" w:rsidR="00D92A28" w:rsidRDefault="00D92A28" w:rsidP="00E21884">
                              <w:pPr>
                                <w:pStyle w:val="ad"/>
                                <w:jc w:val="center"/>
                                <w:rPr>
                                  <w:sz w:val="18"/>
                                </w:rPr>
                              </w:pPr>
                              <w:r>
                                <w:rPr>
                                  <w:sz w:val="18"/>
                                </w:rPr>
                                <w:t>Підпис</w:t>
                              </w:r>
                            </w:p>
                            <w:p w14:paraId="41076268" w14:textId="77777777" w:rsidR="00D92A28" w:rsidRDefault="00D92A28"/>
                            <w:p w14:paraId="03A54F45" w14:textId="53570858" w:rsidR="00D92A28" w:rsidRDefault="00D92A28" w:rsidP="00E21884">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68" name="Rectangle 109"/>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95D786" w14:textId="77777777" w:rsidR="00D92A28" w:rsidRDefault="00D92A28" w:rsidP="00E21884">
                              <w:pPr>
                                <w:pStyle w:val="ad"/>
                                <w:jc w:val="center"/>
                                <w:rPr>
                                  <w:sz w:val="18"/>
                                </w:rPr>
                              </w:pPr>
                              <w:r>
                                <w:rPr>
                                  <w:sz w:val="18"/>
                                </w:rPr>
                                <w:t>Дата</w:t>
                              </w:r>
                            </w:p>
                            <w:p w14:paraId="6979F37D" w14:textId="77777777" w:rsidR="00D92A28" w:rsidRDefault="00D92A28"/>
                            <w:p w14:paraId="067EEB04" w14:textId="77777777" w:rsidR="00D92A28" w:rsidRDefault="00D92A28" w:rsidP="00E21884">
                              <w:pPr>
                                <w:pStyle w:val="ad"/>
                                <w:jc w:val="center"/>
                                <w:rPr>
                                  <w:sz w:val="18"/>
                                </w:rPr>
                              </w:pPr>
                              <w:r>
                                <w:rPr>
                                  <w:sz w:val="18"/>
                                </w:rPr>
                                <w:t>Дата</w:t>
                              </w:r>
                            </w:p>
                            <w:p w14:paraId="4E0A9B72" w14:textId="77777777" w:rsidR="00D92A28" w:rsidRDefault="00D92A28"/>
                            <w:p w14:paraId="77F0957A" w14:textId="07FA3797" w:rsidR="00D92A28" w:rsidRDefault="00D92A28" w:rsidP="00E21884">
                              <w:pPr>
                                <w:pStyle w:val="ad"/>
                                <w:jc w:val="center"/>
                                <w:rPr>
                                  <w:sz w:val="18"/>
                                </w:rPr>
                              </w:pPr>
                              <w:r>
                                <w:rPr>
                                  <w:sz w:val="18"/>
                                </w:rPr>
                                <w:t>Дата</w:t>
                              </w:r>
                            </w:p>
                            <w:p w14:paraId="63A36F71" w14:textId="77777777" w:rsidR="00D92A28" w:rsidRDefault="00D92A28"/>
                            <w:p w14:paraId="341511F5" w14:textId="0FF7214A" w:rsidR="00D92A28" w:rsidRDefault="00D92A28" w:rsidP="00E21884">
                              <w:pPr>
                                <w:pStyle w:val="ad"/>
                                <w:jc w:val="center"/>
                                <w:rPr>
                                  <w:sz w:val="18"/>
                                </w:rPr>
                              </w:pPr>
                              <w:r>
                                <w:rPr>
                                  <w:sz w:val="18"/>
                                </w:rPr>
                                <w:t>Дата</w:t>
                              </w:r>
                            </w:p>
                          </w:txbxContent>
                        </wps:txbx>
                        <wps:bodyPr rot="0" vert="horz" wrap="square" lIns="12700" tIns="12700" rIns="12700" bIns="12700" anchor="t" anchorCtr="0" upright="1">
                          <a:noAutofit/>
                        </wps:bodyPr>
                      </wps:wsp>
                      <wps:wsp>
                        <wps:cNvPr id="569" name="Rectangle 110"/>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2BAC4B" w14:textId="77777777" w:rsidR="00D92A28" w:rsidRDefault="00D92A28" w:rsidP="00E21884">
                              <w:pPr>
                                <w:pStyle w:val="ad"/>
                                <w:jc w:val="center"/>
                                <w:rPr>
                                  <w:rFonts w:ascii="Journal" w:hAnsi="Journal"/>
                                  <w:sz w:val="18"/>
                                </w:rPr>
                              </w:pPr>
                              <w:proofErr w:type="spellStart"/>
                              <w:r>
                                <w:rPr>
                                  <w:sz w:val="18"/>
                                </w:rPr>
                                <w:t>Арк</w:t>
                              </w:r>
                              <w:proofErr w:type="spellEnd"/>
                              <w:r>
                                <w:rPr>
                                  <w:sz w:val="18"/>
                                </w:rPr>
                                <w:t>.</w:t>
                              </w:r>
                            </w:p>
                            <w:p w14:paraId="3F7DBB53" w14:textId="77777777" w:rsidR="00D92A28" w:rsidRDefault="00D92A28"/>
                            <w:p w14:paraId="5588364B" w14:textId="77777777" w:rsidR="00D92A28" w:rsidRDefault="00D92A28" w:rsidP="00E21884">
                              <w:pPr>
                                <w:pStyle w:val="ad"/>
                                <w:jc w:val="center"/>
                                <w:rPr>
                                  <w:rFonts w:ascii="Journal" w:hAnsi="Journal"/>
                                  <w:sz w:val="18"/>
                                </w:rPr>
                              </w:pPr>
                              <w:proofErr w:type="spellStart"/>
                              <w:r>
                                <w:rPr>
                                  <w:sz w:val="18"/>
                                </w:rPr>
                                <w:t>Арк</w:t>
                              </w:r>
                              <w:proofErr w:type="spellEnd"/>
                              <w:r>
                                <w:rPr>
                                  <w:sz w:val="18"/>
                                </w:rPr>
                                <w:t>.</w:t>
                              </w:r>
                            </w:p>
                            <w:p w14:paraId="6597BE99" w14:textId="77777777" w:rsidR="00D92A28" w:rsidRDefault="00D92A28"/>
                            <w:p w14:paraId="03160F87" w14:textId="0977EE3E" w:rsidR="00D92A28" w:rsidRDefault="00D92A28" w:rsidP="00E21884">
                              <w:pPr>
                                <w:pStyle w:val="ad"/>
                                <w:jc w:val="center"/>
                                <w:rPr>
                                  <w:rFonts w:ascii="Journal" w:hAnsi="Journal"/>
                                  <w:sz w:val="18"/>
                                </w:rPr>
                              </w:pPr>
                              <w:proofErr w:type="spellStart"/>
                              <w:r>
                                <w:rPr>
                                  <w:sz w:val="18"/>
                                </w:rPr>
                                <w:t>Арк</w:t>
                              </w:r>
                              <w:proofErr w:type="spellEnd"/>
                              <w:r>
                                <w:rPr>
                                  <w:sz w:val="18"/>
                                </w:rPr>
                                <w:t>.</w:t>
                              </w:r>
                            </w:p>
                            <w:p w14:paraId="005E7142" w14:textId="77777777" w:rsidR="00D92A28" w:rsidRDefault="00D92A28"/>
                            <w:p w14:paraId="77FF20A3" w14:textId="422BA1D5" w:rsidR="00D92A28" w:rsidRDefault="00D92A28" w:rsidP="00E21884">
                              <w:pPr>
                                <w:pStyle w:val="ad"/>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70" name="Rectangle 111"/>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EA62E2" w14:textId="47BEE6AB" w:rsidR="00D92A28" w:rsidRDefault="00D92A28"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2E03C5D" w14:textId="77777777" w:rsidR="00D92A28" w:rsidRDefault="00D92A28"/>
                            <w:p w14:paraId="3F788178" w14:textId="77777777" w:rsidR="00D92A28" w:rsidRDefault="00D92A28"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D92A28" w:rsidRDefault="00D92A28"/>
                            <w:p w14:paraId="124FDA4B" w14:textId="145BE2EA" w:rsidR="00D92A28" w:rsidRDefault="00D92A28"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D92A28" w:rsidRDefault="00D92A28"/>
                            <w:p w14:paraId="79158521" w14:textId="7CAB9307" w:rsidR="00D92A28" w:rsidRDefault="00D92A28"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wps:txbx>
                        <wps:bodyPr rot="0" vert="horz" wrap="square" lIns="12700" tIns="12700" rIns="12700" bIns="12700" anchor="t" anchorCtr="0" upright="1">
                          <a:noAutofit/>
                        </wps:bodyPr>
                      </wps:wsp>
                      <wps:wsp>
                        <wps:cNvPr id="571" name="Rectangle 112"/>
                        <wps:cNvSpPr>
                          <a:spLocks noChangeArrowheads="1"/>
                        </wps:cNvSpPr>
                        <wps:spPr bwMode="auto">
                          <a:xfrm>
                            <a:off x="7760" y="17481"/>
                            <a:ext cx="12159"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DD29C8" w14:textId="5B722941" w:rsidR="00D92A28" w:rsidRDefault="00D92A28" w:rsidP="00E21884">
                              <w:pPr>
                                <w:pStyle w:val="ad"/>
                                <w:jc w:val="center"/>
                              </w:pPr>
                              <w:r>
                                <w:rPr>
                                  <w:rFonts w:ascii="Times New Roman" w:hAnsi="Times New Roman"/>
                                  <w:i w:val="0"/>
                                  <w:iCs/>
                                  <w:sz w:val="36"/>
                                  <w:lang w:val="ru-RU"/>
                                </w:rPr>
                                <w:t>ДРБ</w:t>
                              </w:r>
                              <w:r>
                                <w:rPr>
                                  <w:rFonts w:ascii="Times New Roman" w:hAnsi="Times New Roman"/>
                                  <w:i w:val="0"/>
                                  <w:iCs/>
                                  <w:sz w:val="36"/>
                                </w:rPr>
                                <w:t xml:space="preserve">.ІП – </w:t>
                              </w:r>
                              <w:r w:rsidR="00BF787F">
                                <w:rPr>
                                  <w:rFonts w:ascii="Times New Roman" w:hAnsi="Times New Roman"/>
                                  <w:i w:val="0"/>
                                  <w:iCs/>
                                  <w:sz w:val="36"/>
                                </w:rPr>
                                <w:t>2</w:t>
                              </w:r>
                              <w:r>
                                <w:rPr>
                                  <w:rFonts w:ascii="Times New Roman" w:hAnsi="Times New Roman"/>
                                  <w:i w:val="0"/>
                                  <w:iCs/>
                                  <w:sz w:val="36"/>
                                </w:rPr>
                                <w:t>3.00.00.000 ПЗ</w:t>
                              </w:r>
                            </w:p>
                            <w:p w14:paraId="3B98B7F2" w14:textId="77777777" w:rsidR="00D92A28" w:rsidRPr="00340F37" w:rsidRDefault="00D92A28" w:rsidP="00E21884">
                              <w:pPr>
                                <w:jc w:val="center"/>
                              </w:pPr>
                              <w:r>
                                <w:t xml:space="preserve"> І </w:t>
                              </w:r>
                            </w:p>
                            <w:p w14:paraId="6CD59408" w14:textId="77777777" w:rsidR="00D92A28" w:rsidRDefault="00D92A28"/>
                            <w:p w14:paraId="589CDDEE" w14:textId="77777777" w:rsidR="00D92A28" w:rsidRDefault="00D92A28" w:rsidP="00E21884">
                              <w:pPr>
                                <w:pStyle w:val="ad"/>
                                <w:jc w:val="center"/>
                              </w:pPr>
                              <w:r>
                                <w:rPr>
                                  <w:rFonts w:ascii="Times New Roman" w:hAnsi="Times New Roman"/>
                                  <w:i w:val="0"/>
                                  <w:iCs/>
                                  <w:sz w:val="36"/>
                                  <w:lang w:val="ru-RU"/>
                                </w:rPr>
                                <w:t>ДРБ</w:t>
                              </w:r>
                              <w:r>
                                <w:rPr>
                                  <w:rFonts w:ascii="Times New Roman" w:hAnsi="Times New Roman"/>
                                  <w:i w:val="0"/>
                                  <w:iCs/>
                                  <w:sz w:val="36"/>
                                </w:rPr>
                                <w:t>.ІП – 43.00.00.000 ПЗ</w:t>
                              </w:r>
                            </w:p>
                            <w:p w14:paraId="14FAEA60" w14:textId="77777777" w:rsidR="00D92A28" w:rsidRPr="00340F37" w:rsidRDefault="00D92A28" w:rsidP="00E21884">
                              <w:pPr>
                                <w:jc w:val="center"/>
                              </w:pPr>
                              <w:r>
                                <w:t xml:space="preserve"> І </w:t>
                              </w:r>
                            </w:p>
                            <w:p w14:paraId="78FE2277" w14:textId="77777777" w:rsidR="00D92A28" w:rsidRDefault="00D92A28"/>
                            <w:p w14:paraId="62FA5FD1" w14:textId="487D14E8" w:rsidR="00D92A28" w:rsidRDefault="00D92A28"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3A3AB06A" w14:textId="77777777" w:rsidR="00D92A28" w:rsidRPr="00340F37" w:rsidRDefault="00D92A28" w:rsidP="00E21884">
                              <w:pPr>
                                <w:jc w:val="center"/>
                              </w:pPr>
                              <w:r>
                                <w:t xml:space="preserve"> І </w:t>
                              </w:r>
                            </w:p>
                            <w:p w14:paraId="788EA407" w14:textId="77777777" w:rsidR="00D92A28" w:rsidRDefault="00D92A28"/>
                            <w:p w14:paraId="4B679771" w14:textId="1337925D" w:rsidR="00D92A28" w:rsidRDefault="00D92A28"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60299953" w14:textId="77777777" w:rsidR="00D92A28" w:rsidRPr="00340F37" w:rsidRDefault="00D92A28" w:rsidP="00E21884">
                              <w:pPr>
                                <w:jc w:val="center"/>
                              </w:pPr>
                              <w:r>
                                <w:t xml:space="preserve"> І </w:t>
                              </w:r>
                            </w:p>
                          </w:txbxContent>
                        </wps:txbx>
                        <wps:bodyPr rot="0" vert="horz" wrap="square" lIns="12700" tIns="12700" rIns="12700" bIns="12700" anchor="t" anchorCtr="0" upright="1">
                          <a:noAutofit/>
                        </wps:bodyPr>
                      </wps:wsp>
                      <wps:wsp>
                        <wps:cNvPr id="572" name="Line 113"/>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3" name="Line 114"/>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4" name="Line 115"/>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5" name="Line 116"/>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8" name="Line 117"/>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29" name="Group 118"/>
                        <wpg:cNvGrpSpPr>
                          <a:grpSpLocks/>
                        </wpg:cNvGrpSpPr>
                        <wpg:grpSpPr bwMode="auto">
                          <a:xfrm>
                            <a:off x="39" y="18267"/>
                            <a:ext cx="4801" cy="310"/>
                            <a:chOff x="39" y="18267"/>
                            <a:chExt cx="19999" cy="20000"/>
                          </a:xfrm>
                        </wpg:grpSpPr>
                        <wps:wsp>
                          <wps:cNvPr id="130" name="Rectangle 119"/>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FCD2FF" w14:textId="77777777" w:rsidR="00D92A28" w:rsidRDefault="00D92A28"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13374D24" w14:textId="77777777" w:rsidR="00D92A28" w:rsidRDefault="00D92A28"/>
                              <w:p w14:paraId="4B972303" w14:textId="77777777" w:rsidR="00D92A28" w:rsidRDefault="00D92A28"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00270821" w14:textId="77777777" w:rsidR="00D92A28" w:rsidRDefault="00D92A28"/>
                              <w:p w14:paraId="56E997EF" w14:textId="746F8BE3" w:rsidR="00D92A28" w:rsidRDefault="00D92A28"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5A769C11" w14:textId="77777777" w:rsidR="00D92A28" w:rsidRDefault="00D92A28"/>
                              <w:p w14:paraId="12D93C4F" w14:textId="134E15C4" w:rsidR="00D92A28" w:rsidRDefault="00D92A28"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131" name="Rectangle 120"/>
                          <wps:cNvSpPr>
                            <a:spLocks noChangeArrowheads="1"/>
                          </wps:cNvSpPr>
                          <wps:spPr bwMode="auto">
                            <a:xfrm>
                              <a:off x="9320" y="1826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2D38D0" w14:textId="6E17ABCE" w:rsidR="00D92A28" w:rsidRPr="008D2349" w:rsidRDefault="00D92A28" w:rsidP="00FB7F56">
                                <w:pPr>
                                  <w:ind w:firstLine="0"/>
                                  <w:jc w:val="left"/>
                                  <w:rPr>
                                    <w:sz w:val="2"/>
                                    <w:lang w:val="en-US"/>
                                  </w:rPr>
                                </w:pPr>
                                <w:proofErr w:type="spellStart"/>
                                <w:r w:rsidRPr="008D2349">
                                  <w:rPr>
                                    <w:color w:val="000000"/>
                                    <w:sz w:val="20"/>
                                  </w:rPr>
                                  <w:t>Перцович</w:t>
                                </w:r>
                                <w:proofErr w:type="spellEnd"/>
                                <w:r w:rsidRPr="008D2349">
                                  <w:rPr>
                                    <w:color w:val="000000"/>
                                    <w:sz w:val="20"/>
                                  </w:rPr>
                                  <w:t xml:space="preserve"> І. Т</w:t>
                                </w:r>
                                <w:r w:rsidRPr="008D2349">
                                  <w:rPr>
                                    <w:color w:val="000000"/>
                                    <w:sz w:val="20"/>
                                    <w:lang w:val="en-US"/>
                                  </w:rPr>
                                  <w:t>.</w:t>
                                </w:r>
                              </w:p>
                            </w:txbxContent>
                          </wps:txbx>
                          <wps:bodyPr rot="0" vert="horz" wrap="square" lIns="0" tIns="0" rIns="0" bIns="0" anchor="t" anchorCtr="0" upright="1">
                            <a:noAutofit/>
                          </wps:bodyPr>
                        </wps:wsp>
                      </wpg:grpSp>
                      <wpg:grpSp>
                        <wpg:cNvPr id="132" name="Group 121"/>
                        <wpg:cNvGrpSpPr>
                          <a:grpSpLocks/>
                        </wpg:cNvGrpSpPr>
                        <wpg:grpSpPr bwMode="auto">
                          <a:xfrm>
                            <a:off x="39" y="18614"/>
                            <a:ext cx="4801" cy="309"/>
                            <a:chOff x="39" y="18614"/>
                            <a:chExt cx="19999" cy="20000"/>
                          </a:xfrm>
                        </wpg:grpSpPr>
                        <wps:wsp>
                          <wps:cNvPr id="133" name="Rectangle 122"/>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19640C" w14:textId="77777777" w:rsidR="00D92A28" w:rsidRDefault="00D92A28" w:rsidP="00E21884">
                                <w:pPr>
                                  <w:pStyle w:val="ad"/>
                                  <w:rPr>
                                    <w:sz w:val="18"/>
                                  </w:rPr>
                                </w:pPr>
                                <w:proofErr w:type="spellStart"/>
                                <w:r>
                                  <w:rPr>
                                    <w:sz w:val="18"/>
                                  </w:rPr>
                                  <w:t>Перевір</w:t>
                                </w:r>
                                <w:proofErr w:type="spellEnd"/>
                                <w:r>
                                  <w:rPr>
                                    <w:sz w:val="18"/>
                                  </w:rPr>
                                  <w:t>.</w:t>
                                </w:r>
                              </w:p>
                              <w:p w14:paraId="3E1FF734" w14:textId="77777777" w:rsidR="00D92A28" w:rsidRDefault="00D92A28"/>
                              <w:p w14:paraId="6B5B4D5F" w14:textId="77777777" w:rsidR="00D92A28" w:rsidRDefault="00D92A28" w:rsidP="00E21884">
                                <w:pPr>
                                  <w:pStyle w:val="ad"/>
                                  <w:rPr>
                                    <w:sz w:val="18"/>
                                  </w:rPr>
                                </w:pPr>
                                <w:proofErr w:type="spellStart"/>
                                <w:r>
                                  <w:rPr>
                                    <w:sz w:val="18"/>
                                  </w:rPr>
                                  <w:t>Перевір</w:t>
                                </w:r>
                                <w:proofErr w:type="spellEnd"/>
                                <w:r>
                                  <w:rPr>
                                    <w:sz w:val="18"/>
                                  </w:rPr>
                                  <w:t>.</w:t>
                                </w:r>
                              </w:p>
                              <w:p w14:paraId="28B41A4B" w14:textId="77777777" w:rsidR="00D92A28" w:rsidRDefault="00D92A28"/>
                              <w:p w14:paraId="10E74283" w14:textId="20616E90" w:rsidR="00D92A28" w:rsidRDefault="00D92A28" w:rsidP="00E21884">
                                <w:pPr>
                                  <w:pStyle w:val="ad"/>
                                  <w:rPr>
                                    <w:sz w:val="18"/>
                                  </w:rPr>
                                </w:pPr>
                                <w:proofErr w:type="spellStart"/>
                                <w:r>
                                  <w:rPr>
                                    <w:sz w:val="18"/>
                                  </w:rPr>
                                  <w:t>Перевір</w:t>
                                </w:r>
                                <w:proofErr w:type="spellEnd"/>
                                <w:r>
                                  <w:rPr>
                                    <w:sz w:val="18"/>
                                  </w:rPr>
                                  <w:t>.</w:t>
                                </w:r>
                              </w:p>
                              <w:p w14:paraId="12EF5F8E" w14:textId="77777777" w:rsidR="00D92A28" w:rsidRDefault="00D92A28"/>
                              <w:p w14:paraId="701373BB" w14:textId="04317466" w:rsidR="00D92A28" w:rsidRDefault="00D92A28" w:rsidP="00E21884">
                                <w:pPr>
                                  <w:pStyle w:val="ad"/>
                                  <w:rPr>
                                    <w:sz w:val="18"/>
                                  </w:rPr>
                                </w:pP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134" name="Rectangle 123"/>
                          <wps:cNvSpPr>
                            <a:spLocks noChangeArrowheads="1"/>
                          </wps:cNvSpPr>
                          <wps:spPr bwMode="auto">
                            <a:xfrm>
                              <a:off x="9320" y="186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9CA566" w14:textId="2B2C781E" w:rsidR="00D92A28" w:rsidRPr="004F7901" w:rsidRDefault="00D92A28" w:rsidP="002D691C">
                                <w:pPr>
                                  <w:ind w:firstLine="0"/>
                                  <w:rPr>
                                    <w:sz w:val="18"/>
                                    <w:szCs w:val="20"/>
                                  </w:rPr>
                                </w:pPr>
                                <w:r w:rsidRPr="004F7901">
                                  <w:rPr>
                                    <w:sz w:val="22"/>
                                    <w:szCs w:val="24"/>
                                  </w:rPr>
                                  <w:t>Царева О.С.</w:t>
                                </w:r>
                              </w:p>
                            </w:txbxContent>
                          </wps:txbx>
                          <wps:bodyPr rot="0" vert="horz" wrap="square" lIns="0" tIns="0" rIns="0" bIns="0" anchor="t" anchorCtr="0" upright="1">
                            <a:noAutofit/>
                          </wps:bodyPr>
                        </wps:wsp>
                      </wpg:grpSp>
                      <wpg:grpSp>
                        <wpg:cNvPr id="135" name="Group 124"/>
                        <wpg:cNvGrpSpPr>
                          <a:grpSpLocks/>
                        </wpg:cNvGrpSpPr>
                        <wpg:grpSpPr bwMode="auto">
                          <a:xfrm>
                            <a:off x="39" y="18939"/>
                            <a:ext cx="4789" cy="339"/>
                            <a:chOff x="39" y="17027"/>
                            <a:chExt cx="19951" cy="21942"/>
                          </a:xfrm>
                        </wpg:grpSpPr>
                        <wps:wsp>
                          <wps:cNvPr id="137" name="Rectangle 125"/>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8C938D" w14:textId="77777777" w:rsidR="00D92A28" w:rsidRDefault="00D92A28" w:rsidP="00E21884">
                                <w:pPr>
                                  <w:pStyle w:val="ad"/>
                                  <w:rPr>
                                    <w:sz w:val="18"/>
                                  </w:rPr>
                                </w:pPr>
                                <w:proofErr w:type="spellStart"/>
                                <w:r>
                                  <w:rPr>
                                    <w:sz w:val="18"/>
                                  </w:rPr>
                                  <w:t>Реценз</w:t>
                                </w:r>
                                <w:proofErr w:type="spellEnd"/>
                                <w:r>
                                  <w:rPr>
                                    <w:sz w:val="18"/>
                                  </w:rPr>
                                  <w:t>.</w:t>
                                </w:r>
                              </w:p>
                              <w:p w14:paraId="1305399A" w14:textId="77777777" w:rsidR="00D92A28" w:rsidRDefault="00D92A28"/>
                              <w:p w14:paraId="4A7F9752" w14:textId="77777777" w:rsidR="00D92A28" w:rsidRDefault="00D92A28" w:rsidP="00E21884">
                                <w:pPr>
                                  <w:pStyle w:val="ad"/>
                                  <w:rPr>
                                    <w:sz w:val="18"/>
                                  </w:rPr>
                                </w:pPr>
                                <w:proofErr w:type="spellStart"/>
                                <w:r>
                                  <w:rPr>
                                    <w:sz w:val="18"/>
                                  </w:rPr>
                                  <w:t>Реценз</w:t>
                                </w:r>
                                <w:proofErr w:type="spellEnd"/>
                                <w:r>
                                  <w:rPr>
                                    <w:sz w:val="18"/>
                                  </w:rPr>
                                  <w:t>.</w:t>
                                </w:r>
                              </w:p>
                              <w:p w14:paraId="1BDCFE7B" w14:textId="77777777" w:rsidR="00D92A28" w:rsidRDefault="00D92A28"/>
                              <w:p w14:paraId="2C49F45C" w14:textId="081B786C" w:rsidR="00D92A28" w:rsidRDefault="00D92A28" w:rsidP="00E21884">
                                <w:pPr>
                                  <w:pStyle w:val="ad"/>
                                  <w:rPr>
                                    <w:sz w:val="18"/>
                                  </w:rPr>
                                </w:pPr>
                                <w:proofErr w:type="spellStart"/>
                                <w:r>
                                  <w:rPr>
                                    <w:sz w:val="18"/>
                                  </w:rPr>
                                  <w:t>Реценз</w:t>
                                </w:r>
                                <w:proofErr w:type="spellEnd"/>
                                <w:r>
                                  <w:rPr>
                                    <w:sz w:val="18"/>
                                  </w:rPr>
                                  <w:t>.</w:t>
                                </w:r>
                              </w:p>
                              <w:p w14:paraId="2C303AF9" w14:textId="77777777" w:rsidR="00D92A28" w:rsidRDefault="00D92A28"/>
                              <w:p w14:paraId="76A75360" w14:textId="51533C38" w:rsidR="00D92A28" w:rsidRDefault="00D92A28" w:rsidP="00E21884">
                                <w:pPr>
                                  <w:pStyle w:val="ad"/>
                                  <w:rPr>
                                    <w:sz w:val="18"/>
                                  </w:rPr>
                                </w:pP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138" name="Rectangle 126"/>
                          <wps:cNvSpPr>
                            <a:spLocks noChangeArrowheads="1"/>
                          </wps:cNvSpPr>
                          <wps:spPr bwMode="auto">
                            <a:xfrm>
                              <a:off x="9180" y="17027"/>
                              <a:ext cx="10810" cy="184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DD1A07" w14:textId="109053E8" w:rsidR="00D92A28" w:rsidRPr="00BF787F" w:rsidRDefault="00BF787F" w:rsidP="00BF787F">
                                <w:pPr>
                                  <w:ind w:firstLine="0"/>
                                  <w:rPr>
                                    <w:sz w:val="16"/>
                                    <w:szCs w:val="16"/>
                                  </w:rPr>
                                </w:pPr>
                                <w:proofErr w:type="spellStart"/>
                                <w:r w:rsidRPr="00BF787F">
                                  <w:rPr>
                                    <w:sz w:val="16"/>
                                    <w:szCs w:val="16"/>
                                  </w:rPr>
                                  <w:t>Чесановський</w:t>
                                </w:r>
                                <w:proofErr w:type="spellEnd"/>
                                <w:r w:rsidRPr="00BF787F">
                                  <w:rPr>
                                    <w:sz w:val="16"/>
                                    <w:szCs w:val="16"/>
                                  </w:rPr>
                                  <w:t xml:space="preserve"> </w:t>
                                </w:r>
                                <w:r w:rsidRPr="00BF787F">
                                  <w:rPr>
                                    <w:sz w:val="14"/>
                                    <w:szCs w:val="14"/>
                                  </w:rPr>
                                  <w:t>М.С</w:t>
                                </w:r>
                              </w:p>
                              <w:p w14:paraId="153C5D1B" w14:textId="77777777" w:rsidR="00D92A28" w:rsidRPr="00BF787F" w:rsidRDefault="00D92A28">
                                <w:pPr>
                                  <w:rPr>
                                    <w:sz w:val="20"/>
                                    <w:szCs w:val="20"/>
                                  </w:rPr>
                                </w:pPr>
                              </w:p>
                              <w:p w14:paraId="47CC9120" w14:textId="77777777" w:rsidR="00D92A28" w:rsidRPr="00BF787F" w:rsidRDefault="00D92A28" w:rsidP="00E21884">
                                <w:pPr>
                                  <w:rPr>
                                    <w:sz w:val="20"/>
                                    <w:szCs w:val="20"/>
                                  </w:rPr>
                                </w:pPr>
                              </w:p>
                              <w:p w14:paraId="0DE85AEF" w14:textId="77777777" w:rsidR="00D92A28" w:rsidRPr="00BF787F" w:rsidRDefault="00D92A28">
                                <w:pPr>
                                  <w:rPr>
                                    <w:sz w:val="20"/>
                                    <w:szCs w:val="20"/>
                                  </w:rPr>
                                </w:pPr>
                              </w:p>
                              <w:p w14:paraId="13EFDEFD" w14:textId="25F5424A" w:rsidR="00D92A28" w:rsidRPr="00BF787F" w:rsidRDefault="00D92A28" w:rsidP="00E21884">
                                <w:pPr>
                                  <w:rPr>
                                    <w:sz w:val="20"/>
                                    <w:szCs w:val="20"/>
                                  </w:rPr>
                                </w:pPr>
                              </w:p>
                              <w:p w14:paraId="744A5E95" w14:textId="77777777" w:rsidR="00D92A28" w:rsidRPr="00BF787F" w:rsidRDefault="00D92A28">
                                <w:pPr>
                                  <w:rPr>
                                    <w:sz w:val="20"/>
                                    <w:szCs w:val="20"/>
                                  </w:rPr>
                                </w:pPr>
                              </w:p>
                              <w:p w14:paraId="2050F5FD" w14:textId="641B6FB1" w:rsidR="00D92A28" w:rsidRPr="00BF787F" w:rsidRDefault="00D92A28" w:rsidP="00E21884">
                                <w:pPr>
                                  <w:rPr>
                                    <w:sz w:val="20"/>
                                    <w:szCs w:val="20"/>
                                  </w:rPr>
                                </w:pPr>
                              </w:p>
                            </w:txbxContent>
                          </wps:txbx>
                          <wps:bodyPr rot="0" vert="horz" wrap="square" lIns="12700" tIns="12700" rIns="12700" bIns="12700" anchor="t" anchorCtr="0" upright="1">
                            <a:noAutofit/>
                          </wps:bodyPr>
                        </wps:wsp>
                      </wpg:grpSp>
                      <wpg:grpSp>
                        <wpg:cNvPr id="139" name="Group 127"/>
                        <wpg:cNvGrpSpPr>
                          <a:grpSpLocks/>
                        </wpg:cNvGrpSpPr>
                        <wpg:grpSpPr bwMode="auto">
                          <a:xfrm>
                            <a:off x="39" y="19254"/>
                            <a:ext cx="4801" cy="370"/>
                            <a:chOff x="39" y="15431"/>
                            <a:chExt cx="19999" cy="23883"/>
                          </a:xfrm>
                        </wpg:grpSpPr>
                        <wps:wsp>
                          <wps:cNvPr id="140" name="Rectangle 128"/>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408781" w14:textId="77777777" w:rsidR="00D92A28" w:rsidRDefault="00D92A28" w:rsidP="00E21884">
                                <w:pPr>
                                  <w:pStyle w:val="ad"/>
                                  <w:rPr>
                                    <w:sz w:val="18"/>
                                  </w:rPr>
                                </w:pPr>
                                <w:r>
                                  <w:rPr>
                                    <w:sz w:val="18"/>
                                  </w:rPr>
                                  <w:t xml:space="preserve"> Н. Контр.</w:t>
                                </w:r>
                              </w:p>
                              <w:p w14:paraId="039B40F9" w14:textId="77777777" w:rsidR="00D92A28" w:rsidRDefault="00D92A28"/>
                              <w:p w14:paraId="76185384" w14:textId="77777777" w:rsidR="00D92A28" w:rsidRDefault="00D92A28" w:rsidP="00E21884">
                                <w:pPr>
                                  <w:pStyle w:val="ad"/>
                                  <w:rPr>
                                    <w:sz w:val="18"/>
                                  </w:rPr>
                                </w:pPr>
                                <w:r>
                                  <w:rPr>
                                    <w:sz w:val="18"/>
                                  </w:rPr>
                                  <w:t xml:space="preserve"> Н. Контр.</w:t>
                                </w:r>
                              </w:p>
                              <w:p w14:paraId="1E48DE99" w14:textId="77777777" w:rsidR="00D92A28" w:rsidRDefault="00D92A28"/>
                              <w:p w14:paraId="67D5F67F" w14:textId="6C905FEE" w:rsidR="00D92A28" w:rsidRDefault="00D92A28" w:rsidP="00E21884">
                                <w:pPr>
                                  <w:pStyle w:val="ad"/>
                                  <w:rPr>
                                    <w:sz w:val="18"/>
                                  </w:rPr>
                                </w:pPr>
                                <w:r>
                                  <w:rPr>
                                    <w:sz w:val="18"/>
                                  </w:rPr>
                                  <w:t xml:space="preserve"> Н. Контр.</w:t>
                                </w:r>
                              </w:p>
                              <w:p w14:paraId="165E43E0" w14:textId="77777777" w:rsidR="00D92A28" w:rsidRDefault="00D92A28"/>
                              <w:p w14:paraId="6FD0A70A" w14:textId="395EA4C5" w:rsidR="00D92A28" w:rsidRDefault="00D92A28" w:rsidP="00E21884">
                                <w:pPr>
                                  <w:pStyle w:val="ad"/>
                                  <w:rPr>
                                    <w:sz w:val="18"/>
                                  </w:rPr>
                                </w:pPr>
                                <w:r>
                                  <w:rPr>
                                    <w:sz w:val="18"/>
                                  </w:rPr>
                                  <w:t xml:space="preserve"> Н. Контр.</w:t>
                                </w:r>
                              </w:p>
                            </w:txbxContent>
                          </wps:txbx>
                          <wps:bodyPr rot="0" vert="horz" wrap="square" lIns="12700" tIns="12700" rIns="12700" bIns="12700" anchor="t" anchorCtr="0" upright="1">
                            <a:noAutofit/>
                          </wps:bodyPr>
                        </wps:wsp>
                        <wps:wsp>
                          <wps:cNvPr id="141" name="Rectangle 129"/>
                          <wps:cNvSpPr>
                            <a:spLocks noChangeArrowheads="1"/>
                          </wps:cNvSpPr>
                          <wps:spPr bwMode="auto">
                            <a:xfrm>
                              <a:off x="9320" y="15431"/>
                              <a:ext cx="10718" cy="238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CB8A3C" w14:textId="29B57B7C" w:rsidR="00D92A28" w:rsidRPr="002D691C" w:rsidRDefault="00D92A28"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4882DF1C" w14:textId="77777777" w:rsidR="00D92A28" w:rsidRPr="001C25AA" w:rsidRDefault="00D92A28" w:rsidP="00E21884"/>
                              <w:p w14:paraId="5FB621AB" w14:textId="77777777" w:rsidR="00D92A28" w:rsidRDefault="00D92A28"/>
                              <w:p w14:paraId="6936778F" w14:textId="77777777" w:rsidR="00D92A28" w:rsidRPr="002D691C" w:rsidRDefault="00D92A28"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69958C01" w14:textId="77777777" w:rsidR="00D92A28" w:rsidRPr="001C25AA" w:rsidRDefault="00D92A28" w:rsidP="00E21884"/>
                              <w:p w14:paraId="2928E126" w14:textId="77777777" w:rsidR="00D92A28" w:rsidRDefault="00D92A28"/>
                              <w:p w14:paraId="396D4E43" w14:textId="20524007" w:rsidR="00D92A28" w:rsidRPr="002D691C" w:rsidRDefault="00D92A28"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31603BC1" w14:textId="77777777" w:rsidR="00D92A28" w:rsidRPr="001C25AA" w:rsidRDefault="00D92A28" w:rsidP="00E21884"/>
                              <w:p w14:paraId="53E125AB" w14:textId="77777777" w:rsidR="00D92A28" w:rsidRDefault="00D92A28"/>
                              <w:p w14:paraId="0297A5E1" w14:textId="7F6EE0B1" w:rsidR="00D92A28" w:rsidRPr="002D691C" w:rsidRDefault="00D92A28"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0EC35A58" w14:textId="77777777" w:rsidR="00D92A28" w:rsidRPr="001C25AA" w:rsidRDefault="00D92A28" w:rsidP="00E21884"/>
                            </w:txbxContent>
                          </wps:txbx>
                          <wps:bodyPr rot="0" vert="horz" wrap="square" lIns="12700" tIns="12700" rIns="12700" bIns="12700" anchor="t" anchorCtr="0" upright="1">
                            <a:noAutofit/>
                          </wps:bodyPr>
                        </wps:wsp>
                      </wpg:grpSp>
                      <wpg:grpSp>
                        <wpg:cNvPr id="142" name="Group 130"/>
                        <wpg:cNvGrpSpPr>
                          <a:grpSpLocks/>
                        </wpg:cNvGrpSpPr>
                        <wpg:grpSpPr bwMode="auto">
                          <a:xfrm>
                            <a:off x="39" y="19660"/>
                            <a:ext cx="4801" cy="309"/>
                            <a:chOff x="39" y="19660"/>
                            <a:chExt cx="19999" cy="20000"/>
                          </a:xfrm>
                        </wpg:grpSpPr>
                        <wps:wsp>
                          <wps:cNvPr id="143" name="Rectangle 131"/>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080539" w14:textId="77777777" w:rsidR="00D92A28" w:rsidRDefault="00D92A28" w:rsidP="00E21884">
                                <w:pPr>
                                  <w:pStyle w:val="ad"/>
                                  <w:rPr>
                                    <w:sz w:val="18"/>
                                  </w:rPr>
                                </w:pPr>
                                <w:proofErr w:type="spellStart"/>
                                <w:r>
                                  <w:rPr>
                                    <w:sz w:val="18"/>
                                  </w:rPr>
                                  <w:t>Затверд</w:t>
                                </w:r>
                                <w:proofErr w:type="spellEnd"/>
                                <w:r>
                                  <w:rPr>
                                    <w:sz w:val="18"/>
                                  </w:rPr>
                                  <w:t>.</w:t>
                                </w:r>
                              </w:p>
                              <w:p w14:paraId="11BD1A0D" w14:textId="77777777" w:rsidR="00D92A28" w:rsidRDefault="00D92A28"/>
                              <w:p w14:paraId="1E9D1CFF" w14:textId="77777777" w:rsidR="00D92A28" w:rsidRDefault="00D92A28" w:rsidP="00E21884">
                                <w:pPr>
                                  <w:pStyle w:val="ad"/>
                                  <w:rPr>
                                    <w:sz w:val="18"/>
                                  </w:rPr>
                                </w:pPr>
                                <w:proofErr w:type="spellStart"/>
                                <w:r>
                                  <w:rPr>
                                    <w:sz w:val="18"/>
                                  </w:rPr>
                                  <w:t>Затверд</w:t>
                                </w:r>
                                <w:proofErr w:type="spellEnd"/>
                                <w:r>
                                  <w:rPr>
                                    <w:sz w:val="18"/>
                                  </w:rPr>
                                  <w:t>.</w:t>
                                </w:r>
                              </w:p>
                              <w:p w14:paraId="0C6E25ED" w14:textId="77777777" w:rsidR="00D92A28" w:rsidRDefault="00D92A28"/>
                              <w:p w14:paraId="6B7B3B03" w14:textId="78B1ACEB" w:rsidR="00D92A28" w:rsidRDefault="00D92A28" w:rsidP="00E21884">
                                <w:pPr>
                                  <w:pStyle w:val="ad"/>
                                  <w:rPr>
                                    <w:sz w:val="18"/>
                                  </w:rPr>
                                </w:pPr>
                                <w:proofErr w:type="spellStart"/>
                                <w:r>
                                  <w:rPr>
                                    <w:sz w:val="18"/>
                                  </w:rPr>
                                  <w:t>Затверд</w:t>
                                </w:r>
                                <w:proofErr w:type="spellEnd"/>
                                <w:r>
                                  <w:rPr>
                                    <w:sz w:val="18"/>
                                  </w:rPr>
                                  <w:t>.</w:t>
                                </w:r>
                              </w:p>
                              <w:p w14:paraId="7193DF4B" w14:textId="77777777" w:rsidR="00D92A28" w:rsidRDefault="00D92A28"/>
                              <w:p w14:paraId="43754ECB" w14:textId="50EA2E2A" w:rsidR="00D92A28" w:rsidRDefault="00D92A28" w:rsidP="00E21884">
                                <w:pPr>
                                  <w:pStyle w:val="ad"/>
                                  <w:rPr>
                                    <w:sz w:val="18"/>
                                  </w:rPr>
                                </w:pP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144" name="Rectangle 132"/>
                          <wps:cNvSpPr>
                            <a:spLocks noChangeArrowheads="1"/>
                          </wps:cNvSpPr>
                          <wps:spPr bwMode="auto">
                            <a:xfrm>
                              <a:off x="9320" y="1966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048B0D" w14:textId="78663597" w:rsidR="00D92A28" w:rsidRDefault="00D92A28" w:rsidP="002D691C">
                                <w:pPr>
                                  <w:ind w:firstLine="0"/>
                                </w:pPr>
                                <w:r>
                                  <w:rPr>
                                    <w:sz w:val="22"/>
                                    <w:szCs w:val="22"/>
                                  </w:rPr>
                                  <w:t>Бандура В. В</w:t>
                                </w:r>
                                <w:r w:rsidR="00BF787F">
                                  <w:rPr>
                                    <w:sz w:val="22"/>
                                    <w:szCs w:val="22"/>
                                  </w:rPr>
                                  <w:t>.</w:t>
                                </w:r>
                              </w:p>
                              <w:p w14:paraId="48571B02" w14:textId="77777777" w:rsidR="00D92A28" w:rsidRDefault="00D92A28"/>
                              <w:p w14:paraId="50B3F8C9" w14:textId="77777777" w:rsidR="00D92A28" w:rsidRDefault="00D92A28" w:rsidP="002D691C">
                                <w:pPr>
                                  <w:ind w:firstLine="0"/>
                                </w:pPr>
                                <w:r>
                                  <w:rPr>
                                    <w:sz w:val="22"/>
                                    <w:szCs w:val="22"/>
                                  </w:rPr>
                                  <w:t>Бандура В. В,</w:t>
                                </w:r>
                              </w:p>
                              <w:p w14:paraId="235C27CA" w14:textId="77777777" w:rsidR="00D92A28" w:rsidRDefault="00D92A28"/>
                              <w:p w14:paraId="70681B82" w14:textId="216F3206" w:rsidR="00D92A28" w:rsidRDefault="00D92A28" w:rsidP="002D691C">
                                <w:pPr>
                                  <w:ind w:firstLine="0"/>
                                </w:pPr>
                                <w:r>
                                  <w:rPr>
                                    <w:sz w:val="22"/>
                                    <w:szCs w:val="22"/>
                                  </w:rPr>
                                  <w:t>Бандура В. В,</w:t>
                                </w:r>
                              </w:p>
                              <w:p w14:paraId="64F449AD" w14:textId="77777777" w:rsidR="00D92A28" w:rsidRDefault="00D92A28"/>
                              <w:p w14:paraId="7520C766" w14:textId="0ABB7101" w:rsidR="00D92A28" w:rsidRDefault="00D92A28" w:rsidP="002D691C">
                                <w:pPr>
                                  <w:ind w:firstLine="0"/>
                                </w:pPr>
                                <w:r>
                                  <w:rPr>
                                    <w:sz w:val="22"/>
                                    <w:szCs w:val="22"/>
                                  </w:rPr>
                                  <w:t>Бандура В. В,</w:t>
                                </w:r>
                              </w:p>
                            </w:txbxContent>
                          </wps:txbx>
                          <wps:bodyPr rot="0" vert="horz" wrap="square" lIns="0" tIns="0" rIns="0" bIns="0" anchor="t" anchorCtr="0" upright="1">
                            <a:noAutofit/>
                          </wps:bodyPr>
                        </wps:wsp>
                      </wpg:grpSp>
                      <wps:wsp>
                        <wps:cNvPr id="145" name="Line 133"/>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 name="Rectangle 134"/>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0B6C65" w14:textId="0422DA45" w:rsidR="00D92A28" w:rsidRDefault="00D92A28" w:rsidP="00BF787F">
                              <w:pPr>
                                <w:spacing w:line="276" w:lineRule="auto"/>
                                <w:ind w:firstLine="0"/>
                                <w:jc w:val="center"/>
                                <w:rPr>
                                  <w:rFonts w:eastAsia="Calibri"/>
                                  <w:bCs/>
                                  <w:color w:val="000000"/>
                                  <w:sz w:val="22"/>
                                  <w:lang w:eastAsia="en-US"/>
                                </w:rPr>
                              </w:pPr>
                              <w:r w:rsidRPr="0008134D">
                                <w:rPr>
                                  <w:rFonts w:eastAsia="Calibri"/>
                                  <w:bCs/>
                                  <w:color w:val="000000"/>
                                  <w:sz w:val="22"/>
                                  <w:lang w:eastAsia="en-US"/>
                                </w:rPr>
                                <w:t>Аналіз впливу хмарних технологій на сучасну розробку програмного забезпечення</w:t>
                              </w:r>
                            </w:p>
                            <w:p w14:paraId="481C38A5" w14:textId="53B591D0" w:rsidR="00BF787F" w:rsidRPr="00BF787F" w:rsidRDefault="00BF787F" w:rsidP="00BF787F">
                              <w:pPr>
                                <w:spacing w:line="276" w:lineRule="auto"/>
                                <w:ind w:firstLine="0"/>
                                <w:jc w:val="center"/>
                                <w:rPr>
                                  <w:b/>
                                  <w:sz w:val="14"/>
                                  <w:szCs w:val="18"/>
                                  <w:lang w:val="en-US"/>
                                </w:rPr>
                              </w:pPr>
                              <w:r w:rsidRPr="00BF787F">
                                <w:rPr>
                                  <w:rFonts w:eastAsia="Calibri"/>
                                  <w:b/>
                                  <w:color w:val="000000"/>
                                  <w:sz w:val="22"/>
                                  <w:lang w:eastAsia="en-US"/>
                                </w:rPr>
                                <w:t>Пояснювальна записка</w:t>
                              </w:r>
                            </w:p>
                          </w:txbxContent>
                        </wps:txbx>
                        <wps:bodyPr rot="0" vert="horz" wrap="square" lIns="12700" tIns="12700" rIns="12700" bIns="12700" anchor="t" anchorCtr="0" upright="1">
                          <a:noAutofit/>
                        </wps:bodyPr>
                      </wps:wsp>
                      <wps:wsp>
                        <wps:cNvPr id="147" name="Line 135"/>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 name="Line 136"/>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 name="Line 137"/>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 name="Rectangle 138"/>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275FB0" w14:textId="77777777" w:rsidR="00D92A28" w:rsidRDefault="00D92A28" w:rsidP="00E21884">
                              <w:pPr>
                                <w:pStyle w:val="ad"/>
                                <w:jc w:val="center"/>
                                <w:rPr>
                                  <w:sz w:val="18"/>
                                </w:rPr>
                              </w:pPr>
                              <w:r>
                                <w:rPr>
                                  <w:sz w:val="18"/>
                                </w:rPr>
                                <w:t>Літ.</w:t>
                              </w:r>
                            </w:p>
                            <w:p w14:paraId="568ED8F3" w14:textId="77777777" w:rsidR="00D92A28" w:rsidRDefault="00D92A28"/>
                            <w:p w14:paraId="4125BF57" w14:textId="77777777" w:rsidR="00D92A28" w:rsidRDefault="00D92A28" w:rsidP="00E21884">
                              <w:pPr>
                                <w:pStyle w:val="ad"/>
                                <w:jc w:val="center"/>
                                <w:rPr>
                                  <w:sz w:val="18"/>
                                </w:rPr>
                              </w:pPr>
                              <w:r>
                                <w:rPr>
                                  <w:sz w:val="18"/>
                                </w:rPr>
                                <w:t>Літ.</w:t>
                              </w:r>
                            </w:p>
                            <w:p w14:paraId="602A3702" w14:textId="77777777" w:rsidR="00D92A28" w:rsidRDefault="00D92A28"/>
                            <w:p w14:paraId="2ACD6118" w14:textId="4E8D2FBA" w:rsidR="00D92A28" w:rsidRDefault="00D92A28" w:rsidP="00E21884">
                              <w:pPr>
                                <w:pStyle w:val="ad"/>
                                <w:jc w:val="center"/>
                                <w:rPr>
                                  <w:sz w:val="18"/>
                                </w:rPr>
                              </w:pPr>
                              <w:r>
                                <w:rPr>
                                  <w:sz w:val="18"/>
                                </w:rPr>
                                <w:t>Літ.</w:t>
                              </w:r>
                            </w:p>
                            <w:p w14:paraId="2412A6CB" w14:textId="77777777" w:rsidR="00D92A28" w:rsidRDefault="00D92A28"/>
                            <w:p w14:paraId="1B67E21A" w14:textId="7A9581C0" w:rsidR="00D92A28" w:rsidRDefault="00D92A28" w:rsidP="00E21884">
                              <w:pPr>
                                <w:pStyle w:val="ad"/>
                                <w:jc w:val="center"/>
                                <w:rPr>
                                  <w:sz w:val="18"/>
                                </w:rPr>
                              </w:pPr>
                              <w:r>
                                <w:rPr>
                                  <w:sz w:val="18"/>
                                </w:rPr>
                                <w:t>Літ.</w:t>
                              </w:r>
                            </w:p>
                          </w:txbxContent>
                        </wps:txbx>
                        <wps:bodyPr rot="0" vert="horz" wrap="square" lIns="12700" tIns="12700" rIns="12700" bIns="12700" anchor="t" anchorCtr="0" upright="1">
                          <a:noAutofit/>
                        </wps:bodyPr>
                      </wps:wsp>
                      <wps:wsp>
                        <wps:cNvPr id="151" name="Rectangle 139"/>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14B44E" w14:textId="77777777" w:rsidR="00D92A28" w:rsidRDefault="00D92A28" w:rsidP="00E21884">
                              <w:pPr>
                                <w:pStyle w:val="ad"/>
                                <w:jc w:val="center"/>
                                <w:rPr>
                                  <w:rFonts w:ascii="Journal" w:hAnsi="Journal"/>
                                  <w:sz w:val="18"/>
                                </w:rPr>
                              </w:pPr>
                              <w:proofErr w:type="spellStart"/>
                              <w:r>
                                <w:rPr>
                                  <w:sz w:val="18"/>
                                </w:rPr>
                                <w:t>Акрушів</w:t>
                              </w:r>
                              <w:proofErr w:type="spellEnd"/>
                            </w:p>
                            <w:p w14:paraId="0055FCCA" w14:textId="77777777" w:rsidR="00D92A28" w:rsidRDefault="00D92A28"/>
                            <w:p w14:paraId="7DCF8CCC" w14:textId="77777777" w:rsidR="00D92A28" w:rsidRDefault="00D92A28" w:rsidP="00E21884">
                              <w:pPr>
                                <w:pStyle w:val="ad"/>
                                <w:jc w:val="center"/>
                                <w:rPr>
                                  <w:rFonts w:ascii="Journal" w:hAnsi="Journal"/>
                                  <w:sz w:val="18"/>
                                </w:rPr>
                              </w:pPr>
                              <w:proofErr w:type="spellStart"/>
                              <w:r>
                                <w:rPr>
                                  <w:sz w:val="18"/>
                                </w:rPr>
                                <w:t>Акрушів</w:t>
                              </w:r>
                              <w:proofErr w:type="spellEnd"/>
                            </w:p>
                            <w:p w14:paraId="1E596FE4" w14:textId="77777777" w:rsidR="00D92A28" w:rsidRDefault="00D92A28"/>
                            <w:p w14:paraId="326F8A77" w14:textId="68263067" w:rsidR="00D92A28" w:rsidRDefault="00D92A28" w:rsidP="00E21884">
                              <w:pPr>
                                <w:pStyle w:val="ad"/>
                                <w:jc w:val="center"/>
                                <w:rPr>
                                  <w:rFonts w:ascii="Journal" w:hAnsi="Journal"/>
                                  <w:sz w:val="18"/>
                                </w:rPr>
                              </w:pPr>
                              <w:proofErr w:type="spellStart"/>
                              <w:r>
                                <w:rPr>
                                  <w:sz w:val="18"/>
                                </w:rPr>
                                <w:t>Акрушів</w:t>
                              </w:r>
                              <w:proofErr w:type="spellEnd"/>
                            </w:p>
                            <w:p w14:paraId="7C1FC77A" w14:textId="77777777" w:rsidR="00D92A28" w:rsidRDefault="00D92A28"/>
                            <w:p w14:paraId="3BD2D22A" w14:textId="6A3481C3" w:rsidR="00D92A28" w:rsidRDefault="00D92A28" w:rsidP="00E21884">
                              <w:pPr>
                                <w:pStyle w:val="ad"/>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152" name="Rectangle 140"/>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9B7298" w14:textId="77777777" w:rsidR="00D92A28" w:rsidRDefault="00D92A28" w:rsidP="00E21884">
                              <w:pPr>
                                <w:jc w:val="center"/>
                                <w:rPr>
                                  <w:i/>
                                </w:rPr>
                              </w:pPr>
                            </w:p>
                            <w:p w14:paraId="3187FF38" w14:textId="77777777" w:rsidR="00D92A28" w:rsidRDefault="00D92A28"/>
                            <w:p w14:paraId="4956E48E" w14:textId="77777777" w:rsidR="00D92A28" w:rsidRDefault="00D92A28" w:rsidP="00E21884">
                              <w:pPr>
                                <w:jc w:val="center"/>
                                <w:rPr>
                                  <w:i/>
                                </w:rPr>
                              </w:pPr>
                            </w:p>
                            <w:p w14:paraId="258AF3EE" w14:textId="77777777" w:rsidR="00D92A28" w:rsidRDefault="00D92A28"/>
                            <w:p w14:paraId="1257ACAB" w14:textId="5EBCAADB" w:rsidR="00D92A28" w:rsidRDefault="00D92A28" w:rsidP="00E21884">
                              <w:pPr>
                                <w:jc w:val="center"/>
                                <w:rPr>
                                  <w:i/>
                                </w:rPr>
                              </w:pPr>
                            </w:p>
                            <w:p w14:paraId="4887D165" w14:textId="77777777" w:rsidR="00D92A28" w:rsidRDefault="00D92A28"/>
                            <w:p w14:paraId="13F1654F" w14:textId="1D78EF27" w:rsidR="00D92A28" w:rsidRDefault="00D92A28" w:rsidP="00E21884">
                              <w:pPr>
                                <w:jc w:val="center"/>
                                <w:rPr>
                                  <w:i/>
                                </w:rPr>
                              </w:pPr>
                            </w:p>
                          </w:txbxContent>
                        </wps:txbx>
                        <wps:bodyPr rot="0" vert="horz" wrap="square" lIns="12700" tIns="12700" rIns="12700" bIns="12700" anchor="t" anchorCtr="0" upright="1">
                          <a:noAutofit/>
                        </wps:bodyPr>
                      </wps:wsp>
                      <wps:wsp>
                        <wps:cNvPr id="153" name="Line 141"/>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4" name="Line 142"/>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 name="Rectangle 143"/>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7DD245" w14:textId="41E6668C" w:rsidR="00D92A28" w:rsidRDefault="00D92A28" w:rsidP="002D691C">
                              <w:pPr>
                                <w:ind w:firstLine="0"/>
                                <w:jc w:val="center"/>
                                <w:rPr>
                                  <w:b/>
                                  <w:sz w:val="24"/>
                                  <w:szCs w:val="24"/>
                                </w:rPr>
                              </w:pPr>
                              <w:r>
                                <w:rPr>
                                  <w:b/>
                                  <w:sz w:val="24"/>
                                  <w:szCs w:val="24"/>
                                </w:rPr>
                                <w:t>ІФНТУНГ ІП-21</w:t>
                              </w:r>
                              <w:r w:rsidRPr="009069AF">
                                <w:rPr>
                                  <w:b/>
                                  <w:sz w:val="24"/>
                                  <w:szCs w:val="24"/>
                                </w:rPr>
                                <w:t>-</w:t>
                              </w:r>
                              <w:r>
                                <w:rPr>
                                  <w:b/>
                                  <w:sz w:val="24"/>
                                  <w:szCs w:val="24"/>
                                </w:rPr>
                                <w:t>1</w:t>
                              </w:r>
                            </w:p>
                            <w:p w14:paraId="35ACCB00" w14:textId="77777777" w:rsidR="00D92A28" w:rsidRPr="001F3592" w:rsidRDefault="00D92A28" w:rsidP="002D691C">
                              <w:pPr>
                                <w:ind w:firstLine="0"/>
                                <w:jc w:val="center"/>
                                <w:rPr>
                                  <w:b/>
                                  <w:sz w:val="24"/>
                                  <w:szCs w:val="24"/>
                                </w:rPr>
                              </w:pPr>
                            </w:p>
                            <w:p w14:paraId="2BF85D29" w14:textId="77777777" w:rsidR="00D92A28" w:rsidRDefault="00D92A28" w:rsidP="00E21884">
                              <w:pPr>
                                <w:jc w:val="center"/>
                                <w:rPr>
                                  <w:b/>
                                  <w:sz w:val="24"/>
                                  <w:szCs w:val="24"/>
                                </w:rPr>
                              </w:pPr>
                            </w:p>
                            <w:p w14:paraId="721ABB4B" w14:textId="77777777" w:rsidR="00D92A28" w:rsidRDefault="00D92A28"/>
                            <w:p w14:paraId="06901E71" w14:textId="77777777" w:rsidR="00D92A28" w:rsidRPr="009069AF" w:rsidRDefault="00D92A28" w:rsidP="002D691C">
                              <w:pPr>
                                <w:ind w:firstLine="0"/>
                                <w:jc w:val="center"/>
                                <w:rPr>
                                  <w:b/>
                                  <w:sz w:val="24"/>
                                  <w:szCs w:val="24"/>
                                </w:rPr>
                              </w:pPr>
                              <w:r w:rsidRPr="009069AF">
                                <w:rPr>
                                  <w:b/>
                                  <w:sz w:val="24"/>
                                  <w:szCs w:val="24"/>
                                </w:rPr>
                                <w:t>ІФНТУНГ ІП-20-3</w:t>
                              </w:r>
                            </w:p>
                            <w:p w14:paraId="61EC81A2" w14:textId="77777777" w:rsidR="00D92A28" w:rsidRDefault="00D92A28" w:rsidP="00E21884">
                              <w:pPr>
                                <w:jc w:val="center"/>
                                <w:rPr>
                                  <w:b/>
                                  <w:sz w:val="24"/>
                                  <w:szCs w:val="24"/>
                                </w:rPr>
                              </w:pPr>
                            </w:p>
                            <w:p w14:paraId="4936009D" w14:textId="77777777" w:rsidR="00D92A28" w:rsidRDefault="00D92A28"/>
                            <w:p w14:paraId="68089C98" w14:textId="37C25BEE" w:rsidR="00D92A28" w:rsidRPr="009069AF" w:rsidRDefault="00D92A28" w:rsidP="002D691C">
                              <w:pPr>
                                <w:ind w:firstLine="0"/>
                                <w:jc w:val="center"/>
                                <w:rPr>
                                  <w:b/>
                                  <w:sz w:val="24"/>
                                  <w:szCs w:val="24"/>
                                </w:rPr>
                              </w:pPr>
                              <w:r w:rsidRPr="009069AF">
                                <w:rPr>
                                  <w:b/>
                                  <w:sz w:val="24"/>
                                  <w:szCs w:val="24"/>
                                </w:rPr>
                                <w:t>ІФНТУНГ ІП-20-3</w:t>
                              </w:r>
                            </w:p>
                            <w:p w14:paraId="2D6C560D" w14:textId="77777777" w:rsidR="00D92A28" w:rsidRDefault="00D92A28" w:rsidP="00E21884">
                              <w:pPr>
                                <w:jc w:val="center"/>
                                <w:rPr>
                                  <w:b/>
                                  <w:sz w:val="24"/>
                                  <w:szCs w:val="24"/>
                                </w:rPr>
                              </w:pPr>
                            </w:p>
                            <w:p w14:paraId="302DFA9A" w14:textId="77777777" w:rsidR="00D92A28" w:rsidRDefault="00D92A28"/>
                            <w:p w14:paraId="542B2CA8" w14:textId="6EF3C387" w:rsidR="00D92A28" w:rsidRPr="009069AF" w:rsidRDefault="00D92A28" w:rsidP="002D691C">
                              <w:pPr>
                                <w:ind w:firstLine="0"/>
                                <w:jc w:val="center"/>
                                <w:rPr>
                                  <w:b/>
                                  <w:sz w:val="24"/>
                                  <w:szCs w:val="24"/>
                                </w:rPr>
                              </w:pPr>
                              <w:r w:rsidRPr="009069AF">
                                <w:rPr>
                                  <w:b/>
                                  <w:sz w:val="24"/>
                                  <w:szCs w:val="24"/>
                                </w:rPr>
                                <w:t>ІФНТУНГ ІП-20-3</w:t>
                              </w:r>
                            </w:p>
                            <w:p w14:paraId="175CF8AF" w14:textId="77777777" w:rsidR="00D92A28" w:rsidRDefault="00D92A28" w:rsidP="00E21884">
                              <w:pPr>
                                <w:jc w:val="center"/>
                                <w:rPr>
                                  <w:b/>
                                  <w:sz w:val="24"/>
                                  <w:szCs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5BB1CE" id="Группа 21" o:spid="_x0000_s1028" style="position:absolute;left:0;text-align:left;margin-left:-18.55pt;margin-top:706.6pt;width:518.25pt;height:112.95pt;z-index:251706368;mso-position-horizontal-relative:margin;mso-position-vertical-relative:page" coordorigin="10,17173" coordsize="19980,2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">
                <v:line id="Line 96"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" strokeweight="2pt"/>
                <v:line id="Line 97"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" strokeweight="2pt"/>
                <v:line id="Line 98"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" strokeweight="2pt"/>
                <v:line id="Line 99"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" strokeweight="2pt"/>
                <v:line id="Line 100"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" strokeweight="2pt"/>
                <v:line id="Line 101"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" strokeweight="2pt"/>
                <v:line id="Line 102"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" strokeweight="2pt"/>
                <v:line id="Line 103"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" strokeweight="1pt"/>
                <v:line id="Line 104"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" strokeweight="1pt"/>
                <v:rect id="Rectangle 105"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" filled="f" stroked="f" strokeweight=".25pt">
                  <v:textbox inset="1pt,1pt,1pt,1pt">
                    <w:txbxContent>
                      <w:p w14:paraId="43E6C72E" w14:textId="77777777" w:rsidR="00D92A28" w:rsidRDefault="00D92A28"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0774006A" w14:textId="77777777" w:rsidR="00D92A28" w:rsidRDefault="00D92A28"/>
                      <w:p w14:paraId="084087AD" w14:textId="77777777" w:rsidR="00D92A28" w:rsidRDefault="00D92A28"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2EA1AEEC" w14:textId="77777777" w:rsidR="00D92A28" w:rsidRDefault="00D92A28"/>
                      <w:p w14:paraId="1A3B3529" w14:textId="0BC05A9F" w:rsidR="00D92A28" w:rsidRDefault="00D92A28"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6C732D60" w14:textId="77777777" w:rsidR="00D92A28" w:rsidRDefault="00D92A28"/>
                      <w:p w14:paraId="790D807F" w14:textId="19A0A0A8" w:rsidR="00D92A28" w:rsidRDefault="00D92A28" w:rsidP="00E21884">
                        <w:pPr>
                          <w:pStyle w:val="ad"/>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06"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" filled="f" stroked="f" strokeweight=".25pt">
                  <v:textbox inset="1pt,1pt,1pt,1pt">
                    <w:txbxContent>
                      <w:p w14:paraId="7AB05EBF" w14:textId="77777777" w:rsidR="00D92A28" w:rsidRDefault="00D92A28" w:rsidP="00E21884">
                        <w:pPr>
                          <w:pStyle w:val="ad"/>
                          <w:jc w:val="center"/>
                          <w:rPr>
                            <w:sz w:val="18"/>
                          </w:rPr>
                        </w:pPr>
                        <w:proofErr w:type="spellStart"/>
                        <w:r>
                          <w:rPr>
                            <w:sz w:val="18"/>
                          </w:rPr>
                          <w:t>Арк</w:t>
                        </w:r>
                        <w:proofErr w:type="spellEnd"/>
                        <w:r>
                          <w:rPr>
                            <w:sz w:val="18"/>
                          </w:rPr>
                          <w:t>.</w:t>
                        </w:r>
                      </w:p>
                      <w:p w14:paraId="5B2FC450" w14:textId="77777777" w:rsidR="00D92A28" w:rsidRDefault="00D92A28"/>
                      <w:p w14:paraId="528B25E0" w14:textId="77777777" w:rsidR="00D92A28" w:rsidRDefault="00D92A28" w:rsidP="00E21884">
                        <w:pPr>
                          <w:pStyle w:val="ad"/>
                          <w:jc w:val="center"/>
                          <w:rPr>
                            <w:sz w:val="18"/>
                          </w:rPr>
                        </w:pPr>
                        <w:proofErr w:type="spellStart"/>
                        <w:r>
                          <w:rPr>
                            <w:sz w:val="18"/>
                          </w:rPr>
                          <w:t>Арк</w:t>
                        </w:r>
                        <w:proofErr w:type="spellEnd"/>
                        <w:r>
                          <w:rPr>
                            <w:sz w:val="18"/>
                          </w:rPr>
                          <w:t>.</w:t>
                        </w:r>
                      </w:p>
                      <w:p w14:paraId="3F38E308" w14:textId="77777777" w:rsidR="00D92A28" w:rsidRDefault="00D92A28"/>
                      <w:p w14:paraId="49A28E3A" w14:textId="046A8FE3" w:rsidR="00D92A28" w:rsidRDefault="00D92A28" w:rsidP="00E21884">
                        <w:pPr>
                          <w:pStyle w:val="ad"/>
                          <w:jc w:val="center"/>
                          <w:rPr>
                            <w:sz w:val="18"/>
                          </w:rPr>
                        </w:pPr>
                        <w:proofErr w:type="spellStart"/>
                        <w:r>
                          <w:rPr>
                            <w:sz w:val="18"/>
                          </w:rPr>
                          <w:t>Арк</w:t>
                        </w:r>
                        <w:proofErr w:type="spellEnd"/>
                        <w:r>
                          <w:rPr>
                            <w:sz w:val="18"/>
                          </w:rPr>
                          <w:t>.</w:t>
                        </w:r>
                      </w:p>
                      <w:p w14:paraId="7C371E22" w14:textId="77777777" w:rsidR="00D92A28" w:rsidRDefault="00D92A28"/>
                      <w:p w14:paraId="16077F80" w14:textId="698C0119" w:rsidR="00D92A28" w:rsidRDefault="00D92A28" w:rsidP="00E21884">
                        <w:pPr>
                          <w:pStyle w:val="ad"/>
                          <w:jc w:val="center"/>
                          <w:rPr>
                            <w:sz w:val="18"/>
                          </w:rPr>
                        </w:pPr>
                        <w:proofErr w:type="spellStart"/>
                        <w:r>
                          <w:rPr>
                            <w:sz w:val="18"/>
                          </w:rPr>
                          <w:t>Арк</w:t>
                        </w:r>
                        <w:proofErr w:type="spellEnd"/>
                        <w:r>
                          <w:rPr>
                            <w:sz w:val="18"/>
                          </w:rPr>
                          <w:t>.</w:t>
                        </w:r>
                      </w:p>
                    </w:txbxContent>
                  </v:textbox>
                </v:rect>
                <v:rect id="Rectangle 107"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" filled="f" stroked="f" strokeweight=".25pt">
                  <v:textbox inset="1pt,1pt,1pt,1pt">
                    <w:txbxContent>
                      <w:p w14:paraId="781C94F2" w14:textId="77777777" w:rsidR="00D92A28" w:rsidRDefault="00D92A28" w:rsidP="00E21884">
                        <w:pPr>
                          <w:pStyle w:val="ad"/>
                          <w:jc w:val="center"/>
                          <w:rPr>
                            <w:sz w:val="18"/>
                          </w:rPr>
                        </w:pPr>
                        <w:r>
                          <w:rPr>
                            <w:sz w:val="18"/>
                          </w:rPr>
                          <w:t xml:space="preserve">№ </w:t>
                        </w:r>
                        <w:proofErr w:type="spellStart"/>
                        <w:r>
                          <w:rPr>
                            <w:sz w:val="18"/>
                          </w:rPr>
                          <w:t>докум</w:t>
                        </w:r>
                        <w:proofErr w:type="spellEnd"/>
                        <w:r>
                          <w:rPr>
                            <w:sz w:val="18"/>
                          </w:rPr>
                          <w:t>.</w:t>
                        </w:r>
                      </w:p>
                      <w:p w14:paraId="7B8B1081" w14:textId="77777777" w:rsidR="00D92A28" w:rsidRDefault="00D92A28"/>
                      <w:p w14:paraId="21052A2A" w14:textId="77777777" w:rsidR="00D92A28" w:rsidRDefault="00D92A28" w:rsidP="00E21884">
                        <w:pPr>
                          <w:pStyle w:val="ad"/>
                          <w:jc w:val="center"/>
                          <w:rPr>
                            <w:sz w:val="18"/>
                          </w:rPr>
                        </w:pPr>
                        <w:r>
                          <w:rPr>
                            <w:sz w:val="18"/>
                          </w:rPr>
                          <w:t xml:space="preserve">№ </w:t>
                        </w:r>
                        <w:proofErr w:type="spellStart"/>
                        <w:r>
                          <w:rPr>
                            <w:sz w:val="18"/>
                          </w:rPr>
                          <w:t>докум</w:t>
                        </w:r>
                        <w:proofErr w:type="spellEnd"/>
                        <w:r>
                          <w:rPr>
                            <w:sz w:val="18"/>
                          </w:rPr>
                          <w:t>.</w:t>
                        </w:r>
                      </w:p>
                      <w:p w14:paraId="5E2F4620" w14:textId="77777777" w:rsidR="00D92A28" w:rsidRDefault="00D92A28"/>
                      <w:p w14:paraId="20605043" w14:textId="56A234A8" w:rsidR="00D92A28" w:rsidRDefault="00D92A28" w:rsidP="00E21884">
                        <w:pPr>
                          <w:pStyle w:val="ad"/>
                          <w:jc w:val="center"/>
                          <w:rPr>
                            <w:sz w:val="18"/>
                          </w:rPr>
                        </w:pPr>
                        <w:r>
                          <w:rPr>
                            <w:sz w:val="18"/>
                          </w:rPr>
                          <w:t xml:space="preserve">№ </w:t>
                        </w:r>
                        <w:proofErr w:type="spellStart"/>
                        <w:r>
                          <w:rPr>
                            <w:sz w:val="18"/>
                          </w:rPr>
                          <w:t>докум</w:t>
                        </w:r>
                        <w:proofErr w:type="spellEnd"/>
                        <w:r>
                          <w:rPr>
                            <w:sz w:val="18"/>
                          </w:rPr>
                          <w:t>.</w:t>
                        </w:r>
                      </w:p>
                      <w:p w14:paraId="29F3D54F" w14:textId="77777777" w:rsidR="00D92A28" w:rsidRDefault="00D92A28"/>
                      <w:p w14:paraId="38B3129D" w14:textId="0A4B0FAB" w:rsidR="00D92A28" w:rsidRDefault="00D92A28" w:rsidP="00E21884">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08"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14:paraId="34BE58D3" w14:textId="77777777" w:rsidR="00D92A28" w:rsidRDefault="00D92A28" w:rsidP="00E21884">
                        <w:pPr>
                          <w:pStyle w:val="ad"/>
                          <w:jc w:val="center"/>
                          <w:rPr>
                            <w:sz w:val="18"/>
                          </w:rPr>
                        </w:pPr>
                        <w:r>
                          <w:rPr>
                            <w:sz w:val="18"/>
                          </w:rPr>
                          <w:t>Підпис</w:t>
                        </w:r>
                      </w:p>
                      <w:p w14:paraId="056268ED" w14:textId="77777777" w:rsidR="00D92A28" w:rsidRDefault="00D92A28"/>
                      <w:p w14:paraId="2B601082" w14:textId="77777777" w:rsidR="00D92A28" w:rsidRDefault="00D92A28" w:rsidP="00E21884">
                        <w:pPr>
                          <w:pStyle w:val="ad"/>
                          <w:jc w:val="center"/>
                          <w:rPr>
                            <w:sz w:val="18"/>
                          </w:rPr>
                        </w:pPr>
                        <w:r>
                          <w:rPr>
                            <w:sz w:val="18"/>
                          </w:rPr>
                          <w:t>Підпис</w:t>
                        </w:r>
                      </w:p>
                      <w:p w14:paraId="1F661ED9" w14:textId="77777777" w:rsidR="00D92A28" w:rsidRDefault="00D92A28"/>
                      <w:p w14:paraId="4E2D75A7" w14:textId="2BBA3995" w:rsidR="00D92A28" w:rsidRDefault="00D92A28" w:rsidP="00E21884">
                        <w:pPr>
                          <w:pStyle w:val="ad"/>
                          <w:jc w:val="center"/>
                          <w:rPr>
                            <w:sz w:val="18"/>
                          </w:rPr>
                        </w:pPr>
                        <w:r>
                          <w:rPr>
                            <w:sz w:val="18"/>
                          </w:rPr>
                          <w:t>Підпис</w:t>
                        </w:r>
                      </w:p>
                      <w:p w14:paraId="41076268" w14:textId="77777777" w:rsidR="00D92A28" w:rsidRDefault="00D92A28"/>
                      <w:p w14:paraId="03A54F45" w14:textId="53570858" w:rsidR="00D92A28" w:rsidRDefault="00D92A28" w:rsidP="00E21884">
                        <w:pPr>
                          <w:pStyle w:val="ad"/>
                          <w:jc w:val="center"/>
                          <w:rPr>
                            <w:sz w:val="18"/>
                          </w:rPr>
                        </w:pPr>
                        <w:r>
                          <w:rPr>
                            <w:sz w:val="18"/>
                          </w:rPr>
                          <w:t>Підпис</w:t>
                        </w:r>
                      </w:p>
                    </w:txbxContent>
                  </v:textbox>
                </v:rect>
                <v:rect id="Rectangle 109"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14:paraId="2295D786" w14:textId="77777777" w:rsidR="00D92A28" w:rsidRDefault="00D92A28" w:rsidP="00E21884">
                        <w:pPr>
                          <w:pStyle w:val="ad"/>
                          <w:jc w:val="center"/>
                          <w:rPr>
                            <w:sz w:val="18"/>
                          </w:rPr>
                        </w:pPr>
                        <w:r>
                          <w:rPr>
                            <w:sz w:val="18"/>
                          </w:rPr>
                          <w:t>Дата</w:t>
                        </w:r>
                      </w:p>
                      <w:p w14:paraId="6979F37D" w14:textId="77777777" w:rsidR="00D92A28" w:rsidRDefault="00D92A28"/>
                      <w:p w14:paraId="067EEB04" w14:textId="77777777" w:rsidR="00D92A28" w:rsidRDefault="00D92A28" w:rsidP="00E21884">
                        <w:pPr>
                          <w:pStyle w:val="ad"/>
                          <w:jc w:val="center"/>
                          <w:rPr>
                            <w:sz w:val="18"/>
                          </w:rPr>
                        </w:pPr>
                        <w:r>
                          <w:rPr>
                            <w:sz w:val="18"/>
                          </w:rPr>
                          <w:t>Дата</w:t>
                        </w:r>
                      </w:p>
                      <w:p w14:paraId="4E0A9B72" w14:textId="77777777" w:rsidR="00D92A28" w:rsidRDefault="00D92A28"/>
                      <w:p w14:paraId="77F0957A" w14:textId="07FA3797" w:rsidR="00D92A28" w:rsidRDefault="00D92A28" w:rsidP="00E21884">
                        <w:pPr>
                          <w:pStyle w:val="ad"/>
                          <w:jc w:val="center"/>
                          <w:rPr>
                            <w:sz w:val="18"/>
                          </w:rPr>
                        </w:pPr>
                        <w:r>
                          <w:rPr>
                            <w:sz w:val="18"/>
                          </w:rPr>
                          <w:t>Дата</w:t>
                        </w:r>
                      </w:p>
                      <w:p w14:paraId="63A36F71" w14:textId="77777777" w:rsidR="00D92A28" w:rsidRDefault="00D92A28"/>
                      <w:p w14:paraId="341511F5" w14:textId="0FF7214A" w:rsidR="00D92A28" w:rsidRDefault="00D92A28" w:rsidP="00E21884">
                        <w:pPr>
                          <w:pStyle w:val="ad"/>
                          <w:jc w:val="center"/>
                          <w:rPr>
                            <w:sz w:val="18"/>
                          </w:rPr>
                        </w:pPr>
                        <w:r>
                          <w:rPr>
                            <w:sz w:val="18"/>
                          </w:rPr>
                          <w:t>Дата</w:t>
                        </w:r>
                      </w:p>
                    </w:txbxContent>
                  </v:textbox>
                </v:rect>
                <v:rect id="Rectangle 110"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14:paraId="6D2BAC4B" w14:textId="77777777" w:rsidR="00D92A28" w:rsidRDefault="00D92A28" w:rsidP="00E21884">
                        <w:pPr>
                          <w:pStyle w:val="ad"/>
                          <w:jc w:val="center"/>
                          <w:rPr>
                            <w:rFonts w:ascii="Journal" w:hAnsi="Journal"/>
                            <w:sz w:val="18"/>
                          </w:rPr>
                        </w:pPr>
                        <w:proofErr w:type="spellStart"/>
                        <w:r>
                          <w:rPr>
                            <w:sz w:val="18"/>
                          </w:rPr>
                          <w:t>Арк</w:t>
                        </w:r>
                        <w:proofErr w:type="spellEnd"/>
                        <w:r>
                          <w:rPr>
                            <w:sz w:val="18"/>
                          </w:rPr>
                          <w:t>.</w:t>
                        </w:r>
                      </w:p>
                      <w:p w14:paraId="3F7DBB53" w14:textId="77777777" w:rsidR="00D92A28" w:rsidRDefault="00D92A28"/>
                      <w:p w14:paraId="5588364B" w14:textId="77777777" w:rsidR="00D92A28" w:rsidRDefault="00D92A28" w:rsidP="00E21884">
                        <w:pPr>
                          <w:pStyle w:val="ad"/>
                          <w:jc w:val="center"/>
                          <w:rPr>
                            <w:rFonts w:ascii="Journal" w:hAnsi="Journal"/>
                            <w:sz w:val="18"/>
                          </w:rPr>
                        </w:pPr>
                        <w:proofErr w:type="spellStart"/>
                        <w:r>
                          <w:rPr>
                            <w:sz w:val="18"/>
                          </w:rPr>
                          <w:t>Арк</w:t>
                        </w:r>
                        <w:proofErr w:type="spellEnd"/>
                        <w:r>
                          <w:rPr>
                            <w:sz w:val="18"/>
                          </w:rPr>
                          <w:t>.</w:t>
                        </w:r>
                      </w:p>
                      <w:p w14:paraId="6597BE99" w14:textId="77777777" w:rsidR="00D92A28" w:rsidRDefault="00D92A28"/>
                      <w:p w14:paraId="03160F87" w14:textId="0977EE3E" w:rsidR="00D92A28" w:rsidRDefault="00D92A28" w:rsidP="00E21884">
                        <w:pPr>
                          <w:pStyle w:val="ad"/>
                          <w:jc w:val="center"/>
                          <w:rPr>
                            <w:rFonts w:ascii="Journal" w:hAnsi="Journal"/>
                            <w:sz w:val="18"/>
                          </w:rPr>
                        </w:pPr>
                        <w:proofErr w:type="spellStart"/>
                        <w:r>
                          <w:rPr>
                            <w:sz w:val="18"/>
                          </w:rPr>
                          <w:t>Арк</w:t>
                        </w:r>
                        <w:proofErr w:type="spellEnd"/>
                        <w:r>
                          <w:rPr>
                            <w:sz w:val="18"/>
                          </w:rPr>
                          <w:t>.</w:t>
                        </w:r>
                      </w:p>
                      <w:p w14:paraId="005E7142" w14:textId="77777777" w:rsidR="00D92A28" w:rsidRDefault="00D92A28"/>
                      <w:p w14:paraId="77FF20A3" w14:textId="422BA1D5" w:rsidR="00D92A28" w:rsidRDefault="00D92A28" w:rsidP="00E21884">
                        <w:pPr>
                          <w:pStyle w:val="ad"/>
                          <w:jc w:val="center"/>
                          <w:rPr>
                            <w:rFonts w:ascii="Journal" w:hAnsi="Journal"/>
                            <w:sz w:val="18"/>
                          </w:rPr>
                        </w:pPr>
                        <w:proofErr w:type="spellStart"/>
                        <w:r>
                          <w:rPr>
                            <w:sz w:val="18"/>
                          </w:rPr>
                          <w:t>Арк</w:t>
                        </w:r>
                        <w:proofErr w:type="spellEnd"/>
                        <w:r>
                          <w:rPr>
                            <w:sz w:val="18"/>
                          </w:rPr>
                          <w:t>.</w:t>
                        </w:r>
                      </w:p>
                    </w:txbxContent>
                  </v:textbox>
                </v:rect>
                <v:rect id="Rectangle 111"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" filled="f" stroked="f" strokeweight=".25pt">
                  <v:textbox inset="1pt,1pt,1pt,1pt">
                    <w:txbxContent>
                      <w:p w14:paraId="38EA62E2" w14:textId="47BEE6AB" w:rsidR="00D92A28" w:rsidRDefault="00D92A28"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2E03C5D" w14:textId="77777777" w:rsidR="00D92A28" w:rsidRDefault="00D92A28"/>
                      <w:p w14:paraId="3F788178" w14:textId="77777777" w:rsidR="00D92A28" w:rsidRDefault="00D92A28"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D92A28" w:rsidRDefault="00D92A28"/>
                      <w:p w14:paraId="124FDA4B" w14:textId="145BE2EA" w:rsidR="00D92A28" w:rsidRDefault="00D92A28"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D92A28" w:rsidRDefault="00D92A28"/>
                      <w:p w14:paraId="79158521" w14:textId="7CAB9307" w:rsidR="00D92A28" w:rsidRDefault="00D92A28"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v:textbox>
                </v:rect>
                <v:rect id="Rectangle 112" o:spid="_x0000_s1045" style="position:absolute;left:7760;top:17481;width:12159;height: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" filled="f" stroked="f" strokeweight=".25pt">
                  <v:textbox inset="1pt,1pt,1pt,1pt">
                    <w:txbxContent>
                      <w:p w14:paraId="2CDD29C8" w14:textId="5B722941" w:rsidR="00D92A28" w:rsidRDefault="00D92A28" w:rsidP="00E21884">
                        <w:pPr>
                          <w:pStyle w:val="ad"/>
                          <w:jc w:val="center"/>
                        </w:pPr>
                        <w:r>
                          <w:rPr>
                            <w:rFonts w:ascii="Times New Roman" w:hAnsi="Times New Roman"/>
                            <w:i w:val="0"/>
                            <w:iCs/>
                            <w:sz w:val="36"/>
                            <w:lang w:val="ru-RU"/>
                          </w:rPr>
                          <w:t>ДРБ</w:t>
                        </w:r>
                        <w:r>
                          <w:rPr>
                            <w:rFonts w:ascii="Times New Roman" w:hAnsi="Times New Roman"/>
                            <w:i w:val="0"/>
                            <w:iCs/>
                            <w:sz w:val="36"/>
                          </w:rPr>
                          <w:t xml:space="preserve">.ІП – </w:t>
                        </w:r>
                        <w:r w:rsidR="00BF787F">
                          <w:rPr>
                            <w:rFonts w:ascii="Times New Roman" w:hAnsi="Times New Roman"/>
                            <w:i w:val="0"/>
                            <w:iCs/>
                            <w:sz w:val="36"/>
                          </w:rPr>
                          <w:t>2</w:t>
                        </w:r>
                        <w:r>
                          <w:rPr>
                            <w:rFonts w:ascii="Times New Roman" w:hAnsi="Times New Roman"/>
                            <w:i w:val="0"/>
                            <w:iCs/>
                            <w:sz w:val="36"/>
                          </w:rPr>
                          <w:t>3.00.00.000 ПЗ</w:t>
                        </w:r>
                      </w:p>
                      <w:p w14:paraId="3B98B7F2" w14:textId="77777777" w:rsidR="00D92A28" w:rsidRPr="00340F37" w:rsidRDefault="00D92A28" w:rsidP="00E21884">
                        <w:pPr>
                          <w:jc w:val="center"/>
                        </w:pPr>
                        <w:r>
                          <w:t xml:space="preserve"> І </w:t>
                        </w:r>
                      </w:p>
                      <w:p w14:paraId="6CD59408" w14:textId="77777777" w:rsidR="00D92A28" w:rsidRDefault="00D92A28"/>
                      <w:p w14:paraId="589CDDEE" w14:textId="77777777" w:rsidR="00D92A28" w:rsidRDefault="00D92A28" w:rsidP="00E21884">
                        <w:pPr>
                          <w:pStyle w:val="ad"/>
                          <w:jc w:val="center"/>
                        </w:pPr>
                        <w:r>
                          <w:rPr>
                            <w:rFonts w:ascii="Times New Roman" w:hAnsi="Times New Roman"/>
                            <w:i w:val="0"/>
                            <w:iCs/>
                            <w:sz w:val="36"/>
                            <w:lang w:val="ru-RU"/>
                          </w:rPr>
                          <w:t>ДРБ</w:t>
                        </w:r>
                        <w:r>
                          <w:rPr>
                            <w:rFonts w:ascii="Times New Roman" w:hAnsi="Times New Roman"/>
                            <w:i w:val="0"/>
                            <w:iCs/>
                            <w:sz w:val="36"/>
                          </w:rPr>
                          <w:t>.ІП – 43.00.00.000 ПЗ</w:t>
                        </w:r>
                      </w:p>
                      <w:p w14:paraId="14FAEA60" w14:textId="77777777" w:rsidR="00D92A28" w:rsidRPr="00340F37" w:rsidRDefault="00D92A28" w:rsidP="00E21884">
                        <w:pPr>
                          <w:jc w:val="center"/>
                        </w:pPr>
                        <w:r>
                          <w:t xml:space="preserve"> І </w:t>
                        </w:r>
                      </w:p>
                      <w:p w14:paraId="78FE2277" w14:textId="77777777" w:rsidR="00D92A28" w:rsidRDefault="00D92A28"/>
                      <w:p w14:paraId="62FA5FD1" w14:textId="487D14E8" w:rsidR="00D92A28" w:rsidRDefault="00D92A28"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3A3AB06A" w14:textId="77777777" w:rsidR="00D92A28" w:rsidRPr="00340F37" w:rsidRDefault="00D92A28" w:rsidP="00E21884">
                        <w:pPr>
                          <w:jc w:val="center"/>
                        </w:pPr>
                        <w:r>
                          <w:t xml:space="preserve"> І </w:t>
                        </w:r>
                      </w:p>
                      <w:p w14:paraId="788EA407" w14:textId="77777777" w:rsidR="00D92A28" w:rsidRDefault="00D92A28"/>
                      <w:p w14:paraId="4B679771" w14:textId="1337925D" w:rsidR="00D92A28" w:rsidRDefault="00D92A28" w:rsidP="00E21884">
                        <w:pPr>
                          <w:pStyle w:val="ad"/>
                          <w:jc w:val="center"/>
                        </w:pPr>
                        <w:r w:rsidRPr="004456F7">
                          <w:rPr>
                            <w:rFonts w:ascii="Times New Roman" w:hAnsi="Times New Roman"/>
                            <w:i w:val="0"/>
                            <w:iCs/>
                            <w:sz w:val="36"/>
                          </w:rPr>
                          <w:t>ДРБ</w:t>
                        </w:r>
                        <w:r>
                          <w:rPr>
                            <w:rFonts w:ascii="Times New Roman" w:hAnsi="Times New Roman"/>
                            <w:i w:val="0"/>
                            <w:iCs/>
                            <w:sz w:val="36"/>
                          </w:rPr>
                          <w:t>.ІП – 43.00.00.000 ПЗ</w:t>
                        </w:r>
                      </w:p>
                      <w:p w14:paraId="60299953" w14:textId="77777777" w:rsidR="00D92A28" w:rsidRPr="00340F37" w:rsidRDefault="00D92A28" w:rsidP="00E21884">
                        <w:pPr>
                          <w:jc w:val="center"/>
                        </w:pPr>
                        <w:r>
                          <w:t xml:space="preserve"> І </w:t>
                        </w:r>
                      </w:p>
                    </w:txbxContent>
                  </v:textbox>
                </v:rect>
                <v:line id="Line 113"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" strokeweight="2pt"/>
                <v:line id="Line 114"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XHxAAAANwAAAAPAAAAZHJzL2Rvd25yZXYueG1sRI9Ba8JA&#10;FITvQv/D8gredFOL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NcoZcfEAAAA3AAAAA8A&#10;AAAAAAAAAAAAAAAABwIAAGRycy9kb3ducmV2LnhtbFBLBQYAAAAAAwADALcAAAD4AgAAAAA=&#10;" strokeweight="2pt"/>
                <v:line id="Line 115"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" strokeweight="1pt"/>
                <v:line id="Line 116"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" strokeweight="1pt"/>
                <v:line id="Line 117"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" strokeweight="1pt"/>
                <v:group id="Group 118" o:spid="_x0000_s1051" style="position:absolute;left:39;top:18267;width:4801;height:310" coordorigin="39,18267"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rect id="Rectangle 119" o:spid="_x0000_s1052" style="position:absolute;left:39;top:18267;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19FCD2FF" w14:textId="77777777" w:rsidR="00D92A28" w:rsidRDefault="00D92A28"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13374D24" w14:textId="77777777" w:rsidR="00D92A28" w:rsidRDefault="00D92A28"/>
                        <w:p w14:paraId="4B972303" w14:textId="77777777" w:rsidR="00D92A28" w:rsidRDefault="00D92A28"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00270821" w14:textId="77777777" w:rsidR="00D92A28" w:rsidRDefault="00D92A28"/>
                        <w:p w14:paraId="56E997EF" w14:textId="746F8BE3" w:rsidR="00D92A28" w:rsidRDefault="00D92A28"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5A769C11" w14:textId="77777777" w:rsidR="00D92A28" w:rsidRDefault="00D92A28"/>
                        <w:p w14:paraId="12D93C4F" w14:textId="134E15C4" w:rsidR="00D92A28" w:rsidRDefault="00D92A28"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120" o:spid="_x0000_s1053" style="position:absolute;left:9320;top:18267;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" filled="f" stroked="f" strokeweight=".25pt">
                    <v:textbox inset="0,0,0,0">
                      <w:txbxContent>
                        <w:p w14:paraId="0B2D38D0" w14:textId="6E17ABCE" w:rsidR="00D92A28" w:rsidRPr="008D2349" w:rsidRDefault="00D92A28" w:rsidP="00FB7F56">
                          <w:pPr>
                            <w:ind w:firstLine="0"/>
                            <w:jc w:val="left"/>
                            <w:rPr>
                              <w:sz w:val="2"/>
                              <w:lang w:val="en-US"/>
                            </w:rPr>
                          </w:pPr>
                          <w:proofErr w:type="spellStart"/>
                          <w:r w:rsidRPr="008D2349">
                            <w:rPr>
                              <w:color w:val="000000"/>
                              <w:sz w:val="20"/>
                            </w:rPr>
                            <w:t>Перцович</w:t>
                          </w:r>
                          <w:proofErr w:type="spellEnd"/>
                          <w:r w:rsidRPr="008D2349">
                            <w:rPr>
                              <w:color w:val="000000"/>
                              <w:sz w:val="20"/>
                            </w:rPr>
                            <w:t xml:space="preserve"> І. Т</w:t>
                          </w:r>
                          <w:r w:rsidRPr="008D2349">
                            <w:rPr>
                              <w:color w:val="000000"/>
                              <w:sz w:val="20"/>
                              <w:lang w:val="en-US"/>
                            </w:rPr>
                            <w:t>.</w:t>
                          </w:r>
                        </w:p>
                      </w:txbxContent>
                    </v:textbox>
                  </v:rect>
                </v:group>
                <v:group id="Group 121" o:spid="_x0000_s1054" style="position:absolute;left:39;top:18614;width:4801;height:309" coordorigin="39,18614"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">
                  <v:rect id="Rectangle 122" o:spid="_x0000_s1055" style="position:absolute;left:39;top:186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14:paraId="5919640C" w14:textId="77777777" w:rsidR="00D92A28" w:rsidRDefault="00D92A28" w:rsidP="00E21884">
                          <w:pPr>
                            <w:pStyle w:val="ad"/>
                            <w:rPr>
                              <w:sz w:val="18"/>
                            </w:rPr>
                          </w:pPr>
                          <w:proofErr w:type="spellStart"/>
                          <w:r>
                            <w:rPr>
                              <w:sz w:val="18"/>
                            </w:rPr>
                            <w:t>Перевір</w:t>
                          </w:r>
                          <w:proofErr w:type="spellEnd"/>
                          <w:r>
                            <w:rPr>
                              <w:sz w:val="18"/>
                            </w:rPr>
                            <w:t>.</w:t>
                          </w:r>
                        </w:p>
                        <w:p w14:paraId="3E1FF734" w14:textId="77777777" w:rsidR="00D92A28" w:rsidRDefault="00D92A28"/>
                        <w:p w14:paraId="6B5B4D5F" w14:textId="77777777" w:rsidR="00D92A28" w:rsidRDefault="00D92A28" w:rsidP="00E21884">
                          <w:pPr>
                            <w:pStyle w:val="ad"/>
                            <w:rPr>
                              <w:sz w:val="18"/>
                            </w:rPr>
                          </w:pPr>
                          <w:proofErr w:type="spellStart"/>
                          <w:r>
                            <w:rPr>
                              <w:sz w:val="18"/>
                            </w:rPr>
                            <w:t>Перевір</w:t>
                          </w:r>
                          <w:proofErr w:type="spellEnd"/>
                          <w:r>
                            <w:rPr>
                              <w:sz w:val="18"/>
                            </w:rPr>
                            <w:t>.</w:t>
                          </w:r>
                        </w:p>
                        <w:p w14:paraId="28B41A4B" w14:textId="77777777" w:rsidR="00D92A28" w:rsidRDefault="00D92A28"/>
                        <w:p w14:paraId="10E74283" w14:textId="20616E90" w:rsidR="00D92A28" w:rsidRDefault="00D92A28" w:rsidP="00E21884">
                          <w:pPr>
                            <w:pStyle w:val="ad"/>
                            <w:rPr>
                              <w:sz w:val="18"/>
                            </w:rPr>
                          </w:pPr>
                          <w:proofErr w:type="spellStart"/>
                          <w:r>
                            <w:rPr>
                              <w:sz w:val="18"/>
                            </w:rPr>
                            <w:t>Перевір</w:t>
                          </w:r>
                          <w:proofErr w:type="spellEnd"/>
                          <w:r>
                            <w:rPr>
                              <w:sz w:val="18"/>
                            </w:rPr>
                            <w:t>.</w:t>
                          </w:r>
                        </w:p>
                        <w:p w14:paraId="12EF5F8E" w14:textId="77777777" w:rsidR="00D92A28" w:rsidRDefault="00D92A28"/>
                        <w:p w14:paraId="701373BB" w14:textId="04317466" w:rsidR="00D92A28" w:rsidRDefault="00D92A28" w:rsidP="00E21884">
                          <w:pPr>
                            <w:pStyle w:val="ad"/>
                            <w:rPr>
                              <w:sz w:val="18"/>
                            </w:rPr>
                          </w:pPr>
                          <w:proofErr w:type="spellStart"/>
                          <w:r>
                            <w:rPr>
                              <w:sz w:val="18"/>
                            </w:rPr>
                            <w:t>Перевір</w:t>
                          </w:r>
                          <w:proofErr w:type="spellEnd"/>
                          <w:r>
                            <w:rPr>
                              <w:sz w:val="18"/>
                            </w:rPr>
                            <w:t>.</w:t>
                          </w:r>
                        </w:p>
                      </w:txbxContent>
                    </v:textbox>
                  </v:rect>
                  <v:rect id="Rectangle 123" o:spid="_x0000_s1056" style="position:absolute;left:9320;top:186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" filled="f" stroked="f" strokeweight=".25pt">
                    <v:textbox inset="0,0,0,0">
                      <w:txbxContent>
                        <w:p w14:paraId="359CA566" w14:textId="2B2C781E" w:rsidR="00D92A28" w:rsidRPr="004F7901" w:rsidRDefault="00D92A28" w:rsidP="002D691C">
                          <w:pPr>
                            <w:ind w:firstLine="0"/>
                            <w:rPr>
                              <w:sz w:val="18"/>
                              <w:szCs w:val="20"/>
                            </w:rPr>
                          </w:pPr>
                          <w:r w:rsidRPr="004F7901">
                            <w:rPr>
                              <w:sz w:val="22"/>
                              <w:szCs w:val="24"/>
                            </w:rPr>
                            <w:t>Царева О.С.</w:t>
                          </w:r>
                        </w:p>
                      </w:txbxContent>
                    </v:textbox>
                  </v:rect>
                </v:group>
                <v:group id="Group 124" o:spid="_x0000_s1057" style="position:absolute;left:39;top:18939;width:4789;height:339" coordorigin="39,17027" coordsize="19951,219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rect id="Rectangle 125" o:spid="_x0000_s1058" style="position:absolute;left:39;top:18969;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14:paraId="138C938D" w14:textId="77777777" w:rsidR="00D92A28" w:rsidRDefault="00D92A28" w:rsidP="00E21884">
                          <w:pPr>
                            <w:pStyle w:val="ad"/>
                            <w:rPr>
                              <w:sz w:val="18"/>
                            </w:rPr>
                          </w:pPr>
                          <w:proofErr w:type="spellStart"/>
                          <w:r>
                            <w:rPr>
                              <w:sz w:val="18"/>
                            </w:rPr>
                            <w:t>Реценз</w:t>
                          </w:r>
                          <w:proofErr w:type="spellEnd"/>
                          <w:r>
                            <w:rPr>
                              <w:sz w:val="18"/>
                            </w:rPr>
                            <w:t>.</w:t>
                          </w:r>
                        </w:p>
                        <w:p w14:paraId="1305399A" w14:textId="77777777" w:rsidR="00D92A28" w:rsidRDefault="00D92A28"/>
                        <w:p w14:paraId="4A7F9752" w14:textId="77777777" w:rsidR="00D92A28" w:rsidRDefault="00D92A28" w:rsidP="00E21884">
                          <w:pPr>
                            <w:pStyle w:val="ad"/>
                            <w:rPr>
                              <w:sz w:val="18"/>
                            </w:rPr>
                          </w:pPr>
                          <w:proofErr w:type="spellStart"/>
                          <w:r>
                            <w:rPr>
                              <w:sz w:val="18"/>
                            </w:rPr>
                            <w:t>Реценз</w:t>
                          </w:r>
                          <w:proofErr w:type="spellEnd"/>
                          <w:r>
                            <w:rPr>
                              <w:sz w:val="18"/>
                            </w:rPr>
                            <w:t>.</w:t>
                          </w:r>
                        </w:p>
                        <w:p w14:paraId="1BDCFE7B" w14:textId="77777777" w:rsidR="00D92A28" w:rsidRDefault="00D92A28"/>
                        <w:p w14:paraId="2C49F45C" w14:textId="081B786C" w:rsidR="00D92A28" w:rsidRDefault="00D92A28" w:rsidP="00E21884">
                          <w:pPr>
                            <w:pStyle w:val="ad"/>
                            <w:rPr>
                              <w:sz w:val="18"/>
                            </w:rPr>
                          </w:pPr>
                          <w:proofErr w:type="spellStart"/>
                          <w:r>
                            <w:rPr>
                              <w:sz w:val="18"/>
                            </w:rPr>
                            <w:t>Реценз</w:t>
                          </w:r>
                          <w:proofErr w:type="spellEnd"/>
                          <w:r>
                            <w:rPr>
                              <w:sz w:val="18"/>
                            </w:rPr>
                            <w:t>.</w:t>
                          </w:r>
                        </w:p>
                        <w:p w14:paraId="2C303AF9" w14:textId="77777777" w:rsidR="00D92A28" w:rsidRDefault="00D92A28"/>
                        <w:p w14:paraId="76A75360" w14:textId="51533C38" w:rsidR="00D92A28" w:rsidRDefault="00D92A28" w:rsidP="00E21884">
                          <w:pPr>
                            <w:pStyle w:val="ad"/>
                            <w:rPr>
                              <w:sz w:val="18"/>
                            </w:rPr>
                          </w:pPr>
                          <w:proofErr w:type="spellStart"/>
                          <w:r>
                            <w:rPr>
                              <w:sz w:val="18"/>
                            </w:rPr>
                            <w:t>Реценз</w:t>
                          </w:r>
                          <w:proofErr w:type="spellEnd"/>
                          <w:r>
                            <w:rPr>
                              <w:sz w:val="18"/>
                            </w:rPr>
                            <w:t>.</w:t>
                          </w:r>
                        </w:p>
                      </w:txbxContent>
                    </v:textbox>
                  </v:rect>
                  <v:rect id="Rectangle 126" o:spid="_x0000_s1059" style="position:absolute;left:9180;top:17027;width:10810;height:184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38DD1A07" w14:textId="109053E8" w:rsidR="00D92A28" w:rsidRPr="00BF787F" w:rsidRDefault="00BF787F" w:rsidP="00BF787F">
                          <w:pPr>
                            <w:ind w:firstLine="0"/>
                            <w:rPr>
                              <w:sz w:val="16"/>
                              <w:szCs w:val="16"/>
                            </w:rPr>
                          </w:pPr>
                          <w:proofErr w:type="spellStart"/>
                          <w:r w:rsidRPr="00BF787F">
                            <w:rPr>
                              <w:sz w:val="16"/>
                              <w:szCs w:val="16"/>
                            </w:rPr>
                            <w:t>Чесановський</w:t>
                          </w:r>
                          <w:proofErr w:type="spellEnd"/>
                          <w:r w:rsidRPr="00BF787F">
                            <w:rPr>
                              <w:sz w:val="16"/>
                              <w:szCs w:val="16"/>
                            </w:rPr>
                            <w:t xml:space="preserve"> </w:t>
                          </w:r>
                          <w:r w:rsidRPr="00BF787F">
                            <w:rPr>
                              <w:sz w:val="14"/>
                              <w:szCs w:val="14"/>
                            </w:rPr>
                            <w:t>М.С</w:t>
                          </w:r>
                        </w:p>
                        <w:p w14:paraId="153C5D1B" w14:textId="77777777" w:rsidR="00D92A28" w:rsidRPr="00BF787F" w:rsidRDefault="00D92A28">
                          <w:pPr>
                            <w:rPr>
                              <w:sz w:val="20"/>
                              <w:szCs w:val="20"/>
                            </w:rPr>
                          </w:pPr>
                        </w:p>
                        <w:p w14:paraId="47CC9120" w14:textId="77777777" w:rsidR="00D92A28" w:rsidRPr="00BF787F" w:rsidRDefault="00D92A28" w:rsidP="00E21884">
                          <w:pPr>
                            <w:rPr>
                              <w:sz w:val="20"/>
                              <w:szCs w:val="20"/>
                            </w:rPr>
                          </w:pPr>
                        </w:p>
                        <w:p w14:paraId="0DE85AEF" w14:textId="77777777" w:rsidR="00D92A28" w:rsidRPr="00BF787F" w:rsidRDefault="00D92A28">
                          <w:pPr>
                            <w:rPr>
                              <w:sz w:val="20"/>
                              <w:szCs w:val="20"/>
                            </w:rPr>
                          </w:pPr>
                        </w:p>
                        <w:p w14:paraId="13EFDEFD" w14:textId="25F5424A" w:rsidR="00D92A28" w:rsidRPr="00BF787F" w:rsidRDefault="00D92A28" w:rsidP="00E21884">
                          <w:pPr>
                            <w:rPr>
                              <w:sz w:val="20"/>
                              <w:szCs w:val="20"/>
                            </w:rPr>
                          </w:pPr>
                        </w:p>
                        <w:p w14:paraId="744A5E95" w14:textId="77777777" w:rsidR="00D92A28" w:rsidRPr="00BF787F" w:rsidRDefault="00D92A28">
                          <w:pPr>
                            <w:rPr>
                              <w:sz w:val="20"/>
                              <w:szCs w:val="20"/>
                            </w:rPr>
                          </w:pPr>
                        </w:p>
                        <w:p w14:paraId="2050F5FD" w14:textId="641B6FB1" w:rsidR="00D92A28" w:rsidRPr="00BF787F" w:rsidRDefault="00D92A28" w:rsidP="00E21884">
                          <w:pPr>
                            <w:rPr>
                              <w:sz w:val="20"/>
                              <w:szCs w:val="20"/>
                            </w:rPr>
                          </w:pPr>
                        </w:p>
                      </w:txbxContent>
                    </v:textbox>
                  </v:rect>
                </v:group>
                <v:group id="Group 127" o:spid="_x0000_s1060" style="position:absolute;left:39;top:19254;width:4801;height:370" coordorigin="39,15431" coordsize="19999,23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">
                  <v:rect id="Rectangle 128" o:spid="_x0000_s1061" style="position:absolute;left:39;top:193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61408781" w14:textId="77777777" w:rsidR="00D92A28" w:rsidRDefault="00D92A28" w:rsidP="00E21884">
                          <w:pPr>
                            <w:pStyle w:val="ad"/>
                            <w:rPr>
                              <w:sz w:val="18"/>
                            </w:rPr>
                          </w:pPr>
                          <w:r>
                            <w:rPr>
                              <w:sz w:val="18"/>
                            </w:rPr>
                            <w:t xml:space="preserve"> Н. Контр.</w:t>
                          </w:r>
                        </w:p>
                        <w:p w14:paraId="039B40F9" w14:textId="77777777" w:rsidR="00D92A28" w:rsidRDefault="00D92A28"/>
                        <w:p w14:paraId="76185384" w14:textId="77777777" w:rsidR="00D92A28" w:rsidRDefault="00D92A28" w:rsidP="00E21884">
                          <w:pPr>
                            <w:pStyle w:val="ad"/>
                            <w:rPr>
                              <w:sz w:val="18"/>
                            </w:rPr>
                          </w:pPr>
                          <w:r>
                            <w:rPr>
                              <w:sz w:val="18"/>
                            </w:rPr>
                            <w:t xml:space="preserve"> Н. Контр.</w:t>
                          </w:r>
                        </w:p>
                        <w:p w14:paraId="1E48DE99" w14:textId="77777777" w:rsidR="00D92A28" w:rsidRDefault="00D92A28"/>
                        <w:p w14:paraId="67D5F67F" w14:textId="6C905FEE" w:rsidR="00D92A28" w:rsidRDefault="00D92A28" w:rsidP="00E21884">
                          <w:pPr>
                            <w:pStyle w:val="ad"/>
                            <w:rPr>
                              <w:sz w:val="18"/>
                            </w:rPr>
                          </w:pPr>
                          <w:r>
                            <w:rPr>
                              <w:sz w:val="18"/>
                            </w:rPr>
                            <w:t xml:space="preserve"> Н. Контр.</w:t>
                          </w:r>
                        </w:p>
                        <w:p w14:paraId="165E43E0" w14:textId="77777777" w:rsidR="00D92A28" w:rsidRDefault="00D92A28"/>
                        <w:p w14:paraId="6FD0A70A" w14:textId="395EA4C5" w:rsidR="00D92A28" w:rsidRDefault="00D92A28" w:rsidP="00E21884">
                          <w:pPr>
                            <w:pStyle w:val="ad"/>
                            <w:rPr>
                              <w:sz w:val="18"/>
                            </w:rPr>
                          </w:pPr>
                          <w:r>
                            <w:rPr>
                              <w:sz w:val="18"/>
                            </w:rPr>
                            <w:t xml:space="preserve"> Н. Контр.</w:t>
                          </w:r>
                        </w:p>
                      </w:txbxContent>
                    </v:textbox>
                  </v:rect>
                  <v:rect id="Rectangle 129" o:spid="_x0000_s1062" style="position:absolute;left:9320;top:15431;width:10718;height:238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" filled="f" stroked="f" strokeweight=".25pt">
                    <v:textbox inset="1pt,1pt,1pt,1pt">
                      <w:txbxContent>
                        <w:p w14:paraId="11CB8A3C" w14:textId="29B57B7C" w:rsidR="00D92A28" w:rsidRPr="002D691C" w:rsidRDefault="00D92A28"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4882DF1C" w14:textId="77777777" w:rsidR="00D92A28" w:rsidRPr="001C25AA" w:rsidRDefault="00D92A28" w:rsidP="00E21884"/>
                        <w:p w14:paraId="5FB621AB" w14:textId="77777777" w:rsidR="00D92A28" w:rsidRDefault="00D92A28"/>
                        <w:p w14:paraId="6936778F" w14:textId="77777777" w:rsidR="00D92A28" w:rsidRPr="002D691C" w:rsidRDefault="00D92A28"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69958C01" w14:textId="77777777" w:rsidR="00D92A28" w:rsidRPr="001C25AA" w:rsidRDefault="00D92A28" w:rsidP="00E21884"/>
                        <w:p w14:paraId="2928E126" w14:textId="77777777" w:rsidR="00D92A28" w:rsidRDefault="00D92A28"/>
                        <w:p w14:paraId="396D4E43" w14:textId="20524007" w:rsidR="00D92A28" w:rsidRPr="002D691C" w:rsidRDefault="00D92A28"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31603BC1" w14:textId="77777777" w:rsidR="00D92A28" w:rsidRPr="001C25AA" w:rsidRDefault="00D92A28" w:rsidP="00E21884"/>
                        <w:p w14:paraId="53E125AB" w14:textId="77777777" w:rsidR="00D92A28" w:rsidRDefault="00D92A28"/>
                        <w:p w14:paraId="0297A5E1" w14:textId="7F6EE0B1" w:rsidR="00D92A28" w:rsidRPr="002D691C" w:rsidRDefault="00D92A28"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0EC35A58" w14:textId="77777777" w:rsidR="00D92A28" w:rsidRPr="001C25AA" w:rsidRDefault="00D92A28" w:rsidP="00E21884"/>
                      </w:txbxContent>
                    </v:textbox>
                  </v:rect>
                </v:group>
                <v:group id="Group 130" o:spid="_x0000_s1063" style="position:absolute;left:39;top:19660;width:4801;height:309" coordorigin="39,1966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">
                  <v:rect id="Rectangle 131" o:spid="_x0000_s1064" style="position:absolute;left:39;top:19660;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14:paraId="1F080539" w14:textId="77777777" w:rsidR="00D92A28" w:rsidRDefault="00D92A28" w:rsidP="00E21884">
                          <w:pPr>
                            <w:pStyle w:val="ad"/>
                            <w:rPr>
                              <w:sz w:val="18"/>
                            </w:rPr>
                          </w:pPr>
                          <w:proofErr w:type="spellStart"/>
                          <w:r>
                            <w:rPr>
                              <w:sz w:val="18"/>
                            </w:rPr>
                            <w:t>Затверд</w:t>
                          </w:r>
                          <w:proofErr w:type="spellEnd"/>
                          <w:r>
                            <w:rPr>
                              <w:sz w:val="18"/>
                            </w:rPr>
                            <w:t>.</w:t>
                          </w:r>
                        </w:p>
                        <w:p w14:paraId="11BD1A0D" w14:textId="77777777" w:rsidR="00D92A28" w:rsidRDefault="00D92A28"/>
                        <w:p w14:paraId="1E9D1CFF" w14:textId="77777777" w:rsidR="00D92A28" w:rsidRDefault="00D92A28" w:rsidP="00E21884">
                          <w:pPr>
                            <w:pStyle w:val="ad"/>
                            <w:rPr>
                              <w:sz w:val="18"/>
                            </w:rPr>
                          </w:pPr>
                          <w:proofErr w:type="spellStart"/>
                          <w:r>
                            <w:rPr>
                              <w:sz w:val="18"/>
                            </w:rPr>
                            <w:t>Затверд</w:t>
                          </w:r>
                          <w:proofErr w:type="spellEnd"/>
                          <w:r>
                            <w:rPr>
                              <w:sz w:val="18"/>
                            </w:rPr>
                            <w:t>.</w:t>
                          </w:r>
                        </w:p>
                        <w:p w14:paraId="0C6E25ED" w14:textId="77777777" w:rsidR="00D92A28" w:rsidRDefault="00D92A28"/>
                        <w:p w14:paraId="6B7B3B03" w14:textId="78B1ACEB" w:rsidR="00D92A28" w:rsidRDefault="00D92A28" w:rsidP="00E21884">
                          <w:pPr>
                            <w:pStyle w:val="ad"/>
                            <w:rPr>
                              <w:sz w:val="18"/>
                            </w:rPr>
                          </w:pPr>
                          <w:proofErr w:type="spellStart"/>
                          <w:r>
                            <w:rPr>
                              <w:sz w:val="18"/>
                            </w:rPr>
                            <w:t>Затверд</w:t>
                          </w:r>
                          <w:proofErr w:type="spellEnd"/>
                          <w:r>
                            <w:rPr>
                              <w:sz w:val="18"/>
                            </w:rPr>
                            <w:t>.</w:t>
                          </w:r>
                        </w:p>
                        <w:p w14:paraId="7193DF4B" w14:textId="77777777" w:rsidR="00D92A28" w:rsidRDefault="00D92A28"/>
                        <w:p w14:paraId="43754ECB" w14:textId="50EA2E2A" w:rsidR="00D92A28" w:rsidRDefault="00D92A28" w:rsidP="00E21884">
                          <w:pPr>
                            <w:pStyle w:val="ad"/>
                            <w:rPr>
                              <w:sz w:val="18"/>
                            </w:rPr>
                          </w:pPr>
                          <w:proofErr w:type="spellStart"/>
                          <w:r>
                            <w:rPr>
                              <w:sz w:val="18"/>
                            </w:rPr>
                            <w:t>Затверд</w:t>
                          </w:r>
                          <w:proofErr w:type="spellEnd"/>
                          <w:r>
                            <w:rPr>
                              <w:sz w:val="18"/>
                            </w:rPr>
                            <w:t>.</w:t>
                          </w:r>
                        </w:p>
                      </w:txbxContent>
                    </v:textbox>
                  </v:rect>
                  <v:rect id="Rectangle 132" o:spid="_x0000_s1065" style="position:absolute;left:9320;top:19660;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" filled="f" stroked="f" strokeweight=".25pt">
                    <v:textbox inset="0,0,0,0">
                      <w:txbxContent>
                        <w:p w14:paraId="0B048B0D" w14:textId="78663597" w:rsidR="00D92A28" w:rsidRDefault="00D92A28" w:rsidP="002D691C">
                          <w:pPr>
                            <w:ind w:firstLine="0"/>
                          </w:pPr>
                          <w:r>
                            <w:rPr>
                              <w:sz w:val="22"/>
                              <w:szCs w:val="22"/>
                            </w:rPr>
                            <w:t>Бандура В. В</w:t>
                          </w:r>
                          <w:r w:rsidR="00BF787F">
                            <w:rPr>
                              <w:sz w:val="22"/>
                              <w:szCs w:val="22"/>
                            </w:rPr>
                            <w:t>.</w:t>
                          </w:r>
                        </w:p>
                        <w:p w14:paraId="48571B02" w14:textId="77777777" w:rsidR="00D92A28" w:rsidRDefault="00D92A28"/>
                        <w:p w14:paraId="50B3F8C9" w14:textId="77777777" w:rsidR="00D92A28" w:rsidRDefault="00D92A28" w:rsidP="002D691C">
                          <w:pPr>
                            <w:ind w:firstLine="0"/>
                          </w:pPr>
                          <w:r>
                            <w:rPr>
                              <w:sz w:val="22"/>
                              <w:szCs w:val="22"/>
                            </w:rPr>
                            <w:t>Бандура В. В,</w:t>
                          </w:r>
                        </w:p>
                        <w:p w14:paraId="235C27CA" w14:textId="77777777" w:rsidR="00D92A28" w:rsidRDefault="00D92A28"/>
                        <w:p w14:paraId="70681B82" w14:textId="216F3206" w:rsidR="00D92A28" w:rsidRDefault="00D92A28" w:rsidP="002D691C">
                          <w:pPr>
                            <w:ind w:firstLine="0"/>
                          </w:pPr>
                          <w:r>
                            <w:rPr>
                              <w:sz w:val="22"/>
                              <w:szCs w:val="22"/>
                            </w:rPr>
                            <w:t>Бандура В. В,</w:t>
                          </w:r>
                        </w:p>
                        <w:p w14:paraId="64F449AD" w14:textId="77777777" w:rsidR="00D92A28" w:rsidRDefault="00D92A28"/>
                        <w:p w14:paraId="7520C766" w14:textId="0ABB7101" w:rsidR="00D92A28" w:rsidRDefault="00D92A28" w:rsidP="002D691C">
                          <w:pPr>
                            <w:ind w:firstLine="0"/>
                          </w:pPr>
                          <w:r>
                            <w:rPr>
                              <w:sz w:val="22"/>
                              <w:szCs w:val="22"/>
                            </w:rPr>
                            <w:t>Бандура В. В,</w:t>
                          </w:r>
                        </w:p>
                      </w:txbxContent>
                    </v:textbox>
                  </v:rect>
                </v:group>
                <v:line id="Line 133"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6MvgAAANwAAAAPAAAAZHJzL2Rvd25yZXYueG1sRE+9CsIw&#10;EN4F3yGc4Kapo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OJuPoy+AAAA3AAAAA8AAAAAAAAA&#10;AAAAAAAABwIAAGRycy9kb3ducmV2LnhtbFBLBQYAAAAAAwADALcAAADyAgAAAAA=&#10;" strokeweight="2pt"/>
                <v:rect id="Rectangle 134" o:spid="_x0000_s1067"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" filled="f" stroked="f" strokeweight=".25pt">
                  <v:textbox inset="1pt,1pt,1pt,1pt">
                    <w:txbxContent>
                      <w:p w14:paraId="460B6C65" w14:textId="0422DA45" w:rsidR="00D92A28" w:rsidRDefault="00D92A28" w:rsidP="00BF787F">
                        <w:pPr>
                          <w:spacing w:line="276" w:lineRule="auto"/>
                          <w:ind w:firstLine="0"/>
                          <w:jc w:val="center"/>
                          <w:rPr>
                            <w:rFonts w:eastAsia="Calibri"/>
                            <w:bCs/>
                            <w:color w:val="000000"/>
                            <w:sz w:val="22"/>
                            <w:lang w:eastAsia="en-US"/>
                          </w:rPr>
                        </w:pPr>
                        <w:r w:rsidRPr="0008134D">
                          <w:rPr>
                            <w:rFonts w:eastAsia="Calibri"/>
                            <w:bCs/>
                            <w:color w:val="000000"/>
                            <w:sz w:val="22"/>
                            <w:lang w:eastAsia="en-US"/>
                          </w:rPr>
                          <w:t>Аналіз впливу хмарних технологій на сучасну розробку програмного забезпечення</w:t>
                        </w:r>
                      </w:p>
                      <w:p w14:paraId="481C38A5" w14:textId="53B591D0" w:rsidR="00BF787F" w:rsidRPr="00BF787F" w:rsidRDefault="00BF787F" w:rsidP="00BF787F">
                        <w:pPr>
                          <w:spacing w:line="276" w:lineRule="auto"/>
                          <w:ind w:firstLine="0"/>
                          <w:jc w:val="center"/>
                          <w:rPr>
                            <w:b/>
                            <w:sz w:val="14"/>
                            <w:szCs w:val="18"/>
                            <w:lang w:val="en-US"/>
                          </w:rPr>
                        </w:pPr>
                        <w:r w:rsidRPr="00BF787F">
                          <w:rPr>
                            <w:rFonts w:eastAsia="Calibri"/>
                            <w:b/>
                            <w:color w:val="000000"/>
                            <w:sz w:val="22"/>
                            <w:lang w:eastAsia="en-US"/>
                          </w:rPr>
                          <w:t>Пояснювальна записка</w:t>
                        </w:r>
                      </w:p>
                    </w:txbxContent>
                  </v:textbox>
                </v:rect>
                <v:line id="Line 135"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AVgwQAAANwAAAAPAAAAZHJzL2Rvd25yZXYueG1sRE9Li8Iw&#10;EL4L+x/CLHjTdBdX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H3wBWDBAAAA3AAAAA8AAAAA&#10;AAAAAAAAAAAABwIAAGRycy9kb3ducmV2LnhtbFBLBQYAAAAAAwADALcAAAD1AgAAAAA=&#10;" strokeweight="2pt"/>
                <v:line id="Line 136"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5ESwgAAANwAAAAPAAAAZHJzL2Rvd25yZXYueG1sRI9Bi8JA&#10;DIXvgv9hiLA3nSq7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AMb5ESwgAAANwAAAAPAAAA&#10;AAAAAAAAAAAAAAcCAABkcnMvZG93bnJldi54bWxQSwUGAAAAAAMAAwC3AAAA9gIAAAAA&#10;" strokeweight="2pt"/>
                <v:line id="Line 137"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zSJwQAAANwAAAAPAAAAZHJzL2Rvd25yZXYueG1sRE9Li8Iw&#10;EL4L+x/CLHjTdBdX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GMjNInBAAAA3AAAAA8AAAAA&#10;AAAAAAAAAAAABwIAAGRycy9kb3ducmV2LnhtbFBLBQYAAAAAAwADALcAAAD1AgAAAAA=&#10;" strokeweight="2pt"/>
                <v:rect id="Rectangle 138"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9wb2wgAAANwAAAAPAAAAZHJzL2Rvd25yZXYueG1sRI9Ba8JA&#10;EIXvBf/DMoK3urFY0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A39wb2wgAAANwAAAAPAAAA&#10;AAAAAAAAAAAAAAcCAABkcnMvZG93bnJldi54bWxQSwUGAAAAAAMAAwC3AAAA9gIAAAAA&#10;" filled="f" stroked="f" strokeweight=".25pt">
                  <v:textbox inset="1pt,1pt,1pt,1pt">
                    <w:txbxContent>
                      <w:p w14:paraId="59275FB0" w14:textId="77777777" w:rsidR="00D92A28" w:rsidRDefault="00D92A28" w:rsidP="00E21884">
                        <w:pPr>
                          <w:pStyle w:val="ad"/>
                          <w:jc w:val="center"/>
                          <w:rPr>
                            <w:sz w:val="18"/>
                          </w:rPr>
                        </w:pPr>
                        <w:r>
                          <w:rPr>
                            <w:sz w:val="18"/>
                          </w:rPr>
                          <w:t>Літ.</w:t>
                        </w:r>
                      </w:p>
                      <w:p w14:paraId="568ED8F3" w14:textId="77777777" w:rsidR="00D92A28" w:rsidRDefault="00D92A28"/>
                      <w:p w14:paraId="4125BF57" w14:textId="77777777" w:rsidR="00D92A28" w:rsidRDefault="00D92A28" w:rsidP="00E21884">
                        <w:pPr>
                          <w:pStyle w:val="ad"/>
                          <w:jc w:val="center"/>
                          <w:rPr>
                            <w:sz w:val="18"/>
                          </w:rPr>
                        </w:pPr>
                        <w:r>
                          <w:rPr>
                            <w:sz w:val="18"/>
                          </w:rPr>
                          <w:t>Літ.</w:t>
                        </w:r>
                      </w:p>
                      <w:p w14:paraId="602A3702" w14:textId="77777777" w:rsidR="00D92A28" w:rsidRDefault="00D92A28"/>
                      <w:p w14:paraId="2ACD6118" w14:textId="4E8D2FBA" w:rsidR="00D92A28" w:rsidRDefault="00D92A28" w:rsidP="00E21884">
                        <w:pPr>
                          <w:pStyle w:val="ad"/>
                          <w:jc w:val="center"/>
                          <w:rPr>
                            <w:sz w:val="18"/>
                          </w:rPr>
                        </w:pPr>
                        <w:r>
                          <w:rPr>
                            <w:sz w:val="18"/>
                          </w:rPr>
                          <w:t>Літ.</w:t>
                        </w:r>
                      </w:p>
                      <w:p w14:paraId="2412A6CB" w14:textId="77777777" w:rsidR="00D92A28" w:rsidRDefault="00D92A28"/>
                      <w:p w14:paraId="1B67E21A" w14:textId="7A9581C0" w:rsidR="00D92A28" w:rsidRDefault="00D92A28" w:rsidP="00E21884">
                        <w:pPr>
                          <w:pStyle w:val="ad"/>
                          <w:jc w:val="center"/>
                          <w:rPr>
                            <w:sz w:val="18"/>
                          </w:rPr>
                        </w:pPr>
                        <w:r>
                          <w:rPr>
                            <w:sz w:val="18"/>
                          </w:rPr>
                          <w:t>Літ.</w:t>
                        </w:r>
                      </w:p>
                    </w:txbxContent>
                  </v:textbox>
                </v:rect>
                <v:rect id="Rectangle 139"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" filled="f" stroked="f" strokeweight=".25pt">
                  <v:textbox inset="1pt,1pt,1pt,1pt">
                    <w:txbxContent>
                      <w:p w14:paraId="4714B44E" w14:textId="77777777" w:rsidR="00D92A28" w:rsidRDefault="00D92A28" w:rsidP="00E21884">
                        <w:pPr>
                          <w:pStyle w:val="ad"/>
                          <w:jc w:val="center"/>
                          <w:rPr>
                            <w:rFonts w:ascii="Journal" w:hAnsi="Journal"/>
                            <w:sz w:val="18"/>
                          </w:rPr>
                        </w:pPr>
                        <w:proofErr w:type="spellStart"/>
                        <w:r>
                          <w:rPr>
                            <w:sz w:val="18"/>
                          </w:rPr>
                          <w:t>Акрушів</w:t>
                        </w:r>
                        <w:proofErr w:type="spellEnd"/>
                      </w:p>
                      <w:p w14:paraId="0055FCCA" w14:textId="77777777" w:rsidR="00D92A28" w:rsidRDefault="00D92A28"/>
                      <w:p w14:paraId="7DCF8CCC" w14:textId="77777777" w:rsidR="00D92A28" w:rsidRDefault="00D92A28" w:rsidP="00E21884">
                        <w:pPr>
                          <w:pStyle w:val="ad"/>
                          <w:jc w:val="center"/>
                          <w:rPr>
                            <w:rFonts w:ascii="Journal" w:hAnsi="Journal"/>
                            <w:sz w:val="18"/>
                          </w:rPr>
                        </w:pPr>
                        <w:proofErr w:type="spellStart"/>
                        <w:r>
                          <w:rPr>
                            <w:sz w:val="18"/>
                          </w:rPr>
                          <w:t>Акрушів</w:t>
                        </w:r>
                        <w:proofErr w:type="spellEnd"/>
                      </w:p>
                      <w:p w14:paraId="1E596FE4" w14:textId="77777777" w:rsidR="00D92A28" w:rsidRDefault="00D92A28"/>
                      <w:p w14:paraId="326F8A77" w14:textId="68263067" w:rsidR="00D92A28" w:rsidRDefault="00D92A28" w:rsidP="00E21884">
                        <w:pPr>
                          <w:pStyle w:val="ad"/>
                          <w:jc w:val="center"/>
                          <w:rPr>
                            <w:rFonts w:ascii="Journal" w:hAnsi="Journal"/>
                            <w:sz w:val="18"/>
                          </w:rPr>
                        </w:pPr>
                        <w:proofErr w:type="spellStart"/>
                        <w:r>
                          <w:rPr>
                            <w:sz w:val="18"/>
                          </w:rPr>
                          <w:t>Акрушів</w:t>
                        </w:r>
                        <w:proofErr w:type="spellEnd"/>
                      </w:p>
                      <w:p w14:paraId="7C1FC77A" w14:textId="77777777" w:rsidR="00D92A28" w:rsidRDefault="00D92A28"/>
                      <w:p w14:paraId="3BD2D22A" w14:textId="6A3481C3" w:rsidR="00D92A28" w:rsidRDefault="00D92A28" w:rsidP="00E21884">
                        <w:pPr>
                          <w:pStyle w:val="ad"/>
                          <w:jc w:val="center"/>
                          <w:rPr>
                            <w:rFonts w:ascii="Journal" w:hAnsi="Journal"/>
                            <w:sz w:val="18"/>
                          </w:rPr>
                        </w:pPr>
                        <w:proofErr w:type="spellStart"/>
                        <w:r>
                          <w:rPr>
                            <w:sz w:val="18"/>
                          </w:rPr>
                          <w:t>Акрушів</w:t>
                        </w:r>
                        <w:proofErr w:type="spellEnd"/>
                      </w:p>
                    </w:txbxContent>
                  </v:textbox>
                </v:rect>
                <v:rect id="Rectangle 140"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" filled="f" stroked="f" strokeweight=".25pt">
                  <v:textbox inset="1pt,1pt,1pt,1pt">
                    <w:txbxContent>
                      <w:p w14:paraId="479B7298" w14:textId="77777777" w:rsidR="00D92A28" w:rsidRDefault="00D92A28" w:rsidP="00E21884">
                        <w:pPr>
                          <w:jc w:val="center"/>
                          <w:rPr>
                            <w:i/>
                          </w:rPr>
                        </w:pPr>
                      </w:p>
                      <w:p w14:paraId="3187FF38" w14:textId="77777777" w:rsidR="00D92A28" w:rsidRDefault="00D92A28"/>
                      <w:p w14:paraId="4956E48E" w14:textId="77777777" w:rsidR="00D92A28" w:rsidRDefault="00D92A28" w:rsidP="00E21884">
                        <w:pPr>
                          <w:jc w:val="center"/>
                          <w:rPr>
                            <w:i/>
                          </w:rPr>
                        </w:pPr>
                      </w:p>
                      <w:p w14:paraId="258AF3EE" w14:textId="77777777" w:rsidR="00D92A28" w:rsidRDefault="00D92A28"/>
                      <w:p w14:paraId="1257ACAB" w14:textId="5EBCAADB" w:rsidR="00D92A28" w:rsidRDefault="00D92A28" w:rsidP="00E21884">
                        <w:pPr>
                          <w:jc w:val="center"/>
                          <w:rPr>
                            <w:i/>
                          </w:rPr>
                        </w:pPr>
                      </w:p>
                      <w:p w14:paraId="4887D165" w14:textId="77777777" w:rsidR="00D92A28" w:rsidRDefault="00D92A28"/>
                      <w:p w14:paraId="13F1654F" w14:textId="1D78EF27" w:rsidR="00D92A28" w:rsidRDefault="00D92A28" w:rsidP="00E21884">
                        <w:pPr>
                          <w:jc w:val="center"/>
                          <w:rPr>
                            <w:i/>
                          </w:rPr>
                        </w:pPr>
                      </w:p>
                    </w:txbxContent>
                  </v:textbox>
                </v:rect>
                <v:line id="Line 141"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RcNwgAAANwAAAAPAAAAZHJzL2Rvd25yZXYueG1sRE/NagIx&#10;EL4XfIcwBW+atdJ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ADoRcNwgAAANwAAAAPAAAA&#10;AAAAAAAAAAAAAAcCAABkcnMvZG93bnJldi54bWxQSwUGAAAAAAMAAwC3AAAA9gIAAAAA&#10;" strokeweight="1pt"/>
                <v:line id="Line 142"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I95wgAAANwAAAAPAAAAZHJzL2Rvd25yZXYueG1sRE/NagIx&#10;EL4XfIcwBW+atdh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CMSI95wgAAANwAAAAPAAAA&#10;AAAAAAAAAAAAAAcCAABkcnMvZG93bnJldi54bWxQSwUGAAAAAAMAAwC3AAAA9gIAAAAA&#10;" strokeweight="1pt"/>
                <v:rect id="Rectangle 143"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" filled="f" stroked="f" strokeweight=".25pt">
                  <v:textbox inset="1pt,1pt,1pt,1pt">
                    <w:txbxContent>
                      <w:p w14:paraId="2E7DD245" w14:textId="41E6668C" w:rsidR="00D92A28" w:rsidRDefault="00D92A28" w:rsidP="002D691C">
                        <w:pPr>
                          <w:ind w:firstLine="0"/>
                          <w:jc w:val="center"/>
                          <w:rPr>
                            <w:b/>
                            <w:sz w:val="24"/>
                            <w:szCs w:val="24"/>
                          </w:rPr>
                        </w:pPr>
                        <w:r>
                          <w:rPr>
                            <w:b/>
                            <w:sz w:val="24"/>
                            <w:szCs w:val="24"/>
                          </w:rPr>
                          <w:t>ІФНТУНГ ІП-21</w:t>
                        </w:r>
                        <w:r w:rsidRPr="009069AF">
                          <w:rPr>
                            <w:b/>
                            <w:sz w:val="24"/>
                            <w:szCs w:val="24"/>
                          </w:rPr>
                          <w:t>-</w:t>
                        </w:r>
                        <w:r>
                          <w:rPr>
                            <w:b/>
                            <w:sz w:val="24"/>
                            <w:szCs w:val="24"/>
                          </w:rPr>
                          <w:t>1</w:t>
                        </w:r>
                      </w:p>
                      <w:p w14:paraId="35ACCB00" w14:textId="77777777" w:rsidR="00D92A28" w:rsidRPr="001F3592" w:rsidRDefault="00D92A28" w:rsidP="002D691C">
                        <w:pPr>
                          <w:ind w:firstLine="0"/>
                          <w:jc w:val="center"/>
                          <w:rPr>
                            <w:b/>
                            <w:sz w:val="24"/>
                            <w:szCs w:val="24"/>
                          </w:rPr>
                        </w:pPr>
                      </w:p>
                      <w:p w14:paraId="2BF85D29" w14:textId="77777777" w:rsidR="00D92A28" w:rsidRDefault="00D92A28" w:rsidP="00E21884">
                        <w:pPr>
                          <w:jc w:val="center"/>
                          <w:rPr>
                            <w:b/>
                            <w:sz w:val="24"/>
                            <w:szCs w:val="24"/>
                          </w:rPr>
                        </w:pPr>
                      </w:p>
                      <w:p w14:paraId="721ABB4B" w14:textId="77777777" w:rsidR="00D92A28" w:rsidRDefault="00D92A28"/>
                      <w:p w14:paraId="06901E71" w14:textId="77777777" w:rsidR="00D92A28" w:rsidRPr="009069AF" w:rsidRDefault="00D92A28" w:rsidP="002D691C">
                        <w:pPr>
                          <w:ind w:firstLine="0"/>
                          <w:jc w:val="center"/>
                          <w:rPr>
                            <w:b/>
                            <w:sz w:val="24"/>
                            <w:szCs w:val="24"/>
                          </w:rPr>
                        </w:pPr>
                        <w:r w:rsidRPr="009069AF">
                          <w:rPr>
                            <w:b/>
                            <w:sz w:val="24"/>
                            <w:szCs w:val="24"/>
                          </w:rPr>
                          <w:t>ІФНТУНГ ІП-20-3</w:t>
                        </w:r>
                      </w:p>
                      <w:p w14:paraId="61EC81A2" w14:textId="77777777" w:rsidR="00D92A28" w:rsidRDefault="00D92A28" w:rsidP="00E21884">
                        <w:pPr>
                          <w:jc w:val="center"/>
                          <w:rPr>
                            <w:b/>
                            <w:sz w:val="24"/>
                            <w:szCs w:val="24"/>
                          </w:rPr>
                        </w:pPr>
                      </w:p>
                      <w:p w14:paraId="4936009D" w14:textId="77777777" w:rsidR="00D92A28" w:rsidRDefault="00D92A28"/>
                      <w:p w14:paraId="68089C98" w14:textId="37C25BEE" w:rsidR="00D92A28" w:rsidRPr="009069AF" w:rsidRDefault="00D92A28" w:rsidP="002D691C">
                        <w:pPr>
                          <w:ind w:firstLine="0"/>
                          <w:jc w:val="center"/>
                          <w:rPr>
                            <w:b/>
                            <w:sz w:val="24"/>
                            <w:szCs w:val="24"/>
                          </w:rPr>
                        </w:pPr>
                        <w:r w:rsidRPr="009069AF">
                          <w:rPr>
                            <w:b/>
                            <w:sz w:val="24"/>
                            <w:szCs w:val="24"/>
                          </w:rPr>
                          <w:t>ІФНТУНГ ІП-20-3</w:t>
                        </w:r>
                      </w:p>
                      <w:p w14:paraId="2D6C560D" w14:textId="77777777" w:rsidR="00D92A28" w:rsidRDefault="00D92A28" w:rsidP="00E21884">
                        <w:pPr>
                          <w:jc w:val="center"/>
                          <w:rPr>
                            <w:b/>
                            <w:sz w:val="24"/>
                            <w:szCs w:val="24"/>
                          </w:rPr>
                        </w:pPr>
                      </w:p>
                      <w:p w14:paraId="302DFA9A" w14:textId="77777777" w:rsidR="00D92A28" w:rsidRDefault="00D92A28"/>
                      <w:p w14:paraId="542B2CA8" w14:textId="6EF3C387" w:rsidR="00D92A28" w:rsidRPr="009069AF" w:rsidRDefault="00D92A28" w:rsidP="002D691C">
                        <w:pPr>
                          <w:ind w:firstLine="0"/>
                          <w:jc w:val="center"/>
                          <w:rPr>
                            <w:b/>
                            <w:sz w:val="24"/>
                            <w:szCs w:val="24"/>
                          </w:rPr>
                        </w:pPr>
                        <w:r w:rsidRPr="009069AF">
                          <w:rPr>
                            <w:b/>
                            <w:sz w:val="24"/>
                            <w:szCs w:val="24"/>
                          </w:rPr>
                          <w:t>ІФНТУНГ ІП-20-3</w:t>
                        </w:r>
                      </w:p>
                      <w:p w14:paraId="175CF8AF" w14:textId="77777777" w:rsidR="00D92A28" w:rsidRDefault="00D92A28" w:rsidP="00E21884">
                        <w:pPr>
                          <w:jc w:val="center"/>
                          <w:rPr>
                            <w:b/>
                            <w:sz w:val="24"/>
                            <w:szCs w:val="24"/>
                          </w:rPr>
                        </w:pPr>
                      </w:p>
                    </w:txbxContent>
                  </v:textbox>
                </v:rect>
                <w10:wrap anchorx="margin" anchory="page"/>
                <w10:anchorlock/>
              </v:group>
            </w:pict>
          </mc:Fallback>
        </mc:AlternateContent>
      </w:r>
      <w:r w:rsidR="00E21884" w:rsidRPr="000C7589">
        <w:rPr>
          <w:b/>
          <w:sz w:val="32"/>
        </w:rPr>
        <w:t>ЗМIСТ</w:t>
      </w:r>
    </w:p>
    <w:p w14:paraId="4307356C" w14:textId="6E7354BA" w:rsidR="00524F64" w:rsidRPr="00524F64" w:rsidRDefault="00524F64" w:rsidP="00BF787F">
      <w:pPr>
        <w:ind w:firstLine="0"/>
        <w:rPr>
          <w:szCs w:val="24"/>
          <w:lang w:eastAsia="uk-UA"/>
        </w:rPr>
      </w:pPr>
      <w:r w:rsidRPr="00524F64">
        <w:rPr>
          <w:b/>
          <w:bCs/>
          <w:szCs w:val="24"/>
          <w:lang w:eastAsia="uk-UA"/>
        </w:rPr>
        <w:t>ВСТУП</w:t>
      </w:r>
      <w:r w:rsidRPr="00524F64">
        <w:rPr>
          <w:szCs w:val="24"/>
          <w:lang w:eastAsia="uk-UA"/>
        </w:rPr>
        <w:t xml:space="preserve"> ..........................................................................................................</w:t>
      </w:r>
      <w:r>
        <w:rPr>
          <w:szCs w:val="24"/>
          <w:lang w:val="en-US" w:eastAsia="uk-UA"/>
        </w:rPr>
        <w:t>...</w:t>
      </w:r>
      <w:r w:rsidR="00BF787F">
        <w:rPr>
          <w:szCs w:val="24"/>
          <w:lang w:eastAsia="uk-UA"/>
        </w:rPr>
        <w:t>......</w:t>
      </w:r>
      <w:r w:rsidRPr="00524F64">
        <w:rPr>
          <w:szCs w:val="24"/>
          <w:lang w:eastAsia="uk-UA"/>
        </w:rPr>
        <w:t>... 8</w:t>
      </w:r>
    </w:p>
    <w:p w14:paraId="069953BE" w14:textId="27E4A421" w:rsidR="00524F64" w:rsidRDefault="00524F64" w:rsidP="00BF787F">
      <w:pPr>
        <w:ind w:firstLine="0"/>
        <w:rPr>
          <w:szCs w:val="24"/>
          <w:lang w:eastAsia="uk-UA"/>
        </w:rPr>
      </w:pPr>
      <w:bookmarkStart w:id="102" w:name="_Hlk200146263"/>
      <w:r w:rsidRPr="00524F64">
        <w:rPr>
          <w:b/>
          <w:bCs/>
          <w:szCs w:val="24"/>
          <w:lang w:eastAsia="uk-UA"/>
        </w:rPr>
        <w:t>РОЗДІЛ 1. ОБМЕЖЕННЯ ТА ВИКЛИКИ В РОЗРОБЦІ ХМАРНИХ ДОДАТКІВ</w:t>
      </w:r>
      <w:r w:rsidRPr="00524F64">
        <w:rPr>
          <w:szCs w:val="24"/>
          <w:lang w:eastAsia="uk-UA"/>
        </w:rPr>
        <w:t xml:space="preserve"> .............................................</w:t>
      </w:r>
      <w:r>
        <w:rPr>
          <w:szCs w:val="24"/>
          <w:lang w:val="en-US" w:eastAsia="uk-UA"/>
        </w:rPr>
        <w:t>............................................</w:t>
      </w:r>
      <w:r w:rsidRPr="00524F64">
        <w:rPr>
          <w:szCs w:val="24"/>
          <w:lang w:eastAsia="uk-UA"/>
        </w:rPr>
        <w:t>................ 10</w:t>
      </w:r>
      <w:r w:rsidRPr="00524F64">
        <w:rPr>
          <w:szCs w:val="24"/>
          <w:lang w:eastAsia="uk-UA"/>
        </w:rPr>
        <w:br/>
        <w:t>1.1. Вступ до проблематики розробки хмарних додатків ...........</w:t>
      </w:r>
      <w:r>
        <w:rPr>
          <w:szCs w:val="24"/>
          <w:lang w:val="en-US" w:eastAsia="uk-UA"/>
        </w:rPr>
        <w:t>......</w:t>
      </w:r>
      <w:r w:rsidRPr="00524F64">
        <w:rPr>
          <w:szCs w:val="24"/>
          <w:lang w:eastAsia="uk-UA"/>
        </w:rPr>
        <w:t>............... 10</w:t>
      </w:r>
      <w:r w:rsidRPr="00524F64">
        <w:rPr>
          <w:szCs w:val="24"/>
          <w:lang w:eastAsia="uk-UA"/>
        </w:rPr>
        <w:br/>
        <w:t>1.2. Основні виклики в хмарній розробці ................................</w:t>
      </w:r>
      <w:r>
        <w:rPr>
          <w:szCs w:val="24"/>
          <w:lang w:val="en-US" w:eastAsia="uk-UA"/>
        </w:rPr>
        <w:t>.......</w:t>
      </w:r>
      <w:r w:rsidRPr="00524F64">
        <w:rPr>
          <w:szCs w:val="24"/>
          <w:lang w:eastAsia="uk-UA"/>
        </w:rPr>
        <w:t>...</w:t>
      </w:r>
      <w:r>
        <w:rPr>
          <w:szCs w:val="24"/>
          <w:lang w:val="en-US" w:eastAsia="uk-UA"/>
        </w:rPr>
        <w:t>..</w:t>
      </w:r>
      <w:r w:rsidRPr="00524F64">
        <w:rPr>
          <w:szCs w:val="24"/>
          <w:lang w:eastAsia="uk-UA"/>
        </w:rPr>
        <w:t>.............. 13</w:t>
      </w:r>
      <w:r w:rsidRPr="00524F64">
        <w:rPr>
          <w:szCs w:val="24"/>
          <w:lang w:eastAsia="uk-UA"/>
        </w:rPr>
        <w:br/>
        <w:t>1.3. Проблеми безпеки під час розробки хмарних програм .......</w:t>
      </w:r>
      <w:r>
        <w:rPr>
          <w:szCs w:val="24"/>
          <w:lang w:val="en-US" w:eastAsia="uk-UA"/>
        </w:rPr>
        <w:t>........</w:t>
      </w:r>
      <w:r w:rsidRPr="00524F64">
        <w:rPr>
          <w:szCs w:val="24"/>
          <w:lang w:eastAsia="uk-UA"/>
        </w:rPr>
        <w:t>............... 30</w:t>
      </w:r>
      <w:r w:rsidRPr="00524F64">
        <w:rPr>
          <w:szCs w:val="24"/>
          <w:lang w:eastAsia="uk-UA"/>
        </w:rPr>
        <w:br/>
        <w:t>1.4. Труднощі та особливості для розробників програм ...................</w:t>
      </w:r>
      <w:r>
        <w:rPr>
          <w:szCs w:val="24"/>
          <w:lang w:val="en-US" w:eastAsia="uk-UA"/>
        </w:rPr>
        <w:t>......</w:t>
      </w:r>
      <w:r w:rsidRPr="00524F64">
        <w:rPr>
          <w:szCs w:val="24"/>
          <w:lang w:eastAsia="uk-UA"/>
        </w:rPr>
        <w:t>....</w:t>
      </w:r>
      <w:r w:rsidR="002F63FA">
        <w:rPr>
          <w:szCs w:val="24"/>
          <w:lang w:eastAsia="uk-UA"/>
        </w:rPr>
        <w:t>.....</w:t>
      </w:r>
      <w:r w:rsidRPr="00524F64">
        <w:rPr>
          <w:szCs w:val="24"/>
          <w:lang w:eastAsia="uk-UA"/>
        </w:rPr>
        <w:t>.... 36</w:t>
      </w:r>
    </w:p>
    <w:p w14:paraId="4E88D1C6" w14:textId="118C4D40" w:rsidR="00DA43F5" w:rsidRPr="00524F64" w:rsidRDefault="00BF787F" w:rsidP="00BF787F">
      <w:pPr>
        <w:ind w:firstLine="0"/>
        <w:rPr>
          <w:szCs w:val="24"/>
          <w:lang w:eastAsia="uk-UA"/>
        </w:rPr>
      </w:pPr>
      <w:r>
        <w:rPr>
          <w:szCs w:val="24"/>
          <w:lang w:eastAsia="uk-UA"/>
        </w:rPr>
        <w:t>3.4 Висновки по розділу……………………………………………………………39</w:t>
      </w:r>
    </w:p>
    <w:p w14:paraId="432E5BE4" w14:textId="02D9EEB7" w:rsidR="00524F64" w:rsidRDefault="00524F64" w:rsidP="00BF787F">
      <w:pPr>
        <w:ind w:firstLine="0"/>
        <w:rPr>
          <w:szCs w:val="24"/>
          <w:lang w:eastAsia="uk-UA"/>
        </w:rPr>
      </w:pPr>
      <w:r w:rsidRPr="00524F64">
        <w:rPr>
          <w:b/>
          <w:bCs/>
          <w:szCs w:val="24"/>
          <w:lang w:eastAsia="uk-UA"/>
        </w:rPr>
        <w:t>РОЗДІЛ 2. ВПЛИВ ХМАРНИХ СЛУЖБ НА ЖИТТЄВИЙ ЦИКЛ РОЗРОБКИ ПРОГРАМНОГО ЗАБЕЗПЕЧЕННЯ</w:t>
      </w:r>
      <w:r w:rsidRPr="00524F64">
        <w:rPr>
          <w:szCs w:val="24"/>
          <w:lang w:eastAsia="uk-UA"/>
        </w:rPr>
        <w:t xml:space="preserve"> ...............</w:t>
      </w:r>
      <w:r>
        <w:rPr>
          <w:szCs w:val="24"/>
          <w:lang w:val="en-US" w:eastAsia="uk-UA"/>
        </w:rPr>
        <w:t>................</w:t>
      </w:r>
      <w:r w:rsidRPr="00524F64">
        <w:rPr>
          <w:szCs w:val="24"/>
          <w:lang w:eastAsia="uk-UA"/>
        </w:rPr>
        <w:t>........... 40</w:t>
      </w:r>
      <w:r w:rsidRPr="00524F64">
        <w:rPr>
          <w:szCs w:val="24"/>
          <w:lang w:eastAsia="uk-UA"/>
        </w:rPr>
        <w:br/>
        <w:t>2.1. Аналіз вимог .......................</w:t>
      </w:r>
      <w:r>
        <w:rPr>
          <w:szCs w:val="24"/>
          <w:lang w:val="en-US" w:eastAsia="uk-UA"/>
        </w:rPr>
        <w:t>...........</w:t>
      </w:r>
      <w:r w:rsidRPr="00524F64">
        <w:rPr>
          <w:szCs w:val="24"/>
          <w:lang w:eastAsia="uk-UA"/>
        </w:rPr>
        <w:t>.............................................................. 40</w:t>
      </w:r>
      <w:r w:rsidRPr="00524F64">
        <w:rPr>
          <w:szCs w:val="24"/>
          <w:lang w:eastAsia="uk-UA"/>
        </w:rPr>
        <w:br/>
        <w:t>2.2. Шаблони використання та запис вимог ...........</w:t>
      </w:r>
      <w:r>
        <w:rPr>
          <w:szCs w:val="24"/>
          <w:lang w:val="en-US" w:eastAsia="uk-UA"/>
        </w:rPr>
        <w:t>............</w:t>
      </w:r>
      <w:r>
        <w:rPr>
          <w:szCs w:val="24"/>
          <w:lang w:eastAsia="uk-UA"/>
        </w:rPr>
        <w:t>......</w:t>
      </w:r>
      <w:r w:rsidRPr="00524F64">
        <w:rPr>
          <w:szCs w:val="24"/>
          <w:lang w:eastAsia="uk-UA"/>
        </w:rPr>
        <w:t>........................... 42</w:t>
      </w:r>
      <w:r w:rsidRPr="00524F64">
        <w:rPr>
          <w:szCs w:val="24"/>
          <w:lang w:eastAsia="uk-UA"/>
        </w:rPr>
        <w:br/>
        <w:t>2.3. Інформаційна безпека .........................................</w:t>
      </w:r>
      <w:r>
        <w:rPr>
          <w:szCs w:val="24"/>
          <w:lang w:val="en-US" w:eastAsia="uk-UA"/>
        </w:rPr>
        <w:t>..............</w:t>
      </w:r>
      <w:r w:rsidRPr="00524F64">
        <w:rPr>
          <w:szCs w:val="24"/>
          <w:lang w:eastAsia="uk-UA"/>
        </w:rPr>
        <w:t>.............................. 47</w:t>
      </w:r>
      <w:r w:rsidRPr="00524F64">
        <w:rPr>
          <w:szCs w:val="24"/>
          <w:lang w:eastAsia="uk-UA"/>
        </w:rPr>
        <w:br/>
        <w:t>2.4. Дизайн для паралелізму ...........................................</w:t>
      </w:r>
      <w:r>
        <w:rPr>
          <w:szCs w:val="24"/>
          <w:lang w:val="en-US" w:eastAsia="uk-UA"/>
        </w:rPr>
        <w:t>..........</w:t>
      </w:r>
      <w:r w:rsidRPr="00524F64">
        <w:rPr>
          <w:szCs w:val="24"/>
          <w:lang w:eastAsia="uk-UA"/>
        </w:rPr>
        <w:t>.........................</w:t>
      </w:r>
      <w:r w:rsidR="002F63FA">
        <w:rPr>
          <w:szCs w:val="24"/>
          <w:lang w:eastAsia="uk-UA"/>
        </w:rPr>
        <w:t>.....</w:t>
      </w:r>
      <w:r w:rsidRPr="00524F64">
        <w:rPr>
          <w:szCs w:val="24"/>
          <w:lang w:eastAsia="uk-UA"/>
        </w:rPr>
        <w:t xml:space="preserve"> 56</w:t>
      </w:r>
    </w:p>
    <w:p w14:paraId="003A7530" w14:textId="1394C1D6" w:rsidR="00DA43F5" w:rsidRPr="00524F64" w:rsidRDefault="00DA43F5" w:rsidP="00BF787F">
      <w:pPr>
        <w:ind w:firstLine="0"/>
        <w:rPr>
          <w:szCs w:val="24"/>
          <w:lang w:eastAsia="uk-UA"/>
        </w:rPr>
      </w:pPr>
      <w:r>
        <w:rPr>
          <w:szCs w:val="24"/>
          <w:lang w:eastAsia="uk-UA"/>
        </w:rPr>
        <w:t>3.4 Висновки по розділу……………………………………………………………</w:t>
      </w:r>
      <w:r w:rsidR="00BF787F">
        <w:rPr>
          <w:szCs w:val="24"/>
          <w:lang w:eastAsia="uk-UA"/>
        </w:rPr>
        <w:t>60</w:t>
      </w:r>
    </w:p>
    <w:p w14:paraId="648818AF" w14:textId="66E86069" w:rsidR="00524F64" w:rsidRDefault="00524F64" w:rsidP="00BF787F">
      <w:pPr>
        <w:ind w:firstLine="0"/>
        <w:rPr>
          <w:szCs w:val="24"/>
          <w:lang w:eastAsia="uk-UA"/>
        </w:rPr>
      </w:pPr>
      <w:r w:rsidRPr="00524F64">
        <w:rPr>
          <w:b/>
          <w:bCs/>
          <w:szCs w:val="24"/>
          <w:lang w:eastAsia="uk-UA"/>
        </w:rPr>
        <w:t>РОЗДІЛ 3. ВПЛИВ ВПРОВАДЖЕННЯ ХМАРИ НА ГНУЧКУ РОЗРОБКУ ПРОГРАМНОГО ЗАБЕЗПЕЧЕННЯ</w:t>
      </w:r>
      <w:r w:rsidRPr="00524F64">
        <w:rPr>
          <w:szCs w:val="24"/>
          <w:lang w:eastAsia="uk-UA"/>
        </w:rPr>
        <w:t xml:space="preserve"> .................................</w:t>
      </w:r>
      <w:r>
        <w:rPr>
          <w:szCs w:val="24"/>
          <w:lang w:val="en-US" w:eastAsia="uk-UA"/>
        </w:rPr>
        <w:t>.</w:t>
      </w:r>
      <w:r w:rsidRPr="00524F64">
        <w:rPr>
          <w:szCs w:val="24"/>
          <w:lang w:eastAsia="uk-UA"/>
        </w:rPr>
        <w:t>............................ 61</w:t>
      </w:r>
      <w:r w:rsidRPr="00524F64">
        <w:rPr>
          <w:szCs w:val="24"/>
          <w:lang w:eastAsia="uk-UA"/>
        </w:rPr>
        <w:br/>
        <w:t xml:space="preserve">3.1. </w:t>
      </w:r>
      <w:proofErr w:type="spellStart"/>
      <w:r w:rsidRPr="00524F64">
        <w:rPr>
          <w:szCs w:val="24"/>
          <w:lang w:eastAsia="uk-UA"/>
        </w:rPr>
        <w:t>Agile</w:t>
      </w:r>
      <w:proofErr w:type="spellEnd"/>
      <w:r w:rsidRPr="00524F64">
        <w:rPr>
          <w:szCs w:val="24"/>
          <w:lang w:eastAsia="uk-UA"/>
        </w:rPr>
        <w:t>, хмара та співпраця ........................................</w:t>
      </w:r>
      <w:r>
        <w:rPr>
          <w:szCs w:val="24"/>
          <w:lang w:val="en-US" w:eastAsia="uk-UA"/>
        </w:rPr>
        <w:t>..........</w:t>
      </w:r>
      <w:r w:rsidRPr="00524F64">
        <w:rPr>
          <w:szCs w:val="24"/>
          <w:lang w:eastAsia="uk-UA"/>
        </w:rPr>
        <w:t>......................... 61</w:t>
      </w:r>
      <w:r w:rsidRPr="00524F64">
        <w:rPr>
          <w:szCs w:val="24"/>
          <w:lang w:eastAsia="uk-UA"/>
        </w:rPr>
        <w:br/>
        <w:t>3.2. Розподілена розробка ................................................</w:t>
      </w:r>
      <w:r>
        <w:rPr>
          <w:szCs w:val="24"/>
          <w:lang w:val="en-US" w:eastAsia="uk-UA"/>
        </w:rPr>
        <w:t>........</w:t>
      </w:r>
      <w:r w:rsidRPr="00524F64">
        <w:rPr>
          <w:szCs w:val="24"/>
          <w:lang w:eastAsia="uk-UA"/>
        </w:rPr>
        <w:t>........................ 67</w:t>
      </w:r>
      <w:r w:rsidRPr="00524F64">
        <w:rPr>
          <w:szCs w:val="24"/>
          <w:lang w:eastAsia="uk-UA"/>
        </w:rPr>
        <w:br/>
        <w:t>3.3. Виклики використання хмарних технологій для гнучкої розробки програмного забезпечення ..................................................</w:t>
      </w:r>
      <w:r>
        <w:rPr>
          <w:szCs w:val="24"/>
          <w:lang w:val="en-US" w:eastAsia="uk-UA"/>
        </w:rPr>
        <w:t>...................</w:t>
      </w:r>
      <w:r w:rsidRPr="00524F64">
        <w:rPr>
          <w:szCs w:val="24"/>
          <w:lang w:eastAsia="uk-UA"/>
        </w:rPr>
        <w:t>.........</w:t>
      </w:r>
      <w:r w:rsidR="002F63FA">
        <w:rPr>
          <w:szCs w:val="24"/>
          <w:lang w:eastAsia="uk-UA"/>
        </w:rPr>
        <w:t>......</w:t>
      </w:r>
      <w:r w:rsidRPr="00524F64">
        <w:rPr>
          <w:szCs w:val="24"/>
          <w:lang w:eastAsia="uk-UA"/>
        </w:rPr>
        <w:t>. 77</w:t>
      </w:r>
    </w:p>
    <w:p w14:paraId="4EEF6BB8" w14:textId="334479D3" w:rsidR="00DA43F5" w:rsidRPr="00524F64" w:rsidRDefault="00DA43F5" w:rsidP="00BF787F">
      <w:pPr>
        <w:ind w:firstLine="0"/>
        <w:rPr>
          <w:szCs w:val="24"/>
          <w:lang w:eastAsia="uk-UA"/>
        </w:rPr>
      </w:pPr>
      <w:r>
        <w:rPr>
          <w:szCs w:val="24"/>
          <w:lang w:eastAsia="uk-UA"/>
        </w:rPr>
        <w:t>3.4 Висновки по розділу…………………………………………………………</w:t>
      </w:r>
      <w:r w:rsidR="002F63FA">
        <w:rPr>
          <w:szCs w:val="24"/>
          <w:lang w:eastAsia="uk-UA"/>
        </w:rPr>
        <w:t>.</w:t>
      </w:r>
      <w:r>
        <w:rPr>
          <w:szCs w:val="24"/>
          <w:lang w:eastAsia="uk-UA"/>
        </w:rPr>
        <w:t>86</w:t>
      </w:r>
    </w:p>
    <w:p w14:paraId="5427F021" w14:textId="4333E19A" w:rsidR="00524F64" w:rsidRDefault="00524F64" w:rsidP="00BF787F">
      <w:pPr>
        <w:ind w:firstLine="0"/>
        <w:rPr>
          <w:szCs w:val="24"/>
          <w:lang w:eastAsia="uk-UA"/>
        </w:rPr>
      </w:pPr>
      <w:r w:rsidRPr="00524F64">
        <w:rPr>
          <w:b/>
          <w:bCs/>
          <w:szCs w:val="24"/>
          <w:lang w:eastAsia="uk-UA"/>
        </w:rPr>
        <w:t>ВИСНОВКИ</w:t>
      </w:r>
      <w:r w:rsidRPr="00524F64">
        <w:rPr>
          <w:szCs w:val="24"/>
          <w:lang w:eastAsia="uk-UA"/>
        </w:rPr>
        <w:t xml:space="preserve"> ..........................................................................</w:t>
      </w:r>
      <w:r>
        <w:rPr>
          <w:szCs w:val="24"/>
          <w:lang w:val="en-US" w:eastAsia="uk-UA"/>
        </w:rPr>
        <w:t>.....</w:t>
      </w:r>
      <w:r w:rsidRPr="00524F64">
        <w:rPr>
          <w:szCs w:val="24"/>
          <w:lang w:eastAsia="uk-UA"/>
        </w:rPr>
        <w:t>.......................</w:t>
      </w:r>
      <w:r w:rsidR="002F63FA">
        <w:rPr>
          <w:szCs w:val="24"/>
          <w:lang w:eastAsia="uk-UA"/>
        </w:rPr>
        <w:t>...</w:t>
      </w:r>
      <w:r w:rsidRPr="00524F64">
        <w:rPr>
          <w:szCs w:val="24"/>
          <w:lang w:eastAsia="uk-UA"/>
        </w:rPr>
        <w:t xml:space="preserve"> </w:t>
      </w:r>
      <w:bookmarkEnd w:id="102"/>
      <w:r w:rsidR="00845DE1">
        <w:rPr>
          <w:szCs w:val="24"/>
          <w:lang w:eastAsia="uk-UA"/>
        </w:rPr>
        <w:t>78</w:t>
      </w:r>
    </w:p>
    <w:p w14:paraId="5F37BFD3" w14:textId="47F375DC" w:rsidR="00BF787F" w:rsidRPr="00845DE1" w:rsidRDefault="00BF787F" w:rsidP="00BF787F">
      <w:pPr>
        <w:ind w:firstLine="0"/>
        <w:rPr>
          <w:b/>
          <w:bCs/>
          <w:szCs w:val="24"/>
          <w:lang w:eastAsia="uk-UA"/>
        </w:rPr>
      </w:pPr>
      <w:r w:rsidRPr="00845DE1">
        <w:rPr>
          <w:b/>
          <w:bCs/>
          <w:szCs w:val="24"/>
          <w:lang w:eastAsia="uk-UA"/>
        </w:rPr>
        <w:t>СПИСОК ВИКОРИСТАНИХ ДЖЕРЕЛ………………………</w:t>
      </w:r>
      <w:r w:rsidR="00845DE1">
        <w:rPr>
          <w:b/>
          <w:bCs/>
          <w:szCs w:val="24"/>
          <w:lang w:eastAsia="uk-UA"/>
        </w:rPr>
        <w:t>…..</w:t>
      </w:r>
      <w:r w:rsidRPr="00845DE1">
        <w:rPr>
          <w:b/>
          <w:bCs/>
          <w:szCs w:val="24"/>
          <w:lang w:eastAsia="uk-UA"/>
        </w:rPr>
        <w:t>………</w:t>
      </w:r>
      <w:r w:rsidR="00845DE1">
        <w:rPr>
          <w:b/>
          <w:bCs/>
          <w:szCs w:val="24"/>
          <w:lang w:eastAsia="uk-UA"/>
        </w:rPr>
        <w:t>.</w:t>
      </w:r>
      <w:r w:rsidRPr="00845DE1">
        <w:rPr>
          <w:b/>
          <w:bCs/>
          <w:szCs w:val="24"/>
          <w:lang w:eastAsia="uk-UA"/>
        </w:rPr>
        <w:t>…</w:t>
      </w:r>
      <w:r w:rsidR="002F63FA" w:rsidRPr="00845DE1">
        <w:rPr>
          <w:b/>
          <w:bCs/>
          <w:szCs w:val="24"/>
          <w:lang w:eastAsia="uk-UA"/>
        </w:rPr>
        <w:t>8</w:t>
      </w:r>
      <w:r w:rsidR="00845DE1" w:rsidRPr="00845DE1">
        <w:rPr>
          <w:b/>
          <w:bCs/>
          <w:szCs w:val="24"/>
          <w:lang w:eastAsia="uk-UA"/>
        </w:rPr>
        <w:t>0</w:t>
      </w:r>
    </w:p>
    <w:p w14:paraId="6C6A3FA9" w14:textId="61FD5ED3" w:rsidR="002F63FA" w:rsidRPr="00845DE1" w:rsidRDefault="00845DE1" w:rsidP="00BF787F">
      <w:pPr>
        <w:ind w:firstLine="0"/>
        <w:rPr>
          <w:b/>
          <w:bCs/>
          <w:szCs w:val="24"/>
          <w:lang w:eastAsia="uk-UA"/>
        </w:rPr>
      </w:pPr>
      <w:r w:rsidRPr="00845DE1">
        <w:rPr>
          <w:b/>
          <w:bCs/>
          <w:szCs w:val="24"/>
          <w:lang w:eastAsia="uk-UA"/>
        </w:rPr>
        <w:t>БІБЛІОГРАФІЧНА ДОВІДКА</w:t>
      </w:r>
      <w:r>
        <w:rPr>
          <w:b/>
          <w:bCs/>
          <w:szCs w:val="24"/>
          <w:lang w:eastAsia="uk-UA"/>
        </w:rPr>
        <w:t>………………………………………………...84</w:t>
      </w:r>
    </w:p>
    <w:p w14:paraId="126E6F7B" w14:textId="07568DC1" w:rsidR="00323A5E" w:rsidRPr="008A3883" w:rsidRDefault="00323A5E" w:rsidP="008A3883">
      <w:pPr>
        <w:pStyle w:val="af0"/>
        <w:ind w:firstLine="0"/>
        <w:rPr>
          <w:lang w:val="en-US" w:eastAsia="uk-UA"/>
        </w:rPr>
      </w:pPr>
    </w:p>
    <w:p w14:paraId="3F234823" w14:textId="2B5462D5" w:rsidR="00AD7733" w:rsidRPr="00AD7733" w:rsidRDefault="00AD7733" w:rsidP="001E346D">
      <w:pPr>
        <w:pStyle w:val="af0"/>
        <w:ind w:firstLine="0"/>
        <w:rPr>
          <w:lang w:eastAsia="uk-UA"/>
        </w:rPr>
      </w:pPr>
    </w:p>
    <w:p w14:paraId="29AEE971" w14:textId="3D96C8C2" w:rsidR="00831B99" w:rsidRPr="006A5873" w:rsidRDefault="00831B99" w:rsidP="005B79C0">
      <w:pPr>
        <w:ind w:firstLine="0"/>
        <w:sectPr w:rsidR="00831B99" w:rsidRPr="006A5873" w:rsidSect="00BF22DB">
          <w:headerReference w:type="default" r:id="rId10"/>
          <w:pgSz w:w="11906" w:h="16838"/>
          <w:pgMar w:top="567" w:right="851" w:bottom="1418" w:left="1418" w:header="709" w:footer="709" w:gutter="0"/>
          <w:pgNumType w:start="5"/>
          <w:cols w:space="708"/>
          <w:titlePg/>
          <w:docGrid w:linePitch="360"/>
        </w:sectPr>
      </w:pPr>
      <w:bookmarkStart w:id="103" w:name="_Toc167613324"/>
      <w:bookmarkStart w:id="104" w:name="_Toc167613357"/>
      <w:bookmarkStart w:id="105" w:name="_Toc170050256"/>
      <w:bookmarkStart w:id="106" w:name="_Toc195190227"/>
    </w:p>
    <w:p w14:paraId="60BDC3E2" w14:textId="061CE79F" w:rsidR="002047DA" w:rsidRPr="00F328DB" w:rsidRDefault="002047DA" w:rsidP="0093281C">
      <w:pPr>
        <w:pStyle w:val="1"/>
        <w:spacing w:after="240"/>
        <w:rPr>
          <w:bCs/>
        </w:rPr>
      </w:pPr>
      <w:bookmarkStart w:id="107" w:name="_Toc195190261"/>
      <w:bookmarkStart w:id="108" w:name="_Toc73237626"/>
      <w:bookmarkStart w:id="109" w:name="_Toc73743814"/>
      <w:bookmarkStart w:id="110" w:name="_Toc74143063"/>
      <w:r w:rsidRPr="007C7150">
        <w:lastRenderedPageBreak/>
        <w:t>ВСТУП</w:t>
      </w:r>
      <w:bookmarkEnd w:id="107"/>
    </w:p>
    <w:p w14:paraId="0885966E" w14:textId="77777777" w:rsidR="00B908F9" w:rsidRPr="00B908F9" w:rsidRDefault="00B908F9" w:rsidP="00BF787F">
      <w:pPr>
        <w:ind w:firstLine="851"/>
        <w:rPr>
          <w:szCs w:val="24"/>
          <w:lang w:eastAsia="uk-UA"/>
        </w:rPr>
      </w:pPr>
      <w:r w:rsidRPr="00B908F9">
        <w:rPr>
          <w:szCs w:val="24"/>
          <w:lang w:eastAsia="uk-UA"/>
        </w:rPr>
        <w:t xml:space="preserve">Хмарні технології радикально змінили сучасну розробку програмного забезпечення, надаючи розробникам гнучкі, масштабовані та економічно ефективні рішення для створення, розгортання та підтримки додатків. Платформи, такі як </w:t>
      </w:r>
      <w:proofErr w:type="spellStart"/>
      <w:r w:rsidRPr="00B908F9">
        <w:rPr>
          <w:szCs w:val="24"/>
          <w:lang w:eastAsia="uk-UA"/>
        </w:rPr>
        <w:t>Amazon</w:t>
      </w:r>
      <w:proofErr w:type="spellEnd"/>
      <w:r w:rsidRPr="00B908F9">
        <w:rPr>
          <w:szCs w:val="24"/>
          <w:lang w:eastAsia="uk-UA"/>
        </w:rPr>
        <w:t xml:space="preserve"> </w:t>
      </w:r>
      <w:proofErr w:type="spellStart"/>
      <w:r w:rsidRPr="00B908F9">
        <w:rPr>
          <w:szCs w:val="24"/>
          <w:lang w:eastAsia="uk-UA"/>
        </w:rPr>
        <w:t>Web</w:t>
      </w:r>
      <w:proofErr w:type="spellEnd"/>
      <w:r w:rsidRPr="00B908F9">
        <w:rPr>
          <w:szCs w:val="24"/>
          <w:lang w:eastAsia="uk-UA"/>
        </w:rPr>
        <w:t xml:space="preserve"> </w:t>
      </w:r>
      <w:proofErr w:type="spellStart"/>
      <w:r w:rsidRPr="00B908F9">
        <w:rPr>
          <w:szCs w:val="24"/>
          <w:lang w:eastAsia="uk-UA"/>
        </w:rPr>
        <w:t>Services</w:t>
      </w:r>
      <w:proofErr w:type="spellEnd"/>
      <w:r w:rsidRPr="00B908F9">
        <w:rPr>
          <w:szCs w:val="24"/>
          <w:lang w:eastAsia="uk-UA"/>
        </w:rPr>
        <w:t xml:space="preserve"> (AWS), Microsoft </w:t>
      </w:r>
      <w:proofErr w:type="spellStart"/>
      <w:r w:rsidRPr="00B908F9">
        <w:rPr>
          <w:szCs w:val="24"/>
          <w:lang w:eastAsia="uk-UA"/>
        </w:rPr>
        <w:t>Azure</w:t>
      </w:r>
      <w:proofErr w:type="spellEnd"/>
      <w:r w:rsidRPr="00B908F9">
        <w:rPr>
          <w:szCs w:val="24"/>
          <w:lang w:eastAsia="uk-UA"/>
        </w:rPr>
        <w:t xml:space="preserve"> і </w:t>
      </w:r>
      <w:proofErr w:type="spellStart"/>
      <w:r w:rsidRPr="00B908F9">
        <w:rPr>
          <w:szCs w:val="24"/>
          <w:lang w:eastAsia="uk-UA"/>
        </w:rPr>
        <w:t>Google</w:t>
      </w:r>
      <w:proofErr w:type="spellEnd"/>
      <w:r w:rsidRPr="00B908F9">
        <w:rPr>
          <w:szCs w:val="24"/>
          <w:lang w:eastAsia="uk-UA"/>
        </w:rPr>
        <w:t xml:space="preserve"> </w:t>
      </w:r>
      <w:proofErr w:type="spellStart"/>
      <w:r w:rsidRPr="00B908F9">
        <w:rPr>
          <w:szCs w:val="24"/>
          <w:lang w:eastAsia="uk-UA"/>
        </w:rPr>
        <w:t>Cloud</w:t>
      </w:r>
      <w:proofErr w:type="spellEnd"/>
      <w:r w:rsidRPr="00B908F9">
        <w:rPr>
          <w:szCs w:val="24"/>
          <w:lang w:eastAsia="uk-UA"/>
        </w:rPr>
        <w:t xml:space="preserve">, дозволяють автоматизувати інфраструктуру, оптимізувати ресурси та прискорювати життєвий цикл розробки. Однак впровадження хмарних технологій супроводжується викликами, такими як забезпечення безпеки, керування розподіленими системами та адаптація до гнучких </w:t>
      </w:r>
      <w:proofErr w:type="spellStart"/>
      <w:r w:rsidRPr="00B908F9">
        <w:rPr>
          <w:szCs w:val="24"/>
          <w:lang w:eastAsia="uk-UA"/>
        </w:rPr>
        <w:t>методологій</w:t>
      </w:r>
      <w:proofErr w:type="spellEnd"/>
      <w:r w:rsidRPr="00B908F9">
        <w:rPr>
          <w:szCs w:val="24"/>
          <w:lang w:eastAsia="uk-UA"/>
        </w:rPr>
        <w:t xml:space="preserve"> розробки, що робить аналіз їхнього впливу надзвичайно актуальним.</w:t>
      </w:r>
    </w:p>
    <w:p w14:paraId="07E8AD11" w14:textId="77777777" w:rsidR="00B908F9" w:rsidRPr="00B908F9" w:rsidRDefault="00B908F9" w:rsidP="00BF787F">
      <w:pPr>
        <w:ind w:firstLine="851"/>
        <w:rPr>
          <w:szCs w:val="24"/>
          <w:lang w:eastAsia="uk-UA"/>
        </w:rPr>
      </w:pPr>
      <w:r w:rsidRPr="00BF787F">
        <w:rPr>
          <w:b/>
          <w:bCs/>
          <w:szCs w:val="24"/>
          <w:lang w:eastAsia="uk-UA"/>
        </w:rPr>
        <w:t>Актуальність теми</w:t>
      </w:r>
      <w:r w:rsidRPr="00B908F9">
        <w:rPr>
          <w:szCs w:val="24"/>
          <w:lang w:eastAsia="uk-UA"/>
        </w:rPr>
        <w:t xml:space="preserve"> зумовлена глобальним переходом до хмарних рішень, який, за прогнозами аналітиків на 2025 рік, охоплює більшість нових програмних </w:t>
      </w:r>
      <w:proofErr w:type="spellStart"/>
      <w:r w:rsidRPr="00B908F9">
        <w:rPr>
          <w:szCs w:val="24"/>
          <w:lang w:eastAsia="uk-UA"/>
        </w:rPr>
        <w:t>проєктів</w:t>
      </w:r>
      <w:proofErr w:type="spellEnd"/>
      <w:r w:rsidRPr="00B908F9">
        <w:rPr>
          <w:szCs w:val="24"/>
          <w:lang w:eastAsia="uk-UA"/>
        </w:rPr>
        <w:t>. Хмарні технології не лише спрощують масштабування додатків, але й змінюють підходи до аналізу вимог, дизайну систем і співпраці в командах, особливо в контексті гнучкої розробки (</w:t>
      </w:r>
      <w:proofErr w:type="spellStart"/>
      <w:r w:rsidRPr="00B908F9">
        <w:rPr>
          <w:szCs w:val="24"/>
          <w:lang w:eastAsia="uk-UA"/>
        </w:rPr>
        <w:t>Agile</w:t>
      </w:r>
      <w:proofErr w:type="spellEnd"/>
      <w:r w:rsidRPr="00B908F9">
        <w:rPr>
          <w:szCs w:val="24"/>
          <w:lang w:eastAsia="uk-UA"/>
        </w:rPr>
        <w:t>). Водночас проблеми безпеки, складність паралелізму та труднощі в розподіленій розробці вказують на необхідність систематичного дослідження впливу хмарних служб на всі етапи розробки програмного забезпечення.</w:t>
      </w:r>
    </w:p>
    <w:p w14:paraId="04441403" w14:textId="6DABB3AF" w:rsidR="00B908F9" w:rsidRDefault="00B908F9" w:rsidP="00BF787F">
      <w:pPr>
        <w:ind w:firstLine="851"/>
        <w:rPr>
          <w:szCs w:val="24"/>
          <w:lang w:eastAsia="uk-UA"/>
        </w:rPr>
      </w:pPr>
      <w:r w:rsidRPr="00BF787F">
        <w:rPr>
          <w:b/>
          <w:bCs/>
          <w:szCs w:val="24"/>
          <w:lang w:eastAsia="uk-UA"/>
        </w:rPr>
        <w:t>Метою цього дослідження</w:t>
      </w:r>
      <w:r w:rsidRPr="00B908F9">
        <w:rPr>
          <w:szCs w:val="24"/>
          <w:lang w:eastAsia="uk-UA"/>
        </w:rPr>
        <w:t xml:space="preserve"> є аналіз впливу хмарних технологій на сучасну розробку програмного забезпечення, включаючи їхні переваги, обмеження та виклики, а також оцінку їхнього впливу на життєвий цикл розробки та гнучкі методології. Робота спрямована на систематизацію знань про хмарні технології, визначення ключових проблем і надання рекомендацій для розробників і організацій. Дослідження охоплює як теоретичні, так і прикладні аспекти, з акцентом на інженерні підходи до створення хмарних додатків.</w:t>
      </w:r>
    </w:p>
    <w:p w14:paraId="1AD65499" w14:textId="445E230C" w:rsidR="00D95077" w:rsidRPr="00D95077" w:rsidRDefault="00D95077" w:rsidP="00D95077">
      <w:pPr>
        <w:tabs>
          <w:tab w:val="num" w:pos="720"/>
        </w:tabs>
        <w:ind w:firstLine="851"/>
        <w:outlineLvl w:val="2"/>
        <w:rPr>
          <w:sz w:val="24"/>
          <w:szCs w:val="24"/>
          <w:lang w:eastAsia="uk-UA"/>
        </w:rPr>
      </w:pPr>
      <w:r w:rsidRPr="00D95077">
        <w:rPr>
          <w:b/>
          <w:bCs/>
          <w:sz w:val="27"/>
          <w:szCs w:val="27"/>
          <w:lang w:eastAsia="uk-UA"/>
        </w:rPr>
        <w:t>Завдання дослідження:</w:t>
      </w:r>
      <w:r>
        <w:rPr>
          <w:b/>
          <w:bCs/>
          <w:sz w:val="27"/>
          <w:szCs w:val="27"/>
          <w:lang w:eastAsia="uk-UA"/>
        </w:rPr>
        <w:t xml:space="preserve"> </w:t>
      </w:r>
      <w:r w:rsidRPr="00D95077">
        <w:rPr>
          <w:lang w:eastAsia="uk-UA"/>
        </w:rPr>
        <w:t xml:space="preserve">Дослідити загальні характеристики хмарних обчислень та моделі хмарних сервісів, визначити основні виклики, що виникають при розробці хмарних додатків, проаналізувати проблеми інформаційної безпеки у контексті хмарних сервісів, вивчити вплив хмари на </w:t>
      </w:r>
      <w:r w:rsidRPr="00D95077">
        <w:rPr>
          <w:lang w:eastAsia="uk-UA"/>
        </w:rPr>
        <w:lastRenderedPageBreak/>
        <w:t>управління вимогами, проектування та реалізацію програмного забезпечення, розглянути адаптацію гнучких методів (</w:t>
      </w:r>
      <w:proofErr w:type="spellStart"/>
      <w:r w:rsidRPr="00D95077">
        <w:rPr>
          <w:lang w:eastAsia="uk-UA"/>
        </w:rPr>
        <w:t>Agile</w:t>
      </w:r>
      <w:proofErr w:type="spellEnd"/>
      <w:r w:rsidRPr="00D95077">
        <w:rPr>
          <w:lang w:eastAsia="uk-UA"/>
        </w:rPr>
        <w:t>) у хмарній середовищі та проблематику розподіленої розробки. запропонувати шляхи оптимізації архітектурного дизайну, паралелізації та безпеки при роботі у хмарі.</w:t>
      </w:r>
    </w:p>
    <w:p w14:paraId="32649741" w14:textId="77777777" w:rsidR="008740A8" w:rsidRPr="00FC275F" w:rsidRDefault="008740A8" w:rsidP="008740A8">
      <w:pPr>
        <w:ind w:firstLine="851"/>
        <w:rPr>
          <w:szCs w:val="24"/>
          <w:lang w:eastAsia="uk-UA"/>
        </w:rPr>
      </w:pPr>
      <w:r w:rsidRPr="00FC275F">
        <w:rPr>
          <w:szCs w:val="24"/>
          <w:lang w:eastAsia="uk-UA"/>
        </w:rPr>
        <w:t xml:space="preserve">У роботі розглянуто проблематику розробки хмарних додатків, основні виклики, питання безпеки та труднощі для розробників. Проаналізовано вплив хмарних служб на аналіз вимог, шаблони використання, інформаційну безпеку та дизайн для паралелізму. Окремо досліджено інтеграцію хмарних технологій у гнучку розробку, включаючи співпрацю в </w:t>
      </w:r>
      <w:proofErr w:type="spellStart"/>
      <w:r w:rsidRPr="00FC275F">
        <w:rPr>
          <w:szCs w:val="24"/>
          <w:lang w:eastAsia="uk-UA"/>
        </w:rPr>
        <w:t>Agile</w:t>
      </w:r>
      <w:proofErr w:type="spellEnd"/>
      <w:r w:rsidRPr="00FC275F">
        <w:rPr>
          <w:szCs w:val="24"/>
          <w:lang w:eastAsia="uk-UA"/>
        </w:rPr>
        <w:t>, розподілену розробку та специфічні виклики.</w:t>
      </w:r>
    </w:p>
    <w:p w14:paraId="680A8DC6" w14:textId="7674B7BA" w:rsidR="00B908F9" w:rsidRPr="00B908F9" w:rsidRDefault="008740A8" w:rsidP="00BF787F">
      <w:pPr>
        <w:ind w:firstLine="851"/>
        <w:rPr>
          <w:szCs w:val="24"/>
          <w:lang w:eastAsia="uk-UA"/>
        </w:rPr>
      </w:pPr>
      <w:r w:rsidRPr="00FC275F">
        <w:rPr>
          <w:szCs w:val="24"/>
          <w:lang w:eastAsia="uk-UA"/>
        </w:rPr>
        <w:t xml:space="preserve">Практична частина дослідження включає оцінку хмарних рішень, таких як </w:t>
      </w:r>
      <w:proofErr w:type="spellStart"/>
      <w:r w:rsidRPr="00FC275F">
        <w:rPr>
          <w:szCs w:val="24"/>
          <w:lang w:eastAsia="uk-UA"/>
        </w:rPr>
        <w:t>мікросервіси</w:t>
      </w:r>
      <w:proofErr w:type="spellEnd"/>
      <w:r w:rsidRPr="00FC275F">
        <w:rPr>
          <w:szCs w:val="24"/>
          <w:lang w:eastAsia="uk-UA"/>
        </w:rPr>
        <w:t xml:space="preserve"> чи CI/CD, з точки зору їхньої ефективності в реальних </w:t>
      </w:r>
      <w:proofErr w:type="spellStart"/>
      <w:r w:rsidRPr="00FC275F">
        <w:rPr>
          <w:szCs w:val="24"/>
          <w:lang w:eastAsia="uk-UA"/>
        </w:rPr>
        <w:t>проєктах</w:t>
      </w:r>
      <w:proofErr w:type="spellEnd"/>
      <w:r w:rsidRPr="00FC275F">
        <w:rPr>
          <w:szCs w:val="24"/>
          <w:lang w:eastAsia="uk-UA"/>
        </w:rPr>
        <w:t>. Проведено порівняльний аналіз традиційних і хмарних підходів до розробки за критеріями продуктивності, безпеки та масштабованості.</w:t>
      </w:r>
    </w:p>
    <w:p w14:paraId="51A4E92E" w14:textId="77777777" w:rsidR="00D95077" w:rsidRPr="00B90487" w:rsidRDefault="00D95077" w:rsidP="00D95077">
      <w:pPr>
        <w:ind w:firstLine="851"/>
        <w:contextualSpacing/>
        <w:rPr>
          <w:bCs/>
          <w:noProof/>
        </w:rPr>
      </w:pPr>
      <w:r w:rsidRPr="00B90487">
        <w:rPr>
          <w:b/>
          <w:noProof/>
        </w:rPr>
        <w:t>Об’єкт дослідження</w:t>
      </w:r>
      <w:r>
        <w:rPr>
          <w:b/>
          <w:noProof/>
        </w:rPr>
        <w:t>:</w:t>
      </w:r>
      <w:r w:rsidRPr="006264D7">
        <w:t xml:space="preserve"> </w:t>
      </w:r>
      <w:r w:rsidRPr="006264D7">
        <w:rPr>
          <w:bCs/>
          <w:noProof/>
        </w:rPr>
        <w:t>Процеси розробки програмного забезпечення в умовах використання хмарних технологій</w:t>
      </w:r>
    </w:p>
    <w:p w14:paraId="06A2B24C" w14:textId="34E8B462" w:rsidR="00D95077" w:rsidRDefault="00D95077" w:rsidP="00D95077">
      <w:pPr>
        <w:ind w:firstLine="851"/>
        <w:contextualSpacing/>
      </w:pPr>
      <w:r w:rsidRPr="00B90487">
        <w:rPr>
          <w:b/>
          <w:noProof/>
        </w:rPr>
        <w:t>Предмет дослідження:</w:t>
      </w:r>
      <w:r w:rsidRPr="00B90487">
        <w:rPr>
          <w:bCs/>
          <w:noProof/>
        </w:rPr>
        <w:t xml:space="preserve"> </w:t>
      </w:r>
      <w:r w:rsidRPr="006264D7">
        <w:rPr>
          <w:bCs/>
          <w:noProof/>
        </w:rPr>
        <w:t>Вплив хмарних обчислень на етапи життєвого циклу розробки ПЗ, особливості безпеки, виклики, інструменти та адаптацію гнучких методів у хмарній середовищі.</w:t>
      </w:r>
      <w:r w:rsidRPr="00D95077">
        <w:t xml:space="preserve"> </w:t>
      </w:r>
    </w:p>
    <w:p w14:paraId="0F30268A" w14:textId="14923A2D" w:rsidR="00D95077" w:rsidRPr="00D95077" w:rsidRDefault="00D95077" w:rsidP="00D95077">
      <w:pPr>
        <w:tabs>
          <w:tab w:val="num" w:pos="720"/>
        </w:tabs>
        <w:ind w:firstLine="851"/>
        <w:outlineLvl w:val="2"/>
        <w:rPr>
          <w:lang w:eastAsia="uk-UA"/>
        </w:rPr>
      </w:pPr>
      <w:r w:rsidRPr="00D95077">
        <w:rPr>
          <w:b/>
          <w:bCs/>
          <w:lang w:eastAsia="uk-UA"/>
        </w:rPr>
        <w:t xml:space="preserve">Методи </w:t>
      </w:r>
      <w:proofErr w:type="spellStart"/>
      <w:r w:rsidRPr="00D95077">
        <w:rPr>
          <w:b/>
          <w:bCs/>
          <w:lang w:eastAsia="uk-UA"/>
        </w:rPr>
        <w:t>дослідження:</w:t>
      </w:r>
      <w:r w:rsidRPr="00D95077">
        <w:rPr>
          <w:lang w:eastAsia="uk-UA"/>
        </w:rPr>
        <w:t>Аналіз</w:t>
      </w:r>
      <w:proofErr w:type="spellEnd"/>
      <w:r w:rsidRPr="00D95077">
        <w:rPr>
          <w:lang w:eastAsia="uk-UA"/>
        </w:rPr>
        <w:t xml:space="preserve"> наукової літератури та стандартів, формалізація вимог до хмарного ПЗ, порівняльний аналіз, моделювання та узагальнення, системний підхід </w:t>
      </w:r>
    </w:p>
    <w:p w14:paraId="3E925996" w14:textId="59D5DFA8" w:rsidR="00D95077" w:rsidRDefault="00D95077" w:rsidP="00D95077">
      <w:pPr>
        <w:ind w:firstLine="851"/>
        <w:contextualSpacing/>
        <w:rPr>
          <w:bCs/>
          <w:noProof/>
        </w:rPr>
      </w:pPr>
      <w:r w:rsidRPr="00D95077">
        <w:rPr>
          <w:b/>
          <w:noProof/>
        </w:rPr>
        <w:t>Наукова новизна:</w:t>
      </w:r>
      <w:r>
        <w:rPr>
          <w:b/>
          <w:noProof/>
        </w:rPr>
        <w:t xml:space="preserve"> </w:t>
      </w:r>
      <w:r w:rsidRPr="00D95077">
        <w:rPr>
          <w:bCs/>
          <w:noProof/>
        </w:rPr>
        <w:t>Вперше комплексно систематизовано вплив хмарних технологій на всі етапи розробки ПЗ , включаючи SDLC, безпеку, архітектуру, гнучкі методи та паралелізм.</w:t>
      </w:r>
    </w:p>
    <w:p w14:paraId="6FF81913" w14:textId="2F43EB63" w:rsidR="003A133E" w:rsidRDefault="003A133E" w:rsidP="003A133E">
      <w:pPr>
        <w:pStyle w:val="1"/>
        <w:ind w:firstLine="708"/>
        <w:jc w:val="both"/>
        <w:rPr>
          <w:rStyle w:val="SimpleTextChar"/>
          <w:b w:val="0"/>
        </w:rPr>
      </w:pPr>
      <w:bookmarkStart w:id="111" w:name="_Toc200144665"/>
      <w:bookmarkStart w:id="112" w:name="_Toc200145266"/>
      <w:r>
        <w:rPr>
          <w:rStyle w:val="SimpleTextChar"/>
          <w:b w:val="0"/>
        </w:rPr>
        <w:t xml:space="preserve">Бакалаврська робота </w:t>
      </w:r>
      <w:r w:rsidRPr="00070FB7">
        <w:rPr>
          <w:rStyle w:val="SimpleTextChar"/>
          <w:b w:val="0"/>
        </w:rPr>
        <w:t xml:space="preserve">містить </w:t>
      </w:r>
      <w:r>
        <w:rPr>
          <w:rStyle w:val="SimpleTextChar"/>
          <w:b w:val="0"/>
        </w:rPr>
        <w:t>83</w:t>
      </w:r>
      <w:r>
        <w:rPr>
          <w:rStyle w:val="SimpleTextChar"/>
          <w:b w:val="0"/>
          <w:lang w:val="en-US"/>
        </w:rPr>
        <w:t xml:space="preserve"> </w:t>
      </w:r>
      <w:r>
        <w:rPr>
          <w:rStyle w:val="SimpleTextChar"/>
          <w:b w:val="0"/>
        </w:rPr>
        <w:t>сторінок, 10 таблиць, 16 рисун</w:t>
      </w:r>
      <w:r w:rsidRPr="00070FB7">
        <w:rPr>
          <w:rStyle w:val="SimpleTextChar"/>
          <w:b w:val="0"/>
        </w:rPr>
        <w:t>к</w:t>
      </w:r>
      <w:r>
        <w:rPr>
          <w:rStyle w:val="SimpleTextChar"/>
          <w:b w:val="0"/>
        </w:rPr>
        <w:t>ів, 3 розділи,</w:t>
      </w:r>
      <w:r w:rsidRPr="00070FB7">
        <w:rPr>
          <w:rStyle w:val="SimpleTextChar"/>
          <w:b w:val="0"/>
        </w:rPr>
        <w:t xml:space="preserve"> список використан</w:t>
      </w:r>
      <w:r>
        <w:rPr>
          <w:rStyle w:val="SimpleTextChar"/>
          <w:b w:val="0"/>
        </w:rPr>
        <w:t>их джерел із 31найменуваннями</w:t>
      </w:r>
      <w:r w:rsidRPr="00070FB7">
        <w:rPr>
          <w:rStyle w:val="SimpleTextChar"/>
          <w:b w:val="0"/>
        </w:rPr>
        <w:t>.</w:t>
      </w:r>
      <w:bookmarkEnd w:id="111"/>
      <w:bookmarkEnd w:id="112"/>
    </w:p>
    <w:p w14:paraId="7CF22165" w14:textId="77777777" w:rsidR="003A133E" w:rsidRPr="006264D7" w:rsidRDefault="003A133E" w:rsidP="00D95077">
      <w:pPr>
        <w:ind w:firstLine="851"/>
        <w:contextualSpacing/>
        <w:rPr>
          <w:bCs/>
          <w:noProof/>
        </w:rPr>
      </w:pPr>
    </w:p>
    <w:p w14:paraId="4313E3F9" w14:textId="5BA9FA59" w:rsidR="006B52D7" w:rsidRDefault="003A133E" w:rsidP="000B2593">
      <w:pPr>
        <w:spacing w:before="100" w:beforeAutospacing="1" w:after="100" w:afterAutospacing="1"/>
        <w:ind w:firstLine="0"/>
        <w:rPr>
          <w:szCs w:val="24"/>
          <w:lang w:eastAsia="uk-UA"/>
        </w:rPr>
      </w:pPr>
      <w:r>
        <w:rPr>
          <w:szCs w:val="24"/>
          <w:lang w:eastAsia="uk-UA"/>
        </w:rPr>
        <w:t>-</w:t>
      </w:r>
    </w:p>
    <w:p w14:paraId="7301C080" w14:textId="53E35677" w:rsidR="00C21830" w:rsidRPr="003A133E" w:rsidRDefault="008740A8" w:rsidP="003A133E">
      <w:pPr>
        <w:spacing w:line="240" w:lineRule="auto"/>
        <w:ind w:firstLine="0"/>
        <w:jc w:val="center"/>
        <w:rPr>
          <w:b/>
          <w:bCs/>
          <w:szCs w:val="24"/>
          <w:lang w:eastAsia="uk-UA"/>
        </w:rPr>
      </w:pPr>
      <w:r>
        <w:rPr>
          <w:b/>
          <w:bCs/>
          <w:szCs w:val="24"/>
          <w:lang w:eastAsia="uk-UA"/>
        </w:rPr>
        <w:lastRenderedPageBreak/>
        <w:t>РОЗДІЛ 1.</w:t>
      </w:r>
      <w:r w:rsidR="000F4FCA" w:rsidRPr="000F4FCA">
        <w:rPr>
          <w:b/>
          <w:bCs/>
          <w:szCs w:val="24"/>
          <w:lang w:eastAsia="uk-UA"/>
        </w:rPr>
        <w:t xml:space="preserve"> </w:t>
      </w:r>
      <w:r w:rsidR="0057083E" w:rsidRPr="0057083E">
        <w:rPr>
          <w:b/>
        </w:rPr>
        <w:t xml:space="preserve"> </w:t>
      </w:r>
      <w:r w:rsidR="00561A95" w:rsidRPr="00561A95">
        <w:rPr>
          <w:b/>
        </w:rPr>
        <w:t>ОБМЕЖЕННЯ ТА ВИКЛИКИ В РОЗРОБЦІ ХМАРНИХ ДОДАТКІВ</w:t>
      </w:r>
    </w:p>
    <w:p w14:paraId="6B9A97E1" w14:textId="33156494" w:rsidR="00152332" w:rsidRPr="003F419C" w:rsidRDefault="001B53FF" w:rsidP="001B53FF">
      <w:pPr>
        <w:pStyle w:val="af0"/>
        <w:ind w:firstLine="851"/>
        <w:rPr>
          <w:b/>
          <w:sz w:val="28"/>
          <w:lang w:eastAsia="uk-UA"/>
        </w:rPr>
      </w:pPr>
      <w:r w:rsidRPr="001B53FF">
        <w:rPr>
          <w:b/>
          <w:sz w:val="28"/>
          <w:lang w:eastAsia="uk-UA"/>
        </w:rPr>
        <w:t xml:space="preserve">1.1 </w:t>
      </w:r>
      <w:r w:rsidR="005D2D66" w:rsidRPr="005D2D66">
        <w:rPr>
          <w:b/>
          <w:sz w:val="28"/>
          <w:lang w:eastAsia="uk-UA"/>
        </w:rPr>
        <w:t>Вступ до проблематики розробки хмарних додатків</w:t>
      </w:r>
    </w:p>
    <w:p w14:paraId="32946672" w14:textId="5714B5F8" w:rsidR="00561A95" w:rsidRDefault="00561A95" w:rsidP="008740A8">
      <w:pPr>
        <w:pStyle w:val="af0"/>
        <w:spacing w:before="0" w:beforeAutospacing="0" w:after="0" w:afterAutospacing="0"/>
        <w:ind w:firstLine="851"/>
        <w:rPr>
          <w:sz w:val="28"/>
          <w:lang w:eastAsia="uk-UA"/>
        </w:rPr>
      </w:pPr>
      <w:r w:rsidRPr="00561A95">
        <w:rPr>
          <w:sz w:val="28"/>
          <w:lang w:eastAsia="uk-UA"/>
        </w:rPr>
        <w:t>Парадигма хмара обчислення вносять зміни у візуалізацію системи і дані, що належать організації. Це вже не група з обчислювальні пристрої, які знаходяться в одному фізичному місці та виконують певну (і тільки цю програму)., якщо не зазначено інше) програмне забезпечення з усіма необхідними даними та ресурси, присутні в статичному фізичному розташуванні, але замість цього є системою, яка географічно розподілена щодо обох програм. і даних. Дослідники та інженери, які працюють у сфері хмарних обчислень, визначають це по-різному. Ці визначення, як правило, базуються на точки зору програми, тобто те, як хтось намагається використовувати хмарні служби для певної програми. Кілька визначень хмарні обчислення, як показано нижче:</w:t>
      </w:r>
    </w:p>
    <w:p w14:paraId="4809DC10" w14:textId="6D0FE555" w:rsidR="00561A95" w:rsidRDefault="00561A95" w:rsidP="008740A8">
      <w:pPr>
        <w:pStyle w:val="af0"/>
        <w:spacing w:before="0" w:beforeAutospacing="0" w:after="0" w:afterAutospacing="0"/>
        <w:ind w:firstLine="851"/>
        <w:rPr>
          <w:sz w:val="28"/>
          <w:lang w:eastAsia="uk-UA"/>
        </w:rPr>
      </w:pPr>
      <w:r w:rsidRPr="00561A95">
        <w:rPr>
          <w:sz w:val="28"/>
          <w:lang w:eastAsia="uk-UA"/>
        </w:rPr>
        <w:t xml:space="preserve">Хмарні обчислення – це модель для зручного, на-вимагати доступу до спільного пулу з </w:t>
      </w:r>
      <w:proofErr w:type="spellStart"/>
      <w:r w:rsidRPr="00561A95">
        <w:rPr>
          <w:sz w:val="28"/>
          <w:lang w:eastAsia="uk-UA"/>
        </w:rPr>
        <w:t>конфігуровані</w:t>
      </w:r>
      <w:proofErr w:type="spellEnd"/>
      <w:r w:rsidRPr="00561A95">
        <w:rPr>
          <w:sz w:val="28"/>
          <w:lang w:eastAsia="uk-UA"/>
        </w:rPr>
        <w:t xml:space="preserve"> обчислювальні ресурси (напр., мережі, сервери, сховище, програми та служби), які можна швидко надати та вивільнити з мінімальними зусиллями адміністратора або взаємодії з постачальником послуг</w:t>
      </w:r>
      <w:r w:rsidR="008740A8">
        <w:rPr>
          <w:sz w:val="28"/>
          <w:lang w:eastAsia="uk-UA"/>
        </w:rPr>
        <w:t xml:space="preserve"> </w:t>
      </w:r>
      <w:r w:rsidR="008740A8" w:rsidRPr="00561A95">
        <w:rPr>
          <w:sz w:val="28"/>
          <w:lang w:eastAsia="uk-UA"/>
        </w:rPr>
        <w:t>[1]</w:t>
      </w:r>
      <w:r w:rsidRPr="00561A95">
        <w:rPr>
          <w:sz w:val="28"/>
          <w:lang w:eastAsia="uk-UA"/>
        </w:rPr>
        <w:t xml:space="preserve">. </w:t>
      </w:r>
    </w:p>
    <w:p w14:paraId="0BF9A944" w14:textId="6EBB83A7" w:rsidR="00561A95" w:rsidRDefault="00561A95" w:rsidP="008740A8">
      <w:pPr>
        <w:pStyle w:val="af0"/>
        <w:spacing w:before="0" w:beforeAutospacing="0" w:after="0" w:afterAutospacing="0"/>
        <w:ind w:firstLine="851"/>
        <w:rPr>
          <w:sz w:val="28"/>
          <w:lang w:eastAsia="uk-UA"/>
        </w:rPr>
      </w:pPr>
      <w:r w:rsidRPr="00561A95">
        <w:rPr>
          <w:sz w:val="28"/>
          <w:lang w:eastAsia="uk-UA"/>
        </w:rPr>
        <w:t xml:space="preserve">Хмара — це різновид паралельних і розподілена система складається з набору взаємопов’язаних і </w:t>
      </w:r>
      <w:proofErr w:type="spellStart"/>
      <w:r w:rsidRPr="00561A95">
        <w:rPr>
          <w:sz w:val="28"/>
          <w:lang w:eastAsia="uk-UA"/>
        </w:rPr>
        <w:t>віртуалізованих</w:t>
      </w:r>
      <w:proofErr w:type="spellEnd"/>
      <w:r w:rsidRPr="00561A95">
        <w:rPr>
          <w:sz w:val="28"/>
          <w:lang w:eastAsia="uk-UA"/>
        </w:rPr>
        <w:t xml:space="preserve"> комп’ютерів, які </w:t>
      </w:r>
      <w:proofErr w:type="spellStart"/>
      <w:r w:rsidRPr="00561A95">
        <w:rPr>
          <w:sz w:val="28"/>
          <w:lang w:eastAsia="uk-UA"/>
        </w:rPr>
        <w:t>динамічно</w:t>
      </w:r>
      <w:proofErr w:type="spellEnd"/>
      <w:r w:rsidRPr="00561A95">
        <w:rPr>
          <w:sz w:val="28"/>
          <w:lang w:eastAsia="uk-UA"/>
        </w:rPr>
        <w:t xml:space="preserve"> надаються та представлені як один або більше уніфікованих обчислювальних ресурсів на основі служби-рівні угоди, встановлені через переговори між постачальником послуг і споживачами</w:t>
      </w:r>
      <w:r w:rsidR="008740A8">
        <w:rPr>
          <w:sz w:val="28"/>
          <w:lang w:eastAsia="uk-UA"/>
        </w:rPr>
        <w:t xml:space="preserve"> </w:t>
      </w:r>
      <w:r w:rsidRPr="00561A95">
        <w:rPr>
          <w:sz w:val="28"/>
          <w:lang w:eastAsia="uk-UA"/>
        </w:rPr>
        <w:t>[2]</w:t>
      </w:r>
      <w:r w:rsidR="008740A8">
        <w:rPr>
          <w:sz w:val="28"/>
          <w:lang w:eastAsia="uk-UA"/>
        </w:rPr>
        <w:t>.</w:t>
      </w:r>
      <w:r w:rsidRPr="00561A95">
        <w:rPr>
          <w:sz w:val="28"/>
          <w:lang w:eastAsia="uk-UA"/>
        </w:rPr>
        <w:t xml:space="preserve"> </w:t>
      </w:r>
    </w:p>
    <w:p w14:paraId="022AE7AE" w14:textId="03DF5F70" w:rsidR="00561A95" w:rsidRDefault="00561A95" w:rsidP="008740A8">
      <w:pPr>
        <w:pStyle w:val="af0"/>
        <w:spacing w:before="0" w:beforeAutospacing="0" w:after="0" w:afterAutospacing="0"/>
        <w:ind w:firstLine="851"/>
        <w:rPr>
          <w:sz w:val="28"/>
          <w:lang w:eastAsia="uk-UA"/>
        </w:rPr>
      </w:pPr>
      <w:r w:rsidRPr="00561A95">
        <w:rPr>
          <w:sz w:val="28"/>
          <w:lang w:eastAsia="uk-UA"/>
        </w:rPr>
        <w:t>Бажані властивості хмарних обчислень можна охарактеризувати як технічні, економічний і користувацький досвід як у [3].</w:t>
      </w:r>
    </w:p>
    <w:p w14:paraId="56B81BCD" w14:textId="77777777" w:rsidR="00561A95" w:rsidRPr="00561A95" w:rsidRDefault="00561A95" w:rsidP="008740A8">
      <w:pPr>
        <w:pStyle w:val="af0"/>
        <w:spacing w:before="0" w:beforeAutospacing="0" w:after="0" w:afterAutospacing="0"/>
        <w:ind w:firstLine="851"/>
        <w:rPr>
          <w:b/>
          <w:sz w:val="28"/>
          <w:lang w:eastAsia="uk-UA"/>
        </w:rPr>
      </w:pPr>
      <w:r w:rsidRPr="00561A95">
        <w:rPr>
          <w:b/>
          <w:sz w:val="28"/>
          <w:lang w:eastAsia="uk-UA"/>
        </w:rPr>
        <w:t xml:space="preserve">Характеристики хмарних систем </w:t>
      </w:r>
    </w:p>
    <w:p w14:paraId="1BC17EC1" w14:textId="77777777" w:rsidR="0090585E" w:rsidRDefault="00561A95" w:rsidP="008740A8">
      <w:pPr>
        <w:pStyle w:val="af0"/>
        <w:spacing w:before="0" w:beforeAutospacing="0" w:after="0" w:afterAutospacing="0"/>
        <w:ind w:firstLine="851"/>
        <w:rPr>
          <w:sz w:val="28"/>
          <w:lang w:eastAsia="uk-UA"/>
        </w:rPr>
      </w:pPr>
      <w:r w:rsidRPr="00561A95">
        <w:rPr>
          <w:sz w:val="28"/>
          <w:lang w:eastAsia="uk-UA"/>
        </w:rPr>
        <w:t xml:space="preserve">Загальні характеристики хмарних обчислень такі [1]: </w:t>
      </w:r>
      <w:proofErr w:type="spellStart"/>
      <w:r w:rsidRPr="00561A95">
        <w:rPr>
          <w:sz w:val="28"/>
          <w:lang w:eastAsia="uk-UA"/>
        </w:rPr>
        <w:t>Увімкнено</w:t>
      </w:r>
      <w:proofErr w:type="spellEnd"/>
      <w:r w:rsidRPr="00561A95">
        <w:rPr>
          <w:sz w:val="28"/>
          <w:lang w:eastAsia="uk-UA"/>
        </w:rPr>
        <w:t>-</w:t>
      </w:r>
    </w:p>
    <w:p w14:paraId="61599B24" w14:textId="77777777" w:rsidR="003A133E" w:rsidRDefault="00561A95" w:rsidP="0090585E">
      <w:pPr>
        <w:pStyle w:val="af0"/>
        <w:spacing w:before="0" w:beforeAutospacing="0" w:after="0" w:afterAutospacing="0"/>
        <w:ind w:firstLine="0"/>
        <w:rPr>
          <w:sz w:val="28"/>
          <w:lang w:eastAsia="uk-UA"/>
        </w:rPr>
      </w:pPr>
      <w:r w:rsidRPr="00561A95">
        <w:rPr>
          <w:sz w:val="28"/>
          <w:lang w:eastAsia="uk-UA"/>
        </w:rPr>
        <w:t xml:space="preserve">вимагати себе-обслуговування: Споживач може в односторонньому порядку </w:t>
      </w:r>
    </w:p>
    <w:p w14:paraId="43069D88" w14:textId="5378EE44" w:rsidR="00561A95" w:rsidRDefault="00561A95" w:rsidP="0090585E">
      <w:pPr>
        <w:pStyle w:val="af0"/>
        <w:spacing w:before="0" w:beforeAutospacing="0" w:after="0" w:afterAutospacing="0"/>
        <w:ind w:firstLine="0"/>
        <w:rPr>
          <w:sz w:val="28"/>
          <w:lang w:eastAsia="uk-UA"/>
        </w:rPr>
      </w:pPr>
      <w:r w:rsidRPr="00561A95">
        <w:rPr>
          <w:sz w:val="28"/>
          <w:lang w:eastAsia="uk-UA"/>
        </w:rPr>
        <w:lastRenderedPageBreak/>
        <w:t>надати обчислювальну потужність здатності, наприклад серверний час і мережеве сховище, за потреби автоматично, не вимагаючи взаємодії людини з кожною службою провайдер.</w:t>
      </w:r>
    </w:p>
    <w:p w14:paraId="6FD64166" w14:textId="05157935" w:rsidR="00561A95" w:rsidRDefault="00561A95" w:rsidP="008740A8">
      <w:pPr>
        <w:pStyle w:val="af0"/>
        <w:spacing w:before="0" w:beforeAutospacing="0" w:after="0" w:afterAutospacing="0"/>
        <w:ind w:firstLine="851"/>
        <w:rPr>
          <w:sz w:val="28"/>
          <w:lang w:eastAsia="uk-UA"/>
        </w:rPr>
      </w:pPr>
      <w:r w:rsidRPr="00561A95">
        <w:rPr>
          <w:sz w:val="28"/>
          <w:lang w:eastAsia="uk-UA"/>
        </w:rPr>
        <w:t>Широкий доступ до мережі: можливості доступні через мережу та доступні через стандарт механізми які сприяють використанню за неоднорідні тонкі або товсті клієнтські платформи (напр. мобільні телефони, таблетки, ноутбуки і робочі станції).</w:t>
      </w:r>
    </w:p>
    <w:p w14:paraId="23D7A56C" w14:textId="7745609A" w:rsidR="00561A95" w:rsidRDefault="00561A95" w:rsidP="008740A8">
      <w:pPr>
        <w:pStyle w:val="af0"/>
        <w:spacing w:before="0" w:beforeAutospacing="0" w:after="0" w:afterAutospacing="0"/>
        <w:ind w:firstLine="851"/>
        <w:rPr>
          <w:sz w:val="28"/>
          <w:lang w:eastAsia="uk-UA"/>
        </w:rPr>
      </w:pPr>
      <w:r w:rsidRPr="00561A95">
        <w:rPr>
          <w:sz w:val="28"/>
          <w:lang w:eastAsia="uk-UA"/>
        </w:rPr>
        <w:t xml:space="preserve">Об'єднання ресурсів: Обчислювальні ресурси постачальника об’єднуються для обслуговування кількох споживачів за допомогою </w:t>
      </w:r>
      <w:proofErr w:type="spellStart"/>
      <w:r w:rsidRPr="00561A95">
        <w:rPr>
          <w:sz w:val="28"/>
          <w:lang w:eastAsia="uk-UA"/>
        </w:rPr>
        <w:t>мульти</w:t>
      </w:r>
      <w:proofErr w:type="spellEnd"/>
      <w:r w:rsidRPr="00561A95">
        <w:rPr>
          <w:sz w:val="28"/>
          <w:lang w:eastAsia="uk-UA"/>
        </w:rPr>
        <w:t xml:space="preserve">-модель орендаря, з різними фізичними та віртуальними ресурси </w:t>
      </w:r>
      <w:proofErr w:type="spellStart"/>
      <w:r w:rsidRPr="00561A95">
        <w:rPr>
          <w:sz w:val="28"/>
          <w:lang w:eastAsia="uk-UA"/>
        </w:rPr>
        <w:t>динамічно</w:t>
      </w:r>
      <w:proofErr w:type="spellEnd"/>
      <w:r w:rsidRPr="00561A95">
        <w:rPr>
          <w:sz w:val="28"/>
          <w:lang w:eastAsia="uk-UA"/>
        </w:rPr>
        <w:t xml:space="preserve"> призначаються та </w:t>
      </w:r>
      <w:proofErr w:type="spellStart"/>
      <w:r w:rsidRPr="00561A95">
        <w:rPr>
          <w:sz w:val="28"/>
          <w:lang w:eastAsia="uk-UA"/>
        </w:rPr>
        <w:t>перепризначаються</w:t>
      </w:r>
      <w:proofErr w:type="spellEnd"/>
      <w:r w:rsidRPr="00561A95">
        <w:rPr>
          <w:sz w:val="28"/>
          <w:lang w:eastAsia="uk-UA"/>
        </w:rPr>
        <w:t xml:space="preserve"> відповідно до споживчого попиту. Існує відчуття незалежності від місця розташування, якого клієнт зазвичай не має контроль або знання щодо точного розташування наданих ресурси але може бути в змозі вказати розташування на вищому рівні абстракції (наприклад, країна, штат або центр обробки даних). Приклади ресурсів включають зберігання, обробку, пам'ять і пропускна здатність мережі.</w:t>
      </w:r>
    </w:p>
    <w:p w14:paraId="3B97F379" w14:textId="5D4EF9CE" w:rsidR="00561A95" w:rsidRDefault="00561A95" w:rsidP="008740A8">
      <w:pPr>
        <w:pStyle w:val="af0"/>
        <w:spacing w:before="0" w:beforeAutospacing="0" w:after="0" w:afterAutospacing="0"/>
        <w:ind w:firstLine="851"/>
        <w:rPr>
          <w:sz w:val="28"/>
          <w:lang w:eastAsia="uk-UA"/>
        </w:rPr>
      </w:pPr>
      <w:r w:rsidRPr="00561A95">
        <w:rPr>
          <w:sz w:val="28"/>
          <w:lang w:eastAsia="uk-UA"/>
        </w:rPr>
        <w:t>Швидка еластичність: Можливості можна еластично надавати та звільняти, в деяких випадків автоматично, щоб швидко масштабуватися назовні та всередину відповідно до попиту. Для споживача можливості, доступні для забезпечення, часто здаються необмеженими і можуть бути використані в будь-якій кількості в будь-який час.</w:t>
      </w:r>
    </w:p>
    <w:p w14:paraId="39D238C4" w14:textId="7E68B68B" w:rsidR="00561A95" w:rsidRDefault="00561A95" w:rsidP="008740A8">
      <w:pPr>
        <w:pStyle w:val="af0"/>
        <w:spacing w:before="0" w:beforeAutospacing="0" w:after="0" w:afterAutospacing="0"/>
        <w:ind w:firstLine="851"/>
        <w:rPr>
          <w:sz w:val="28"/>
          <w:lang w:eastAsia="uk-UA"/>
        </w:rPr>
      </w:pPr>
      <w:r w:rsidRPr="00561A95">
        <w:rPr>
          <w:sz w:val="28"/>
          <w:lang w:eastAsia="uk-UA"/>
        </w:rPr>
        <w:t>Розмірене обслуговування: Хмарні системи автоматично контролюють і оптимізують використання ресурсів, використовуючи можливості вимірювання на певному відповідному рівні абстракції до типу використовуваної послуги (наприклад, зберігання, обробка, пропускна здатність і активні облікові записи користувачів). Використання ресурсів можна контролювати, контролюється та звітується, забезпечення прозорості як для постачальника, так і для споживача з використана послуга.</w:t>
      </w:r>
    </w:p>
    <w:p w14:paraId="1C057CA2" w14:textId="77777777" w:rsidR="00561A95" w:rsidRPr="00561A95" w:rsidRDefault="00561A95" w:rsidP="008740A8">
      <w:pPr>
        <w:pStyle w:val="af0"/>
        <w:spacing w:before="0" w:beforeAutospacing="0" w:after="0" w:afterAutospacing="0"/>
        <w:ind w:firstLine="851"/>
        <w:rPr>
          <w:b/>
          <w:sz w:val="28"/>
          <w:lang w:eastAsia="uk-UA"/>
        </w:rPr>
      </w:pPr>
      <w:r w:rsidRPr="00561A95">
        <w:rPr>
          <w:b/>
          <w:sz w:val="28"/>
          <w:lang w:eastAsia="uk-UA"/>
        </w:rPr>
        <w:t xml:space="preserve">Моделі хмарних послуг </w:t>
      </w:r>
    </w:p>
    <w:p w14:paraId="122FF852" w14:textId="198B1BAF" w:rsidR="00561A95" w:rsidRDefault="00561A95" w:rsidP="008740A8">
      <w:pPr>
        <w:pStyle w:val="af0"/>
        <w:spacing w:before="0" w:beforeAutospacing="0" w:after="0" w:afterAutospacing="0"/>
        <w:ind w:firstLine="851"/>
        <w:rPr>
          <w:sz w:val="28"/>
          <w:lang w:eastAsia="uk-UA"/>
        </w:rPr>
      </w:pPr>
      <w:r w:rsidRPr="00561A95">
        <w:rPr>
          <w:sz w:val="28"/>
          <w:lang w:eastAsia="uk-UA"/>
        </w:rPr>
        <w:t>Є три загальновизнаних хмара моделі надання послуг [4]:</w:t>
      </w:r>
    </w:p>
    <w:p w14:paraId="56A6FD1B" w14:textId="7FCDCE19" w:rsidR="00561A95" w:rsidRDefault="00561A95" w:rsidP="008740A8">
      <w:pPr>
        <w:pStyle w:val="af0"/>
        <w:spacing w:before="0" w:beforeAutospacing="0" w:after="0" w:afterAutospacing="0"/>
        <w:ind w:firstLine="851"/>
        <w:rPr>
          <w:sz w:val="28"/>
          <w:lang w:eastAsia="uk-UA"/>
        </w:rPr>
      </w:pPr>
      <w:proofErr w:type="spellStart"/>
      <w:r>
        <w:rPr>
          <w:sz w:val="28"/>
          <w:lang w:eastAsia="uk-UA"/>
        </w:rPr>
        <w:lastRenderedPageBreak/>
        <w:t>SaaS</w:t>
      </w:r>
      <w:proofErr w:type="spellEnd"/>
      <w:r w:rsidRPr="00561A95">
        <w:rPr>
          <w:sz w:val="28"/>
          <w:lang w:eastAsia="uk-UA"/>
        </w:rPr>
        <w:t xml:space="preserve"> програмне забезпечення як послуга: відноситься до надання на-вимагати більше заявок Інтернет. </w:t>
      </w:r>
    </w:p>
    <w:p w14:paraId="4A7073A2" w14:textId="77777777" w:rsidR="00561A95" w:rsidRDefault="00561A95" w:rsidP="008740A8">
      <w:pPr>
        <w:pStyle w:val="af0"/>
        <w:spacing w:before="0" w:beforeAutospacing="0" w:after="0" w:afterAutospacing="0"/>
        <w:ind w:firstLine="851"/>
        <w:rPr>
          <w:sz w:val="28"/>
          <w:lang w:eastAsia="uk-UA"/>
        </w:rPr>
      </w:pPr>
      <w:r w:rsidRPr="00561A95">
        <w:rPr>
          <w:sz w:val="28"/>
          <w:lang w:eastAsia="uk-UA"/>
        </w:rPr>
        <w:t xml:space="preserve">Платформа </w:t>
      </w:r>
      <w:proofErr w:type="spellStart"/>
      <w:r w:rsidRPr="00561A95">
        <w:rPr>
          <w:sz w:val="28"/>
          <w:lang w:eastAsia="uk-UA"/>
        </w:rPr>
        <w:t>PaaS</w:t>
      </w:r>
      <w:proofErr w:type="spellEnd"/>
      <w:r w:rsidRPr="00561A95">
        <w:rPr>
          <w:sz w:val="28"/>
          <w:lang w:eastAsia="uk-UA"/>
        </w:rPr>
        <w:t xml:space="preserve"> як послуга: відноситься до надання ресурсів рівня платформи, включаючи підтримку операційної системи та рамки розробки програмного забезпечення. </w:t>
      </w:r>
    </w:p>
    <w:p w14:paraId="55562526" w14:textId="5710EF2F" w:rsidR="00561A95" w:rsidRDefault="00561A95" w:rsidP="008740A8">
      <w:pPr>
        <w:pStyle w:val="af0"/>
        <w:spacing w:before="0" w:beforeAutospacing="0" w:after="0" w:afterAutospacing="0"/>
        <w:ind w:firstLine="851"/>
        <w:rPr>
          <w:sz w:val="28"/>
          <w:lang w:eastAsia="uk-UA"/>
        </w:rPr>
      </w:pPr>
      <w:r w:rsidRPr="00561A95">
        <w:rPr>
          <w:sz w:val="28"/>
          <w:lang w:eastAsia="uk-UA"/>
        </w:rPr>
        <w:t xml:space="preserve">Інфраструктура </w:t>
      </w:r>
      <w:proofErr w:type="spellStart"/>
      <w:r w:rsidRPr="00561A95">
        <w:rPr>
          <w:sz w:val="28"/>
          <w:lang w:eastAsia="uk-UA"/>
        </w:rPr>
        <w:t>IaaS</w:t>
      </w:r>
      <w:proofErr w:type="spellEnd"/>
      <w:r w:rsidRPr="00561A95">
        <w:rPr>
          <w:sz w:val="28"/>
          <w:lang w:eastAsia="uk-UA"/>
        </w:rPr>
        <w:t xml:space="preserve"> як послуга: відноситься до </w:t>
      </w:r>
      <w:proofErr w:type="spellStart"/>
      <w:r w:rsidRPr="00561A95">
        <w:rPr>
          <w:sz w:val="28"/>
          <w:lang w:eastAsia="uk-UA"/>
        </w:rPr>
        <w:t>on</w:t>
      </w:r>
      <w:proofErr w:type="spellEnd"/>
      <w:r w:rsidRPr="00561A95">
        <w:rPr>
          <w:sz w:val="28"/>
          <w:lang w:eastAsia="uk-UA"/>
        </w:rPr>
        <w:t xml:space="preserve">-забезпечення вимогою інфраструктурних ресурсів, зазвичай у термінах віртуальних машин. А власник хмари, який пропонує </w:t>
      </w:r>
      <w:proofErr w:type="spellStart"/>
      <w:r w:rsidRPr="00561A95">
        <w:rPr>
          <w:sz w:val="28"/>
          <w:lang w:eastAsia="uk-UA"/>
        </w:rPr>
        <w:t>IaaS</w:t>
      </w:r>
      <w:proofErr w:type="spellEnd"/>
      <w:r w:rsidRPr="00561A95">
        <w:rPr>
          <w:sz w:val="28"/>
          <w:lang w:eastAsia="uk-UA"/>
        </w:rPr>
        <w:t xml:space="preserve"> називається постачальник </w:t>
      </w:r>
      <w:proofErr w:type="spellStart"/>
      <w:r w:rsidRPr="00561A95">
        <w:rPr>
          <w:sz w:val="28"/>
          <w:lang w:eastAsia="uk-UA"/>
        </w:rPr>
        <w:t>IaaS</w:t>
      </w:r>
      <w:proofErr w:type="spellEnd"/>
      <w:r w:rsidRPr="00561A95">
        <w:rPr>
          <w:sz w:val="28"/>
          <w:lang w:eastAsia="uk-UA"/>
        </w:rPr>
        <w:t xml:space="preserve"> [5].</w:t>
      </w:r>
    </w:p>
    <w:p w14:paraId="0997D27B" w14:textId="5D4D6508" w:rsidR="00561A95" w:rsidRDefault="00561A95" w:rsidP="008740A8">
      <w:pPr>
        <w:pStyle w:val="af0"/>
        <w:spacing w:before="0" w:beforeAutospacing="0" w:after="0" w:afterAutospacing="0"/>
        <w:ind w:firstLine="851"/>
        <w:rPr>
          <w:sz w:val="28"/>
          <w:lang w:eastAsia="uk-UA"/>
        </w:rPr>
      </w:pPr>
      <w:r w:rsidRPr="00561A95">
        <w:rPr>
          <w:sz w:val="28"/>
          <w:lang w:eastAsia="uk-UA"/>
        </w:rPr>
        <w:t xml:space="preserve">Нові терміни, такі як </w:t>
      </w:r>
      <w:proofErr w:type="spellStart"/>
      <w:r w:rsidRPr="00561A95">
        <w:rPr>
          <w:sz w:val="28"/>
          <w:lang w:eastAsia="uk-UA"/>
        </w:rPr>
        <w:t>DaaS</w:t>
      </w:r>
      <w:proofErr w:type="spellEnd"/>
      <w:r w:rsidRPr="00561A95">
        <w:rPr>
          <w:sz w:val="28"/>
          <w:lang w:eastAsia="uk-UA"/>
        </w:rPr>
        <w:t xml:space="preserve"> (</w:t>
      </w:r>
      <w:proofErr w:type="spellStart"/>
      <w:r w:rsidRPr="00561A95">
        <w:rPr>
          <w:sz w:val="28"/>
          <w:lang w:eastAsia="uk-UA"/>
        </w:rPr>
        <w:t>Data</w:t>
      </w:r>
      <w:proofErr w:type="spellEnd"/>
      <w:r w:rsidRPr="00561A95">
        <w:rPr>
          <w:sz w:val="28"/>
          <w:lang w:eastAsia="uk-UA"/>
        </w:rPr>
        <w:t xml:space="preserve"> </w:t>
      </w:r>
      <w:proofErr w:type="spellStart"/>
      <w:r w:rsidRPr="00561A95">
        <w:rPr>
          <w:sz w:val="28"/>
          <w:lang w:eastAsia="uk-UA"/>
        </w:rPr>
        <w:t>as</w:t>
      </w:r>
      <w:proofErr w:type="spellEnd"/>
      <w:r w:rsidRPr="00561A95">
        <w:rPr>
          <w:sz w:val="28"/>
          <w:lang w:eastAsia="uk-UA"/>
        </w:rPr>
        <w:t xml:space="preserve"> a </w:t>
      </w:r>
      <w:proofErr w:type="spellStart"/>
      <w:r w:rsidRPr="00561A95">
        <w:rPr>
          <w:sz w:val="28"/>
          <w:lang w:eastAsia="uk-UA"/>
        </w:rPr>
        <w:t>Service</w:t>
      </w:r>
      <w:proofErr w:type="spellEnd"/>
      <w:r w:rsidRPr="00561A95">
        <w:rPr>
          <w:sz w:val="28"/>
          <w:lang w:eastAsia="uk-UA"/>
        </w:rPr>
        <w:t xml:space="preserve">) [6] також виникли, але їх застосовність і випадки використання все ще залишаються ключовим питанням. У випадку традиційних ІТ розгортання, всі ресурси знаходяться під контролем певної організації. Це є більше не вірно у випадку хмари-заснований розвиток. Хмарні провайдери кожної моделі хмарного сервісу пропонують контроль над різними ресурсами. малюнок </w:t>
      </w:r>
      <w:r>
        <w:rPr>
          <w:sz w:val="28"/>
          <w:lang w:eastAsia="uk-UA"/>
        </w:rPr>
        <w:t>1</w:t>
      </w:r>
      <w:r w:rsidRPr="00561A95">
        <w:rPr>
          <w:sz w:val="28"/>
          <w:lang w:eastAsia="uk-UA"/>
        </w:rPr>
        <w:t xml:space="preserve">.1 зображує а загальне уявлення про доступність і контроль ресурсів щодо </w:t>
      </w:r>
      <w:proofErr w:type="spellStart"/>
      <w:r w:rsidRPr="00561A95">
        <w:rPr>
          <w:sz w:val="28"/>
          <w:lang w:eastAsia="uk-UA"/>
        </w:rPr>
        <w:t>IaaS</w:t>
      </w:r>
      <w:proofErr w:type="spellEnd"/>
      <w:r w:rsidRPr="00561A95">
        <w:rPr>
          <w:sz w:val="28"/>
          <w:lang w:eastAsia="uk-UA"/>
        </w:rPr>
        <w:t xml:space="preserve">, </w:t>
      </w:r>
      <w:proofErr w:type="spellStart"/>
      <w:r w:rsidRPr="00561A95">
        <w:rPr>
          <w:sz w:val="28"/>
          <w:lang w:eastAsia="uk-UA"/>
        </w:rPr>
        <w:t>PaaS</w:t>
      </w:r>
      <w:proofErr w:type="spellEnd"/>
      <w:r w:rsidRPr="00561A95">
        <w:rPr>
          <w:sz w:val="28"/>
          <w:lang w:eastAsia="uk-UA"/>
        </w:rPr>
        <w:t xml:space="preserve"> і моделі обслуговування </w:t>
      </w:r>
      <w:proofErr w:type="spellStart"/>
      <w:r w:rsidRPr="00561A95">
        <w:rPr>
          <w:sz w:val="28"/>
          <w:lang w:eastAsia="uk-UA"/>
        </w:rPr>
        <w:t>SaaS</w:t>
      </w:r>
      <w:proofErr w:type="spellEnd"/>
      <w:r w:rsidRPr="00561A95">
        <w:rPr>
          <w:sz w:val="28"/>
          <w:lang w:eastAsia="uk-UA"/>
        </w:rPr>
        <w:t>.</w:t>
      </w:r>
    </w:p>
    <w:p w14:paraId="7D29D113" w14:textId="77777777" w:rsidR="008740A8" w:rsidRDefault="008740A8" w:rsidP="008740A8">
      <w:pPr>
        <w:pStyle w:val="af0"/>
        <w:spacing w:before="0" w:beforeAutospacing="0" w:after="0" w:afterAutospacing="0"/>
        <w:ind w:firstLine="851"/>
        <w:rPr>
          <w:sz w:val="28"/>
          <w:lang w:eastAsia="uk-UA"/>
        </w:rPr>
      </w:pPr>
    </w:p>
    <w:p w14:paraId="5CE5CCDE" w14:textId="4846B8B1" w:rsidR="001C7F36" w:rsidRDefault="009F7139" w:rsidP="008740A8">
      <w:pPr>
        <w:pStyle w:val="af0"/>
        <w:spacing w:before="0" w:beforeAutospacing="0" w:after="0" w:afterAutospacing="0"/>
        <w:ind w:firstLine="851"/>
        <w:rPr>
          <w:b/>
          <w:sz w:val="28"/>
          <w:lang w:eastAsia="uk-UA"/>
        </w:rPr>
      </w:pPr>
      <w:r>
        <w:rPr>
          <w:b/>
          <w:sz w:val="28"/>
          <w:lang w:eastAsia="uk-UA"/>
        </w:rPr>
        <w:t xml:space="preserve">1.2 </w:t>
      </w:r>
      <w:r w:rsidR="005D2D66" w:rsidRPr="005D2D66">
        <w:rPr>
          <w:b/>
          <w:sz w:val="28"/>
          <w:lang w:eastAsia="uk-UA"/>
        </w:rPr>
        <w:t>Основні виклики в хмарній розробці</w:t>
      </w:r>
    </w:p>
    <w:p w14:paraId="5C2842A1" w14:textId="77777777" w:rsidR="008740A8" w:rsidRPr="00372EF7" w:rsidRDefault="008740A8" w:rsidP="008740A8">
      <w:pPr>
        <w:pStyle w:val="af0"/>
        <w:spacing w:before="0" w:beforeAutospacing="0" w:after="0" w:afterAutospacing="0"/>
        <w:ind w:firstLine="851"/>
        <w:rPr>
          <w:b/>
          <w:sz w:val="28"/>
          <w:lang w:val="en-US" w:eastAsia="uk-UA"/>
        </w:rPr>
      </w:pPr>
    </w:p>
    <w:p w14:paraId="75987E49" w14:textId="69287279" w:rsidR="00561A95" w:rsidRDefault="00561A95" w:rsidP="0090585E">
      <w:pPr>
        <w:pStyle w:val="af0"/>
        <w:spacing w:before="0" w:beforeAutospacing="0" w:after="0" w:afterAutospacing="0"/>
        <w:ind w:firstLine="851"/>
        <w:rPr>
          <w:sz w:val="28"/>
          <w:lang w:eastAsia="uk-UA"/>
        </w:rPr>
      </w:pPr>
      <w:r w:rsidRPr="00561A95">
        <w:rPr>
          <w:sz w:val="28"/>
          <w:lang w:eastAsia="uk-UA"/>
        </w:rPr>
        <w:t xml:space="preserve">Хмарні обчислення по-різному впливають на організацію, що приймає з шляхи. Вартість можливість зниження в плані економії апаратних ресурсів, які зростають зі збільшенням обчислювальної потужності, і вони не використовуються більшу частину часу, але дуже критичні для використання часу кризи. Ця гнучкість у доступності апаратних ресурсів означає, що програма може бути </w:t>
      </w:r>
      <w:proofErr w:type="spellStart"/>
      <w:r w:rsidRPr="00561A95">
        <w:rPr>
          <w:sz w:val="28"/>
          <w:lang w:eastAsia="uk-UA"/>
        </w:rPr>
        <w:t>високомасштабованою</w:t>
      </w:r>
      <w:proofErr w:type="spellEnd"/>
      <w:r w:rsidRPr="00561A95">
        <w:rPr>
          <w:sz w:val="28"/>
          <w:lang w:eastAsia="uk-UA"/>
        </w:rPr>
        <w:t xml:space="preserve"> та динамічною за своєю природою з точки зору використання апаратних ресурсів. Серед усіх переваг, наступні кидає виклик цьому обмежувати </w:t>
      </w:r>
      <w:proofErr w:type="spellStart"/>
      <w:r w:rsidRPr="00561A95">
        <w:rPr>
          <w:sz w:val="28"/>
          <w:lang w:eastAsia="uk-UA"/>
        </w:rPr>
        <w:t>ан</w:t>
      </w:r>
      <w:proofErr w:type="spellEnd"/>
      <w:r w:rsidRPr="00561A95">
        <w:rPr>
          <w:sz w:val="28"/>
          <w:lang w:eastAsia="uk-UA"/>
        </w:rPr>
        <w:t xml:space="preserve"> організації для міграції до хмара програми (</w:t>
      </w:r>
      <w:r w:rsidR="008740A8">
        <w:rPr>
          <w:sz w:val="28"/>
          <w:lang w:eastAsia="uk-UA"/>
        </w:rPr>
        <w:t>рис</w:t>
      </w:r>
      <w:r w:rsidRPr="00561A95">
        <w:rPr>
          <w:sz w:val="28"/>
          <w:lang w:eastAsia="uk-UA"/>
        </w:rPr>
        <w:t xml:space="preserve">. </w:t>
      </w:r>
      <w:r>
        <w:rPr>
          <w:sz w:val="28"/>
          <w:lang w:eastAsia="uk-UA"/>
        </w:rPr>
        <w:t>1</w:t>
      </w:r>
      <w:r w:rsidRPr="00561A95">
        <w:rPr>
          <w:sz w:val="28"/>
          <w:lang w:eastAsia="uk-UA"/>
        </w:rPr>
        <w:t>.2).</w:t>
      </w:r>
    </w:p>
    <w:p w14:paraId="50C9A8D8" w14:textId="77777777" w:rsidR="00561A95" w:rsidRPr="00561A95" w:rsidRDefault="00561A95" w:rsidP="008740A8">
      <w:pPr>
        <w:ind w:firstLine="851"/>
        <w:rPr>
          <w:b/>
          <w:szCs w:val="24"/>
        </w:rPr>
      </w:pPr>
      <w:r w:rsidRPr="00561A95">
        <w:rPr>
          <w:b/>
          <w:szCs w:val="24"/>
        </w:rPr>
        <w:t xml:space="preserve">Безпека та конфіденційність </w:t>
      </w:r>
    </w:p>
    <w:p w14:paraId="67C079C2" w14:textId="74517EBB" w:rsidR="00561A95" w:rsidRDefault="00561A95" w:rsidP="008740A8">
      <w:pPr>
        <w:ind w:firstLine="851"/>
        <w:rPr>
          <w:szCs w:val="24"/>
        </w:rPr>
      </w:pPr>
      <w:r w:rsidRPr="00561A95">
        <w:rPr>
          <w:szCs w:val="24"/>
        </w:rPr>
        <w:t xml:space="preserve">Всі архітектури веб-сервісів мають проблеми, пов'язані з безпекою. Аналогічно, хмарний додаток можна розглядати як іншу модель веб-сервісу, яка </w:t>
      </w:r>
      <w:r w:rsidRPr="00561A95">
        <w:rPr>
          <w:szCs w:val="24"/>
        </w:rPr>
        <w:lastRenderedPageBreak/>
        <w:t xml:space="preserve">має схожі прогалини в безпеці. Організації, які прагнуть перенести власні додатки в хмару, повинні враховувати те, як безпека додатків поводиться в хмарному середовищі. Добре відомі проблеми безпеки, такі як втрата даних і </w:t>
      </w:r>
      <w:proofErr w:type="spellStart"/>
      <w:r w:rsidRPr="00561A95">
        <w:rPr>
          <w:szCs w:val="24"/>
        </w:rPr>
        <w:t>фішинг</w:t>
      </w:r>
      <w:proofErr w:type="spellEnd"/>
      <w:r w:rsidRPr="00561A95">
        <w:rPr>
          <w:szCs w:val="24"/>
        </w:rPr>
        <w:t xml:space="preserve">, становлять серйозну загрозу для даних і програмного забезпечення організації. На додаток до цих, існують і інші проблеми безпеки, які виникають через залежність від сторонніх постачальників послуг, пов'язаних з розробкою та розгортанням хмарних додатків. З дуже наївної точки зору, це виглядає дуже </w:t>
      </w:r>
      <w:proofErr w:type="spellStart"/>
      <w:r w:rsidRPr="00561A95">
        <w:rPr>
          <w:szCs w:val="24"/>
        </w:rPr>
        <w:t>лякаюче</w:t>
      </w:r>
      <w:proofErr w:type="spellEnd"/>
      <w:r w:rsidRPr="00561A95">
        <w:rPr>
          <w:szCs w:val="24"/>
        </w:rPr>
        <w:t xml:space="preserve"> - розміщувати критичні та конфіденційні дані організації та її програмне забезпечення в процесорах та сховищах третьої особи. Модель багатокористувацької оренди та об'єднані обчислювальні ресурси в хмарних обчисленнях створили нові проблеми з безпекою, які потребують нових методів для вирішення [7].</w:t>
      </w:r>
    </w:p>
    <w:p w14:paraId="7577B5E1" w14:textId="77777777" w:rsidR="00CF7415" w:rsidRDefault="00CF7415" w:rsidP="008740A8">
      <w:pPr>
        <w:ind w:firstLine="851"/>
        <w:rPr>
          <w:szCs w:val="24"/>
        </w:rPr>
      </w:pPr>
    </w:p>
    <w:p w14:paraId="75D211BA" w14:textId="45538783" w:rsidR="00561A95" w:rsidRDefault="00561A95" w:rsidP="008740A8">
      <w:pPr>
        <w:ind w:firstLine="0"/>
        <w:jc w:val="center"/>
        <w:rPr>
          <w:szCs w:val="24"/>
        </w:rPr>
      </w:pPr>
      <w:r>
        <w:rPr>
          <w:noProof/>
          <w:color w:val="141400"/>
          <w:sz w:val="22"/>
          <w:szCs w:val="22"/>
          <w:bdr w:val="none" w:sz="0" w:space="0" w:color="auto" w:frame="1"/>
          <w:lang w:eastAsia="uk-UA"/>
        </w:rPr>
        <w:drawing>
          <wp:inline distT="0" distB="0" distL="0" distR="0" wp14:anchorId="6D8987F4" wp14:editId="4C19197C">
            <wp:extent cx="4583017" cy="3328631"/>
            <wp:effectExtent l="0" t="0" r="8255" b="5715"/>
            <wp:docPr id="6" name="Рисунок 6" descr="https://lh7-rt.googleusercontent.com/docsz/AD_4nXfM7YRv0220sLTO8goqntABkBmxs3FQoWi330yVODpX-u6MTLzP9nQhfzz-35hlaWAR8FAwVx08qsGTvXuMTCE8b4XOBy7_6Hsj5Cz5OfNn7lvHQMf5sBYnrnSKXnUnxTq3mm82rw?key=f4BbULEFjxJrP971rqVYJ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7-rt.googleusercontent.com/docsz/AD_4nXfM7YRv0220sLTO8goqntABkBmxs3FQoWi330yVODpX-u6MTLzP9nQhfzz-35hlaWAR8FAwVx08qsGTvXuMTCE8b4XOBy7_6Hsj5Cz5OfNn7lvHQMf5sBYnrnSKXnUnxTq3mm82rw?key=f4BbULEFjxJrP971rqVYJw"/>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20619" cy="3355941"/>
                    </a:xfrm>
                    <a:prstGeom prst="rect">
                      <a:avLst/>
                    </a:prstGeom>
                    <a:noFill/>
                    <a:ln>
                      <a:noFill/>
                    </a:ln>
                  </pic:spPr>
                </pic:pic>
              </a:graphicData>
            </a:graphic>
          </wp:inline>
        </w:drawing>
      </w:r>
    </w:p>
    <w:p w14:paraId="3082860E" w14:textId="6CF38C57" w:rsidR="00561A95" w:rsidRDefault="00561A95" w:rsidP="008740A8">
      <w:pPr>
        <w:ind w:firstLine="851"/>
        <w:jc w:val="center"/>
        <w:rPr>
          <w:szCs w:val="24"/>
        </w:rPr>
      </w:pPr>
      <w:bookmarkStart w:id="113" w:name="_Hlk200145427"/>
      <w:r w:rsidRPr="00561A95">
        <w:rPr>
          <w:szCs w:val="24"/>
        </w:rPr>
        <w:t>Рис</w:t>
      </w:r>
      <w:r w:rsidR="00CF7415">
        <w:rPr>
          <w:szCs w:val="24"/>
        </w:rPr>
        <w:t>унок</w:t>
      </w:r>
      <w:r w:rsidRPr="00561A95">
        <w:rPr>
          <w:szCs w:val="24"/>
        </w:rPr>
        <w:t xml:space="preserve"> </w:t>
      </w:r>
      <w:r w:rsidR="00991434">
        <w:rPr>
          <w:szCs w:val="24"/>
        </w:rPr>
        <w:t>1</w:t>
      </w:r>
      <w:r w:rsidRPr="00561A95">
        <w:rPr>
          <w:szCs w:val="24"/>
        </w:rPr>
        <w:t>.1</w:t>
      </w:r>
      <w:r w:rsidR="00CF7415">
        <w:rPr>
          <w:szCs w:val="24"/>
        </w:rPr>
        <w:t xml:space="preserve"> -</w:t>
      </w:r>
      <w:r w:rsidRPr="00561A95">
        <w:rPr>
          <w:szCs w:val="24"/>
        </w:rPr>
        <w:t xml:space="preserve"> Елементи керування споживачами та постачальниками в моделях хмарних служб [24]</w:t>
      </w:r>
    </w:p>
    <w:bookmarkEnd w:id="113"/>
    <w:p w14:paraId="565BC5E3" w14:textId="77777777" w:rsidR="0090585E" w:rsidRDefault="0090585E" w:rsidP="008740A8">
      <w:pPr>
        <w:ind w:firstLine="851"/>
        <w:jc w:val="center"/>
        <w:rPr>
          <w:szCs w:val="24"/>
        </w:rPr>
      </w:pPr>
    </w:p>
    <w:p w14:paraId="7BED79D9" w14:textId="77777777" w:rsidR="0090585E" w:rsidRDefault="00D92A28" w:rsidP="008740A8">
      <w:pPr>
        <w:ind w:firstLine="851"/>
        <w:rPr>
          <w:szCs w:val="24"/>
        </w:rPr>
      </w:pPr>
      <w:r w:rsidRPr="00D92A28">
        <w:rPr>
          <w:szCs w:val="24"/>
        </w:rPr>
        <w:t xml:space="preserve">Однією з головних проблем безпеки хмарних програм є відсутність </w:t>
      </w:r>
    </w:p>
    <w:p w14:paraId="5E0BE80F" w14:textId="19C37F0B" w:rsidR="00561A95" w:rsidRDefault="00D92A28" w:rsidP="0090585E">
      <w:pPr>
        <w:ind w:firstLine="0"/>
        <w:rPr>
          <w:szCs w:val="24"/>
        </w:rPr>
      </w:pPr>
      <w:r w:rsidRPr="00D92A28">
        <w:rPr>
          <w:szCs w:val="24"/>
        </w:rPr>
        <w:t xml:space="preserve">контролю над комп’ютером. в інфраструктура. Підприємство, яке переміщує застарілу програму в середовище хмарних обчислень, втрачає контроль </w:t>
      </w:r>
      <w:r w:rsidRPr="00D92A28">
        <w:rPr>
          <w:szCs w:val="24"/>
        </w:rPr>
        <w:lastRenderedPageBreak/>
        <w:t xml:space="preserve">закінчено мережева інфраструктура, включаючи сервери, доступ до журналів і реагування на інциденти. Більшість програм створено для роботи в контексті корпоративного центру обробки даних, тому спосіб їх зберігання та спосіб передачі даних іншим системам вважається надійним або безпечним. Це є не більше вірно у випадку хмарного середовища. Усі компоненти, яким традиційно дуже довіряли та які, як вважають, працюють у безпечному середовищі, зараз працюють у ненадійному середовищі. Багато інших проблем, таких як веб-інтерфейс, зберігання та передача даних під час оцінки безпеки. Гнучкість, відкритість і публічна доступність </w:t>
      </w:r>
      <w:proofErr w:type="spellStart"/>
      <w:r w:rsidRPr="00D92A28">
        <w:rPr>
          <w:szCs w:val="24"/>
        </w:rPr>
        <w:t>інфраструктур</w:t>
      </w:r>
      <w:proofErr w:type="spellEnd"/>
      <w:r w:rsidRPr="00D92A28">
        <w:rPr>
          <w:szCs w:val="24"/>
        </w:rPr>
        <w:t xml:space="preserve"> хмарних обчислень ставлять під сумнів багато фундаментальних припущень щодо безпеки додатків. Відсутність фізичного контролю над мережевою інфраструктурою може вимагати використання шифрування під час зв’язку між серверами програми, яка обробляє конфіденційні дані для забезпечення їх конфіденційності.. Ризики, які компанія могла прийняти під час подання заявки-будинок необхідно переглянути при переході в хмарне середовище.</w:t>
      </w:r>
    </w:p>
    <w:p w14:paraId="5CEC004F" w14:textId="77777777" w:rsidR="00CF7415" w:rsidRDefault="00CF7415" w:rsidP="008740A8">
      <w:pPr>
        <w:ind w:firstLine="851"/>
        <w:rPr>
          <w:szCs w:val="24"/>
        </w:rPr>
      </w:pPr>
    </w:p>
    <w:p w14:paraId="3EF7DE54" w14:textId="762342D6" w:rsidR="00D92A28" w:rsidRDefault="00D92A28" w:rsidP="008740A8">
      <w:pPr>
        <w:ind w:firstLine="851"/>
        <w:jc w:val="center"/>
        <w:rPr>
          <w:szCs w:val="24"/>
        </w:rPr>
      </w:pPr>
      <w:r>
        <w:rPr>
          <w:rFonts w:ascii="Arial" w:hAnsi="Arial" w:cs="Arial"/>
          <w:noProof/>
          <w:color w:val="AEAE00"/>
          <w:sz w:val="26"/>
          <w:szCs w:val="26"/>
          <w:bdr w:val="none" w:sz="0" w:space="0" w:color="auto" w:frame="1"/>
          <w:lang w:eastAsia="uk-UA"/>
        </w:rPr>
        <w:drawing>
          <wp:inline distT="0" distB="0" distL="0" distR="0" wp14:anchorId="170568E1" wp14:editId="44A525F9">
            <wp:extent cx="2466648" cy="2332800"/>
            <wp:effectExtent l="0" t="0" r="0" b="0"/>
            <wp:docPr id="7" name="Рисунок 7" descr="https://lh7-rt.googleusercontent.com/docsz/AD_4nXdaNNAema_DlNZtlKJ0y9zrsMGF-Dk1qa-b09pTsHq1LX_1HOouT5nOZCTxrjG91X7gzisG2yNdJ-U1dvi7Ztq80lWzYDLawlM2V1QSNphoobm7RyCzNngszf9cybixYTeGXOTXDw?key=f4BbULEFjxJrP971rqVYJ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7-rt.googleusercontent.com/docsz/AD_4nXdaNNAema_DlNZtlKJ0y9zrsMGF-Dk1qa-b09pTsHq1LX_1HOouT5nOZCTxrjG91X7gzisG2yNdJ-U1dvi7Ztq80lWzYDLawlM2V1QSNphoobm7RyCzNngszf9cybixYTeGXOTXDw?key=f4BbULEFjxJrP971rqVYJw"/>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85660" cy="2350780"/>
                    </a:xfrm>
                    <a:prstGeom prst="rect">
                      <a:avLst/>
                    </a:prstGeom>
                    <a:noFill/>
                    <a:ln>
                      <a:noFill/>
                    </a:ln>
                  </pic:spPr>
                </pic:pic>
              </a:graphicData>
            </a:graphic>
          </wp:inline>
        </w:drawing>
      </w:r>
    </w:p>
    <w:p w14:paraId="41C8025B" w14:textId="60686427" w:rsidR="00D92A28" w:rsidRDefault="00D92A28" w:rsidP="008740A8">
      <w:pPr>
        <w:ind w:firstLine="851"/>
        <w:jc w:val="center"/>
        <w:rPr>
          <w:szCs w:val="24"/>
        </w:rPr>
      </w:pPr>
      <w:r w:rsidRPr="00D92A28">
        <w:rPr>
          <w:szCs w:val="24"/>
        </w:rPr>
        <w:t xml:space="preserve">Рис. </w:t>
      </w:r>
      <w:r>
        <w:rPr>
          <w:szCs w:val="24"/>
        </w:rPr>
        <w:t>1</w:t>
      </w:r>
      <w:r w:rsidRPr="00D92A28">
        <w:rPr>
          <w:szCs w:val="24"/>
        </w:rPr>
        <w:t>.2 Технологія в інженери з зарядки та безпеки організації повинні розглянути невід’ємні питання перед переходом у хмару</w:t>
      </w:r>
    </w:p>
    <w:p w14:paraId="1FD722C8" w14:textId="77777777" w:rsidR="0090585E" w:rsidRDefault="0090585E" w:rsidP="008740A8">
      <w:pPr>
        <w:ind w:firstLine="851"/>
        <w:jc w:val="center"/>
        <w:rPr>
          <w:szCs w:val="24"/>
        </w:rPr>
      </w:pPr>
    </w:p>
    <w:p w14:paraId="04349476" w14:textId="77777777" w:rsidR="0090585E" w:rsidRDefault="00D92A28" w:rsidP="008740A8">
      <w:pPr>
        <w:ind w:firstLine="851"/>
        <w:rPr>
          <w:szCs w:val="24"/>
        </w:rPr>
      </w:pPr>
      <w:r w:rsidRPr="00D92A28">
        <w:rPr>
          <w:szCs w:val="24"/>
        </w:rPr>
        <w:t xml:space="preserve">Пр. 1 Якщо програма реєструє конфіденційні дані у файлі на </w:t>
      </w:r>
      <w:proofErr w:type="spellStart"/>
      <w:r w:rsidRPr="00D92A28">
        <w:rPr>
          <w:szCs w:val="24"/>
        </w:rPr>
        <w:t>увімк</w:t>
      </w:r>
      <w:proofErr w:type="spellEnd"/>
      <w:r w:rsidRPr="00D92A28">
        <w:rPr>
          <w:szCs w:val="24"/>
        </w:rPr>
        <w:t xml:space="preserve">-сервер </w:t>
      </w:r>
    </w:p>
    <w:p w14:paraId="09D26676" w14:textId="1B5E1ABD" w:rsidR="00561A95" w:rsidRDefault="00D92A28" w:rsidP="0090585E">
      <w:pPr>
        <w:ind w:firstLine="0"/>
        <w:rPr>
          <w:szCs w:val="24"/>
        </w:rPr>
      </w:pPr>
      <w:r w:rsidRPr="00D92A28">
        <w:rPr>
          <w:szCs w:val="24"/>
        </w:rPr>
        <w:t xml:space="preserve">приміщення, а не шифруючи його, компанія може прийняти це ризик оскільки він володіє обладнанням. Це більше не буде безпечним для хмарного </w:t>
      </w:r>
      <w:r w:rsidRPr="00D92A28">
        <w:rPr>
          <w:szCs w:val="24"/>
        </w:rPr>
        <w:lastRenderedPageBreak/>
        <w:t xml:space="preserve">середовища, оскільки не існує статичної файлової системи, де буде зберігатися журнал програми через тому, що програма виконується на різних віртуальних машинах, які можуть бути на різних фізичних машинах залежно від масштабу. </w:t>
      </w:r>
      <w:proofErr w:type="spellStart"/>
      <w:r w:rsidRPr="00D92A28">
        <w:rPr>
          <w:szCs w:val="24"/>
        </w:rPr>
        <w:t>Лісорубка</w:t>
      </w:r>
      <w:proofErr w:type="spellEnd"/>
      <w:r w:rsidRPr="00D92A28">
        <w:rPr>
          <w:szCs w:val="24"/>
        </w:rPr>
        <w:t xml:space="preserve"> таким чином відбувається на деяких масив спільного зберігання і, отже, необхідність до зашифруйте його виникає. Загроза безпеці модель приймає інший вимір на в хмара, і, отже, багато вразливостей які були низькими, тепер високі, і їх потрібно виправити.</w:t>
      </w:r>
    </w:p>
    <w:p w14:paraId="4F8363ED" w14:textId="1DA8BA4D" w:rsidR="00D92A28" w:rsidRDefault="00D92A28" w:rsidP="008740A8">
      <w:pPr>
        <w:ind w:firstLine="851"/>
        <w:rPr>
          <w:szCs w:val="24"/>
        </w:rPr>
      </w:pPr>
      <w:r w:rsidRPr="00D92A28">
        <w:rPr>
          <w:szCs w:val="24"/>
        </w:rPr>
        <w:t>Пр. 2 Компанія, яка розміщує програму у власному центрі обробки даних, може запобігти відмові. з-атака на службу з певною інфраструктурою або може вжити таких дій, як блокування атакуючих IP-адрес. У випадку хмари, якщо провайдер займається пом’якшенням атак, тоді споживач або організація, що розміщує додаток, має повторно-пояснюють, як ризик або атаку можна пом'якшити, оскільки немає контролю чи видимості.</w:t>
      </w:r>
    </w:p>
    <w:p w14:paraId="4326953B" w14:textId="77777777" w:rsidR="00D92A28" w:rsidRPr="00D92A28" w:rsidRDefault="00D92A28" w:rsidP="008740A8">
      <w:pPr>
        <w:ind w:firstLine="851"/>
        <w:rPr>
          <w:b/>
          <w:szCs w:val="24"/>
        </w:rPr>
      </w:pPr>
      <w:r w:rsidRPr="00D92A28">
        <w:rPr>
          <w:b/>
          <w:szCs w:val="24"/>
        </w:rPr>
        <w:t xml:space="preserve">Подолання виклику </w:t>
      </w:r>
    </w:p>
    <w:p w14:paraId="6CFFD537" w14:textId="3A37D113" w:rsidR="00D92A28" w:rsidRDefault="00D92A28" w:rsidP="008740A8">
      <w:pPr>
        <w:ind w:firstLine="851"/>
        <w:rPr>
          <w:szCs w:val="24"/>
        </w:rPr>
      </w:pPr>
      <w:r w:rsidRPr="00D92A28">
        <w:rPr>
          <w:szCs w:val="24"/>
        </w:rPr>
        <w:t>Це важливо розуміти в базові рішення безпеки, які надає сервіс провайдер, наприклад, брандмауери та системи виявлення вторгнень, які вбудовані в до хмарної архітектури. Також, це важливо звернути увагу на гарантії постачальника готові запропонувати у разі порушень або втрата. Ці деталі допоможуть організації забезпечити безпеку-відповідні рішення та відповіді на деякі важливі запитання, як-от 'Чи достатні ці рішення та гарантії для даних, які надаються в хмару?' Застосування надійної схеми автентифікації користувача для хмарної служби зменшить багато порушень безпеки та втрати даних. Зрештою, підприємство повинні гарантувати, що хмарні робочі навантаження матимуть принаймні однаковий рівень з захисту як їх чутливі на-навантаження на приміщення, але для менше чутливі робочі навантаження, їм слід уникати плати за надмірну безпеку.</w:t>
      </w:r>
    </w:p>
    <w:p w14:paraId="70B3A26B" w14:textId="77777777" w:rsidR="00D92A28" w:rsidRPr="00D92A28" w:rsidRDefault="00D92A28" w:rsidP="008740A8">
      <w:pPr>
        <w:ind w:firstLine="851"/>
        <w:rPr>
          <w:b/>
          <w:szCs w:val="24"/>
        </w:rPr>
      </w:pPr>
      <w:r w:rsidRPr="00D92A28">
        <w:rPr>
          <w:b/>
          <w:szCs w:val="24"/>
        </w:rPr>
        <w:t xml:space="preserve">Контроль </w:t>
      </w:r>
    </w:p>
    <w:p w14:paraId="04CE1207" w14:textId="77777777" w:rsidR="0090585E" w:rsidRDefault="00D92A28" w:rsidP="008740A8">
      <w:pPr>
        <w:ind w:firstLine="851"/>
        <w:rPr>
          <w:szCs w:val="24"/>
        </w:rPr>
      </w:pPr>
      <w:r w:rsidRPr="00D92A28">
        <w:rPr>
          <w:szCs w:val="24"/>
        </w:rPr>
        <w:t xml:space="preserve">Введення третього-сторонній постачальник послуг зменшує контроль </w:t>
      </w:r>
    </w:p>
    <w:p w14:paraId="0A5C9B2D" w14:textId="70965900" w:rsidR="00D92A28" w:rsidRDefault="00D92A28" w:rsidP="0090585E">
      <w:pPr>
        <w:ind w:firstLine="0"/>
        <w:rPr>
          <w:szCs w:val="24"/>
        </w:rPr>
      </w:pPr>
      <w:r w:rsidRPr="00D92A28">
        <w:rPr>
          <w:szCs w:val="24"/>
        </w:rPr>
        <w:t xml:space="preserve">організації над своїм програмним забезпеченням і даними. Це тримається добре особливо у випадку </w:t>
      </w:r>
      <w:proofErr w:type="spellStart"/>
      <w:r w:rsidRPr="00D92A28">
        <w:rPr>
          <w:szCs w:val="24"/>
        </w:rPr>
        <w:t>SaaS</w:t>
      </w:r>
      <w:proofErr w:type="spellEnd"/>
      <w:r w:rsidRPr="00D92A28">
        <w:rPr>
          <w:szCs w:val="24"/>
        </w:rPr>
        <w:t xml:space="preserve">, де </w:t>
      </w:r>
      <w:proofErr w:type="spellStart"/>
      <w:r w:rsidRPr="00D92A28">
        <w:rPr>
          <w:szCs w:val="24"/>
        </w:rPr>
        <w:t>SaaS</w:t>
      </w:r>
      <w:proofErr w:type="spellEnd"/>
      <w:r w:rsidRPr="00D92A28">
        <w:rPr>
          <w:szCs w:val="24"/>
        </w:rPr>
        <w:t xml:space="preserve"> хмарний провайдер травень виберіть запуск </w:t>
      </w:r>
      <w:r w:rsidRPr="00D92A28">
        <w:rPr>
          <w:szCs w:val="24"/>
        </w:rPr>
        <w:lastRenderedPageBreak/>
        <w:t xml:space="preserve">програмного забезпечення з різних клієнтів на одній машині та сховищі в певний момент часу. Немає контролю за прийнятим рішенням до вищезазначеного питання. Крім того, фактичний контроль над програмним забезпеченням і сервісом обмежено до умов, зазначених у політиці та угоді користувача, і лише через визначений певним постачальником послуг API (і ключі). Як приклад, </w:t>
      </w:r>
      <w:bookmarkStart w:id="114" w:name="_Hlk200144127"/>
      <w:r w:rsidRPr="00D92A28">
        <w:rPr>
          <w:szCs w:val="24"/>
        </w:rPr>
        <w:t xml:space="preserve">фрагмент коду для автентифікації в </w:t>
      </w:r>
      <w:proofErr w:type="spellStart"/>
      <w:r w:rsidRPr="00D92A28">
        <w:rPr>
          <w:szCs w:val="24"/>
        </w:rPr>
        <w:t>Rackspace</w:t>
      </w:r>
      <w:proofErr w:type="spellEnd"/>
      <w:r w:rsidRPr="00D92A28">
        <w:rPr>
          <w:szCs w:val="24"/>
        </w:rPr>
        <w:t xml:space="preserve"> </w:t>
      </w:r>
      <w:bookmarkEnd w:id="114"/>
      <w:r w:rsidRPr="00D92A28">
        <w:rPr>
          <w:szCs w:val="24"/>
        </w:rPr>
        <w:t>[8] хмарна служба (надіслана як JSON) виглядає так, як показано нижче:</w:t>
      </w:r>
    </w:p>
    <w:p w14:paraId="7E9D5515" w14:textId="0CA22109" w:rsidR="00D92A28" w:rsidRDefault="00D92A28" w:rsidP="008740A8">
      <w:pPr>
        <w:ind w:firstLine="851"/>
        <w:rPr>
          <w:szCs w:val="24"/>
        </w:rPr>
      </w:pPr>
      <w:r>
        <w:rPr>
          <w:rFonts w:ascii="Arial" w:hAnsi="Arial" w:cs="Arial"/>
          <w:noProof/>
          <w:color w:val="000000"/>
          <w:sz w:val="22"/>
          <w:szCs w:val="22"/>
          <w:bdr w:val="none" w:sz="0" w:space="0" w:color="auto" w:frame="1"/>
          <w:lang w:eastAsia="uk-UA"/>
        </w:rPr>
        <w:drawing>
          <wp:inline distT="0" distB="0" distL="0" distR="0" wp14:anchorId="4B9A0631" wp14:editId="0027A99A">
            <wp:extent cx="5172075" cy="2266950"/>
            <wp:effectExtent l="0" t="0" r="9525" b="0"/>
            <wp:docPr id="8" name="Рисунок 8" descr="https://lh7-rt.googleusercontent.com/docsz/AD_4nXd_UxOSFILm2SHYFfjuH7L3yWjn8N7xEXoVdLWTWiuQY61H8qsLjY7MlWm6hIYb-703DuCP-8YOOHfD41DQAYGize8XM-r3IzPVsReNTtdClkIeCPszmmNgeAPFA95qaSWs_npH_g?key=f4BbULEFjxJrP971rqVYJ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7-rt.googleusercontent.com/docsz/AD_4nXd_UxOSFILm2SHYFfjuH7L3yWjn8N7xEXoVdLWTWiuQY61H8qsLjY7MlWm6hIYb-703DuCP-8YOOHfD41DQAYGize8XM-r3IzPVsReNTtdClkIeCPszmmNgeAPFA95qaSWs_npH_g?key=f4BbULEFjxJrP971rqVYJw"/>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72075" cy="2266950"/>
                    </a:xfrm>
                    <a:prstGeom prst="rect">
                      <a:avLst/>
                    </a:prstGeom>
                    <a:noFill/>
                    <a:ln>
                      <a:noFill/>
                    </a:ln>
                  </pic:spPr>
                </pic:pic>
              </a:graphicData>
            </a:graphic>
          </wp:inline>
        </w:drawing>
      </w:r>
    </w:p>
    <w:p w14:paraId="70FC2CDE" w14:textId="15522B33" w:rsidR="0090585E" w:rsidRDefault="0090585E" w:rsidP="0090585E">
      <w:pPr>
        <w:ind w:firstLine="0"/>
        <w:jc w:val="center"/>
        <w:rPr>
          <w:szCs w:val="24"/>
        </w:rPr>
      </w:pPr>
      <w:r>
        <w:rPr>
          <w:szCs w:val="24"/>
        </w:rPr>
        <w:t xml:space="preserve">Лістинг 1.1 - </w:t>
      </w:r>
      <w:r w:rsidRPr="0090585E">
        <w:rPr>
          <w:szCs w:val="24"/>
        </w:rPr>
        <w:t xml:space="preserve">фрагмент коду для автентифікації в </w:t>
      </w:r>
      <w:proofErr w:type="spellStart"/>
      <w:r w:rsidRPr="0090585E">
        <w:rPr>
          <w:szCs w:val="24"/>
        </w:rPr>
        <w:t>Rackspace</w:t>
      </w:r>
      <w:proofErr w:type="spellEnd"/>
    </w:p>
    <w:p w14:paraId="0C500265" w14:textId="77777777" w:rsidR="0090585E" w:rsidRDefault="0090585E" w:rsidP="0090585E">
      <w:pPr>
        <w:ind w:firstLine="0"/>
        <w:jc w:val="center"/>
        <w:rPr>
          <w:szCs w:val="24"/>
        </w:rPr>
      </w:pPr>
    </w:p>
    <w:p w14:paraId="42DA1091" w14:textId="4B9FB09A" w:rsidR="00D92A28" w:rsidRDefault="00D92A28" w:rsidP="008740A8">
      <w:pPr>
        <w:ind w:firstLine="851"/>
        <w:rPr>
          <w:szCs w:val="24"/>
        </w:rPr>
      </w:pPr>
      <w:r w:rsidRPr="00D92A28">
        <w:rPr>
          <w:szCs w:val="24"/>
        </w:rPr>
        <w:t>де: ім'я користувача – це призначене ім’я користувача, для якого надсилається запит автентифікації ключ - ключ API, наданий для доступу до хмарної служби</w:t>
      </w:r>
    </w:p>
    <w:p w14:paraId="4846E069" w14:textId="72525017" w:rsidR="00D92A28" w:rsidRDefault="00D92A28" w:rsidP="008740A8">
      <w:pPr>
        <w:ind w:firstLine="851"/>
        <w:rPr>
          <w:szCs w:val="24"/>
        </w:rPr>
      </w:pPr>
      <w:r w:rsidRPr="00D92A28">
        <w:rPr>
          <w:szCs w:val="24"/>
        </w:rPr>
        <w:t>Якщо, наприклад, споживач бажає запровадити інший рівень автентифікації, тоді хмарний постачальник не дозволяє цю можливість, оскільки API не призначений для надання такої можливості. Це можна поширити не лише на автентифікацію, але й на всі API, які використовуються для різних цілей під час розробки хмарних програм. Це перешкоджає доступу та обмежує будь-які налаштування, які можуть покращити роботу програми або допомогти організації зменшити витрати [9]. Також, як питання безпеки, можливість обмежити доступ до певних конфіденційних даних згодом піде нанівець дані все ще доступні в тій чи іншій формі у постачальника послуг і пози a серйозна загроза конфіденційності.</w:t>
      </w:r>
    </w:p>
    <w:p w14:paraId="5AD7828E" w14:textId="3885EA49" w:rsidR="00D92A28" w:rsidRDefault="00D92A28" w:rsidP="008740A8">
      <w:pPr>
        <w:ind w:firstLine="851"/>
        <w:rPr>
          <w:szCs w:val="24"/>
        </w:rPr>
      </w:pPr>
      <w:r w:rsidRPr="00D92A28">
        <w:rPr>
          <w:szCs w:val="24"/>
        </w:rPr>
        <w:lastRenderedPageBreak/>
        <w:t>Угоди та стандартизація є одним із способів подолати проблему контролю в хмарному середовищі. Також, парадигма хмари не робить її можливою для про- порожній до надати контроль доступу понад певну межу.</w:t>
      </w:r>
    </w:p>
    <w:p w14:paraId="6C240CA6" w14:textId="77777777" w:rsidR="00D92A28" w:rsidRPr="00D92A28" w:rsidRDefault="00D92A28" w:rsidP="008740A8">
      <w:pPr>
        <w:ind w:firstLine="851"/>
        <w:rPr>
          <w:b/>
          <w:szCs w:val="24"/>
        </w:rPr>
      </w:pPr>
      <w:r w:rsidRPr="00D92A28">
        <w:rPr>
          <w:b/>
          <w:szCs w:val="24"/>
        </w:rPr>
        <w:t xml:space="preserve">Надійність </w:t>
      </w:r>
    </w:p>
    <w:p w14:paraId="0479BEBA" w14:textId="3E062548" w:rsidR="00D92A28" w:rsidRDefault="00D92A28" w:rsidP="008740A8">
      <w:pPr>
        <w:ind w:firstLine="851"/>
        <w:rPr>
          <w:szCs w:val="24"/>
        </w:rPr>
      </w:pPr>
      <w:r w:rsidRPr="00D92A28">
        <w:rPr>
          <w:szCs w:val="24"/>
        </w:rPr>
        <w:t>Для хмари, надійність загалом залежить від надійності трьох осіб компоненти:</w:t>
      </w:r>
    </w:p>
    <w:p w14:paraId="44C7E9C7" w14:textId="77777777" w:rsidR="00D92A28" w:rsidRPr="00D92A28" w:rsidRDefault="00D92A28" w:rsidP="00CF7415">
      <w:pPr>
        <w:pStyle w:val="ae"/>
        <w:numPr>
          <w:ilvl w:val="0"/>
          <w:numId w:val="38"/>
        </w:numPr>
        <w:spacing w:after="0" w:line="360" w:lineRule="auto"/>
        <w:ind w:left="0" w:firstLine="851"/>
        <w:rPr>
          <w:rFonts w:ascii="Times New Roman" w:hAnsi="Times New Roman" w:cs="Times New Roman"/>
          <w:sz w:val="28"/>
          <w:szCs w:val="28"/>
        </w:rPr>
      </w:pPr>
      <w:r w:rsidRPr="00D92A28">
        <w:rPr>
          <w:rFonts w:ascii="Times New Roman" w:hAnsi="Times New Roman" w:cs="Times New Roman"/>
          <w:sz w:val="28"/>
          <w:szCs w:val="28"/>
        </w:rPr>
        <w:t xml:space="preserve">Обладнання та програмне забезпечення, що пропонуються постачальниками: Апаратне забезпечення (стосується </w:t>
      </w:r>
      <w:proofErr w:type="spellStart"/>
      <w:r w:rsidRPr="00D92A28">
        <w:rPr>
          <w:rFonts w:ascii="Times New Roman" w:hAnsi="Times New Roman" w:cs="Times New Roman"/>
          <w:sz w:val="28"/>
          <w:szCs w:val="28"/>
        </w:rPr>
        <w:t>SaaS</w:t>
      </w:r>
      <w:proofErr w:type="spellEnd"/>
      <w:r w:rsidRPr="00D92A28">
        <w:rPr>
          <w:rFonts w:ascii="Times New Roman" w:hAnsi="Times New Roman" w:cs="Times New Roman"/>
          <w:sz w:val="28"/>
          <w:szCs w:val="28"/>
        </w:rPr>
        <w:t xml:space="preserve">, </w:t>
      </w:r>
      <w:proofErr w:type="spellStart"/>
      <w:r w:rsidRPr="00D92A28">
        <w:rPr>
          <w:rFonts w:ascii="Times New Roman" w:hAnsi="Times New Roman" w:cs="Times New Roman"/>
          <w:sz w:val="28"/>
          <w:szCs w:val="28"/>
        </w:rPr>
        <w:t>PaaS</w:t>
      </w:r>
      <w:proofErr w:type="spellEnd"/>
      <w:r w:rsidRPr="00D92A28">
        <w:rPr>
          <w:rFonts w:ascii="Times New Roman" w:hAnsi="Times New Roman" w:cs="Times New Roman"/>
          <w:sz w:val="28"/>
          <w:szCs w:val="28"/>
        </w:rPr>
        <w:t xml:space="preserve">, моделі </w:t>
      </w:r>
      <w:proofErr w:type="spellStart"/>
      <w:r w:rsidRPr="00D92A28">
        <w:rPr>
          <w:rFonts w:ascii="Times New Roman" w:hAnsi="Times New Roman" w:cs="Times New Roman"/>
          <w:sz w:val="28"/>
          <w:szCs w:val="28"/>
        </w:rPr>
        <w:t>IaaS</w:t>
      </w:r>
      <w:proofErr w:type="spellEnd"/>
      <w:r w:rsidRPr="00D92A28">
        <w:rPr>
          <w:rFonts w:ascii="Times New Roman" w:hAnsi="Times New Roman" w:cs="Times New Roman"/>
          <w:sz w:val="28"/>
          <w:szCs w:val="28"/>
        </w:rPr>
        <w:t xml:space="preserve">) і програмне забезпечення (застосовне до </w:t>
      </w:r>
      <w:proofErr w:type="spellStart"/>
      <w:r w:rsidRPr="00D92A28">
        <w:rPr>
          <w:rFonts w:ascii="Times New Roman" w:hAnsi="Times New Roman" w:cs="Times New Roman"/>
          <w:sz w:val="28"/>
          <w:szCs w:val="28"/>
        </w:rPr>
        <w:t>SaaS</w:t>
      </w:r>
      <w:proofErr w:type="spellEnd"/>
      <w:r w:rsidRPr="00D92A28">
        <w:rPr>
          <w:rFonts w:ascii="Times New Roman" w:hAnsi="Times New Roman" w:cs="Times New Roman"/>
          <w:sz w:val="28"/>
          <w:szCs w:val="28"/>
        </w:rPr>
        <w:t xml:space="preserve">, </w:t>
      </w:r>
      <w:proofErr w:type="spellStart"/>
      <w:r w:rsidRPr="00D92A28">
        <w:rPr>
          <w:rFonts w:ascii="Times New Roman" w:hAnsi="Times New Roman" w:cs="Times New Roman"/>
          <w:sz w:val="28"/>
          <w:szCs w:val="28"/>
        </w:rPr>
        <w:t>PaaS</w:t>
      </w:r>
      <w:proofErr w:type="spellEnd"/>
      <w:r w:rsidRPr="00D92A28">
        <w:rPr>
          <w:rFonts w:ascii="Times New Roman" w:hAnsi="Times New Roman" w:cs="Times New Roman"/>
          <w:sz w:val="28"/>
          <w:szCs w:val="28"/>
        </w:rPr>
        <w:t xml:space="preserve"> </w:t>
      </w:r>
      <w:proofErr w:type="spellStart"/>
      <w:r w:rsidRPr="00D92A28">
        <w:rPr>
          <w:rFonts w:ascii="Times New Roman" w:hAnsi="Times New Roman" w:cs="Times New Roman"/>
          <w:sz w:val="28"/>
          <w:szCs w:val="28"/>
        </w:rPr>
        <w:t>mod</w:t>
      </w:r>
      <w:proofErr w:type="spellEnd"/>
      <w:r w:rsidRPr="00D92A28">
        <w:rPr>
          <w:rFonts w:ascii="Times New Roman" w:hAnsi="Times New Roman" w:cs="Times New Roman"/>
          <w:sz w:val="28"/>
          <w:szCs w:val="28"/>
        </w:rPr>
        <w:t xml:space="preserve">- в) надається постачальником послуг, хоча не повністю в споживача контроль, є основним фактором надійності, оскільки низький-продуктивність і низька-налаштування якості може призвести до невдачі. Це також є вирішальним щодо доступності програми. Забезпечиться менша кількість збоїв обладнання та швидше відновлення після збою що хмарна програма більш надійна. </w:t>
      </w:r>
    </w:p>
    <w:p w14:paraId="3F7F86BB" w14:textId="77777777" w:rsidR="00D92A28" w:rsidRPr="00D92A28" w:rsidRDefault="00D92A28" w:rsidP="00CF7415">
      <w:pPr>
        <w:pStyle w:val="ae"/>
        <w:numPr>
          <w:ilvl w:val="0"/>
          <w:numId w:val="38"/>
        </w:numPr>
        <w:spacing w:after="0" w:line="360" w:lineRule="auto"/>
        <w:ind w:left="0" w:firstLine="851"/>
        <w:rPr>
          <w:rFonts w:ascii="Times New Roman" w:hAnsi="Times New Roman" w:cs="Times New Roman"/>
          <w:sz w:val="28"/>
          <w:szCs w:val="28"/>
        </w:rPr>
      </w:pPr>
      <w:r w:rsidRPr="00D92A28">
        <w:rPr>
          <w:rFonts w:ascii="Times New Roman" w:hAnsi="Times New Roman" w:cs="Times New Roman"/>
          <w:sz w:val="28"/>
          <w:szCs w:val="28"/>
        </w:rPr>
        <w:t xml:space="preserve">Персонал постачальника та персонал споживача: персонал, який взаємодіє з хмарною службою та програмою, також може спричинити проблеми з надійністю. Наприклад, якщо працівник отримує доступ до ресурсів для цілей, відмінних від призначених, тоді під час кризи це може призвести до збою. Також, якщо технічне обслуговування систем не проводиться регулярно або є ігнорується, тоді це міг би викликати збій. </w:t>
      </w:r>
    </w:p>
    <w:p w14:paraId="74D60C99" w14:textId="1A6078CC" w:rsidR="00D92A28" w:rsidRPr="00D92A28" w:rsidRDefault="00D92A28" w:rsidP="00CF7415">
      <w:pPr>
        <w:pStyle w:val="ae"/>
        <w:numPr>
          <w:ilvl w:val="0"/>
          <w:numId w:val="38"/>
        </w:numPr>
        <w:spacing w:after="0" w:line="360" w:lineRule="auto"/>
        <w:ind w:left="0" w:firstLine="851"/>
        <w:rPr>
          <w:rFonts w:ascii="Times New Roman" w:hAnsi="Times New Roman" w:cs="Times New Roman"/>
          <w:sz w:val="28"/>
          <w:szCs w:val="28"/>
        </w:rPr>
      </w:pPr>
      <w:r w:rsidRPr="00D92A28">
        <w:rPr>
          <w:rFonts w:ascii="Times New Roman" w:hAnsi="Times New Roman" w:cs="Times New Roman"/>
          <w:sz w:val="28"/>
          <w:szCs w:val="28"/>
        </w:rPr>
        <w:t>Підключення до передплачених послуг: мережеві ресурси, що підключаються до хмари постачальник послуг і організація також відповідає за надійність система.</w:t>
      </w:r>
    </w:p>
    <w:p w14:paraId="52AE4118" w14:textId="092DE850" w:rsidR="00D92A28" w:rsidRDefault="00035B77" w:rsidP="008740A8">
      <w:pPr>
        <w:ind w:firstLine="851"/>
        <w:rPr>
          <w:szCs w:val="24"/>
        </w:rPr>
      </w:pPr>
      <w:r w:rsidRPr="00035B77">
        <w:rPr>
          <w:szCs w:val="24"/>
        </w:rPr>
        <w:t xml:space="preserve">Було запропоновано багато пропозицій щодо того, як прийняти моделі довіри, і одна з них такі можна знайти в таблиці в </w:t>
      </w:r>
      <w:proofErr w:type="spellStart"/>
      <w:r w:rsidRPr="00035B77">
        <w:rPr>
          <w:szCs w:val="24"/>
        </w:rPr>
        <w:t>табл</w:t>
      </w:r>
      <w:proofErr w:type="spellEnd"/>
      <w:r w:rsidRPr="00035B77">
        <w:rPr>
          <w:szCs w:val="24"/>
        </w:rPr>
        <w:t xml:space="preserve"> </w:t>
      </w:r>
      <w:r>
        <w:rPr>
          <w:szCs w:val="24"/>
        </w:rPr>
        <w:t>1</w:t>
      </w:r>
      <w:r w:rsidRPr="00035B77">
        <w:rPr>
          <w:szCs w:val="24"/>
        </w:rPr>
        <w:t>.1: "Короткий опис постачальників хмарних послуг, властивості, доступ до ресурсів і ключові проблеми, пов’язані з різними моделями хмарних послуг" [10].</w:t>
      </w:r>
    </w:p>
    <w:p w14:paraId="5287190A" w14:textId="77777777" w:rsidR="0090585E" w:rsidRDefault="0090585E" w:rsidP="00CF7415">
      <w:pPr>
        <w:ind w:firstLine="851"/>
        <w:jc w:val="right"/>
        <w:rPr>
          <w:szCs w:val="24"/>
        </w:rPr>
      </w:pPr>
    </w:p>
    <w:p w14:paraId="1CFFA0C0" w14:textId="77777777" w:rsidR="00AB4A2A" w:rsidRDefault="00AB4A2A" w:rsidP="00CF7415">
      <w:pPr>
        <w:ind w:firstLine="851"/>
        <w:jc w:val="right"/>
        <w:rPr>
          <w:szCs w:val="24"/>
        </w:rPr>
      </w:pPr>
    </w:p>
    <w:p w14:paraId="02946DD8" w14:textId="77777777" w:rsidR="00AB4A2A" w:rsidRDefault="00AB4A2A" w:rsidP="00CF7415">
      <w:pPr>
        <w:ind w:firstLine="851"/>
        <w:jc w:val="right"/>
        <w:rPr>
          <w:szCs w:val="24"/>
        </w:rPr>
      </w:pPr>
    </w:p>
    <w:p w14:paraId="7C5094F7" w14:textId="15C6B181" w:rsidR="00CF7415" w:rsidRDefault="00CF7415" w:rsidP="00CF7415">
      <w:pPr>
        <w:ind w:firstLine="851"/>
        <w:jc w:val="right"/>
        <w:rPr>
          <w:szCs w:val="24"/>
        </w:rPr>
      </w:pPr>
      <w:r w:rsidRPr="00035B77">
        <w:rPr>
          <w:szCs w:val="24"/>
        </w:rPr>
        <w:lastRenderedPageBreak/>
        <w:t xml:space="preserve">Таблиця </w:t>
      </w:r>
      <w:r>
        <w:rPr>
          <w:szCs w:val="24"/>
        </w:rPr>
        <w:t>1</w:t>
      </w:r>
      <w:r w:rsidRPr="00035B77">
        <w:rPr>
          <w:szCs w:val="24"/>
        </w:rPr>
        <w:t>.1</w:t>
      </w:r>
    </w:p>
    <w:p w14:paraId="4DDA76D1" w14:textId="510D0A4A" w:rsidR="00CF7415" w:rsidRDefault="00CF7415" w:rsidP="00CF7415">
      <w:pPr>
        <w:ind w:firstLine="851"/>
        <w:jc w:val="center"/>
        <w:rPr>
          <w:szCs w:val="24"/>
        </w:rPr>
      </w:pPr>
      <w:r w:rsidRPr="00035B77">
        <w:rPr>
          <w:szCs w:val="24"/>
        </w:rPr>
        <w:t xml:space="preserve"> Зведення про постачальників хмарних послуг, властивості, доступ до ресурсів і основні проблеми над різними моделями хмарних служб</w:t>
      </w:r>
    </w:p>
    <w:tbl>
      <w:tblPr>
        <w:tblStyle w:val="aff6"/>
        <w:tblW w:w="5000" w:type="pct"/>
        <w:jc w:val="center"/>
        <w:tblLook w:val="04A0" w:firstRow="1" w:lastRow="0" w:firstColumn="1" w:lastColumn="0" w:noHBand="0" w:noVBand="1"/>
      </w:tblPr>
      <w:tblGrid>
        <w:gridCol w:w="1906"/>
        <w:gridCol w:w="2771"/>
        <w:gridCol w:w="2557"/>
        <w:gridCol w:w="2394"/>
      </w:tblGrid>
      <w:tr w:rsidR="003B130F" w14:paraId="3EDB4006" w14:textId="77777777" w:rsidTr="00CF7415">
        <w:trPr>
          <w:jc w:val="center"/>
        </w:trPr>
        <w:tc>
          <w:tcPr>
            <w:tcW w:w="990" w:type="pct"/>
            <w:vAlign w:val="center"/>
          </w:tcPr>
          <w:p w14:paraId="6E5FC166" w14:textId="171107C2" w:rsidR="003B130F" w:rsidRPr="00CF7415" w:rsidRDefault="003B130F" w:rsidP="00CF7415">
            <w:pPr>
              <w:spacing w:line="240" w:lineRule="auto"/>
              <w:ind w:firstLine="0"/>
              <w:jc w:val="left"/>
              <w:rPr>
                <w:sz w:val="24"/>
                <w:szCs w:val="24"/>
              </w:rPr>
            </w:pPr>
            <w:proofErr w:type="spellStart"/>
            <w:r w:rsidRPr="00CF7415">
              <w:rPr>
                <w:rStyle w:val="af1"/>
                <w:sz w:val="24"/>
                <w:szCs w:val="24"/>
              </w:rPr>
              <w:t>Провайдери</w:t>
            </w:r>
            <w:proofErr w:type="spellEnd"/>
          </w:p>
        </w:tc>
        <w:tc>
          <w:tcPr>
            <w:tcW w:w="1439" w:type="pct"/>
            <w:vAlign w:val="center"/>
          </w:tcPr>
          <w:p w14:paraId="6A8B46EF" w14:textId="142E11ED" w:rsidR="003B130F" w:rsidRPr="00CF7415" w:rsidRDefault="003B130F" w:rsidP="00CF7415">
            <w:pPr>
              <w:spacing w:line="240" w:lineRule="auto"/>
              <w:ind w:firstLine="0"/>
              <w:jc w:val="left"/>
              <w:rPr>
                <w:sz w:val="24"/>
                <w:szCs w:val="24"/>
              </w:rPr>
            </w:pPr>
            <w:proofErr w:type="spellStart"/>
            <w:r w:rsidRPr="00CF7415">
              <w:rPr>
                <w:rStyle w:val="af1"/>
                <w:sz w:val="24"/>
                <w:szCs w:val="24"/>
              </w:rPr>
              <w:t>Властивості</w:t>
            </w:r>
            <w:proofErr w:type="spellEnd"/>
          </w:p>
        </w:tc>
        <w:tc>
          <w:tcPr>
            <w:tcW w:w="1328" w:type="pct"/>
            <w:vAlign w:val="center"/>
          </w:tcPr>
          <w:p w14:paraId="7C2D39C7" w14:textId="315D60FA" w:rsidR="003B130F" w:rsidRPr="00CF7415" w:rsidRDefault="003B130F" w:rsidP="00CF7415">
            <w:pPr>
              <w:spacing w:line="240" w:lineRule="auto"/>
              <w:ind w:firstLine="0"/>
              <w:jc w:val="left"/>
              <w:rPr>
                <w:sz w:val="24"/>
                <w:szCs w:val="24"/>
              </w:rPr>
            </w:pPr>
            <w:proofErr w:type="spellStart"/>
            <w:r w:rsidRPr="00CF7415">
              <w:rPr>
                <w:rStyle w:val="af1"/>
                <w:sz w:val="24"/>
                <w:szCs w:val="24"/>
              </w:rPr>
              <w:t>Доступ</w:t>
            </w:r>
            <w:proofErr w:type="spellEnd"/>
            <w:r w:rsidRPr="00CF7415">
              <w:rPr>
                <w:rStyle w:val="af1"/>
                <w:sz w:val="24"/>
                <w:szCs w:val="24"/>
              </w:rPr>
              <w:t xml:space="preserve"> </w:t>
            </w:r>
            <w:proofErr w:type="spellStart"/>
            <w:r w:rsidRPr="00CF7415">
              <w:rPr>
                <w:rStyle w:val="af1"/>
                <w:sz w:val="24"/>
                <w:szCs w:val="24"/>
              </w:rPr>
              <w:t>до</w:t>
            </w:r>
            <w:proofErr w:type="spellEnd"/>
            <w:r w:rsidRPr="00CF7415">
              <w:rPr>
                <w:rStyle w:val="af1"/>
                <w:sz w:val="24"/>
                <w:szCs w:val="24"/>
              </w:rPr>
              <w:t xml:space="preserve"> </w:t>
            </w:r>
            <w:proofErr w:type="spellStart"/>
            <w:r w:rsidRPr="00CF7415">
              <w:rPr>
                <w:rStyle w:val="af1"/>
                <w:sz w:val="24"/>
                <w:szCs w:val="24"/>
              </w:rPr>
              <w:t>ресурсів</w:t>
            </w:r>
            <w:proofErr w:type="spellEnd"/>
          </w:p>
        </w:tc>
        <w:tc>
          <w:tcPr>
            <w:tcW w:w="1243" w:type="pct"/>
            <w:vAlign w:val="center"/>
          </w:tcPr>
          <w:p w14:paraId="6E0E8A44" w14:textId="42CBDF9D" w:rsidR="003B130F" w:rsidRPr="00CF7415" w:rsidRDefault="003B130F" w:rsidP="00CF7415">
            <w:pPr>
              <w:spacing w:line="240" w:lineRule="auto"/>
              <w:ind w:firstLine="0"/>
              <w:jc w:val="left"/>
              <w:rPr>
                <w:sz w:val="24"/>
                <w:szCs w:val="24"/>
              </w:rPr>
            </w:pPr>
            <w:proofErr w:type="spellStart"/>
            <w:r w:rsidRPr="00CF7415">
              <w:rPr>
                <w:rStyle w:val="af1"/>
                <w:sz w:val="24"/>
                <w:szCs w:val="24"/>
              </w:rPr>
              <w:t>Основні</w:t>
            </w:r>
            <w:proofErr w:type="spellEnd"/>
            <w:r w:rsidRPr="00CF7415">
              <w:rPr>
                <w:rStyle w:val="af1"/>
                <w:sz w:val="24"/>
                <w:szCs w:val="24"/>
              </w:rPr>
              <w:t xml:space="preserve"> </w:t>
            </w:r>
            <w:proofErr w:type="spellStart"/>
            <w:r w:rsidRPr="00CF7415">
              <w:rPr>
                <w:rStyle w:val="af1"/>
                <w:sz w:val="24"/>
                <w:szCs w:val="24"/>
              </w:rPr>
              <w:t>виклики</w:t>
            </w:r>
            <w:proofErr w:type="spellEnd"/>
          </w:p>
        </w:tc>
      </w:tr>
      <w:tr w:rsidR="003B130F" w14:paraId="7F80C461" w14:textId="77777777" w:rsidTr="00CF7415">
        <w:trPr>
          <w:jc w:val="center"/>
        </w:trPr>
        <w:tc>
          <w:tcPr>
            <w:tcW w:w="990" w:type="pct"/>
            <w:vAlign w:val="center"/>
          </w:tcPr>
          <w:p w14:paraId="7C34009D" w14:textId="36402431" w:rsidR="003B130F" w:rsidRPr="00CF7415" w:rsidRDefault="003B130F" w:rsidP="00CF7415">
            <w:pPr>
              <w:spacing w:line="240" w:lineRule="auto"/>
              <w:ind w:firstLine="0"/>
              <w:jc w:val="left"/>
              <w:rPr>
                <w:sz w:val="24"/>
                <w:szCs w:val="24"/>
              </w:rPr>
            </w:pPr>
            <w:r w:rsidRPr="00CF7415">
              <w:rPr>
                <w:rStyle w:val="af1"/>
                <w:sz w:val="24"/>
                <w:szCs w:val="24"/>
              </w:rPr>
              <w:t>SaaS</w:t>
            </w:r>
          </w:p>
        </w:tc>
        <w:tc>
          <w:tcPr>
            <w:tcW w:w="1439" w:type="pct"/>
            <w:vAlign w:val="center"/>
          </w:tcPr>
          <w:p w14:paraId="72089073" w14:textId="3EBD213E" w:rsidR="003B130F" w:rsidRPr="00CF7415" w:rsidRDefault="003B130F" w:rsidP="00CF7415">
            <w:pPr>
              <w:spacing w:line="240" w:lineRule="auto"/>
              <w:ind w:firstLine="0"/>
              <w:jc w:val="left"/>
              <w:rPr>
                <w:sz w:val="24"/>
                <w:szCs w:val="24"/>
              </w:rPr>
            </w:pPr>
            <w:r w:rsidRPr="00CF7415">
              <w:rPr>
                <w:sz w:val="24"/>
                <w:szCs w:val="24"/>
              </w:rPr>
              <w:t xml:space="preserve">NetSuite – SaaS </w:t>
            </w:r>
            <w:proofErr w:type="spellStart"/>
            <w:r w:rsidRPr="00CF7415">
              <w:rPr>
                <w:sz w:val="24"/>
                <w:szCs w:val="24"/>
              </w:rPr>
              <w:t>для</w:t>
            </w:r>
            <w:proofErr w:type="spellEnd"/>
            <w:r w:rsidRPr="00CF7415">
              <w:rPr>
                <w:sz w:val="24"/>
                <w:szCs w:val="24"/>
              </w:rPr>
              <w:t xml:space="preserve"> </w:t>
            </w:r>
            <w:proofErr w:type="spellStart"/>
            <w:r w:rsidRPr="00CF7415">
              <w:rPr>
                <w:sz w:val="24"/>
                <w:szCs w:val="24"/>
              </w:rPr>
              <w:t>управління</w:t>
            </w:r>
            <w:proofErr w:type="spellEnd"/>
            <w:r w:rsidRPr="00CF7415">
              <w:rPr>
                <w:sz w:val="24"/>
                <w:szCs w:val="24"/>
              </w:rPr>
              <w:t xml:space="preserve"> </w:t>
            </w:r>
            <w:proofErr w:type="spellStart"/>
            <w:r w:rsidRPr="00CF7415">
              <w:rPr>
                <w:sz w:val="24"/>
                <w:szCs w:val="24"/>
              </w:rPr>
              <w:t>ресурсами</w:t>
            </w:r>
            <w:proofErr w:type="spellEnd"/>
            <w:r w:rsidRPr="00CF7415">
              <w:rPr>
                <w:sz w:val="24"/>
                <w:szCs w:val="24"/>
              </w:rPr>
              <w:t xml:space="preserve"> </w:t>
            </w:r>
            <w:proofErr w:type="spellStart"/>
            <w:r w:rsidRPr="00CF7415">
              <w:rPr>
                <w:sz w:val="24"/>
                <w:szCs w:val="24"/>
              </w:rPr>
              <w:t>підприємства</w:t>
            </w:r>
            <w:proofErr w:type="spellEnd"/>
            <w:r w:rsidRPr="00CF7415">
              <w:rPr>
                <w:sz w:val="24"/>
                <w:szCs w:val="24"/>
              </w:rPr>
              <w:t xml:space="preserve"> (ERP)</w:t>
            </w:r>
          </w:p>
        </w:tc>
        <w:tc>
          <w:tcPr>
            <w:tcW w:w="1328" w:type="pct"/>
            <w:vAlign w:val="center"/>
          </w:tcPr>
          <w:p w14:paraId="4D9A9113" w14:textId="3F091692" w:rsidR="003B130F" w:rsidRPr="00CF7415" w:rsidRDefault="003B130F" w:rsidP="00CF7415">
            <w:pPr>
              <w:spacing w:line="240" w:lineRule="auto"/>
              <w:ind w:firstLine="0"/>
              <w:jc w:val="left"/>
              <w:rPr>
                <w:sz w:val="24"/>
                <w:szCs w:val="24"/>
              </w:rPr>
            </w:pPr>
            <w:proofErr w:type="spellStart"/>
            <w:r w:rsidRPr="00CF7415">
              <w:rPr>
                <w:sz w:val="24"/>
                <w:szCs w:val="24"/>
              </w:rPr>
              <w:t>Веб-інтерфейс</w:t>
            </w:r>
            <w:proofErr w:type="spellEnd"/>
          </w:p>
        </w:tc>
        <w:tc>
          <w:tcPr>
            <w:tcW w:w="1243" w:type="pct"/>
            <w:vAlign w:val="center"/>
          </w:tcPr>
          <w:p w14:paraId="3DBC6523" w14:textId="388C86A8" w:rsidR="003B130F" w:rsidRPr="00CF7415" w:rsidRDefault="003B130F" w:rsidP="00CF7415">
            <w:pPr>
              <w:spacing w:line="240" w:lineRule="auto"/>
              <w:ind w:firstLine="0"/>
              <w:jc w:val="left"/>
              <w:rPr>
                <w:sz w:val="24"/>
                <w:szCs w:val="24"/>
              </w:rPr>
            </w:pPr>
            <w:proofErr w:type="spellStart"/>
            <w:r w:rsidRPr="00CF7415">
              <w:rPr>
                <w:sz w:val="24"/>
                <w:szCs w:val="24"/>
              </w:rPr>
              <w:t>Управління</w:t>
            </w:r>
            <w:proofErr w:type="spellEnd"/>
            <w:r w:rsidRPr="00CF7415">
              <w:rPr>
                <w:sz w:val="24"/>
                <w:szCs w:val="24"/>
              </w:rPr>
              <w:t xml:space="preserve"> </w:t>
            </w:r>
            <w:proofErr w:type="spellStart"/>
            <w:r w:rsidRPr="00CF7415">
              <w:rPr>
                <w:sz w:val="24"/>
                <w:szCs w:val="24"/>
              </w:rPr>
              <w:t>обліковими</w:t>
            </w:r>
            <w:proofErr w:type="spellEnd"/>
            <w:r w:rsidRPr="00CF7415">
              <w:rPr>
                <w:sz w:val="24"/>
                <w:szCs w:val="24"/>
              </w:rPr>
              <w:t xml:space="preserve"> </w:t>
            </w:r>
            <w:proofErr w:type="spellStart"/>
            <w:r w:rsidRPr="00CF7415">
              <w:rPr>
                <w:sz w:val="24"/>
                <w:szCs w:val="24"/>
              </w:rPr>
              <w:t>даними</w:t>
            </w:r>
            <w:proofErr w:type="spellEnd"/>
            <w:r w:rsidRPr="00CF7415">
              <w:rPr>
                <w:sz w:val="24"/>
                <w:szCs w:val="24"/>
              </w:rPr>
              <w:t xml:space="preserve"> в </w:t>
            </w:r>
            <w:proofErr w:type="spellStart"/>
            <w:r w:rsidRPr="00CF7415">
              <w:rPr>
                <w:sz w:val="24"/>
                <w:szCs w:val="24"/>
              </w:rPr>
              <w:t>хмарі</w:t>
            </w:r>
            <w:proofErr w:type="spellEnd"/>
          </w:p>
        </w:tc>
      </w:tr>
      <w:tr w:rsidR="003B130F" w14:paraId="07DB1D21" w14:textId="77777777" w:rsidTr="00CF7415">
        <w:trPr>
          <w:jc w:val="center"/>
        </w:trPr>
        <w:tc>
          <w:tcPr>
            <w:tcW w:w="990" w:type="pct"/>
            <w:vAlign w:val="center"/>
          </w:tcPr>
          <w:p w14:paraId="09FAC72F" w14:textId="77777777" w:rsidR="003B130F" w:rsidRPr="00CF7415" w:rsidRDefault="003B130F" w:rsidP="00CF7415">
            <w:pPr>
              <w:spacing w:line="240" w:lineRule="auto"/>
              <w:ind w:firstLine="0"/>
              <w:jc w:val="left"/>
              <w:rPr>
                <w:sz w:val="24"/>
                <w:szCs w:val="24"/>
              </w:rPr>
            </w:pPr>
          </w:p>
        </w:tc>
        <w:tc>
          <w:tcPr>
            <w:tcW w:w="1439" w:type="pct"/>
            <w:vAlign w:val="center"/>
          </w:tcPr>
          <w:p w14:paraId="74B818FB" w14:textId="3BB86599" w:rsidR="003B130F" w:rsidRPr="00CF7415" w:rsidRDefault="003B130F" w:rsidP="00CF7415">
            <w:pPr>
              <w:spacing w:line="240" w:lineRule="auto"/>
              <w:ind w:firstLine="0"/>
              <w:jc w:val="left"/>
              <w:rPr>
                <w:sz w:val="24"/>
                <w:szCs w:val="24"/>
              </w:rPr>
            </w:pPr>
            <w:proofErr w:type="spellStart"/>
            <w:r w:rsidRPr="00CF7415">
              <w:rPr>
                <w:sz w:val="24"/>
                <w:szCs w:val="24"/>
              </w:rPr>
              <w:t>Taleo</w:t>
            </w:r>
            <w:proofErr w:type="spellEnd"/>
            <w:r w:rsidRPr="00CF7415">
              <w:rPr>
                <w:sz w:val="24"/>
                <w:szCs w:val="24"/>
              </w:rPr>
              <w:t xml:space="preserve"> – SaaS </w:t>
            </w:r>
            <w:proofErr w:type="spellStart"/>
            <w:r w:rsidRPr="00CF7415">
              <w:rPr>
                <w:sz w:val="24"/>
                <w:szCs w:val="24"/>
              </w:rPr>
              <w:t>для</w:t>
            </w:r>
            <w:proofErr w:type="spellEnd"/>
            <w:r w:rsidRPr="00CF7415">
              <w:rPr>
                <w:sz w:val="24"/>
                <w:szCs w:val="24"/>
              </w:rPr>
              <w:t xml:space="preserve"> </w:t>
            </w:r>
            <w:proofErr w:type="spellStart"/>
            <w:r w:rsidRPr="00CF7415">
              <w:rPr>
                <w:sz w:val="24"/>
                <w:szCs w:val="24"/>
              </w:rPr>
              <w:t>управління</w:t>
            </w:r>
            <w:proofErr w:type="spellEnd"/>
            <w:r w:rsidRPr="00CF7415">
              <w:rPr>
                <w:sz w:val="24"/>
                <w:szCs w:val="24"/>
              </w:rPr>
              <w:t xml:space="preserve"> </w:t>
            </w:r>
            <w:proofErr w:type="spellStart"/>
            <w:r w:rsidRPr="00CF7415">
              <w:rPr>
                <w:sz w:val="24"/>
                <w:szCs w:val="24"/>
              </w:rPr>
              <w:t>людськими</w:t>
            </w:r>
            <w:proofErr w:type="spellEnd"/>
            <w:r w:rsidRPr="00CF7415">
              <w:rPr>
                <w:sz w:val="24"/>
                <w:szCs w:val="24"/>
              </w:rPr>
              <w:t xml:space="preserve"> </w:t>
            </w:r>
            <w:proofErr w:type="spellStart"/>
            <w:r w:rsidRPr="00CF7415">
              <w:rPr>
                <w:sz w:val="24"/>
                <w:szCs w:val="24"/>
              </w:rPr>
              <w:t>ресурсами</w:t>
            </w:r>
            <w:proofErr w:type="spellEnd"/>
          </w:p>
        </w:tc>
        <w:tc>
          <w:tcPr>
            <w:tcW w:w="1328" w:type="pct"/>
            <w:vAlign w:val="center"/>
          </w:tcPr>
          <w:p w14:paraId="55A35D41" w14:textId="28662B41" w:rsidR="003B130F" w:rsidRPr="00CF7415" w:rsidRDefault="003B130F" w:rsidP="00CF7415">
            <w:pPr>
              <w:spacing w:line="240" w:lineRule="auto"/>
              <w:ind w:firstLine="0"/>
              <w:jc w:val="left"/>
              <w:rPr>
                <w:sz w:val="24"/>
                <w:szCs w:val="24"/>
              </w:rPr>
            </w:pPr>
            <w:proofErr w:type="spellStart"/>
            <w:r w:rsidRPr="00CF7415">
              <w:rPr>
                <w:sz w:val="24"/>
                <w:szCs w:val="24"/>
              </w:rPr>
              <w:t>Не</w:t>
            </w:r>
            <w:proofErr w:type="spellEnd"/>
            <w:r w:rsidRPr="00CF7415">
              <w:rPr>
                <w:sz w:val="24"/>
                <w:szCs w:val="24"/>
              </w:rPr>
              <w:t xml:space="preserve"> </w:t>
            </w:r>
            <w:proofErr w:type="spellStart"/>
            <w:r w:rsidRPr="00CF7415">
              <w:rPr>
                <w:sz w:val="24"/>
                <w:szCs w:val="24"/>
              </w:rPr>
              <w:t>потрібно</w:t>
            </w:r>
            <w:proofErr w:type="spellEnd"/>
            <w:r w:rsidRPr="00CF7415">
              <w:rPr>
                <w:sz w:val="24"/>
                <w:szCs w:val="24"/>
              </w:rPr>
              <w:t xml:space="preserve"> </w:t>
            </w:r>
            <w:proofErr w:type="spellStart"/>
            <w:r w:rsidRPr="00CF7415">
              <w:rPr>
                <w:sz w:val="24"/>
                <w:szCs w:val="24"/>
              </w:rPr>
              <w:t>встановлення</w:t>
            </w:r>
            <w:proofErr w:type="spellEnd"/>
          </w:p>
        </w:tc>
        <w:tc>
          <w:tcPr>
            <w:tcW w:w="1243" w:type="pct"/>
            <w:vAlign w:val="center"/>
          </w:tcPr>
          <w:p w14:paraId="773D5B0E" w14:textId="070A3972" w:rsidR="003B130F" w:rsidRPr="00CF7415" w:rsidRDefault="003B130F" w:rsidP="00CF7415">
            <w:pPr>
              <w:spacing w:line="240" w:lineRule="auto"/>
              <w:ind w:firstLine="0"/>
              <w:jc w:val="left"/>
              <w:rPr>
                <w:sz w:val="24"/>
                <w:szCs w:val="24"/>
              </w:rPr>
            </w:pPr>
            <w:proofErr w:type="spellStart"/>
            <w:r w:rsidRPr="00CF7415">
              <w:rPr>
                <w:sz w:val="24"/>
                <w:szCs w:val="24"/>
              </w:rPr>
              <w:t>Використання</w:t>
            </w:r>
            <w:proofErr w:type="spellEnd"/>
            <w:r w:rsidRPr="00CF7415">
              <w:rPr>
                <w:sz w:val="24"/>
                <w:szCs w:val="24"/>
              </w:rPr>
              <w:t xml:space="preserve"> </w:t>
            </w:r>
            <w:proofErr w:type="spellStart"/>
            <w:r w:rsidRPr="00CF7415">
              <w:rPr>
                <w:sz w:val="24"/>
                <w:szCs w:val="24"/>
              </w:rPr>
              <w:t>та</w:t>
            </w:r>
            <w:proofErr w:type="spellEnd"/>
            <w:r w:rsidRPr="00CF7415">
              <w:rPr>
                <w:sz w:val="24"/>
                <w:szCs w:val="24"/>
              </w:rPr>
              <w:t xml:space="preserve"> </w:t>
            </w:r>
            <w:proofErr w:type="spellStart"/>
            <w:r w:rsidRPr="00CF7415">
              <w:rPr>
                <w:sz w:val="24"/>
                <w:szCs w:val="24"/>
              </w:rPr>
              <w:t>підзвітність</w:t>
            </w:r>
            <w:proofErr w:type="spellEnd"/>
          </w:p>
        </w:tc>
      </w:tr>
      <w:tr w:rsidR="003B130F" w14:paraId="076C2AFA" w14:textId="77777777" w:rsidTr="00CF7415">
        <w:trPr>
          <w:jc w:val="center"/>
        </w:trPr>
        <w:tc>
          <w:tcPr>
            <w:tcW w:w="990" w:type="pct"/>
            <w:vAlign w:val="center"/>
          </w:tcPr>
          <w:p w14:paraId="7BF923F9" w14:textId="77777777" w:rsidR="003B130F" w:rsidRPr="00CF7415" w:rsidRDefault="003B130F" w:rsidP="00CF7415">
            <w:pPr>
              <w:spacing w:line="240" w:lineRule="auto"/>
              <w:ind w:firstLine="0"/>
              <w:jc w:val="left"/>
              <w:rPr>
                <w:sz w:val="24"/>
                <w:szCs w:val="24"/>
              </w:rPr>
            </w:pPr>
          </w:p>
        </w:tc>
        <w:tc>
          <w:tcPr>
            <w:tcW w:w="1439" w:type="pct"/>
            <w:vAlign w:val="center"/>
          </w:tcPr>
          <w:p w14:paraId="1FE5EF03" w14:textId="7CAF4FC5" w:rsidR="003B130F" w:rsidRPr="00CF7415" w:rsidRDefault="003B130F" w:rsidP="00CF7415">
            <w:pPr>
              <w:spacing w:line="240" w:lineRule="auto"/>
              <w:ind w:firstLine="0"/>
              <w:jc w:val="left"/>
              <w:rPr>
                <w:sz w:val="24"/>
                <w:szCs w:val="24"/>
              </w:rPr>
            </w:pPr>
            <w:proofErr w:type="spellStart"/>
            <w:r w:rsidRPr="00CF7415">
              <w:rPr>
                <w:sz w:val="24"/>
                <w:szCs w:val="24"/>
              </w:rPr>
              <w:t>SalesForce</w:t>
            </w:r>
            <w:proofErr w:type="spellEnd"/>
            <w:r w:rsidRPr="00CF7415">
              <w:rPr>
                <w:sz w:val="24"/>
                <w:szCs w:val="24"/>
              </w:rPr>
              <w:t xml:space="preserve"> – SaaS </w:t>
            </w:r>
            <w:proofErr w:type="spellStart"/>
            <w:r w:rsidRPr="00CF7415">
              <w:rPr>
                <w:sz w:val="24"/>
                <w:szCs w:val="24"/>
              </w:rPr>
              <w:t>для</w:t>
            </w:r>
            <w:proofErr w:type="spellEnd"/>
            <w:r w:rsidRPr="00CF7415">
              <w:rPr>
                <w:sz w:val="24"/>
                <w:szCs w:val="24"/>
              </w:rPr>
              <w:t xml:space="preserve"> </w:t>
            </w:r>
            <w:proofErr w:type="spellStart"/>
            <w:r w:rsidRPr="00CF7415">
              <w:rPr>
                <w:sz w:val="24"/>
                <w:szCs w:val="24"/>
              </w:rPr>
              <w:t>управління</w:t>
            </w:r>
            <w:proofErr w:type="spellEnd"/>
            <w:r w:rsidRPr="00CF7415">
              <w:rPr>
                <w:sz w:val="24"/>
                <w:szCs w:val="24"/>
              </w:rPr>
              <w:t xml:space="preserve"> </w:t>
            </w:r>
            <w:proofErr w:type="spellStart"/>
            <w:r w:rsidRPr="00CF7415">
              <w:rPr>
                <w:sz w:val="24"/>
                <w:szCs w:val="24"/>
              </w:rPr>
              <w:t>взаємовідносинами</w:t>
            </w:r>
            <w:proofErr w:type="spellEnd"/>
            <w:r w:rsidRPr="00CF7415">
              <w:rPr>
                <w:sz w:val="24"/>
                <w:szCs w:val="24"/>
              </w:rPr>
              <w:t xml:space="preserve"> з </w:t>
            </w:r>
            <w:proofErr w:type="spellStart"/>
            <w:r w:rsidRPr="00CF7415">
              <w:rPr>
                <w:sz w:val="24"/>
                <w:szCs w:val="24"/>
              </w:rPr>
              <w:t>клієнтами</w:t>
            </w:r>
            <w:proofErr w:type="spellEnd"/>
            <w:r w:rsidRPr="00CF7415">
              <w:rPr>
                <w:sz w:val="24"/>
                <w:szCs w:val="24"/>
              </w:rPr>
              <w:t xml:space="preserve"> (CRM)</w:t>
            </w:r>
          </w:p>
        </w:tc>
        <w:tc>
          <w:tcPr>
            <w:tcW w:w="1328" w:type="pct"/>
            <w:vAlign w:val="center"/>
          </w:tcPr>
          <w:p w14:paraId="530EFAC3" w14:textId="0CFC7332" w:rsidR="003B130F" w:rsidRPr="00CF7415" w:rsidRDefault="003B130F" w:rsidP="00CF7415">
            <w:pPr>
              <w:spacing w:line="240" w:lineRule="auto"/>
              <w:ind w:firstLine="0"/>
              <w:jc w:val="left"/>
              <w:rPr>
                <w:sz w:val="24"/>
                <w:szCs w:val="24"/>
              </w:rPr>
            </w:pPr>
            <w:proofErr w:type="spellStart"/>
            <w:r w:rsidRPr="00CF7415">
              <w:rPr>
                <w:sz w:val="24"/>
                <w:szCs w:val="24"/>
              </w:rPr>
              <w:t>Спільне</w:t>
            </w:r>
            <w:proofErr w:type="spellEnd"/>
            <w:r w:rsidRPr="00CF7415">
              <w:rPr>
                <w:sz w:val="24"/>
                <w:szCs w:val="24"/>
              </w:rPr>
              <w:t xml:space="preserve"> </w:t>
            </w:r>
            <w:proofErr w:type="spellStart"/>
            <w:r w:rsidRPr="00CF7415">
              <w:rPr>
                <w:sz w:val="24"/>
                <w:szCs w:val="24"/>
              </w:rPr>
              <w:t>програмне</w:t>
            </w:r>
            <w:proofErr w:type="spellEnd"/>
            <w:r w:rsidRPr="00CF7415">
              <w:rPr>
                <w:sz w:val="24"/>
                <w:szCs w:val="24"/>
              </w:rPr>
              <w:t xml:space="preserve"> </w:t>
            </w:r>
            <w:proofErr w:type="spellStart"/>
            <w:r w:rsidRPr="00CF7415">
              <w:rPr>
                <w:sz w:val="24"/>
                <w:szCs w:val="24"/>
              </w:rPr>
              <w:t>забезпечення</w:t>
            </w:r>
            <w:proofErr w:type="spellEnd"/>
            <w:r w:rsidRPr="00CF7415">
              <w:rPr>
                <w:sz w:val="24"/>
                <w:szCs w:val="24"/>
              </w:rPr>
              <w:t xml:space="preserve">, </w:t>
            </w:r>
            <w:proofErr w:type="spellStart"/>
            <w:r w:rsidRPr="00CF7415">
              <w:rPr>
                <w:sz w:val="24"/>
                <w:szCs w:val="24"/>
              </w:rPr>
              <w:t>яке</w:t>
            </w:r>
            <w:proofErr w:type="spellEnd"/>
            <w:r w:rsidRPr="00CF7415">
              <w:rPr>
                <w:sz w:val="24"/>
                <w:szCs w:val="24"/>
              </w:rPr>
              <w:t xml:space="preserve"> </w:t>
            </w:r>
            <w:proofErr w:type="spellStart"/>
            <w:r w:rsidRPr="00CF7415">
              <w:rPr>
                <w:sz w:val="24"/>
                <w:szCs w:val="24"/>
              </w:rPr>
              <w:t>використовують</w:t>
            </w:r>
            <w:proofErr w:type="spellEnd"/>
            <w:r w:rsidRPr="00CF7415">
              <w:rPr>
                <w:sz w:val="24"/>
                <w:szCs w:val="24"/>
              </w:rPr>
              <w:t xml:space="preserve"> </w:t>
            </w:r>
            <w:proofErr w:type="spellStart"/>
            <w:r w:rsidRPr="00CF7415">
              <w:rPr>
                <w:sz w:val="24"/>
                <w:szCs w:val="24"/>
              </w:rPr>
              <w:t>багато</w:t>
            </w:r>
            <w:proofErr w:type="spellEnd"/>
            <w:r w:rsidRPr="00CF7415">
              <w:rPr>
                <w:sz w:val="24"/>
                <w:szCs w:val="24"/>
              </w:rPr>
              <w:t xml:space="preserve"> </w:t>
            </w:r>
            <w:proofErr w:type="spellStart"/>
            <w:r w:rsidRPr="00CF7415">
              <w:rPr>
                <w:sz w:val="24"/>
                <w:szCs w:val="24"/>
              </w:rPr>
              <w:t>організацій</w:t>
            </w:r>
            <w:proofErr w:type="spellEnd"/>
          </w:p>
        </w:tc>
        <w:tc>
          <w:tcPr>
            <w:tcW w:w="1243" w:type="pct"/>
            <w:vAlign w:val="center"/>
          </w:tcPr>
          <w:p w14:paraId="00B6FF48" w14:textId="53232320" w:rsidR="003B130F" w:rsidRPr="00CF7415" w:rsidRDefault="003B130F" w:rsidP="00CF7415">
            <w:pPr>
              <w:spacing w:line="240" w:lineRule="auto"/>
              <w:ind w:firstLine="0"/>
              <w:jc w:val="left"/>
              <w:rPr>
                <w:sz w:val="24"/>
                <w:szCs w:val="24"/>
              </w:rPr>
            </w:pPr>
            <w:proofErr w:type="spellStart"/>
            <w:r w:rsidRPr="00CF7415">
              <w:rPr>
                <w:sz w:val="24"/>
                <w:szCs w:val="24"/>
              </w:rPr>
              <w:t>Відстеження</w:t>
            </w:r>
            <w:proofErr w:type="spellEnd"/>
            <w:r w:rsidRPr="00CF7415">
              <w:rPr>
                <w:sz w:val="24"/>
                <w:szCs w:val="24"/>
              </w:rPr>
              <w:t xml:space="preserve"> </w:t>
            </w:r>
            <w:proofErr w:type="spellStart"/>
            <w:r w:rsidRPr="00CF7415">
              <w:rPr>
                <w:sz w:val="24"/>
                <w:szCs w:val="24"/>
              </w:rPr>
              <w:t>даних</w:t>
            </w:r>
            <w:proofErr w:type="spellEnd"/>
          </w:p>
        </w:tc>
      </w:tr>
      <w:tr w:rsidR="003B130F" w14:paraId="6D143FE1" w14:textId="77777777" w:rsidTr="00CF7415">
        <w:trPr>
          <w:jc w:val="center"/>
        </w:trPr>
        <w:tc>
          <w:tcPr>
            <w:tcW w:w="990" w:type="pct"/>
            <w:vAlign w:val="center"/>
          </w:tcPr>
          <w:p w14:paraId="5BB966AD" w14:textId="77777777" w:rsidR="003B130F" w:rsidRPr="00CF7415" w:rsidRDefault="003B130F" w:rsidP="00CF7415">
            <w:pPr>
              <w:spacing w:line="240" w:lineRule="auto"/>
              <w:ind w:firstLine="0"/>
              <w:jc w:val="left"/>
              <w:rPr>
                <w:sz w:val="24"/>
                <w:szCs w:val="24"/>
              </w:rPr>
            </w:pPr>
          </w:p>
        </w:tc>
        <w:tc>
          <w:tcPr>
            <w:tcW w:w="1439" w:type="pct"/>
            <w:vAlign w:val="center"/>
          </w:tcPr>
          <w:p w14:paraId="72A4E67B" w14:textId="651C7FC3" w:rsidR="003B130F" w:rsidRPr="00CF7415" w:rsidRDefault="003B130F" w:rsidP="00CF7415">
            <w:pPr>
              <w:spacing w:line="240" w:lineRule="auto"/>
              <w:ind w:firstLine="0"/>
              <w:jc w:val="left"/>
              <w:rPr>
                <w:sz w:val="24"/>
                <w:szCs w:val="24"/>
              </w:rPr>
            </w:pPr>
            <w:r w:rsidRPr="00CF7415">
              <w:rPr>
                <w:sz w:val="24"/>
                <w:szCs w:val="24"/>
              </w:rPr>
              <w:t xml:space="preserve">Google – Google Docs, </w:t>
            </w:r>
            <w:proofErr w:type="spellStart"/>
            <w:r w:rsidRPr="00CF7415">
              <w:rPr>
                <w:sz w:val="24"/>
                <w:szCs w:val="24"/>
              </w:rPr>
              <w:t>онлайн</w:t>
            </w:r>
            <w:proofErr w:type="spellEnd"/>
            <w:r w:rsidRPr="00CF7415">
              <w:rPr>
                <w:sz w:val="24"/>
                <w:szCs w:val="24"/>
              </w:rPr>
              <w:t xml:space="preserve"> </w:t>
            </w:r>
            <w:proofErr w:type="spellStart"/>
            <w:r w:rsidRPr="00CF7415">
              <w:rPr>
                <w:sz w:val="24"/>
                <w:szCs w:val="24"/>
              </w:rPr>
              <w:t>офісний</w:t>
            </w:r>
            <w:proofErr w:type="spellEnd"/>
            <w:r w:rsidRPr="00CF7415">
              <w:rPr>
                <w:sz w:val="24"/>
                <w:szCs w:val="24"/>
              </w:rPr>
              <w:t xml:space="preserve"> </w:t>
            </w:r>
            <w:proofErr w:type="spellStart"/>
            <w:r w:rsidRPr="00CF7415">
              <w:rPr>
                <w:sz w:val="24"/>
                <w:szCs w:val="24"/>
              </w:rPr>
              <w:t>пакет</w:t>
            </w:r>
            <w:proofErr w:type="spellEnd"/>
          </w:p>
        </w:tc>
        <w:tc>
          <w:tcPr>
            <w:tcW w:w="1328" w:type="pct"/>
            <w:vAlign w:val="center"/>
          </w:tcPr>
          <w:p w14:paraId="3B2AE6EF" w14:textId="66C25FEF" w:rsidR="003B130F" w:rsidRPr="00CF7415" w:rsidRDefault="003B130F" w:rsidP="00CF7415">
            <w:pPr>
              <w:spacing w:line="240" w:lineRule="auto"/>
              <w:ind w:firstLine="0"/>
              <w:jc w:val="left"/>
              <w:rPr>
                <w:sz w:val="24"/>
                <w:szCs w:val="24"/>
              </w:rPr>
            </w:pPr>
            <w:proofErr w:type="spellStart"/>
            <w:r w:rsidRPr="00CF7415">
              <w:rPr>
                <w:sz w:val="24"/>
                <w:szCs w:val="24"/>
              </w:rPr>
              <w:t>Право</w:t>
            </w:r>
            <w:proofErr w:type="spellEnd"/>
            <w:r w:rsidRPr="00CF7415">
              <w:rPr>
                <w:sz w:val="24"/>
                <w:szCs w:val="24"/>
              </w:rPr>
              <w:t xml:space="preserve"> </w:t>
            </w:r>
            <w:proofErr w:type="spellStart"/>
            <w:r w:rsidRPr="00CF7415">
              <w:rPr>
                <w:sz w:val="24"/>
                <w:szCs w:val="24"/>
              </w:rPr>
              <w:t>власності</w:t>
            </w:r>
            <w:proofErr w:type="spellEnd"/>
            <w:r w:rsidRPr="00CF7415">
              <w:rPr>
                <w:sz w:val="24"/>
                <w:szCs w:val="24"/>
              </w:rPr>
              <w:t xml:space="preserve"> </w:t>
            </w:r>
            <w:proofErr w:type="spellStart"/>
            <w:r w:rsidRPr="00CF7415">
              <w:rPr>
                <w:sz w:val="24"/>
                <w:szCs w:val="24"/>
              </w:rPr>
              <w:t>лише</w:t>
            </w:r>
            <w:proofErr w:type="spellEnd"/>
            <w:r w:rsidRPr="00CF7415">
              <w:rPr>
                <w:sz w:val="24"/>
                <w:szCs w:val="24"/>
              </w:rPr>
              <w:t xml:space="preserve"> </w:t>
            </w:r>
            <w:proofErr w:type="spellStart"/>
            <w:r w:rsidRPr="00CF7415">
              <w:rPr>
                <w:sz w:val="24"/>
                <w:szCs w:val="24"/>
              </w:rPr>
              <w:t>на</w:t>
            </w:r>
            <w:proofErr w:type="spellEnd"/>
            <w:r w:rsidRPr="00CF7415">
              <w:rPr>
                <w:sz w:val="24"/>
                <w:szCs w:val="24"/>
              </w:rPr>
              <w:t xml:space="preserve"> </w:t>
            </w:r>
            <w:proofErr w:type="spellStart"/>
            <w:r w:rsidRPr="00CF7415">
              <w:rPr>
                <w:sz w:val="24"/>
                <w:szCs w:val="24"/>
              </w:rPr>
              <w:t>дані</w:t>
            </w:r>
            <w:proofErr w:type="spellEnd"/>
          </w:p>
        </w:tc>
        <w:tc>
          <w:tcPr>
            <w:tcW w:w="1243" w:type="pct"/>
            <w:vAlign w:val="center"/>
          </w:tcPr>
          <w:p w14:paraId="77EA282D" w14:textId="4514A153" w:rsidR="003B130F" w:rsidRPr="00CF7415" w:rsidRDefault="003B130F" w:rsidP="00CF7415">
            <w:pPr>
              <w:spacing w:line="240" w:lineRule="auto"/>
              <w:ind w:firstLine="0"/>
              <w:jc w:val="left"/>
              <w:rPr>
                <w:sz w:val="24"/>
                <w:szCs w:val="24"/>
              </w:rPr>
            </w:pPr>
            <w:proofErr w:type="spellStart"/>
            <w:r w:rsidRPr="00CF7415">
              <w:rPr>
                <w:sz w:val="24"/>
                <w:szCs w:val="24"/>
              </w:rPr>
              <w:t>Безпека</w:t>
            </w:r>
            <w:proofErr w:type="spellEnd"/>
            <w:r w:rsidRPr="00CF7415">
              <w:rPr>
                <w:sz w:val="24"/>
                <w:szCs w:val="24"/>
              </w:rPr>
              <w:t xml:space="preserve"> </w:t>
            </w:r>
            <w:proofErr w:type="spellStart"/>
            <w:r w:rsidRPr="00CF7415">
              <w:rPr>
                <w:sz w:val="24"/>
                <w:szCs w:val="24"/>
              </w:rPr>
              <w:t>даних</w:t>
            </w:r>
            <w:proofErr w:type="spellEnd"/>
          </w:p>
        </w:tc>
      </w:tr>
      <w:tr w:rsidR="003B130F" w14:paraId="62C79945" w14:textId="77777777" w:rsidTr="00CF7415">
        <w:trPr>
          <w:jc w:val="center"/>
        </w:trPr>
        <w:tc>
          <w:tcPr>
            <w:tcW w:w="990" w:type="pct"/>
            <w:vAlign w:val="center"/>
          </w:tcPr>
          <w:p w14:paraId="3CE38C8E" w14:textId="77777777" w:rsidR="003B130F" w:rsidRPr="00CF7415" w:rsidRDefault="003B130F" w:rsidP="00CF7415">
            <w:pPr>
              <w:spacing w:line="240" w:lineRule="auto"/>
              <w:ind w:firstLine="0"/>
              <w:jc w:val="left"/>
              <w:rPr>
                <w:sz w:val="24"/>
                <w:szCs w:val="24"/>
              </w:rPr>
            </w:pPr>
          </w:p>
        </w:tc>
        <w:tc>
          <w:tcPr>
            <w:tcW w:w="1439" w:type="pct"/>
            <w:vAlign w:val="center"/>
          </w:tcPr>
          <w:p w14:paraId="0093FA22" w14:textId="4DA374C9" w:rsidR="003B130F" w:rsidRPr="00CF7415" w:rsidRDefault="003B130F" w:rsidP="00CF7415">
            <w:pPr>
              <w:spacing w:line="240" w:lineRule="auto"/>
              <w:ind w:firstLine="0"/>
              <w:jc w:val="left"/>
              <w:rPr>
                <w:sz w:val="24"/>
                <w:szCs w:val="24"/>
              </w:rPr>
            </w:pPr>
            <w:r w:rsidRPr="00CF7415">
              <w:rPr>
                <w:sz w:val="24"/>
                <w:szCs w:val="24"/>
              </w:rPr>
              <w:t>Microsoft – Office Live, Dynamics Live CRM</w:t>
            </w:r>
          </w:p>
        </w:tc>
        <w:tc>
          <w:tcPr>
            <w:tcW w:w="1328" w:type="pct"/>
            <w:vAlign w:val="center"/>
          </w:tcPr>
          <w:p w14:paraId="47EF95F6" w14:textId="0B0C5925" w:rsidR="003B130F" w:rsidRPr="00CF7415" w:rsidRDefault="003B130F" w:rsidP="00CF7415">
            <w:pPr>
              <w:spacing w:line="240" w:lineRule="auto"/>
              <w:ind w:firstLine="0"/>
              <w:jc w:val="left"/>
              <w:rPr>
                <w:sz w:val="24"/>
                <w:szCs w:val="24"/>
              </w:rPr>
            </w:pPr>
            <w:proofErr w:type="spellStart"/>
            <w:r w:rsidRPr="00CF7415">
              <w:rPr>
                <w:sz w:val="24"/>
                <w:szCs w:val="24"/>
              </w:rPr>
              <w:t>Оплата</w:t>
            </w:r>
            <w:proofErr w:type="spellEnd"/>
            <w:r w:rsidRPr="00CF7415">
              <w:rPr>
                <w:sz w:val="24"/>
                <w:szCs w:val="24"/>
              </w:rPr>
              <w:t xml:space="preserve"> </w:t>
            </w:r>
            <w:proofErr w:type="spellStart"/>
            <w:r w:rsidRPr="00CF7415">
              <w:rPr>
                <w:sz w:val="24"/>
                <w:szCs w:val="24"/>
              </w:rPr>
              <w:t>за</w:t>
            </w:r>
            <w:proofErr w:type="spellEnd"/>
            <w:r w:rsidRPr="00CF7415">
              <w:rPr>
                <w:sz w:val="24"/>
                <w:szCs w:val="24"/>
              </w:rPr>
              <w:t xml:space="preserve"> </w:t>
            </w:r>
            <w:proofErr w:type="spellStart"/>
            <w:r w:rsidRPr="00CF7415">
              <w:rPr>
                <w:sz w:val="24"/>
                <w:szCs w:val="24"/>
              </w:rPr>
              <w:t>використання</w:t>
            </w:r>
            <w:proofErr w:type="spellEnd"/>
          </w:p>
        </w:tc>
        <w:tc>
          <w:tcPr>
            <w:tcW w:w="1243" w:type="pct"/>
            <w:vAlign w:val="center"/>
          </w:tcPr>
          <w:p w14:paraId="4D58CD44" w14:textId="59769881" w:rsidR="003B130F" w:rsidRPr="00CF7415" w:rsidRDefault="003B130F" w:rsidP="00CF7415">
            <w:pPr>
              <w:spacing w:line="240" w:lineRule="auto"/>
              <w:ind w:firstLine="0"/>
              <w:jc w:val="left"/>
              <w:rPr>
                <w:sz w:val="24"/>
                <w:szCs w:val="24"/>
              </w:rPr>
            </w:pPr>
            <w:proofErr w:type="spellStart"/>
            <w:r w:rsidRPr="00CF7415">
              <w:rPr>
                <w:sz w:val="24"/>
                <w:szCs w:val="24"/>
              </w:rPr>
              <w:t>Захист</w:t>
            </w:r>
            <w:proofErr w:type="spellEnd"/>
            <w:r w:rsidRPr="00CF7415">
              <w:rPr>
                <w:sz w:val="24"/>
                <w:szCs w:val="24"/>
              </w:rPr>
              <w:t xml:space="preserve"> API-</w:t>
            </w:r>
            <w:proofErr w:type="spellStart"/>
            <w:r w:rsidRPr="00CF7415">
              <w:rPr>
                <w:sz w:val="24"/>
                <w:szCs w:val="24"/>
              </w:rPr>
              <w:t>ключів</w:t>
            </w:r>
            <w:proofErr w:type="spellEnd"/>
          </w:p>
        </w:tc>
      </w:tr>
      <w:tr w:rsidR="003B130F" w14:paraId="0C025B4D" w14:textId="77777777" w:rsidTr="00CF7415">
        <w:trPr>
          <w:jc w:val="center"/>
        </w:trPr>
        <w:tc>
          <w:tcPr>
            <w:tcW w:w="990" w:type="pct"/>
            <w:vAlign w:val="center"/>
          </w:tcPr>
          <w:p w14:paraId="1E4FD7AA" w14:textId="7385BC17" w:rsidR="003B130F" w:rsidRPr="00CF7415" w:rsidRDefault="003B130F" w:rsidP="00CF7415">
            <w:pPr>
              <w:spacing w:line="240" w:lineRule="auto"/>
              <w:ind w:firstLine="0"/>
              <w:jc w:val="left"/>
              <w:rPr>
                <w:sz w:val="24"/>
                <w:szCs w:val="24"/>
              </w:rPr>
            </w:pPr>
            <w:r w:rsidRPr="00CF7415">
              <w:rPr>
                <w:rStyle w:val="af1"/>
                <w:sz w:val="24"/>
                <w:szCs w:val="24"/>
              </w:rPr>
              <w:t>PaaS</w:t>
            </w:r>
          </w:p>
        </w:tc>
        <w:tc>
          <w:tcPr>
            <w:tcW w:w="1439" w:type="pct"/>
            <w:vAlign w:val="center"/>
          </w:tcPr>
          <w:p w14:paraId="7811684D" w14:textId="14670A9D" w:rsidR="003B130F" w:rsidRPr="00CF7415" w:rsidRDefault="003B130F" w:rsidP="00CF7415">
            <w:pPr>
              <w:spacing w:line="240" w:lineRule="auto"/>
              <w:ind w:firstLine="0"/>
              <w:jc w:val="left"/>
              <w:rPr>
                <w:sz w:val="24"/>
                <w:szCs w:val="24"/>
              </w:rPr>
            </w:pPr>
            <w:r w:rsidRPr="00CF7415">
              <w:rPr>
                <w:sz w:val="24"/>
                <w:szCs w:val="24"/>
              </w:rPr>
              <w:t>Google App Engine</w:t>
            </w:r>
          </w:p>
        </w:tc>
        <w:tc>
          <w:tcPr>
            <w:tcW w:w="1328" w:type="pct"/>
            <w:vAlign w:val="center"/>
          </w:tcPr>
          <w:p w14:paraId="4EDB401E" w14:textId="66A40E73" w:rsidR="003B130F" w:rsidRPr="00CF7415" w:rsidRDefault="003B130F" w:rsidP="00CF7415">
            <w:pPr>
              <w:spacing w:line="240" w:lineRule="auto"/>
              <w:ind w:firstLine="0"/>
              <w:jc w:val="left"/>
              <w:rPr>
                <w:sz w:val="24"/>
                <w:szCs w:val="24"/>
              </w:rPr>
            </w:pPr>
            <w:proofErr w:type="spellStart"/>
            <w:r w:rsidRPr="00CF7415">
              <w:rPr>
                <w:sz w:val="24"/>
                <w:szCs w:val="24"/>
              </w:rPr>
              <w:t>Платформа</w:t>
            </w:r>
            <w:proofErr w:type="spellEnd"/>
            <w:r w:rsidRPr="00CF7415">
              <w:rPr>
                <w:sz w:val="24"/>
                <w:szCs w:val="24"/>
              </w:rPr>
              <w:t xml:space="preserve"> </w:t>
            </w:r>
            <w:proofErr w:type="spellStart"/>
            <w:r w:rsidRPr="00CF7415">
              <w:rPr>
                <w:sz w:val="24"/>
                <w:szCs w:val="24"/>
              </w:rPr>
              <w:t>для</w:t>
            </w:r>
            <w:proofErr w:type="spellEnd"/>
            <w:r w:rsidRPr="00CF7415">
              <w:rPr>
                <w:sz w:val="24"/>
                <w:szCs w:val="24"/>
              </w:rPr>
              <w:t xml:space="preserve"> </w:t>
            </w:r>
            <w:proofErr w:type="spellStart"/>
            <w:r w:rsidRPr="00CF7415">
              <w:rPr>
                <w:sz w:val="24"/>
                <w:szCs w:val="24"/>
              </w:rPr>
              <w:t>розробки</w:t>
            </w:r>
            <w:proofErr w:type="spellEnd"/>
            <w:r w:rsidRPr="00CF7415">
              <w:rPr>
                <w:sz w:val="24"/>
                <w:szCs w:val="24"/>
              </w:rPr>
              <w:t xml:space="preserve"> </w:t>
            </w:r>
            <w:proofErr w:type="spellStart"/>
            <w:r w:rsidRPr="00CF7415">
              <w:rPr>
                <w:sz w:val="24"/>
                <w:szCs w:val="24"/>
              </w:rPr>
              <w:t>масштабованих</w:t>
            </w:r>
            <w:proofErr w:type="spellEnd"/>
            <w:r w:rsidRPr="00CF7415">
              <w:rPr>
                <w:sz w:val="24"/>
                <w:szCs w:val="24"/>
              </w:rPr>
              <w:t xml:space="preserve"> </w:t>
            </w:r>
            <w:proofErr w:type="spellStart"/>
            <w:r w:rsidRPr="00CF7415">
              <w:rPr>
                <w:sz w:val="24"/>
                <w:szCs w:val="24"/>
              </w:rPr>
              <w:t>додатків</w:t>
            </w:r>
            <w:proofErr w:type="spellEnd"/>
          </w:p>
        </w:tc>
        <w:tc>
          <w:tcPr>
            <w:tcW w:w="1243" w:type="pct"/>
            <w:vAlign w:val="center"/>
          </w:tcPr>
          <w:p w14:paraId="4C379956" w14:textId="13779C85" w:rsidR="003B130F" w:rsidRPr="00CF7415" w:rsidRDefault="003B130F" w:rsidP="00CF7415">
            <w:pPr>
              <w:spacing w:line="240" w:lineRule="auto"/>
              <w:ind w:firstLine="0"/>
              <w:jc w:val="left"/>
              <w:rPr>
                <w:sz w:val="24"/>
                <w:szCs w:val="24"/>
              </w:rPr>
            </w:pPr>
            <w:proofErr w:type="spellStart"/>
            <w:r w:rsidRPr="00CF7415">
              <w:rPr>
                <w:sz w:val="24"/>
                <w:szCs w:val="24"/>
              </w:rPr>
              <w:t>Контроль</w:t>
            </w:r>
            <w:proofErr w:type="spellEnd"/>
            <w:r w:rsidRPr="00CF7415">
              <w:rPr>
                <w:sz w:val="24"/>
                <w:szCs w:val="24"/>
              </w:rPr>
              <w:t xml:space="preserve"> </w:t>
            </w:r>
            <w:proofErr w:type="spellStart"/>
            <w:r w:rsidRPr="00CF7415">
              <w:rPr>
                <w:sz w:val="24"/>
                <w:szCs w:val="24"/>
              </w:rPr>
              <w:t>конфіденційності</w:t>
            </w:r>
            <w:proofErr w:type="spellEnd"/>
          </w:p>
        </w:tc>
      </w:tr>
      <w:tr w:rsidR="003B130F" w14:paraId="183183F1" w14:textId="77777777" w:rsidTr="00CF7415">
        <w:trPr>
          <w:jc w:val="center"/>
        </w:trPr>
        <w:tc>
          <w:tcPr>
            <w:tcW w:w="990" w:type="pct"/>
            <w:vAlign w:val="center"/>
          </w:tcPr>
          <w:p w14:paraId="51755165" w14:textId="77777777" w:rsidR="003B130F" w:rsidRPr="00CF7415" w:rsidRDefault="003B130F" w:rsidP="00CF7415">
            <w:pPr>
              <w:spacing w:line="240" w:lineRule="auto"/>
              <w:ind w:firstLine="0"/>
              <w:jc w:val="left"/>
              <w:rPr>
                <w:sz w:val="24"/>
                <w:szCs w:val="24"/>
              </w:rPr>
            </w:pPr>
          </w:p>
        </w:tc>
        <w:tc>
          <w:tcPr>
            <w:tcW w:w="1439" w:type="pct"/>
            <w:vAlign w:val="center"/>
          </w:tcPr>
          <w:p w14:paraId="1CC060EB" w14:textId="4D06481E" w:rsidR="003B130F" w:rsidRPr="00CF7415" w:rsidRDefault="003B130F" w:rsidP="00CF7415">
            <w:pPr>
              <w:spacing w:line="240" w:lineRule="auto"/>
              <w:ind w:firstLine="0"/>
              <w:jc w:val="left"/>
              <w:rPr>
                <w:sz w:val="24"/>
                <w:szCs w:val="24"/>
              </w:rPr>
            </w:pPr>
            <w:r w:rsidRPr="00CF7415">
              <w:rPr>
                <w:sz w:val="24"/>
                <w:szCs w:val="24"/>
              </w:rPr>
              <w:t>Microsoft Windows Azure</w:t>
            </w:r>
          </w:p>
        </w:tc>
        <w:tc>
          <w:tcPr>
            <w:tcW w:w="1328" w:type="pct"/>
            <w:vAlign w:val="center"/>
          </w:tcPr>
          <w:p w14:paraId="1B52C6F4" w14:textId="5BAA8127" w:rsidR="003B130F" w:rsidRPr="00CF7415" w:rsidRDefault="003B130F" w:rsidP="00CF7415">
            <w:pPr>
              <w:spacing w:line="240" w:lineRule="auto"/>
              <w:ind w:firstLine="0"/>
              <w:jc w:val="left"/>
              <w:rPr>
                <w:sz w:val="24"/>
                <w:szCs w:val="24"/>
              </w:rPr>
            </w:pPr>
            <w:proofErr w:type="spellStart"/>
            <w:r w:rsidRPr="00CF7415">
              <w:rPr>
                <w:sz w:val="24"/>
                <w:szCs w:val="24"/>
              </w:rPr>
              <w:t>Тестування</w:t>
            </w:r>
            <w:proofErr w:type="spellEnd"/>
            <w:r w:rsidRPr="00CF7415">
              <w:rPr>
                <w:sz w:val="24"/>
                <w:szCs w:val="24"/>
              </w:rPr>
              <w:t xml:space="preserve">, </w:t>
            </w:r>
            <w:proofErr w:type="spellStart"/>
            <w:r w:rsidRPr="00CF7415">
              <w:rPr>
                <w:sz w:val="24"/>
                <w:szCs w:val="24"/>
              </w:rPr>
              <w:t>розгортання</w:t>
            </w:r>
            <w:proofErr w:type="spellEnd"/>
            <w:r w:rsidRPr="00CF7415">
              <w:rPr>
                <w:sz w:val="24"/>
                <w:szCs w:val="24"/>
              </w:rPr>
              <w:t xml:space="preserve">, </w:t>
            </w:r>
            <w:proofErr w:type="spellStart"/>
            <w:r w:rsidRPr="00CF7415">
              <w:rPr>
                <w:sz w:val="24"/>
                <w:szCs w:val="24"/>
              </w:rPr>
              <w:t>хостинг</w:t>
            </w:r>
            <w:proofErr w:type="spellEnd"/>
            <w:r w:rsidRPr="00CF7415">
              <w:rPr>
                <w:sz w:val="24"/>
                <w:szCs w:val="24"/>
              </w:rPr>
              <w:t xml:space="preserve"> і </w:t>
            </w:r>
            <w:proofErr w:type="spellStart"/>
            <w:r w:rsidRPr="00CF7415">
              <w:rPr>
                <w:sz w:val="24"/>
                <w:szCs w:val="24"/>
              </w:rPr>
              <w:t>підтримка</w:t>
            </w:r>
            <w:proofErr w:type="spellEnd"/>
            <w:r w:rsidRPr="00CF7415">
              <w:rPr>
                <w:sz w:val="24"/>
                <w:szCs w:val="24"/>
              </w:rPr>
              <w:t xml:space="preserve"> в </w:t>
            </w:r>
            <w:proofErr w:type="spellStart"/>
            <w:r w:rsidRPr="00CF7415">
              <w:rPr>
                <w:sz w:val="24"/>
                <w:szCs w:val="24"/>
              </w:rPr>
              <w:t>одному</w:t>
            </w:r>
            <w:proofErr w:type="spellEnd"/>
            <w:r w:rsidRPr="00CF7415">
              <w:rPr>
                <w:sz w:val="24"/>
                <w:szCs w:val="24"/>
              </w:rPr>
              <w:t xml:space="preserve"> </w:t>
            </w:r>
            <w:proofErr w:type="spellStart"/>
            <w:r w:rsidRPr="00CF7415">
              <w:rPr>
                <w:sz w:val="24"/>
                <w:szCs w:val="24"/>
              </w:rPr>
              <w:t>середовищі</w:t>
            </w:r>
            <w:proofErr w:type="spellEnd"/>
          </w:p>
        </w:tc>
        <w:tc>
          <w:tcPr>
            <w:tcW w:w="1243" w:type="pct"/>
            <w:vAlign w:val="center"/>
          </w:tcPr>
          <w:p w14:paraId="51A73F3A" w14:textId="54CC9E71" w:rsidR="003B130F" w:rsidRPr="00CF7415" w:rsidRDefault="003B130F" w:rsidP="00CF7415">
            <w:pPr>
              <w:spacing w:line="240" w:lineRule="auto"/>
              <w:ind w:firstLine="0"/>
              <w:jc w:val="left"/>
              <w:rPr>
                <w:sz w:val="24"/>
                <w:szCs w:val="24"/>
              </w:rPr>
            </w:pPr>
            <w:proofErr w:type="spellStart"/>
            <w:r w:rsidRPr="00CF7415">
              <w:rPr>
                <w:sz w:val="24"/>
                <w:szCs w:val="24"/>
              </w:rPr>
              <w:t>Відстеження</w:t>
            </w:r>
            <w:proofErr w:type="spellEnd"/>
            <w:r w:rsidRPr="00CF7415">
              <w:rPr>
                <w:sz w:val="24"/>
                <w:szCs w:val="24"/>
              </w:rPr>
              <w:t xml:space="preserve"> </w:t>
            </w:r>
            <w:proofErr w:type="spellStart"/>
            <w:r w:rsidRPr="00CF7415">
              <w:rPr>
                <w:sz w:val="24"/>
                <w:szCs w:val="24"/>
              </w:rPr>
              <w:t>як</w:t>
            </w:r>
            <w:proofErr w:type="spellEnd"/>
            <w:r w:rsidRPr="00CF7415">
              <w:rPr>
                <w:sz w:val="24"/>
                <w:szCs w:val="24"/>
              </w:rPr>
              <w:t xml:space="preserve"> </w:t>
            </w:r>
            <w:proofErr w:type="spellStart"/>
            <w:r w:rsidRPr="00CF7415">
              <w:rPr>
                <w:sz w:val="24"/>
                <w:szCs w:val="24"/>
              </w:rPr>
              <w:t>додатка</w:t>
            </w:r>
            <w:proofErr w:type="spellEnd"/>
            <w:r w:rsidRPr="00CF7415">
              <w:rPr>
                <w:sz w:val="24"/>
                <w:szCs w:val="24"/>
              </w:rPr>
              <w:t xml:space="preserve">, </w:t>
            </w:r>
            <w:proofErr w:type="spellStart"/>
            <w:r w:rsidRPr="00CF7415">
              <w:rPr>
                <w:sz w:val="24"/>
                <w:szCs w:val="24"/>
              </w:rPr>
              <w:t>так</w:t>
            </w:r>
            <w:proofErr w:type="spellEnd"/>
            <w:r w:rsidRPr="00CF7415">
              <w:rPr>
                <w:sz w:val="24"/>
                <w:szCs w:val="24"/>
              </w:rPr>
              <w:t xml:space="preserve"> і </w:t>
            </w:r>
            <w:proofErr w:type="spellStart"/>
            <w:r w:rsidRPr="00CF7415">
              <w:rPr>
                <w:sz w:val="24"/>
                <w:szCs w:val="24"/>
              </w:rPr>
              <w:t>даних</w:t>
            </w:r>
            <w:proofErr w:type="spellEnd"/>
          </w:p>
        </w:tc>
      </w:tr>
      <w:tr w:rsidR="003B130F" w14:paraId="12A4A835" w14:textId="77777777" w:rsidTr="00CF7415">
        <w:trPr>
          <w:jc w:val="center"/>
        </w:trPr>
        <w:tc>
          <w:tcPr>
            <w:tcW w:w="990" w:type="pct"/>
            <w:vAlign w:val="center"/>
          </w:tcPr>
          <w:p w14:paraId="3E9F6F4C" w14:textId="77777777" w:rsidR="003B130F" w:rsidRPr="00CF7415" w:rsidRDefault="003B130F" w:rsidP="00CF7415">
            <w:pPr>
              <w:spacing w:line="240" w:lineRule="auto"/>
              <w:ind w:firstLine="0"/>
              <w:jc w:val="left"/>
              <w:rPr>
                <w:sz w:val="24"/>
                <w:szCs w:val="24"/>
              </w:rPr>
            </w:pPr>
          </w:p>
        </w:tc>
        <w:tc>
          <w:tcPr>
            <w:tcW w:w="1439" w:type="pct"/>
            <w:vAlign w:val="center"/>
          </w:tcPr>
          <w:p w14:paraId="057D79AD" w14:textId="6BD00687" w:rsidR="003B130F" w:rsidRPr="00CF7415" w:rsidRDefault="003B130F" w:rsidP="00CF7415">
            <w:pPr>
              <w:spacing w:line="240" w:lineRule="auto"/>
              <w:ind w:firstLine="0"/>
              <w:jc w:val="left"/>
              <w:rPr>
                <w:sz w:val="24"/>
                <w:szCs w:val="24"/>
              </w:rPr>
            </w:pPr>
            <w:r w:rsidRPr="00CF7415">
              <w:rPr>
                <w:sz w:val="24"/>
                <w:szCs w:val="24"/>
              </w:rPr>
              <w:t>Force.com</w:t>
            </w:r>
          </w:p>
        </w:tc>
        <w:tc>
          <w:tcPr>
            <w:tcW w:w="1328" w:type="pct"/>
            <w:vAlign w:val="center"/>
          </w:tcPr>
          <w:p w14:paraId="39B184C4" w14:textId="1699CB12" w:rsidR="003B130F" w:rsidRPr="00CF7415" w:rsidRDefault="003B130F" w:rsidP="00CF7415">
            <w:pPr>
              <w:spacing w:line="240" w:lineRule="auto"/>
              <w:ind w:firstLine="0"/>
              <w:jc w:val="left"/>
              <w:rPr>
                <w:sz w:val="24"/>
                <w:szCs w:val="24"/>
              </w:rPr>
            </w:pPr>
            <w:proofErr w:type="spellStart"/>
            <w:r w:rsidRPr="00CF7415">
              <w:rPr>
                <w:sz w:val="24"/>
                <w:szCs w:val="24"/>
              </w:rPr>
              <w:t>Легка</w:t>
            </w:r>
            <w:proofErr w:type="spellEnd"/>
            <w:r w:rsidRPr="00CF7415">
              <w:rPr>
                <w:sz w:val="24"/>
                <w:szCs w:val="24"/>
              </w:rPr>
              <w:t xml:space="preserve"> </w:t>
            </w:r>
            <w:proofErr w:type="spellStart"/>
            <w:r w:rsidRPr="00CF7415">
              <w:rPr>
                <w:sz w:val="24"/>
                <w:szCs w:val="24"/>
              </w:rPr>
              <w:t>інтеграція</w:t>
            </w:r>
            <w:proofErr w:type="spellEnd"/>
            <w:r w:rsidRPr="00CF7415">
              <w:rPr>
                <w:sz w:val="24"/>
                <w:szCs w:val="24"/>
              </w:rPr>
              <w:t xml:space="preserve"> з </w:t>
            </w:r>
            <w:proofErr w:type="spellStart"/>
            <w:r w:rsidRPr="00CF7415">
              <w:rPr>
                <w:sz w:val="24"/>
                <w:szCs w:val="24"/>
              </w:rPr>
              <w:t>веб-сервісами</w:t>
            </w:r>
            <w:proofErr w:type="spellEnd"/>
            <w:r w:rsidRPr="00CF7415">
              <w:rPr>
                <w:sz w:val="24"/>
                <w:szCs w:val="24"/>
              </w:rPr>
              <w:t xml:space="preserve"> </w:t>
            </w:r>
            <w:proofErr w:type="spellStart"/>
            <w:r w:rsidRPr="00CF7415">
              <w:rPr>
                <w:sz w:val="24"/>
                <w:szCs w:val="24"/>
              </w:rPr>
              <w:t>та</w:t>
            </w:r>
            <w:proofErr w:type="spellEnd"/>
            <w:r w:rsidRPr="00CF7415">
              <w:rPr>
                <w:sz w:val="24"/>
                <w:szCs w:val="24"/>
              </w:rPr>
              <w:t xml:space="preserve"> </w:t>
            </w:r>
            <w:proofErr w:type="spellStart"/>
            <w:r w:rsidRPr="00CF7415">
              <w:rPr>
                <w:sz w:val="24"/>
                <w:szCs w:val="24"/>
              </w:rPr>
              <w:t>базами</w:t>
            </w:r>
            <w:proofErr w:type="spellEnd"/>
            <w:r w:rsidRPr="00CF7415">
              <w:rPr>
                <w:sz w:val="24"/>
                <w:szCs w:val="24"/>
              </w:rPr>
              <w:t xml:space="preserve"> </w:t>
            </w:r>
            <w:proofErr w:type="spellStart"/>
            <w:r w:rsidRPr="00CF7415">
              <w:rPr>
                <w:sz w:val="24"/>
                <w:szCs w:val="24"/>
              </w:rPr>
              <w:t>даних</w:t>
            </w:r>
            <w:proofErr w:type="spellEnd"/>
          </w:p>
        </w:tc>
        <w:tc>
          <w:tcPr>
            <w:tcW w:w="1243" w:type="pct"/>
            <w:vAlign w:val="center"/>
          </w:tcPr>
          <w:p w14:paraId="6A3F1F67" w14:textId="7AE11429" w:rsidR="003B130F" w:rsidRPr="00CF7415" w:rsidRDefault="003B130F" w:rsidP="00CF7415">
            <w:pPr>
              <w:spacing w:line="240" w:lineRule="auto"/>
              <w:ind w:firstLine="0"/>
              <w:jc w:val="left"/>
              <w:rPr>
                <w:sz w:val="24"/>
                <w:szCs w:val="24"/>
              </w:rPr>
            </w:pPr>
            <w:proofErr w:type="spellStart"/>
            <w:r w:rsidRPr="00CF7415">
              <w:rPr>
                <w:sz w:val="24"/>
                <w:szCs w:val="24"/>
              </w:rPr>
              <w:t>Підтримка</w:t>
            </w:r>
            <w:proofErr w:type="spellEnd"/>
            <w:r w:rsidRPr="00CF7415">
              <w:rPr>
                <w:sz w:val="24"/>
                <w:szCs w:val="24"/>
              </w:rPr>
              <w:t xml:space="preserve"> </w:t>
            </w:r>
            <w:proofErr w:type="spellStart"/>
            <w:r w:rsidRPr="00CF7415">
              <w:rPr>
                <w:sz w:val="24"/>
                <w:szCs w:val="24"/>
              </w:rPr>
              <w:t>аудиторського</w:t>
            </w:r>
            <w:proofErr w:type="spellEnd"/>
            <w:r w:rsidRPr="00CF7415">
              <w:rPr>
                <w:sz w:val="24"/>
                <w:szCs w:val="24"/>
              </w:rPr>
              <w:t xml:space="preserve"> </w:t>
            </w:r>
            <w:proofErr w:type="spellStart"/>
            <w:r w:rsidRPr="00CF7415">
              <w:rPr>
                <w:sz w:val="24"/>
                <w:szCs w:val="24"/>
              </w:rPr>
              <w:t>журналу</w:t>
            </w:r>
            <w:proofErr w:type="spellEnd"/>
          </w:p>
        </w:tc>
      </w:tr>
      <w:tr w:rsidR="003B130F" w14:paraId="0A8DC236" w14:textId="77777777" w:rsidTr="00CF7415">
        <w:trPr>
          <w:jc w:val="center"/>
        </w:trPr>
        <w:tc>
          <w:tcPr>
            <w:tcW w:w="990" w:type="pct"/>
            <w:vAlign w:val="center"/>
          </w:tcPr>
          <w:p w14:paraId="51D5C169" w14:textId="77777777" w:rsidR="003B130F" w:rsidRPr="00CF7415" w:rsidRDefault="003B130F" w:rsidP="00CF7415">
            <w:pPr>
              <w:spacing w:line="240" w:lineRule="auto"/>
              <w:ind w:firstLine="0"/>
              <w:jc w:val="left"/>
              <w:rPr>
                <w:sz w:val="24"/>
                <w:szCs w:val="24"/>
              </w:rPr>
            </w:pPr>
          </w:p>
        </w:tc>
        <w:tc>
          <w:tcPr>
            <w:tcW w:w="1439" w:type="pct"/>
            <w:vAlign w:val="center"/>
          </w:tcPr>
          <w:p w14:paraId="1069AFEA" w14:textId="59D1E37B" w:rsidR="003B130F" w:rsidRPr="00CF7415" w:rsidRDefault="003B130F" w:rsidP="00CF7415">
            <w:pPr>
              <w:spacing w:line="240" w:lineRule="auto"/>
              <w:ind w:firstLine="0"/>
              <w:jc w:val="left"/>
              <w:rPr>
                <w:sz w:val="24"/>
                <w:szCs w:val="24"/>
              </w:rPr>
            </w:pPr>
            <w:r w:rsidRPr="00CF7415">
              <w:rPr>
                <w:sz w:val="24"/>
                <w:szCs w:val="24"/>
              </w:rPr>
              <w:t>AT&amp;T Synaptic</w:t>
            </w:r>
          </w:p>
        </w:tc>
        <w:tc>
          <w:tcPr>
            <w:tcW w:w="1328" w:type="pct"/>
            <w:vAlign w:val="center"/>
          </w:tcPr>
          <w:p w14:paraId="418E6485" w14:textId="77777777" w:rsidR="003B130F" w:rsidRPr="00CF7415" w:rsidRDefault="003B130F" w:rsidP="00CF7415">
            <w:pPr>
              <w:spacing w:line="240" w:lineRule="auto"/>
              <w:ind w:firstLine="0"/>
              <w:jc w:val="left"/>
              <w:rPr>
                <w:sz w:val="24"/>
                <w:szCs w:val="24"/>
              </w:rPr>
            </w:pPr>
          </w:p>
        </w:tc>
        <w:tc>
          <w:tcPr>
            <w:tcW w:w="1243" w:type="pct"/>
            <w:vAlign w:val="center"/>
          </w:tcPr>
          <w:p w14:paraId="0EB32B38" w14:textId="7530BF94" w:rsidR="003B130F" w:rsidRPr="00CF7415" w:rsidRDefault="003B130F" w:rsidP="00CF7415">
            <w:pPr>
              <w:spacing w:line="240" w:lineRule="auto"/>
              <w:ind w:firstLine="0"/>
              <w:jc w:val="left"/>
              <w:rPr>
                <w:sz w:val="24"/>
                <w:szCs w:val="24"/>
              </w:rPr>
            </w:pPr>
            <w:proofErr w:type="spellStart"/>
            <w:r w:rsidRPr="00CF7415">
              <w:rPr>
                <w:sz w:val="24"/>
                <w:szCs w:val="24"/>
              </w:rPr>
              <w:t>Захист</w:t>
            </w:r>
            <w:proofErr w:type="spellEnd"/>
            <w:r w:rsidRPr="00CF7415">
              <w:rPr>
                <w:sz w:val="24"/>
                <w:szCs w:val="24"/>
              </w:rPr>
              <w:t xml:space="preserve"> API-</w:t>
            </w:r>
            <w:proofErr w:type="spellStart"/>
            <w:r w:rsidRPr="00CF7415">
              <w:rPr>
                <w:sz w:val="24"/>
                <w:szCs w:val="24"/>
              </w:rPr>
              <w:t>ключів</w:t>
            </w:r>
            <w:proofErr w:type="spellEnd"/>
          </w:p>
        </w:tc>
      </w:tr>
      <w:tr w:rsidR="003B130F" w14:paraId="348A9117" w14:textId="77777777" w:rsidTr="00CF7415">
        <w:trPr>
          <w:jc w:val="center"/>
        </w:trPr>
        <w:tc>
          <w:tcPr>
            <w:tcW w:w="990" w:type="pct"/>
            <w:vAlign w:val="center"/>
          </w:tcPr>
          <w:p w14:paraId="7B60544D" w14:textId="2CDCDAB6" w:rsidR="003B130F" w:rsidRPr="00CF7415" w:rsidRDefault="003B130F" w:rsidP="00CF7415">
            <w:pPr>
              <w:spacing w:line="240" w:lineRule="auto"/>
              <w:ind w:firstLine="0"/>
              <w:jc w:val="left"/>
              <w:rPr>
                <w:sz w:val="24"/>
                <w:szCs w:val="24"/>
              </w:rPr>
            </w:pPr>
            <w:r w:rsidRPr="00CF7415">
              <w:rPr>
                <w:rStyle w:val="af1"/>
                <w:sz w:val="24"/>
                <w:szCs w:val="24"/>
              </w:rPr>
              <w:t>IaaS</w:t>
            </w:r>
          </w:p>
        </w:tc>
        <w:tc>
          <w:tcPr>
            <w:tcW w:w="1439" w:type="pct"/>
            <w:vAlign w:val="center"/>
          </w:tcPr>
          <w:p w14:paraId="398F0123" w14:textId="599E16D7" w:rsidR="003B130F" w:rsidRPr="00CF7415" w:rsidRDefault="003B130F" w:rsidP="00CF7415">
            <w:pPr>
              <w:spacing w:line="240" w:lineRule="auto"/>
              <w:ind w:firstLine="0"/>
              <w:jc w:val="left"/>
              <w:rPr>
                <w:sz w:val="24"/>
                <w:szCs w:val="24"/>
              </w:rPr>
            </w:pPr>
            <w:r w:rsidRPr="00CF7415">
              <w:rPr>
                <w:sz w:val="24"/>
                <w:szCs w:val="24"/>
              </w:rPr>
              <w:t>Amazon EC2</w:t>
            </w:r>
          </w:p>
        </w:tc>
        <w:tc>
          <w:tcPr>
            <w:tcW w:w="1328" w:type="pct"/>
            <w:vAlign w:val="center"/>
          </w:tcPr>
          <w:p w14:paraId="3E2B7C99" w14:textId="28316B90" w:rsidR="003B130F" w:rsidRPr="00CF7415" w:rsidRDefault="003B130F" w:rsidP="00CF7415">
            <w:pPr>
              <w:spacing w:line="240" w:lineRule="auto"/>
              <w:ind w:firstLine="0"/>
              <w:jc w:val="left"/>
              <w:rPr>
                <w:sz w:val="24"/>
                <w:szCs w:val="24"/>
              </w:rPr>
            </w:pPr>
            <w:proofErr w:type="spellStart"/>
            <w:r w:rsidRPr="00CF7415">
              <w:rPr>
                <w:sz w:val="24"/>
                <w:szCs w:val="24"/>
              </w:rPr>
              <w:t>Віртуальні</w:t>
            </w:r>
            <w:proofErr w:type="spellEnd"/>
            <w:r w:rsidRPr="00CF7415">
              <w:rPr>
                <w:sz w:val="24"/>
                <w:szCs w:val="24"/>
              </w:rPr>
              <w:t xml:space="preserve"> </w:t>
            </w:r>
            <w:proofErr w:type="spellStart"/>
            <w:r w:rsidRPr="00CF7415">
              <w:rPr>
                <w:sz w:val="24"/>
                <w:szCs w:val="24"/>
              </w:rPr>
              <w:t>машини</w:t>
            </w:r>
            <w:proofErr w:type="spellEnd"/>
            <w:r w:rsidRPr="00CF7415">
              <w:rPr>
                <w:sz w:val="24"/>
                <w:szCs w:val="24"/>
              </w:rPr>
              <w:t xml:space="preserve">, </w:t>
            </w:r>
            <w:proofErr w:type="spellStart"/>
            <w:r w:rsidRPr="00CF7415">
              <w:rPr>
                <w:sz w:val="24"/>
                <w:szCs w:val="24"/>
              </w:rPr>
              <w:t>які</w:t>
            </w:r>
            <w:proofErr w:type="spellEnd"/>
            <w:r w:rsidRPr="00CF7415">
              <w:rPr>
                <w:sz w:val="24"/>
                <w:szCs w:val="24"/>
              </w:rPr>
              <w:t xml:space="preserve"> </w:t>
            </w:r>
            <w:proofErr w:type="spellStart"/>
            <w:r w:rsidRPr="00CF7415">
              <w:rPr>
                <w:sz w:val="24"/>
                <w:szCs w:val="24"/>
              </w:rPr>
              <w:t>пропонуються</w:t>
            </w:r>
            <w:proofErr w:type="spellEnd"/>
            <w:r w:rsidRPr="00CF7415">
              <w:rPr>
                <w:sz w:val="24"/>
                <w:szCs w:val="24"/>
              </w:rPr>
              <w:t xml:space="preserve"> </w:t>
            </w:r>
            <w:proofErr w:type="spellStart"/>
            <w:r w:rsidRPr="00CF7415">
              <w:rPr>
                <w:sz w:val="24"/>
                <w:szCs w:val="24"/>
              </w:rPr>
              <w:t>споживачам</w:t>
            </w:r>
            <w:proofErr w:type="spellEnd"/>
          </w:p>
        </w:tc>
        <w:tc>
          <w:tcPr>
            <w:tcW w:w="1243" w:type="pct"/>
            <w:vAlign w:val="center"/>
          </w:tcPr>
          <w:p w14:paraId="2557CE1A" w14:textId="6F9866A9" w:rsidR="003B130F" w:rsidRPr="00CF7415" w:rsidRDefault="003B130F" w:rsidP="00CF7415">
            <w:pPr>
              <w:spacing w:line="240" w:lineRule="auto"/>
              <w:ind w:firstLine="0"/>
              <w:jc w:val="left"/>
              <w:rPr>
                <w:sz w:val="24"/>
                <w:szCs w:val="24"/>
              </w:rPr>
            </w:pPr>
            <w:proofErr w:type="spellStart"/>
            <w:r w:rsidRPr="00CF7415">
              <w:rPr>
                <w:sz w:val="24"/>
                <w:szCs w:val="24"/>
              </w:rPr>
              <w:t>Управління</w:t>
            </w:r>
            <w:proofErr w:type="spellEnd"/>
            <w:r w:rsidRPr="00CF7415">
              <w:rPr>
                <w:sz w:val="24"/>
                <w:szCs w:val="24"/>
              </w:rPr>
              <w:t xml:space="preserve"> (Governance)</w:t>
            </w:r>
          </w:p>
        </w:tc>
      </w:tr>
      <w:tr w:rsidR="003B130F" w14:paraId="718922D3" w14:textId="77777777" w:rsidTr="00CF7415">
        <w:trPr>
          <w:jc w:val="center"/>
        </w:trPr>
        <w:tc>
          <w:tcPr>
            <w:tcW w:w="990" w:type="pct"/>
            <w:vAlign w:val="center"/>
          </w:tcPr>
          <w:p w14:paraId="42ECEA6F" w14:textId="77777777" w:rsidR="003B130F" w:rsidRPr="00CF7415" w:rsidRDefault="003B130F" w:rsidP="00CF7415">
            <w:pPr>
              <w:spacing w:line="240" w:lineRule="auto"/>
              <w:ind w:firstLine="0"/>
              <w:jc w:val="left"/>
              <w:rPr>
                <w:sz w:val="24"/>
                <w:szCs w:val="24"/>
              </w:rPr>
            </w:pPr>
          </w:p>
        </w:tc>
        <w:tc>
          <w:tcPr>
            <w:tcW w:w="1439" w:type="pct"/>
            <w:vAlign w:val="center"/>
          </w:tcPr>
          <w:p w14:paraId="15EA7E51" w14:textId="62DF6D32" w:rsidR="003B130F" w:rsidRPr="00CF7415" w:rsidRDefault="003B130F" w:rsidP="00CF7415">
            <w:pPr>
              <w:spacing w:line="240" w:lineRule="auto"/>
              <w:ind w:firstLine="0"/>
              <w:jc w:val="left"/>
              <w:rPr>
                <w:sz w:val="24"/>
                <w:szCs w:val="24"/>
              </w:rPr>
            </w:pPr>
            <w:r w:rsidRPr="00CF7415">
              <w:rPr>
                <w:sz w:val="24"/>
                <w:szCs w:val="24"/>
              </w:rPr>
              <w:t>IBM</w:t>
            </w:r>
          </w:p>
        </w:tc>
        <w:tc>
          <w:tcPr>
            <w:tcW w:w="1328" w:type="pct"/>
            <w:vAlign w:val="center"/>
          </w:tcPr>
          <w:p w14:paraId="5FFCA2AB" w14:textId="5EBFA106" w:rsidR="003B130F" w:rsidRPr="00CF7415" w:rsidRDefault="003B130F" w:rsidP="00CF7415">
            <w:pPr>
              <w:spacing w:line="240" w:lineRule="auto"/>
              <w:ind w:firstLine="0"/>
              <w:jc w:val="left"/>
              <w:rPr>
                <w:sz w:val="24"/>
                <w:szCs w:val="24"/>
              </w:rPr>
            </w:pPr>
            <w:proofErr w:type="spellStart"/>
            <w:r w:rsidRPr="00CF7415">
              <w:rPr>
                <w:sz w:val="24"/>
                <w:szCs w:val="24"/>
              </w:rPr>
              <w:t>Свобода</w:t>
            </w:r>
            <w:proofErr w:type="spellEnd"/>
            <w:r w:rsidRPr="00CF7415">
              <w:rPr>
                <w:sz w:val="24"/>
                <w:szCs w:val="24"/>
              </w:rPr>
              <w:t xml:space="preserve"> </w:t>
            </w:r>
            <w:proofErr w:type="spellStart"/>
            <w:r w:rsidRPr="00CF7415">
              <w:rPr>
                <w:sz w:val="24"/>
                <w:szCs w:val="24"/>
              </w:rPr>
              <w:t>вибору</w:t>
            </w:r>
            <w:proofErr w:type="spellEnd"/>
            <w:r w:rsidRPr="00CF7415">
              <w:rPr>
                <w:sz w:val="24"/>
                <w:szCs w:val="24"/>
              </w:rPr>
              <w:t xml:space="preserve"> </w:t>
            </w:r>
            <w:proofErr w:type="spellStart"/>
            <w:r w:rsidRPr="00CF7415">
              <w:rPr>
                <w:sz w:val="24"/>
                <w:szCs w:val="24"/>
              </w:rPr>
              <w:t>операційної</w:t>
            </w:r>
            <w:proofErr w:type="spellEnd"/>
            <w:r w:rsidRPr="00CF7415">
              <w:rPr>
                <w:sz w:val="24"/>
                <w:szCs w:val="24"/>
              </w:rPr>
              <w:t xml:space="preserve"> </w:t>
            </w:r>
            <w:proofErr w:type="spellStart"/>
            <w:r w:rsidRPr="00CF7415">
              <w:rPr>
                <w:sz w:val="24"/>
                <w:szCs w:val="24"/>
              </w:rPr>
              <w:t>системи</w:t>
            </w:r>
            <w:proofErr w:type="spellEnd"/>
          </w:p>
        </w:tc>
        <w:tc>
          <w:tcPr>
            <w:tcW w:w="1243" w:type="pct"/>
            <w:vAlign w:val="center"/>
          </w:tcPr>
          <w:p w14:paraId="79F971A1" w14:textId="7AA76EE7" w:rsidR="003B130F" w:rsidRPr="00CF7415" w:rsidRDefault="003B130F" w:rsidP="00CF7415">
            <w:pPr>
              <w:spacing w:line="240" w:lineRule="auto"/>
              <w:ind w:firstLine="0"/>
              <w:jc w:val="left"/>
              <w:rPr>
                <w:sz w:val="24"/>
                <w:szCs w:val="24"/>
              </w:rPr>
            </w:pPr>
            <w:proofErr w:type="spellStart"/>
            <w:r w:rsidRPr="00CF7415">
              <w:rPr>
                <w:sz w:val="24"/>
                <w:szCs w:val="24"/>
              </w:rPr>
              <w:t>Шифрування</w:t>
            </w:r>
            <w:proofErr w:type="spellEnd"/>
            <w:r w:rsidRPr="00CF7415">
              <w:rPr>
                <w:sz w:val="24"/>
                <w:szCs w:val="24"/>
              </w:rPr>
              <w:t xml:space="preserve"> </w:t>
            </w:r>
            <w:proofErr w:type="spellStart"/>
            <w:r w:rsidRPr="00CF7415">
              <w:rPr>
                <w:sz w:val="24"/>
                <w:szCs w:val="24"/>
              </w:rPr>
              <w:t>даних</w:t>
            </w:r>
            <w:proofErr w:type="spellEnd"/>
            <w:r w:rsidRPr="00CF7415">
              <w:rPr>
                <w:sz w:val="24"/>
                <w:szCs w:val="24"/>
              </w:rPr>
              <w:t xml:space="preserve">, </w:t>
            </w:r>
            <w:proofErr w:type="spellStart"/>
            <w:r w:rsidRPr="00CF7415">
              <w:rPr>
                <w:sz w:val="24"/>
                <w:szCs w:val="24"/>
              </w:rPr>
              <w:t>особливо</w:t>
            </w:r>
            <w:proofErr w:type="spellEnd"/>
            <w:r w:rsidRPr="00CF7415">
              <w:rPr>
                <w:sz w:val="24"/>
                <w:szCs w:val="24"/>
              </w:rPr>
              <w:t xml:space="preserve"> у </w:t>
            </w:r>
            <w:proofErr w:type="spellStart"/>
            <w:r w:rsidRPr="00CF7415">
              <w:rPr>
                <w:sz w:val="24"/>
                <w:szCs w:val="24"/>
              </w:rPr>
              <w:t>службах</w:t>
            </w:r>
            <w:proofErr w:type="spellEnd"/>
            <w:r w:rsidRPr="00CF7415">
              <w:rPr>
                <w:sz w:val="24"/>
                <w:szCs w:val="24"/>
              </w:rPr>
              <w:t xml:space="preserve"> </w:t>
            </w:r>
            <w:proofErr w:type="spellStart"/>
            <w:r w:rsidRPr="00CF7415">
              <w:rPr>
                <w:sz w:val="24"/>
                <w:szCs w:val="24"/>
              </w:rPr>
              <w:t>зберігання</w:t>
            </w:r>
            <w:proofErr w:type="spellEnd"/>
          </w:p>
        </w:tc>
      </w:tr>
      <w:tr w:rsidR="003B130F" w14:paraId="44D95760" w14:textId="77777777" w:rsidTr="00CF7415">
        <w:trPr>
          <w:jc w:val="center"/>
        </w:trPr>
        <w:tc>
          <w:tcPr>
            <w:tcW w:w="990" w:type="pct"/>
            <w:vAlign w:val="center"/>
          </w:tcPr>
          <w:p w14:paraId="3509E3E0" w14:textId="77777777" w:rsidR="003B130F" w:rsidRPr="00CF7415" w:rsidRDefault="003B130F" w:rsidP="00CF7415">
            <w:pPr>
              <w:spacing w:line="240" w:lineRule="auto"/>
              <w:ind w:firstLine="0"/>
              <w:jc w:val="left"/>
              <w:rPr>
                <w:sz w:val="24"/>
                <w:szCs w:val="24"/>
              </w:rPr>
            </w:pPr>
          </w:p>
        </w:tc>
        <w:tc>
          <w:tcPr>
            <w:tcW w:w="1439" w:type="pct"/>
            <w:vAlign w:val="center"/>
          </w:tcPr>
          <w:p w14:paraId="5777DF84" w14:textId="0746C8FB" w:rsidR="003B130F" w:rsidRPr="00CF7415" w:rsidRDefault="003B130F" w:rsidP="00CF7415">
            <w:pPr>
              <w:spacing w:line="240" w:lineRule="auto"/>
              <w:ind w:firstLine="0"/>
              <w:jc w:val="left"/>
              <w:rPr>
                <w:sz w:val="24"/>
                <w:szCs w:val="24"/>
              </w:rPr>
            </w:pPr>
            <w:r w:rsidRPr="00CF7415">
              <w:rPr>
                <w:sz w:val="24"/>
                <w:szCs w:val="24"/>
              </w:rPr>
              <w:t xml:space="preserve">HP, Rackspace, Eucalyptus, Cisco, </w:t>
            </w:r>
            <w:proofErr w:type="spellStart"/>
            <w:r w:rsidRPr="00CF7415">
              <w:rPr>
                <w:sz w:val="24"/>
                <w:szCs w:val="24"/>
              </w:rPr>
              <w:t>Joyent</w:t>
            </w:r>
            <w:proofErr w:type="spellEnd"/>
          </w:p>
        </w:tc>
        <w:tc>
          <w:tcPr>
            <w:tcW w:w="1328" w:type="pct"/>
            <w:vAlign w:val="center"/>
          </w:tcPr>
          <w:p w14:paraId="2CC6AE4F" w14:textId="77777777" w:rsidR="003B130F" w:rsidRPr="00CF7415" w:rsidRDefault="003B130F" w:rsidP="00CF7415">
            <w:pPr>
              <w:spacing w:line="240" w:lineRule="auto"/>
              <w:ind w:firstLine="0"/>
              <w:jc w:val="left"/>
              <w:rPr>
                <w:sz w:val="24"/>
                <w:szCs w:val="24"/>
              </w:rPr>
            </w:pPr>
          </w:p>
        </w:tc>
        <w:tc>
          <w:tcPr>
            <w:tcW w:w="1243" w:type="pct"/>
            <w:vAlign w:val="center"/>
          </w:tcPr>
          <w:p w14:paraId="5D19E0FE" w14:textId="2337EC33" w:rsidR="003B130F" w:rsidRPr="00CF7415" w:rsidRDefault="003B130F" w:rsidP="00CF7415">
            <w:pPr>
              <w:spacing w:line="240" w:lineRule="auto"/>
              <w:ind w:firstLine="0"/>
              <w:jc w:val="left"/>
              <w:rPr>
                <w:sz w:val="24"/>
                <w:szCs w:val="24"/>
              </w:rPr>
            </w:pPr>
            <w:proofErr w:type="spellStart"/>
            <w:r w:rsidRPr="00CF7415">
              <w:rPr>
                <w:sz w:val="24"/>
                <w:szCs w:val="24"/>
              </w:rPr>
              <w:t>Захист</w:t>
            </w:r>
            <w:proofErr w:type="spellEnd"/>
            <w:r w:rsidRPr="00CF7415">
              <w:rPr>
                <w:sz w:val="24"/>
                <w:szCs w:val="24"/>
              </w:rPr>
              <w:t xml:space="preserve"> API-</w:t>
            </w:r>
            <w:proofErr w:type="spellStart"/>
            <w:r w:rsidRPr="00CF7415">
              <w:rPr>
                <w:sz w:val="24"/>
                <w:szCs w:val="24"/>
              </w:rPr>
              <w:t>ключів</w:t>
            </w:r>
            <w:proofErr w:type="spellEnd"/>
          </w:p>
        </w:tc>
      </w:tr>
    </w:tbl>
    <w:p w14:paraId="769A2E81" w14:textId="77777777" w:rsidR="00CF7415" w:rsidRDefault="00CF7415" w:rsidP="008740A8">
      <w:pPr>
        <w:ind w:firstLine="851"/>
        <w:rPr>
          <w:szCs w:val="24"/>
        </w:rPr>
      </w:pPr>
    </w:p>
    <w:p w14:paraId="6EB1BDD8" w14:textId="77777777" w:rsidR="00CF7415" w:rsidRDefault="00035B77" w:rsidP="008740A8">
      <w:pPr>
        <w:ind w:firstLine="851"/>
        <w:rPr>
          <w:szCs w:val="24"/>
        </w:rPr>
      </w:pPr>
      <w:r w:rsidRPr="00035B77">
        <w:rPr>
          <w:szCs w:val="24"/>
        </w:rPr>
        <w:t xml:space="preserve">У хмарі, контроль над фізичними ресурсами знаходиться у хмарного </w:t>
      </w:r>
    </w:p>
    <w:p w14:paraId="0C18600C" w14:textId="77777777" w:rsidR="00CF7415" w:rsidRDefault="00035B77" w:rsidP="00CF7415">
      <w:pPr>
        <w:ind w:firstLine="0"/>
        <w:rPr>
          <w:szCs w:val="24"/>
        </w:rPr>
      </w:pPr>
      <w:r w:rsidRPr="00035B77">
        <w:rPr>
          <w:szCs w:val="24"/>
        </w:rPr>
        <w:t>провайдера, і, отже, відповідальність за управління навантаженням, час роботи</w:t>
      </w:r>
    </w:p>
    <w:p w14:paraId="020404C6" w14:textId="04AA15F1" w:rsidR="00D92A28" w:rsidRDefault="00035B77" w:rsidP="00CF7415">
      <w:pPr>
        <w:ind w:firstLine="0"/>
        <w:rPr>
          <w:szCs w:val="24"/>
        </w:rPr>
      </w:pPr>
      <w:r w:rsidRPr="00035B77">
        <w:rPr>
          <w:szCs w:val="24"/>
        </w:rPr>
        <w:t xml:space="preserve"> і наполегливість також падає на його. Тому важливо розуміти інфраструктуру, архітектуру провайдера а також політики та процеси, що ними керують. Гарантії безвідмовної роботи та доступності під час вибору постачальника необхідно </w:t>
      </w:r>
      <w:r w:rsidRPr="00035B77">
        <w:rPr>
          <w:szCs w:val="24"/>
        </w:rPr>
        <w:lastRenderedPageBreak/>
        <w:t>враховувати властивості здібностей. Також, компенсація забезпечення та резервні заходи, які будуть на випадок будь-якої відмови бути частиною угоди, таким чином враховуючи фактори надійності.</w:t>
      </w:r>
    </w:p>
    <w:p w14:paraId="60036662" w14:textId="77777777" w:rsidR="00035B77" w:rsidRPr="00035B77" w:rsidRDefault="00035B77" w:rsidP="008740A8">
      <w:pPr>
        <w:ind w:firstLine="851"/>
        <w:rPr>
          <w:b/>
          <w:szCs w:val="24"/>
        </w:rPr>
      </w:pPr>
      <w:r w:rsidRPr="00035B77">
        <w:rPr>
          <w:b/>
          <w:szCs w:val="24"/>
        </w:rPr>
        <w:t xml:space="preserve">Прозорість </w:t>
      </w:r>
    </w:p>
    <w:p w14:paraId="3C83D138" w14:textId="7D7BA06E" w:rsidR="00035B77" w:rsidRDefault="00035B77" w:rsidP="008740A8">
      <w:pPr>
        <w:ind w:firstLine="851"/>
        <w:rPr>
          <w:szCs w:val="24"/>
        </w:rPr>
      </w:pPr>
      <w:r w:rsidRPr="00035B77">
        <w:rPr>
          <w:szCs w:val="24"/>
        </w:rPr>
        <w:t xml:space="preserve">Як обговорювалося раніше, проблеми безпеки через третій-партійна участь породжує ще одне допоміжне питання довіри та прозорості. Проблема прозорості відноситься до в звітність з даних використання, відстеження файлів і служб на хмара, підтримка журналу аудиту тощо в обох хмарах провайдер і хмара </w:t>
      </w:r>
      <w:proofErr w:type="spellStart"/>
      <w:r w:rsidRPr="00035B77">
        <w:rPr>
          <w:szCs w:val="24"/>
        </w:rPr>
        <w:t>кон</w:t>
      </w:r>
      <w:proofErr w:type="spellEnd"/>
      <w:r w:rsidRPr="00035B77">
        <w:rPr>
          <w:szCs w:val="24"/>
        </w:rPr>
        <w:t xml:space="preserve">- закінчується літо. За даними </w:t>
      </w:r>
      <w:proofErr w:type="spellStart"/>
      <w:r w:rsidRPr="00035B77">
        <w:rPr>
          <w:szCs w:val="24"/>
        </w:rPr>
        <w:t>Cloud</w:t>
      </w:r>
      <w:proofErr w:type="spellEnd"/>
      <w:r w:rsidRPr="00035B77">
        <w:rPr>
          <w:szCs w:val="24"/>
        </w:rPr>
        <w:t xml:space="preserve"> </w:t>
      </w:r>
      <w:proofErr w:type="spellStart"/>
      <w:r w:rsidRPr="00035B77">
        <w:rPr>
          <w:szCs w:val="24"/>
        </w:rPr>
        <w:t>Security</w:t>
      </w:r>
      <w:proofErr w:type="spellEnd"/>
      <w:r w:rsidRPr="00035B77">
        <w:rPr>
          <w:szCs w:val="24"/>
        </w:rPr>
        <w:t xml:space="preserve"> </w:t>
      </w:r>
      <w:proofErr w:type="spellStart"/>
      <w:r w:rsidRPr="00035B77">
        <w:rPr>
          <w:szCs w:val="24"/>
        </w:rPr>
        <w:t>Alliance</w:t>
      </w:r>
      <w:proofErr w:type="spellEnd"/>
      <w:r w:rsidRPr="00035B77">
        <w:rPr>
          <w:szCs w:val="24"/>
        </w:rPr>
        <w:t xml:space="preserve"> (CSA), секретність — не єдиний спосіб створення ефективних заходів безпеки. Їхній акцент робиться на прийнятті та дотриманні найкращих практик і стандартів, які створюють a більш прозоре та безпечне середовище. CSA намагається достукатися до постачальників хмарних послуг за допомогою STAR [11], який відкритий для всіх хмарних провайдерів, і дозволяє їм подати себе-оцінка звіти, які документують відповідність опублікованим найкращим практикам CSA. Пошуковий Реєстр дозволить потенційним клієнтам хмари переглянути методи безпеки провайдерів, прискорення їх через старанність і підвищення якості </w:t>
      </w:r>
      <w:proofErr w:type="spellStart"/>
      <w:r w:rsidRPr="00035B77">
        <w:rPr>
          <w:szCs w:val="24"/>
        </w:rPr>
        <w:t>закупівель</w:t>
      </w:r>
      <w:proofErr w:type="spellEnd"/>
      <w:r w:rsidRPr="00035B77">
        <w:rPr>
          <w:szCs w:val="24"/>
        </w:rPr>
        <w:t>. CSA STAR являє собою значний стрибок у галузі прозорості, заохочуючи постачальників робити можливості безпеки головною особливістю ринку.</w:t>
      </w:r>
    </w:p>
    <w:p w14:paraId="6F37C53E" w14:textId="02934CF2" w:rsidR="00D92A28" w:rsidRDefault="00035B77" w:rsidP="008740A8">
      <w:pPr>
        <w:ind w:firstLine="851"/>
        <w:rPr>
          <w:szCs w:val="24"/>
        </w:rPr>
      </w:pPr>
      <w:r w:rsidRPr="00035B77">
        <w:rPr>
          <w:szCs w:val="24"/>
        </w:rPr>
        <w:t xml:space="preserve">Програмне забезпечення, яке використовується для моніторингу аудиторського сліду та відстеження файлів на хмара повинна мати можливість відстежувати всі дії незалежно від типу архітектури, тобто, </w:t>
      </w:r>
      <w:proofErr w:type="spellStart"/>
      <w:r w:rsidRPr="00035B77">
        <w:rPr>
          <w:szCs w:val="24"/>
        </w:rPr>
        <w:t>мульти</w:t>
      </w:r>
      <w:proofErr w:type="spellEnd"/>
      <w:r w:rsidRPr="00035B77">
        <w:rPr>
          <w:szCs w:val="24"/>
        </w:rPr>
        <w:t xml:space="preserve">-орендар або один орендар. Це програмне забезпечення може використовуватися як споживачем, так і постачальником і підраховується як тест для загального журналу аудиту. Прозорість в випадок </w:t>
      </w:r>
      <w:proofErr w:type="spellStart"/>
      <w:r w:rsidRPr="00035B77">
        <w:rPr>
          <w:szCs w:val="24"/>
        </w:rPr>
        <w:t>мульти</w:t>
      </w:r>
      <w:proofErr w:type="spellEnd"/>
      <w:r w:rsidRPr="00035B77">
        <w:rPr>
          <w:szCs w:val="24"/>
        </w:rPr>
        <w:t xml:space="preserve">-орендар постачальника </w:t>
      </w:r>
      <w:proofErr w:type="spellStart"/>
      <w:r w:rsidRPr="00035B77">
        <w:rPr>
          <w:szCs w:val="24"/>
        </w:rPr>
        <w:t>SaaS</w:t>
      </w:r>
      <w:proofErr w:type="spellEnd"/>
      <w:r w:rsidRPr="00035B77">
        <w:rPr>
          <w:szCs w:val="24"/>
        </w:rPr>
        <w:t xml:space="preserve"> стає складним завданням, оскільки додаток дані присутні на кількох машинах разом з іншою програмою (яка може містити або не містити вразливості).</w:t>
      </w:r>
    </w:p>
    <w:p w14:paraId="67FB999B" w14:textId="39BD6995" w:rsidR="00035B77" w:rsidRDefault="00035B77" w:rsidP="008740A8">
      <w:pPr>
        <w:ind w:firstLine="851"/>
        <w:rPr>
          <w:szCs w:val="24"/>
        </w:rPr>
      </w:pPr>
      <w:r w:rsidRPr="00035B77">
        <w:rPr>
          <w:szCs w:val="24"/>
        </w:rPr>
        <w:t xml:space="preserve">В основному виникає питання прозорості через до зміни парадигми в хмарі. Це а перейти від фокусу на системах до фокусу на даних. Через </w:t>
      </w:r>
      <w:r w:rsidRPr="00035B77">
        <w:rPr>
          <w:szCs w:val="24"/>
        </w:rPr>
        <w:lastRenderedPageBreak/>
        <w:t xml:space="preserve">нездатність поточних рубок та інших механізмів впоратися в проблеми відстеження, дослідники досліджували нові методи, які спрацювали відповідно хмара налаштувати. Існуюча рубка механізми були переважно системними-орієнтований і створений для налагодження чи моніторингу здоров'я системи. Вони не були створені для відстеження даних, створених усередині та поперек машини. Крім того, поточні механізми </w:t>
      </w:r>
      <w:proofErr w:type="spellStart"/>
      <w:r w:rsidRPr="00035B77">
        <w:rPr>
          <w:szCs w:val="24"/>
        </w:rPr>
        <w:t>журналювання</w:t>
      </w:r>
      <w:proofErr w:type="spellEnd"/>
      <w:r w:rsidRPr="00035B77">
        <w:rPr>
          <w:szCs w:val="24"/>
        </w:rPr>
        <w:t xml:space="preserve"> відстежують лише рівень віртуальних машин, не звертаючи уваги на фізичні машини, на яких вони розміщені. Додатково, під час файлу-засоби виявлення та запобігання вторгненням такий як Провід відключення [12, 13] існував, вони просто порівнювали зміни ключових підписів і не записували</w:t>
      </w:r>
      <w:r>
        <w:rPr>
          <w:szCs w:val="24"/>
        </w:rPr>
        <w:t xml:space="preserve"> </w:t>
      </w:r>
      <w:r w:rsidRPr="00035B77">
        <w:rPr>
          <w:szCs w:val="24"/>
        </w:rPr>
        <w:t xml:space="preserve">і відстежувати історію та еволюцію даних у хмарі. Дослідницький персонал HP працює над </w:t>
      </w:r>
      <w:proofErr w:type="spellStart"/>
      <w:r w:rsidRPr="00035B77">
        <w:rPr>
          <w:szCs w:val="24"/>
        </w:rPr>
        <w:t>TrustCloud</w:t>
      </w:r>
      <w:proofErr w:type="spellEnd"/>
      <w:r w:rsidRPr="00035B77">
        <w:rPr>
          <w:szCs w:val="24"/>
        </w:rPr>
        <w:t xml:space="preserve"> [14], проект, запущений для підвищення довіри до хмарних обчислень через детектив, файл-орієнтовані підходи, які покращують </w:t>
      </w:r>
      <w:proofErr w:type="spellStart"/>
      <w:r w:rsidRPr="00035B77">
        <w:rPr>
          <w:szCs w:val="24"/>
        </w:rPr>
        <w:t>відстежуваність</w:t>
      </w:r>
      <w:proofErr w:type="spellEnd"/>
      <w:r w:rsidRPr="00035B77">
        <w:rPr>
          <w:szCs w:val="24"/>
        </w:rPr>
        <w:t xml:space="preserve"> даних, можливість і прозорість у хмарі. З точним аудиторським слідом і прозорим перегляд потоку даних і історії в хмарі, хмарні служби неминуче стануть надійніше, а споживач має значно більше контролю над речами, що дозволяє подолати багато потенційних проблем, які перешкоджають зростанню та переходу до хмари.</w:t>
      </w:r>
    </w:p>
    <w:p w14:paraId="072C23C0" w14:textId="650D6CA0" w:rsidR="00035B77" w:rsidRDefault="00035B77" w:rsidP="008740A8">
      <w:pPr>
        <w:ind w:firstLine="851"/>
        <w:rPr>
          <w:szCs w:val="24"/>
        </w:rPr>
      </w:pPr>
      <w:r w:rsidRPr="00035B77">
        <w:rPr>
          <w:szCs w:val="24"/>
        </w:rPr>
        <w:t>Довіра та дотримання найкращих практик є одним із способів подолати цю проблему. Розвивається довіра закінчено часу постачальником, зберігаючи чистий послужний список щодо характеристик конкретного хмарного сервісу. Організація повинна шукати перш ніж вибрати постачальника послуг, ознайо</w:t>
      </w:r>
      <w:r>
        <w:rPr>
          <w:szCs w:val="24"/>
        </w:rPr>
        <w:t xml:space="preserve">мтеся з наступними аспектами: </w:t>
      </w:r>
    </w:p>
    <w:p w14:paraId="7662B9C0" w14:textId="4777FDE2" w:rsidR="00035B77" w:rsidRDefault="00035B77" w:rsidP="008740A8">
      <w:pPr>
        <w:ind w:firstLine="851"/>
        <w:rPr>
          <w:szCs w:val="24"/>
        </w:rPr>
      </w:pPr>
      <w:r>
        <w:rPr>
          <w:szCs w:val="24"/>
        </w:rPr>
        <w:t xml:space="preserve">• </w:t>
      </w:r>
      <w:r w:rsidRPr="00035B77">
        <w:rPr>
          <w:szCs w:val="24"/>
        </w:rPr>
        <w:t xml:space="preserve">Історія постачальника послуг </w:t>
      </w:r>
    </w:p>
    <w:p w14:paraId="356AF99D" w14:textId="77777777" w:rsidR="00CF7415" w:rsidRDefault="00035B77" w:rsidP="008740A8">
      <w:pPr>
        <w:ind w:firstLine="851"/>
        <w:rPr>
          <w:szCs w:val="24"/>
        </w:rPr>
      </w:pPr>
      <w:r w:rsidRPr="00035B77">
        <w:rPr>
          <w:szCs w:val="24"/>
        </w:rPr>
        <w:t>•</w:t>
      </w:r>
      <w:r>
        <w:rPr>
          <w:szCs w:val="24"/>
        </w:rPr>
        <w:t xml:space="preserve"> </w:t>
      </w:r>
      <w:r w:rsidRPr="00035B77">
        <w:rPr>
          <w:szCs w:val="24"/>
        </w:rPr>
        <w:t xml:space="preserve">Експлуатаційні аспекти, окрім тих, що згадані в сервісній брошурі, </w:t>
      </w:r>
    </w:p>
    <w:p w14:paraId="6153B17F" w14:textId="1E296741" w:rsidR="00035B77" w:rsidRDefault="00035B77" w:rsidP="00CF7415">
      <w:pPr>
        <w:ind w:firstLine="0"/>
        <w:rPr>
          <w:szCs w:val="24"/>
        </w:rPr>
      </w:pPr>
      <w:r w:rsidRPr="00035B77">
        <w:rPr>
          <w:szCs w:val="24"/>
        </w:rPr>
        <w:t xml:space="preserve">наприклад, 'Де знаходяться в розташовані центри обробки даних?' 'Це технічне обслуговування обладнання аутсорсинг?' </w:t>
      </w:r>
    </w:p>
    <w:p w14:paraId="794930CA" w14:textId="77777777" w:rsidR="00035B77" w:rsidRDefault="00035B77" w:rsidP="008740A8">
      <w:pPr>
        <w:ind w:firstLine="851"/>
        <w:rPr>
          <w:szCs w:val="24"/>
        </w:rPr>
      </w:pPr>
      <w:r w:rsidRPr="00035B77">
        <w:rPr>
          <w:szCs w:val="24"/>
        </w:rPr>
        <w:t>•</w:t>
      </w:r>
      <w:r>
        <w:rPr>
          <w:szCs w:val="24"/>
        </w:rPr>
        <w:t xml:space="preserve"> </w:t>
      </w:r>
      <w:r w:rsidRPr="00035B77">
        <w:rPr>
          <w:szCs w:val="24"/>
        </w:rPr>
        <w:t xml:space="preserve">Додаткові інструменти, послуги та свобода, які пропонуються для покращення видимості та відстеження здатність працювати в хмарному середовищі </w:t>
      </w:r>
    </w:p>
    <w:p w14:paraId="32884748" w14:textId="07E1BE95" w:rsidR="00035B77" w:rsidRDefault="00035B77" w:rsidP="008740A8">
      <w:pPr>
        <w:ind w:firstLine="851"/>
        <w:rPr>
          <w:szCs w:val="24"/>
        </w:rPr>
      </w:pPr>
      <w:r w:rsidRPr="00035B77">
        <w:rPr>
          <w:szCs w:val="24"/>
        </w:rPr>
        <w:lastRenderedPageBreak/>
        <w:t xml:space="preserve">Наприклад, користувачі хмарних служб IBM можуть використовувати систему управління </w:t>
      </w:r>
      <w:proofErr w:type="spellStart"/>
      <w:r w:rsidRPr="00035B77">
        <w:rPr>
          <w:szCs w:val="24"/>
        </w:rPr>
        <w:t>Tivoli</w:t>
      </w:r>
      <w:proofErr w:type="spellEnd"/>
      <w:r w:rsidRPr="00035B77">
        <w:rPr>
          <w:szCs w:val="24"/>
        </w:rPr>
        <w:t xml:space="preserve"> для керування своїми хмарними службами та службами центру обробки даних. </w:t>
      </w:r>
      <w:proofErr w:type="spellStart"/>
      <w:r w:rsidRPr="00035B77">
        <w:rPr>
          <w:szCs w:val="24"/>
        </w:rPr>
        <w:t>TrustCloud</w:t>
      </w:r>
      <w:proofErr w:type="spellEnd"/>
      <w:r w:rsidRPr="00035B77">
        <w:rPr>
          <w:szCs w:val="24"/>
        </w:rPr>
        <w:t xml:space="preserve"> може бути іншим прикладом інструменту, який можна використовувати для підвищення прозорості.</w:t>
      </w:r>
    </w:p>
    <w:p w14:paraId="26DDAEBE" w14:textId="77777777" w:rsidR="00035B77" w:rsidRDefault="00035B77" w:rsidP="008740A8">
      <w:pPr>
        <w:ind w:firstLine="851"/>
        <w:rPr>
          <w:szCs w:val="24"/>
        </w:rPr>
      </w:pPr>
      <w:r w:rsidRPr="00035B77">
        <w:rPr>
          <w:szCs w:val="24"/>
        </w:rPr>
        <w:t xml:space="preserve">У підставці-одна система, дуже важливо, де дані та інші ресурси розташовані для обчислень. У звичайній архітектурі клієнт-сервер — сервер додатків є створений для розміщення якомога ближче до клієнта за допомогою центрів обробки даних і CDN (мережі доставки контенту). Подібним чином важливо, де розташована хмара, і те, що хмарний постачальник може мати достатню пропускну здатність Інтернету з даного центру обробки даних, але якщо цей центр обробки даних знаходиться за тисячі миль, тоді розробникам доведеться пристосуватися та запрограмувати значну затримку. </w:t>
      </w:r>
    </w:p>
    <w:p w14:paraId="62C66D81" w14:textId="21856593" w:rsidR="00035B77" w:rsidRDefault="00035B77" w:rsidP="008740A8">
      <w:pPr>
        <w:ind w:firstLine="851"/>
        <w:rPr>
          <w:szCs w:val="24"/>
        </w:rPr>
      </w:pPr>
      <w:r w:rsidRPr="00035B77">
        <w:rPr>
          <w:szCs w:val="24"/>
        </w:rPr>
        <w:t xml:space="preserve">Затримка зазвичай вимірюється як раунд-необхідний час у дорозі a пакет для досягнення a заданий пункт призначення і повернутися, зазвичай вимірюється за допомогою стандартного </w:t>
      </w:r>
      <w:proofErr w:type="spellStart"/>
      <w:r w:rsidRPr="00035B77">
        <w:rPr>
          <w:szCs w:val="24"/>
        </w:rPr>
        <w:t>Linux</w:t>
      </w:r>
      <w:proofErr w:type="spellEnd"/>
      <w:r w:rsidRPr="00035B77">
        <w:rPr>
          <w:szCs w:val="24"/>
        </w:rPr>
        <w:t xml:space="preserve"> </w:t>
      </w:r>
      <w:proofErr w:type="spellStart"/>
      <w:r w:rsidRPr="00035B77">
        <w:rPr>
          <w:szCs w:val="24"/>
        </w:rPr>
        <w:t>pro</w:t>
      </w:r>
      <w:proofErr w:type="spellEnd"/>
      <w:r w:rsidRPr="00035B77">
        <w:rPr>
          <w:szCs w:val="24"/>
        </w:rPr>
        <w:t xml:space="preserve">- грам, "пінг". Наприклад, якщо хмарна програма є сервером електронної пошти, краще, щоб хмара була розташована поруч. Мультимедійний контент присутній в додаток може оброблятися службами, що надаються CDN, які непомітно приносить цей </w:t>
      </w:r>
      <w:proofErr w:type="spellStart"/>
      <w:r w:rsidRPr="00035B77">
        <w:rPr>
          <w:szCs w:val="24"/>
        </w:rPr>
        <w:t>кон</w:t>
      </w:r>
      <w:proofErr w:type="spellEnd"/>
      <w:r w:rsidRPr="00035B77">
        <w:rPr>
          <w:szCs w:val="24"/>
        </w:rPr>
        <w:t>- намет ближче до клієнта.</w:t>
      </w:r>
    </w:p>
    <w:p w14:paraId="31546589" w14:textId="568B09FD" w:rsidR="00035B77" w:rsidRDefault="00035B77" w:rsidP="008740A8">
      <w:pPr>
        <w:ind w:firstLine="851"/>
        <w:rPr>
          <w:szCs w:val="24"/>
        </w:rPr>
      </w:pPr>
      <w:r w:rsidRPr="00035B77">
        <w:rPr>
          <w:szCs w:val="24"/>
        </w:rPr>
        <w:t xml:space="preserve">Це означає, що якщо розгортання не планується ретельно, можуть виникнути значні проблеми через збільшення затримки між кінцевими користувачами та їхніми серверами додатків. Усі хмарні служби за своєю суттю використовують спільні глобальні мережі, здійснення доставки пакетів – конкретно- </w:t>
      </w:r>
      <w:proofErr w:type="spellStart"/>
      <w:r w:rsidRPr="00035B77">
        <w:rPr>
          <w:szCs w:val="24"/>
        </w:rPr>
        <w:t>дзвонливо</w:t>
      </w:r>
      <w:proofErr w:type="spellEnd"/>
      <w:r w:rsidRPr="00035B77">
        <w:rPr>
          <w:szCs w:val="24"/>
        </w:rPr>
        <w:t xml:space="preserve"> втрачені або вийшли з ладу IP-пакети під час пікового перевантаження - постійною проблемою в цих середовищах. Це призводить в повторна передача пакетів, яка, особливо у разі збільшення затримки, нижча ефективна пропускна здатність і сприймається продуктивність програми.</w:t>
      </w:r>
    </w:p>
    <w:p w14:paraId="2F0B1497" w14:textId="669D59F8" w:rsidR="00035B77" w:rsidRDefault="00035B77" w:rsidP="008740A8">
      <w:pPr>
        <w:ind w:firstLine="851"/>
        <w:rPr>
          <w:szCs w:val="24"/>
        </w:rPr>
      </w:pPr>
      <w:r w:rsidRPr="00035B77">
        <w:rPr>
          <w:szCs w:val="24"/>
        </w:rPr>
        <w:t xml:space="preserve">На щастя, паралельно з хмарним трендом, Технологія оптимізації WAN має розвивалися, щоб подолати ці виклики. Оптимізація WAN допомагає "прибирати" хмара в реальному часі за відновлення втрачених пакетів і </w:t>
      </w:r>
      <w:r w:rsidRPr="00035B77">
        <w:rPr>
          <w:szCs w:val="24"/>
        </w:rPr>
        <w:lastRenderedPageBreak/>
        <w:t>забезпечення їх доставки в правильному порядку, визначення пріоритетів трафіку, гарантуючи необхідну пропускну здатність, використання прискорення мережі для зменшення затримки-дистанційні середовища і з-дублювання даних, щоб уникнути повторення. Таким чином, завдяки оптимізації WAN можна перемістити переважну більшість додатків в хмари, не турбуючись про географічні міркування [15].</w:t>
      </w:r>
    </w:p>
    <w:p w14:paraId="3D917B66" w14:textId="536D073A" w:rsidR="00035B77" w:rsidRDefault="00035B77" w:rsidP="008740A8">
      <w:pPr>
        <w:ind w:firstLine="851"/>
        <w:rPr>
          <w:szCs w:val="24"/>
        </w:rPr>
      </w:pPr>
      <w:r w:rsidRPr="00035B77">
        <w:rPr>
          <w:szCs w:val="24"/>
        </w:rPr>
        <w:t>Організації пересувають свою затримку-конфіденційні програми повинні розглядати зверніться до постачальника послуг щодо можливої ​​підтримки, щоб зменшити його та збільшити кінцевий-до-кінцеве виконання. часом, небагато постачальників послуг надають такі засоби, але в основному вони налаштовані та налаштовані для потреб конкретного споживача, зазвичай у поєднанні з індивідуальними конфігураціями мережі та приватною хмарою. Також, слід бути обережним, щоб підтримувати якість звичайних послуг серед усіх налаштувань для зменшення затримки.</w:t>
      </w:r>
    </w:p>
    <w:p w14:paraId="18BB2EA3" w14:textId="239999D8" w:rsidR="00035B77" w:rsidRDefault="00035B77" w:rsidP="008740A8">
      <w:pPr>
        <w:ind w:firstLine="851"/>
        <w:rPr>
          <w:szCs w:val="24"/>
        </w:rPr>
      </w:pPr>
      <w:r w:rsidRPr="00035B77">
        <w:rPr>
          <w:b/>
          <w:szCs w:val="24"/>
        </w:rPr>
        <w:t>Модель калькулювання</w:t>
      </w:r>
      <w:r w:rsidR="00BF22DB">
        <w:rPr>
          <w:b/>
          <w:szCs w:val="24"/>
        </w:rPr>
        <w:t xml:space="preserve">. </w:t>
      </w:r>
      <w:r w:rsidRPr="00035B77">
        <w:rPr>
          <w:szCs w:val="24"/>
        </w:rPr>
        <w:t xml:space="preserve">Важливо розрізняти постачальника хмарних послуг, споживач і фактичний клієнт, який використовує додаток. Споживач є a особа чи організація, яка має доступ до хмарних ресурсів (залежно від моделі сервісу, договору та типу заявки). Тепер ця організація повинна проаналізувати і розглянути торгівля-вимкнення серед обчислень, спілкування та інтеграція. Хмарний додаток катіони можуть значно знизити вартість інфраструктури, але він використовує більше мережевих ресурсів (використання даних, пропускну здатність) і, отже, підвищує вартість передачі даних. Вартість одиниці використаного обчислювального ресурсу, ймовірно, буде вищою, оскільки більше ресурсів використовується під час обміну даними між хмарною службою та організацією. Ця проблема є особливо помітною, якщо споживач використовує модель розгортання гібридної хмари, де дані організації є </w:t>
      </w:r>
      <w:proofErr w:type="spellStart"/>
      <w:r w:rsidRPr="00035B77">
        <w:rPr>
          <w:szCs w:val="24"/>
        </w:rPr>
        <w:t>розподілено</w:t>
      </w:r>
      <w:proofErr w:type="spellEnd"/>
      <w:r w:rsidRPr="00035B77">
        <w:rPr>
          <w:szCs w:val="24"/>
        </w:rPr>
        <w:t xml:space="preserve"> між низкою державних/приватних (у-домашня ІТ-інфраструктура)/</w:t>
      </w:r>
      <w:proofErr w:type="spellStart"/>
      <w:r w:rsidRPr="00035B77">
        <w:rPr>
          <w:szCs w:val="24"/>
        </w:rPr>
        <w:t>облачні</w:t>
      </w:r>
      <w:proofErr w:type="spellEnd"/>
      <w:r w:rsidRPr="00035B77">
        <w:rPr>
          <w:szCs w:val="24"/>
        </w:rPr>
        <w:t xml:space="preserve"> хмари. Відомими та широко використовуваними моделями ціноутворення в системах сторонніх розробників є оплата за ходом і підписка ціноутворення. У колишньому, виставлення рахунків базується на </w:t>
      </w:r>
      <w:r w:rsidRPr="00035B77">
        <w:rPr>
          <w:szCs w:val="24"/>
        </w:rPr>
        <w:lastRenderedPageBreak/>
        <w:t>статистиці використання, і він заснований на фіксованому, погодився-за цінами в останньому випадку.</w:t>
      </w:r>
    </w:p>
    <w:p w14:paraId="0AC68C35" w14:textId="34B46D14" w:rsidR="00035B77" w:rsidRDefault="00035B77" w:rsidP="008740A8">
      <w:pPr>
        <w:ind w:firstLine="851"/>
        <w:rPr>
          <w:szCs w:val="24"/>
        </w:rPr>
      </w:pPr>
      <w:r w:rsidRPr="00035B77">
        <w:rPr>
          <w:szCs w:val="24"/>
        </w:rPr>
        <w:t xml:space="preserve">Розробники та архітектори повинні проаналізувати модель калькуляції вартості хмарного провайдера та прийняти відповідне рішення щодо вибору найбільш прийнятної моделі відповідно до вимоги. Це рішення включає розуміння торгівлі-наслідки, до яких призведе модель калькулювання; наприклад, у випадку сценарію впровадження моделі </w:t>
      </w:r>
      <w:proofErr w:type="spellStart"/>
      <w:r w:rsidRPr="00035B77">
        <w:rPr>
          <w:szCs w:val="24"/>
        </w:rPr>
        <w:t>IaaS</w:t>
      </w:r>
      <w:proofErr w:type="spellEnd"/>
      <w:r w:rsidRPr="00035B77">
        <w:rPr>
          <w:szCs w:val="24"/>
        </w:rPr>
        <w:t xml:space="preserve">, розгляд гібридної інфраструктури, де конфіденційні та часто використовувані великі дані або програми можуть бути частиною приватної хмари, а решта може бути сторонньою службою. Кожен підхід має плюси і мінуси, а також рішення на калькуляція собівартості повинні використовувати ринкові можливості та в вимоги і в той же час повинен також зверніть увагу на цю </w:t>
      </w:r>
      <w:proofErr w:type="spellStart"/>
      <w:r w:rsidRPr="00035B77">
        <w:rPr>
          <w:szCs w:val="24"/>
        </w:rPr>
        <w:t>профі</w:t>
      </w:r>
      <w:proofErr w:type="spellEnd"/>
      <w:r w:rsidRPr="00035B77">
        <w:rPr>
          <w:szCs w:val="24"/>
        </w:rPr>
        <w:t>-</w:t>
      </w:r>
      <w:proofErr w:type="spellStart"/>
      <w:r w:rsidRPr="00035B77">
        <w:rPr>
          <w:szCs w:val="24"/>
        </w:rPr>
        <w:t>конторг</w:t>
      </w:r>
      <w:proofErr w:type="spellEnd"/>
      <w:r w:rsidRPr="00035B77">
        <w:rPr>
          <w:szCs w:val="24"/>
        </w:rPr>
        <w:t>-вимкнено. платити як ти йти може бути корисним, якщо в вимоги не чітко визначені, а бюджет обмежений, і ціна підписки корисна, коли вимоги є довгостроковими та чітко визначеними.</w:t>
      </w:r>
    </w:p>
    <w:p w14:paraId="08C973C2" w14:textId="78AD5F28" w:rsidR="00035B77" w:rsidRDefault="00035B77" w:rsidP="008740A8">
      <w:pPr>
        <w:ind w:firstLine="851"/>
        <w:rPr>
          <w:szCs w:val="24"/>
        </w:rPr>
      </w:pPr>
      <w:r w:rsidRPr="00035B77">
        <w:rPr>
          <w:szCs w:val="24"/>
        </w:rPr>
        <w:t xml:space="preserve">У разі використання даних стягується плата з звичайні моделі є досить простими та стосуються пропускної здатності та споживання простору в Інтернеті. Але у випадку хмара, те саме не є правильним, оскільки використовувані ресурси відрізняються в різні моменти часу через масштабований характер програми. Отже, через до пулу доступних ресурсів, аналіз витрат набагато складніший. </w:t>
      </w:r>
      <w:proofErr w:type="spellStart"/>
      <w:r w:rsidRPr="00035B77">
        <w:rPr>
          <w:szCs w:val="24"/>
        </w:rPr>
        <w:t>The</w:t>
      </w:r>
      <w:proofErr w:type="spellEnd"/>
      <w:r w:rsidRPr="00035B77">
        <w:rPr>
          <w:szCs w:val="24"/>
        </w:rPr>
        <w:t xml:space="preserve"> вартість тепер оцінка визначається кількістю створених віртуальних машин, а не фізичний сервер; тобто, екземпляр VM став одиницею вартості. Цей пул ресурсів і його використання залежить від моделі служби. Для хмарних провайдерів </w:t>
      </w:r>
      <w:proofErr w:type="spellStart"/>
      <w:r w:rsidRPr="00035B77">
        <w:rPr>
          <w:szCs w:val="24"/>
        </w:rPr>
        <w:t>SaaS</w:t>
      </w:r>
      <w:proofErr w:type="spellEnd"/>
      <w:r w:rsidRPr="00035B77">
        <w:rPr>
          <w:szCs w:val="24"/>
        </w:rPr>
        <w:t xml:space="preserve">, вартість розробки масштабованості або </w:t>
      </w:r>
      <w:proofErr w:type="spellStart"/>
      <w:r w:rsidRPr="00035B77">
        <w:rPr>
          <w:szCs w:val="24"/>
        </w:rPr>
        <w:t>мульти</w:t>
      </w:r>
      <w:proofErr w:type="spellEnd"/>
      <w:r w:rsidRPr="00035B77">
        <w:rPr>
          <w:szCs w:val="24"/>
        </w:rPr>
        <w:t xml:space="preserve">-оренда в межах їх пропозиції може бути дуже суттєвий. До них відносяться зміни або перепланування і розробка програмного забезпечення який спочатку був розроблений для звичайної моделі, підвищення продуктивності та безпеки для одночасного доступу користувачів (подібно до проблеми синхронізації та читання та запису) і вирішення складнощів, спричинених вищезазначеними змінами. З іншого боку, Провайдери </w:t>
      </w:r>
      <w:proofErr w:type="spellStart"/>
      <w:r w:rsidRPr="00035B77">
        <w:rPr>
          <w:szCs w:val="24"/>
        </w:rPr>
        <w:t>SaaS</w:t>
      </w:r>
      <w:proofErr w:type="spellEnd"/>
      <w:r w:rsidRPr="00035B77">
        <w:rPr>
          <w:szCs w:val="24"/>
        </w:rPr>
        <w:t xml:space="preserve"> </w:t>
      </w:r>
      <w:r w:rsidRPr="00035B77">
        <w:rPr>
          <w:szCs w:val="24"/>
        </w:rPr>
        <w:lastRenderedPageBreak/>
        <w:t xml:space="preserve">повинні враховувати торгівлю-між наданням </w:t>
      </w:r>
      <w:proofErr w:type="spellStart"/>
      <w:r w:rsidRPr="00035B77">
        <w:rPr>
          <w:szCs w:val="24"/>
        </w:rPr>
        <w:t>мульти</w:t>
      </w:r>
      <w:proofErr w:type="spellEnd"/>
      <w:r w:rsidRPr="00035B77">
        <w:rPr>
          <w:szCs w:val="24"/>
        </w:rPr>
        <w:t xml:space="preserve">-оренди та економія коштів, отримана завдяки багатоквартирній оренді, наприклад, зменшення накладних витрат через амортизацію та зменшення кількості-ліцензії на програмне забезпечення сайту. тому, модель стягнення плати повинна бути адаптована до стратегії для постачальника </w:t>
      </w:r>
      <w:proofErr w:type="spellStart"/>
      <w:r w:rsidRPr="00035B77">
        <w:rPr>
          <w:szCs w:val="24"/>
        </w:rPr>
        <w:t>SaaS</w:t>
      </w:r>
      <w:proofErr w:type="spellEnd"/>
      <w:r w:rsidRPr="00035B77">
        <w:rPr>
          <w:szCs w:val="24"/>
        </w:rPr>
        <w:t xml:space="preserve">, щоб підвищити прибутковість і стабільність хмарних постачальників </w:t>
      </w:r>
      <w:proofErr w:type="spellStart"/>
      <w:r w:rsidRPr="00035B77">
        <w:rPr>
          <w:szCs w:val="24"/>
        </w:rPr>
        <w:t>SaaS</w:t>
      </w:r>
      <w:proofErr w:type="spellEnd"/>
      <w:r w:rsidRPr="00035B77">
        <w:rPr>
          <w:szCs w:val="24"/>
        </w:rPr>
        <w:t xml:space="preserve"> [7].</w:t>
      </w:r>
    </w:p>
    <w:p w14:paraId="2E287DD7" w14:textId="47CE64FC" w:rsidR="00035B77" w:rsidRDefault="00035B77" w:rsidP="008740A8">
      <w:pPr>
        <w:ind w:firstLine="851"/>
        <w:rPr>
          <w:szCs w:val="24"/>
        </w:rPr>
      </w:pPr>
      <w:r w:rsidRPr="00035B77">
        <w:rPr>
          <w:szCs w:val="24"/>
        </w:rPr>
        <w:t xml:space="preserve">Постачальник із кращими платіжними моделями та рамками, які визначають використання з a хмарному сервісу належним чином і точно слід надавати перевагу перед іншими. Наприклад, </w:t>
      </w:r>
      <w:proofErr w:type="spellStart"/>
      <w:r w:rsidRPr="00035B77">
        <w:rPr>
          <w:szCs w:val="24"/>
        </w:rPr>
        <w:t>Rackspace</w:t>
      </w:r>
      <w:proofErr w:type="spellEnd"/>
      <w:r w:rsidRPr="00035B77">
        <w:rPr>
          <w:szCs w:val="24"/>
        </w:rPr>
        <w:t xml:space="preserve"> має модель виставлення рахунків, яка є ефективною та водночас</w:t>
      </w:r>
      <w:r>
        <w:rPr>
          <w:szCs w:val="24"/>
        </w:rPr>
        <w:t xml:space="preserve"> </w:t>
      </w:r>
      <w:r w:rsidRPr="00035B77">
        <w:rPr>
          <w:szCs w:val="24"/>
        </w:rPr>
        <w:t>добре представлені та легко зрозумілі за допомогою свердловини-визначений набір інформації про інформаційну панель хмарного адміністратора. Хмарна інфраструктура стала більш ефективною і назріли протягом багатьох років, і було вжито досить багато заходів для їх подолання проблеми, які включають краще програмне забезпечення для відстеження та виставлення рахунків системи.</w:t>
      </w:r>
    </w:p>
    <w:p w14:paraId="5404FAC0" w14:textId="0D29BCC5" w:rsidR="00035B77" w:rsidRDefault="00035B77" w:rsidP="008740A8">
      <w:pPr>
        <w:ind w:firstLine="851"/>
        <w:rPr>
          <w:szCs w:val="24"/>
        </w:rPr>
      </w:pPr>
      <w:r w:rsidRPr="00035B77">
        <w:rPr>
          <w:b/>
          <w:szCs w:val="24"/>
        </w:rPr>
        <w:t>Сервіс-Угода про рівень (SLA)</w:t>
      </w:r>
      <w:r w:rsidR="00BF22DB">
        <w:rPr>
          <w:b/>
          <w:szCs w:val="24"/>
        </w:rPr>
        <w:t xml:space="preserve">. </w:t>
      </w:r>
      <w:r w:rsidRPr="00035B77">
        <w:rPr>
          <w:szCs w:val="24"/>
        </w:rPr>
        <w:t xml:space="preserve">Хоча споживачі хмари не мають контролю над основними обчислювальними ресурсами, вони повинні це гарантувати в якість, доступність, надійність і продуктивність </w:t>
      </w:r>
      <w:proofErr w:type="spellStart"/>
      <w:r w:rsidRPr="00035B77">
        <w:rPr>
          <w:szCs w:val="24"/>
        </w:rPr>
        <w:t>Манс</w:t>
      </w:r>
      <w:proofErr w:type="spellEnd"/>
      <w:r w:rsidRPr="00035B77">
        <w:rPr>
          <w:szCs w:val="24"/>
        </w:rPr>
        <w:t xml:space="preserve"> з ці ресурси коли споживачів мати перенесли свої основні бізнес-функції на довірену їм хмару. Іншими словами, це є </w:t>
      </w:r>
      <w:proofErr w:type="spellStart"/>
      <w:r w:rsidRPr="00035B77">
        <w:rPr>
          <w:szCs w:val="24"/>
        </w:rPr>
        <w:t>життєво</w:t>
      </w:r>
      <w:proofErr w:type="spellEnd"/>
      <w:r w:rsidRPr="00035B77">
        <w:rPr>
          <w:szCs w:val="24"/>
        </w:rPr>
        <w:t xml:space="preserve"> важливий для споживачів, щоб отримати гарантію трійники від провайдерів на надання послуг. Як правило, вони надаються через обслуговування-угоди про рівень (SLA), узгоджені між постачальниками та споживачами. Найперший питання це визначення специфікацій SLA таким чином, що має відповідний рівень деталізації, а саме, торгівля-розбіжності між виразністю та складністю, щоб вони могли задовольнити більшість очікувань споживачів і відносно легко зважити, перевірено, оцінюється та забезпечується механізмом розподілу ресурсів у хмарі. Крім того, різна хмара пропозиції (</w:t>
      </w:r>
      <w:proofErr w:type="spellStart"/>
      <w:r w:rsidRPr="00035B77">
        <w:rPr>
          <w:szCs w:val="24"/>
        </w:rPr>
        <w:t>IaaS</w:t>
      </w:r>
      <w:proofErr w:type="spellEnd"/>
      <w:r w:rsidRPr="00035B77">
        <w:rPr>
          <w:szCs w:val="24"/>
        </w:rPr>
        <w:t xml:space="preserve">, </w:t>
      </w:r>
      <w:proofErr w:type="spellStart"/>
      <w:r w:rsidRPr="00035B77">
        <w:rPr>
          <w:szCs w:val="24"/>
        </w:rPr>
        <w:t>PaaS</w:t>
      </w:r>
      <w:proofErr w:type="spellEnd"/>
      <w:r w:rsidRPr="00035B77">
        <w:rPr>
          <w:szCs w:val="24"/>
        </w:rPr>
        <w:t xml:space="preserve"> і </w:t>
      </w:r>
      <w:proofErr w:type="spellStart"/>
      <w:r w:rsidRPr="00035B77">
        <w:rPr>
          <w:szCs w:val="24"/>
        </w:rPr>
        <w:t>SaaS</w:t>
      </w:r>
      <w:proofErr w:type="spellEnd"/>
      <w:r w:rsidRPr="00035B77">
        <w:rPr>
          <w:szCs w:val="24"/>
        </w:rPr>
        <w:t xml:space="preserve">) потрібно буде визначити різні мета SLA-технічні характеристики. Це також підвищує число з проблеми впровадження для хмарних провайдерів. Крім того, розширені механізми SLA </w:t>
      </w:r>
      <w:r w:rsidRPr="00035B77">
        <w:rPr>
          <w:szCs w:val="24"/>
        </w:rPr>
        <w:lastRenderedPageBreak/>
        <w:t>потребують постійного включення відгуків користувачів і функцій налаштування в систему оцінювання SLA [16].</w:t>
      </w:r>
    </w:p>
    <w:p w14:paraId="7DFD849F" w14:textId="27E14921" w:rsidR="00035B77" w:rsidRDefault="00035B77" w:rsidP="008740A8">
      <w:pPr>
        <w:ind w:firstLine="851"/>
        <w:rPr>
          <w:szCs w:val="24"/>
        </w:rPr>
      </w:pPr>
      <w:r w:rsidRPr="00BF22DB">
        <w:rPr>
          <w:b/>
          <w:szCs w:val="24"/>
        </w:rPr>
        <w:t>Блокування постачальника</w:t>
      </w:r>
      <w:r w:rsidR="00BF22DB">
        <w:rPr>
          <w:szCs w:val="24"/>
        </w:rPr>
        <w:t xml:space="preserve">. </w:t>
      </w:r>
      <w:r w:rsidRPr="00035B77">
        <w:rPr>
          <w:szCs w:val="24"/>
        </w:rPr>
        <w:t xml:space="preserve">Питання про блокування постачальника-в викликає занепокоєння через швидкий розвиток хмарних технологій. В даний час, кожна хмарна пропозиція має свій спосіб споживання </w:t>
      </w:r>
      <w:proofErr w:type="spellStart"/>
      <w:r w:rsidRPr="00035B77">
        <w:rPr>
          <w:szCs w:val="24"/>
        </w:rPr>
        <w:t>ers</w:t>
      </w:r>
      <w:proofErr w:type="spellEnd"/>
      <w:r w:rsidRPr="00035B77">
        <w:rPr>
          <w:szCs w:val="24"/>
        </w:rPr>
        <w:t>/</w:t>
      </w:r>
      <w:proofErr w:type="spellStart"/>
      <w:r w:rsidRPr="00035B77">
        <w:rPr>
          <w:szCs w:val="24"/>
        </w:rPr>
        <w:t>applications</w:t>
      </w:r>
      <w:proofErr w:type="spellEnd"/>
      <w:r w:rsidRPr="00035B77">
        <w:rPr>
          <w:szCs w:val="24"/>
        </w:rPr>
        <w:t>/</w:t>
      </w:r>
      <w:proofErr w:type="spellStart"/>
      <w:r w:rsidRPr="00035B77">
        <w:rPr>
          <w:szCs w:val="24"/>
        </w:rPr>
        <w:t>users</w:t>
      </w:r>
      <w:proofErr w:type="spellEnd"/>
      <w:r w:rsidRPr="00035B77">
        <w:rPr>
          <w:szCs w:val="24"/>
        </w:rPr>
        <w:t xml:space="preserve"> взаємодіють із хмарою. Це сильно заважає розвитку мент хмарних екосистем за примусове блокування постачальника, що забороняє споживачам хмари вибирати з альтернативних постачальників/пропозицій одночасно або більше від одного постачальника до іншого (міграція) з метою оптимізації ресурсів на різних рівнях всередині організації. Що важливіше, власність або постачальник- спеціальні хмарні API дуже ускладнюють інтеграцію хмарних служб із існуючі системи організації. Основною метою взаємодії є реалізація безшовна рідина дані між хмарами та між хмарою та локальними програмами. Сумісність є важливою з різних причин. Багато ІТ-компонентів елементами компанії є рутинні та статичні програми який потрібно обробляти числа та для якої хмарної служби можна застосувати. Ці додатки відрізняються від тих, що базуються на зберіганні, до тих, що базуються на обчисленнях. Організація </w:t>
      </w:r>
      <w:proofErr w:type="spellStart"/>
      <w:r w:rsidRPr="00035B77">
        <w:rPr>
          <w:szCs w:val="24"/>
        </w:rPr>
        <w:t>віддасть</w:t>
      </w:r>
      <w:proofErr w:type="spellEnd"/>
      <w:r w:rsidRPr="00035B77">
        <w:rPr>
          <w:szCs w:val="24"/>
        </w:rPr>
        <w:t xml:space="preserve"> перевагу двом різним постачальникам для досягнення ефективності витрат і підвищення продуктивності через відповідні</w:t>
      </w:r>
      <w:r>
        <w:rPr>
          <w:szCs w:val="24"/>
        </w:rPr>
        <w:t xml:space="preserve"> </w:t>
      </w:r>
      <w:r w:rsidRPr="00035B77">
        <w:rPr>
          <w:szCs w:val="24"/>
        </w:rPr>
        <w:t>обслуговування.</w:t>
      </w:r>
    </w:p>
    <w:p w14:paraId="01D5D0E2" w14:textId="30229D53" w:rsidR="00035B77" w:rsidRDefault="00035B77" w:rsidP="008740A8">
      <w:pPr>
        <w:ind w:firstLine="851"/>
        <w:rPr>
          <w:szCs w:val="24"/>
        </w:rPr>
      </w:pPr>
      <w:r w:rsidRPr="00035B77">
        <w:rPr>
          <w:szCs w:val="24"/>
        </w:rPr>
        <w:t>Але зрештою ці окремі програми потреба взаємодіяти з ядром IT активів компанії, а отже, має існувати якийсь спільний спосіб взаємодії з цими різноманітними хмарними програмами, поширеними різними постачальниками. Стандартизація здається хорошим рішенням для вирішення проблеми сумісності. Проте, як хмарні обчислення є все ще поширюється дика пожежа, проблеми сумісності немає з’явилася в актуальному порядку денному основних галузевих постачальників хмарних технологій [7].</w:t>
      </w:r>
    </w:p>
    <w:p w14:paraId="2B976244" w14:textId="77777777" w:rsidR="00F177EB" w:rsidRDefault="00F177EB" w:rsidP="00F177EB">
      <w:pPr>
        <w:ind w:firstLine="851"/>
        <w:rPr>
          <w:szCs w:val="24"/>
        </w:rPr>
      </w:pPr>
      <w:r w:rsidRPr="00035B77">
        <w:rPr>
          <w:szCs w:val="24"/>
        </w:rPr>
        <w:t xml:space="preserve">Розумний вибір постачальника - єдиний спосіб подолати цю проблему. В даний час, не існує стандартів, які б регулювали платформи та служби хмарних додатків, і, отже, це серйозна проблема до подолати в найближчі роки. Проте, нещодавно було вжито заходів для вирішення цієї проблеми. Федеральний ризик </w:t>
      </w:r>
      <w:r w:rsidRPr="00035B77">
        <w:rPr>
          <w:szCs w:val="24"/>
        </w:rPr>
        <w:lastRenderedPageBreak/>
        <w:t>і дозвіл Програма управління (</w:t>
      </w:r>
      <w:proofErr w:type="spellStart"/>
      <w:r w:rsidRPr="00035B77">
        <w:rPr>
          <w:szCs w:val="24"/>
        </w:rPr>
        <w:t>FedRAMP</w:t>
      </w:r>
      <w:proofErr w:type="spellEnd"/>
      <w:r w:rsidRPr="00035B77">
        <w:rPr>
          <w:szCs w:val="24"/>
        </w:rPr>
        <w:t>) [17] є урядом-широка програма, яка про- надає стандартизований підхід до оцінки безпеки, авторизація та постійний моніторинг хмарних продуктів і послуг. Тепер потрібні постачальники хмарних послуг слідувати цьому стандарту, і, сподіваюся, його можна буде поширити на багато питань міграції та сумісності.</w:t>
      </w:r>
    </w:p>
    <w:p w14:paraId="6C0A1F1B" w14:textId="6492A6B9" w:rsidR="00035B77" w:rsidRDefault="00035B77" w:rsidP="008740A8">
      <w:pPr>
        <w:ind w:firstLine="0"/>
        <w:jc w:val="center"/>
        <w:rPr>
          <w:szCs w:val="24"/>
        </w:rPr>
      </w:pPr>
      <w:r w:rsidRPr="00035B77">
        <w:rPr>
          <w:noProof/>
          <w:szCs w:val="24"/>
        </w:rPr>
        <w:drawing>
          <wp:inline distT="0" distB="0" distL="0" distR="0" wp14:anchorId="6912E22B" wp14:editId="414108B6">
            <wp:extent cx="6120130" cy="3233427"/>
            <wp:effectExtent l="0" t="0" r="0" b="508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6120130" cy="3233427"/>
                    </a:xfrm>
                    <a:prstGeom prst="rect">
                      <a:avLst/>
                    </a:prstGeom>
                  </pic:spPr>
                </pic:pic>
              </a:graphicData>
            </a:graphic>
          </wp:inline>
        </w:drawing>
      </w:r>
    </w:p>
    <w:p w14:paraId="76F804BB" w14:textId="4CE1BA30" w:rsidR="00035B77" w:rsidRDefault="00035B77" w:rsidP="008740A8">
      <w:pPr>
        <w:ind w:firstLine="0"/>
        <w:jc w:val="center"/>
        <w:rPr>
          <w:szCs w:val="24"/>
        </w:rPr>
      </w:pPr>
      <w:bookmarkStart w:id="115" w:name="_Hlk200062439"/>
      <w:r w:rsidRPr="00035B77">
        <w:rPr>
          <w:szCs w:val="24"/>
        </w:rPr>
        <w:t>Рис</w:t>
      </w:r>
      <w:r w:rsidR="00CF7415">
        <w:rPr>
          <w:szCs w:val="24"/>
        </w:rPr>
        <w:t xml:space="preserve">унок </w:t>
      </w:r>
      <w:r>
        <w:rPr>
          <w:szCs w:val="24"/>
        </w:rPr>
        <w:t>1</w:t>
      </w:r>
      <w:r w:rsidRPr="00035B77">
        <w:rPr>
          <w:szCs w:val="24"/>
        </w:rPr>
        <w:t>.3</w:t>
      </w:r>
      <w:r w:rsidR="00CF7415">
        <w:rPr>
          <w:szCs w:val="24"/>
        </w:rPr>
        <w:t xml:space="preserve"> -</w:t>
      </w:r>
      <w:r w:rsidRPr="00035B77">
        <w:rPr>
          <w:szCs w:val="24"/>
        </w:rPr>
        <w:t xml:space="preserve"> Результат опитування, проведеного CSA</w:t>
      </w:r>
    </w:p>
    <w:bookmarkEnd w:id="115"/>
    <w:p w14:paraId="0AB095A3" w14:textId="77777777" w:rsidR="00CF7415" w:rsidRDefault="00CF7415" w:rsidP="008740A8">
      <w:pPr>
        <w:ind w:firstLine="0"/>
        <w:jc w:val="center"/>
        <w:rPr>
          <w:szCs w:val="24"/>
        </w:rPr>
      </w:pPr>
    </w:p>
    <w:p w14:paraId="1F071C6F" w14:textId="24D63098" w:rsidR="00561A95" w:rsidRDefault="00035B77" w:rsidP="008740A8">
      <w:pPr>
        <w:ind w:firstLine="851"/>
        <w:rPr>
          <w:szCs w:val="24"/>
        </w:rPr>
      </w:pPr>
      <w:r w:rsidRPr="00035B77">
        <w:rPr>
          <w:szCs w:val="24"/>
        </w:rPr>
        <w:t xml:space="preserve">Серед цих загальних питань, небагато викликають серйозне занепокоєння, ніж решта, і мало хто не бачив серед білого дня через дитинство з хмарні обчислення. Проведено опитування за CSA, за участю понад 240 організацій, виявила, що безпека є однією з найбільших проблем: за неї проголосували 87,5% людей, за якою слідують продуктивність, вартість, та </w:t>
      </w:r>
      <w:proofErr w:type="spellStart"/>
      <w:r w:rsidRPr="00035B77">
        <w:rPr>
          <w:szCs w:val="24"/>
        </w:rPr>
        <w:t>ін</w:t>
      </w:r>
      <w:proofErr w:type="spellEnd"/>
      <w:r w:rsidRPr="00035B77">
        <w:rPr>
          <w:szCs w:val="24"/>
        </w:rPr>
        <w:t xml:space="preserve"> Рис 3.3 представляє статистику опитування для те саме питання (тобто швидкість виклику </w:t>
      </w:r>
      <w:proofErr w:type="spellStart"/>
      <w:r w:rsidRPr="00035B77">
        <w:rPr>
          <w:szCs w:val="24"/>
        </w:rPr>
        <w:t>lenges</w:t>
      </w:r>
      <w:proofErr w:type="spellEnd"/>
      <w:r w:rsidRPr="00035B77">
        <w:rPr>
          <w:szCs w:val="24"/>
        </w:rPr>
        <w:t>/проблеми хмари/</w:t>
      </w:r>
      <w:proofErr w:type="spellStart"/>
      <w:r w:rsidRPr="00035B77">
        <w:rPr>
          <w:szCs w:val="24"/>
        </w:rPr>
        <w:t>on</w:t>
      </w:r>
      <w:proofErr w:type="spellEnd"/>
      <w:r w:rsidRPr="00035B77">
        <w:rPr>
          <w:szCs w:val="24"/>
        </w:rPr>
        <w:t>-модель попиту) з різних питань.</w:t>
      </w:r>
    </w:p>
    <w:p w14:paraId="48130751" w14:textId="77777777" w:rsidR="003A24CE" w:rsidRDefault="003A24CE" w:rsidP="008740A8">
      <w:pPr>
        <w:ind w:firstLine="851"/>
        <w:rPr>
          <w:szCs w:val="24"/>
        </w:rPr>
      </w:pPr>
    </w:p>
    <w:p w14:paraId="11231A3E" w14:textId="6520456E" w:rsidR="006D1F8A" w:rsidRDefault="000C5F79" w:rsidP="008740A8">
      <w:pPr>
        <w:ind w:firstLine="851"/>
        <w:rPr>
          <w:b/>
          <w:szCs w:val="24"/>
        </w:rPr>
      </w:pPr>
      <w:r>
        <w:rPr>
          <w:b/>
          <w:szCs w:val="24"/>
        </w:rPr>
        <w:t xml:space="preserve">1.3 </w:t>
      </w:r>
      <w:r w:rsidR="00035B77" w:rsidRPr="00035B77">
        <w:rPr>
          <w:b/>
          <w:szCs w:val="24"/>
        </w:rPr>
        <w:t>Проблеми безпеки під час розробки хмарних програм</w:t>
      </w:r>
    </w:p>
    <w:p w14:paraId="05D43EDE" w14:textId="77777777" w:rsidR="003A24CE" w:rsidRDefault="003A24CE" w:rsidP="008740A8">
      <w:pPr>
        <w:ind w:firstLine="851"/>
        <w:rPr>
          <w:b/>
          <w:szCs w:val="24"/>
        </w:rPr>
      </w:pPr>
    </w:p>
    <w:p w14:paraId="0F057DE2" w14:textId="233A7264" w:rsidR="00BE6814" w:rsidRDefault="00035B77" w:rsidP="008740A8">
      <w:pPr>
        <w:ind w:firstLine="851"/>
      </w:pPr>
      <w:r w:rsidRPr="00035B77">
        <w:t xml:space="preserve">У хмарному середовищі, підприємство не обов’язково може використовувати ті самі інструменти та служби, які вони розгорнули внутрішньо </w:t>
      </w:r>
      <w:r w:rsidRPr="00035B77">
        <w:lastRenderedPageBreak/>
        <w:t xml:space="preserve">для безпеки, наприклад брандмауер веб-додатків. Наприклад, компанія, яка розгорнула брандмауер веб-програм (WAF) як інший рівень безпеки для застарілої програми коли більше не показувати його в Інтернеті має таку можливість, оскільки право власності та контроль над інфраструктурою на різних рівнях змінюється у разі хмари. У посібнику з безпеки хмарних програм CSA зазначено, що постачальники </w:t>
      </w:r>
      <w:proofErr w:type="spellStart"/>
      <w:r w:rsidRPr="00035B77">
        <w:t>IaaS</w:t>
      </w:r>
      <w:proofErr w:type="spellEnd"/>
      <w:r w:rsidRPr="00035B77">
        <w:t xml:space="preserve"> почали пропонувати інструменти та послуги безпеки хмарних програм, включаючи WAFS, Сканування безпеки веб-додатків і аналіз вихідного коду. Інструменти є конкретні до постачальник або третя сторона, зазначається у звіті. Це буде розумно досліджувати все можливі API, які можуть забезпечити надійне ведення журналів, що, у свою чергу, допомагає важелі безпеки-пов'язана діяльність [18].</w:t>
      </w:r>
    </w:p>
    <w:p w14:paraId="144323EC" w14:textId="51ADF7FF" w:rsidR="00035B77" w:rsidRDefault="00035B77" w:rsidP="008740A8">
      <w:pPr>
        <w:ind w:firstLine="851"/>
      </w:pPr>
      <w:r w:rsidRPr="00035B77">
        <w:t>Побачивши різне питань загалом, це є Настав час поглянути на безпеку, зокрема, з точки зору моделі обслуговування, тобто, проблеми, які притаманні і впливати на всі різні моделі обслуговування.</w:t>
      </w:r>
    </w:p>
    <w:p w14:paraId="1A0FD4B2" w14:textId="32AC0DED" w:rsidR="00035B77" w:rsidRPr="00035B77" w:rsidRDefault="00035B77" w:rsidP="008740A8">
      <w:pPr>
        <w:ind w:firstLine="851"/>
        <w:rPr>
          <w:b/>
        </w:rPr>
      </w:pPr>
      <w:r w:rsidRPr="00035B77">
        <w:rPr>
          <w:b/>
        </w:rPr>
        <w:t xml:space="preserve">Проблеми у випадку </w:t>
      </w:r>
      <w:proofErr w:type="spellStart"/>
      <w:r w:rsidRPr="00035B77">
        <w:rPr>
          <w:b/>
        </w:rPr>
        <w:t>PaaS</w:t>
      </w:r>
      <w:proofErr w:type="spellEnd"/>
    </w:p>
    <w:p w14:paraId="09915835" w14:textId="77777777" w:rsidR="00035B77" w:rsidRPr="00035B77" w:rsidRDefault="00035B77" w:rsidP="008740A8">
      <w:pPr>
        <w:ind w:firstLine="851"/>
        <w:rPr>
          <w:b/>
        </w:rPr>
      </w:pPr>
      <w:r w:rsidRPr="00035B77">
        <w:rPr>
          <w:b/>
        </w:rPr>
        <w:t xml:space="preserve">Контроль конфіденційності </w:t>
      </w:r>
    </w:p>
    <w:p w14:paraId="058BB93F" w14:textId="27F1A81F" w:rsidR="00035B77" w:rsidRDefault="00035B77" w:rsidP="008740A8">
      <w:pPr>
        <w:ind w:firstLine="851"/>
      </w:pPr>
      <w:r w:rsidRPr="00035B77">
        <w:t xml:space="preserve">Це перший крок у захисті особистих даних перед надсиланням їх у хмару. </w:t>
      </w:r>
      <w:proofErr w:type="spellStart"/>
      <w:r w:rsidRPr="00035B77">
        <w:t>Кіберзакони</w:t>
      </w:r>
      <w:proofErr w:type="spellEnd"/>
      <w:r w:rsidRPr="00035B77">
        <w:t xml:space="preserve"> і політики в даний час існують які забороняють і накладають відповідні обмеження на надсилання особистих даних третім особам-партійні системи. Постачальник хмарних послуг – це просто інший приклад третього-партійної системи, і організації повинні застосовувати те саме правила поводження </w:t>
      </w:r>
      <w:proofErr w:type="spellStart"/>
      <w:r w:rsidRPr="00035B77">
        <w:t>трет</w:t>
      </w:r>
      <w:proofErr w:type="spellEnd"/>
      <w:r w:rsidRPr="00035B77">
        <w:t xml:space="preserve">-партійні системи в цьому випадку. Вже зрозуміло, що організації стурбовані перспективою переміщення особистих даних у хмару. Самі постачальники хмарних послуг рекомендують це якщо особисті дані надсилаються їм система </w:t>
      </w:r>
      <w:proofErr w:type="spellStart"/>
      <w:r w:rsidRPr="00035B77">
        <w:t>tems</w:t>
      </w:r>
      <w:proofErr w:type="spellEnd"/>
      <w:r w:rsidRPr="00035B77">
        <w:t xml:space="preserve">, він повинен бути зашифрований, видалено або відредаговано. Тоді виникає питання "Як приватні дані можуть бути автоматично зашифровані, видалено, або відредаговано перед надсиланням вгору до постачальника хмарних послуг?"; тобто, «Як можна автоматизувати весь процес?». Відомо, що шифруванням, зокрема, займається ЦП-інтенсивний процес, який загрожує додати значну затримку процесу. Будь-яке реалізоване </w:t>
      </w:r>
      <w:r w:rsidRPr="00035B77">
        <w:lastRenderedPageBreak/>
        <w:t xml:space="preserve">рішення має забезпечувати підключення до хмарної служби та автоматично шифрувати будь-яку інформацію організації не хоче ділитися через третю сторону. Наприклад, це може включати приватні або конфіденційні дані співробітників або клієнтів, такі як будинок адреси або номери соціального страхування, або дані пацієнта в a медичний контекст. Інженери безпеки повинні передбачити-в-захист даних </w:t>
      </w:r>
      <w:proofErr w:type="spellStart"/>
      <w:r w:rsidRPr="00035B77">
        <w:t>fly</w:t>
      </w:r>
      <w:proofErr w:type="spellEnd"/>
      <w:r w:rsidRPr="00035B77">
        <w:t xml:space="preserve"> шляхом виявлення особистих або конфіденційних даних у повідомленні, що надсилається постачальнику хмарних послуг, і шифрування їх таким чином, щоб лише організація, яка відправила їх, могла розшифрувати їх пізніше. Залежно від політики, особисті дані також можна видалити або відредагувати з вихідних даних, але потім повторно вставити, коли дані запитуються назад від постачальника хмарних послуг.</w:t>
      </w:r>
    </w:p>
    <w:p w14:paraId="6A88AE2F" w14:textId="77777777" w:rsidR="00035B77" w:rsidRPr="00035B77" w:rsidRDefault="00035B77" w:rsidP="008740A8">
      <w:pPr>
        <w:ind w:firstLine="851"/>
        <w:rPr>
          <w:b/>
        </w:rPr>
      </w:pPr>
      <w:r w:rsidRPr="00035B77">
        <w:rPr>
          <w:b/>
        </w:rPr>
        <w:t xml:space="preserve">Відстеження та аудит </w:t>
      </w:r>
    </w:p>
    <w:p w14:paraId="5774E6F9" w14:textId="77777777" w:rsidR="003A24CE" w:rsidRDefault="00035B77" w:rsidP="008740A8">
      <w:pPr>
        <w:ind w:firstLine="851"/>
      </w:pPr>
      <w:r w:rsidRPr="00035B77">
        <w:t>Як організаційна вимога, по порядку до стежити за фінансовим</w:t>
      </w:r>
    </w:p>
    <w:p w14:paraId="7CCB6FF2" w14:textId="3ACDCA0E" w:rsidR="00035B77" w:rsidRDefault="00035B77" w:rsidP="003A24CE">
      <w:pPr>
        <w:ind w:firstLine="0"/>
      </w:pPr>
      <w:r w:rsidRPr="00035B77">
        <w:t>споживанням орендована або платна технологія чи послуга, в фінансовий відділ повинен стежити з одиниці використання і контрольний слід. У більшості випадків цю інформацію надають самі постачальники хмарних послуг, але в разі спору, це важливо- мати незалежний контрольний слід. Журнали аудиту надають цінну інформацію про те, як співробітники організації взаємодіють із певними хмарними службами, законно чи іншим чином.</w:t>
      </w:r>
    </w:p>
    <w:p w14:paraId="740DB565" w14:textId="77777777" w:rsidR="00F177EB" w:rsidRDefault="00035B77" w:rsidP="008740A8">
      <w:pPr>
        <w:ind w:firstLine="851"/>
      </w:pPr>
      <w:r w:rsidRPr="00035B77">
        <w:t xml:space="preserve">Кінець-організація користувачів може розглянути a рішення брокера хмарних послуг (CSB). (наприклад, </w:t>
      </w:r>
      <w:proofErr w:type="spellStart"/>
      <w:r w:rsidRPr="00035B77">
        <w:t>CloudKick</w:t>
      </w:r>
      <w:proofErr w:type="spellEnd"/>
      <w:r w:rsidRPr="00035B77">
        <w:t xml:space="preserve">, </w:t>
      </w:r>
      <w:proofErr w:type="spellStart"/>
      <w:r w:rsidRPr="00035B77">
        <w:t>CloudSwitch</w:t>
      </w:r>
      <w:proofErr w:type="spellEnd"/>
      <w:r w:rsidRPr="00035B77">
        <w:t xml:space="preserve">, Евкаліпт), як засіб для створення незалежного журналу аудиту використання хмарних послуг. Озброївшись власними записами про діяльність хмарних служб, інженер безпеки може впевнено звернутися до будь-якого занепокоєння щодо виставлення рахунків або для перевірки діяльності співробітників. CSB має надати інструменти звітності, щоб дозволити організаціям активно контролювати, як використовуються послуги. Існує кілька причин, чому організації можуть знадобитися записи про хмарну діяльність, що спонукає нас до обговорення </w:t>
      </w:r>
    </w:p>
    <w:p w14:paraId="5C4E49DA" w14:textId="69A18239" w:rsidR="00035B77" w:rsidRDefault="00035B77" w:rsidP="00F177EB">
      <w:pPr>
        <w:ind w:firstLine="0"/>
      </w:pPr>
      <w:r w:rsidRPr="00035B77">
        <w:t>питання управління [19].</w:t>
      </w:r>
    </w:p>
    <w:p w14:paraId="6AE6987C" w14:textId="14DDB50A" w:rsidR="00035B77" w:rsidRDefault="00035B77" w:rsidP="008740A8">
      <w:pPr>
        <w:ind w:firstLine="851"/>
        <w:rPr>
          <w:b/>
        </w:rPr>
      </w:pPr>
      <w:r w:rsidRPr="00035B77">
        <w:rPr>
          <w:b/>
        </w:rPr>
        <w:t xml:space="preserve">Проблеми у випадку </w:t>
      </w:r>
      <w:proofErr w:type="spellStart"/>
      <w:r w:rsidRPr="00035B77">
        <w:rPr>
          <w:b/>
        </w:rPr>
        <w:t>SaaS</w:t>
      </w:r>
      <w:proofErr w:type="spellEnd"/>
    </w:p>
    <w:p w14:paraId="1876FBC1" w14:textId="12B1D4D5" w:rsidR="00035B77" w:rsidRPr="00035B77" w:rsidRDefault="00035B77" w:rsidP="008740A8">
      <w:pPr>
        <w:ind w:firstLine="851"/>
        <w:rPr>
          <w:b/>
        </w:rPr>
      </w:pPr>
      <w:r w:rsidRPr="00035B77">
        <w:rPr>
          <w:b/>
        </w:rPr>
        <w:lastRenderedPageBreak/>
        <w:t xml:space="preserve">Управління: застосування обмежень і стратегія </w:t>
      </w:r>
      <w:proofErr w:type="spellStart"/>
      <w:r w:rsidRPr="00035B77">
        <w:rPr>
          <w:b/>
        </w:rPr>
        <w:t>виход</w:t>
      </w:r>
      <w:proofErr w:type="spellEnd"/>
    </w:p>
    <w:p w14:paraId="4274113A" w14:textId="69B824A6" w:rsidR="00035B77" w:rsidRDefault="00035B77" w:rsidP="008740A8">
      <w:pPr>
        <w:ind w:firstLine="851"/>
      </w:pPr>
      <w:r w:rsidRPr="00035B77">
        <w:t>Бути третім-партійне обслуговування, хмарні ресурси повинні мати контрольований та облікований доступ. Управління в хмарних обчисленнях – це коли організація хоче запобігти недобросовісних (або неавторизованих) працівників від зловживання послугою. Наприклад, організація може захотіти переконатися, що користувач працює над маркетинговою частиною програми може отримати доступ лише до певних потенційних клієнтів і не має доступу до інших зон обмеженого доступу. Іншим прикладом є те, що організація може забажати контролювати кількість віртуальних машини можуть розкручувати працівники, і, дійсно, що ті самі машини виводяться з ладу пізніше, коли вони більше не потрібні. Отже-також має бути виявлено шахрайське використання хмари, отже щоб співробітники, які налаштовують власні облікові записи для використання хмарної служби, були виявлені та переведені під відповідну парасольку управління.</w:t>
      </w:r>
    </w:p>
    <w:p w14:paraId="5862F541" w14:textId="62E2666B" w:rsidR="00035B77" w:rsidRDefault="00035B77" w:rsidP="008740A8">
      <w:pPr>
        <w:ind w:firstLine="851"/>
      </w:pPr>
      <w:r w:rsidRPr="00035B77">
        <w:t xml:space="preserve">Тоді як постачальники хмарних послуг пропонують різні ступені з моніторинг хмарного сервісу, Організація повинна розглянути впровадження власної структури управління хмарними службами. Необхідність такого незалежного контролю є особливо корисною коли організація використовує кілька постачальників </w:t>
      </w:r>
      <w:proofErr w:type="spellStart"/>
      <w:r w:rsidRPr="00035B77">
        <w:t>SaaS</w:t>
      </w:r>
      <w:proofErr w:type="spellEnd"/>
      <w:r w:rsidRPr="00035B77">
        <w:t>, тобто, HR послуги, ERP і CRM системи. Проте, в такий сценарій, інженери безпеки також потрібно знати, що різні постачальники хмарних послуг мають різні методи доступу до інформації. Вони також мають різні моделі безпеки на вершина цього.</w:t>
      </w:r>
    </w:p>
    <w:p w14:paraId="6CA0C60D" w14:textId="77777777" w:rsidR="00035B77" w:rsidRDefault="00035B77" w:rsidP="008740A8">
      <w:pPr>
        <w:ind w:firstLine="851"/>
      </w:pPr>
      <w:r w:rsidRPr="00035B77">
        <w:t>Це вказує на запропоноване рішення за хмарний брокер, який підтримує різні з’єднання та фактично згладжує відмінності між ними. Це означає, що організації можуть використовувати різні послуги разом, але тільки мають до взаємодіяти з ідеально налаштованим додатком CSB. У ситуаціях, коли є щось</w:t>
      </w:r>
      <w:r>
        <w:t xml:space="preserve"> </w:t>
      </w:r>
      <w:r w:rsidRPr="00035B77">
        <w:t xml:space="preserve">відносно товарний, як зберігання як послуга, їх можна використовувати як взаємозамінні. </w:t>
      </w:r>
    </w:p>
    <w:p w14:paraId="22800A7D" w14:textId="6EDAE1BF" w:rsidR="00035B77" w:rsidRDefault="00035B77" w:rsidP="008740A8">
      <w:pPr>
        <w:ind w:firstLine="851"/>
      </w:pPr>
      <w:r w:rsidRPr="00035B77">
        <w:t xml:space="preserve">Це вирішує питання, що робити, якщо хмарний провайдер стає ненадійним або зникає і означає, що організація може розподілити використання </w:t>
      </w:r>
      <w:r w:rsidRPr="00035B77">
        <w:lastRenderedPageBreak/>
        <w:t xml:space="preserve">між різними постачальниками. Насправді, організації не повинні входити в </w:t>
      </w:r>
      <w:proofErr w:type="spellStart"/>
      <w:r w:rsidRPr="00035B77">
        <w:t>в</w:t>
      </w:r>
      <w:proofErr w:type="spellEnd"/>
      <w:r w:rsidRPr="00035B77">
        <w:t xml:space="preserve"> технічні труднощі, пов’язані з можливістю розуміння або пом’якшення між різними інтерфейсами. Вони повинні мати можливість перейти на рівень вище, де вони використовують хмару для отримання переваг з економія грошей.</w:t>
      </w:r>
    </w:p>
    <w:p w14:paraId="6C772968" w14:textId="77777777" w:rsidR="00035B77" w:rsidRPr="00035B77" w:rsidRDefault="00035B77" w:rsidP="008740A8">
      <w:pPr>
        <w:ind w:firstLine="851"/>
        <w:rPr>
          <w:b/>
        </w:rPr>
      </w:pPr>
      <w:r w:rsidRPr="00035B77">
        <w:rPr>
          <w:b/>
        </w:rPr>
        <w:t xml:space="preserve">Шифрування даних </w:t>
      </w:r>
    </w:p>
    <w:p w14:paraId="281204CC" w14:textId="327C7BA9" w:rsidR="00035B77" w:rsidRDefault="00035B77" w:rsidP="008740A8">
      <w:pPr>
        <w:ind w:firstLine="851"/>
      </w:pPr>
      <w:r w:rsidRPr="00035B77">
        <w:t xml:space="preserve">Як обговорювалося раніше, при перенесенні даних на третю-партійна інфраструктура, секретність може бути одним із факторів безпеки. Це також стосується послуг інфраструктури зберігання даних. Зараз більшість компаній переходять на хмару-рішення на основі зберігання, і це вимагає важливого аспекту секретності, шифрування. Шифрування можна виконувати різними способами. Слід також зазначити, що шифрування даних виконує центральний процесор-інтенсивний процес. Багато організацій вважають за краще ручка шифрування в-будинок; тобто вони вважають за краще генерувати власні ключі та вибирати певний алгоритм шифрування для подальшого підвищення конфіденційності. Також постачальник хмарних сховищ забезпечує засіб шифрування на стороні споживача з унікальним і </w:t>
      </w:r>
      <w:proofErr w:type="spellStart"/>
      <w:r w:rsidRPr="00035B77">
        <w:t>динамічно</w:t>
      </w:r>
      <w:proofErr w:type="spellEnd"/>
      <w:r w:rsidRPr="00035B77">
        <w:t xml:space="preserve"> генерованим споживачем-конкретні ключі шифрування. Останні тенденції свідчать про те, що організації використовують CSB для виконання цього завдання. Цікаво відзначити, що багато організацій віддають перевагу постачальники, чиї центри обробки даних доступні та мають кращу </w:t>
      </w:r>
      <w:proofErr w:type="spellStart"/>
      <w:r w:rsidRPr="00035B77">
        <w:t>відстежуваність</w:t>
      </w:r>
      <w:proofErr w:type="spellEnd"/>
      <w:r w:rsidRPr="00035B77">
        <w:t>, ніж інші є важко відстежувати дані, які надсилаються в хмару.</w:t>
      </w:r>
    </w:p>
    <w:p w14:paraId="269D6C92" w14:textId="76351B53" w:rsidR="00035B77" w:rsidRPr="00035B77" w:rsidRDefault="00035B77" w:rsidP="008740A8">
      <w:pPr>
        <w:ind w:firstLine="851"/>
        <w:rPr>
          <w:b/>
        </w:rPr>
      </w:pPr>
      <w:r w:rsidRPr="00035B77">
        <w:rPr>
          <w:b/>
        </w:rPr>
        <w:t xml:space="preserve">Виклики, пов’язані з </w:t>
      </w:r>
      <w:proofErr w:type="spellStart"/>
      <w:r w:rsidRPr="00035B77">
        <w:rPr>
          <w:b/>
        </w:rPr>
        <w:t>SaaS</w:t>
      </w:r>
      <w:proofErr w:type="spellEnd"/>
      <w:r w:rsidRPr="00035B77">
        <w:rPr>
          <w:b/>
        </w:rPr>
        <w:t xml:space="preserve">, </w:t>
      </w:r>
      <w:proofErr w:type="spellStart"/>
      <w:r w:rsidRPr="00035B77">
        <w:rPr>
          <w:b/>
        </w:rPr>
        <w:t>PaaS</w:t>
      </w:r>
      <w:proofErr w:type="spellEnd"/>
      <w:r w:rsidRPr="00035B77">
        <w:rPr>
          <w:b/>
        </w:rPr>
        <w:t xml:space="preserve">, </w:t>
      </w:r>
      <w:proofErr w:type="spellStart"/>
      <w:r w:rsidRPr="00035B77">
        <w:rPr>
          <w:b/>
        </w:rPr>
        <w:t>IaaS</w:t>
      </w:r>
      <w:proofErr w:type="spellEnd"/>
    </w:p>
    <w:p w14:paraId="0E24977B" w14:textId="5A988B98" w:rsidR="000E5C4F" w:rsidRPr="000E5C4F" w:rsidRDefault="00035B77" w:rsidP="008740A8">
      <w:pPr>
        <w:ind w:firstLine="851"/>
        <w:rPr>
          <w:b/>
        </w:rPr>
      </w:pPr>
      <w:r w:rsidRPr="000E5C4F">
        <w:rPr>
          <w:b/>
        </w:rPr>
        <w:t>Використання API Ключі</w:t>
      </w:r>
      <w:r w:rsidR="000E5C4F">
        <w:rPr>
          <w:b/>
        </w:rPr>
        <w:t>в</w:t>
      </w:r>
      <w:r w:rsidRPr="000E5C4F">
        <w:rPr>
          <w:b/>
        </w:rPr>
        <w:t xml:space="preserve"> </w:t>
      </w:r>
    </w:p>
    <w:p w14:paraId="79C5C086" w14:textId="2CD3F631" w:rsidR="00035B77" w:rsidRDefault="00035B77" w:rsidP="008740A8">
      <w:pPr>
        <w:ind w:firstLine="851"/>
      </w:pPr>
      <w:r w:rsidRPr="00035B77">
        <w:t xml:space="preserve">Доступ до багатьох хмарних служб здійснюється за допомогою простого REST [20] Інтерфейси веб-сервісів. Їх зазвичай називають "API", оскільки вони подібні за концепцією до більш важких C++ або </w:t>
      </w:r>
      <w:proofErr w:type="spellStart"/>
      <w:r w:rsidRPr="00035B77">
        <w:t>Java</w:t>
      </w:r>
      <w:proofErr w:type="spellEnd"/>
      <w:r w:rsidRPr="00035B77">
        <w:t xml:space="preserve"> API, які використовуються програмістами, хоча ними набагато легше скористатися з веб-сторінки чи мобільного телефону, отже, їх все більша повсюдність. Щоб отримати доступ до цих послуг, використовується ключ API. Вони певною мірою схожі на паролі. Вони дозволяють організаціям отримати доступ до хмарного провайдера. </w:t>
      </w:r>
      <w:r w:rsidRPr="00035B77">
        <w:lastRenderedPageBreak/>
        <w:t xml:space="preserve">Наприклад, якщо </w:t>
      </w:r>
      <w:proofErr w:type="spellStart"/>
      <w:r w:rsidRPr="00035B77">
        <w:t>якщо</w:t>
      </w:r>
      <w:proofErr w:type="spellEnd"/>
      <w:r w:rsidRPr="00035B77">
        <w:t xml:space="preserve"> організація використовує пропозицію </w:t>
      </w:r>
      <w:proofErr w:type="spellStart"/>
      <w:r w:rsidRPr="00035B77">
        <w:t>SaaS</w:t>
      </w:r>
      <w:proofErr w:type="spellEnd"/>
      <w:r w:rsidRPr="00035B77">
        <w:t>, їй часто надається ключ API. Це один із застосованих заходів безпеки за постачальника для підвищення підзвітності; тобто, якщо щось піде не так, тоді це можна легко відстежити, як і будь-який інший запущений екземпляр програми матиме унікальний ключ API (який пов’язаний з певні облікові дані користувача), а вихідна програма для причини помилки також матиме ключ API. Отже, неправильне використання правильної програми може бути лише через неправильне використання ключів API, і стає важливим захистити їх.</w:t>
      </w:r>
    </w:p>
    <w:p w14:paraId="55CE6CC3" w14:textId="77777777" w:rsidR="000E5C4F" w:rsidRDefault="000E5C4F" w:rsidP="008740A8">
      <w:pPr>
        <w:ind w:firstLine="851"/>
      </w:pPr>
      <w:r w:rsidRPr="000E5C4F">
        <w:t xml:space="preserve">Розглянемо приклад </w:t>
      </w:r>
      <w:proofErr w:type="spellStart"/>
      <w:r w:rsidRPr="000E5C4F">
        <w:t>Google</w:t>
      </w:r>
      <w:proofErr w:type="spellEnd"/>
      <w:r w:rsidRPr="000E5C4F">
        <w:t xml:space="preserve"> </w:t>
      </w:r>
      <w:proofErr w:type="spellStart"/>
      <w:r w:rsidRPr="000E5C4F">
        <w:t>Apps</w:t>
      </w:r>
      <w:proofErr w:type="spellEnd"/>
      <w:r w:rsidRPr="000E5C4F">
        <w:t xml:space="preserve">. Якщо організація бажає ввімкнути єдиний знак-до своїх </w:t>
      </w:r>
      <w:proofErr w:type="spellStart"/>
      <w:r w:rsidRPr="000E5C4F">
        <w:t>Google</w:t>
      </w:r>
      <w:proofErr w:type="spellEnd"/>
      <w:r w:rsidRPr="000E5C4F">
        <w:t xml:space="preserve"> </w:t>
      </w:r>
      <w:proofErr w:type="spellStart"/>
      <w:r w:rsidRPr="000E5C4F">
        <w:t>Apps</w:t>
      </w:r>
      <w:proofErr w:type="spellEnd"/>
      <w:r w:rsidRPr="000E5C4F">
        <w:t xml:space="preserve"> (щоб їхні користувачі могли отримати доступ до електронної пошти без необхідно увійти в а другий раз), тоді цей доступ здійснюється через ключі API. Якби ці ключі вкрали, тоді зловмисник матиме доступ до електронної пошти кожної людини в цій організації. </w:t>
      </w:r>
    </w:p>
    <w:p w14:paraId="3277C872" w14:textId="03CD4EA3" w:rsidR="00035B77" w:rsidRDefault="000E5C4F" w:rsidP="008740A8">
      <w:pPr>
        <w:ind w:firstLine="851"/>
      </w:pPr>
      <w:r w:rsidRPr="000E5C4F">
        <w:t xml:space="preserve">Випадкове використання та обмін ключами API є нещасним випадком. Можна виконати захист ключів API за шифрування їх, коли вони зберігаються у файлі системи, зберігаючи їх у апаратному модулі безпеки (HSM) або використовуючи більш складні системи безпеки, такі як </w:t>
      </w:r>
      <w:proofErr w:type="spellStart"/>
      <w:r w:rsidRPr="000E5C4F">
        <w:t>Kerberos</w:t>
      </w:r>
      <w:proofErr w:type="spellEnd"/>
      <w:r w:rsidRPr="000E5C4F">
        <w:t xml:space="preserve"> [21]</w:t>
      </w:r>
      <w:r>
        <w:t xml:space="preserve"> для моніторингу одного </w:t>
      </w:r>
      <w:proofErr w:type="spellStart"/>
      <w:r>
        <w:t>знака</w:t>
      </w:r>
      <w:proofErr w:type="spellEnd"/>
      <w:r w:rsidRPr="000E5C4F">
        <w:t>.</w:t>
      </w:r>
    </w:p>
    <w:p w14:paraId="764E64A1" w14:textId="77777777" w:rsidR="003A24CE" w:rsidRDefault="003A24CE" w:rsidP="008740A8">
      <w:pPr>
        <w:ind w:firstLine="851"/>
      </w:pPr>
    </w:p>
    <w:p w14:paraId="38518951" w14:textId="38777524" w:rsidR="00035B77" w:rsidRDefault="000E5C4F" w:rsidP="008740A8">
      <w:pPr>
        <w:ind w:firstLine="851"/>
        <w:rPr>
          <w:b/>
        </w:rPr>
      </w:pPr>
      <w:r w:rsidRPr="000E5C4F">
        <w:rPr>
          <w:b/>
        </w:rPr>
        <w:t xml:space="preserve">1.4 </w:t>
      </w:r>
      <w:r w:rsidR="007D1EA1" w:rsidRPr="007D1EA1">
        <w:rPr>
          <w:b/>
        </w:rPr>
        <w:t>Труднощі та особливості для розробників</w:t>
      </w:r>
      <w:r w:rsidRPr="000E5C4F">
        <w:rPr>
          <w:b/>
        </w:rPr>
        <w:t xml:space="preserve"> програм</w:t>
      </w:r>
    </w:p>
    <w:p w14:paraId="59D5BB45" w14:textId="77777777" w:rsidR="003A24CE" w:rsidRPr="000E5C4F" w:rsidRDefault="003A24CE" w:rsidP="008740A8">
      <w:pPr>
        <w:ind w:firstLine="851"/>
        <w:rPr>
          <w:b/>
        </w:rPr>
      </w:pPr>
    </w:p>
    <w:p w14:paraId="2B0DC257" w14:textId="30BE3184" w:rsidR="00035B77" w:rsidRDefault="000E5C4F" w:rsidP="008740A8">
      <w:pPr>
        <w:ind w:firstLine="851"/>
      </w:pPr>
      <w:r w:rsidRPr="000E5C4F">
        <w:t xml:space="preserve">Розробник програми з’являється в моделях обслуговування, де організація- має контроль над програмами та обчислювальними ресурсами. Звідси така перспектива в основному застосовується до </w:t>
      </w:r>
      <w:proofErr w:type="spellStart"/>
      <w:r w:rsidRPr="000E5C4F">
        <w:t>PaaS</w:t>
      </w:r>
      <w:proofErr w:type="spellEnd"/>
      <w:r w:rsidRPr="000E5C4F">
        <w:t xml:space="preserve">, де розробка програм на конкретний третій- хмарної платформи партії та </w:t>
      </w:r>
      <w:proofErr w:type="spellStart"/>
      <w:r w:rsidRPr="000E5C4F">
        <w:t>IaaS</w:t>
      </w:r>
      <w:proofErr w:type="spellEnd"/>
      <w:r w:rsidRPr="000E5C4F">
        <w:t>, де вибір платформи залежить від організації, і над обраний платформа, на якій розробник пише програми. Нижче наведено кілька проблем, з якими зараз стикаються за програмістів і розробників додатків в розробка програм на хмарних платформах:</w:t>
      </w:r>
    </w:p>
    <w:p w14:paraId="00CCA94E" w14:textId="77777777" w:rsidR="000E5C4F" w:rsidRPr="000E5C4F" w:rsidRDefault="000E5C4F" w:rsidP="008740A8">
      <w:pPr>
        <w:ind w:firstLine="851"/>
        <w:rPr>
          <w:b/>
        </w:rPr>
      </w:pPr>
      <w:r w:rsidRPr="000E5C4F">
        <w:rPr>
          <w:b/>
        </w:rPr>
        <w:t xml:space="preserve">Відсутність стандартизації </w:t>
      </w:r>
    </w:p>
    <w:p w14:paraId="4EF6471A" w14:textId="77777777" w:rsidR="00BF22DB" w:rsidRDefault="000E5C4F" w:rsidP="008740A8">
      <w:pPr>
        <w:ind w:firstLine="851"/>
      </w:pPr>
      <w:proofErr w:type="spellStart"/>
      <w:r w:rsidRPr="000E5C4F">
        <w:t>Cloud</w:t>
      </w:r>
      <w:proofErr w:type="spellEnd"/>
      <w:r w:rsidRPr="000E5C4F">
        <w:t xml:space="preserve"> все ще перебуває на дуже ранніх стадіях розвитку. Відбувся сплеск </w:t>
      </w:r>
    </w:p>
    <w:p w14:paraId="0B7E67C1" w14:textId="79911C44" w:rsidR="000E5C4F" w:rsidRDefault="000E5C4F" w:rsidP="00BF22DB">
      <w:pPr>
        <w:ind w:firstLine="0"/>
      </w:pPr>
      <w:r w:rsidRPr="000E5C4F">
        <w:lastRenderedPageBreak/>
        <w:t xml:space="preserve">підприємства, які використовують хмарні технології, але з іншого боку, технологія має недостатньо </w:t>
      </w:r>
      <w:proofErr w:type="spellStart"/>
      <w:r w:rsidRPr="000E5C4F">
        <w:t>виникло</w:t>
      </w:r>
      <w:proofErr w:type="spellEnd"/>
      <w:r w:rsidRPr="000E5C4F">
        <w:t xml:space="preserve">, щоб впоратися з проблемами цього сплеску. Зростання в різних галузях спроби були дуже самостійними-по центру, тобто, хмарні постачальники розробили свої власні API, технічна віртуалізація, методи управління тощо. З точки зору розробника, кожен хмарний провайдер підтримує різні мови програмування та вимоги до синтаксису, хоча більшість із них розкривають хеш-інтерфейси на основі даних або частіше JSON або </w:t>
      </w:r>
      <w:proofErr w:type="spellStart"/>
      <w:r w:rsidRPr="000E5C4F">
        <w:t>Xml</w:t>
      </w:r>
      <w:proofErr w:type="spellEnd"/>
      <w:r w:rsidRPr="000E5C4F">
        <w:t xml:space="preserve">. Це потребує негайної уваги, і необхідно вжити заходів для стандартизації інтерфейсів і методів програмування. У випадку звичайних третина, </w:t>
      </w:r>
      <w:proofErr w:type="spellStart"/>
      <w:r w:rsidRPr="000E5C4F">
        <w:t>ан</w:t>
      </w:r>
      <w:proofErr w:type="spellEnd"/>
      <w:r w:rsidRPr="000E5C4F">
        <w:t xml:space="preserve"> Програма, розроблена на PERL або PHP, працює добре, коли програма переміщується з одного </w:t>
      </w:r>
      <w:proofErr w:type="spellStart"/>
      <w:r w:rsidRPr="000E5C4F">
        <w:t>хоста</w:t>
      </w:r>
      <w:proofErr w:type="spellEnd"/>
      <w:r w:rsidRPr="000E5C4F">
        <w:t xml:space="preserve"> на інший або коли там є зміна операційної системи. Потрібні значні зусилля для розвитку до рухатися з однієї хмари постачальника до іншого, що, у свою чергу, означає, що вартість міграції є значно високий. історія показав нас що такі мови, як SQL і C були стандартизовані, щоб зупинити небажані версії та розповсюдження.</w:t>
      </w:r>
    </w:p>
    <w:p w14:paraId="123AAEB4" w14:textId="77777777" w:rsidR="000E5C4F" w:rsidRPr="000E5C4F" w:rsidRDefault="000E5C4F" w:rsidP="008740A8">
      <w:pPr>
        <w:ind w:firstLine="851"/>
        <w:rPr>
          <w:b/>
        </w:rPr>
      </w:pPr>
      <w:r w:rsidRPr="000E5C4F">
        <w:rPr>
          <w:b/>
        </w:rPr>
        <w:t xml:space="preserve">Відсутність додаткової підтримки програмування </w:t>
      </w:r>
    </w:p>
    <w:p w14:paraId="49E55C3F" w14:textId="704CE556" w:rsidR="00035B77" w:rsidRDefault="000E5C4F" w:rsidP="008740A8">
      <w:pPr>
        <w:ind w:firstLine="851"/>
      </w:pPr>
      <w:r w:rsidRPr="000E5C4F">
        <w:t xml:space="preserve">Одна з ключових характеристик хороших веб-додатків є що вони дуже корисні- здатний. Для того, щоб це стало можливим у хмарній програмі, її потрібно зробити легко </w:t>
      </w:r>
      <w:proofErr w:type="spellStart"/>
      <w:r w:rsidRPr="000E5C4F">
        <w:t>динамічно</w:t>
      </w:r>
      <w:proofErr w:type="spellEnd"/>
      <w:r w:rsidRPr="000E5C4F">
        <w:t xml:space="preserve"> копіювати та віддзеркалювати на машинах у хмарі. Раз це є зроблено, балансування навантаження серверів може служити ці програми на вимогу, отже, підвищуючи доступність і без затримок, тобто, зменшення затримки.</w:t>
      </w:r>
    </w:p>
    <w:p w14:paraId="51070C0D" w14:textId="3CACD8FC" w:rsidR="000E5C4F" w:rsidRDefault="000E5C4F" w:rsidP="008740A8">
      <w:pPr>
        <w:ind w:firstLine="851"/>
      </w:pPr>
      <w:r w:rsidRPr="000E5C4F">
        <w:t xml:space="preserve">Як і більшість Провайдери хмарних платформ використовують кілька-модель оренди, яка обслуговує сотні додатків, змушує їх автоматизувати завдання дзеркального відображення та реплікації. По порядку щоб досягти цього без проблем, програма має використовувати дуже мало або взагалі не використовувати інформацію про стан. Змінні стану включають </w:t>
      </w:r>
      <w:proofErr w:type="spellStart"/>
      <w:r w:rsidRPr="000E5C4F">
        <w:t>транзакційні</w:t>
      </w:r>
      <w:proofErr w:type="spellEnd"/>
      <w:r w:rsidRPr="000E5C4F">
        <w:t xml:space="preserve"> або серверні змінні, статичні змінні та змінні, які присутні в рамках всієї програми. Ці змінні завжди доступні в у випадку традиційного середовища, оскільки існує статичний сервер додатків і пам’ять, де їх можна зберігати та отримати до них </w:t>
      </w:r>
      <w:r w:rsidRPr="000E5C4F">
        <w:lastRenderedPageBreak/>
        <w:t>доступ, але їх дуже важко знайти в хмарне середовище. Одним із способів вирішення цієї ситуації є використання сховища даних або кешу. Обмеження на встановлення третій-партійні бібліотеки, обмежений або відсутність доступу з дозволом на запис до файлових систем перешкоджає можливості програми зберігати інформацію про стан і, отже, змушує організацію використовувати постачальників' послуга сховища даних, яка має свою ціну.</w:t>
      </w:r>
    </w:p>
    <w:p w14:paraId="4E0D2186" w14:textId="2C9ADBAA" w:rsidR="000E5C4F" w:rsidRDefault="000E5C4F" w:rsidP="008740A8">
      <w:pPr>
        <w:ind w:firstLine="851"/>
      </w:pPr>
      <w:r w:rsidRPr="000E5C4F">
        <w:t>Хмара слідує за платою-як-ти-використовувати політику, і, отже, споживачі платять майже за кожен трохи використання ЦП. Це вимагає від постачальника надання відповідних показників використання процесора та пам'яті. Профіль програми зі скелетом класів або функцій і відповідним часом їх виконання, використана пам'ять і про- відключення споживаної потужності тощо допоможе розробнику налаштувати код для оптимізації використання доступної обчислювальної потужності, вибравши напр. інша структура даних або щось з меншою часовою та просторовою складністю</w:t>
      </w:r>
    </w:p>
    <w:p w14:paraId="01B6D50D" w14:textId="33A59986" w:rsidR="00BE6814" w:rsidRDefault="000E5C4F" w:rsidP="008740A8">
      <w:pPr>
        <w:ind w:firstLine="851"/>
      </w:pPr>
      <w:r w:rsidRPr="000E5C4F">
        <w:t xml:space="preserve">Одне з рішень цієї проблеми може бути надано хмарним </w:t>
      </w:r>
      <w:proofErr w:type="spellStart"/>
      <w:r w:rsidRPr="000E5C4F">
        <w:t>хостом</w:t>
      </w:r>
      <w:proofErr w:type="spellEnd"/>
      <w:r w:rsidRPr="000E5C4F">
        <w:t xml:space="preserve"> за допомогою </w:t>
      </w:r>
      <w:proofErr w:type="spellStart"/>
      <w:r w:rsidRPr="000E5C4F">
        <w:t>abstract</w:t>
      </w:r>
      <w:proofErr w:type="spellEnd"/>
      <w:r w:rsidRPr="000E5C4F">
        <w:t xml:space="preserve">- загальні шаблони коду, які часто використовуються в оптимальній бібліотеці за замовчуванням х років як міг би постачальник хмарних послуг легко використовувати методи оптимізації, які б відповідали апаратному забезпеченню та операційній системі, що використовується. Це допомагає розробнику бути впевненим, що фрагмент коду використовує оптимальні методи для створення бажаний ефект. як </w:t>
      </w:r>
      <w:proofErr w:type="spellStart"/>
      <w:r w:rsidRPr="000E5C4F">
        <w:t>ан</w:t>
      </w:r>
      <w:proofErr w:type="spellEnd"/>
      <w:r w:rsidRPr="000E5C4F">
        <w:t xml:space="preserve"> наприклад, </w:t>
      </w:r>
      <w:proofErr w:type="spellStart"/>
      <w:r w:rsidRPr="000E5C4F">
        <w:t>Apache</w:t>
      </w:r>
      <w:proofErr w:type="spellEnd"/>
      <w:r w:rsidRPr="000E5C4F">
        <w:t xml:space="preserve"> PIG [22] надає сценарій-як інтерфейс до </w:t>
      </w:r>
      <w:proofErr w:type="spellStart"/>
      <w:r w:rsidRPr="000E5C4F">
        <w:t>Apache</w:t>
      </w:r>
      <w:proofErr w:type="spellEnd"/>
      <w:r w:rsidRPr="000E5C4F">
        <w:t xml:space="preserve"> </w:t>
      </w:r>
      <w:proofErr w:type="spellStart"/>
      <w:r w:rsidRPr="000E5C4F">
        <w:t>Hadoop</w:t>
      </w:r>
      <w:proofErr w:type="spellEnd"/>
      <w:r w:rsidRPr="000E5C4F">
        <w:t xml:space="preserve"> [23] HDFS для аналізу великих-масштабні набори даних. Зрештою, короткий виклад моделей хмарного сервісу і їхні провайдери, властивості, доступ до ресурсів і основні виклики можна звести в таблицю, як у </w:t>
      </w:r>
      <w:proofErr w:type="spellStart"/>
      <w:r w:rsidRPr="000E5C4F">
        <w:t>табл</w:t>
      </w:r>
      <w:proofErr w:type="spellEnd"/>
      <w:r w:rsidRPr="000E5C4F">
        <w:t xml:space="preserve"> </w:t>
      </w:r>
      <w:r>
        <w:t>1</w:t>
      </w:r>
      <w:r w:rsidRPr="000E5C4F">
        <w:t>.1.</w:t>
      </w:r>
    </w:p>
    <w:p w14:paraId="5C652561" w14:textId="205F5DE9" w:rsidR="00BE6814" w:rsidRDefault="000E5C4F" w:rsidP="008740A8">
      <w:pPr>
        <w:ind w:firstLine="851"/>
      </w:pPr>
      <w:r w:rsidRPr="000E5C4F">
        <w:t xml:space="preserve">Хмарні додатки, безумовно, підняли ІТ-індустрію на новий рівень, але, як і будь-яка інша технологія, їм не вистачає кількох речей. У пошуках використання переваг хмарних додатків, їх неминуче супроводжував шлейф проблем. Проблеми використання хмарних сервісів обговорюються в цій главі. Також описані проблеми безпеки, які більш специфічні для певного типу послуг, </w:t>
      </w:r>
      <w:r w:rsidRPr="000E5C4F">
        <w:lastRenderedPageBreak/>
        <w:t xml:space="preserve">тобто типу сервісної моделі. З появою нових тенденцій у розробці хмарних додатків настав час реально поглянути на підводні </w:t>
      </w:r>
      <w:proofErr w:type="spellStart"/>
      <w:r w:rsidRPr="000E5C4F">
        <w:t>камені</w:t>
      </w:r>
      <w:proofErr w:type="spellEnd"/>
      <w:r w:rsidRPr="000E5C4F">
        <w:t xml:space="preserve"> та їх подолання. Цей розділ дає уявлення про те, як ці проблеми можна подолати.</w:t>
      </w:r>
    </w:p>
    <w:p w14:paraId="05A28924" w14:textId="35AD0C9C" w:rsidR="000E5C4F" w:rsidRDefault="000E5C4F" w:rsidP="008740A8">
      <w:pPr>
        <w:ind w:firstLine="851"/>
      </w:pPr>
      <w:r w:rsidRPr="000E5C4F">
        <w:t>Найбільше занепокоєння викликає безпека, яка потребує серйозної уваги. Загальний висновок полягає в тому, що хмарні обчислення в цілому готові до успішного розміщення більшості типових веб-додатків з додатковими перевагами, такими як економія витрат, але додатки з наступними властивостями потребують більш ретельного вивчення перед їх розгортанням:</w:t>
      </w:r>
    </w:p>
    <w:p w14:paraId="4A90D76C" w14:textId="77777777" w:rsidR="000E5C4F" w:rsidRDefault="000E5C4F" w:rsidP="008740A8">
      <w:pPr>
        <w:ind w:firstLine="851"/>
      </w:pPr>
      <w:r w:rsidRPr="000E5C4F">
        <w:t xml:space="preserve">- Мають суворі вимоги до затримок або інших характеристик мережі. </w:t>
      </w:r>
    </w:p>
    <w:p w14:paraId="2845F47D" w14:textId="77777777" w:rsidR="000E5C4F" w:rsidRDefault="000E5C4F" w:rsidP="008740A8">
      <w:pPr>
        <w:ind w:firstLine="851"/>
      </w:pPr>
      <w:r w:rsidRPr="000E5C4F">
        <w:t xml:space="preserve">- Вимагають роботи з великими наборами даних. </w:t>
      </w:r>
    </w:p>
    <w:p w14:paraId="737F37C9" w14:textId="77777777" w:rsidR="000E5C4F" w:rsidRDefault="000E5C4F" w:rsidP="008740A8">
      <w:pPr>
        <w:ind w:firstLine="851"/>
      </w:pPr>
      <w:r w:rsidRPr="000E5C4F">
        <w:t xml:space="preserve">- Потреба в доступності є критично важливою. </w:t>
      </w:r>
    </w:p>
    <w:p w14:paraId="4AC98CFF" w14:textId="6282C590" w:rsidR="000E5C4F" w:rsidRDefault="000E5C4F" w:rsidP="008740A8">
      <w:pPr>
        <w:ind w:firstLine="851"/>
      </w:pPr>
      <w:r w:rsidRPr="000E5C4F">
        <w:t>Як розробник, у найближчому майбутньому хотілося б бачити значний прогрес з точки зору набору інструментів для розробки та стандартизації API на різних платформах для хмарної розробки . Це також допомогло б у переході від традиційних додатків до хмарного середовища, оскільки інтелектуальні інвестиції, необхідні для цього переходу, є меншими, і більше розробників зможуть перейти від традиційної розробки додатків до хмарної.</w:t>
      </w:r>
    </w:p>
    <w:p w14:paraId="4DE21614" w14:textId="77777777" w:rsidR="00F177EB" w:rsidRDefault="00F177EB" w:rsidP="008740A8">
      <w:pPr>
        <w:ind w:firstLine="851"/>
      </w:pPr>
    </w:p>
    <w:p w14:paraId="59499679" w14:textId="7575E543" w:rsidR="00F177EB" w:rsidRDefault="00F177EB" w:rsidP="008740A8">
      <w:pPr>
        <w:ind w:firstLine="851"/>
        <w:rPr>
          <w:b/>
          <w:bCs/>
        </w:rPr>
      </w:pPr>
      <w:r w:rsidRPr="00F177EB">
        <w:rPr>
          <w:b/>
          <w:bCs/>
        </w:rPr>
        <w:t>1.5 Висновки по розділу</w:t>
      </w:r>
    </w:p>
    <w:p w14:paraId="46E9400A" w14:textId="77777777" w:rsidR="00F177EB" w:rsidRDefault="00F177EB" w:rsidP="008740A8">
      <w:pPr>
        <w:ind w:firstLine="851"/>
        <w:rPr>
          <w:b/>
          <w:bCs/>
        </w:rPr>
      </w:pPr>
    </w:p>
    <w:p w14:paraId="78C055AF" w14:textId="77777777" w:rsidR="00F177EB" w:rsidRPr="00F177EB" w:rsidRDefault="00F177EB" w:rsidP="00BF22DB">
      <w:pPr>
        <w:ind w:firstLine="425"/>
        <w:rPr>
          <w:sz w:val="24"/>
          <w:szCs w:val="24"/>
          <w:lang w:eastAsia="uk-UA"/>
        </w:rPr>
      </w:pPr>
      <w:r w:rsidRPr="00F177EB">
        <w:rPr>
          <w:lang w:eastAsia="uk-UA"/>
        </w:rPr>
        <w:t xml:space="preserve">Хмарні обчислення змінюють традиційні підходи до розробки, зберігання та захисту даних, створюючи нові виклики для безпеки, управління та контролю за інфраструктурою. Для ефективного використання хмари необхідно адаптувати архітектуру додатків до розподіленої середовища та посилити заходи </w:t>
      </w:r>
      <w:proofErr w:type="spellStart"/>
      <w:r w:rsidRPr="00F177EB">
        <w:rPr>
          <w:lang w:eastAsia="uk-UA"/>
        </w:rPr>
        <w:t>кібербезпеки</w:t>
      </w:r>
      <w:proofErr w:type="spellEnd"/>
      <w:r w:rsidRPr="00F177EB">
        <w:rPr>
          <w:sz w:val="24"/>
          <w:szCs w:val="24"/>
          <w:lang w:eastAsia="uk-UA"/>
        </w:rPr>
        <w:t>.</w:t>
      </w:r>
    </w:p>
    <w:p w14:paraId="2EC93F60" w14:textId="77777777" w:rsidR="00BF22DB" w:rsidRDefault="00BF22DB" w:rsidP="00BF22DB">
      <w:pPr>
        <w:ind w:firstLine="851"/>
      </w:pPr>
      <w:r>
        <w:t>Розробка хмарних додатків супроводжується чисельними викликами, особливо у сфері безпеки, стандартизації API та оптимізації ресурсів. Для повноцінного використання потенціалу хмари потрібна глибока технічна адаптація та підвищена відповідальність розробників за забезпечення захисту</w:t>
      </w:r>
    </w:p>
    <w:p w14:paraId="56C04694" w14:textId="56AFBBEC" w:rsidR="00BE6814" w:rsidRDefault="00BF22DB" w:rsidP="00BF22DB">
      <w:pPr>
        <w:ind w:firstLine="851"/>
      </w:pPr>
      <w:r>
        <w:t xml:space="preserve"> даних та ефективності застосунків.</w:t>
      </w:r>
    </w:p>
    <w:p w14:paraId="06246FF3" w14:textId="77777777" w:rsidR="00E5446D" w:rsidRPr="00E5446D" w:rsidRDefault="00E5446D" w:rsidP="008740A8">
      <w:pPr>
        <w:ind w:firstLine="0"/>
        <w:rPr>
          <w:b/>
        </w:rPr>
        <w:sectPr w:rsidR="00E5446D" w:rsidRPr="00E5446D" w:rsidSect="00422F9E">
          <w:headerReference w:type="even" r:id="rId15"/>
          <w:headerReference w:type="default" r:id="rId16"/>
          <w:footerReference w:type="even" r:id="rId17"/>
          <w:footerReference w:type="default" r:id="rId18"/>
          <w:headerReference w:type="first" r:id="rId19"/>
          <w:footerReference w:type="first" r:id="rId20"/>
          <w:footnotePr>
            <w:numRestart w:val="eachPage"/>
          </w:footnotePr>
          <w:type w:val="nextColumn"/>
          <w:pgSz w:w="11906" w:h="16838" w:code="9"/>
          <w:pgMar w:top="567" w:right="850" w:bottom="850" w:left="1418" w:header="0" w:footer="0" w:gutter="0"/>
          <w:cols w:space="720"/>
          <w:docGrid w:linePitch="381"/>
        </w:sectPr>
      </w:pPr>
    </w:p>
    <w:p w14:paraId="41EEE74E" w14:textId="777E340F" w:rsidR="000F4FCA" w:rsidRDefault="00BA2D37" w:rsidP="00BF22DB">
      <w:pPr>
        <w:pStyle w:val="af0"/>
        <w:spacing w:before="0" w:beforeAutospacing="0" w:after="0" w:afterAutospacing="0"/>
        <w:ind w:firstLine="0"/>
        <w:jc w:val="center"/>
        <w:rPr>
          <w:b/>
          <w:bCs/>
          <w:sz w:val="28"/>
          <w:lang w:eastAsia="uk-UA"/>
        </w:rPr>
      </w:pPr>
      <w:bookmarkStart w:id="116" w:name="_Toc195190268"/>
      <w:r w:rsidRPr="000F4FCA">
        <w:rPr>
          <w:b/>
          <w:sz w:val="28"/>
        </w:rPr>
        <w:lastRenderedPageBreak/>
        <w:t xml:space="preserve">РОЗДІЛ 2 </w:t>
      </w:r>
      <w:r w:rsidR="00DF621B" w:rsidRPr="000F4FCA">
        <w:rPr>
          <w:b/>
          <w:sz w:val="28"/>
        </w:rPr>
        <w:t xml:space="preserve">. </w:t>
      </w:r>
      <w:r w:rsidR="00E271D4" w:rsidRPr="000F4FCA">
        <w:rPr>
          <w:b/>
          <w:sz w:val="28"/>
        </w:rPr>
        <w:t xml:space="preserve"> </w:t>
      </w:r>
      <w:bookmarkStart w:id="117" w:name="_Toc195190269"/>
      <w:bookmarkEnd w:id="116"/>
      <w:r w:rsidR="00AF1983" w:rsidRPr="00AF1983">
        <w:rPr>
          <w:b/>
          <w:bCs/>
          <w:sz w:val="28"/>
          <w:lang w:eastAsia="uk-UA"/>
        </w:rPr>
        <w:t>ВПЛИВ ХМАРНИХ СЛУЖБ НА ЖИТТЄВИЙ ЦИКЛ РОЗРОБКИ ПРОГРАМНОГО ЗАБЕЗПЕЧЕННЯ</w:t>
      </w:r>
    </w:p>
    <w:p w14:paraId="3FA0162A" w14:textId="77777777" w:rsidR="003A24CE" w:rsidRDefault="003A24CE" w:rsidP="008740A8">
      <w:pPr>
        <w:pStyle w:val="af0"/>
        <w:spacing w:before="0" w:beforeAutospacing="0" w:after="0" w:afterAutospacing="0"/>
        <w:ind w:firstLine="0"/>
        <w:jc w:val="center"/>
        <w:rPr>
          <w:b/>
          <w:bCs/>
          <w:sz w:val="28"/>
          <w:lang w:eastAsia="uk-UA"/>
        </w:rPr>
      </w:pPr>
    </w:p>
    <w:bookmarkEnd w:id="117"/>
    <w:p w14:paraId="651FB9D0" w14:textId="50E47BD7" w:rsidR="009E5C6A" w:rsidRDefault="00C92815" w:rsidP="008740A8">
      <w:pPr>
        <w:pStyle w:val="af0"/>
        <w:spacing w:before="0" w:beforeAutospacing="0" w:after="0" w:afterAutospacing="0"/>
        <w:ind w:firstLine="851"/>
        <w:rPr>
          <w:b/>
          <w:sz w:val="28"/>
          <w:szCs w:val="28"/>
        </w:rPr>
      </w:pPr>
      <w:r>
        <w:rPr>
          <w:b/>
          <w:sz w:val="28"/>
          <w:szCs w:val="28"/>
        </w:rPr>
        <w:t xml:space="preserve">2.1 </w:t>
      </w:r>
      <w:r w:rsidR="00AA4503" w:rsidRPr="00AA4503">
        <w:rPr>
          <w:b/>
          <w:sz w:val="28"/>
          <w:szCs w:val="28"/>
        </w:rPr>
        <w:t>Аналіз вимог</w:t>
      </w:r>
    </w:p>
    <w:p w14:paraId="686FB794" w14:textId="77777777" w:rsidR="003A24CE" w:rsidRDefault="003A24CE" w:rsidP="008740A8">
      <w:pPr>
        <w:pStyle w:val="af0"/>
        <w:spacing w:before="0" w:beforeAutospacing="0" w:after="0" w:afterAutospacing="0"/>
        <w:ind w:firstLine="851"/>
        <w:rPr>
          <w:b/>
          <w:sz w:val="28"/>
          <w:szCs w:val="28"/>
          <w:lang w:val="en-US"/>
        </w:rPr>
      </w:pPr>
    </w:p>
    <w:p w14:paraId="2FE82C12" w14:textId="77777777" w:rsidR="00AA4503" w:rsidRDefault="00AA4503" w:rsidP="008740A8">
      <w:pPr>
        <w:pStyle w:val="af0"/>
        <w:spacing w:before="0" w:beforeAutospacing="0" w:after="0" w:afterAutospacing="0"/>
        <w:ind w:firstLine="851"/>
        <w:rPr>
          <w:sz w:val="28"/>
          <w:szCs w:val="28"/>
        </w:rPr>
      </w:pPr>
      <w:r w:rsidRPr="00AA4503">
        <w:rPr>
          <w:sz w:val="28"/>
          <w:szCs w:val="28"/>
        </w:rPr>
        <w:t xml:space="preserve">Це є загалом погодилися, що еволюція нової парадигми вимагає адаптації у використанні шаблони та пов’язані з ними функціональні області, щоб отримати повну користь від зміни парадигми [1]. Так само, щоб використати переваги зміни хмарної парадигми в сегменті програмного забезпечення, програмне забезпечення Життєвий цикл розробки програмного забезпечення (SDLC) повинен постійно вносити нові зміни, щоб бути орієнтиром для розробки/впровадження хмари-засновані проекти. Користувач спільноти, наприклад професіонали з управління, академіків/дослідників, або інженери програмного забезпечення, дуже зацікавлені в розумінні та прийнятті поточного стан і нові зміни в SDLC під час адаптації до змін парадигми. У цьому розділі в основному описуються зміни, які потрібні в SDLC (частина програмного забезпечення). </w:t>
      </w:r>
      <w:proofErr w:type="spellStart"/>
      <w:r w:rsidRPr="00AA4503">
        <w:rPr>
          <w:sz w:val="28"/>
          <w:szCs w:val="28"/>
        </w:rPr>
        <w:t>пильство</w:t>
      </w:r>
      <w:proofErr w:type="spellEnd"/>
      <w:r w:rsidRPr="00AA4503">
        <w:rPr>
          <w:sz w:val="28"/>
          <w:szCs w:val="28"/>
        </w:rPr>
        <w:t xml:space="preserve"> процес) під час прийняття середовища хмарних обчислень. SDLC зазвичай складається з наступних фаз:</w:t>
      </w:r>
      <w:r w:rsidRPr="00AA4503">
        <w:t xml:space="preserve"> </w:t>
      </w:r>
      <w:r w:rsidRPr="00AA4503">
        <w:rPr>
          <w:sz w:val="28"/>
          <w:szCs w:val="28"/>
        </w:rPr>
        <w:t xml:space="preserve"> </w:t>
      </w:r>
    </w:p>
    <w:p w14:paraId="13D1F6A5" w14:textId="77777777" w:rsidR="00AA4503" w:rsidRDefault="00AA4503" w:rsidP="008740A8">
      <w:pPr>
        <w:pStyle w:val="af0"/>
        <w:spacing w:before="0" w:beforeAutospacing="0" w:after="0" w:afterAutospacing="0"/>
        <w:ind w:firstLine="851"/>
        <w:rPr>
          <w:sz w:val="28"/>
          <w:szCs w:val="28"/>
        </w:rPr>
      </w:pPr>
      <w:r w:rsidRPr="00AA4503">
        <w:rPr>
          <w:sz w:val="28"/>
          <w:szCs w:val="28"/>
        </w:rPr>
        <w:t xml:space="preserve">- Вимоги </w:t>
      </w:r>
    </w:p>
    <w:p w14:paraId="22221C22" w14:textId="77777777" w:rsidR="00AA4503" w:rsidRDefault="00AA4503" w:rsidP="008740A8">
      <w:pPr>
        <w:pStyle w:val="af0"/>
        <w:spacing w:before="0" w:beforeAutospacing="0" w:after="0" w:afterAutospacing="0"/>
        <w:ind w:firstLine="851"/>
        <w:rPr>
          <w:sz w:val="28"/>
          <w:szCs w:val="28"/>
        </w:rPr>
      </w:pPr>
      <w:r w:rsidRPr="00AA4503">
        <w:rPr>
          <w:sz w:val="28"/>
          <w:szCs w:val="28"/>
        </w:rPr>
        <w:t xml:space="preserve">- Архітектура </w:t>
      </w:r>
    </w:p>
    <w:p w14:paraId="75084860" w14:textId="77777777" w:rsidR="00AA4503" w:rsidRDefault="00AA4503" w:rsidP="008740A8">
      <w:pPr>
        <w:pStyle w:val="af0"/>
        <w:spacing w:before="0" w:beforeAutospacing="0" w:after="0" w:afterAutospacing="0"/>
        <w:ind w:firstLine="851"/>
        <w:rPr>
          <w:sz w:val="28"/>
          <w:szCs w:val="28"/>
        </w:rPr>
      </w:pPr>
      <w:r w:rsidRPr="00AA4503">
        <w:rPr>
          <w:sz w:val="28"/>
          <w:szCs w:val="28"/>
        </w:rPr>
        <w:t xml:space="preserve">- Дизайн </w:t>
      </w:r>
    </w:p>
    <w:p w14:paraId="3913416A" w14:textId="77777777" w:rsidR="00AA4503" w:rsidRDefault="00AA4503" w:rsidP="008740A8">
      <w:pPr>
        <w:pStyle w:val="af0"/>
        <w:spacing w:before="0" w:beforeAutospacing="0" w:after="0" w:afterAutospacing="0"/>
        <w:ind w:firstLine="851"/>
        <w:rPr>
          <w:sz w:val="28"/>
          <w:szCs w:val="28"/>
        </w:rPr>
      </w:pPr>
      <w:r w:rsidRPr="00AA4503">
        <w:rPr>
          <w:sz w:val="28"/>
          <w:szCs w:val="28"/>
        </w:rPr>
        <w:t xml:space="preserve">- Реалізація </w:t>
      </w:r>
    </w:p>
    <w:p w14:paraId="3FBB4F6D" w14:textId="77777777" w:rsidR="00AA4503" w:rsidRDefault="00AA4503" w:rsidP="008740A8">
      <w:pPr>
        <w:pStyle w:val="af0"/>
        <w:spacing w:before="0" w:beforeAutospacing="0" w:after="0" w:afterAutospacing="0"/>
        <w:ind w:firstLine="851"/>
        <w:rPr>
          <w:sz w:val="28"/>
          <w:szCs w:val="28"/>
        </w:rPr>
      </w:pPr>
      <w:r w:rsidRPr="00AA4503">
        <w:rPr>
          <w:sz w:val="28"/>
          <w:szCs w:val="28"/>
        </w:rPr>
        <w:t xml:space="preserve">- Тестування </w:t>
      </w:r>
    </w:p>
    <w:p w14:paraId="0C6967A2" w14:textId="77777777" w:rsidR="00AA4503" w:rsidRDefault="00AA4503" w:rsidP="008740A8">
      <w:pPr>
        <w:pStyle w:val="af0"/>
        <w:spacing w:before="0" w:beforeAutospacing="0" w:after="0" w:afterAutospacing="0"/>
        <w:ind w:firstLine="851"/>
        <w:rPr>
          <w:sz w:val="28"/>
          <w:szCs w:val="28"/>
        </w:rPr>
      </w:pPr>
      <w:r w:rsidRPr="00AA4503">
        <w:rPr>
          <w:sz w:val="28"/>
          <w:szCs w:val="28"/>
        </w:rPr>
        <w:t xml:space="preserve">- Виробництво </w:t>
      </w:r>
    </w:p>
    <w:p w14:paraId="6EEEAF09" w14:textId="42B9651A" w:rsidR="00AA4503" w:rsidRDefault="00AA4503" w:rsidP="008740A8">
      <w:pPr>
        <w:pStyle w:val="af0"/>
        <w:spacing w:before="0" w:beforeAutospacing="0" w:after="0" w:afterAutospacing="0"/>
        <w:ind w:firstLine="851"/>
        <w:rPr>
          <w:sz w:val="28"/>
          <w:szCs w:val="28"/>
        </w:rPr>
      </w:pPr>
      <w:r w:rsidRPr="00AA4503">
        <w:rPr>
          <w:sz w:val="28"/>
          <w:szCs w:val="28"/>
        </w:rPr>
        <w:t>- Підтримка та обслуговування</w:t>
      </w:r>
    </w:p>
    <w:p w14:paraId="55BDED72" w14:textId="52124E2B" w:rsidR="00AA4503" w:rsidRDefault="00AA4503" w:rsidP="008740A8">
      <w:pPr>
        <w:pStyle w:val="af0"/>
        <w:spacing w:before="0" w:beforeAutospacing="0" w:after="0" w:afterAutospacing="0"/>
        <w:ind w:firstLine="851"/>
        <w:rPr>
          <w:sz w:val="28"/>
          <w:szCs w:val="28"/>
        </w:rPr>
      </w:pPr>
      <w:r w:rsidRPr="00AA4503">
        <w:rPr>
          <w:sz w:val="28"/>
          <w:szCs w:val="28"/>
        </w:rPr>
        <w:t xml:space="preserve">Щоб справді отримати вигоду від хмарного середовища, групи розробників програмного забезпечення повинні подивіться на середовище хмарних обчислень як на нову парадигму розвитку та використовуйте її для досягнення диференційованої цінності. Решта розділу пояснює позицію - </w:t>
      </w:r>
      <w:r w:rsidRPr="00AA4503">
        <w:rPr>
          <w:sz w:val="28"/>
          <w:szCs w:val="28"/>
        </w:rPr>
        <w:lastRenderedPageBreak/>
        <w:t>процесу розробки додатків, щоб мати можливість скористатися перевагами поширюється природи хмарного середовища.</w:t>
      </w:r>
    </w:p>
    <w:p w14:paraId="234DAB0E" w14:textId="3DBD8881" w:rsidR="00AA4503" w:rsidRDefault="00AA4503" w:rsidP="008740A8">
      <w:pPr>
        <w:pStyle w:val="af0"/>
        <w:spacing w:before="0" w:beforeAutospacing="0" w:after="0" w:afterAutospacing="0"/>
        <w:ind w:firstLine="851"/>
        <w:rPr>
          <w:sz w:val="28"/>
          <w:szCs w:val="28"/>
        </w:rPr>
      </w:pPr>
      <w:r w:rsidRPr="00AA4503">
        <w:rPr>
          <w:sz w:val="28"/>
          <w:szCs w:val="28"/>
        </w:rPr>
        <w:t>Промисловість, загалом, схильний думати про хмару як про інструмент або радше рішення, і тому вважає, що це не має жодного відношення до вимог. Правда полягає в тому, що хмара – це більший вибір на рівні підприємства. Отже, відповідність вибору є важливим аспектом фази аналізу. Окрім вибору, для успішного переміщення додатків у хмару також потрібні вказівки та контрольні списки, які допомагають у аналізі вимог. Аналіз вимог повинен враховувати цю оцінку. Ці відповідні вимоги здебільшого відсутні-функціональний в природи.</w:t>
      </w:r>
    </w:p>
    <w:p w14:paraId="25A169DD" w14:textId="77777777" w:rsidR="00AA4503" w:rsidRDefault="00AA4503" w:rsidP="008740A8">
      <w:pPr>
        <w:pStyle w:val="af0"/>
        <w:spacing w:before="0" w:beforeAutospacing="0" w:after="0" w:afterAutospacing="0"/>
        <w:ind w:firstLine="851"/>
        <w:rPr>
          <w:sz w:val="28"/>
          <w:szCs w:val="28"/>
        </w:rPr>
      </w:pPr>
      <w:r w:rsidRPr="00AA4503">
        <w:rPr>
          <w:sz w:val="28"/>
          <w:szCs w:val="28"/>
        </w:rPr>
        <w:t xml:space="preserve">- Оцінка хмарних технологій </w:t>
      </w:r>
    </w:p>
    <w:p w14:paraId="2B2A8B51" w14:textId="3C66FA5C" w:rsidR="00AA4503" w:rsidRDefault="00AA4503" w:rsidP="008740A8">
      <w:pPr>
        <w:pStyle w:val="af0"/>
        <w:spacing w:before="0" w:beforeAutospacing="0" w:after="0" w:afterAutospacing="0"/>
        <w:ind w:firstLine="851"/>
        <w:rPr>
          <w:sz w:val="28"/>
          <w:szCs w:val="28"/>
        </w:rPr>
      </w:pPr>
      <w:r w:rsidRPr="00AA4503">
        <w:rPr>
          <w:sz w:val="28"/>
          <w:szCs w:val="28"/>
        </w:rPr>
        <w:t>- Ідентифікація шаблонів використання хмари та збір даних для підтримки вимог аналіз на основі шаблонів використання</w:t>
      </w:r>
    </w:p>
    <w:p w14:paraId="659298B3" w14:textId="77777777" w:rsidR="00AA4503" w:rsidRPr="00AA4503" w:rsidRDefault="00AA4503" w:rsidP="008740A8">
      <w:pPr>
        <w:pStyle w:val="af0"/>
        <w:spacing w:before="0" w:beforeAutospacing="0" w:after="0" w:afterAutospacing="0"/>
        <w:ind w:firstLine="851"/>
        <w:rPr>
          <w:b/>
          <w:sz w:val="28"/>
          <w:szCs w:val="28"/>
        </w:rPr>
      </w:pPr>
      <w:r w:rsidRPr="00AA4503">
        <w:rPr>
          <w:b/>
          <w:sz w:val="28"/>
          <w:szCs w:val="28"/>
        </w:rPr>
        <w:t xml:space="preserve">Оцінка </w:t>
      </w:r>
      <w:proofErr w:type="spellStart"/>
      <w:r w:rsidRPr="00AA4503">
        <w:rPr>
          <w:b/>
          <w:sz w:val="28"/>
          <w:szCs w:val="28"/>
        </w:rPr>
        <w:t>Cloud</w:t>
      </w:r>
      <w:proofErr w:type="spellEnd"/>
      <w:r w:rsidRPr="00AA4503">
        <w:rPr>
          <w:b/>
          <w:sz w:val="28"/>
          <w:szCs w:val="28"/>
        </w:rPr>
        <w:t xml:space="preserve"> </w:t>
      </w:r>
    </w:p>
    <w:p w14:paraId="73F44517" w14:textId="77777777" w:rsidR="005922A1" w:rsidRDefault="005922A1" w:rsidP="008740A8">
      <w:pPr>
        <w:pStyle w:val="af0"/>
        <w:spacing w:before="0" w:beforeAutospacing="0" w:after="0" w:afterAutospacing="0"/>
        <w:ind w:firstLine="851"/>
        <w:rPr>
          <w:sz w:val="28"/>
          <w:szCs w:val="28"/>
        </w:rPr>
      </w:pPr>
      <w:r w:rsidRPr="005922A1">
        <w:rPr>
          <w:sz w:val="28"/>
          <w:szCs w:val="28"/>
        </w:rPr>
        <w:t xml:space="preserve">Оцінка хмарної готовності допоможе оцінити готовність та застосовність хмарних технологій для підприємства. Оцінка також допомагає визначити бізнес-кейс і повернути на інвестиції. Нижче для довідки наведено типові запитання для оцінки. Зверніть увагу, що цей список не є вичерпним: </w:t>
      </w:r>
    </w:p>
    <w:p w14:paraId="3DCE562E" w14:textId="77777777" w:rsidR="005922A1" w:rsidRDefault="005922A1" w:rsidP="008740A8">
      <w:pPr>
        <w:pStyle w:val="af0"/>
        <w:spacing w:before="0" w:beforeAutospacing="0" w:after="0" w:afterAutospacing="0"/>
        <w:ind w:firstLine="851"/>
        <w:rPr>
          <w:sz w:val="28"/>
          <w:szCs w:val="28"/>
        </w:rPr>
      </w:pPr>
      <w:r w:rsidRPr="005922A1">
        <w:rPr>
          <w:sz w:val="28"/>
          <w:szCs w:val="28"/>
        </w:rPr>
        <w:t xml:space="preserve">- Чи відповідає хмарна архітектура вимогам програми? </w:t>
      </w:r>
    </w:p>
    <w:p w14:paraId="1D61A804" w14:textId="77777777" w:rsidR="005922A1" w:rsidRDefault="005922A1" w:rsidP="008740A8">
      <w:pPr>
        <w:pStyle w:val="af0"/>
        <w:spacing w:before="0" w:beforeAutospacing="0" w:after="0" w:afterAutospacing="0"/>
        <w:ind w:firstLine="851"/>
        <w:rPr>
          <w:sz w:val="28"/>
          <w:szCs w:val="28"/>
        </w:rPr>
      </w:pPr>
      <w:r w:rsidRPr="005922A1">
        <w:rPr>
          <w:sz w:val="28"/>
          <w:szCs w:val="28"/>
        </w:rPr>
        <w:t xml:space="preserve">- Наскільки взаємопов'язаний цей додаток з іншими додатками на підприємстві для публічної хмари , чи можуть ці інтерфейси бути відкритими для доступу із зовнішніх мереж? </w:t>
      </w:r>
    </w:p>
    <w:p w14:paraId="6D46A602" w14:textId="77777777" w:rsidR="005922A1" w:rsidRDefault="005922A1" w:rsidP="008740A8">
      <w:pPr>
        <w:pStyle w:val="af0"/>
        <w:spacing w:before="0" w:beforeAutospacing="0" w:after="0" w:afterAutospacing="0"/>
        <w:ind w:firstLine="851"/>
        <w:rPr>
          <w:sz w:val="28"/>
          <w:szCs w:val="28"/>
        </w:rPr>
      </w:pPr>
      <w:r w:rsidRPr="005922A1">
        <w:rPr>
          <w:sz w:val="28"/>
          <w:szCs w:val="28"/>
        </w:rPr>
        <w:t xml:space="preserve">- Чи </w:t>
      </w:r>
      <w:proofErr w:type="spellStart"/>
      <w:r w:rsidRPr="005922A1">
        <w:rPr>
          <w:sz w:val="28"/>
          <w:szCs w:val="28"/>
        </w:rPr>
        <w:t>комфортно</w:t>
      </w:r>
      <w:proofErr w:type="spellEnd"/>
      <w:r w:rsidRPr="005922A1">
        <w:rPr>
          <w:sz w:val="28"/>
          <w:szCs w:val="28"/>
        </w:rPr>
        <w:t xml:space="preserve"> підприємству працювати в публічній хмарі, чи варто зосередитися лише на приватній хмарі серед інших варіантів? </w:t>
      </w:r>
    </w:p>
    <w:p w14:paraId="333D1D49" w14:textId="77777777" w:rsidR="005922A1" w:rsidRDefault="005922A1" w:rsidP="008740A8">
      <w:pPr>
        <w:pStyle w:val="af0"/>
        <w:spacing w:before="0" w:beforeAutospacing="0" w:after="0" w:afterAutospacing="0"/>
        <w:ind w:firstLine="851"/>
        <w:rPr>
          <w:sz w:val="28"/>
          <w:szCs w:val="28"/>
        </w:rPr>
      </w:pPr>
      <w:r w:rsidRPr="005922A1">
        <w:rPr>
          <w:sz w:val="28"/>
          <w:szCs w:val="28"/>
        </w:rPr>
        <w:t xml:space="preserve">- Визначення відповідного постачальника хмарних послуг (IAAS/PAAS [ 2 ]-і конкретного постачальника в цій категорії) </w:t>
      </w:r>
    </w:p>
    <w:p w14:paraId="72EF9254" w14:textId="77777777" w:rsidR="005922A1" w:rsidRDefault="005922A1" w:rsidP="008740A8">
      <w:pPr>
        <w:pStyle w:val="af0"/>
        <w:spacing w:before="0" w:beforeAutospacing="0" w:after="0" w:afterAutospacing="0"/>
        <w:ind w:firstLine="851"/>
        <w:rPr>
          <w:sz w:val="28"/>
          <w:szCs w:val="28"/>
        </w:rPr>
      </w:pPr>
      <w:r w:rsidRPr="005922A1">
        <w:rPr>
          <w:sz w:val="28"/>
          <w:szCs w:val="28"/>
        </w:rPr>
        <w:t xml:space="preserve">- Визначення стратегії використання хмарних технологій для майбутніх проектів </w:t>
      </w:r>
    </w:p>
    <w:p w14:paraId="64E90924" w14:textId="77777777" w:rsidR="003A24CE" w:rsidRDefault="005922A1" w:rsidP="008740A8">
      <w:pPr>
        <w:pStyle w:val="af0"/>
        <w:spacing w:before="0" w:beforeAutospacing="0" w:after="0" w:afterAutospacing="0"/>
        <w:ind w:firstLine="851"/>
        <w:rPr>
          <w:sz w:val="28"/>
          <w:szCs w:val="28"/>
        </w:rPr>
      </w:pPr>
      <w:r w:rsidRPr="005922A1">
        <w:rPr>
          <w:sz w:val="28"/>
          <w:szCs w:val="28"/>
        </w:rPr>
        <w:t xml:space="preserve">- Оцінка вартості використання хмари (приватна або публічна хмара) </w:t>
      </w:r>
    </w:p>
    <w:p w14:paraId="4AEEE0C4" w14:textId="724BE6FA" w:rsidR="005922A1" w:rsidRDefault="005922A1" w:rsidP="003A24CE">
      <w:pPr>
        <w:pStyle w:val="af0"/>
        <w:spacing w:before="0" w:beforeAutospacing="0" w:after="0" w:afterAutospacing="0"/>
        <w:ind w:firstLine="0"/>
        <w:rPr>
          <w:sz w:val="28"/>
          <w:szCs w:val="28"/>
        </w:rPr>
      </w:pPr>
      <w:r w:rsidRPr="005922A1">
        <w:rPr>
          <w:sz w:val="28"/>
          <w:szCs w:val="28"/>
        </w:rPr>
        <w:t xml:space="preserve">(порівняйте капітальні витрати на хостинг та експлуатаційні витрати на хмарний варіант) </w:t>
      </w:r>
    </w:p>
    <w:p w14:paraId="0E1114F3" w14:textId="77777777" w:rsidR="005922A1" w:rsidRDefault="005922A1" w:rsidP="008740A8">
      <w:pPr>
        <w:pStyle w:val="af0"/>
        <w:spacing w:before="0" w:beforeAutospacing="0" w:after="0" w:afterAutospacing="0"/>
        <w:ind w:firstLine="851"/>
        <w:rPr>
          <w:sz w:val="28"/>
          <w:szCs w:val="28"/>
        </w:rPr>
      </w:pPr>
      <w:r w:rsidRPr="005922A1">
        <w:rPr>
          <w:sz w:val="28"/>
          <w:szCs w:val="28"/>
        </w:rPr>
        <w:lastRenderedPageBreak/>
        <w:t xml:space="preserve">- Як буде здійснюватися моніторинг додатків після того, як вони будуть розміщені в публічній хмарі? </w:t>
      </w:r>
    </w:p>
    <w:p w14:paraId="4998C222" w14:textId="5B10A1E3" w:rsidR="00AA4503" w:rsidRDefault="005922A1" w:rsidP="008740A8">
      <w:pPr>
        <w:pStyle w:val="af0"/>
        <w:spacing w:before="0" w:beforeAutospacing="0" w:after="0" w:afterAutospacing="0"/>
        <w:ind w:firstLine="851"/>
        <w:rPr>
          <w:sz w:val="28"/>
          <w:szCs w:val="28"/>
        </w:rPr>
      </w:pPr>
      <w:r w:rsidRPr="005922A1">
        <w:rPr>
          <w:sz w:val="28"/>
          <w:szCs w:val="28"/>
        </w:rPr>
        <w:t>Важливо зазначити, що керівні принципи оцінки хмарних технологій визначаються на рівні підприємства . Підприємство може за бажанням створити інструменти, які допоможуть проектам та новим ініціативам проводити оцінку хмарних технологій.</w:t>
      </w:r>
    </w:p>
    <w:p w14:paraId="281F6C50" w14:textId="77777777" w:rsidR="003A24CE" w:rsidRDefault="003A24CE" w:rsidP="008740A8">
      <w:pPr>
        <w:pStyle w:val="af0"/>
        <w:spacing w:before="0" w:beforeAutospacing="0" w:after="0" w:afterAutospacing="0"/>
        <w:ind w:firstLine="851"/>
        <w:rPr>
          <w:sz w:val="28"/>
          <w:szCs w:val="28"/>
        </w:rPr>
      </w:pPr>
    </w:p>
    <w:p w14:paraId="63BB1624" w14:textId="588B13A6" w:rsidR="00BE6814" w:rsidRDefault="00BE6814" w:rsidP="008740A8">
      <w:pPr>
        <w:pStyle w:val="af0"/>
        <w:spacing w:before="0" w:beforeAutospacing="0" w:after="0" w:afterAutospacing="0"/>
        <w:ind w:firstLine="851"/>
        <w:rPr>
          <w:b/>
          <w:sz w:val="28"/>
          <w:szCs w:val="28"/>
        </w:rPr>
      </w:pPr>
      <w:r>
        <w:rPr>
          <w:b/>
          <w:sz w:val="28"/>
          <w:szCs w:val="28"/>
        </w:rPr>
        <w:t xml:space="preserve">2.2 </w:t>
      </w:r>
      <w:r w:rsidR="005922A1" w:rsidRPr="005922A1">
        <w:rPr>
          <w:b/>
          <w:sz w:val="28"/>
          <w:szCs w:val="28"/>
        </w:rPr>
        <w:t>Шаблони використання та запис вимог</w:t>
      </w:r>
    </w:p>
    <w:p w14:paraId="6A7DB84B" w14:textId="77777777" w:rsidR="003A24CE" w:rsidRPr="00BE6814" w:rsidRDefault="003A24CE" w:rsidP="008740A8">
      <w:pPr>
        <w:pStyle w:val="af0"/>
        <w:spacing w:before="0" w:beforeAutospacing="0" w:after="0" w:afterAutospacing="0"/>
        <w:ind w:firstLine="851"/>
        <w:rPr>
          <w:b/>
          <w:sz w:val="28"/>
          <w:szCs w:val="28"/>
        </w:rPr>
      </w:pPr>
    </w:p>
    <w:p w14:paraId="41F6D948" w14:textId="5EBB7B09" w:rsidR="005922A1" w:rsidRDefault="005922A1" w:rsidP="008740A8">
      <w:pPr>
        <w:pStyle w:val="af0"/>
        <w:spacing w:before="0" w:beforeAutospacing="0" w:after="0" w:afterAutospacing="0"/>
        <w:ind w:firstLine="851"/>
        <w:rPr>
          <w:sz w:val="28"/>
          <w:szCs w:val="28"/>
        </w:rPr>
      </w:pPr>
      <w:bookmarkStart w:id="118" w:name="_Toc195190273"/>
      <w:r w:rsidRPr="005922A1">
        <w:rPr>
          <w:sz w:val="28"/>
          <w:szCs w:val="28"/>
        </w:rPr>
        <w:t>Нижче подаємо список з типові шаблони використання [3] та відповідну анкету для збору вимог, яка допомагає визначити робоче навантаження програми та прийняти рішення про його готовність до хмарної архітектури.</w:t>
      </w:r>
    </w:p>
    <w:p w14:paraId="616E2A00" w14:textId="77777777" w:rsidR="005922A1" w:rsidRPr="005922A1" w:rsidRDefault="005922A1" w:rsidP="008740A8">
      <w:pPr>
        <w:pStyle w:val="af0"/>
        <w:spacing w:before="0" w:beforeAutospacing="0" w:after="0" w:afterAutospacing="0"/>
        <w:ind w:firstLine="851"/>
        <w:rPr>
          <w:b/>
          <w:sz w:val="28"/>
          <w:szCs w:val="28"/>
        </w:rPr>
      </w:pPr>
      <w:r w:rsidRPr="005922A1">
        <w:rPr>
          <w:b/>
          <w:sz w:val="28"/>
          <w:szCs w:val="28"/>
        </w:rPr>
        <w:t xml:space="preserve">Постійне використання хмарних ресурсів з плином часу </w:t>
      </w:r>
    </w:p>
    <w:p w14:paraId="0623A404" w14:textId="6603C8C6" w:rsidR="005922A1" w:rsidRDefault="005922A1" w:rsidP="008740A8">
      <w:pPr>
        <w:pStyle w:val="af0"/>
        <w:spacing w:before="0" w:beforeAutospacing="0" w:after="0" w:afterAutospacing="0"/>
        <w:ind w:firstLine="851"/>
        <w:rPr>
          <w:sz w:val="28"/>
          <w:szCs w:val="28"/>
        </w:rPr>
      </w:pPr>
      <w:r w:rsidRPr="005922A1">
        <w:rPr>
          <w:sz w:val="28"/>
          <w:szCs w:val="28"/>
        </w:rPr>
        <w:t xml:space="preserve">Цей </w:t>
      </w:r>
      <w:proofErr w:type="spellStart"/>
      <w:r w:rsidRPr="005922A1">
        <w:rPr>
          <w:sz w:val="28"/>
          <w:szCs w:val="28"/>
        </w:rPr>
        <w:t>патерн</w:t>
      </w:r>
      <w:proofErr w:type="spellEnd"/>
      <w:r w:rsidRPr="005922A1">
        <w:rPr>
          <w:sz w:val="28"/>
          <w:szCs w:val="28"/>
        </w:rPr>
        <w:t xml:space="preserve"> можна застосувати як до внутрішніх, так і до зовнішніх (</w:t>
      </w:r>
      <w:r>
        <w:rPr>
          <w:sz w:val="28"/>
          <w:szCs w:val="28"/>
        </w:rPr>
        <w:t>наприклад, веб-сайтів) додатків</w:t>
      </w:r>
      <w:r w:rsidRPr="005922A1">
        <w:rPr>
          <w:sz w:val="28"/>
          <w:szCs w:val="28"/>
        </w:rPr>
        <w:t xml:space="preserve">, які постійно використовуються користувачами підприємства/зовнішніми користувачами, і є невелика різниця у навантаженні та використанні цих додатків. Аналіз вимог повинен деталізувати наступну інформацію : </w:t>
      </w:r>
    </w:p>
    <w:p w14:paraId="3A3A40E0" w14:textId="77777777" w:rsidR="005922A1" w:rsidRDefault="005922A1" w:rsidP="008740A8">
      <w:pPr>
        <w:pStyle w:val="af0"/>
        <w:spacing w:before="0" w:beforeAutospacing="0" w:after="0" w:afterAutospacing="0"/>
        <w:ind w:firstLine="851"/>
        <w:rPr>
          <w:sz w:val="28"/>
          <w:szCs w:val="28"/>
        </w:rPr>
      </w:pPr>
      <w:r w:rsidRPr="005922A1">
        <w:rPr>
          <w:sz w:val="28"/>
          <w:szCs w:val="28"/>
        </w:rPr>
        <w:t xml:space="preserve">- Доступність додатків через регулярні проміжки часу. </w:t>
      </w:r>
    </w:p>
    <w:p w14:paraId="586B67AB" w14:textId="77777777" w:rsidR="005922A1" w:rsidRDefault="005922A1" w:rsidP="008740A8">
      <w:pPr>
        <w:pStyle w:val="af0"/>
        <w:spacing w:before="0" w:beforeAutospacing="0" w:after="0" w:afterAutospacing="0"/>
        <w:ind w:firstLine="851"/>
        <w:rPr>
          <w:sz w:val="28"/>
          <w:szCs w:val="28"/>
        </w:rPr>
      </w:pPr>
      <w:r w:rsidRPr="005922A1">
        <w:rPr>
          <w:sz w:val="28"/>
          <w:szCs w:val="28"/>
        </w:rPr>
        <w:t xml:space="preserve">- Визначення стратегії щодо часу простою та працездатності додатків. </w:t>
      </w:r>
    </w:p>
    <w:p w14:paraId="3F9476A0" w14:textId="77777777" w:rsidR="005922A1" w:rsidRDefault="005922A1" w:rsidP="008740A8">
      <w:pPr>
        <w:pStyle w:val="af0"/>
        <w:spacing w:before="0" w:beforeAutospacing="0" w:after="0" w:afterAutospacing="0"/>
        <w:ind w:firstLine="851"/>
        <w:rPr>
          <w:sz w:val="28"/>
          <w:szCs w:val="28"/>
        </w:rPr>
      </w:pPr>
      <w:r w:rsidRPr="005922A1">
        <w:rPr>
          <w:sz w:val="28"/>
          <w:szCs w:val="28"/>
        </w:rPr>
        <w:t xml:space="preserve">- Більш детальний аналіз вимог необхідний при розробці відповідних скриптів, щоб зробити додаток доступним у потрібний момент часу. </w:t>
      </w:r>
    </w:p>
    <w:p w14:paraId="596BEE8C" w14:textId="3D97A587" w:rsidR="005922A1" w:rsidRDefault="005922A1" w:rsidP="008740A8">
      <w:pPr>
        <w:pStyle w:val="af0"/>
        <w:spacing w:before="0" w:beforeAutospacing="0" w:after="0" w:afterAutospacing="0"/>
        <w:ind w:firstLine="851"/>
        <w:rPr>
          <w:sz w:val="28"/>
          <w:szCs w:val="28"/>
        </w:rPr>
      </w:pPr>
      <w:r w:rsidRPr="005922A1">
        <w:rPr>
          <w:sz w:val="28"/>
          <w:szCs w:val="28"/>
        </w:rPr>
        <w:t>- Визначення меж втрати даних у випадку аварійного завершення роботи додатку.</w:t>
      </w:r>
    </w:p>
    <w:p w14:paraId="58A942A1" w14:textId="77777777" w:rsidR="005922A1" w:rsidRPr="005922A1" w:rsidRDefault="005922A1" w:rsidP="008740A8">
      <w:pPr>
        <w:pStyle w:val="af0"/>
        <w:spacing w:before="0" w:beforeAutospacing="0" w:after="0" w:afterAutospacing="0"/>
        <w:ind w:firstLine="851"/>
        <w:rPr>
          <w:b/>
          <w:sz w:val="28"/>
          <w:szCs w:val="28"/>
        </w:rPr>
      </w:pPr>
      <w:r w:rsidRPr="005922A1">
        <w:rPr>
          <w:b/>
          <w:sz w:val="28"/>
          <w:szCs w:val="28"/>
        </w:rPr>
        <w:t xml:space="preserve">Циклічне внутрішнє навантаження </w:t>
      </w:r>
    </w:p>
    <w:p w14:paraId="3BBF5EFD" w14:textId="706DF9DF" w:rsidR="005922A1" w:rsidRDefault="005922A1" w:rsidP="008740A8">
      <w:pPr>
        <w:pStyle w:val="af0"/>
        <w:spacing w:before="0" w:beforeAutospacing="0" w:after="0" w:afterAutospacing="0"/>
        <w:ind w:firstLine="851"/>
        <w:rPr>
          <w:sz w:val="28"/>
          <w:szCs w:val="28"/>
        </w:rPr>
      </w:pPr>
      <w:r w:rsidRPr="005922A1">
        <w:rPr>
          <w:sz w:val="28"/>
          <w:szCs w:val="28"/>
        </w:rPr>
        <w:t xml:space="preserve">Цей </w:t>
      </w:r>
      <w:proofErr w:type="spellStart"/>
      <w:r w:rsidRPr="005922A1">
        <w:rPr>
          <w:sz w:val="28"/>
          <w:szCs w:val="28"/>
        </w:rPr>
        <w:t>патерн</w:t>
      </w:r>
      <w:proofErr w:type="spellEnd"/>
      <w:r w:rsidRPr="005922A1">
        <w:rPr>
          <w:sz w:val="28"/>
          <w:szCs w:val="28"/>
        </w:rPr>
        <w:t xml:space="preserve"> застосовується до повторюваних бізнес-функцій, таких як пакетні завдання, які виконуються в кінці дня, та додатків для обробки даних. </w:t>
      </w:r>
    </w:p>
    <w:p w14:paraId="35FA789F" w14:textId="37ABE627" w:rsidR="005922A1" w:rsidRDefault="005922A1" w:rsidP="008740A8">
      <w:pPr>
        <w:pStyle w:val="af0"/>
        <w:spacing w:before="0" w:beforeAutospacing="0" w:after="0" w:afterAutospacing="0"/>
        <w:ind w:firstLine="851"/>
        <w:rPr>
          <w:sz w:val="28"/>
          <w:szCs w:val="28"/>
        </w:rPr>
      </w:pPr>
      <w:r w:rsidRPr="005922A1">
        <w:rPr>
          <w:sz w:val="28"/>
          <w:szCs w:val="28"/>
        </w:rPr>
        <w:t>- Деталізуйте обсяг вводу/виводу, необхідний для задоволення бізнес-процесів (розрахунок вартості хмарного рішення дуже чутливий до обсягу вводу/виводу).</w:t>
      </w:r>
    </w:p>
    <w:p w14:paraId="3F1E9853" w14:textId="77777777" w:rsidR="005922A1" w:rsidRPr="005922A1" w:rsidRDefault="005922A1" w:rsidP="008740A8">
      <w:pPr>
        <w:pStyle w:val="af0"/>
        <w:spacing w:before="0" w:beforeAutospacing="0" w:after="0" w:afterAutospacing="0"/>
        <w:ind w:firstLine="851"/>
        <w:rPr>
          <w:b/>
          <w:sz w:val="28"/>
          <w:szCs w:val="28"/>
        </w:rPr>
      </w:pPr>
      <w:r w:rsidRPr="005922A1">
        <w:rPr>
          <w:b/>
          <w:sz w:val="28"/>
          <w:szCs w:val="28"/>
        </w:rPr>
        <w:lastRenderedPageBreak/>
        <w:t xml:space="preserve">Циклічне зовнішнє навантаження </w:t>
      </w:r>
    </w:p>
    <w:p w14:paraId="431F2BCE" w14:textId="77777777" w:rsidR="005922A1" w:rsidRDefault="005922A1" w:rsidP="008740A8">
      <w:pPr>
        <w:pStyle w:val="af0"/>
        <w:spacing w:before="0" w:beforeAutospacing="0" w:after="0" w:afterAutospacing="0"/>
        <w:ind w:firstLine="851"/>
        <w:rPr>
          <w:sz w:val="28"/>
          <w:szCs w:val="28"/>
        </w:rPr>
      </w:pPr>
      <w:r w:rsidRPr="005922A1">
        <w:rPr>
          <w:sz w:val="28"/>
          <w:szCs w:val="28"/>
        </w:rPr>
        <w:t xml:space="preserve">Цей </w:t>
      </w:r>
      <w:proofErr w:type="spellStart"/>
      <w:r w:rsidRPr="005922A1">
        <w:rPr>
          <w:sz w:val="28"/>
          <w:szCs w:val="28"/>
        </w:rPr>
        <w:t>патерн</w:t>
      </w:r>
      <w:proofErr w:type="spellEnd"/>
      <w:r w:rsidRPr="005922A1">
        <w:rPr>
          <w:sz w:val="28"/>
          <w:szCs w:val="28"/>
        </w:rPr>
        <w:t xml:space="preserve"> включає додатки, які розробляються для задоволення певного попиту, наприклад, публікація результатів іспитів/виборчої кампанії та сайти, пов'язані з розвагами. </w:t>
      </w:r>
    </w:p>
    <w:p w14:paraId="7DB5F7DE" w14:textId="1DE05B20" w:rsidR="005922A1" w:rsidRDefault="005922A1" w:rsidP="008740A8">
      <w:pPr>
        <w:pStyle w:val="af0"/>
        <w:spacing w:before="0" w:beforeAutospacing="0" w:after="0" w:afterAutospacing="0"/>
        <w:ind w:firstLine="851"/>
        <w:rPr>
          <w:sz w:val="28"/>
          <w:szCs w:val="28"/>
        </w:rPr>
      </w:pPr>
      <w:r w:rsidRPr="005922A1">
        <w:rPr>
          <w:sz w:val="28"/>
          <w:szCs w:val="28"/>
        </w:rPr>
        <w:t>- Детально описує рівень паралелізму, необхідний для різних періодів часу, а отже, і кількість паралелізму, який може бути застосований для покращення продуктивності системи.</w:t>
      </w:r>
    </w:p>
    <w:p w14:paraId="22C3905C" w14:textId="7F078CD1" w:rsidR="005922A1" w:rsidRPr="005922A1" w:rsidRDefault="005922A1" w:rsidP="008740A8">
      <w:pPr>
        <w:pStyle w:val="af0"/>
        <w:spacing w:before="0" w:beforeAutospacing="0" w:after="0" w:afterAutospacing="0"/>
        <w:ind w:firstLine="851"/>
        <w:rPr>
          <w:b/>
          <w:sz w:val="28"/>
          <w:szCs w:val="28"/>
        </w:rPr>
      </w:pPr>
      <w:r w:rsidRPr="005922A1">
        <w:rPr>
          <w:b/>
          <w:sz w:val="28"/>
          <w:szCs w:val="28"/>
        </w:rPr>
        <w:t>Підвищене внутрішнє навантаження</w:t>
      </w:r>
    </w:p>
    <w:p w14:paraId="5FB21B2B" w14:textId="77777777" w:rsidR="005922A1" w:rsidRDefault="005922A1" w:rsidP="008740A8">
      <w:pPr>
        <w:pStyle w:val="af0"/>
        <w:spacing w:before="0" w:beforeAutospacing="0" w:after="0" w:afterAutospacing="0"/>
        <w:ind w:firstLine="851"/>
        <w:rPr>
          <w:sz w:val="28"/>
          <w:szCs w:val="28"/>
        </w:rPr>
      </w:pPr>
      <w:r w:rsidRPr="005922A1">
        <w:rPr>
          <w:sz w:val="28"/>
          <w:szCs w:val="28"/>
        </w:rPr>
        <w:t xml:space="preserve">Цей </w:t>
      </w:r>
      <w:proofErr w:type="spellStart"/>
      <w:r w:rsidRPr="005922A1">
        <w:rPr>
          <w:sz w:val="28"/>
          <w:szCs w:val="28"/>
        </w:rPr>
        <w:t>патерн</w:t>
      </w:r>
      <w:proofErr w:type="spellEnd"/>
      <w:r w:rsidRPr="005922A1">
        <w:rPr>
          <w:sz w:val="28"/>
          <w:szCs w:val="28"/>
        </w:rPr>
        <w:t xml:space="preserve"> застосовується для виконання одноразових завдань на обробку в певний момент часу. </w:t>
      </w:r>
    </w:p>
    <w:p w14:paraId="18D73B31" w14:textId="77777777" w:rsidR="005922A1" w:rsidRDefault="005922A1" w:rsidP="008740A8">
      <w:pPr>
        <w:pStyle w:val="af0"/>
        <w:spacing w:before="0" w:beforeAutospacing="0" w:after="0" w:afterAutospacing="0"/>
        <w:ind w:firstLine="851"/>
        <w:rPr>
          <w:sz w:val="28"/>
          <w:szCs w:val="28"/>
        </w:rPr>
      </w:pPr>
      <w:r w:rsidRPr="005922A1">
        <w:rPr>
          <w:sz w:val="28"/>
          <w:szCs w:val="28"/>
        </w:rPr>
        <w:t xml:space="preserve">- Деталізуйте вимоги щодо визначення кількості одночасних користувачів, які отримують доступ до системи . </w:t>
      </w:r>
    </w:p>
    <w:p w14:paraId="579F06B0" w14:textId="77777777" w:rsidR="005922A1" w:rsidRDefault="005922A1" w:rsidP="008740A8">
      <w:pPr>
        <w:pStyle w:val="af0"/>
        <w:spacing w:before="0" w:beforeAutospacing="0" w:after="0" w:afterAutospacing="0"/>
        <w:ind w:firstLine="851"/>
        <w:rPr>
          <w:sz w:val="28"/>
          <w:szCs w:val="28"/>
        </w:rPr>
      </w:pPr>
      <w:r w:rsidRPr="005922A1">
        <w:rPr>
          <w:sz w:val="28"/>
          <w:szCs w:val="28"/>
        </w:rPr>
        <w:t xml:space="preserve">- Визначте обсяг даних, необхідний для обробки бізнес-функціональності. </w:t>
      </w:r>
    </w:p>
    <w:p w14:paraId="7A23F833" w14:textId="77777777" w:rsidR="005922A1" w:rsidRDefault="005922A1" w:rsidP="008740A8">
      <w:pPr>
        <w:pStyle w:val="af0"/>
        <w:spacing w:before="0" w:beforeAutospacing="0" w:after="0" w:afterAutospacing="0"/>
        <w:ind w:firstLine="851"/>
        <w:rPr>
          <w:sz w:val="28"/>
          <w:szCs w:val="28"/>
        </w:rPr>
      </w:pPr>
      <w:r w:rsidRPr="005922A1">
        <w:rPr>
          <w:sz w:val="28"/>
          <w:szCs w:val="28"/>
        </w:rPr>
        <w:t xml:space="preserve">- Деталізуйте пропускну здатність мережі та очікувану затримку відповіді при обробці бізнес-функцій з високим навантаженням. </w:t>
      </w:r>
    </w:p>
    <w:p w14:paraId="7ECEDE3F" w14:textId="77777777" w:rsidR="005922A1" w:rsidRDefault="005922A1" w:rsidP="008740A8">
      <w:pPr>
        <w:pStyle w:val="af0"/>
        <w:spacing w:before="0" w:beforeAutospacing="0" w:after="0" w:afterAutospacing="0"/>
        <w:ind w:firstLine="851"/>
        <w:rPr>
          <w:sz w:val="28"/>
          <w:szCs w:val="28"/>
        </w:rPr>
      </w:pPr>
      <w:r w:rsidRPr="005922A1">
        <w:rPr>
          <w:sz w:val="28"/>
          <w:szCs w:val="28"/>
        </w:rPr>
        <w:t xml:space="preserve">- Проаналізуйте різноманітність даних, які використовуються в повсякденному бізнесі. </w:t>
      </w:r>
    </w:p>
    <w:p w14:paraId="315895A9" w14:textId="77777777" w:rsidR="005922A1" w:rsidRDefault="005922A1" w:rsidP="008740A8">
      <w:pPr>
        <w:pStyle w:val="af0"/>
        <w:spacing w:before="0" w:beforeAutospacing="0" w:after="0" w:afterAutospacing="0"/>
        <w:ind w:firstLine="851"/>
        <w:rPr>
          <w:sz w:val="28"/>
          <w:szCs w:val="28"/>
        </w:rPr>
      </w:pPr>
      <w:r w:rsidRPr="005922A1">
        <w:rPr>
          <w:sz w:val="28"/>
          <w:szCs w:val="28"/>
        </w:rPr>
        <w:t xml:space="preserve">- Визначте набір бізнес-функцій та бізнес-компонентів, які можуть виконувати пліч-о-пліч. </w:t>
      </w:r>
    </w:p>
    <w:p w14:paraId="70F6D390" w14:textId="77777777" w:rsidR="005922A1" w:rsidRDefault="005922A1" w:rsidP="008740A8">
      <w:pPr>
        <w:pStyle w:val="af0"/>
        <w:spacing w:before="0" w:beforeAutospacing="0" w:after="0" w:afterAutospacing="0"/>
        <w:ind w:firstLine="851"/>
        <w:rPr>
          <w:sz w:val="28"/>
          <w:szCs w:val="28"/>
        </w:rPr>
      </w:pPr>
      <w:r w:rsidRPr="005922A1">
        <w:rPr>
          <w:sz w:val="28"/>
          <w:szCs w:val="28"/>
        </w:rPr>
        <w:t xml:space="preserve">- Визначити можливість повторного використання компонентів. </w:t>
      </w:r>
    </w:p>
    <w:p w14:paraId="48F2F8F5" w14:textId="481F2FE7" w:rsidR="005922A1" w:rsidRDefault="005922A1" w:rsidP="008740A8">
      <w:pPr>
        <w:pStyle w:val="af0"/>
        <w:spacing w:before="0" w:beforeAutospacing="0" w:after="0" w:afterAutospacing="0"/>
        <w:ind w:firstLine="851"/>
        <w:rPr>
          <w:sz w:val="28"/>
          <w:szCs w:val="28"/>
        </w:rPr>
      </w:pPr>
      <w:r w:rsidRPr="005922A1">
        <w:rPr>
          <w:sz w:val="28"/>
          <w:szCs w:val="28"/>
        </w:rPr>
        <w:t>- Визначити різні сценарії збоїв та відповідні механізми обробки.</w:t>
      </w:r>
    </w:p>
    <w:p w14:paraId="233367D2" w14:textId="77777777" w:rsidR="007913B2" w:rsidRPr="007913B2" w:rsidRDefault="007913B2" w:rsidP="008740A8">
      <w:pPr>
        <w:pStyle w:val="af0"/>
        <w:spacing w:before="0" w:beforeAutospacing="0" w:after="0" w:afterAutospacing="0"/>
        <w:ind w:firstLine="851"/>
        <w:rPr>
          <w:b/>
          <w:sz w:val="28"/>
          <w:szCs w:val="28"/>
        </w:rPr>
      </w:pPr>
      <w:r w:rsidRPr="007913B2">
        <w:rPr>
          <w:b/>
          <w:sz w:val="28"/>
          <w:szCs w:val="28"/>
        </w:rPr>
        <w:t xml:space="preserve">Різке зовнішнє навантаження </w:t>
      </w:r>
    </w:p>
    <w:p w14:paraId="7CD87701" w14:textId="77777777" w:rsidR="007913B2" w:rsidRDefault="007913B2" w:rsidP="008740A8">
      <w:pPr>
        <w:pStyle w:val="af0"/>
        <w:spacing w:before="0" w:beforeAutospacing="0" w:after="0" w:afterAutospacing="0"/>
        <w:ind w:firstLine="851"/>
        <w:rPr>
          <w:sz w:val="28"/>
          <w:szCs w:val="28"/>
        </w:rPr>
      </w:pPr>
      <w:r w:rsidRPr="007913B2">
        <w:rPr>
          <w:sz w:val="28"/>
          <w:szCs w:val="28"/>
        </w:rPr>
        <w:t xml:space="preserve">Цей </w:t>
      </w:r>
      <w:proofErr w:type="spellStart"/>
      <w:r w:rsidRPr="007913B2">
        <w:rPr>
          <w:sz w:val="28"/>
          <w:szCs w:val="28"/>
        </w:rPr>
        <w:t>патерн</w:t>
      </w:r>
      <w:proofErr w:type="spellEnd"/>
      <w:r w:rsidRPr="007913B2">
        <w:rPr>
          <w:sz w:val="28"/>
          <w:szCs w:val="28"/>
        </w:rPr>
        <w:t xml:space="preserve"> застосовується до додатків, які повинні бути здатні впоратися з раптовим навантаженням, яке може надходити із зовнішнього джерела, наприклад, від клієнтів, постачальників або публічних користувачів. </w:t>
      </w:r>
    </w:p>
    <w:p w14:paraId="7EF6A518" w14:textId="77777777" w:rsidR="007913B2" w:rsidRDefault="007913B2" w:rsidP="008740A8">
      <w:pPr>
        <w:pStyle w:val="af0"/>
        <w:spacing w:before="0" w:beforeAutospacing="0" w:after="0" w:afterAutospacing="0"/>
        <w:ind w:firstLine="851"/>
        <w:rPr>
          <w:sz w:val="28"/>
          <w:szCs w:val="28"/>
        </w:rPr>
      </w:pPr>
      <w:r w:rsidRPr="007913B2">
        <w:rPr>
          <w:sz w:val="28"/>
          <w:szCs w:val="28"/>
        </w:rPr>
        <w:t xml:space="preserve">- Визначте межу незалежності доступу до додатку. </w:t>
      </w:r>
    </w:p>
    <w:p w14:paraId="4A28C9EE" w14:textId="77777777" w:rsidR="007913B2" w:rsidRDefault="007913B2" w:rsidP="008740A8">
      <w:pPr>
        <w:pStyle w:val="af0"/>
        <w:spacing w:before="0" w:beforeAutospacing="0" w:after="0" w:afterAutospacing="0"/>
        <w:ind w:firstLine="851"/>
        <w:rPr>
          <w:sz w:val="28"/>
          <w:szCs w:val="28"/>
        </w:rPr>
      </w:pPr>
      <w:r w:rsidRPr="007913B2">
        <w:rPr>
          <w:sz w:val="28"/>
          <w:szCs w:val="28"/>
        </w:rPr>
        <w:t xml:space="preserve">- Визначте та проаналізуйте нормативно-правові акти на рівні країни для управління навантаженням. </w:t>
      </w:r>
    </w:p>
    <w:p w14:paraId="42211D79" w14:textId="0F765F07" w:rsidR="0090585E" w:rsidRDefault="007913B2" w:rsidP="008740A8">
      <w:pPr>
        <w:pStyle w:val="af0"/>
        <w:spacing w:before="0" w:beforeAutospacing="0" w:after="0" w:afterAutospacing="0"/>
        <w:ind w:firstLine="851"/>
        <w:rPr>
          <w:sz w:val="28"/>
          <w:szCs w:val="28"/>
        </w:rPr>
      </w:pPr>
      <w:r w:rsidRPr="007913B2">
        <w:rPr>
          <w:sz w:val="28"/>
          <w:szCs w:val="28"/>
        </w:rPr>
        <w:t xml:space="preserve">- Визначте галузеві правила, що стосуються обробки навантаження. </w:t>
      </w:r>
      <w:r w:rsidR="0090585E">
        <w:rPr>
          <w:sz w:val="28"/>
          <w:szCs w:val="28"/>
        </w:rPr>
        <w:t>–</w:t>
      </w:r>
      <w:r w:rsidRPr="007913B2">
        <w:rPr>
          <w:sz w:val="28"/>
          <w:szCs w:val="28"/>
        </w:rPr>
        <w:t xml:space="preserve"> </w:t>
      </w:r>
    </w:p>
    <w:p w14:paraId="2C45ABD7" w14:textId="23D87584" w:rsidR="005922A1" w:rsidRDefault="007913B2" w:rsidP="0090585E">
      <w:pPr>
        <w:pStyle w:val="af0"/>
        <w:spacing w:before="0" w:beforeAutospacing="0" w:after="0" w:afterAutospacing="0"/>
        <w:ind w:firstLine="0"/>
        <w:rPr>
          <w:sz w:val="28"/>
          <w:szCs w:val="28"/>
        </w:rPr>
      </w:pPr>
      <w:r w:rsidRPr="007913B2">
        <w:rPr>
          <w:sz w:val="28"/>
          <w:szCs w:val="28"/>
        </w:rPr>
        <w:lastRenderedPageBreak/>
        <w:t>Визначити інституційну вразливість та проблеми з потенціалом.</w:t>
      </w:r>
    </w:p>
    <w:p w14:paraId="48050CCE" w14:textId="77777777" w:rsidR="007913B2" w:rsidRPr="007913B2" w:rsidRDefault="007913B2" w:rsidP="008740A8">
      <w:pPr>
        <w:pStyle w:val="af0"/>
        <w:spacing w:before="0" w:beforeAutospacing="0" w:after="0" w:afterAutospacing="0"/>
        <w:ind w:firstLine="851"/>
        <w:rPr>
          <w:b/>
          <w:sz w:val="28"/>
          <w:szCs w:val="28"/>
        </w:rPr>
      </w:pPr>
      <w:r w:rsidRPr="007913B2">
        <w:rPr>
          <w:b/>
          <w:sz w:val="28"/>
          <w:szCs w:val="28"/>
        </w:rPr>
        <w:t xml:space="preserve">Стабільне зростання з плином часу </w:t>
      </w:r>
    </w:p>
    <w:p w14:paraId="2F595779" w14:textId="77777777" w:rsidR="007913B2" w:rsidRDefault="007913B2" w:rsidP="008740A8">
      <w:pPr>
        <w:pStyle w:val="af0"/>
        <w:spacing w:before="0" w:beforeAutospacing="0" w:after="0" w:afterAutospacing="0"/>
        <w:ind w:firstLine="851"/>
        <w:rPr>
          <w:sz w:val="28"/>
          <w:szCs w:val="28"/>
        </w:rPr>
      </w:pPr>
      <w:r w:rsidRPr="007913B2">
        <w:rPr>
          <w:sz w:val="28"/>
          <w:szCs w:val="28"/>
        </w:rPr>
        <w:t xml:space="preserve">Ця модель зазвичай застосовується до зрілого додатку або веб-сайту, в якому з додаванням нових користувачів відстежується зростання і ресурси. </w:t>
      </w:r>
    </w:p>
    <w:p w14:paraId="07DE32F9" w14:textId="117D7F6C" w:rsidR="005922A1" w:rsidRDefault="007913B2" w:rsidP="008740A8">
      <w:pPr>
        <w:pStyle w:val="af0"/>
        <w:spacing w:before="0" w:beforeAutospacing="0" w:after="0" w:afterAutospacing="0"/>
        <w:ind w:firstLine="851"/>
        <w:rPr>
          <w:sz w:val="28"/>
          <w:szCs w:val="28"/>
        </w:rPr>
      </w:pPr>
      <w:r w:rsidRPr="007913B2">
        <w:rPr>
          <w:sz w:val="28"/>
          <w:szCs w:val="28"/>
        </w:rPr>
        <w:t>- Вартість підтримки додатку в хмарі</w:t>
      </w:r>
    </w:p>
    <w:p w14:paraId="3CC16E7A" w14:textId="77777777" w:rsidR="007C09EE" w:rsidRPr="007C09EE" w:rsidRDefault="007C09EE" w:rsidP="008740A8">
      <w:pPr>
        <w:pStyle w:val="af0"/>
        <w:spacing w:before="0" w:beforeAutospacing="0" w:after="0" w:afterAutospacing="0"/>
        <w:ind w:firstLine="851"/>
        <w:rPr>
          <w:b/>
          <w:sz w:val="28"/>
          <w:szCs w:val="28"/>
        </w:rPr>
      </w:pPr>
      <w:r w:rsidRPr="007C09EE">
        <w:rPr>
          <w:b/>
          <w:sz w:val="28"/>
          <w:szCs w:val="28"/>
        </w:rPr>
        <w:t xml:space="preserve">Архітектура </w:t>
      </w:r>
    </w:p>
    <w:p w14:paraId="72562217" w14:textId="63B817DC" w:rsidR="005922A1" w:rsidRDefault="007C09EE" w:rsidP="008740A8">
      <w:pPr>
        <w:pStyle w:val="af0"/>
        <w:spacing w:before="0" w:beforeAutospacing="0" w:after="0" w:afterAutospacing="0"/>
        <w:ind w:firstLine="851"/>
        <w:rPr>
          <w:sz w:val="28"/>
          <w:szCs w:val="28"/>
        </w:rPr>
      </w:pPr>
      <w:r w:rsidRPr="007C09EE">
        <w:rPr>
          <w:sz w:val="28"/>
          <w:szCs w:val="28"/>
        </w:rPr>
        <w:t xml:space="preserve">Загалом, програмне забезпечення, яке буде розгорнуто в хмарних середовищах, має бути архівованим. захищені інакше, ніж на-локально розміщені/розгорнуті програми. Хмарні обчислення як середовище розробки для розподіленої моделі призвело до появи різноманітних років з принципи дизайну та архітектури. Нова парадигма архітектури вимагає вдосконалення </w:t>
      </w:r>
      <w:proofErr w:type="spellStart"/>
      <w:r w:rsidRPr="007C09EE">
        <w:rPr>
          <w:sz w:val="28"/>
          <w:szCs w:val="28"/>
        </w:rPr>
        <w:t>мисленнєвого</w:t>
      </w:r>
      <w:proofErr w:type="spellEnd"/>
      <w:r w:rsidRPr="007C09EE">
        <w:rPr>
          <w:sz w:val="28"/>
          <w:szCs w:val="28"/>
        </w:rPr>
        <w:t xml:space="preserve"> процесу для горизонтального масштабування </w:t>
      </w:r>
      <w:proofErr w:type="spellStart"/>
      <w:r w:rsidRPr="007C09EE">
        <w:rPr>
          <w:sz w:val="28"/>
          <w:szCs w:val="28"/>
        </w:rPr>
        <w:t>архітектур</w:t>
      </w:r>
      <w:proofErr w:type="spellEnd"/>
      <w:r w:rsidRPr="007C09EE">
        <w:rPr>
          <w:sz w:val="28"/>
          <w:szCs w:val="28"/>
        </w:rPr>
        <w:t xml:space="preserve"> шляхом розробки та проектування великої кількості дрібніших компонентів, які вільно взаємодіють між собою. простий і простий розгорнути у розподілених середовищах.</w:t>
      </w:r>
    </w:p>
    <w:p w14:paraId="28782F16" w14:textId="4968B3C8" w:rsidR="007C09EE" w:rsidRDefault="007C09EE" w:rsidP="008740A8">
      <w:pPr>
        <w:pStyle w:val="af0"/>
        <w:spacing w:before="0" w:beforeAutospacing="0" w:after="0" w:afterAutospacing="0"/>
        <w:ind w:firstLine="851"/>
        <w:rPr>
          <w:sz w:val="28"/>
          <w:szCs w:val="28"/>
        </w:rPr>
      </w:pPr>
      <w:r w:rsidRPr="007C09EE">
        <w:rPr>
          <w:sz w:val="28"/>
          <w:szCs w:val="28"/>
        </w:rPr>
        <w:t>Рішення для хмарних обчислень повинні працювати в мережі, яка здатна обробка масивних транзакцій даних. Групи розробників програмного забезпечення повинен майте на увазі, що крім загальної архітектури та принципів дизайну, потрібен особливий навички роботи з рішеннями з високим I/O обсяг/швидкість, і архітектори повинні розвинути стратегічні та конкурентоспроможні навички, щоб використовувати послуги, що надаються дистрибуцією. постачальники зовнішнього середовища.</w:t>
      </w:r>
    </w:p>
    <w:p w14:paraId="50C5DBD1" w14:textId="58A12453" w:rsidR="007C09EE" w:rsidRDefault="007C09EE" w:rsidP="008740A8">
      <w:pPr>
        <w:pStyle w:val="af0"/>
        <w:spacing w:before="0" w:beforeAutospacing="0" w:after="0" w:afterAutospacing="0"/>
        <w:ind w:firstLine="851"/>
        <w:rPr>
          <w:sz w:val="28"/>
          <w:szCs w:val="28"/>
        </w:rPr>
      </w:pPr>
      <w:r w:rsidRPr="007C09EE">
        <w:rPr>
          <w:sz w:val="28"/>
          <w:szCs w:val="28"/>
        </w:rPr>
        <w:t xml:space="preserve">З кожним зростанням попиту на якісне програмне забезпечення з боку клієнтів, підприємства повинні виробляти програмне забезпечення, яке можна адаптувати до нових середовищ без погіршення існуючих параметрів якості обслуговування для програми. Щоб скористатися перевагою розподілене середовище під час розробки хмари-на базі додатків, є декілька змін і доповнень, які мають вирішальне значення для визначення масштабованості архітектура для використання переваг масштабованої інфраструктури, доступної в дистрибутиві навколишнє середовище. Наприклад, архітектори повинен почніть думати про </w:t>
      </w:r>
      <w:r w:rsidRPr="007C09EE">
        <w:rPr>
          <w:sz w:val="28"/>
          <w:szCs w:val="28"/>
        </w:rPr>
        <w:lastRenderedPageBreak/>
        <w:t xml:space="preserve">архітектуру та розробку програм, які підтримують </w:t>
      </w:r>
      <w:proofErr w:type="spellStart"/>
      <w:r w:rsidRPr="007C09EE">
        <w:rPr>
          <w:sz w:val="28"/>
          <w:szCs w:val="28"/>
        </w:rPr>
        <w:t>мульти</w:t>
      </w:r>
      <w:proofErr w:type="spellEnd"/>
      <w:r w:rsidRPr="007C09EE">
        <w:rPr>
          <w:sz w:val="28"/>
          <w:szCs w:val="28"/>
        </w:rPr>
        <w:t xml:space="preserve">-оренда, керування паралелізмом, </w:t>
      </w:r>
      <w:proofErr w:type="spellStart"/>
      <w:r w:rsidRPr="007C09EE">
        <w:rPr>
          <w:sz w:val="28"/>
          <w:szCs w:val="28"/>
        </w:rPr>
        <w:t>денормалізоване</w:t>
      </w:r>
      <w:proofErr w:type="spellEnd"/>
      <w:r w:rsidRPr="007C09EE">
        <w:rPr>
          <w:sz w:val="28"/>
          <w:szCs w:val="28"/>
        </w:rPr>
        <w:t xml:space="preserve"> розділення та спільне використання-без даних, асинхронна та паралельна обробка, обслуговування-орієнтована композиція, що підтримує спокійні послуги [15] тощо.</w:t>
      </w:r>
    </w:p>
    <w:p w14:paraId="51A7D2A1" w14:textId="77777777" w:rsidR="007C09EE" w:rsidRPr="007C09EE" w:rsidRDefault="007C09EE" w:rsidP="008740A8">
      <w:pPr>
        <w:pStyle w:val="af0"/>
        <w:spacing w:before="0" w:beforeAutospacing="0" w:after="0" w:afterAutospacing="0"/>
        <w:ind w:firstLine="851"/>
        <w:rPr>
          <w:b/>
          <w:sz w:val="28"/>
          <w:szCs w:val="28"/>
        </w:rPr>
      </w:pPr>
      <w:r w:rsidRPr="007C09EE">
        <w:rPr>
          <w:b/>
          <w:sz w:val="28"/>
          <w:szCs w:val="28"/>
        </w:rPr>
        <w:t xml:space="preserve">Інформаційна архітектура </w:t>
      </w:r>
    </w:p>
    <w:p w14:paraId="38FB76A5" w14:textId="2E483B0A" w:rsidR="007C09EE" w:rsidRDefault="007C09EE" w:rsidP="008740A8">
      <w:pPr>
        <w:pStyle w:val="af0"/>
        <w:spacing w:before="0" w:beforeAutospacing="0" w:after="0" w:afterAutospacing="0"/>
        <w:ind w:firstLine="851"/>
        <w:rPr>
          <w:sz w:val="28"/>
          <w:szCs w:val="28"/>
        </w:rPr>
      </w:pPr>
      <w:r w:rsidRPr="007C09EE">
        <w:rPr>
          <w:sz w:val="28"/>
          <w:szCs w:val="28"/>
        </w:rPr>
        <w:t xml:space="preserve">Оскільки світ зростає та з кожним днем ​​стає все більш зв’язаним, дані відіграють </w:t>
      </w:r>
      <w:proofErr w:type="spellStart"/>
      <w:r w:rsidRPr="007C09EE">
        <w:rPr>
          <w:sz w:val="28"/>
          <w:szCs w:val="28"/>
        </w:rPr>
        <w:t>життєво</w:t>
      </w:r>
      <w:proofErr w:type="spellEnd"/>
      <w:r w:rsidRPr="007C09EE">
        <w:rPr>
          <w:sz w:val="28"/>
          <w:szCs w:val="28"/>
        </w:rPr>
        <w:t xml:space="preserve"> важливу роль у застосуванні програмного забезпечення. Ключ у побудові інформаційної архітектури полягає в тісному узгодженні інформації з бізнес-процесом за допомогою користування в функції, доступні в хмарному середовищі. Цей процес дозволяє всім зацікавленим сторонам подобається бізнес керівники, продавці, споживачі, постачальники послуг, користувачами та всіма іншими зацікавленими сторонами в оцінюванні, примирення, і визначення пріоритетів щодо інформаційного бачення та відповідної дорожньої карти.</w:t>
      </w:r>
    </w:p>
    <w:p w14:paraId="25B32281" w14:textId="235C2E32" w:rsidR="007C09EE" w:rsidRDefault="007C09EE" w:rsidP="008740A8">
      <w:pPr>
        <w:pStyle w:val="af0"/>
        <w:spacing w:before="0" w:beforeAutospacing="0" w:after="0" w:afterAutospacing="0"/>
        <w:ind w:firstLine="851"/>
        <w:rPr>
          <w:sz w:val="28"/>
          <w:szCs w:val="28"/>
        </w:rPr>
      </w:pPr>
      <w:r w:rsidRPr="007C09EE">
        <w:rPr>
          <w:sz w:val="28"/>
          <w:szCs w:val="28"/>
        </w:rPr>
        <w:t>Вплив хмарних сервісів на життєвий цикл ро</w:t>
      </w:r>
      <w:r>
        <w:rPr>
          <w:sz w:val="28"/>
          <w:szCs w:val="28"/>
        </w:rPr>
        <w:t>зробки програмного забезпечення</w:t>
      </w:r>
      <w:r w:rsidRPr="007C09EE">
        <w:rPr>
          <w:sz w:val="28"/>
          <w:szCs w:val="28"/>
        </w:rPr>
        <w:t xml:space="preserve"> інформаційна архітектура повинна передбачати велику увагу, яку слід приділяти визначенню стратегії підходу до розробки, що забезпечить прийняття правильних рішень при розробці та виконанні додатку.</w:t>
      </w:r>
    </w:p>
    <w:p w14:paraId="6D66CFED" w14:textId="7F0F7A22" w:rsidR="005922A1" w:rsidRDefault="007C09EE" w:rsidP="008740A8">
      <w:pPr>
        <w:pStyle w:val="af0"/>
        <w:spacing w:before="0" w:beforeAutospacing="0" w:after="0" w:afterAutospacing="0"/>
        <w:ind w:firstLine="851"/>
        <w:rPr>
          <w:sz w:val="28"/>
          <w:szCs w:val="28"/>
        </w:rPr>
      </w:pPr>
      <w:r w:rsidRPr="007C09EE">
        <w:rPr>
          <w:sz w:val="28"/>
          <w:szCs w:val="28"/>
        </w:rPr>
        <w:t xml:space="preserve">Розуміння ключових міркувань архітектури даних у розподіленому середовищі та торгівлі-для прийняття рішень, пов’язаних із технологіями та вибором архітектури в хмарних середовищах, дуже важливо для гарної інформаційної архітектури. Наприклад, такі рішення, як обмін даними, дуже важливі вирішальне значення при визначенні послуг даних. Ця тема в основному описує різні типи даних (реляційні, </w:t>
      </w:r>
      <w:proofErr w:type="spellStart"/>
      <w:r w:rsidRPr="007C09EE">
        <w:rPr>
          <w:sz w:val="28"/>
          <w:szCs w:val="28"/>
        </w:rPr>
        <w:t>геопросторовий</w:t>
      </w:r>
      <w:proofErr w:type="spellEnd"/>
      <w:r w:rsidRPr="007C09EE">
        <w:rPr>
          <w:sz w:val="28"/>
          <w:szCs w:val="28"/>
        </w:rPr>
        <w:t>, неструктуровані дані, тощо) та різні класифікації та відповідність даних (внутрішніх і зовнішніх).</w:t>
      </w:r>
    </w:p>
    <w:p w14:paraId="1C43B5CE" w14:textId="03524287" w:rsidR="005922A1" w:rsidRDefault="007C09EE" w:rsidP="008740A8">
      <w:pPr>
        <w:pStyle w:val="af0"/>
        <w:spacing w:before="0" w:beforeAutospacing="0" w:after="0" w:afterAutospacing="0"/>
        <w:ind w:firstLine="851"/>
        <w:rPr>
          <w:sz w:val="28"/>
          <w:szCs w:val="28"/>
        </w:rPr>
      </w:pPr>
      <w:r w:rsidRPr="007C09EE">
        <w:rPr>
          <w:sz w:val="28"/>
          <w:szCs w:val="28"/>
        </w:rPr>
        <w:t>Інформаційна архітектура надає інформацію для відповідних концепцій, системи та служби для доступу до інформації унікальним, послідовним та інтегрованим способом прийняття нового різання-передові технології та гарантує оперативність і надійність інформації. Нижче наведені основні моменти прийняття рішень інформаційної архітектури:</w:t>
      </w:r>
    </w:p>
    <w:p w14:paraId="667C1D17" w14:textId="77777777" w:rsidR="007C09EE" w:rsidRDefault="007C09EE" w:rsidP="008740A8">
      <w:pPr>
        <w:pStyle w:val="af0"/>
        <w:spacing w:before="0" w:beforeAutospacing="0" w:after="0" w:afterAutospacing="0"/>
        <w:ind w:firstLine="851"/>
        <w:rPr>
          <w:sz w:val="28"/>
          <w:szCs w:val="28"/>
        </w:rPr>
      </w:pPr>
      <w:r w:rsidRPr="007C09EE">
        <w:rPr>
          <w:sz w:val="28"/>
          <w:szCs w:val="28"/>
        </w:rPr>
        <w:lastRenderedPageBreak/>
        <w:t xml:space="preserve">- Доступ до інформації: Інформаційні послуги повинні забезпечувати необмежений доступ потрібним користувачам у потрібний час. </w:t>
      </w:r>
    </w:p>
    <w:p w14:paraId="17F2A787" w14:textId="77777777" w:rsidR="007C09EE" w:rsidRDefault="007C09EE" w:rsidP="008740A8">
      <w:pPr>
        <w:pStyle w:val="af0"/>
        <w:spacing w:before="0" w:beforeAutospacing="0" w:after="0" w:afterAutospacing="0"/>
        <w:ind w:firstLine="851"/>
        <w:rPr>
          <w:sz w:val="28"/>
          <w:szCs w:val="28"/>
        </w:rPr>
      </w:pPr>
      <w:r w:rsidRPr="007C09EE">
        <w:rPr>
          <w:sz w:val="28"/>
          <w:szCs w:val="28"/>
        </w:rPr>
        <w:t xml:space="preserve">- Багаторазові послуги: Сприяти знаходженню, вибору та повторному використанню послуг, а також заохочувати уніфікацію послуг. </w:t>
      </w:r>
    </w:p>
    <w:p w14:paraId="66B1042D" w14:textId="77777777" w:rsidR="007C09EE" w:rsidRDefault="007C09EE" w:rsidP="008740A8">
      <w:pPr>
        <w:pStyle w:val="af0"/>
        <w:spacing w:before="0" w:beforeAutospacing="0" w:after="0" w:afterAutospacing="0"/>
        <w:ind w:firstLine="851"/>
        <w:rPr>
          <w:sz w:val="28"/>
          <w:szCs w:val="28"/>
        </w:rPr>
      </w:pPr>
      <w:r w:rsidRPr="007C09EE">
        <w:rPr>
          <w:sz w:val="28"/>
          <w:szCs w:val="28"/>
        </w:rPr>
        <w:t xml:space="preserve">- Управління інформацією: Надавати належні утиліти для підтримки ефективності стратегії управління інформацією. </w:t>
      </w:r>
    </w:p>
    <w:p w14:paraId="64F240F4" w14:textId="74141226" w:rsidR="005922A1" w:rsidRDefault="007C09EE" w:rsidP="008740A8">
      <w:pPr>
        <w:pStyle w:val="af0"/>
        <w:spacing w:before="0" w:beforeAutospacing="0" w:after="0" w:afterAutospacing="0"/>
        <w:ind w:firstLine="851"/>
        <w:rPr>
          <w:sz w:val="28"/>
          <w:szCs w:val="28"/>
        </w:rPr>
      </w:pPr>
      <w:r w:rsidRPr="007C09EE">
        <w:rPr>
          <w:sz w:val="28"/>
          <w:szCs w:val="28"/>
        </w:rPr>
        <w:t>- Стандарти: Визначити набір стандартів для інформації, де технологія буде підтримувати спрощення процесів.</w:t>
      </w:r>
    </w:p>
    <w:p w14:paraId="41093424" w14:textId="77777777" w:rsidR="003A24CE" w:rsidRDefault="003A24CE" w:rsidP="008740A8">
      <w:pPr>
        <w:pStyle w:val="af0"/>
        <w:spacing w:before="0" w:beforeAutospacing="0" w:after="0" w:afterAutospacing="0"/>
        <w:ind w:firstLine="851"/>
        <w:rPr>
          <w:sz w:val="28"/>
          <w:szCs w:val="28"/>
        </w:rPr>
      </w:pPr>
    </w:p>
    <w:p w14:paraId="5AEC38B9" w14:textId="6222E621" w:rsidR="00F76357" w:rsidRDefault="00F76357" w:rsidP="008740A8">
      <w:pPr>
        <w:pStyle w:val="af0"/>
        <w:spacing w:before="0" w:beforeAutospacing="0" w:after="0" w:afterAutospacing="0"/>
        <w:ind w:firstLine="851"/>
        <w:rPr>
          <w:b/>
          <w:sz w:val="28"/>
        </w:rPr>
      </w:pPr>
      <w:r w:rsidRPr="00F76357">
        <w:rPr>
          <w:b/>
          <w:sz w:val="28"/>
          <w:szCs w:val="28"/>
        </w:rPr>
        <w:t xml:space="preserve">2.3 </w:t>
      </w:r>
      <w:r w:rsidR="009F754B" w:rsidRPr="009F754B">
        <w:rPr>
          <w:b/>
          <w:sz w:val="28"/>
        </w:rPr>
        <w:t xml:space="preserve"> Інформаційна безпека</w:t>
      </w:r>
    </w:p>
    <w:p w14:paraId="6FE364FD" w14:textId="77777777" w:rsidR="003A24CE" w:rsidRPr="00F76357" w:rsidRDefault="003A24CE" w:rsidP="008740A8">
      <w:pPr>
        <w:pStyle w:val="af0"/>
        <w:spacing w:before="0" w:beforeAutospacing="0" w:after="0" w:afterAutospacing="0"/>
        <w:ind w:firstLine="851"/>
        <w:rPr>
          <w:b/>
          <w:sz w:val="28"/>
        </w:rPr>
      </w:pPr>
    </w:p>
    <w:p w14:paraId="0E49E288" w14:textId="172666B7" w:rsidR="00F76357" w:rsidRDefault="009F754B" w:rsidP="008740A8">
      <w:pPr>
        <w:pStyle w:val="af0"/>
        <w:spacing w:before="0" w:beforeAutospacing="0" w:after="0" w:afterAutospacing="0"/>
        <w:ind w:firstLine="851"/>
        <w:rPr>
          <w:sz w:val="28"/>
        </w:rPr>
      </w:pPr>
      <w:r w:rsidRPr="009F754B">
        <w:rPr>
          <w:sz w:val="28"/>
        </w:rPr>
        <w:t xml:space="preserve">Безпека є однією з важливих нефункціональних вимог, які вимагають клієнти. Інформаційна безпека відіграє </w:t>
      </w:r>
      <w:proofErr w:type="spellStart"/>
      <w:r w:rsidRPr="009F754B">
        <w:rPr>
          <w:sz w:val="28"/>
        </w:rPr>
        <w:t>життєво</w:t>
      </w:r>
      <w:proofErr w:type="spellEnd"/>
      <w:r w:rsidRPr="009F754B">
        <w:rPr>
          <w:sz w:val="28"/>
        </w:rPr>
        <w:t xml:space="preserve"> важливу роль у розподілених середовищах, визначаючи інформаційну архітектуру. Застосований рівень безпеки залежить від типу інформації (рис. </w:t>
      </w:r>
      <w:r>
        <w:rPr>
          <w:sz w:val="28"/>
        </w:rPr>
        <w:t>2</w:t>
      </w:r>
      <w:r w:rsidRPr="009F754B">
        <w:rPr>
          <w:sz w:val="28"/>
        </w:rPr>
        <w:t xml:space="preserve">.1). Загалом, інформація класифікується на чотири основні категорії, як визначено в Таблиця </w:t>
      </w:r>
      <w:r>
        <w:rPr>
          <w:sz w:val="28"/>
        </w:rPr>
        <w:t>2</w:t>
      </w:r>
      <w:r w:rsidRPr="009F754B">
        <w:rPr>
          <w:sz w:val="28"/>
        </w:rPr>
        <w:t>.1.</w:t>
      </w:r>
    </w:p>
    <w:p w14:paraId="5447F58B" w14:textId="77777777" w:rsidR="009F754B" w:rsidRDefault="009F754B" w:rsidP="008740A8">
      <w:pPr>
        <w:pStyle w:val="af0"/>
        <w:spacing w:before="0" w:beforeAutospacing="0" w:after="0" w:afterAutospacing="0"/>
        <w:ind w:firstLine="851"/>
        <w:rPr>
          <w:sz w:val="28"/>
        </w:rPr>
      </w:pPr>
      <w:r w:rsidRPr="009F754B">
        <w:rPr>
          <w:sz w:val="28"/>
        </w:rPr>
        <w:t xml:space="preserve">Аутентифікація, авторизація та захист даних - це різні механізми реалізації безпеки, які повинна прийняти кожна система. Ці механізми безпеки повинні застосовуватися до інформації, яка може бути доступною в різних форматах і з різними датами: </w:t>
      </w:r>
    </w:p>
    <w:p w14:paraId="0D1A2CF6" w14:textId="77777777" w:rsidR="009F754B" w:rsidRDefault="009F754B" w:rsidP="008740A8">
      <w:pPr>
        <w:pStyle w:val="af0"/>
        <w:spacing w:before="0" w:beforeAutospacing="0" w:after="0" w:afterAutospacing="0"/>
        <w:ind w:firstLine="851"/>
        <w:rPr>
          <w:sz w:val="28"/>
        </w:rPr>
      </w:pPr>
      <w:r w:rsidRPr="009F754B">
        <w:rPr>
          <w:sz w:val="28"/>
        </w:rPr>
        <w:t xml:space="preserve">- Інформація в стані спокою </w:t>
      </w:r>
    </w:p>
    <w:p w14:paraId="489CA05F" w14:textId="77777777" w:rsidR="009F754B" w:rsidRDefault="009F754B" w:rsidP="008740A8">
      <w:pPr>
        <w:pStyle w:val="af0"/>
        <w:spacing w:before="0" w:beforeAutospacing="0" w:after="0" w:afterAutospacing="0"/>
        <w:ind w:firstLine="851"/>
        <w:rPr>
          <w:sz w:val="28"/>
        </w:rPr>
      </w:pPr>
      <w:r w:rsidRPr="009F754B">
        <w:rPr>
          <w:sz w:val="28"/>
        </w:rPr>
        <w:t xml:space="preserve">- Інформація в дорозі </w:t>
      </w:r>
    </w:p>
    <w:p w14:paraId="7F883E44" w14:textId="77777777" w:rsidR="009F754B" w:rsidRDefault="009F754B" w:rsidP="008740A8">
      <w:pPr>
        <w:pStyle w:val="af0"/>
        <w:spacing w:before="0" w:beforeAutospacing="0" w:after="0" w:afterAutospacing="0"/>
        <w:ind w:firstLine="851"/>
        <w:rPr>
          <w:sz w:val="28"/>
        </w:rPr>
      </w:pPr>
      <w:r w:rsidRPr="009F754B">
        <w:rPr>
          <w:sz w:val="28"/>
        </w:rPr>
        <w:t xml:space="preserve">- Перехідна інформація </w:t>
      </w:r>
    </w:p>
    <w:p w14:paraId="6CD72E0B" w14:textId="28C9C19F" w:rsidR="00F76357" w:rsidRDefault="009F754B" w:rsidP="008740A8">
      <w:pPr>
        <w:pStyle w:val="af0"/>
        <w:spacing w:before="0" w:beforeAutospacing="0" w:after="0" w:afterAutospacing="0"/>
        <w:ind w:firstLine="851"/>
        <w:rPr>
          <w:sz w:val="28"/>
        </w:rPr>
      </w:pPr>
      <w:r w:rsidRPr="009F754B">
        <w:rPr>
          <w:sz w:val="28"/>
        </w:rPr>
        <w:t>- Інформація CRUD</w:t>
      </w:r>
    </w:p>
    <w:p w14:paraId="160E419A" w14:textId="27EC0302" w:rsidR="00F76357" w:rsidRDefault="009F754B" w:rsidP="008740A8">
      <w:pPr>
        <w:pStyle w:val="af0"/>
        <w:spacing w:before="0" w:beforeAutospacing="0" w:after="0" w:afterAutospacing="0"/>
        <w:ind w:firstLine="851"/>
        <w:rPr>
          <w:sz w:val="28"/>
        </w:rPr>
      </w:pPr>
      <w:r w:rsidRPr="009F754B">
        <w:rPr>
          <w:sz w:val="28"/>
        </w:rPr>
        <w:t xml:space="preserve">У Таблиці </w:t>
      </w:r>
      <w:r>
        <w:rPr>
          <w:sz w:val="28"/>
        </w:rPr>
        <w:t>2</w:t>
      </w:r>
      <w:r w:rsidRPr="009F754B">
        <w:rPr>
          <w:sz w:val="28"/>
        </w:rPr>
        <w:t xml:space="preserve">.2 наведено інформацію про стратегії для різних категоризації інформації та варіантів захисту. Інформаційна архітектура повинна допомогти системі розділити інформацію на вищезгадані категорії, і кожна категорія матиме складну класифікацію інформації для різних механізмів безпеки, як визначено в Таблиці </w:t>
      </w:r>
      <w:r>
        <w:rPr>
          <w:sz w:val="28"/>
        </w:rPr>
        <w:t>2</w:t>
      </w:r>
      <w:r w:rsidRPr="009F754B">
        <w:rPr>
          <w:sz w:val="28"/>
        </w:rPr>
        <w:t>.3.</w:t>
      </w:r>
    </w:p>
    <w:p w14:paraId="3BF7701C" w14:textId="39CAD715" w:rsidR="00F76357" w:rsidRDefault="009F754B" w:rsidP="008740A8">
      <w:pPr>
        <w:pStyle w:val="af0"/>
        <w:spacing w:before="0" w:beforeAutospacing="0" w:after="0" w:afterAutospacing="0"/>
        <w:ind w:firstLine="851"/>
        <w:jc w:val="center"/>
        <w:rPr>
          <w:sz w:val="28"/>
        </w:rPr>
      </w:pPr>
      <w:r w:rsidRPr="009F754B">
        <w:rPr>
          <w:noProof/>
          <w:sz w:val="28"/>
        </w:rPr>
        <w:lastRenderedPageBreak/>
        <w:drawing>
          <wp:inline distT="0" distB="0" distL="0" distR="0" wp14:anchorId="35AA0F74" wp14:editId="1222E433">
            <wp:extent cx="3168000" cy="2531721"/>
            <wp:effectExtent l="0" t="0" r="0" b="254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3176975" cy="2538894"/>
                    </a:xfrm>
                    <a:prstGeom prst="rect">
                      <a:avLst/>
                    </a:prstGeom>
                  </pic:spPr>
                </pic:pic>
              </a:graphicData>
            </a:graphic>
          </wp:inline>
        </w:drawing>
      </w:r>
    </w:p>
    <w:p w14:paraId="53071F2A" w14:textId="38DA792A" w:rsidR="009F754B" w:rsidRDefault="009F754B" w:rsidP="008740A8">
      <w:pPr>
        <w:pStyle w:val="af0"/>
        <w:spacing w:before="0" w:beforeAutospacing="0" w:after="0" w:afterAutospacing="0"/>
        <w:ind w:firstLine="851"/>
        <w:jc w:val="center"/>
        <w:rPr>
          <w:sz w:val="28"/>
        </w:rPr>
      </w:pPr>
      <w:bookmarkStart w:id="119" w:name="_Hlk200145387"/>
      <w:r w:rsidRPr="009F754B">
        <w:rPr>
          <w:sz w:val="28"/>
        </w:rPr>
        <w:t>Ри</w:t>
      </w:r>
      <w:r w:rsidR="003A24CE">
        <w:rPr>
          <w:sz w:val="28"/>
        </w:rPr>
        <w:t>сунок</w:t>
      </w:r>
      <w:r w:rsidRPr="009F754B">
        <w:rPr>
          <w:sz w:val="28"/>
        </w:rPr>
        <w:t xml:space="preserve"> </w:t>
      </w:r>
      <w:r>
        <w:rPr>
          <w:sz w:val="28"/>
        </w:rPr>
        <w:t>2</w:t>
      </w:r>
      <w:r w:rsidRPr="009F754B">
        <w:rPr>
          <w:sz w:val="28"/>
        </w:rPr>
        <w:t>.1</w:t>
      </w:r>
      <w:r w:rsidR="003A24CE">
        <w:rPr>
          <w:sz w:val="28"/>
        </w:rPr>
        <w:t xml:space="preserve"> -</w:t>
      </w:r>
      <w:r w:rsidRPr="009F754B">
        <w:rPr>
          <w:sz w:val="28"/>
        </w:rPr>
        <w:t xml:space="preserve"> Рівні інформаційної безпеки сайту</w:t>
      </w:r>
    </w:p>
    <w:bookmarkEnd w:id="119"/>
    <w:p w14:paraId="30670F9C" w14:textId="77777777" w:rsidR="003A24CE" w:rsidRDefault="003A24CE" w:rsidP="008740A8">
      <w:pPr>
        <w:pStyle w:val="af0"/>
        <w:spacing w:before="0" w:beforeAutospacing="0" w:after="0" w:afterAutospacing="0"/>
        <w:ind w:firstLine="851"/>
        <w:jc w:val="center"/>
        <w:rPr>
          <w:sz w:val="28"/>
        </w:rPr>
      </w:pPr>
    </w:p>
    <w:p w14:paraId="3732F47F" w14:textId="77777777" w:rsidR="003A24CE" w:rsidRDefault="003A24CE" w:rsidP="003A24CE">
      <w:pPr>
        <w:pStyle w:val="af0"/>
        <w:spacing w:before="0" w:beforeAutospacing="0" w:after="0" w:afterAutospacing="0"/>
        <w:ind w:firstLine="851"/>
        <w:jc w:val="right"/>
        <w:rPr>
          <w:sz w:val="28"/>
        </w:rPr>
      </w:pPr>
      <w:r w:rsidRPr="000730A5">
        <w:rPr>
          <w:sz w:val="28"/>
        </w:rPr>
        <w:t xml:space="preserve">Таблиця </w:t>
      </w:r>
      <w:r>
        <w:rPr>
          <w:sz w:val="28"/>
        </w:rPr>
        <w:t>2</w:t>
      </w:r>
      <w:r w:rsidRPr="000730A5">
        <w:rPr>
          <w:sz w:val="28"/>
        </w:rPr>
        <w:t xml:space="preserve">.1 </w:t>
      </w:r>
    </w:p>
    <w:p w14:paraId="2612B6C3" w14:textId="36FA30E8" w:rsidR="003A24CE" w:rsidRDefault="003A24CE" w:rsidP="003A24CE">
      <w:pPr>
        <w:pStyle w:val="af0"/>
        <w:spacing w:before="0" w:beforeAutospacing="0" w:after="0" w:afterAutospacing="0"/>
        <w:ind w:firstLine="851"/>
        <w:jc w:val="center"/>
        <w:rPr>
          <w:sz w:val="28"/>
        </w:rPr>
      </w:pPr>
      <w:r w:rsidRPr="000730A5">
        <w:rPr>
          <w:sz w:val="28"/>
        </w:rPr>
        <w:t>Категорії інформації</w:t>
      </w:r>
    </w:p>
    <w:tbl>
      <w:tblPr>
        <w:tblStyle w:val="aff6"/>
        <w:tblW w:w="5000" w:type="pct"/>
        <w:jc w:val="center"/>
        <w:tblLayout w:type="fixed"/>
        <w:tblLook w:val="04A0" w:firstRow="1" w:lastRow="0" w:firstColumn="1" w:lastColumn="0" w:noHBand="0" w:noVBand="1"/>
      </w:tblPr>
      <w:tblGrid>
        <w:gridCol w:w="1374"/>
        <w:gridCol w:w="1309"/>
        <w:gridCol w:w="2409"/>
        <w:gridCol w:w="2006"/>
        <w:gridCol w:w="2530"/>
      </w:tblGrid>
      <w:tr w:rsidR="001B7260" w:rsidRPr="003A24CE" w14:paraId="2783B7B8" w14:textId="77777777" w:rsidTr="003A24CE">
        <w:trPr>
          <w:jc w:val="center"/>
        </w:trPr>
        <w:tc>
          <w:tcPr>
            <w:tcW w:w="713" w:type="pct"/>
          </w:tcPr>
          <w:p w14:paraId="58D5918B" w14:textId="77777777" w:rsidR="000730A5" w:rsidRPr="003A24CE" w:rsidRDefault="000730A5" w:rsidP="003A24CE">
            <w:pPr>
              <w:spacing w:line="240" w:lineRule="auto"/>
              <w:ind w:firstLine="0"/>
              <w:jc w:val="left"/>
              <w:rPr>
                <w:sz w:val="24"/>
                <w:szCs w:val="24"/>
              </w:rPr>
            </w:pPr>
          </w:p>
        </w:tc>
        <w:tc>
          <w:tcPr>
            <w:tcW w:w="680" w:type="pct"/>
          </w:tcPr>
          <w:p w14:paraId="143D6BBF" w14:textId="77777777" w:rsidR="000730A5" w:rsidRPr="003A24CE" w:rsidRDefault="000730A5" w:rsidP="003A24CE">
            <w:pPr>
              <w:spacing w:line="240" w:lineRule="auto"/>
              <w:ind w:firstLine="0"/>
              <w:jc w:val="left"/>
              <w:rPr>
                <w:sz w:val="24"/>
                <w:szCs w:val="24"/>
              </w:rPr>
            </w:pPr>
            <w:r w:rsidRPr="003A24CE">
              <w:rPr>
                <w:sz w:val="24"/>
                <w:szCs w:val="24"/>
              </w:rPr>
              <w:t>Public</w:t>
            </w:r>
          </w:p>
        </w:tc>
        <w:tc>
          <w:tcPr>
            <w:tcW w:w="1251" w:type="pct"/>
          </w:tcPr>
          <w:p w14:paraId="135B4798" w14:textId="77777777" w:rsidR="000730A5" w:rsidRPr="003A24CE" w:rsidRDefault="000730A5" w:rsidP="003A24CE">
            <w:pPr>
              <w:spacing w:line="240" w:lineRule="auto"/>
              <w:ind w:firstLine="0"/>
              <w:jc w:val="left"/>
              <w:rPr>
                <w:sz w:val="24"/>
                <w:szCs w:val="24"/>
              </w:rPr>
            </w:pPr>
            <w:r w:rsidRPr="003A24CE">
              <w:rPr>
                <w:sz w:val="24"/>
                <w:szCs w:val="24"/>
              </w:rPr>
              <w:t>Private</w:t>
            </w:r>
          </w:p>
        </w:tc>
        <w:tc>
          <w:tcPr>
            <w:tcW w:w="1042" w:type="pct"/>
          </w:tcPr>
          <w:p w14:paraId="2FD65774" w14:textId="77777777" w:rsidR="000730A5" w:rsidRPr="003A24CE" w:rsidRDefault="000730A5" w:rsidP="003A24CE">
            <w:pPr>
              <w:spacing w:line="240" w:lineRule="auto"/>
              <w:ind w:firstLine="0"/>
              <w:jc w:val="left"/>
              <w:rPr>
                <w:sz w:val="24"/>
                <w:szCs w:val="24"/>
              </w:rPr>
            </w:pPr>
            <w:r w:rsidRPr="003A24CE">
              <w:rPr>
                <w:sz w:val="24"/>
                <w:szCs w:val="24"/>
              </w:rPr>
              <w:t>Confidential</w:t>
            </w:r>
          </w:p>
        </w:tc>
        <w:tc>
          <w:tcPr>
            <w:tcW w:w="1314" w:type="pct"/>
          </w:tcPr>
          <w:p w14:paraId="4CE5D0AF" w14:textId="77777777" w:rsidR="000730A5" w:rsidRPr="003A24CE" w:rsidRDefault="000730A5" w:rsidP="003A24CE">
            <w:pPr>
              <w:spacing w:line="240" w:lineRule="auto"/>
              <w:ind w:firstLine="0"/>
              <w:jc w:val="left"/>
              <w:rPr>
                <w:sz w:val="24"/>
                <w:szCs w:val="24"/>
              </w:rPr>
            </w:pPr>
            <w:r w:rsidRPr="003A24CE">
              <w:rPr>
                <w:sz w:val="24"/>
                <w:szCs w:val="24"/>
              </w:rPr>
              <w:t>Secret</w:t>
            </w:r>
          </w:p>
        </w:tc>
      </w:tr>
      <w:tr w:rsidR="001B7260" w:rsidRPr="003A24CE" w14:paraId="63EE83E3" w14:textId="77777777" w:rsidTr="003A24CE">
        <w:trPr>
          <w:jc w:val="center"/>
        </w:trPr>
        <w:tc>
          <w:tcPr>
            <w:tcW w:w="713" w:type="pct"/>
          </w:tcPr>
          <w:p w14:paraId="032BE823" w14:textId="2BFFE7AC" w:rsidR="000730A5" w:rsidRPr="003A24CE" w:rsidRDefault="001B7260" w:rsidP="003A24CE">
            <w:pPr>
              <w:spacing w:line="240" w:lineRule="auto"/>
              <w:ind w:firstLine="0"/>
              <w:jc w:val="left"/>
              <w:rPr>
                <w:sz w:val="24"/>
                <w:szCs w:val="24"/>
              </w:rPr>
            </w:pPr>
            <w:proofErr w:type="spellStart"/>
            <w:r w:rsidRPr="003A24CE">
              <w:rPr>
                <w:sz w:val="24"/>
                <w:szCs w:val="24"/>
              </w:rPr>
              <w:t>Доступні</w:t>
            </w:r>
            <w:proofErr w:type="spellEnd"/>
            <w:r w:rsidRPr="003A24CE">
              <w:rPr>
                <w:sz w:val="24"/>
                <w:szCs w:val="24"/>
              </w:rPr>
              <w:t xml:space="preserve"> </w:t>
            </w:r>
            <w:proofErr w:type="spellStart"/>
            <w:r w:rsidRPr="003A24CE">
              <w:rPr>
                <w:sz w:val="24"/>
                <w:szCs w:val="24"/>
              </w:rPr>
              <w:t>дані</w:t>
            </w:r>
            <w:proofErr w:type="spellEnd"/>
            <w:r w:rsidRPr="003A24CE">
              <w:rPr>
                <w:sz w:val="24"/>
                <w:szCs w:val="24"/>
              </w:rPr>
              <w:t xml:space="preserve"> </w:t>
            </w:r>
            <w:proofErr w:type="spellStart"/>
            <w:r w:rsidRPr="003A24CE">
              <w:rPr>
                <w:sz w:val="24"/>
                <w:szCs w:val="24"/>
              </w:rPr>
              <w:t>для</w:t>
            </w:r>
            <w:proofErr w:type="spellEnd"/>
          </w:p>
        </w:tc>
        <w:tc>
          <w:tcPr>
            <w:tcW w:w="680" w:type="pct"/>
          </w:tcPr>
          <w:p w14:paraId="46753578" w14:textId="10D6E250" w:rsidR="000730A5" w:rsidRPr="003A24CE" w:rsidRDefault="001B7260" w:rsidP="003A24CE">
            <w:pPr>
              <w:spacing w:line="240" w:lineRule="auto"/>
              <w:ind w:firstLine="0"/>
              <w:jc w:val="left"/>
              <w:rPr>
                <w:sz w:val="24"/>
                <w:szCs w:val="24"/>
              </w:rPr>
            </w:pPr>
            <w:proofErr w:type="spellStart"/>
            <w:r w:rsidRPr="003A24CE">
              <w:rPr>
                <w:sz w:val="24"/>
                <w:szCs w:val="24"/>
              </w:rPr>
              <w:t>Дані</w:t>
            </w:r>
            <w:proofErr w:type="spellEnd"/>
            <w:r w:rsidRPr="003A24CE">
              <w:rPr>
                <w:sz w:val="24"/>
                <w:szCs w:val="24"/>
              </w:rPr>
              <w:t xml:space="preserve"> </w:t>
            </w:r>
            <w:proofErr w:type="spellStart"/>
            <w:r w:rsidRPr="003A24CE">
              <w:rPr>
                <w:sz w:val="24"/>
                <w:szCs w:val="24"/>
              </w:rPr>
              <w:t>доступні</w:t>
            </w:r>
            <w:proofErr w:type="spellEnd"/>
            <w:r w:rsidRPr="003A24CE">
              <w:rPr>
                <w:sz w:val="24"/>
                <w:szCs w:val="24"/>
              </w:rPr>
              <w:t xml:space="preserve"> </w:t>
            </w:r>
            <w:proofErr w:type="spellStart"/>
            <w:r w:rsidRPr="003A24CE">
              <w:rPr>
                <w:sz w:val="24"/>
                <w:szCs w:val="24"/>
              </w:rPr>
              <w:t>для</w:t>
            </w:r>
            <w:proofErr w:type="spellEnd"/>
            <w:r w:rsidRPr="003A24CE">
              <w:rPr>
                <w:sz w:val="24"/>
                <w:szCs w:val="24"/>
              </w:rPr>
              <w:t xml:space="preserve"> </w:t>
            </w:r>
            <w:proofErr w:type="spellStart"/>
            <w:r w:rsidRPr="003A24CE">
              <w:rPr>
                <w:sz w:val="24"/>
                <w:szCs w:val="24"/>
              </w:rPr>
              <w:t>широкого</w:t>
            </w:r>
            <w:proofErr w:type="spellEnd"/>
            <w:r w:rsidRPr="003A24CE">
              <w:rPr>
                <w:sz w:val="24"/>
                <w:szCs w:val="24"/>
              </w:rPr>
              <w:t xml:space="preserve"> </w:t>
            </w:r>
            <w:proofErr w:type="spellStart"/>
            <w:r w:rsidRPr="003A24CE">
              <w:rPr>
                <w:sz w:val="24"/>
                <w:szCs w:val="24"/>
              </w:rPr>
              <w:t>загалу</w:t>
            </w:r>
            <w:proofErr w:type="spellEnd"/>
          </w:p>
        </w:tc>
        <w:tc>
          <w:tcPr>
            <w:tcW w:w="1251" w:type="pct"/>
          </w:tcPr>
          <w:p w14:paraId="199123A0" w14:textId="021239D8" w:rsidR="000730A5" w:rsidRPr="003A24CE" w:rsidRDefault="001B7260" w:rsidP="003A24CE">
            <w:pPr>
              <w:spacing w:line="240" w:lineRule="auto"/>
              <w:ind w:firstLine="0"/>
              <w:jc w:val="left"/>
              <w:rPr>
                <w:sz w:val="24"/>
                <w:szCs w:val="24"/>
              </w:rPr>
            </w:pPr>
            <w:proofErr w:type="spellStart"/>
            <w:r w:rsidRPr="003A24CE">
              <w:rPr>
                <w:sz w:val="24"/>
                <w:szCs w:val="24"/>
              </w:rPr>
              <w:t>Дані</w:t>
            </w:r>
            <w:proofErr w:type="spellEnd"/>
            <w:r w:rsidRPr="003A24CE">
              <w:rPr>
                <w:sz w:val="24"/>
                <w:szCs w:val="24"/>
              </w:rPr>
              <w:t xml:space="preserve"> </w:t>
            </w:r>
            <w:proofErr w:type="spellStart"/>
            <w:r w:rsidRPr="003A24CE">
              <w:rPr>
                <w:sz w:val="24"/>
                <w:szCs w:val="24"/>
              </w:rPr>
              <w:t>конфіденційні</w:t>
            </w:r>
            <w:proofErr w:type="spellEnd"/>
            <w:r w:rsidRPr="003A24CE">
              <w:rPr>
                <w:sz w:val="24"/>
                <w:szCs w:val="24"/>
              </w:rPr>
              <w:t xml:space="preserve"> </w:t>
            </w:r>
            <w:proofErr w:type="spellStart"/>
            <w:r w:rsidRPr="003A24CE">
              <w:rPr>
                <w:sz w:val="24"/>
                <w:szCs w:val="24"/>
              </w:rPr>
              <w:t>для</w:t>
            </w:r>
            <w:proofErr w:type="spellEnd"/>
            <w:r w:rsidRPr="003A24CE">
              <w:rPr>
                <w:sz w:val="24"/>
                <w:szCs w:val="24"/>
              </w:rPr>
              <w:t xml:space="preserve"> </w:t>
            </w:r>
            <w:proofErr w:type="spellStart"/>
            <w:r w:rsidRPr="003A24CE">
              <w:rPr>
                <w:sz w:val="24"/>
                <w:szCs w:val="24"/>
              </w:rPr>
              <w:t>організації</w:t>
            </w:r>
            <w:proofErr w:type="spellEnd"/>
          </w:p>
        </w:tc>
        <w:tc>
          <w:tcPr>
            <w:tcW w:w="1042" w:type="pct"/>
          </w:tcPr>
          <w:p w14:paraId="7010723C" w14:textId="36DF0F80" w:rsidR="000730A5" w:rsidRPr="003A24CE" w:rsidRDefault="001B7260" w:rsidP="003A24CE">
            <w:pPr>
              <w:spacing w:line="240" w:lineRule="auto"/>
              <w:ind w:firstLine="0"/>
              <w:jc w:val="left"/>
              <w:rPr>
                <w:sz w:val="24"/>
                <w:szCs w:val="24"/>
              </w:rPr>
            </w:pPr>
            <w:proofErr w:type="spellStart"/>
            <w:r w:rsidRPr="003A24CE">
              <w:rPr>
                <w:sz w:val="24"/>
                <w:szCs w:val="24"/>
              </w:rPr>
              <w:t>Дані</w:t>
            </w:r>
            <w:proofErr w:type="spellEnd"/>
            <w:r w:rsidRPr="003A24CE">
              <w:rPr>
                <w:sz w:val="24"/>
                <w:szCs w:val="24"/>
              </w:rPr>
              <w:t xml:space="preserve"> </w:t>
            </w:r>
            <w:proofErr w:type="spellStart"/>
            <w:r w:rsidRPr="003A24CE">
              <w:rPr>
                <w:sz w:val="24"/>
                <w:szCs w:val="24"/>
              </w:rPr>
              <w:t>розкриваються</w:t>
            </w:r>
            <w:proofErr w:type="spellEnd"/>
            <w:r w:rsidRPr="003A24CE">
              <w:rPr>
                <w:sz w:val="24"/>
                <w:szCs w:val="24"/>
              </w:rPr>
              <w:t xml:space="preserve"> </w:t>
            </w:r>
            <w:proofErr w:type="spellStart"/>
            <w:r w:rsidRPr="003A24CE">
              <w:rPr>
                <w:sz w:val="24"/>
                <w:szCs w:val="24"/>
              </w:rPr>
              <w:t>за</w:t>
            </w:r>
            <w:proofErr w:type="spellEnd"/>
            <w:r w:rsidRPr="003A24CE">
              <w:rPr>
                <w:sz w:val="24"/>
                <w:szCs w:val="24"/>
              </w:rPr>
              <w:t xml:space="preserve"> </w:t>
            </w:r>
            <w:proofErr w:type="spellStart"/>
            <w:r w:rsidRPr="003A24CE">
              <w:rPr>
                <w:sz w:val="24"/>
                <w:szCs w:val="24"/>
              </w:rPr>
              <w:t>принципом</w:t>
            </w:r>
            <w:proofErr w:type="spellEnd"/>
            <w:r w:rsidRPr="003A24CE">
              <w:rPr>
                <w:sz w:val="24"/>
                <w:szCs w:val="24"/>
              </w:rPr>
              <w:t xml:space="preserve"> </w:t>
            </w:r>
            <w:proofErr w:type="spellStart"/>
            <w:r w:rsidRPr="003A24CE">
              <w:rPr>
                <w:sz w:val="24"/>
                <w:szCs w:val="24"/>
              </w:rPr>
              <w:t>необхідності</w:t>
            </w:r>
            <w:proofErr w:type="spellEnd"/>
            <w:r w:rsidRPr="003A24CE">
              <w:rPr>
                <w:sz w:val="24"/>
                <w:szCs w:val="24"/>
              </w:rPr>
              <w:t xml:space="preserve"> </w:t>
            </w:r>
            <w:proofErr w:type="spellStart"/>
            <w:r w:rsidRPr="003A24CE">
              <w:rPr>
                <w:sz w:val="24"/>
                <w:szCs w:val="24"/>
              </w:rPr>
              <w:t>після</w:t>
            </w:r>
            <w:proofErr w:type="spellEnd"/>
            <w:r w:rsidRPr="003A24CE">
              <w:rPr>
                <w:sz w:val="24"/>
                <w:szCs w:val="24"/>
              </w:rPr>
              <w:t xml:space="preserve"> </w:t>
            </w:r>
            <w:proofErr w:type="spellStart"/>
            <w:r w:rsidRPr="003A24CE">
              <w:rPr>
                <w:sz w:val="24"/>
                <w:szCs w:val="24"/>
              </w:rPr>
              <w:t>схвалення</w:t>
            </w:r>
            <w:proofErr w:type="spellEnd"/>
            <w:r w:rsidRPr="003A24CE">
              <w:rPr>
                <w:sz w:val="24"/>
                <w:szCs w:val="24"/>
              </w:rPr>
              <w:t xml:space="preserve"> </w:t>
            </w:r>
            <w:proofErr w:type="spellStart"/>
            <w:r w:rsidRPr="003A24CE">
              <w:rPr>
                <w:sz w:val="24"/>
                <w:szCs w:val="24"/>
              </w:rPr>
              <w:t>власника</w:t>
            </w:r>
            <w:proofErr w:type="spellEnd"/>
          </w:p>
        </w:tc>
        <w:tc>
          <w:tcPr>
            <w:tcW w:w="1314" w:type="pct"/>
          </w:tcPr>
          <w:p w14:paraId="41FB6214" w14:textId="1CF45EE3" w:rsidR="000730A5" w:rsidRPr="003A24CE" w:rsidRDefault="001B7260" w:rsidP="003A24CE">
            <w:pPr>
              <w:spacing w:line="240" w:lineRule="auto"/>
              <w:ind w:firstLine="0"/>
              <w:jc w:val="left"/>
              <w:rPr>
                <w:sz w:val="24"/>
                <w:szCs w:val="24"/>
              </w:rPr>
            </w:pPr>
            <w:proofErr w:type="spellStart"/>
            <w:r w:rsidRPr="003A24CE">
              <w:rPr>
                <w:sz w:val="24"/>
                <w:szCs w:val="24"/>
              </w:rPr>
              <w:t>Дані</w:t>
            </w:r>
            <w:proofErr w:type="spellEnd"/>
            <w:r w:rsidRPr="003A24CE">
              <w:rPr>
                <w:sz w:val="24"/>
                <w:szCs w:val="24"/>
              </w:rPr>
              <w:t xml:space="preserve"> </w:t>
            </w:r>
            <w:proofErr w:type="spellStart"/>
            <w:r w:rsidRPr="003A24CE">
              <w:rPr>
                <w:sz w:val="24"/>
                <w:szCs w:val="24"/>
              </w:rPr>
              <w:t>ніколи</w:t>
            </w:r>
            <w:proofErr w:type="spellEnd"/>
            <w:r w:rsidRPr="003A24CE">
              <w:rPr>
                <w:sz w:val="24"/>
                <w:szCs w:val="24"/>
              </w:rPr>
              <w:t xml:space="preserve"> </w:t>
            </w:r>
            <w:proofErr w:type="spellStart"/>
            <w:r w:rsidRPr="003A24CE">
              <w:rPr>
                <w:sz w:val="24"/>
                <w:szCs w:val="24"/>
              </w:rPr>
              <w:t>не</w:t>
            </w:r>
            <w:proofErr w:type="spellEnd"/>
            <w:r w:rsidRPr="003A24CE">
              <w:rPr>
                <w:sz w:val="24"/>
                <w:szCs w:val="24"/>
              </w:rPr>
              <w:t xml:space="preserve"> </w:t>
            </w:r>
            <w:proofErr w:type="spellStart"/>
            <w:r w:rsidRPr="003A24CE">
              <w:rPr>
                <w:sz w:val="24"/>
                <w:szCs w:val="24"/>
              </w:rPr>
              <w:t>розголошуються</w:t>
            </w:r>
            <w:proofErr w:type="spellEnd"/>
            <w:r w:rsidRPr="003A24CE">
              <w:rPr>
                <w:sz w:val="24"/>
                <w:szCs w:val="24"/>
              </w:rPr>
              <w:t xml:space="preserve">, і </w:t>
            </w:r>
            <w:proofErr w:type="spellStart"/>
            <w:r w:rsidRPr="003A24CE">
              <w:rPr>
                <w:sz w:val="24"/>
                <w:szCs w:val="24"/>
              </w:rPr>
              <w:t>їх</w:t>
            </w:r>
            <w:proofErr w:type="spellEnd"/>
            <w:r w:rsidRPr="003A24CE">
              <w:rPr>
                <w:sz w:val="24"/>
                <w:szCs w:val="24"/>
              </w:rPr>
              <w:t xml:space="preserve"> </w:t>
            </w:r>
            <w:proofErr w:type="spellStart"/>
            <w:r w:rsidRPr="003A24CE">
              <w:rPr>
                <w:sz w:val="24"/>
                <w:szCs w:val="24"/>
              </w:rPr>
              <w:t>може</w:t>
            </w:r>
            <w:proofErr w:type="spellEnd"/>
            <w:r w:rsidRPr="003A24CE">
              <w:rPr>
                <w:sz w:val="24"/>
                <w:szCs w:val="24"/>
              </w:rPr>
              <w:t xml:space="preserve"> </w:t>
            </w:r>
            <w:proofErr w:type="spellStart"/>
            <w:r w:rsidRPr="003A24CE">
              <w:rPr>
                <w:sz w:val="24"/>
                <w:szCs w:val="24"/>
              </w:rPr>
              <w:t>бачити</w:t>
            </w:r>
            <w:proofErr w:type="spellEnd"/>
            <w:r w:rsidRPr="003A24CE">
              <w:rPr>
                <w:sz w:val="24"/>
                <w:szCs w:val="24"/>
              </w:rPr>
              <w:t xml:space="preserve"> </w:t>
            </w:r>
            <w:proofErr w:type="spellStart"/>
            <w:r w:rsidRPr="003A24CE">
              <w:rPr>
                <w:sz w:val="24"/>
                <w:szCs w:val="24"/>
              </w:rPr>
              <w:t>лише</w:t>
            </w:r>
            <w:proofErr w:type="spellEnd"/>
            <w:r w:rsidRPr="003A24CE">
              <w:rPr>
                <w:sz w:val="24"/>
                <w:szCs w:val="24"/>
              </w:rPr>
              <w:t xml:space="preserve"> </w:t>
            </w:r>
            <w:proofErr w:type="spellStart"/>
            <w:r w:rsidRPr="003A24CE">
              <w:rPr>
                <w:sz w:val="24"/>
                <w:szCs w:val="24"/>
              </w:rPr>
              <w:t>власник</w:t>
            </w:r>
            <w:proofErr w:type="spellEnd"/>
            <w:r w:rsidRPr="003A24CE">
              <w:rPr>
                <w:sz w:val="24"/>
                <w:szCs w:val="24"/>
              </w:rPr>
              <w:t xml:space="preserve"> </w:t>
            </w:r>
            <w:proofErr w:type="spellStart"/>
            <w:r w:rsidRPr="003A24CE">
              <w:rPr>
                <w:sz w:val="24"/>
                <w:szCs w:val="24"/>
              </w:rPr>
              <w:t>даних</w:t>
            </w:r>
            <w:proofErr w:type="spellEnd"/>
          </w:p>
        </w:tc>
      </w:tr>
      <w:tr w:rsidR="001B7260" w:rsidRPr="003A24CE" w14:paraId="2ED158A2" w14:textId="77777777" w:rsidTr="003A24CE">
        <w:trPr>
          <w:jc w:val="center"/>
        </w:trPr>
        <w:tc>
          <w:tcPr>
            <w:tcW w:w="713" w:type="pct"/>
          </w:tcPr>
          <w:p w14:paraId="50468783" w14:textId="244287EC" w:rsidR="000730A5" w:rsidRPr="003A24CE" w:rsidRDefault="001B7260" w:rsidP="003A24CE">
            <w:pPr>
              <w:spacing w:line="240" w:lineRule="auto"/>
              <w:ind w:firstLine="0"/>
              <w:jc w:val="left"/>
              <w:rPr>
                <w:sz w:val="24"/>
                <w:szCs w:val="24"/>
              </w:rPr>
            </w:pPr>
            <w:proofErr w:type="spellStart"/>
            <w:r w:rsidRPr="003A24CE">
              <w:rPr>
                <w:sz w:val="24"/>
                <w:szCs w:val="24"/>
              </w:rPr>
              <w:t>Наприклад</w:t>
            </w:r>
            <w:proofErr w:type="spellEnd"/>
            <w:r w:rsidRPr="003A24CE">
              <w:rPr>
                <w:sz w:val="24"/>
                <w:szCs w:val="24"/>
              </w:rPr>
              <w:t>:</w:t>
            </w:r>
          </w:p>
        </w:tc>
        <w:tc>
          <w:tcPr>
            <w:tcW w:w="680" w:type="pct"/>
          </w:tcPr>
          <w:p w14:paraId="32C9E7E5" w14:textId="77777777" w:rsidR="001B7260" w:rsidRPr="003A24CE" w:rsidRDefault="001B7260" w:rsidP="003A24CE">
            <w:pPr>
              <w:spacing w:line="240" w:lineRule="auto"/>
              <w:ind w:firstLine="0"/>
              <w:jc w:val="left"/>
              <w:rPr>
                <w:sz w:val="24"/>
                <w:szCs w:val="24"/>
              </w:rPr>
            </w:pPr>
            <w:proofErr w:type="spellStart"/>
            <w:r w:rsidRPr="003A24CE">
              <w:rPr>
                <w:sz w:val="24"/>
                <w:szCs w:val="24"/>
              </w:rPr>
              <w:t>Річні</w:t>
            </w:r>
            <w:proofErr w:type="spellEnd"/>
            <w:r w:rsidRPr="003A24CE">
              <w:rPr>
                <w:sz w:val="24"/>
                <w:szCs w:val="24"/>
              </w:rPr>
              <w:t xml:space="preserve"> </w:t>
            </w:r>
            <w:proofErr w:type="spellStart"/>
            <w:r w:rsidRPr="003A24CE">
              <w:rPr>
                <w:sz w:val="24"/>
                <w:szCs w:val="24"/>
              </w:rPr>
              <w:t>звіти</w:t>
            </w:r>
            <w:proofErr w:type="spellEnd"/>
          </w:p>
          <w:p w14:paraId="3CC98395" w14:textId="06D21B47" w:rsidR="000730A5" w:rsidRPr="003A24CE" w:rsidRDefault="001B7260" w:rsidP="003A24CE">
            <w:pPr>
              <w:spacing w:line="240" w:lineRule="auto"/>
              <w:ind w:firstLine="0"/>
              <w:jc w:val="left"/>
              <w:rPr>
                <w:sz w:val="24"/>
                <w:szCs w:val="24"/>
              </w:rPr>
            </w:pPr>
            <w:proofErr w:type="spellStart"/>
            <w:r w:rsidRPr="003A24CE">
              <w:rPr>
                <w:sz w:val="24"/>
                <w:szCs w:val="24"/>
              </w:rPr>
              <w:t>Ціна</w:t>
            </w:r>
            <w:proofErr w:type="spellEnd"/>
            <w:r w:rsidRPr="003A24CE">
              <w:rPr>
                <w:sz w:val="24"/>
                <w:szCs w:val="24"/>
              </w:rPr>
              <w:t xml:space="preserve"> </w:t>
            </w:r>
            <w:proofErr w:type="spellStart"/>
            <w:r w:rsidRPr="003A24CE">
              <w:rPr>
                <w:sz w:val="24"/>
                <w:szCs w:val="24"/>
              </w:rPr>
              <w:t>акцій</w:t>
            </w:r>
            <w:proofErr w:type="spellEnd"/>
          </w:p>
        </w:tc>
        <w:tc>
          <w:tcPr>
            <w:tcW w:w="1251" w:type="pct"/>
          </w:tcPr>
          <w:p w14:paraId="2F9287E3" w14:textId="77777777" w:rsidR="001B7260" w:rsidRPr="003A24CE" w:rsidRDefault="001B7260" w:rsidP="003A24CE">
            <w:pPr>
              <w:spacing w:line="240" w:lineRule="auto"/>
              <w:ind w:firstLine="0"/>
              <w:jc w:val="left"/>
              <w:rPr>
                <w:sz w:val="24"/>
                <w:szCs w:val="24"/>
              </w:rPr>
            </w:pPr>
            <w:proofErr w:type="spellStart"/>
            <w:r w:rsidRPr="003A24CE">
              <w:rPr>
                <w:sz w:val="24"/>
                <w:szCs w:val="24"/>
              </w:rPr>
              <w:t>Інтранет-інформація</w:t>
            </w:r>
            <w:proofErr w:type="spellEnd"/>
          </w:p>
          <w:p w14:paraId="2373DAD8" w14:textId="77777777" w:rsidR="001B7260" w:rsidRPr="003A24CE" w:rsidRDefault="001B7260" w:rsidP="003A24CE">
            <w:pPr>
              <w:spacing w:line="240" w:lineRule="auto"/>
              <w:ind w:firstLine="0"/>
              <w:jc w:val="left"/>
              <w:rPr>
                <w:sz w:val="24"/>
                <w:szCs w:val="24"/>
              </w:rPr>
            </w:pPr>
            <w:proofErr w:type="spellStart"/>
            <w:r w:rsidRPr="003A24CE">
              <w:rPr>
                <w:sz w:val="24"/>
                <w:szCs w:val="24"/>
              </w:rPr>
              <w:t>Організаційна</w:t>
            </w:r>
            <w:proofErr w:type="spellEnd"/>
            <w:r w:rsidRPr="003A24CE">
              <w:rPr>
                <w:sz w:val="24"/>
                <w:szCs w:val="24"/>
              </w:rPr>
              <w:t xml:space="preserve"> </w:t>
            </w:r>
            <w:proofErr w:type="spellStart"/>
            <w:r w:rsidRPr="003A24CE">
              <w:rPr>
                <w:sz w:val="24"/>
                <w:szCs w:val="24"/>
              </w:rPr>
              <w:t>діаграма</w:t>
            </w:r>
            <w:proofErr w:type="spellEnd"/>
          </w:p>
          <w:p w14:paraId="2E9F5FF8" w14:textId="77777777" w:rsidR="001B7260" w:rsidRPr="003A24CE" w:rsidRDefault="001B7260" w:rsidP="003A24CE">
            <w:pPr>
              <w:spacing w:line="240" w:lineRule="auto"/>
              <w:ind w:firstLine="0"/>
              <w:jc w:val="left"/>
              <w:rPr>
                <w:sz w:val="24"/>
                <w:szCs w:val="24"/>
              </w:rPr>
            </w:pPr>
            <w:proofErr w:type="spellStart"/>
            <w:r w:rsidRPr="003A24CE">
              <w:rPr>
                <w:sz w:val="24"/>
                <w:szCs w:val="24"/>
              </w:rPr>
              <w:t>Список</w:t>
            </w:r>
            <w:proofErr w:type="spellEnd"/>
            <w:r w:rsidRPr="003A24CE">
              <w:rPr>
                <w:sz w:val="24"/>
                <w:szCs w:val="24"/>
              </w:rPr>
              <w:t xml:space="preserve"> </w:t>
            </w:r>
            <w:proofErr w:type="spellStart"/>
            <w:r w:rsidRPr="003A24CE">
              <w:rPr>
                <w:sz w:val="24"/>
                <w:szCs w:val="24"/>
              </w:rPr>
              <w:t>працівників</w:t>
            </w:r>
            <w:proofErr w:type="spellEnd"/>
          </w:p>
          <w:p w14:paraId="19C9C08D" w14:textId="33317C38" w:rsidR="000730A5" w:rsidRPr="003A24CE" w:rsidRDefault="001B7260" w:rsidP="003A24CE">
            <w:pPr>
              <w:spacing w:line="240" w:lineRule="auto"/>
              <w:ind w:firstLine="0"/>
              <w:jc w:val="left"/>
              <w:rPr>
                <w:sz w:val="24"/>
                <w:szCs w:val="24"/>
              </w:rPr>
            </w:pPr>
            <w:proofErr w:type="spellStart"/>
            <w:r w:rsidRPr="003A24CE">
              <w:rPr>
                <w:sz w:val="24"/>
                <w:szCs w:val="24"/>
              </w:rPr>
              <w:t>Вихідний</w:t>
            </w:r>
            <w:proofErr w:type="spellEnd"/>
            <w:r w:rsidRPr="003A24CE">
              <w:rPr>
                <w:sz w:val="24"/>
                <w:szCs w:val="24"/>
              </w:rPr>
              <w:t xml:space="preserve"> </w:t>
            </w:r>
            <w:proofErr w:type="spellStart"/>
            <w:r w:rsidRPr="003A24CE">
              <w:rPr>
                <w:sz w:val="24"/>
                <w:szCs w:val="24"/>
              </w:rPr>
              <w:t>код</w:t>
            </w:r>
            <w:proofErr w:type="spellEnd"/>
            <w:r w:rsidRPr="003A24CE">
              <w:rPr>
                <w:sz w:val="24"/>
                <w:szCs w:val="24"/>
              </w:rPr>
              <w:t xml:space="preserve"> </w:t>
            </w:r>
            <w:proofErr w:type="spellStart"/>
            <w:r w:rsidRPr="003A24CE">
              <w:rPr>
                <w:sz w:val="24"/>
                <w:szCs w:val="24"/>
              </w:rPr>
              <w:t>для</w:t>
            </w:r>
            <w:proofErr w:type="spellEnd"/>
            <w:r w:rsidRPr="003A24CE">
              <w:rPr>
                <w:sz w:val="24"/>
                <w:szCs w:val="24"/>
              </w:rPr>
              <w:t xml:space="preserve"> </w:t>
            </w:r>
            <w:proofErr w:type="spellStart"/>
            <w:r w:rsidRPr="003A24CE">
              <w:rPr>
                <w:sz w:val="24"/>
                <w:szCs w:val="24"/>
              </w:rPr>
              <w:t>внутрішніх</w:t>
            </w:r>
            <w:proofErr w:type="spellEnd"/>
            <w:r w:rsidRPr="003A24CE">
              <w:rPr>
                <w:sz w:val="24"/>
                <w:szCs w:val="24"/>
              </w:rPr>
              <w:t>/</w:t>
            </w:r>
            <w:proofErr w:type="spellStart"/>
            <w:r w:rsidRPr="003A24CE">
              <w:rPr>
                <w:sz w:val="24"/>
                <w:szCs w:val="24"/>
              </w:rPr>
              <w:t>допоміжних</w:t>
            </w:r>
            <w:proofErr w:type="spellEnd"/>
            <w:r w:rsidRPr="003A24CE">
              <w:rPr>
                <w:sz w:val="24"/>
                <w:szCs w:val="24"/>
              </w:rPr>
              <w:t xml:space="preserve"> </w:t>
            </w:r>
            <w:proofErr w:type="spellStart"/>
            <w:r w:rsidRPr="003A24CE">
              <w:rPr>
                <w:sz w:val="24"/>
                <w:szCs w:val="24"/>
              </w:rPr>
              <w:t>модулів</w:t>
            </w:r>
            <w:proofErr w:type="spellEnd"/>
          </w:p>
        </w:tc>
        <w:tc>
          <w:tcPr>
            <w:tcW w:w="1042" w:type="pct"/>
          </w:tcPr>
          <w:p w14:paraId="470E4846" w14:textId="77777777" w:rsidR="001B7260" w:rsidRPr="003A24CE" w:rsidRDefault="001B7260" w:rsidP="003A24CE">
            <w:pPr>
              <w:spacing w:line="240" w:lineRule="auto"/>
              <w:ind w:firstLine="0"/>
              <w:jc w:val="left"/>
              <w:rPr>
                <w:sz w:val="24"/>
                <w:szCs w:val="24"/>
              </w:rPr>
            </w:pPr>
            <w:proofErr w:type="spellStart"/>
            <w:r w:rsidRPr="003A24CE">
              <w:rPr>
                <w:sz w:val="24"/>
                <w:szCs w:val="24"/>
              </w:rPr>
              <w:t>Інформація</w:t>
            </w:r>
            <w:proofErr w:type="spellEnd"/>
            <w:r w:rsidRPr="003A24CE">
              <w:rPr>
                <w:sz w:val="24"/>
                <w:szCs w:val="24"/>
              </w:rPr>
              <w:t xml:space="preserve"> </w:t>
            </w:r>
            <w:proofErr w:type="spellStart"/>
            <w:r w:rsidRPr="003A24CE">
              <w:rPr>
                <w:sz w:val="24"/>
                <w:szCs w:val="24"/>
              </w:rPr>
              <w:t>про</w:t>
            </w:r>
            <w:proofErr w:type="spellEnd"/>
            <w:r w:rsidRPr="003A24CE">
              <w:rPr>
                <w:sz w:val="24"/>
                <w:szCs w:val="24"/>
              </w:rPr>
              <w:t xml:space="preserve"> </w:t>
            </w:r>
            <w:proofErr w:type="spellStart"/>
            <w:r w:rsidRPr="003A24CE">
              <w:rPr>
                <w:sz w:val="24"/>
                <w:szCs w:val="24"/>
              </w:rPr>
              <w:t>клієнта</w:t>
            </w:r>
            <w:proofErr w:type="spellEnd"/>
          </w:p>
          <w:p w14:paraId="09F77681" w14:textId="77777777" w:rsidR="001B7260" w:rsidRPr="003A24CE" w:rsidRDefault="001B7260" w:rsidP="003A24CE">
            <w:pPr>
              <w:spacing w:line="240" w:lineRule="auto"/>
              <w:ind w:firstLine="0"/>
              <w:jc w:val="left"/>
              <w:rPr>
                <w:sz w:val="24"/>
                <w:szCs w:val="24"/>
              </w:rPr>
            </w:pPr>
            <w:proofErr w:type="spellStart"/>
            <w:r w:rsidRPr="003A24CE">
              <w:rPr>
                <w:sz w:val="24"/>
                <w:szCs w:val="24"/>
              </w:rPr>
              <w:t>Політика</w:t>
            </w:r>
            <w:proofErr w:type="spellEnd"/>
            <w:r w:rsidRPr="003A24CE">
              <w:rPr>
                <w:sz w:val="24"/>
                <w:szCs w:val="24"/>
              </w:rPr>
              <w:t xml:space="preserve"> </w:t>
            </w:r>
            <w:proofErr w:type="spellStart"/>
            <w:r w:rsidRPr="003A24CE">
              <w:rPr>
                <w:sz w:val="24"/>
                <w:szCs w:val="24"/>
              </w:rPr>
              <w:t>організації</w:t>
            </w:r>
            <w:proofErr w:type="spellEnd"/>
            <w:r w:rsidRPr="003A24CE">
              <w:rPr>
                <w:sz w:val="24"/>
                <w:szCs w:val="24"/>
              </w:rPr>
              <w:t xml:space="preserve"> </w:t>
            </w:r>
            <w:proofErr w:type="spellStart"/>
            <w:r w:rsidRPr="003A24CE">
              <w:rPr>
                <w:sz w:val="24"/>
                <w:szCs w:val="24"/>
              </w:rPr>
              <w:t>та</w:t>
            </w:r>
            <w:proofErr w:type="spellEnd"/>
            <w:r w:rsidRPr="003A24CE">
              <w:rPr>
                <w:sz w:val="24"/>
                <w:szCs w:val="24"/>
              </w:rPr>
              <w:t xml:space="preserve"> </w:t>
            </w:r>
            <w:proofErr w:type="spellStart"/>
            <w:r w:rsidRPr="003A24CE">
              <w:rPr>
                <w:sz w:val="24"/>
                <w:szCs w:val="24"/>
              </w:rPr>
              <w:t>можливі</w:t>
            </w:r>
            <w:proofErr w:type="spellEnd"/>
            <w:r w:rsidRPr="003A24CE">
              <w:rPr>
                <w:sz w:val="24"/>
                <w:szCs w:val="24"/>
              </w:rPr>
              <w:t xml:space="preserve"> </w:t>
            </w:r>
            <w:proofErr w:type="spellStart"/>
            <w:r w:rsidRPr="003A24CE">
              <w:rPr>
                <w:sz w:val="24"/>
                <w:szCs w:val="24"/>
              </w:rPr>
              <w:t>зміни</w:t>
            </w:r>
            <w:proofErr w:type="spellEnd"/>
          </w:p>
          <w:p w14:paraId="6BEC9765" w14:textId="7589FADE" w:rsidR="000730A5" w:rsidRPr="003A24CE" w:rsidRDefault="001B7260" w:rsidP="003A24CE">
            <w:pPr>
              <w:spacing w:line="240" w:lineRule="auto"/>
              <w:ind w:firstLine="0"/>
              <w:jc w:val="left"/>
              <w:rPr>
                <w:sz w:val="24"/>
                <w:szCs w:val="24"/>
              </w:rPr>
            </w:pPr>
            <w:proofErr w:type="spellStart"/>
            <w:r w:rsidRPr="003A24CE">
              <w:rPr>
                <w:sz w:val="24"/>
                <w:szCs w:val="24"/>
              </w:rPr>
              <w:t>Вихідний</w:t>
            </w:r>
            <w:proofErr w:type="spellEnd"/>
            <w:r w:rsidRPr="003A24CE">
              <w:rPr>
                <w:sz w:val="24"/>
                <w:szCs w:val="24"/>
              </w:rPr>
              <w:t xml:space="preserve"> </w:t>
            </w:r>
            <w:proofErr w:type="spellStart"/>
            <w:r w:rsidRPr="003A24CE">
              <w:rPr>
                <w:sz w:val="24"/>
                <w:szCs w:val="24"/>
              </w:rPr>
              <w:t>код</w:t>
            </w:r>
            <w:proofErr w:type="spellEnd"/>
            <w:r w:rsidRPr="003A24CE">
              <w:rPr>
                <w:sz w:val="24"/>
                <w:szCs w:val="24"/>
              </w:rPr>
              <w:t xml:space="preserve"> </w:t>
            </w:r>
            <w:proofErr w:type="spellStart"/>
            <w:r w:rsidRPr="003A24CE">
              <w:rPr>
                <w:sz w:val="24"/>
                <w:szCs w:val="24"/>
              </w:rPr>
              <w:t>для</w:t>
            </w:r>
            <w:proofErr w:type="spellEnd"/>
            <w:r w:rsidRPr="003A24CE">
              <w:rPr>
                <w:sz w:val="24"/>
                <w:szCs w:val="24"/>
              </w:rPr>
              <w:t xml:space="preserve"> </w:t>
            </w:r>
            <w:proofErr w:type="spellStart"/>
            <w:r w:rsidRPr="003A24CE">
              <w:rPr>
                <w:sz w:val="24"/>
                <w:szCs w:val="24"/>
              </w:rPr>
              <w:t>критичних</w:t>
            </w:r>
            <w:proofErr w:type="spellEnd"/>
            <w:r w:rsidRPr="003A24CE">
              <w:rPr>
                <w:sz w:val="24"/>
                <w:szCs w:val="24"/>
              </w:rPr>
              <w:t xml:space="preserve"> </w:t>
            </w:r>
            <w:proofErr w:type="spellStart"/>
            <w:r w:rsidRPr="003A24CE">
              <w:rPr>
                <w:sz w:val="24"/>
                <w:szCs w:val="24"/>
              </w:rPr>
              <w:t>для</w:t>
            </w:r>
            <w:proofErr w:type="spellEnd"/>
            <w:r w:rsidRPr="003A24CE">
              <w:rPr>
                <w:sz w:val="24"/>
                <w:szCs w:val="24"/>
              </w:rPr>
              <w:t xml:space="preserve"> </w:t>
            </w:r>
            <w:proofErr w:type="spellStart"/>
            <w:r w:rsidRPr="003A24CE">
              <w:rPr>
                <w:sz w:val="24"/>
                <w:szCs w:val="24"/>
              </w:rPr>
              <w:t>бізнесу</w:t>
            </w:r>
            <w:proofErr w:type="spellEnd"/>
            <w:r w:rsidRPr="003A24CE">
              <w:rPr>
                <w:sz w:val="24"/>
                <w:szCs w:val="24"/>
              </w:rPr>
              <w:t xml:space="preserve"> </w:t>
            </w:r>
            <w:proofErr w:type="spellStart"/>
            <w:r w:rsidRPr="003A24CE">
              <w:rPr>
                <w:sz w:val="24"/>
                <w:szCs w:val="24"/>
              </w:rPr>
              <w:t>модулів</w:t>
            </w:r>
            <w:proofErr w:type="spellEnd"/>
          </w:p>
        </w:tc>
        <w:tc>
          <w:tcPr>
            <w:tcW w:w="1314" w:type="pct"/>
          </w:tcPr>
          <w:p w14:paraId="469EB627" w14:textId="77777777" w:rsidR="001B7260" w:rsidRPr="003A24CE" w:rsidRDefault="001B7260" w:rsidP="003A24CE">
            <w:pPr>
              <w:spacing w:line="240" w:lineRule="auto"/>
              <w:ind w:firstLine="0"/>
              <w:jc w:val="left"/>
              <w:rPr>
                <w:sz w:val="24"/>
                <w:szCs w:val="24"/>
              </w:rPr>
            </w:pPr>
            <w:proofErr w:type="spellStart"/>
            <w:r w:rsidRPr="003A24CE">
              <w:rPr>
                <w:sz w:val="24"/>
                <w:szCs w:val="24"/>
              </w:rPr>
              <w:t>Пароль</w:t>
            </w:r>
            <w:proofErr w:type="spellEnd"/>
          </w:p>
          <w:p w14:paraId="51BED2C7" w14:textId="77777777" w:rsidR="001B7260" w:rsidRPr="003A24CE" w:rsidRDefault="001B7260" w:rsidP="003A24CE">
            <w:pPr>
              <w:spacing w:line="240" w:lineRule="auto"/>
              <w:ind w:firstLine="0"/>
              <w:jc w:val="left"/>
              <w:rPr>
                <w:sz w:val="24"/>
                <w:szCs w:val="24"/>
              </w:rPr>
            </w:pPr>
            <w:r w:rsidRPr="003A24CE">
              <w:rPr>
                <w:sz w:val="24"/>
                <w:szCs w:val="24"/>
              </w:rPr>
              <w:t>PIN-</w:t>
            </w:r>
            <w:proofErr w:type="spellStart"/>
            <w:r w:rsidRPr="003A24CE">
              <w:rPr>
                <w:sz w:val="24"/>
                <w:szCs w:val="24"/>
              </w:rPr>
              <w:t>код</w:t>
            </w:r>
            <w:proofErr w:type="spellEnd"/>
          </w:p>
          <w:p w14:paraId="20A9099E" w14:textId="77777777" w:rsidR="001B7260" w:rsidRPr="003A24CE" w:rsidRDefault="001B7260" w:rsidP="003A24CE">
            <w:pPr>
              <w:spacing w:line="240" w:lineRule="auto"/>
              <w:ind w:firstLine="0"/>
              <w:jc w:val="left"/>
              <w:rPr>
                <w:sz w:val="24"/>
                <w:szCs w:val="24"/>
              </w:rPr>
            </w:pPr>
            <w:r w:rsidRPr="003A24CE">
              <w:rPr>
                <w:sz w:val="24"/>
                <w:szCs w:val="24"/>
              </w:rPr>
              <w:t>SSN</w:t>
            </w:r>
          </w:p>
          <w:p w14:paraId="0FE2A667" w14:textId="77777777" w:rsidR="001B7260" w:rsidRPr="003A24CE" w:rsidRDefault="001B7260" w:rsidP="003A24CE">
            <w:pPr>
              <w:spacing w:line="240" w:lineRule="auto"/>
              <w:ind w:firstLine="0"/>
              <w:jc w:val="left"/>
              <w:rPr>
                <w:sz w:val="24"/>
                <w:szCs w:val="24"/>
              </w:rPr>
            </w:pPr>
            <w:proofErr w:type="spellStart"/>
            <w:r w:rsidRPr="003A24CE">
              <w:rPr>
                <w:sz w:val="24"/>
                <w:szCs w:val="24"/>
              </w:rPr>
              <w:t>Номер</w:t>
            </w:r>
            <w:proofErr w:type="spellEnd"/>
            <w:r w:rsidRPr="003A24CE">
              <w:rPr>
                <w:sz w:val="24"/>
                <w:szCs w:val="24"/>
              </w:rPr>
              <w:t xml:space="preserve"> </w:t>
            </w:r>
            <w:proofErr w:type="spellStart"/>
            <w:r w:rsidRPr="003A24CE">
              <w:rPr>
                <w:sz w:val="24"/>
                <w:szCs w:val="24"/>
              </w:rPr>
              <w:t>кредитної</w:t>
            </w:r>
            <w:proofErr w:type="spellEnd"/>
            <w:r w:rsidRPr="003A24CE">
              <w:rPr>
                <w:sz w:val="24"/>
                <w:szCs w:val="24"/>
              </w:rPr>
              <w:t xml:space="preserve"> </w:t>
            </w:r>
            <w:proofErr w:type="spellStart"/>
            <w:r w:rsidRPr="003A24CE">
              <w:rPr>
                <w:sz w:val="24"/>
                <w:szCs w:val="24"/>
              </w:rPr>
              <w:t>картки</w:t>
            </w:r>
            <w:proofErr w:type="spellEnd"/>
            <w:r w:rsidRPr="003A24CE">
              <w:rPr>
                <w:sz w:val="24"/>
                <w:szCs w:val="24"/>
              </w:rPr>
              <w:t xml:space="preserve">, </w:t>
            </w:r>
            <w:proofErr w:type="spellStart"/>
            <w:r w:rsidRPr="003A24CE">
              <w:rPr>
                <w:sz w:val="24"/>
                <w:szCs w:val="24"/>
              </w:rPr>
              <w:t>код</w:t>
            </w:r>
            <w:proofErr w:type="spellEnd"/>
            <w:r w:rsidRPr="003A24CE">
              <w:rPr>
                <w:sz w:val="24"/>
                <w:szCs w:val="24"/>
              </w:rPr>
              <w:t xml:space="preserve"> </w:t>
            </w:r>
            <w:proofErr w:type="spellStart"/>
            <w:r w:rsidRPr="003A24CE">
              <w:rPr>
                <w:sz w:val="24"/>
                <w:szCs w:val="24"/>
              </w:rPr>
              <w:t>авторизації</w:t>
            </w:r>
            <w:proofErr w:type="spellEnd"/>
            <w:r w:rsidRPr="003A24CE">
              <w:rPr>
                <w:sz w:val="24"/>
                <w:szCs w:val="24"/>
              </w:rPr>
              <w:t xml:space="preserve"> </w:t>
            </w:r>
            <w:proofErr w:type="spellStart"/>
            <w:r w:rsidRPr="003A24CE">
              <w:rPr>
                <w:sz w:val="24"/>
                <w:szCs w:val="24"/>
              </w:rPr>
              <w:t>та</w:t>
            </w:r>
            <w:proofErr w:type="spellEnd"/>
            <w:r w:rsidRPr="003A24CE">
              <w:rPr>
                <w:sz w:val="24"/>
                <w:szCs w:val="24"/>
              </w:rPr>
              <w:t xml:space="preserve"> </w:t>
            </w:r>
            <w:proofErr w:type="spellStart"/>
            <w:r w:rsidRPr="003A24CE">
              <w:rPr>
                <w:sz w:val="24"/>
                <w:szCs w:val="24"/>
              </w:rPr>
              <w:t>комбінація</w:t>
            </w:r>
            <w:proofErr w:type="spellEnd"/>
            <w:r w:rsidRPr="003A24CE">
              <w:rPr>
                <w:sz w:val="24"/>
                <w:szCs w:val="24"/>
              </w:rPr>
              <w:t xml:space="preserve"> </w:t>
            </w:r>
            <w:proofErr w:type="spellStart"/>
            <w:r w:rsidRPr="003A24CE">
              <w:rPr>
                <w:sz w:val="24"/>
                <w:szCs w:val="24"/>
              </w:rPr>
              <w:t>даних</w:t>
            </w:r>
            <w:proofErr w:type="spellEnd"/>
            <w:r w:rsidRPr="003A24CE">
              <w:rPr>
                <w:sz w:val="24"/>
                <w:szCs w:val="24"/>
              </w:rPr>
              <w:t xml:space="preserve"> </w:t>
            </w:r>
            <w:proofErr w:type="spellStart"/>
            <w:r w:rsidRPr="003A24CE">
              <w:rPr>
                <w:sz w:val="24"/>
                <w:szCs w:val="24"/>
              </w:rPr>
              <w:t>про</w:t>
            </w:r>
            <w:proofErr w:type="spellEnd"/>
            <w:r w:rsidRPr="003A24CE">
              <w:rPr>
                <w:sz w:val="24"/>
                <w:szCs w:val="24"/>
              </w:rPr>
              <w:t xml:space="preserve"> </w:t>
            </w:r>
            <w:proofErr w:type="spellStart"/>
            <w:r w:rsidRPr="003A24CE">
              <w:rPr>
                <w:sz w:val="24"/>
                <w:szCs w:val="24"/>
              </w:rPr>
              <w:t>закінчення</w:t>
            </w:r>
            <w:proofErr w:type="spellEnd"/>
            <w:r w:rsidRPr="003A24CE">
              <w:rPr>
                <w:sz w:val="24"/>
                <w:szCs w:val="24"/>
              </w:rPr>
              <w:t xml:space="preserve"> </w:t>
            </w:r>
            <w:proofErr w:type="spellStart"/>
            <w:r w:rsidRPr="003A24CE">
              <w:rPr>
                <w:sz w:val="24"/>
                <w:szCs w:val="24"/>
              </w:rPr>
              <w:t>терміну</w:t>
            </w:r>
            <w:proofErr w:type="spellEnd"/>
            <w:r w:rsidRPr="003A24CE">
              <w:rPr>
                <w:sz w:val="24"/>
                <w:szCs w:val="24"/>
              </w:rPr>
              <w:t xml:space="preserve"> </w:t>
            </w:r>
            <w:proofErr w:type="spellStart"/>
            <w:r w:rsidRPr="003A24CE">
              <w:rPr>
                <w:sz w:val="24"/>
                <w:szCs w:val="24"/>
              </w:rPr>
              <w:t>дії</w:t>
            </w:r>
            <w:proofErr w:type="spellEnd"/>
          </w:p>
          <w:p w14:paraId="05167325" w14:textId="77777777" w:rsidR="001B7260" w:rsidRPr="003A24CE" w:rsidRDefault="001B7260" w:rsidP="003A24CE">
            <w:pPr>
              <w:spacing w:line="240" w:lineRule="auto"/>
              <w:ind w:firstLine="0"/>
              <w:jc w:val="left"/>
              <w:rPr>
                <w:sz w:val="24"/>
                <w:szCs w:val="24"/>
              </w:rPr>
            </w:pPr>
            <w:proofErr w:type="spellStart"/>
            <w:r w:rsidRPr="003A24CE">
              <w:rPr>
                <w:sz w:val="24"/>
                <w:szCs w:val="24"/>
              </w:rPr>
              <w:t>Номер</w:t>
            </w:r>
            <w:proofErr w:type="spellEnd"/>
            <w:r w:rsidRPr="003A24CE">
              <w:rPr>
                <w:sz w:val="24"/>
                <w:szCs w:val="24"/>
              </w:rPr>
              <w:t xml:space="preserve"> </w:t>
            </w:r>
            <w:proofErr w:type="spellStart"/>
            <w:r w:rsidRPr="003A24CE">
              <w:rPr>
                <w:sz w:val="24"/>
                <w:szCs w:val="24"/>
              </w:rPr>
              <w:t>рахунку</w:t>
            </w:r>
            <w:proofErr w:type="spellEnd"/>
            <w:r w:rsidRPr="003A24CE">
              <w:rPr>
                <w:sz w:val="24"/>
                <w:szCs w:val="24"/>
              </w:rPr>
              <w:t xml:space="preserve">, </w:t>
            </w:r>
            <w:proofErr w:type="spellStart"/>
            <w:r w:rsidRPr="003A24CE">
              <w:rPr>
                <w:sz w:val="24"/>
                <w:szCs w:val="24"/>
              </w:rPr>
              <w:t>останні</w:t>
            </w:r>
            <w:proofErr w:type="spellEnd"/>
            <w:r w:rsidRPr="003A24CE">
              <w:rPr>
                <w:sz w:val="24"/>
                <w:szCs w:val="24"/>
              </w:rPr>
              <w:t xml:space="preserve"> 4 </w:t>
            </w:r>
            <w:proofErr w:type="spellStart"/>
            <w:r w:rsidRPr="003A24CE">
              <w:rPr>
                <w:sz w:val="24"/>
                <w:szCs w:val="24"/>
              </w:rPr>
              <w:t>цифри</w:t>
            </w:r>
            <w:proofErr w:type="spellEnd"/>
            <w:r w:rsidRPr="003A24CE">
              <w:rPr>
                <w:sz w:val="24"/>
                <w:szCs w:val="24"/>
              </w:rPr>
              <w:t xml:space="preserve"> </w:t>
            </w:r>
            <w:proofErr w:type="spellStart"/>
            <w:r w:rsidRPr="003A24CE">
              <w:rPr>
                <w:sz w:val="24"/>
                <w:szCs w:val="24"/>
              </w:rPr>
              <w:t>соціального</w:t>
            </w:r>
            <w:proofErr w:type="spellEnd"/>
            <w:r w:rsidRPr="003A24CE">
              <w:rPr>
                <w:sz w:val="24"/>
                <w:szCs w:val="24"/>
              </w:rPr>
              <w:t xml:space="preserve"> </w:t>
            </w:r>
            <w:proofErr w:type="spellStart"/>
            <w:r w:rsidRPr="003A24CE">
              <w:rPr>
                <w:sz w:val="24"/>
                <w:szCs w:val="24"/>
              </w:rPr>
              <w:t>страхування</w:t>
            </w:r>
            <w:proofErr w:type="spellEnd"/>
            <w:r w:rsidRPr="003A24CE">
              <w:rPr>
                <w:sz w:val="24"/>
                <w:szCs w:val="24"/>
              </w:rPr>
              <w:t xml:space="preserve">, </w:t>
            </w:r>
            <w:proofErr w:type="spellStart"/>
            <w:r w:rsidRPr="003A24CE">
              <w:rPr>
                <w:sz w:val="24"/>
                <w:szCs w:val="24"/>
              </w:rPr>
              <w:t>комбінація</w:t>
            </w:r>
            <w:proofErr w:type="spellEnd"/>
            <w:r w:rsidRPr="003A24CE">
              <w:rPr>
                <w:sz w:val="24"/>
                <w:szCs w:val="24"/>
              </w:rPr>
              <w:t xml:space="preserve"> </w:t>
            </w:r>
            <w:proofErr w:type="spellStart"/>
            <w:r w:rsidRPr="003A24CE">
              <w:rPr>
                <w:sz w:val="24"/>
                <w:szCs w:val="24"/>
              </w:rPr>
              <w:t>дати</w:t>
            </w:r>
            <w:proofErr w:type="spellEnd"/>
            <w:r w:rsidRPr="003A24CE">
              <w:rPr>
                <w:sz w:val="24"/>
                <w:szCs w:val="24"/>
              </w:rPr>
              <w:t xml:space="preserve"> </w:t>
            </w:r>
            <w:proofErr w:type="spellStart"/>
            <w:r w:rsidRPr="003A24CE">
              <w:rPr>
                <w:sz w:val="24"/>
                <w:szCs w:val="24"/>
              </w:rPr>
              <w:t>народження</w:t>
            </w:r>
            <w:proofErr w:type="spellEnd"/>
          </w:p>
          <w:p w14:paraId="6E78E40A" w14:textId="494C0EFC" w:rsidR="000730A5" w:rsidRPr="003A24CE" w:rsidRDefault="001B7260" w:rsidP="003A24CE">
            <w:pPr>
              <w:spacing w:line="240" w:lineRule="auto"/>
              <w:ind w:firstLine="0"/>
              <w:jc w:val="left"/>
              <w:rPr>
                <w:sz w:val="24"/>
                <w:szCs w:val="24"/>
              </w:rPr>
            </w:pPr>
            <w:proofErr w:type="spellStart"/>
            <w:r w:rsidRPr="003A24CE">
              <w:rPr>
                <w:sz w:val="24"/>
                <w:szCs w:val="24"/>
              </w:rPr>
              <w:t>Вихідний</w:t>
            </w:r>
            <w:proofErr w:type="spellEnd"/>
            <w:r w:rsidRPr="003A24CE">
              <w:rPr>
                <w:sz w:val="24"/>
                <w:szCs w:val="24"/>
              </w:rPr>
              <w:t xml:space="preserve"> </w:t>
            </w:r>
            <w:proofErr w:type="spellStart"/>
            <w:r w:rsidRPr="003A24CE">
              <w:rPr>
                <w:sz w:val="24"/>
                <w:szCs w:val="24"/>
              </w:rPr>
              <w:t>код</w:t>
            </w:r>
            <w:proofErr w:type="spellEnd"/>
            <w:r w:rsidRPr="003A24CE">
              <w:rPr>
                <w:sz w:val="24"/>
                <w:szCs w:val="24"/>
              </w:rPr>
              <w:t xml:space="preserve"> </w:t>
            </w:r>
            <w:proofErr w:type="spellStart"/>
            <w:r w:rsidRPr="003A24CE">
              <w:rPr>
                <w:sz w:val="24"/>
                <w:szCs w:val="24"/>
              </w:rPr>
              <w:t>для</w:t>
            </w:r>
            <w:proofErr w:type="spellEnd"/>
            <w:r w:rsidRPr="003A24CE">
              <w:rPr>
                <w:sz w:val="24"/>
                <w:szCs w:val="24"/>
              </w:rPr>
              <w:t xml:space="preserve"> </w:t>
            </w:r>
            <w:proofErr w:type="spellStart"/>
            <w:r w:rsidRPr="003A24CE">
              <w:rPr>
                <w:sz w:val="24"/>
                <w:szCs w:val="24"/>
              </w:rPr>
              <w:t>дешифрування</w:t>
            </w:r>
            <w:proofErr w:type="spellEnd"/>
          </w:p>
        </w:tc>
      </w:tr>
    </w:tbl>
    <w:p w14:paraId="71F5BB19" w14:textId="77777777" w:rsidR="003A24CE" w:rsidRDefault="003A24CE" w:rsidP="008740A8">
      <w:pPr>
        <w:pStyle w:val="af0"/>
        <w:spacing w:before="0" w:beforeAutospacing="0" w:after="0" w:afterAutospacing="0"/>
        <w:ind w:firstLine="851"/>
        <w:rPr>
          <w:sz w:val="28"/>
        </w:rPr>
      </w:pPr>
    </w:p>
    <w:p w14:paraId="2B9A5449" w14:textId="399A5D30" w:rsidR="000730A5" w:rsidRDefault="000730A5" w:rsidP="008740A8">
      <w:pPr>
        <w:pStyle w:val="af0"/>
        <w:spacing w:before="0" w:beforeAutospacing="0" w:after="0" w:afterAutospacing="0"/>
        <w:ind w:firstLine="851"/>
        <w:rPr>
          <w:sz w:val="28"/>
        </w:rPr>
      </w:pPr>
      <w:r w:rsidRPr="000730A5">
        <w:rPr>
          <w:sz w:val="28"/>
        </w:rPr>
        <w:t xml:space="preserve">Таблицю </w:t>
      </w:r>
      <w:r>
        <w:rPr>
          <w:sz w:val="28"/>
        </w:rPr>
        <w:t>2</w:t>
      </w:r>
      <w:r w:rsidRPr="000730A5">
        <w:rPr>
          <w:sz w:val="28"/>
        </w:rPr>
        <w:t xml:space="preserve">.3 слід розуміти з урахуванням наступного: </w:t>
      </w:r>
    </w:p>
    <w:p w14:paraId="4EB221B8" w14:textId="77777777" w:rsidR="000730A5" w:rsidRDefault="000730A5" w:rsidP="008740A8">
      <w:pPr>
        <w:pStyle w:val="af0"/>
        <w:spacing w:before="0" w:beforeAutospacing="0" w:after="0" w:afterAutospacing="0"/>
        <w:ind w:firstLine="851"/>
        <w:rPr>
          <w:sz w:val="28"/>
        </w:rPr>
      </w:pPr>
      <w:r w:rsidRPr="000730A5">
        <w:rPr>
          <w:sz w:val="28"/>
        </w:rPr>
        <w:t xml:space="preserve">- Аутентифікація доступу до публічної інформації не є обов'язковою. </w:t>
      </w:r>
    </w:p>
    <w:p w14:paraId="62A5A83A" w14:textId="77777777" w:rsidR="0090585E" w:rsidRDefault="000730A5" w:rsidP="008740A8">
      <w:pPr>
        <w:pStyle w:val="af0"/>
        <w:spacing w:before="0" w:beforeAutospacing="0" w:after="0" w:afterAutospacing="0"/>
        <w:ind w:firstLine="851"/>
        <w:rPr>
          <w:sz w:val="28"/>
        </w:rPr>
      </w:pPr>
      <w:r w:rsidRPr="000730A5">
        <w:rPr>
          <w:sz w:val="28"/>
        </w:rPr>
        <w:t xml:space="preserve">- Авторизація доступу до інформації, яка є приватною для організації, є </w:t>
      </w:r>
    </w:p>
    <w:p w14:paraId="6644D728" w14:textId="4B28432B" w:rsidR="000730A5" w:rsidRDefault="000730A5" w:rsidP="0090585E">
      <w:pPr>
        <w:pStyle w:val="af0"/>
        <w:spacing w:before="0" w:beforeAutospacing="0" w:after="0" w:afterAutospacing="0"/>
        <w:ind w:firstLine="0"/>
        <w:rPr>
          <w:sz w:val="28"/>
        </w:rPr>
      </w:pPr>
      <w:r w:rsidRPr="000730A5">
        <w:rPr>
          <w:sz w:val="28"/>
        </w:rPr>
        <w:lastRenderedPageBreak/>
        <w:t xml:space="preserve">обов'язковою, і те ж саме стосується інформації, яка віднесена до категорій конфіденційної та таємної . </w:t>
      </w:r>
    </w:p>
    <w:p w14:paraId="45A5CB5B" w14:textId="77777777" w:rsidR="000730A5" w:rsidRDefault="000730A5" w:rsidP="008740A8">
      <w:pPr>
        <w:pStyle w:val="af0"/>
        <w:spacing w:before="0" w:beforeAutospacing="0" w:after="0" w:afterAutospacing="0"/>
        <w:ind w:firstLine="851"/>
        <w:rPr>
          <w:sz w:val="28"/>
        </w:rPr>
      </w:pPr>
      <w:r w:rsidRPr="000730A5">
        <w:rPr>
          <w:sz w:val="28"/>
        </w:rPr>
        <w:t xml:space="preserve">- Авторизація доступу до публічної/приватної інформації не є обов'язковою. </w:t>
      </w:r>
    </w:p>
    <w:p w14:paraId="6C44C39B" w14:textId="77777777" w:rsidR="000730A5" w:rsidRDefault="000730A5" w:rsidP="008740A8">
      <w:pPr>
        <w:pStyle w:val="af0"/>
        <w:spacing w:before="0" w:beforeAutospacing="0" w:after="0" w:afterAutospacing="0"/>
        <w:ind w:firstLine="851"/>
        <w:rPr>
          <w:sz w:val="28"/>
        </w:rPr>
      </w:pPr>
      <w:r w:rsidRPr="000730A5">
        <w:rPr>
          <w:sz w:val="28"/>
        </w:rPr>
        <w:t xml:space="preserve">- Санкціонування доступу до конфіденційної та таємної інформації є обов'язковим. </w:t>
      </w:r>
    </w:p>
    <w:p w14:paraId="17A38554" w14:textId="77777777" w:rsidR="000730A5" w:rsidRDefault="000730A5" w:rsidP="008740A8">
      <w:pPr>
        <w:pStyle w:val="af0"/>
        <w:spacing w:before="0" w:beforeAutospacing="0" w:after="0" w:afterAutospacing="0"/>
        <w:ind w:firstLine="851"/>
        <w:rPr>
          <w:sz w:val="28"/>
        </w:rPr>
      </w:pPr>
      <w:r w:rsidRPr="000730A5">
        <w:rPr>
          <w:sz w:val="28"/>
        </w:rPr>
        <w:t xml:space="preserve">- Захист доступу до публічної/приватної інформації є необов'язковим. </w:t>
      </w:r>
    </w:p>
    <w:p w14:paraId="4BB2A89D" w14:textId="24F6E740" w:rsidR="00F76357" w:rsidRDefault="000730A5" w:rsidP="008740A8">
      <w:pPr>
        <w:pStyle w:val="af0"/>
        <w:spacing w:before="0" w:beforeAutospacing="0" w:after="0" w:afterAutospacing="0"/>
        <w:ind w:firstLine="851"/>
        <w:rPr>
          <w:sz w:val="28"/>
        </w:rPr>
      </w:pPr>
      <w:r w:rsidRPr="000730A5">
        <w:rPr>
          <w:sz w:val="28"/>
        </w:rPr>
        <w:t>- Захист доступу до конфіденційної та таємної інформації є обов'язковим.</w:t>
      </w:r>
    </w:p>
    <w:p w14:paraId="568B91A9" w14:textId="77777777" w:rsidR="0090585E" w:rsidRDefault="0090585E" w:rsidP="003A24CE">
      <w:pPr>
        <w:pStyle w:val="af0"/>
        <w:spacing w:before="0" w:beforeAutospacing="0" w:after="0" w:afterAutospacing="0"/>
        <w:ind w:firstLine="851"/>
        <w:jc w:val="right"/>
        <w:rPr>
          <w:sz w:val="28"/>
        </w:rPr>
      </w:pPr>
    </w:p>
    <w:p w14:paraId="3D6F6B09" w14:textId="7CF8240A" w:rsidR="003A24CE" w:rsidRDefault="003A24CE" w:rsidP="003A24CE">
      <w:pPr>
        <w:pStyle w:val="af0"/>
        <w:spacing w:before="0" w:beforeAutospacing="0" w:after="0" w:afterAutospacing="0"/>
        <w:ind w:firstLine="851"/>
        <w:jc w:val="right"/>
        <w:rPr>
          <w:sz w:val="28"/>
        </w:rPr>
      </w:pPr>
      <w:r w:rsidRPr="000730A5">
        <w:rPr>
          <w:sz w:val="28"/>
        </w:rPr>
        <w:t xml:space="preserve">Таблиця </w:t>
      </w:r>
      <w:r>
        <w:rPr>
          <w:sz w:val="28"/>
        </w:rPr>
        <w:t>2</w:t>
      </w:r>
      <w:r w:rsidRPr="000730A5">
        <w:rPr>
          <w:sz w:val="28"/>
        </w:rPr>
        <w:t xml:space="preserve">.2 </w:t>
      </w:r>
    </w:p>
    <w:p w14:paraId="2F12544C" w14:textId="34C9D14E" w:rsidR="003A24CE" w:rsidRDefault="003A24CE" w:rsidP="003A24CE">
      <w:pPr>
        <w:pStyle w:val="af0"/>
        <w:spacing w:before="0" w:beforeAutospacing="0" w:after="0" w:afterAutospacing="0"/>
        <w:ind w:firstLine="851"/>
        <w:jc w:val="center"/>
        <w:rPr>
          <w:sz w:val="28"/>
        </w:rPr>
      </w:pPr>
      <w:r w:rsidRPr="000730A5">
        <w:rPr>
          <w:sz w:val="28"/>
        </w:rPr>
        <w:t>Механізми реалізації безпеки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3"/>
        <w:gridCol w:w="2233"/>
        <w:gridCol w:w="2533"/>
        <w:gridCol w:w="3319"/>
      </w:tblGrid>
      <w:tr w:rsidR="002E7F5D" w:rsidRPr="003A24CE" w14:paraId="2B3E065E" w14:textId="77777777" w:rsidTr="0090585E">
        <w:trPr>
          <w:jc w:val="center"/>
        </w:trPr>
        <w:tc>
          <w:tcPr>
            <w:tcW w:w="1543" w:type="dxa"/>
          </w:tcPr>
          <w:p w14:paraId="22C62402" w14:textId="77777777" w:rsidR="000730A5" w:rsidRPr="003A24CE" w:rsidRDefault="000730A5" w:rsidP="003A24CE">
            <w:pPr>
              <w:spacing w:line="240" w:lineRule="auto"/>
              <w:ind w:firstLine="0"/>
              <w:rPr>
                <w:sz w:val="24"/>
                <w:szCs w:val="24"/>
              </w:rPr>
            </w:pPr>
          </w:p>
        </w:tc>
        <w:tc>
          <w:tcPr>
            <w:tcW w:w="2233" w:type="dxa"/>
          </w:tcPr>
          <w:p w14:paraId="26602DFB" w14:textId="0E4950AA" w:rsidR="000730A5" w:rsidRPr="003A24CE" w:rsidRDefault="003B1BF5" w:rsidP="003A24CE">
            <w:pPr>
              <w:spacing w:line="240" w:lineRule="auto"/>
              <w:ind w:firstLine="0"/>
              <w:rPr>
                <w:sz w:val="24"/>
                <w:szCs w:val="24"/>
              </w:rPr>
            </w:pPr>
            <w:r w:rsidRPr="003A24CE">
              <w:rPr>
                <w:sz w:val="24"/>
                <w:szCs w:val="24"/>
              </w:rPr>
              <w:t>Аутентифікація</w:t>
            </w:r>
          </w:p>
        </w:tc>
        <w:tc>
          <w:tcPr>
            <w:tcW w:w="2533" w:type="dxa"/>
          </w:tcPr>
          <w:p w14:paraId="52D0B413" w14:textId="2B01A0EB" w:rsidR="000730A5" w:rsidRPr="003A24CE" w:rsidRDefault="003B1BF5" w:rsidP="003A24CE">
            <w:pPr>
              <w:spacing w:line="240" w:lineRule="auto"/>
              <w:ind w:firstLine="0"/>
              <w:rPr>
                <w:sz w:val="24"/>
                <w:szCs w:val="24"/>
              </w:rPr>
            </w:pPr>
            <w:r w:rsidRPr="003A24CE">
              <w:rPr>
                <w:sz w:val="24"/>
                <w:szCs w:val="24"/>
              </w:rPr>
              <w:t>Авторизація</w:t>
            </w:r>
          </w:p>
        </w:tc>
        <w:tc>
          <w:tcPr>
            <w:tcW w:w="3319" w:type="dxa"/>
          </w:tcPr>
          <w:p w14:paraId="2B991817" w14:textId="5EDD134D" w:rsidR="000730A5" w:rsidRPr="003A24CE" w:rsidRDefault="003B1BF5" w:rsidP="003A24CE">
            <w:pPr>
              <w:spacing w:line="240" w:lineRule="auto"/>
              <w:ind w:firstLine="0"/>
              <w:rPr>
                <w:sz w:val="24"/>
                <w:szCs w:val="24"/>
              </w:rPr>
            </w:pPr>
            <w:r w:rsidRPr="003A24CE">
              <w:rPr>
                <w:sz w:val="24"/>
                <w:szCs w:val="24"/>
              </w:rPr>
              <w:t>Захист</w:t>
            </w:r>
          </w:p>
        </w:tc>
      </w:tr>
      <w:tr w:rsidR="002E7F5D" w:rsidRPr="003A24CE" w14:paraId="306C2395" w14:textId="77777777" w:rsidTr="0090585E">
        <w:trPr>
          <w:jc w:val="center"/>
        </w:trPr>
        <w:tc>
          <w:tcPr>
            <w:tcW w:w="1543" w:type="dxa"/>
          </w:tcPr>
          <w:p w14:paraId="05872017" w14:textId="6321BA0A" w:rsidR="000730A5" w:rsidRPr="003A24CE" w:rsidRDefault="003B1BF5" w:rsidP="003A24CE">
            <w:pPr>
              <w:spacing w:line="240" w:lineRule="auto"/>
              <w:ind w:firstLine="0"/>
              <w:rPr>
                <w:sz w:val="24"/>
                <w:szCs w:val="24"/>
              </w:rPr>
            </w:pPr>
            <w:r w:rsidRPr="003A24CE">
              <w:rPr>
                <w:sz w:val="24"/>
                <w:szCs w:val="24"/>
              </w:rPr>
              <w:t>Інформація в спокої</w:t>
            </w:r>
          </w:p>
        </w:tc>
        <w:tc>
          <w:tcPr>
            <w:tcW w:w="2233" w:type="dxa"/>
          </w:tcPr>
          <w:p w14:paraId="2BE6C0F6" w14:textId="7E8ADABD" w:rsidR="000730A5" w:rsidRPr="003A24CE" w:rsidRDefault="003B1BF5" w:rsidP="003A24CE">
            <w:pPr>
              <w:spacing w:line="240" w:lineRule="auto"/>
              <w:ind w:firstLine="0"/>
              <w:rPr>
                <w:sz w:val="24"/>
                <w:szCs w:val="24"/>
              </w:rPr>
            </w:pPr>
            <w:r w:rsidRPr="003A24CE">
              <w:rPr>
                <w:sz w:val="24"/>
                <w:szCs w:val="24"/>
              </w:rPr>
              <w:t>Облікові дані для входу</w:t>
            </w:r>
          </w:p>
        </w:tc>
        <w:tc>
          <w:tcPr>
            <w:tcW w:w="2533" w:type="dxa"/>
          </w:tcPr>
          <w:p w14:paraId="4E857675" w14:textId="2B82F9E6" w:rsidR="000730A5" w:rsidRPr="003A24CE" w:rsidRDefault="002E7F5D" w:rsidP="003A24CE">
            <w:pPr>
              <w:spacing w:line="240" w:lineRule="auto"/>
              <w:ind w:firstLine="0"/>
              <w:rPr>
                <w:sz w:val="24"/>
                <w:szCs w:val="24"/>
              </w:rPr>
            </w:pPr>
            <w:r w:rsidRPr="003A24CE">
              <w:rPr>
                <w:sz w:val="24"/>
                <w:szCs w:val="24"/>
              </w:rPr>
              <w:t>Доступ на основі групи користувачів. Групи користувачів створюються на основі відділів і, таким чином, представляють права користувачів</w:t>
            </w:r>
          </w:p>
        </w:tc>
        <w:tc>
          <w:tcPr>
            <w:tcW w:w="3319" w:type="dxa"/>
          </w:tcPr>
          <w:p w14:paraId="37769507" w14:textId="77777777" w:rsidR="002E7F5D" w:rsidRPr="003A24CE" w:rsidRDefault="002E7F5D" w:rsidP="003A24CE">
            <w:pPr>
              <w:spacing w:line="240" w:lineRule="auto"/>
              <w:ind w:firstLine="0"/>
              <w:rPr>
                <w:sz w:val="24"/>
                <w:szCs w:val="24"/>
              </w:rPr>
            </w:pPr>
            <w:r w:rsidRPr="003A24CE">
              <w:rPr>
                <w:sz w:val="24"/>
                <w:szCs w:val="24"/>
              </w:rPr>
              <w:t>Шифрування на двох рівнях: шифрування при зберіганні та шифрування окремого запису або полів.</w:t>
            </w:r>
          </w:p>
          <w:p w14:paraId="5B400DF9" w14:textId="77777777" w:rsidR="002E7F5D" w:rsidRPr="003A24CE" w:rsidRDefault="002E7F5D" w:rsidP="003A24CE">
            <w:pPr>
              <w:spacing w:line="240" w:lineRule="auto"/>
              <w:ind w:firstLine="0"/>
              <w:rPr>
                <w:sz w:val="24"/>
                <w:szCs w:val="24"/>
              </w:rPr>
            </w:pPr>
            <w:r w:rsidRPr="003A24CE">
              <w:rPr>
                <w:sz w:val="24"/>
                <w:szCs w:val="24"/>
              </w:rPr>
              <w:t>XKMS можна використовувати замість PKI для служб керування ключами</w:t>
            </w:r>
          </w:p>
          <w:p w14:paraId="711E3F37" w14:textId="436500E5" w:rsidR="000730A5" w:rsidRPr="003A24CE" w:rsidRDefault="002E7F5D" w:rsidP="003A24CE">
            <w:pPr>
              <w:spacing w:line="240" w:lineRule="auto"/>
              <w:ind w:firstLine="0"/>
              <w:rPr>
                <w:sz w:val="24"/>
                <w:szCs w:val="24"/>
              </w:rPr>
            </w:pPr>
            <w:r w:rsidRPr="003A24CE">
              <w:rPr>
                <w:sz w:val="24"/>
                <w:szCs w:val="24"/>
              </w:rPr>
              <w:t>4 рівня захисту</w:t>
            </w:r>
          </w:p>
        </w:tc>
      </w:tr>
      <w:tr w:rsidR="002E7F5D" w:rsidRPr="003A24CE" w14:paraId="2A3065E5" w14:textId="77777777" w:rsidTr="0090585E">
        <w:trPr>
          <w:jc w:val="center"/>
        </w:trPr>
        <w:tc>
          <w:tcPr>
            <w:tcW w:w="1543" w:type="dxa"/>
          </w:tcPr>
          <w:p w14:paraId="3F9DD5AF" w14:textId="6F0037B8" w:rsidR="000730A5" w:rsidRPr="003A24CE" w:rsidRDefault="003B1BF5" w:rsidP="003A24CE">
            <w:pPr>
              <w:spacing w:line="240" w:lineRule="auto"/>
              <w:ind w:firstLine="0"/>
              <w:rPr>
                <w:sz w:val="24"/>
                <w:szCs w:val="24"/>
              </w:rPr>
            </w:pPr>
            <w:r w:rsidRPr="003A24CE">
              <w:rPr>
                <w:sz w:val="24"/>
                <w:szCs w:val="24"/>
              </w:rPr>
              <w:t>Інформація в дорозі</w:t>
            </w:r>
          </w:p>
        </w:tc>
        <w:tc>
          <w:tcPr>
            <w:tcW w:w="2233" w:type="dxa"/>
          </w:tcPr>
          <w:p w14:paraId="3F43BBF2" w14:textId="77777777" w:rsidR="002E7F5D" w:rsidRPr="003A24CE" w:rsidRDefault="002E7F5D" w:rsidP="003A24CE">
            <w:pPr>
              <w:spacing w:line="240" w:lineRule="auto"/>
              <w:ind w:firstLine="0"/>
              <w:rPr>
                <w:sz w:val="24"/>
                <w:szCs w:val="24"/>
              </w:rPr>
            </w:pPr>
            <w:r w:rsidRPr="003A24CE">
              <w:rPr>
                <w:sz w:val="24"/>
                <w:szCs w:val="24"/>
              </w:rPr>
              <w:t>Сертифікат користувача для комунікацій B2C</w:t>
            </w:r>
          </w:p>
          <w:p w14:paraId="248E0F01" w14:textId="77777777" w:rsidR="002E7F5D" w:rsidRPr="003A24CE" w:rsidRDefault="002E7F5D" w:rsidP="003A24CE">
            <w:pPr>
              <w:spacing w:line="240" w:lineRule="auto"/>
              <w:ind w:firstLine="0"/>
              <w:rPr>
                <w:sz w:val="24"/>
                <w:szCs w:val="24"/>
              </w:rPr>
            </w:pPr>
            <w:r w:rsidRPr="003A24CE">
              <w:rPr>
                <w:sz w:val="24"/>
                <w:szCs w:val="24"/>
              </w:rPr>
              <w:t>Сертифікат домену для B2B комунікацій</w:t>
            </w:r>
          </w:p>
          <w:p w14:paraId="251B6A26" w14:textId="78E255E7" w:rsidR="000730A5" w:rsidRPr="003A24CE" w:rsidRDefault="002E7F5D" w:rsidP="003A24CE">
            <w:pPr>
              <w:spacing w:line="240" w:lineRule="auto"/>
              <w:ind w:firstLine="0"/>
              <w:rPr>
                <w:sz w:val="24"/>
                <w:szCs w:val="24"/>
              </w:rPr>
            </w:pPr>
            <w:r w:rsidRPr="003A24CE">
              <w:rPr>
                <w:sz w:val="24"/>
                <w:szCs w:val="24"/>
              </w:rPr>
              <w:t>Стандарти SAML2 для автентифікації користувача на основі маркерів</w:t>
            </w:r>
          </w:p>
        </w:tc>
        <w:tc>
          <w:tcPr>
            <w:tcW w:w="2533" w:type="dxa"/>
          </w:tcPr>
          <w:p w14:paraId="27C409E6" w14:textId="1F73A36E" w:rsidR="000730A5" w:rsidRPr="003A24CE" w:rsidRDefault="002E7F5D" w:rsidP="003A24CE">
            <w:pPr>
              <w:spacing w:line="240" w:lineRule="auto"/>
              <w:ind w:firstLine="0"/>
              <w:rPr>
                <w:sz w:val="24"/>
                <w:szCs w:val="24"/>
              </w:rPr>
            </w:pPr>
            <w:r w:rsidRPr="003A24CE">
              <w:rPr>
                <w:sz w:val="24"/>
                <w:szCs w:val="24"/>
              </w:rPr>
              <w:t>Стандарти та політика XACML, створені за допомогою цього, забезпечують авторизацію для публікації та підписки, а також для веб-служб B2C</w:t>
            </w:r>
          </w:p>
        </w:tc>
        <w:tc>
          <w:tcPr>
            <w:tcW w:w="3319" w:type="dxa"/>
          </w:tcPr>
          <w:p w14:paraId="4AF590EF" w14:textId="77777777" w:rsidR="002E7F5D" w:rsidRPr="003A24CE" w:rsidRDefault="002E7F5D" w:rsidP="003A24CE">
            <w:pPr>
              <w:spacing w:line="240" w:lineRule="auto"/>
              <w:ind w:firstLine="0"/>
              <w:rPr>
                <w:sz w:val="24"/>
                <w:szCs w:val="24"/>
              </w:rPr>
            </w:pPr>
            <w:r w:rsidRPr="003A24CE">
              <w:rPr>
                <w:sz w:val="24"/>
                <w:szCs w:val="24"/>
              </w:rPr>
              <w:t>Аутентифікація домену через SSL (двостороння)</w:t>
            </w:r>
          </w:p>
          <w:p w14:paraId="26BC8B15" w14:textId="49C60AD9" w:rsidR="000730A5" w:rsidRPr="003A24CE" w:rsidRDefault="002E7F5D" w:rsidP="003A24CE">
            <w:pPr>
              <w:spacing w:line="240" w:lineRule="auto"/>
              <w:ind w:firstLine="0"/>
              <w:rPr>
                <w:sz w:val="24"/>
                <w:szCs w:val="24"/>
              </w:rPr>
            </w:pPr>
            <w:r w:rsidRPr="003A24CE">
              <w:rPr>
                <w:sz w:val="24"/>
                <w:szCs w:val="24"/>
              </w:rPr>
              <w:t>Атрибути SAML2, зашифровані за допомогою іншого ключа, перевірка маркера або атрибутів у базі даних об’єднання та, нарешті, будь-яке шифрування на рівні повідомлення для повідомлення SOAP</w:t>
            </w:r>
          </w:p>
        </w:tc>
      </w:tr>
      <w:tr w:rsidR="002E7F5D" w:rsidRPr="003A24CE" w14:paraId="33AB70C9" w14:textId="77777777" w:rsidTr="0090585E">
        <w:trPr>
          <w:jc w:val="center"/>
        </w:trPr>
        <w:tc>
          <w:tcPr>
            <w:tcW w:w="1543" w:type="dxa"/>
          </w:tcPr>
          <w:p w14:paraId="1DC1BDB0" w14:textId="75DD4BE2" w:rsidR="000730A5" w:rsidRPr="003A24CE" w:rsidRDefault="003B1BF5" w:rsidP="003A24CE">
            <w:pPr>
              <w:spacing w:line="240" w:lineRule="auto"/>
              <w:ind w:firstLine="0"/>
              <w:rPr>
                <w:sz w:val="24"/>
                <w:szCs w:val="24"/>
              </w:rPr>
            </w:pPr>
            <w:r w:rsidRPr="003A24CE">
              <w:rPr>
                <w:sz w:val="24"/>
                <w:szCs w:val="24"/>
              </w:rPr>
              <w:t>Перехідна або тимчасова інформація</w:t>
            </w:r>
          </w:p>
        </w:tc>
        <w:tc>
          <w:tcPr>
            <w:tcW w:w="2233" w:type="dxa"/>
          </w:tcPr>
          <w:p w14:paraId="2C96C4F5" w14:textId="2C64DCF1" w:rsidR="000730A5" w:rsidRPr="003A24CE" w:rsidRDefault="002E7F5D" w:rsidP="003A24CE">
            <w:pPr>
              <w:spacing w:line="240" w:lineRule="auto"/>
              <w:ind w:firstLine="0"/>
              <w:rPr>
                <w:sz w:val="24"/>
                <w:szCs w:val="24"/>
              </w:rPr>
            </w:pPr>
            <w:r w:rsidRPr="003A24CE">
              <w:rPr>
                <w:sz w:val="24"/>
                <w:szCs w:val="24"/>
              </w:rPr>
              <w:t>Всі перераховані вище варіанти</w:t>
            </w:r>
          </w:p>
        </w:tc>
        <w:tc>
          <w:tcPr>
            <w:tcW w:w="2533" w:type="dxa"/>
          </w:tcPr>
          <w:p w14:paraId="2F0EB170" w14:textId="2FFFA9A0" w:rsidR="000730A5" w:rsidRPr="003A24CE" w:rsidRDefault="002E7F5D" w:rsidP="003A24CE">
            <w:pPr>
              <w:spacing w:line="240" w:lineRule="auto"/>
              <w:ind w:firstLine="0"/>
              <w:rPr>
                <w:sz w:val="24"/>
                <w:szCs w:val="24"/>
              </w:rPr>
            </w:pPr>
            <w:r w:rsidRPr="003A24CE">
              <w:rPr>
                <w:sz w:val="24"/>
                <w:szCs w:val="24"/>
              </w:rPr>
              <w:t>Всі перераховані вище варіанти</w:t>
            </w:r>
          </w:p>
        </w:tc>
        <w:tc>
          <w:tcPr>
            <w:tcW w:w="3319" w:type="dxa"/>
          </w:tcPr>
          <w:p w14:paraId="61B9E5A2" w14:textId="63C21ABD" w:rsidR="000730A5" w:rsidRPr="003A24CE" w:rsidRDefault="002E7F5D" w:rsidP="003A24CE">
            <w:pPr>
              <w:spacing w:line="240" w:lineRule="auto"/>
              <w:ind w:firstLine="0"/>
              <w:rPr>
                <w:sz w:val="24"/>
                <w:szCs w:val="24"/>
              </w:rPr>
            </w:pPr>
            <w:r w:rsidRPr="003A24CE">
              <w:rPr>
                <w:sz w:val="24"/>
                <w:szCs w:val="24"/>
              </w:rPr>
              <w:t>Всі перераховані вище варіанти</w:t>
            </w:r>
          </w:p>
        </w:tc>
      </w:tr>
      <w:tr w:rsidR="002E7F5D" w:rsidRPr="003A24CE" w14:paraId="5809080A" w14:textId="77777777" w:rsidTr="0090585E">
        <w:trPr>
          <w:jc w:val="center"/>
        </w:trPr>
        <w:tc>
          <w:tcPr>
            <w:tcW w:w="1543" w:type="dxa"/>
          </w:tcPr>
          <w:p w14:paraId="5312AF4D" w14:textId="3A2B0B32" w:rsidR="000730A5" w:rsidRPr="003A24CE" w:rsidRDefault="003B1BF5" w:rsidP="003A24CE">
            <w:pPr>
              <w:spacing w:line="240" w:lineRule="auto"/>
              <w:ind w:firstLine="0"/>
              <w:rPr>
                <w:sz w:val="24"/>
                <w:szCs w:val="24"/>
              </w:rPr>
            </w:pPr>
            <w:r w:rsidRPr="003A24CE">
              <w:rPr>
                <w:sz w:val="24"/>
                <w:szCs w:val="24"/>
              </w:rPr>
              <w:t>Операція CRUD над інформацією</w:t>
            </w:r>
          </w:p>
        </w:tc>
        <w:tc>
          <w:tcPr>
            <w:tcW w:w="2233" w:type="dxa"/>
          </w:tcPr>
          <w:p w14:paraId="0EDC067A" w14:textId="594D983A" w:rsidR="000730A5" w:rsidRPr="003A24CE" w:rsidRDefault="002E7F5D" w:rsidP="003A24CE">
            <w:pPr>
              <w:spacing w:line="240" w:lineRule="auto"/>
              <w:ind w:firstLine="0"/>
              <w:rPr>
                <w:sz w:val="24"/>
                <w:szCs w:val="24"/>
              </w:rPr>
            </w:pPr>
            <w:r w:rsidRPr="003A24CE">
              <w:rPr>
                <w:sz w:val="24"/>
                <w:szCs w:val="24"/>
              </w:rPr>
              <w:t>Облікові дані для входу</w:t>
            </w:r>
          </w:p>
        </w:tc>
        <w:tc>
          <w:tcPr>
            <w:tcW w:w="2533" w:type="dxa"/>
          </w:tcPr>
          <w:p w14:paraId="29F12035" w14:textId="42CFC688" w:rsidR="000730A5" w:rsidRPr="003A24CE" w:rsidRDefault="002E7F5D" w:rsidP="003A24CE">
            <w:pPr>
              <w:spacing w:line="240" w:lineRule="auto"/>
              <w:ind w:firstLine="0"/>
              <w:rPr>
                <w:sz w:val="24"/>
                <w:szCs w:val="24"/>
              </w:rPr>
            </w:pPr>
            <w:r w:rsidRPr="003A24CE">
              <w:rPr>
                <w:sz w:val="24"/>
                <w:szCs w:val="24"/>
              </w:rPr>
              <w:t>Рольовий доступ</w:t>
            </w:r>
          </w:p>
        </w:tc>
        <w:tc>
          <w:tcPr>
            <w:tcW w:w="3319" w:type="dxa"/>
          </w:tcPr>
          <w:p w14:paraId="226D5956" w14:textId="77777777" w:rsidR="000730A5" w:rsidRPr="003A24CE" w:rsidRDefault="000730A5" w:rsidP="003A24CE">
            <w:pPr>
              <w:spacing w:line="240" w:lineRule="auto"/>
              <w:ind w:firstLine="0"/>
              <w:rPr>
                <w:sz w:val="24"/>
                <w:szCs w:val="24"/>
              </w:rPr>
            </w:pPr>
          </w:p>
        </w:tc>
      </w:tr>
    </w:tbl>
    <w:p w14:paraId="438E9FCB" w14:textId="77777777" w:rsidR="0090585E" w:rsidRDefault="0090585E" w:rsidP="0090585E">
      <w:pPr>
        <w:pStyle w:val="af0"/>
        <w:spacing w:before="0" w:beforeAutospacing="0" w:after="0" w:afterAutospacing="0"/>
        <w:ind w:firstLine="851"/>
        <w:rPr>
          <w:sz w:val="28"/>
        </w:rPr>
      </w:pPr>
    </w:p>
    <w:p w14:paraId="2CE3551D" w14:textId="2C654180" w:rsidR="0090585E" w:rsidRDefault="0090585E" w:rsidP="0090585E">
      <w:pPr>
        <w:pStyle w:val="af0"/>
        <w:spacing w:before="0" w:beforeAutospacing="0" w:after="0" w:afterAutospacing="0"/>
        <w:ind w:firstLine="851"/>
        <w:rPr>
          <w:sz w:val="28"/>
        </w:rPr>
      </w:pPr>
      <w:r w:rsidRPr="000730A5">
        <w:rPr>
          <w:sz w:val="28"/>
        </w:rPr>
        <w:t xml:space="preserve">Інформаційна безпека [10] визначає відповідальність різних зацікавлених сторін (споживач/постачальник) на основі різних хмарних середовищ. У таблиці </w:t>
      </w:r>
      <w:r>
        <w:rPr>
          <w:sz w:val="28"/>
        </w:rPr>
        <w:t>2</w:t>
      </w:r>
      <w:r w:rsidRPr="000730A5">
        <w:rPr>
          <w:sz w:val="28"/>
        </w:rPr>
        <w:t xml:space="preserve">.4 наведено детальну інформацію про відповідальність різних зацікавлених </w:t>
      </w:r>
      <w:r w:rsidRPr="000730A5">
        <w:rPr>
          <w:sz w:val="28"/>
        </w:rPr>
        <w:lastRenderedPageBreak/>
        <w:t xml:space="preserve">сторін. У міру того, як ми рухаємося вниз по стеку, споживач повинен нести відповідальність за реалізацію функцій безпеки: </w:t>
      </w:r>
    </w:p>
    <w:p w14:paraId="28451493" w14:textId="77777777" w:rsidR="0090585E" w:rsidRDefault="0090585E" w:rsidP="0090585E">
      <w:pPr>
        <w:pStyle w:val="af0"/>
        <w:spacing w:before="0" w:beforeAutospacing="0" w:after="0" w:afterAutospacing="0"/>
        <w:ind w:firstLine="851"/>
        <w:rPr>
          <w:sz w:val="28"/>
        </w:rPr>
      </w:pPr>
      <w:r w:rsidRPr="000730A5">
        <w:rPr>
          <w:sz w:val="28"/>
        </w:rPr>
        <w:t xml:space="preserve">- Постачальник - організація, яка надає хмарні середовища </w:t>
      </w:r>
    </w:p>
    <w:p w14:paraId="7D331979" w14:textId="3C3EF4B8" w:rsidR="0090585E" w:rsidRDefault="0090585E" w:rsidP="0090585E">
      <w:pPr>
        <w:pStyle w:val="af0"/>
        <w:spacing w:before="0" w:beforeAutospacing="0" w:after="0" w:afterAutospacing="0"/>
        <w:ind w:firstLine="851"/>
        <w:rPr>
          <w:sz w:val="28"/>
        </w:rPr>
      </w:pPr>
      <w:r w:rsidRPr="000730A5">
        <w:rPr>
          <w:sz w:val="28"/>
        </w:rPr>
        <w:t xml:space="preserve">- Споживач - організація, яка використовує хмарне середовище, надане постачальником </w:t>
      </w:r>
    </w:p>
    <w:p w14:paraId="563F15B4" w14:textId="77777777" w:rsidR="002045BE" w:rsidRDefault="002045BE" w:rsidP="0090585E">
      <w:pPr>
        <w:pStyle w:val="af0"/>
        <w:spacing w:before="0" w:beforeAutospacing="0" w:after="0" w:afterAutospacing="0"/>
        <w:ind w:firstLine="851"/>
        <w:rPr>
          <w:sz w:val="28"/>
        </w:rPr>
      </w:pPr>
    </w:p>
    <w:p w14:paraId="38B1C15B" w14:textId="16538632" w:rsidR="003A24CE" w:rsidRDefault="003A24CE" w:rsidP="003A24CE">
      <w:pPr>
        <w:pStyle w:val="af0"/>
        <w:spacing w:before="0" w:beforeAutospacing="0" w:after="0" w:afterAutospacing="0"/>
        <w:ind w:firstLine="851"/>
        <w:jc w:val="right"/>
        <w:rPr>
          <w:sz w:val="28"/>
        </w:rPr>
      </w:pPr>
      <w:r w:rsidRPr="000730A5">
        <w:rPr>
          <w:sz w:val="28"/>
        </w:rPr>
        <w:t xml:space="preserve">Таблиця </w:t>
      </w:r>
      <w:r>
        <w:rPr>
          <w:sz w:val="28"/>
        </w:rPr>
        <w:t>2</w:t>
      </w:r>
      <w:r w:rsidRPr="000730A5">
        <w:rPr>
          <w:sz w:val="28"/>
        </w:rPr>
        <w:t xml:space="preserve">.3 </w:t>
      </w:r>
    </w:p>
    <w:p w14:paraId="4E6D8441" w14:textId="5A779591" w:rsidR="003A24CE" w:rsidRDefault="003A24CE" w:rsidP="003A24CE">
      <w:pPr>
        <w:pStyle w:val="af0"/>
        <w:spacing w:before="0" w:beforeAutospacing="0" w:after="0" w:afterAutospacing="0"/>
        <w:ind w:firstLine="851"/>
        <w:jc w:val="center"/>
        <w:rPr>
          <w:sz w:val="28"/>
        </w:rPr>
      </w:pPr>
      <w:r w:rsidRPr="000730A5">
        <w:rPr>
          <w:sz w:val="28"/>
        </w:rPr>
        <w:t>Механізми безпеки проти інформаційних категорій</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9"/>
        <w:gridCol w:w="2147"/>
        <w:gridCol w:w="1795"/>
        <w:gridCol w:w="1864"/>
        <w:gridCol w:w="1793"/>
      </w:tblGrid>
      <w:tr w:rsidR="003B1BF5" w14:paraId="59EFDB68" w14:textId="77777777" w:rsidTr="003A24CE">
        <w:trPr>
          <w:jc w:val="center"/>
        </w:trPr>
        <w:tc>
          <w:tcPr>
            <w:tcW w:w="1054" w:type="pct"/>
            <w:vAlign w:val="center"/>
          </w:tcPr>
          <w:p w14:paraId="63472B8D" w14:textId="24D0E64C" w:rsidR="003B1BF5" w:rsidRPr="003B1BF5" w:rsidRDefault="003B1BF5" w:rsidP="003A24CE">
            <w:pPr>
              <w:spacing w:line="240" w:lineRule="auto"/>
              <w:ind w:firstLine="0"/>
              <w:jc w:val="left"/>
              <w:rPr>
                <w:sz w:val="24"/>
              </w:rPr>
            </w:pPr>
            <w:r w:rsidRPr="003B1BF5">
              <w:rPr>
                <w:rStyle w:val="af1"/>
                <w:sz w:val="24"/>
              </w:rPr>
              <w:t>Категорія</w:t>
            </w:r>
          </w:p>
        </w:tc>
        <w:tc>
          <w:tcPr>
            <w:tcW w:w="1115" w:type="pct"/>
            <w:vAlign w:val="center"/>
          </w:tcPr>
          <w:p w14:paraId="3C5E9D36" w14:textId="46F53626" w:rsidR="003B1BF5" w:rsidRPr="003B1BF5" w:rsidRDefault="003B1BF5" w:rsidP="003A24CE">
            <w:pPr>
              <w:spacing w:line="240" w:lineRule="auto"/>
              <w:ind w:firstLine="0"/>
              <w:jc w:val="left"/>
              <w:rPr>
                <w:sz w:val="24"/>
              </w:rPr>
            </w:pPr>
            <w:r w:rsidRPr="003B1BF5">
              <w:rPr>
                <w:rStyle w:val="af1"/>
                <w:sz w:val="24"/>
              </w:rPr>
              <w:t>Публічні</w:t>
            </w:r>
          </w:p>
        </w:tc>
        <w:tc>
          <w:tcPr>
            <w:tcW w:w="932" w:type="pct"/>
            <w:vAlign w:val="center"/>
          </w:tcPr>
          <w:p w14:paraId="14C1E40E" w14:textId="3B2E6D83" w:rsidR="003B1BF5" w:rsidRPr="003B1BF5" w:rsidRDefault="003B1BF5" w:rsidP="003A24CE">
            <w:pPr>
              <w:spacing w:line="240" w:lineRule="auto"/>
              <w:ind w:firstLine="0"/>
              <w:jc w:val="left"/>
              <w:rPr>
                <w:sz w:val="24"/>
              </w:rPr>
            </w:pPr>
            <w:r w:rsidRPr="003B1BF5">
              <w:rPr>
                <w:rStyle w:val="af1"/>
                <w:sz w:val="24"/>
              </w:rPr>
              <w:t>Приватні</w:t>
            </w:r>
          </w:p>
        </w:tc>
        <w:tc>
          <w:tcPr>
            <w:tcW w:w="968" w:type="pct"/>
            <w:vAlign w:val="center"/>
          </w:tcPr>
          <w:p w14:paraId="6D56B2D7" w14:textId="55B478B0" w:rsidR="003B1BF5" w:rsidRPr="003B1BF5" w:rsidRDefault="003B1BF5" w:rsidP="003A24CE">
            <w:pPr>
              <w:spacing w:line="240" w:lineRule="auto"/>
              <w:ind w:firstLine="0"/>
              <w:jc w:val="left"/>
              <w:rPr>
                <w:sz w:val="24"/>
              </w:rPr>
            </w:pPr>
            <w:r w:rsidRPr="003B1BF5">
              <w:rPr>
                <w:rStyle w:val="af1"/>
                <w:sz w:val="24"/>
              </w:rPr>
              <w:t>Конфіденційні</w:t>
            </w:r>
          </w:p>
        </w:tc>
        <w:tc>
          <w:tcPr>
            <w:tcW w:w="931" w:type="pct"/>
            <w:vAlign w:val="center"/>
          </w:tcPr>
          <w:p w14:paraId="3217E66E" w14:textId="5CA2F483" w:rsidR="003B1BF5" w:rsidRPr="003B1BF5" w:rsidRDefault="003B1BF5" w:rsidP="003A24CE">
            <w:pPr>
              <w:spacing w:line="240" w:lineRule="auto"/>
              <w:ind w:firstLine="0"/>
              <w:jc w:val="left"/>
              <w:rPr>
                <w:sz w:val="24"/>
              </w:rPr>
            </w:pPr>
            <w:r w:rsidRPr="003B1BF5">
              <w:rPr>
                <w:rStyle w:val="af1"/>
                <w:sz w:val="24"/>
              </w:rPr>
              <w:t>Таємні</w:t>
            </w:r>
          </w:p>
        </w:tc>
      </w:tr>
      <w:tr w:rsidR="003B1BF5" w14:paraId="39C6A5D6" w14:textId="77777777" w:rsidTr="003A24CE">
        <w:trPr>
          <w:jc w:val="center"/>
        </w:trPr>
        <w:tc>
          <w:tcPr>
            <w:tcW w:w="1054" w:type="pct"/>
            <w:vAlign w:val="center"/>
          </w:tcPr>
          <w:p w14:paraId="61C10FA1" w14:textId="604CB918" w:rsidR="003B1BF5" w:rsidRPr="003B1BF5" w:rsidRDefault="003B1BF5" w:rsidP="003A24CE">
            <w:pPr>
              <w:spacing w:line="240" w:lineRule="auto"/>
              <w:ind w:firstLine="0"/>
              <w:jc w:val="left"/>
              <w:rPr>
                <w:sz w:val="24"/>
              </w:rPr>
            </w:pPr>
            <w:r w:rsidRPr="003B1BF5">
              <w:rPr>
                <w:rStyle w:val="af1"/>
                <w:sz w:val="24"/>
              </w:rPr>
              <w:t>Аутентифікація</w:t>
            </w:r>
          </w:p>
        </w:tc>
        <w:tc>
          <w:tcPr>
            <w:tcW w:w="1115" w:type="pct"/>
            <w:vAlign w:val="center"/>
          </w:tcPr>
          <w:p w14:paraId="46816E14" w14:textId="2B5DCDA7" w:rsidR="003B1BF5" w:rsidRPr="003B1BF5" w:rsidRDefault="003B1BF5" w:rsidP="003A24CE">
            <w:pPr>
              <w:spacing w:line="240" w:lineRule="auto"/>
              <w:ind w:firstLine="0"/>
              <w:jc w:val="left"/>
              <w:rPr>
                <w:sz w:val="24"/>
              </w:rPr>
            </w:pPr>
            <w:r w:rsidRPr="003B1BF5">
              <w:rPr>
                <w:sz w:val="24"/>
              </w:rPr>
              <w:t>Обов’язкова (О)</w:t>
            </w:r>
          </w:p>
        </w:tc>
        <w:tc>
          <w:tcPr>
            <w:tcW w:w="932" w:type="pct"/>
            <w:vAlign w:val="center"/>
          </w:tcPr>
          <w:p w14:paraId="6E68BFE4" w14:textId="56BA268E" w:rsidR="003B1BF5" w:rsidRPr="003B1BF5" w:rsidRDefault="003B1BF5" w:rsidP="003A24CE">
            <w:pPr>
              <w:spacing w:line="240" w:lineRule="auto"/>
              <w:ind w:firstLine="0"/>
              <w:jc w:val="left"/>
              <w:rPr>
                <w:sz w:val="24"/>
              </w:rPr>
            </w:pPr>
            <w:r w:rsidRPr="003B1BF5">
              <w:rPr>
                <w:sz w:val="24"/>
              </w:rPr>
              <w:t>Помірна (М)</w:t>
            </w:r>
          </w:p>
        </w:tc>
        <w:tc>
          <w:tcPr>
            <w:tcW w:w="968" w:type="pct"/>
            <w:vAlign w:val="center"/>
          </w:tcPr>
          <w:p w14:paraId="43968ABC" w14:textId="66CA43D6" w:rsidR="003B1BF5" w:rsidRPr="003B1BF5" w:rsidRDefault="003B1BF5" w:rsidP="003A24CE">
            <w:pPr>
              <w:spacing w:line="240" w:lineRule="auto"/>
              <w:ind w:firstLine="0"/>
              <w:jc w:val="left"/>
              <w:rPr>
                <w:sz w:val="24"/>
              </w:rPr>
            </w:pPr>
            <w:r w:rsidRPr="003B1BF5">
              <w:rPr>
                <w:sz w:val="24"/>
              </w:rPr>
              <w:t>Помірна (М)</w:t>
            </w:r>
          </w:p>
        </w:tc>
        <w:tc>
          <w:tcPr>
            <w:tcW w:w="931" w:type="pct"/>
            <w:vAlign w:val="center"/>
          </w:tcPr>
          <w:p w14:paraId="01552059" w14:textId="2FFFE1BA" w:rsidR="003B1BF5" w:rsidRPr="003B1BF5" w:rsidRDefault="003B1BF5" w:rsidP="003A24CE">
            <w:pPr>
              <w:spacing w:line="240" w:lineRule="auto"/>
              <w:ind w:firstLine="0"/>
              <w:jc w:val="left"/>
              <w:rPr>
                <w:sz w:val="24"/>
              </w:rPr>
            </w:pPr>
            <w:r w:rsidRPr="003B1BF5">
              <w:rPr>
                <w:sz w:val="24"/>
              </w:rPr>
              <w:t>Помірна (М)</w:t>
            </w:r>
          </w:p>
        </w:tc>
      </w:tr>
      <w:tr w:rsidR="003B1BF5" w14:paraId="6191BCBB" w14:textId="77777777" w:rsidTr="003A24CE">
        <w:trPr>
          <w:jc w:val="center"/>
        </w:trPr>
        <w:tc>
          <w:tcPr>
            <w:tcW w:w="1054" w:type="pct"/>
            <w:vAlign w:val="center"/>
          </w:tcPr>
          <w:p w14:paraId="14D4E2BB" w14:textId="791B1194" w:rsidR="003B1BF5" w:rsidRPr="003B1BF5" w:rsidRDefault="003B1BF5" w:rsidP="003A24CE">
            <w:pPr>
              <w:spacing w:line="240" w:lineRule="auto"/>
              <w:ind w:firstLine="0"/>
              <w:jc w:val="left"/>
              <w:rPr>
                <w:sz w:val="24"/>
              </w:rPr>
            </w:pPr>
            <w:r w:rsidRPr="003B1BF5">
              <w:rPr>
                <w:rStyle w:val="af1"/>
                <w:sz w:val="24"/>
              </w:rPr>
              <w:t>Авторизація</w:t>
            </w:r>
          </w:p>
        </w:tc>
        <w:tc>
          <w:tcPr>
            <w:tcW w:w="1115" w:type="pct"/>
            <w:vAlign w:val="center"/>
          </w:tcPr>
          <w:p w14:paraId="460AD2A9" w14:textId="6CC01884" w:rsidR="003B1BF5" w:rsidRPr="003B1BF5" w:rsidRDefault="003B1BF5" w:rsidP="003A24CE">
            <w:pPr>
              <w:spacing w:line="240" w:lineRule="auto"/>
              <w:ind w:firstLine="0"/>
              <w:jc w:val="left"/>
              <w:rPr>
                <w:sz w:val="24"/>
              </w:rPr>
            </w:pPr>
            <w:r w:rsidRPr="003B1BF5">
              <w:rPr>
                <w:sz w:val="24"/>
              </w:rPr>
              <w:t>Обов’язкова (О)</w:t>
            </w:r>
          </w:p>
        </w:tc>
        <w:tc>
          <w:tcPr>
            <w:tcW w:w="932" w:type="pct"/>
            <w:vAlign w:val="center"/>
          </w:tcPr>
          <w:p w14:paraId="2840761D" w14:textId="6E05C96B" w:rsidR="003B1BF5" w:rsidRPr="003B1BF5" w:rsidRDefault="003B1BF5" w:rsidP="003A24CE">
            <w:pPr>
              <w:spacing w:line="240" w:lineRule="auto"/>
              <w:ind w:firstLine="0"/>
              <w:jc w:val="left"/>
              <w:rPr>
                <w:sz w:val="24"/>
              </w:rPr>
            </w:pPr>
            <w:r w:rsidRPr="003B1BF5">
              <w:rPr>
                <w:sz w:val="24"/>
              </w:rPr>
              <w:t>Обов’язкова (О)</w:t>
            </w:r>
          </w:p>
        </w:tc>
        <w:tc>
          <w:tcPr>
            <w:tcW w:w="968" w:type="pct"/>
            <w:vAlign w:val="center"/>
          </w:tcPr>
          <w:p w14:paraId="4BFFEC68" w14:textId="6282E4FD" w:rsidR="003B1BF5" w:rsidRPr="003B1BF5" w:rsidRDefault="003B1BF5" w:rsidP="003A24CE">
            <w:pPr>
              <w:spacing w:line="240" w:lineRule="auto"/>
              <w:ind w:firstLine="0"/>
              <w:jc w:val="left"/>
              <w:rPr>
                <w:sz w:val="24"/>
              </w:rPr>
            </w:pPr>
            <w:r w:rsidRPr="003B1BF5">
              <w:rPr>
                <w:sz w:val="24"/>
              </w:rPr>
              <w:t>Помірна (М)</w:t>
            </w:r>
          </w:p>
        </w:tc>
        <w:tc>
          <w:tcPr>
            <w:tcW w:w="931" w:type="pct"/>
            <w:vAlign w:val="center"/>
          </w:tcPr>
          <w:p w14:paraId="341D42A0" w14:textId="21CFB6EF" w:rsidR="003B1BF5" w:rsidRPr="003B1BF5" w:rsidRDefault="003B1BF5" w:rsidP="003A24CE">
            <w:pPr>
              <w:spacing w:line="240" w:lineRule="auto"/>
              <w:ind w:firstLine="0"/>
              <w:jc w:val="left"/>
              <w:rPr>
                <w:sz w:val="24"/>
              </w:rPr>
            </w:pPr>
            <w:r w:rsidRPr="003B1BF5">
              <w:rPr>
                <w:sz w:val="24"/>
              </w:rPr>
              <w:t>Помірна (М)</w:t>
            </w:r>
          </w:p>
        </w:tc>
      </w:tr>
      <w:tr w:rsidR="003B1BF5" w14:paraId="6CD06DF3" w14:textId="77777777" w:rsidTr="003A24CE">
        <w:trPr>
          <w:jc w:val="center"/>
        </w:trPr>
        <w:tc>
          <w:tcPr>
            <w:tcW w:w="1054" w:type="pct"/>
            <w:vAlign w:val="center"/>
          </w:tcPr>
          <w:p w14:paraId="2F022C26" w14:textId="62114F9F" w:rsidR="003B1BF5" w:rsidRPr="003B1BF5" w:rsidRDefault="003B1BF5" w:rsidP="003A24CE">
            <w:pPr>
              <w:spacing w:line="240" w:lineRule="auto"/>
              <w:ind w:firstLine="0"/>
              <w:jc w:val="left"/>
              <w:rPr>
                <w:sz w:val="24"/>
              </w:rPr>
            </w:pPr>
            <w:r w:rsidRPr="003B1BF5">
              <w:rPr>
                <w:rStyle w:val="af1"/>
                <w:sz w:val="24"/>
              </w:rPr>
              <w:t>Захист</w:t>
            </w:r>
          </w:p>
        </w:tc>
        <w:tc>
          <w:tcPr>
            <w:tcW w:w="1115" w:type="pct"/>
            <w:vAlign w:val="center"/>
          </w:tcPr>
          <w:p w14:paraId="01647BF6" w14:textId="2364AAB8" w:rsidR="003B1BF5" w:rsidRPr="003B1BF5" w:rsidRDefault="003B1BF5" w:rsidP="003A24CE">
            <w:pPr>
              <w:spacing w:line="240" w:lineRule="auto"/>
              <w:ind w:firstLine="0"/>
              <w:jc w:val="left"/>
              <w:rPr>
                <w:sz w:val="24"/>
              </w:rPr>
            </w:pPr>
            <w:r w:rsidRPr="003B1BF5">
              <w:rPr>
                <w:sz w:val="24"/>
              </w:rPr>
              <w:t>Обов’язковий (О)</w:t>
            </w:r>
          </w:p>
        </w:tc>
        <w:tc>
          <w:tcPr>
            <w:tcW w:w="932" w:type="pct"/>
            <w:vAlign w:val="center"/>
          </w:tcPr>
          <w:p w14:paraId="06F42ACB" w14:textId="685E98C8" w:rsidR="003B1BF5" w:rsidRPr="003B1BF5" w:rsidRDefault="003B1BF5" w:rsidP="003A24CE">
            <w:pPr>
              <w:spacing w:line="240" w:lineRule="auto"/>
              <w:ind w:firstLine="0"/>
              <w:jc w:val="left"/>
              <w:rPr>
                <w:sz w:val="24"/>
              </w:rPr>
            </w:pPr>
            <w:r w:rsidRPr="003B1BF5">
              <w:rPr>
                <w:sz w:val="24"/>
              </w:rPr>
              <w:t>Обов’язковий (О)</w:t>
            </w:r>
          </w:p>
        </w:tc>
        <w:tc>
          <w:tcPr>
            <w:tcW w:w="968" w:type="pct"/>
            <w:vAlign w:val="center"/>
          </w:tcPr>
          <w:p w14:paraId="601A577B" w14:textId="0870D81E" w:rsidR="003B1BF5" w:rsidRPr="003B1BF5" w:rsidRDefault="003B1BF5" w:rsidP="003A24CE">
            <w:pPr>
              <w:spacing w:line="240" w:lineRule="auto"/>
              <w:ind w:firstLine="0"/>
              <w:jc w:val="left"/>
              <w:rPr>
                <w:sz w:val="24"/>
              </w:rPr>
            </w:pPr>
            <w:r w:rsidRPr="003B1BF5">
              <w:rPr>
                <w:sz w:val="24"/>
              </w:rPr>
              <w:t>Помірний (М)</w:t>
            </w:r>
          </w:p>
        </w:tc>
        <w:tc>
          <w:tcPr>
            <w:tcW w:w="931" w:type="pct"/>
            <w:vAlign w:val="center"/>
          </w:tcPr>
          <w:p w14:paraId="6D9AF5B1" w14:textId="17CC200C" w:rsidR="003B1BF5" w:rsidRPr="003B1BF5" w:rsidRDefault="003B1BF5" w:rsidP="003A24CE">
            <w:pPr>
              <w:spacing w:line="240" w:lineRule="auto"/>
              <w:ind w:firstLine="0"/>
              <w:jc w:val="left"/>
              <w:rPr>
                <w:sz w:val="24"/>
              </w:rPr>
            </w:pPr>
            <w:r w:rsidRPr="003B1BF5">
              <w:rPr>
                <w:sz w:val="24"/>
              </w:rPr>
              <w:t>Помірний (М)</w:t>
            </w:r>
          </w:p>
        </w:tc>
      </w:tr>
    </w:tbl>
    <w:p w14:paraId="2732005F" w14:textId="77777777" w:rsidR="003A24CE" w:rsidRDefault="003A24CE" w:rsidP="008740A8">
      <w:pPr>
        <w:pStyle w:val="af0"/>
        <w:spacing w:before="0" w:beforeAutospacing="0" w:after="0" w:afterAutospacing="0"/>
        <w:ind w:firstLine="851"/>
        <w:rPr>
          <w:sz w:val="28"/>
        </w:rPr>
      </w:pPr>
    </w:p>
    <w:p w14:paraId="1746A966" w14:textId="519515D9" w:rsidR="00F76357" w:rsidRDefault="000730A5" w:rsidP="008740A8">
      <w:pPr>
        <w:pStyle w:val="af0"/>
        <w:spacing w:before="0" w:beforeAutospacing="0" w:after="0" w:afterAutospacing="0"/>
        <w:ind w:firstLine="851"/>
        <w:rPr>
          <w:sz w:val="28"/>
        </w:rPr>
      </w:pPr>
      <w:r w:rsidRPr="000730A5">
        <w:rPr>
          <w:sz w:val="28"/>
        </w:rPr>
        <w:t xml:space="preserve">Таблиця </w:t>
      </w:r>
      <w:r>
        <w:rPr>
          <w:sz w:val="28"/>
        </w:rPr>
        <w:t>2</w:t>
      </w:r>
      <w:r w:rsidRPr="000730A5">
        <w:rPr>
          <w:sz w:val="28"/>
        </w:rPr>
        <w:t>.5 визначає різні види інформації, які можуть бути переміщені в хмарне середовище, виходячи з відповідальності, яку бере на себе постачальник щодо безпеки даних</w:t>
      </w:r>
    </w:p>
    <w:p w14:paraId="5F73FD46" w14:textId="77777777" w:rsidR="0090585E" w:rsidRDefault="0090585E" w:rsidP="008740A8">
      <w:pPr>
        <w:pStyle w:val="af0"/>
        <w:spacing w:before="0" w:beforeAutospacing="0" w:after="0" w:afterAutospacing="0"/>
        <w:ind w:firstLine="851"/>
        <w:rPr>
          <w:sz w:val="28"/>
        </w:rPr>
      </w:pPr>
    </w:p>
    <w:p w14:paraId="265A6CA8" w14:textId="77777777" w:rsidR="003A24CE" w:rsidRDefault="003A24CE" w:rsidP="003A24CE">
      <w:pPr>
        <w:pStyle w:val="af0"/>
        <w:spacing w:before="0" w:beforeAutospacing="0" w:after="0" w:afterAutospacing="0"/>
        <w:ind w:firstLine="851"/>
        <w:jc w:val="right"/>
        <w:rPr>
          <w:sz w:val="28"/>
        </w:rPr>
      </w:pPr>
      <w:r w:rsidRPr="000730A5">
        <w:rPr>
          <w:sz w:val="28"/>
        </w:rPr>
        <w:t xml:space="preserve">Таблиця </w:t>
      </w:r>
      <w:r>
        <w:rPr>
          <w:sz w:val="28"/>
        </w:rPr>
        <w:t>2</w:t>
      </w:r>
      <w:r w:rsidRPr="000730A5">
        <w:rPr>
          <w:sz w:val="28"/>
        </w:rPr>
        <w:t xml:space="preserve">.4 </w:t>
      </w:r>
    </w:p>
    <w:p w14:paraId="3B0FBC0F" w14:textId="1451EF6A" w:rsidR="003A24CE" w:rsidRDefault="003A24CE" w:rsidP="003A24CE">
      <w:pPr>
        <w:pStyle w:val="af0"/>
        <w:spacing w:before="0" w:beforeAutospacing="0" w:after="0" w:afterAutospacing="0"/>
        <w:ind w:firstLine="851"/>
        <w:jc w:val="center"/>
        <w:rPr>
          <w:sz w:val="28"/>
        </w:rPr>
      </w:pPr>
      <w:r w:rsidRPr="000730A5">
        <w:rPr>
          <w:sz w:val="28"/>
        </w:rPr>
        <w:t>Безпека щодо хмарних сервісів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03"/>
        <w:gridCol w:w="1703"/>
        <w:gridCol w:w="1691"/>
        <w:gridCol w:w="1691"/>
      </w:tblGrid>
      <w:tr w:rsidR="007D1EA1" w14:paraId="4479AEDE" w14:textId="77777777" w:rsidTr="007D1EA1">
        <w:trPr>
          <w:jc w:val="center"/>
        </w:trPr>
        <w:tc>
          <w:tcPr>
            <w:tcW w:w="3030" w:type="dxa"/>
            <w:vAlign w:val="center"/>
          </w:tcPr>
          <w:p w14:paraId="4ADDDFA9" w14:textId="10118545" w:rsidR="000D27CF" w:rsidRPr="000D27CF" w:rsidRDefault="000D27CF" w:rsidP="003A24CE">
            <w:pPr>
              <w:spacing w:line="240" w:lineRule="auto"/>
              <w:ind w:firstLine="0"/>
              <w:jc w:val="left"/>
              <w:rPr>
                <w:sz w:val="24"/>
              </w:rPr>
            </w:pPr>
            <w:r w:rsidRPr="000D27CF">
              <w:rPr>
                <w:rStyle w:val="af1"/>
                <w:sz w:val="24"/>
              </w:rPr>
              <w:t>Безпековий аспект</w:t>
            </w:r>
          </w:p>
        </w:tc>
        <w:tc>
          <w:tcPr>
            <w:tcW w:w="1713" w:type="dxa"/>
            <w:vAlign w:val="center"/>
          </w:tcPr>
          <w:p w14:paraId="3CDA2A2A" w14:textId="29896BA8" w:rsidR="000D27CF" w:rsidRPr="000D27CF" w:rsidRDefault="000D27CF" w:rsidP="003A24CE">
            <w:pPr>
              <w:spacing w:line="240" w:lineRule="auto"/>
              <w:ind w:firstLine="0"/>
              <w:jc w:val="left"/>
              <w:rPr>
                <w:sz w:val="24"/>
              </w:rPr>
            </w:pPr>
            <w:proofErr w:type="spellStart"/>
            <w:r w:rsidRPr="000D27CF">
              <w:rPr>
                <w:rStyle w:val="af1"/>
                <w:sz w:val="24"/>
              </w:rPr>
              <w:t>IaaS</w:t>
            </w:r>
            <w:proofErr w:type="spellEnd"/>
          </w:p>
        </w:tc>
        <w:tc>
          <w:tcPr>
            <w:tcW w:w="1713" w:type="dxa"/>
            <w:vAlign w:val="center"/>
          </w:tcPr>
          <w:p w14:paraId="189069F2" w14:textId="7FEF2E66" w:rsidR="000D27CF" w:rsidRPr="000D27CF" w:rsidRDefault="000D27CF" w:rsidP="003A24CE">
            <w:pPr>
              <w:spacing w:line="240" w:lineRule="auto"/>
              <w:ind w:firstLine="0"/>
              <w:jc w:val="left"/>
              <w:rPr>
                <w:sz w:val="24"/>
              </w:rPr>
            </w:pPr>
            <w:proofErr w:type="spellStart"/>
            <w:r w:rsidRPr="000D27CF">
              <w:rPr>
                <w:rStyle w:val="af1"/>
                <w:sz w:val="24"/>
              </w:rPr>
              <w:t>PaaS</w:t>
            </w:r>
            <w:proofErr w:type="spellEnd"/>
          </w:p>
        </w:tc>
        <w:tc>
          <w:tcPr>
            <w:tcW w:w="1699" w:type="dxa"/>
            <w:vAlign w:val="center"/>
          </w:tcPr>
          <w:p w14:paraId="773D36D6" w14:textId="01E8ADA9" w:rsidR="000D27CF" w:rsidRPr="000D27CF" w:rsidRDefault="000D27CF" w:rsidP="003A24CE">
            <w:pPr>
              <w:spacing w:line="240" w:lineRule="auto"/>
              <w:ind w:firstLine="0"/>
              <w:jc w:val="left"/>
              <w:rPr>
                <w:sz w:val="24"/>
              </w:rPr>
            </w:pPr>
            <w:proofErr w:type="spellStart"/>
            <w:r w:rsidRPr="000D27CF">
              <w:rPr>
                <w:rStyle w:val="af1"/>
                <w:sz w:val="24"/>
              </w:rPr>
              <w:t>SaaS</w:t>
            </w:r>
            <w:proofErr w:type="spellEnd"/>
          </w:p>
        </w:tc>
        <w:tc>
          <w:tcPr>
            <w:tcW w:w="1699" w:type="dxa"/>
            <w:vAlign w:val="center"/>
          </w:tcPr>
          <w:p w14:paraId="026DAC5A" w14:textId="76796920" w:rsidR="000D27CF" w:rsidRPr="000D27CF" w:rsidRDefault="000D27CF" w:rsidP="003A24CE">
            <w:pPr>
              <w:spacing w:line="240" w:lineRule="auto"/>
              <w:ind w:firstLine="0"/>
              <w:jc w:val="left"/>
              <w:rPr>
                <w:sz w:val="24"/>
              </w:rPr>
            </w:pPr>
            <w:proofErr w:type="spellStart"/>
            <w:r w:rsidRPr="000D27CF">
              <w:rPr>
                <w:rStyle w:val="af1"/>
                <w:sz w:val="24"/>
              </w:rPr>
              <w:t>BPaaS</w:t>
            </w:r>
            <w:proofErr w:type="spellEnd"/>
          </w:p>
        </w:tc>
      </w:tr>
      <w:tr w:rsidR="007D1EA1" w14:paraId="7C41E462" w14:textId="77777777" w:rsidTr="007D1EA1">
        <w:trPr>
          <w:jc w:val="center"/>
        </w:trPr>
        <w:tc>
          <w:tcPr>
            <w:tcW w:w="3030" w:type="dxa"/>
            <w:vAlign w:val="center"/>
          </w:tcPr>
          <w:p w14:paraId="0B366102" w14:textId="10566C87" w:rsidR="000D27CF" w:rsidRPr="000D27CF" w:rsidRDefault="000D27CF" w:rsidP="003A24CE">
            <w:pPr>
              <w:spacing w:line="240" w:lineRule="auto"/>
              <w:ind w:firstLine="0"/>
              <w:jc w:val="left"/>
              <w:rPr>
                <w:sz w:val="24"/>
              </w:rPr>
            </w:pPr>
            <w:r w:rsidRPr="000D27CF">
              <w:rPr>
                <w:rStyle w:val="af1"/>
                <w:sz w:val="24"/>
              </w:rPr>
              <w:t>Фізична безпека (апаратне забезпечення / інфраструктура)</w:t>
            </w:r>
          </w:p>
        </w:tc>
        <w:tc>
          <w:tcPr>
            <w:tcW w:w="1713" w:type="dxa"/>
            <w:vAlign w:val="center"/>
          </w:tcPr>
          <w:p w14:paraId="4034327D" w14:textId="12187E6D" w:rsidR="000D27CF" w:rsidRPr="000D27CF" w:rsidRDefault="000D27CF" w:rsidP="003A24CE">
            <w:pPr>
              <w:spacing w:line="240" w:lineRule="auto"/>
              <w:ind w:firstLine="0"/>
              <w:jc w:val="left"/>
              <w:rPr>
                <w:sz w:val="24"/>
              </w:rPr>
            </w:pPr>
            <w:r w:rsidRPr="000D27CF">
              <w:rPr>
                <w:sz w:val="24"/>
              </w:rPr>
              <w:t>Постачальник</w:t>
            </w:r>
          </w:p>
        </w:tc>
        <w:tc>
          <w:tcPr>
            <w:tcW w:w="1713" w:type="dxa"/>
            <w:vAlign w:val="center"/>
          </w:tcPr>
          <w:p w14:paraId="2D81B80F" w14:textId="12C51FF6" w:rsidR="000D27CF" w:rsidRPr="000D27CF" w:rsidRDefault="000D27CF" w:rsidP="003A24CE">
            <w:pPr>
              <w:spacing w:line="240" w:lineRule="auto"/>
              <w:ind w:firstLine="0"/>
              <w:jc w:val="left"/>
              <w:rPr>
                <w:sz w:val="24"/>
              </w:rPr>
            </w:pPr>
            <w:r w:rsidRPr="000D27CF">
              <w:rPr>
                <w:sz w:val="24"/>
              </w:rPr>
              <w:t>Постачальник</w:t>
            </w:r>
          </w:p>
        </w:tc>
        <w:tc>
          <w:tcPr>
            <w:tcW w:w="1699" w:type="dxa"/>
            <w:vAlign w:val="center"/>
          </w:tcPr>
          <w:p w14:paraId="647ED856" w14:textId="3F72DD68" w:rsidR="000D27CF" w:rsidRPr="000D27CF" w:rsidRDefault="000D27CF" w:rsidP="003A24CE">
            <w:pPr>
              <w:spacing w:line="240" w:lineRule="auto"/>
              <w:ind w:left="65" w:hanging="65"/>
              <w:jc w:val="left"/>
              <w:rPr>
                <w:sz w:val="24"/>
              </w:rPr>
            </w:pPr>
            <w:r w:rsidRPr="000D27CF">
              <w:rPr>
                <w:sz w:val="24"/>
              </w:rPr>
              <w:t>Постачальник</w:t>
            </w:r>
          </w:p>
        </w:tc>
        <w:tc>
          <w:tcPr>
            <w:tcW w:w="1699" w:type="dxa"/>
            <w:vAlign w:val="center"/>
          </w:tcPr>
          <w:p w14:paraId="713E409E" w14:textId="2C0F772C" w:rsidR="000D27CF" w:rsidRPr="000D27CF" w:rsidRDefault="000D27CF" w:rsidP="003A24CE">
            <w:pPr>
              <w:spacing w:line="240" w:lineRule="auto"/>
              <w:ind w:firstLine="0"/>
              <w:jc w:val="left"/>
              <w:rPr>
                <w:sz w:val="24"/>
              </w:rPr>
            </w:pPr>
            <w:r w:rsidRPr="000D27CF">
              <w:rPr>
                <w:sz w:val="24"/>
              </w:rPr>
              <w:t>Постачальник</w:t>
            </w:r>
          </w:p>
        </w:tc>
      </w:tr>
      <w:tr w:rsidR="007D1EA1" w14:paraId="6BFAE0A7" w14:textId="77777777" w:rsidTr="007D1EA1">
        <w:trPr>
          <w:jc w:val="center"/>
        </w:trPr>
        <w:tc>
          <w:tcPr>
            <w:tcW w:w="3030" w:type="dxa"/>
            <w:vAlign w:val="center"/>
          </w:tcPr>
          <w:p w14:paraId="06E36E87" w14:textId="1C5BB65C" w:rsidR="000D27CF" w:rsidRPr="000D27CF" w:rsidRDefault="000D27CF" w:rsidP="003A24CE">
            <w:pPr>
              <w:spacing w:line="240" w:lineRule="auto"/>
              <w:ind w:firstLine="0"/>
              <w:jc w:val="left"/>
              <w:rPr>
                <w:sz w:val="24"/>
              </w:rPr>
            </w:pPr>
            <w:r w:rsidRPr="000D27CF">
              <w:rPr>
                <w:rStyle w:val="af1"/>
                <w:sz w:val="24"/>
              </w:rPr>
              <w:t>Мережева безпека (дані при передачі)</w:t>
            </w:r>
          </w:p>
        </w:tc>
        <w:tc>
          <w:tcPr>
            <w:tcW w:w="1713" w:type="dxa"/>
            <w:vAlign w:val="center"/>
          </w:tcPr>
          <w:p w14:paraId="5E13EC4F" w14:textId="2503A1D3" w:rsidR="000D27CF" w:rsidRPr="000D27CF" w:rsidRDefault="000D27CF" w:rsidP="003A24CE">
            <w:pPr>
              <w:spacing w:line="240" w:lineRule="auto"/>
              <w:ind w:firstLine="0"/>
              <w:jc w:val="left"/>
              <w:rPr>
                <w:sz w:val="24"/>
              </w:rPr>
            </w:pPr>
            <w:r w:rsidRPr="000D27CF">
              <w:rPr>
                <w:sz w:val="24"/>
              </w:rPr>
              <w:t>Споживач</w:t>
            </w:r>
          </w:p>
        </w:tc>
        <w:tc>
          <w:tcPr>
            <w:tcW w:w="1713" w:type="dxa"/>
            <w:vAlign w:val="center"/>
          </w:tcPr>
          <w:p w14:paraId="3D5D868A" w14:textId="6DBCF7C0" w:rsidR="000D27CF" w:rsidRPr="000D27CF" w:rsidRDefault="000D27CF" w:rsidP="003A24CE">
            <w:pPr>
              <w:spacing w:line="240" w:lineRule="auto"/>
              <w:ind w:firstLine="0"/>
              <w:jc w:val="left"/>
              <w:rPr>
                <w:sz w:val="24"/>
              </w:rPr>
            </w:pPr>
            <w:r w:rsidRPr="000D27CF">
              <w:rPr>
                <w:sz w:val="24"/>
              </w:rPr>
              <w:t>Споживач</w:t>
            </w:r>
          </w:p>
        </w:tc>
        <w:tc>
          <w:tcPr>
            <w:tcW w:w="1699" w:type="dxa"/>
            <w:vAlign w:val="center"/>
          </w:tcPr>
          <w:p w14:paraId="47FF2EEE" w14:textId="1D63EFB5" w:rsidR="000D27CF" w:rsidRPr="000D27CF" w:rsidRDefault="000D27CF" w:rsidP="003A24CE">
            <w:pPr>
              <w:spacing w:line="240" w:lineRule="auto"/>
              <w:ind w:firstLine="0"/>
              <w:jc w:val="left"/>
              <w:rPr>
                <w:sz w:val="24"/>
              </w:rPr>
            </w:pPr>
            <w:r w:rsidRPr="000D27CF">
              <w:rPr>
                <w:sz w:val="24"/>
              </w:rPr>
              <w:t>Постачальник</w:t>
            </w:r>
          </w:p>
        </w:tc>
        <w:tc>
          <w:tcPr>
            <w:tcW w:w="1699" w:type="dxa"/>
            <w:vAlign w:val="center"/>
          </w:tcPr>
          <w:p w14:paraId="23B82F4A" w14:textId="11C56933" w:rsidR="000D27CF" w:rsidRPr="000D27CF" w:rsidRDefault="000D27CF" w:rsidP="003A24CE">
            <w:pPr>
              <w:spacing w:line="240" w:lineRule="auto"/>
              <w:ind w:firstLine="0"/>
              <w:jc w:val="left"/>
              <w:rPr>
                <w:sz w:val="24"/>
              </w:rPr>
            </w:pPr>
            <w:r w:rsidRPr="000D27CF">
              <w:rPr>
                <w:sz w:val="24"/>
              </w:rPr>
              <w:t>Постачальник</w:t>
            </w:r>
          </w:p>
        </w:tc>
      </w:tr>
      <w:tr w:rsidR="007D1EA1" w14:paraId="10CC1BC4" w14:textId="77777777" w:rsidTr="007D1EA1">
        <w:trPr>
          <w:jc w:val="center"/>
        </w:trPr>
        <w:tc>
          <w:tcPr>
            <w:tcW w:w="3030" w:type="dxa"/>
            <w:vAlign w:val="center"/>
          </w:tcPr>
          <w:p w14:paraId="12895E68" w14:textId="7F2DCABB" w:rsidR="000D27CF" w:rsidRPr="000D27CF" w:rsidRDefault="000D27CF" w:rsidP="003A24CE">
            <w:pPr>
              <w:spacing w:line="240" w:lineRule="auto"/>
              <w:ind w:firstLine="0"/>
              <w:jc w:val="left"/>
              <w:rPr>
                <w:sz w:val="24"/>
              </w:rPr>
            </w:pPr>
            <w:r w:rsidRPr="000D27CF">
              <w:rPr>
                <w:rStyle w:val="af1"/>
                <w:sz w:val="24"/>
              </w:rPr>
              <w:t>Системна безпека (операційні системи, веб-сервери, сервери повідомлень тощо)</w:t>
            </w:r>
          </w:p>
        </w:tc>
        <w:tc>
          <w:tcPr>
            <w:tcW w:w="1713" w:type="dxa"/>
            <w:vAlign w:val="center"/>
          </w:tcPr>
          <w:p w14:paraId="3AF77973" w14:textId="6F34F58F" w:rsidR="000D27CF" w:rsidRPr="000D27CF" w:rsidRDefault="000D27CF" w:rsidP="003A24CE">
            <w:pPr>
              <w:spacing w:line="240" w:lineRule="auto"/>
              <w:ind w:firstLine="0"/>
              <w:jc w:val="left"/>
              <w:rPr>
                <w:sz w:val="24"/>
              </w:rPr>
            </w:pPr>
            <w:r w:rsidRPr="000D27CF">
              <w:rPr>
                <w:sz w:val="24"/>
              </w:rPr>
              <w:t>Споживач</w:t>
            </w:r>
          </w:p>
        </w:tc>
        <w:tc>
          <w:tcPr>
            <w:tcW w:w="1713" w:type="dxa"/>
            <w:vAlign w:val="center"/>
          </w:tcPr>
          <w:p w14:paraId="42FAF70F" w14:textId="46AEA4E1" w:rsidR="000D27CF" w:rsidRPr="000D27CF" w:rsidRDefault="000D27CF" w:rsidP="003A24CE">
            <w:pPr>
              <w:spacing w:line="240" w:lineRule="auto"/>
              <w:ind w:firstLine="0"/>
              <w:jc w:val="left"/>
              <w:rPr>
                <w:sz w:val="24"/>
              </w:rPr>
            </w:pPr>
            <w:r w:rsidRPr="000D27CF">
              <w:rPr>
                <w:sz w:val="24"/>
              </w:rPr>
              <w:t>Постачальник</w:t>
            </w:r>
          </w:p>
        </w:tc>
        <w:tc>
          <w:tcPr>
            <w:tcW w:w="1699" w:type="dxa"/>
            <w:vAlign w:val="center"/>
          </w:tcPr>
          <w:p w14:paraId="30E4E2D3" w14:textId="2E3996C7" w:rsidR="000D27CF" w:rsidRPr="000D27CF" w:rsidRDefault="000D27CF" w:rsidP="003A24CE">
            <w:pPr>
              <w:spacing w:line="240" w:lineRule="auto"/>
              <w:ind w:firstLine="0"/>
              <w:jc w:val="left"/>
              <w:rPr>
                <w:sz w:val="24"/>
              </w:rPr>
            </w:pPr>
            <w:r w:rsidRPr="000D27CF">
              <w:rPr>
                <w:sz w:val="24"/>
              </w:rPr>
              <w:t>Постачальник</w:t>
            </w:r>
          </w:p>
        </w:tc>
        <w:tc>
          <w:tcPr>
            <w:tcW w:w="1699" w:type="dxa"/>
            <w:vAlign w:val="center"/>
          </w:tcPr>
          <w:p w14:paraId="57DE9377" w14:textId="03C23D8F" w:rsidR="000D27CF" w:rsidRPr="000D27CF" w:rsidRDefault="000D27CF" w:rsidP="003A24CE">
            <w:pPr>
              <w:spacing w:line="240" w:lineRule="auto"/>
              <w:ind w:firstLine="0"/>
              <w:jc w:val="left"/>
              <w:rPr>
                <w:sz w:val="24"/>
              </w:rPr>
            </w:pPr>
            <w:r w:rsidRPr="000D27CF">
              <w:rPr>
                <w:sz w:val="24"/>
              </w:rPr>
              <w:t>Постачальник</w:t>
            </w:r>
          </w:p>
        </w:tc>
      </w:tr>
      <w:tr w:rsidR="007D1EA1" w14:paraId="63482503" w14:textId="77777777" w:rsidTr="007D1EA1">
        <w:trPr>
          <w:jc w:val="center"/>
        </w:trPr>
        <w:tc>
          <w:tcPr>
            <w:tcW w:w="3030" w:type="dxa"/>
            <w:vAlign w:val="center"/>
          </w:tcPr>
          <w:p w14:paraId="0151F863" w14:textId="65B78079" w:rsidR="000D27CF" w:rsidRPr="000D27CF" w:rsidRDefault="000D27CF" w:rsidP="003A24CE">
            <w:pPr>
              <w:spacing w:line="240" w:lineRule="auto"/>
              <w:ind w:firstLine="0"/>
              <w:jc w:val="left"/>
              <w:rPr>
                <w:sz w:val="24"/>
              </w:rPr>
            </w:pPr>
            <w:r w:rsidRPr="000D27CF">
              <w:rPr>
                <w:rStyle w:val="af1"/>
                <w:sz w:val="24"/>
              </w:rPr>
              <w:t>Безпека застосунків (власні розроблені застосунки)</w:t>
            </w:r>
          </w:p>
        </w:tc>
        <w:tc>
          <w:tcPr>
            <w:tcW w:w="1713" w:type="dxa"/>
            <w:vAlign w:val="center"/>
          </w:tcPr>
          <w:p w14:paraId="40B29AB3" w14:textId="69302584" w:rsidR="000D27CF" w:rsidRPr="000D27CF" w:rsidRDefault="000D27CF" w:rsidP="003A24CE">
            <w:pPr>
              <w:spacing w:line="240" w:lineRule="auto"/>
              <w:ind w:firstLine="0"/>
              <w:jc w:val="left"/>
              <w:rPr>
                <w:sz w:val="24"/>
              </w:rPr>
            </w:pPr>
            <w:r w:rsidRPr="000D27CF">
              <w:rPr>
                <w:sz w:val="24"/>
              </w:rPr>
              <w:t>Споживач</w:t>
            </w:r>
          </w:p>
        </w:tc>
        <w:tc>
          <w:tcPr>
            <w:tcW w:w="1713" w:type="dxa"/>
            <w:vAlign w:val="center"/>
          </w:tcPr>
          <w:p w14:paraId="1EE5895E" w14:textId="0D48AD8E" w:rsidR="000D27CF" w:rsidRPr="000D27CF" w:rsidRDefault="000D27CF" w:rsidP="003A24CE">
            <w:pPr>
              <w:spacing w:line="240" w:lineRule="auto"/>
              <w:ind w:firstLine="0"/>
              <w:jc w:val="left"/>
              <w:rPr>
                <w:sz w:val="24"/>
              </w:rPr>
            </w:pPr>
            <w:r w:rsidRPr="000D27CF">
              <w:rPr>
                <w:sz w:val="24"/>
              </w:rPr>
              <w:t>Споживач</w:t>
            </w:r>
          </w:p>
        </w:tc>
        <w:tc>
          <w:tcPr>
            <w:tcW w:w="1699" w:type="dxa"/>
            <w:vAlign w:val="center"/>
          </w:tcPr>
          <w:p w14:paraId="66D38CE6" w14:textId="2D5D99DC" w:rsidR="000D27CF" w:rsidRPr="000D27CF" w:rsidRDefault="000D27CF" w:rsidP="003A24CE">
            <w:pPr>
              <w:spacing w:line="240" w:lineRule="auto"/>
              <w:ind w:firstLine="0"/>
              <w:jc w:val="left"/>
              <w:rPr>
                <w:sz w:val="24"/>
              </w:rPr>
            </w:pPr>
            <w:r w:rsidRPr="000D27CF">
              <w:rPr>
                <w:sz w:val="24"/>
              </w:rPr>
              <w:t>Постачальник</w:t>
            </w:r>
          </w:p>
        </w:tc>
        <w:tc>
          <w:tcPr>
            <w:tcW w:w="1699" w:type="dxa"/>
            <w:vAlign w:val="center"/>
          </w:tcPr>
          <w:p w14:paraId="5CD144C5" w14:textId="279D54A2" w:rsidR="000D27CF" w:rsidRPr="000D27CF" w:rsidRDefault="000D27CF" w:rsidP="003A24CE">
            <w:pPr>
              <w:spacing w:line="240" w:lineRule="auto"/>
              <w:ind w:firstLine="0"/>
              <w:jc w:val="left"/>
              <w:rPr>
                <w:sz w:val="24"/>
              </w:rPr>
            </w:pPr>
            <w:r w:rsidRPr="000D27CF">
              <w:rPr>
                <w:sz w:val="24"/>
              </w:rPr>
              <w:t>Постачальник</w:t>
            </w:r>
          </w:p>
        </w:tc>
      </w:tr>
    </w:tbl>
    <w:p w14:paraId="70930AD6" w14:textId="7FC83F4B" w:rsidR="003A24CE" w:rsidRDefault="003A24CE" w:rsidP="003A24CE">
      <w:pPr>
        <w:pStyle w:val="af0"/>
        <w:spacing w:before="0" w:beforeAutospacing="0" w:after="0" w:afterAutospacing="0"/>
        <w:ind w:firstLine="851"/>
        <w:jc w:val="right"/>
        <w:rPr>
          <w:sz w:val="28"/>
        </w:rPr>
      </w:pPr>
    </w:p>
    <w:p w14:paraId="40310A6B" w14:textId="3469938C" w:rsidR="0090585E" w:rsidRDefault="0090585E" w:rsidP="003A24CE">
      <w:pPr>
        <w:pStyle w:val="af0"/>
        <w:spacing w:before="0" w:beforeAutospacing="0" w:after="0" w:afterAutospacing="0"/>
        <w:ind w:firstLine="851"/>
        <w:jc w:val="right"/>
        <w:rPr>
          <w:sz w:val="28"/>
        </w:rPr>
      </w:pPr>
    </w:p>
    <w:p w14:paraId="514E322F" w14:textId="3FE80420" w:rsidR="0090585E" w:rsidRDefault="0090585E" w:rsidP="003A24CE">
      <w:pPr>
        <w:pStyle w:val="af0"/>
        <w:spacing w:before="0" w:beforeAutospacing="0" w:after="0" w:afterAutospacing="0"/>
        <w:ind w:firstLine="851"/>
        <w:jc w:val="right"/>
        <w:rPr>
          <w:sz w:val="28"/>
        </w:rPr>
      </w:pPr>
    </w:p>
    <w:p w14:paraId="42F30B4D" w14:textId="01057459" w:rsidR="0090585E" w:rsidRDefault="0090585E" w:rsidP="003A24CE">
      <w:pPr>
        <w:pStyle w:val="af0"/>
        <w:spacing w:before="0" w:beforeAutospacing="0" w:after="0" w:afterAutospacing="0"/>
        <w:ind w:firstLine="851"/>
        <w:jc w:val="right"/>
        <w:rPr>
          <w:sz w:val="28"/>
        </w:rPr>
      </w:pPr>
    </w:p>
    <w:p w14:paraId="62B09A67" w14:textId="2C205CC0" w:rsidR="003A24CE" w:rsidRDefault="003A24CE" w:rsidP="003A24CE">
      <w:pPr>
        <w:pStyle w:val="af0"/>
        <w:spacing w:before="0" w:beforeAutospacing="0" w:after="0" w:afterAutospacing="0"/>
        <w:ind w:firstLine="851"/>
        <w:jc w:val="right"/>
        <w:rPr>
          <w:sz w:val="28"/>
        </w:rPr>
      </w:pPr>
      <w:r w:rsidRPr="000730A5">
        <w:rPr>
          <w:sz w:val="28"/>
        </w:rPr>
        <w:lastRenderedPageBreak/>
        <w:t xml:space="preserve">Таблиця </w:t>
      </w:r>
      <w:r>
        <w:rPr>
          <w:sz w:val="28"/>
        </w:rPr>
        <w:t>2</w:t>
      </w:r>
      <w:r w:rsidRPr="000730A5">
        <w:rPr>
          <w:sz w:val="28"/>
        </w:rPr>
        <w:t>.5</w:t>
      </w:r>
    </w:p>
    <w:p w14:paraId="78218FE9" w14:textId="3A9AE0D8" w:rsidR="003A24CE" w:rsidRPr="007D1EA1" w:rsidRDefault="003A24CE" w:rsidP="003A24CE">
      <w:pPr>
        <w:pStyle w:val="af0"/>
        <w:spacing w:before="0" w:beforeAutospacing="0" w:after="0" w:afterAutospacing="0"/>
        <w:ind w:firstLine="851"/>
        <w:jc w:val="center"/>
        <w:rPr>
          <w:sz w:val="28"/>
          <w:lang w:val="en-US"/>
        </w:rPr>
      </w:pPr>
      <w:r w:rsidRPr="000730A5">
        <w:rPr>
          <w:sz w:val="28"/>
        </w:rPr>
        <w:t xml:space="preserve"> Безпека даних щодо категорій інформації</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9"/>
        <w:gridCol w:w="1845"/>
        <w:gridCol w:w="1729"/>
        <w:gridCol w:w="2422"/>
        <w:gridCol w:w="1583"/>
      </w:tblGrid>
      <w:tr w:rsidR="000D27CF" w14:paraId="1C8763C1" w14:textId="77777777" w:rsidTr="003A24CE">
        <w:trPr>
          <w:jc w:val="center"/>
        </w:trPr>
        <w:tc>
          <w:tcPr>
            <w:tcW w:w="1064" w:type="pct"/>
            <w:vAlign w:val="center"/>
          </w:tcPr>
          <w:p w14:paraId="73CBA258" w14:textId="4841D1CB" w:rsidR="000D27CF" w:rsidRPr="007D1EA1" w:rsidRDefault="000D27CF" w:rsidP="003A24CE">
            <w:pPr>
              <w:spacing w:line="240" w:lineRule="auto"/>
              <w:ind w:firstLine="0"/>
              <w:rPr>
                <w:sz w:val="24"/>
              </w:rPr>
            </w:pPr>
            <w:r w:rsidRPr="007D1EA1">
              <w:rPr>
                <w:rStyle w:val="af1"/>
                <w:sz w:val="24"/>
              </w:rPr>
              <w:t>Тип даних</w:t>
            </w:r>
          </w:p>
        </w:tc>
        <w:tc>
          <w:tcPr>
            <w:tcW w:w="958" w:type="pct"/>
            <w:vAlign w:val="center"/>
          </w:tcPr>
          <w:p w14:paraId="662007EC" w14:textId="2A9A3911" w:rsidR="000D27CF" w:rsidRPr="007D1EA1" w:rsidRDefault="000D27CF" w:rsidP="003A24CE">
            <w:pPr>
              <w:spacing w:line="240" w:lineRule="auto"/>
              <w:ind w:firstLine="0"/>
              <w:rPr>
                <w:sz w:val="24"/>
              </w:rPr>
            </w:pPr>
            <w:r w:rsidRPr="007D1EA1">
              <w:rPr>
                <w:rStyle w:val="af1"/>
                <w:sz w:val="24"/>
              </w:rPr>
              <w:t>Публічні</w:t>
            </w:r>
          </w:p>
        </w:tc>
        <w:tc>
          <w:tcPr>
            <w:tcW w:w="898" w:type="pct"/>
            <w:vAlign w:val="center"/>
          </w:tcPr>
          <w:p w14:paraId="75DCCF9C" w14:textId="0DE9E628" w:rsidR="000D27CF" w:rsidRPr="007D1EA1" w:rsidRDefault="000D27CF" w:rsidP="003A24CE">
            <w:pPr>
              <w:spacing w:line="240" w:lineRule="auto"/>
              <w:ind w:firstLine="0"/>
              <w:rPr>
                <w:sz w:val="24"/>
              </w:rPr>
            </w:pPr>
            <w:r w:rsidRPr="007D1EA1">
              <w:rPr>
                <w:rStyle w:val="af1"/>
                <w:sz w:val="24"/>
              </w:rPr>
              <w:t>Приватні</w:t>
            </w:r>
          </w:p>
        </w:tc>
        <w:tc>
          <w:tcPr>
            <w:tcW w:w="1258" w:type="pct"/>
            <w:vAlign w:val="center"/>
          </w:tcPr>
          <w:p w14:paraId="33157C93" w14:textId="6C9A9FB0" w:rsidR="000D27CF" w:rsidRPr="007D1EA1" w:rsidRDefault="000D27CF" w:rsidP="003A24CE">
            <w:pPr>
              <w:spacing w:line="240" w:lineRule="auto"/>
              <w:ind w:firstLine="0"/>
              <w:rPr>
                <w:sz w:val="24"/>
              </w:rPr>
            </w:pPr>
            <w:r w:rsidRPr="007D1EA1">
              <w:rPr>
                <w:rStyle w:val="af1"/>
                <w:sz w:val="24"/>
              </w:rPr>
              <w:t>Конфіденційні</w:t>
            </w:r>
          </w:p>
        </w:tc>
        <w:tc>
          <w:tcPr>
            <w:tcW w:w="822" w:type="pct"/>
            <w:vAlign w:val="center"/>
          </w:tcPr>
          <w:p w14:paraId="5A58D244" w14:textId="5EC5E9AF" w:rsidR="000D27CF" w:rsidRPr="007D1EA1" w:rsidRDefault="000D27CF" w:rsidP="003A24CE">
            <w:pPr>
              <w:spacing w:line="240" w:lineRule="auto"/>
              <w:ind w:firstLine="0"/>
              <w:rPr>
                <w:sz w:val="24"/>
              </w:rPr>
            </w:pPr>
            <w:r w:rsidRPr="007D1EA1">
              <w:rPr>
                <w:rStyle w:val="af1"/>
                <w:sz w:val="24"/>
              </w:rPr>
              <w:t>Таємні</w:t>
            </w:r>
          </w:p>
        </w:tc>
      </w:tr>
      <w:tr w:rsidR="000D27CF" w14:paraId="336C58FE" w14:textId="77777777" w:rsidTr="003A24CE">
        <w:trPr>
          <w:jc w:val="center"/>
        </w:trPr>
        <w:tc>
          <w:tcPr>
            <w:tcW w:w="1064" w:type="pct"/>
            <w:vAlign w:val="center"/>
          </w:tcPr>
          <w:p w14:paraId="110AAFEB" w14:textId="26BF92B0" w:rsidR="000D27CF" w:rsidRPr="003A24CE" w:rsidRDefault="000D27CF" w:rsidP="003A24CE">
            <w:pPr>
              <w:spacing w:line="240" w:lineRule="auto"/>
              <w:ind w:firstLine="0"/>
              <w:rPr>
                <w:sz w:val="24"/>
                <w:szCs w:val="24"/>
              </w:rPr>
            </w:pPr>
            <w:r w:rsidRPr="003A24CE">
              <w:rPr>
                <w:rStyle w:val="af1"/>
                <w:sz w:val="24"/>
                <w:szCs w:val="24"/>
              </w:rPr>
              <w:t>Дані в стані спокою</w:t>
            </w:r>
          </w:p>
        </w:tc>
        <w:tc>
          <w:tcPr>
            <w:tcW w:w="958" w:type="pct"/>
            <w:vAlign w:val="center"/>
          </w:tcPr>
          <w:p w14:paraId="620B84D0" w14:textId="11061E25" w:rsidR="000D27CF" w:rsidRPr="003A24CE" w:rsidRDefault="000D27CF" w:rsidP="003A24CE">
            <w:pPr>
              <w:spacing w:line="240" w:lineRule="auto"/>
              <w:ind w:firstLine="0"/>
              <w:rPr>
                <w:sz w:val="24"/>
                <w:szCs w:val="24"/>
              </w:rPr>
            </w:pPr>
            <w:r w:rsidRPr="003A24CE">
              <w:rPr>
                <w:sz w:val="24"/>
                <w:szCs w:val="24"/>
              </w:rPr>
              <w:t>Так</w:t>
            </w:r>
          </w:p>
        </w:tc>
        <w:tc>
          <w:tcPr>
            <w:tcW w:w="898" w:type="pct"/>
            <w:vAlign w:val="center"/>
          </w:tcPr>
          <w:p w14:paraId="6EF31379" w14:textId="6B28CF55" w:rsidR="000D27CF" w:rsidRPr="003A24CE" w:rsidRDefault="000D27CF" w:rsidP="003A24CE">
            <w:pPr>
              <w:spacing w:line="240" w:lineRule="auto"/>
              <w:ind w:firstLine="0"/>
              <w:rPr>
                <w:sz w:val="24"/>
                <w:szCs w:val="24"/>
              </w:rPr>
            </w:pPr>
            <w:r w:rsidRPr="003A24CE">
              <w:rPr>
                <w:sz w:val="24"/>
                <w:szCs w:val="24"/>
              </w:rPr>
              <w:t>Так</w:t>
            </w:r>
          </w:p>
        </w:tc>
        <w:tc>
          <w:tcPr>
            <w:tcW w:w="1258" w:type="pct"/>
            <w:vAlign w:val="center"/>
          </w:tcPr>
          <w:p w14:paraId="7E3F0915" w14:textId="780AC1C1" w:rsidR="000D27CF" w:rsidRPr="003A24CE" w:rsidRDefault="000D27CF" w:rsidP="003A24CE">
            <w:pPr>
              <w:spacing w:line="240" w:lineRule="auto"/>
              <w:ind w:firstLine="0"/>
              <w:rPr>
                <w:sz w:val="24"/>
                <w:szCs w:val="24"/>
              </w:rPr>
            </w:pPr>
            <w:r w:rsidRPr="003A24CE">
              <w:rPr>
                <w:sz w:val="24"/>
                <w:szCs w:val="24"/>
              </w:rPr>
              <w:t>Відповідальність на постачальнику</w:t>
            </w:r>
          </w:p>
        </w:tc>
        <w:tc>
          <w:tcPr>
            <w:tcW w:w="822" w:type="pct"/>
            <w:vAlign w:val="center"/>
          </w:tcPr>
          <w:p w14:paraId="534C5BD8" w14:textId="62C5D4AF" w:rsidR="000D27CF" w:rsidRPr="003A24CE" w:rsidRDefault="000D27CF" w:rsidP="003A24CE">
            <w:pPr>
              <w:spacing w:line="240" w:lineRule="auto"/>
              <w:ind w:firstLine="0"/>
              <w:rPr>
                <w:sz w:val="24"/>
                <w:szCs w:val="24"/>
              </w:rPr>
            </w:pPr>
            <w:r w:rsidRPr="003A24CE">
              <w:rPr>
                <w:sz w:val="24"/>
                <w:szCs w:val="24"/>
              </w:rPr>
              <w:t>Ні</w:t>
            </w:r>
          </w:p>
        </w:tc>
      </w:tr>
      <w:tr w:rsidR="000D27CF" w14:paraId="22853349" w14:textId="77777777" w:rsidTr="003A24CE">
        <w:trPr>
          <w:jc w:val="center"/>
        </w:trPr>
        <w:tc>
          <w:tcPr>
            <w:tcW w:w="1064" w:type="pct"/>
            <w:vAlign w:val="center"/>
          </w:tcPr>
          <w:p w14:paraId="5E9ED4D9" w14:textId="102DFEB0" w:rsidR="000D27CF" w:rsidRPr="003A24CE" w:rsidRDefault="000D27CF" w:rsidP="003A24CE">
            <w:pPr>
              <w:spacing w:line="240" w:lineRule="auto"/>
              <w:ind w:firstLine="0"/>
              <w:rPr>
                <w:sz w:val="24"/>
                <w:szCs w:val="24"/>
              </w:rPr>
            </w:pPr>
            <w:r w:rsidRPr="003A24CE">
              <w:rPr>
                <w:rStyle w:val="af1"/>
                <w:sz w:val="24"/>
                <w:szCs w:val="24"/>
              </w:rPr>
              <w:t>Тимчасові або проміжні дані</w:t>
            </w:r>
          </w:p>
        </w:tc>
        <w:tc>
          <w:tcPr>
            <w:tcW w:w="958" w:type="pct"/>
            <w:vAlign w:val="center"/>
          </w:tcPr>
          <w:p w14:paraId="0E587B1A" w14:textId="6E10FCB5" w:rsidR="000D27CF" w:rsidRPr="003A24CE" w:rsidRDefault="000D27CF" w:rsidP="003A24CE">
            <w:pPr>
              <w:spacing w:line="240" w:lineRule="auto"/>
              <w:ind w:firstLine="0"/>
              <w:rPr>
                <w:sz w:val="24"/>
                <w:szCs w:val="24"/>
              </w:rPr>
            </w:pPr>
            <w:r w:rsidRPr="003A24CE">
              <w:rPr>
                <w:sz w:val="24"/>
                <w:szCs w:val="24"/>
              </w:rPr>
              <w:t>Так</w:t>
            </w:r>
          </w:p>
        </w:tc>
        <w:tc>
          <w:tcPr>
            <w:tcW w:w="898" w:type="pct"/>
            <w:vAlign w:val="center"/>
          </w:tcPr>
          <w:p w14:paraId="737747FE" w14:textId="62347C33" w:rsidR="000D27CF" w:rsidRPr="003A24CE" w:rsidRDefault="000D27CF" w:rsidP="003A24CE">
            <w:pPr>
              <w:spacing w:line="240" w:lineRule="auto"/>
              <w:ind w:firstLine="0"/>
              <w:rPr>
                <w:sz w:val="24"/>
                <w:szCs w:val="24"/>
              </w:rPr>
            </w:pPr>
            <w:r w:rsidRPr="003A24CE">
              <w:rPr>
                <w:sz w:val="24"/>
                <w:szCs w:val="24"/>
              </w:rPr>
              <w:t>Так</w:t>
            </w:r>
          </w:p>
        </w:tc>
        <w:tc>
          <w:tcPr>
            <w:tcW w:w="1258" w:type="pct"/>
            <w:vAlign w:val="center"/>
          </w:tcPr>
          <w:p w14:paraId="4211DA47" w14:textId="5FEFF10B" w:rsidR="000D27CF" w:rsidRPr="003A24CE" w:rsidRDefault="000D27CF" w:rsidP="003A24CE">
            <w:pPr>
              <w:spacing w:line="240" w:lineRule="auto"/>
              <w:ind w:firstLine="0"/>
              <w:rPr>
                <w:sz w:val="24"/>
                <w:szCs w:val="24"/>
              </w:rPr>
            </w:pPr>
            <w:r w:rsidRPr="003A24CE">
              <w:rPr>
                <w:sz w:val="24"/>
                <w:szCs w:val="24"/>
              </w:rPr>
              <w:t>Відповідальність на постачальнику й споживачеві</w:t>
            </w:r>
          </w:p>
        </w:tc>
        <w:tc>
          <w:tcPr>
            <w:tcW w:w="822" w:type="pct"/>
            <w:vAlign w:val="center"/>
          </w:tcPr>
          <w:p w14:paraId="41EFAB23" w14:textId="6261E873" w:rsidR="000D27CF" w:rsidRPr="003A24CE" w:rsidRDefault="000D27CF" w:rsidP="003A24CE">
            <w:pPr>
              <w:spacing w:line="240" w:lineRule="auto"/>
              <w:ind w:firstLine="0"/>
              <w:rPr>
                <w:sz w:val="24"/>
                <w:szCs w:val="24"/>
              </w:rPr>
            </w:pPr>
            <w:r w:rsidRPr="003A24CE">
              <w:rPr>
                <w:sz w:val="24"/>
                <w:szCs w:val="24"/>
              </w:rPr>
              <w:t>Ні</w:t>
            </w:r>
          </w:p>
        </w:tc>
      </w:tr>
      <w:tr w:rsidR="000D27CF" w14:paraId="53667659" w14:textId="77777777" w:rsidTr="003A24CE">
        <w:trPr>
          <w:trHeight w:val="479"/>
          <w:jc w:val="center"/>
        </w:trPr>
        <w:tc>
          <w:tcPr>
            <w:tcW w:w="1064" w:type="pct"/>
            <w:vAlign w:val="center"/>
          </w:tcPr>
          <w:p w14:paraId="6B0D3BA1" w14:textId="0D42D1F5" w:rsidR="000D27CF" w:rsidRPr="003A24CE" w:rsidRDefault="000D27CF" w:rsidP="003A24CE">
            <w:pPr>
              <w:spacing w:line="240" w:lineRule="auto"/>
              <w:ind w:firstLine="0"/>
              <w:rPr>
                <w:sz w:val="24"/>
                <w:szCs w:val="24"/>
              </w:rPr>
            </w:pPr>
            <w:r w:rsidRPr="003A24CE">
              <w:rPr>
                <w:rStyle w:val="af1"/>
                <w:sz w:val="24"/>
                <w:szCs w:val="24"/>
              </w:rPr>
              <w:t>Дані в транзиті</w:t>
            </w:r>
          </w:p>
        </w:tc>
        <w:tc>
          <w:tcPr>
            <w:tcW w:w="958" w:type="pct"/>
            <w:vAlign w:val="center"/>
          </w:tcPr>
          <w:p w14:paraId="75B56D98" w14:textId="0221125D" w:rsidR="000D27CF" w:rsidRPr="003A24CE" w:rsidRDefault="000D27CF" w:rsidP="003A24CE">
            <w:pPr>
              <w:spacing w:line="240" w:lineRule="auto"/>
              <w:ind w:firstLine="0"/>
              <w:rPr>
                <w:sz w:val="24"/>
                <w:szCs w:val="24"/>
              </w:rPr>
            </w:pPr>
            <w:r w:rsidRPr="003A24CE">
              <w:rPr>
                <w:sz w:val="24"/>
                <w:szCs w:val="24"/>
              </w:rPr>
              <w:t>Так</w:t>
            </w:r>
          </w:p>
        </w:tc>
        <w:tc>
          <w:tcPr>
            <w:tcW w:w="898" w:type="pct"/>
            <w:vAlign w:val="center"/>
          </w:tcPr>
          <w:p w14:paraId="4C3A65D1" w14:textId="6BD85948" w:rsidR="000D27CF" w:rsidRPr="003A24CE" w:rsidRDefault="000D27CF" w:rsidP="003A24CE">
            <w:pPr>
              <w:spacing w:line="240" w:lineRule="auto"/>
              <w:ind w:firstLine="0"/>
              <w:rPr>
                <w:sz w:val="24"/>
                <w:szCs w:val="24"/>
              </w:rPr>
            </w:pPr>
            <w:r w:rsidRPr="003A24CE">
              <w:rPr>
                <w:sz w:val="24"/>
                <w:szCs w:val="24"/>
              </w:rPr>
              <w:t>Так</w:t>
            </w:r>
          </w:p>
        </w:tc>
        <w:tc>
          <w:tcPr>
            <w:tcW w:w="1258" w:type="pct"/>
            <w:vAlign w:val="center"/>
          </w:tcPr>
          <w:p w14:paraId="7760D7AB" w14:textId="43519797" w:rsidR="000D27CF" w:rsidRPr="003A24CE" w:rsidRDefault="000D27CF" w:rsidP="003A24CE">
            <w:pPr>
              <w:spacing w:line="240" w:lineRule="auto"/>
              <w:ind w:firstLine="0"/>
              <w:rPr>
                <w:sz w:val="24"/>
                <w:szCs w:val="24"/>
              </w:rPr>
            </w:pPr>
            <w:r w:rsidRPr="003A24CE">
              <w:rPr>
                <w:sz w:val="24"/>
                <w:szCs w:val="24"/>
              </w:rPr>
              <w:t>Відповідальність на споживачеві</w:t>
            </w:r>
          </w:p>
        </w:tc>
        <w:tc>
          <w:tcPr>
            <w:tcW w:w="822" w:type="pct"/>
            <w:vAlign w:val="center"/>
          </w:tcPr>
          <w:p w14:paraId="593EA5AB" w14:textId="7AEB0842" w:rsidR="000D27CF" w:rsidRPr="003A24CE" w:rsidRDefault="000D27CF" w:rsidP="003A24CE">
            <w:pPr>
              <w:spacing w:line="240" w:lineRule="auto"/>
              <w:ind w:firstLine="0"/>
              <w:rPr>
                <w:sz w:val="24"/>
                <w:szCs w:val="24"/>
              </w:rPr>
            </w:pPr>
            <w:r w:rsidRPr="003A24CE">
              <w:rPr>
                <w:sz w:val="24"/>
                <w:szCs w:val="24"/>
              </w:rPr>
              <w:t>Ні</w:t>
            </w:r>
          </w:p>
        </w:tc>
      </w:tr>
    </w:tbl>
    <w:p w14:paraId="12BFFE87" w14:textId="77777777" w:rsidR="003A24CE" w:rsidRDefault="003A24CE" w:rsidP="008740A8">
      <w:pPr>
        <w:pStyle w:val="af0"/>
        <w:spacing w:before="0" w:beforeAutospacing="0" w:after="0" w:afterAutospacing="0"/>
        <w:ind w:firstLine="851"/>
        <w:rPr>
          <w:sz w:val="28"/>
        </w:rPr>
      </w:pPr>
    </w:p>
    <w:p w14:paraId="3515843C" w14:textId="5413B2D2" w:rsidR="000730A5" w:rsidRDefault="00AC2380" w:rsidP="008740A8">
      <w:pPr>
        <w:pStyle w:val="af0"/>
        <w:spacing w:before="0" w:beforeAutospacing="0" w:after="0" w:afterAutospacing="0"/>
        <w:ind w:firstLine="851"/>
        <w:rPr>
          <w:sz w:val="28"/>
        </w:rPr>
      </w:pPr>
      <w:r w:rsidRPr="00AC2380">
        <w:rPr>
          <w:sz w:val="28"/>
        </w:rPr>
        <w:t>Це означає, що конфіденційні дані можуть зберігатися в хмарі, але потребують шифрування та автентифікації на основі токенів, яку підтримує хмарний провайдер за умови, що політика організації дозволяє це.</w:t>
      </w:r>
    </w:p>
    <w:p w14:paraId="5181C4B7" w14:textId="77777777" w:rsidR="00D678A8" w:rsidRPr="00D678A8" w:rsidRDefault="00D678A8" w:rsidP="008740A8">
      <w:pPr>
        <w:pStyle w:val="af0"/>
        <w:spacing w:before="0" w:beforeAutospacing="0" w:after="0" w:afterAutospacing="0"/>
        <w:ind w:firstLine="851"/>
        <w:rPr>
          <w:b/>
          <w:sz w:val="28"/>
        </w:rPr>
      </w:pPr>
      <w:r w:rsidRPr="00D678A8">
        <w:rPr>
          <w:b/>
          <w:sz w:val="28"/>
        </w:rPr>
        <w:t xml:space="preserve">Обсяг </w:t>
      </w:r>
    </w:p>
    <w:p w14:paraId="121DE1A0" w14:textId="77777777" w:rsidR="00D678A8" w:rsidRDefault="00D678A8" w:rsidP="008740A8">
      <w:pPr>
        <w:pStyle w:val="af0"/>
        <w:spacing w:before="0" w:beforeAutospacing="0" w:after="0" w:afterAutospacing="0"/>
        <w:ind w:firstLine="851"/>
        <w:rPr>
          <w:sz w:val="28"/>
        </w:rPr>
      </w:pPr>
      <w:r w:rsidRPr="00D678A8">
        <w:rPr>
          <w:sz w:val="28"/>
        </w:rPr>
        <w:t xml:space="preserve">Оскільки світ з кожним днем стає все більш взаємопов'язаним, оцінка обсягу даних - це обов'язкова нефункціональна інформація, яку необхідно фіксувати. </w:t>
      </w:r>
    </w:p>
    <w:p w14:paraId="1412E0F4" w14:textId="77777777" w:rsidR="00D678A8" w:rsidRDefault="00D678A8" w:rsidP="008740A8">
      <w:pPr>
        <w:pStyle w:val="af0"/>
        <w:spacing w:before="0" w:beforeAutospacing="0" w:after="0" w:afterAutospacing="0"/>
        <w:ind w:firstLine="851"/>
        <w:rPr>
          <w:sz w:val="28"/>
        </w:rPr>
      </w:pPr>
      <w:r w:rsidRPr="00D678A8">
        <w:rPr>
          <w:sz w:val="28"/>
        </w:rPr>
        <w:t xml:space="preserve">- Більше підключених людських ресурсів = більше даних </w:t>
      </w:r>
    </w:p>
    <w:p w14:paraId="1D804D3D" w14:textId="77777777" w:rsidR="00D678A8" w:rsidRDefault="00D678A8" w:rsidP="008740A8">
      <w:pPr>
        <w:pStyle w:val="af0"/>
        <w:spacing w:before="0" w:beforeAutospacing="0" w:after="0" w:afterAutospacing="0"/>
        <w:ind w:firstLine="851"/>
        <w:rPr>
          <w:sz w:val="28"/>
        </w:rPr>
      </w:pPr>
      <w:r w:rsidRPr="00D678A8">
        <w:rPr>
          <w:sz w:val="28"/>
        </w:rPr>
        <w:t xml:space="preserve">- Більше зв'язку з пристроями (телефонами, планшетами тощо) = більше даних </w:t>
      </w:r>
    </w:p>
    <w:p w14:paraId="06A4E29B" w14:textId="77777777" w:rsidR="00D678A8" w:rsidRDefault="00D678A8" w:rsidP="008740A8">
      <w:pPr>
        <w:pStyle w:val="af0"/>
        <w:spacing w:before="0" w:beforeAutospacing="0" w:after="0" w:afterAutospacing="0"/>
        <w:ind w:firstLine="851"/>
        <w:rPr>
          <w:sz w:val="28"/>
        </w:rPr>
      </w:pPr>
      <w:r w:rsidRPr="00D678A8">
        <w:rPr>
          <w:sz w:val="28"/>
        </w:rPr>
        <w:t xml:space="preserve">- Скільки даних потрібно зібрати за день? </w:t>
      </w:r>
    </w:p>
    <w:p w14:paraId="7AB2AF33" w14:textId="7E95FF77" w:rsidR="00AC2380" w:rsidRDefault="00D678A8" w:rsidP="008740A8">
      <w:pPr>
        <w:pStyle w:val="af0"/>
        <w:spacing w:before="0" w:beforeAutospacing="0" w:after="0" w:afterAutospacing="0"/>
        <w:ind w:firstLine="851"/>
        <w:rPr>
          <w:sz w:val="28"/>
        </w:rPr>
      </w:pPr>
      <w:r w:rsidRPr="00D678A8">
        <w:rPr>
          <w:sz w:val="28"/>
        </w:rPr>
        <w:t>- Які очікувані дані можуть бути додані в певний момент часу?</w:t>
      </w:r>
    </w:p>
    <w:p w14:paraId="44C55558" w14:textId="77777777" w:rsidR="00D678A8" w:rsidRPr="00D678A8" w:rsidRDefault="00D678A8" w:rsidP="008740A8">
      <w:pPr>
        <w:pStyle w:val="af0"/>
        <w:spacing w:before="0" w:beforeAutospacing="0" w:after="0" w:afterAutospacing="0"/>
        <w:ind w:firstLine="851"/>
        <w:rPr>
          <w:b/>
          <w:sz w:val="28"/>
        </w:rPr>
      </w:pPr>
      <w:r w:rsidRPr="00D678A8">
        <w:rPr>
          <w:b/>
          <w:sz w:val="28"/>
        </w:rPr>
        <w:t xml:space="preserve">Різноманітність </w:t>
      </w:r>
    </w:p>
    <w:p w14:paraId="67E1D8D0" w14:textId="77777777" w:rsidR="00D678A8" w:rsidRDefault="00D678A8" w:rsidP="008740A8">
      <w:pPr>
        <w:pStyle w:val="af0"/>
        <w:spacing w:before="0" w:beforeAutospacing="0" w:after="0" w:afterAutospacing="0"/>
        <w:ind w:firstLine="851"/>
        <w:rPr>
          <w:sz w:val="28"/>
        </w:rPr>
      </w:pPr>
      <w:r w:rsidRPr="00D678A8">
        <w:rPr>
          <w:sz w:val="28"/>
        </w:rPr>
        <w:t xml:space="preserve">Існує багато різновидів даних, які використовуються в повсякденному бізнесі. Найперше, що спадає на думку, - це реляційні та </w:t>
      </w:r>
      <w:proofErr w:type="spellStart"/>
      <w:r w:rsidRPr="00D678A8">
        <w:rPr>
          <w:sz w:val="28"/>
        </w:rPr>
        <w:t>транзакційні</w:t>
      </w:r>
      <w:proofErr w:type="spellEnd"/>
      <w:r w:rsidRPr="00D678A8">
        <w:rPr>
          <w:sz w:val="28"/>
        </w:rPr>
        <w:t xml:space="preserve"> дані, але існують й інші типи даних: </w:t>
      </w:r>
    </w:p>
    <w:p w14:paraId="7AA2278E" w14:textId="77777777" w:rsidR="00D678A8" w:rsidRDefault="00D678A8" w:rsidP="008740A8">
      <w:pPr>
        <w:pStyle w:val="af0"/>
        <w:spacing w:before="0" w:beforeAutospacing="0" w:after="0" w:afterAutospacing="0"/>
        <w:ind w:firstLine="851"/>
        <w:rPr>
          <w:sz w:val="28"/>
        </w:rPr>
      </w:pPr>
      <w:r w:rsidRPr="00D678A8">
        <w:rPr>
          <w:sz w:val="28"/>
        </w:rPr>
        <w:t xml:space="preserve">- Реляційні </w:t>
      </w:r>
    </w:p>
    <w:p w14:paraId="2807CCC1" w14:textId="77777777" w:rsidR="00D678A8" w:rsidRDefault="00D678A8" w:rsidP="008740A8">
      <w:pPr>
        <w:pStyle w:val="af0"/>
        <w:spacing w:before="0" w:beforeAutospacing="0" w:after="0" w:afterAutospacing="0"/>
        <w:ind w:firstLine="851"/>
        <w:rPr>
          <w:sz w:val="28"/>
        </w:rPr>
      </w:pPr>
      <w:r w:rsidRPr="00D678A8">
        <w:rPr>
          <w:sz w:val="28"/>
        </w:rPr>
        <w:t xml:space="preserve">- Конфігурація </w:t>
      </w:r>
    </w:p>
    <w:p w14:paraId="6A7CA07D" w14:textId="4E46C04F" w:rsidR="009B5DA6" w:rsidRDefault="00D678A8" w:rsidP="008740A8">
      <w:pPr>
        <w:pStyle w:val="af0"/>
        <w:spacing w:before="0" w:beforeAutospacing="0" w:after="0" w:afterAutospacing="0"/>
        <w:ind w:firstLine="851"/>
        <w:rPr>
          <w:sz w:val="28"/>
        </w:rPr>
      </w:pPr>
      <w:r w:rsidRPr="00D678A8">
        <w:rPr>
          <w:sz w:val="28"/>
        </w:rPr>
        <w:t>- Графіки</w:t>
      </w:r>
    </w:p>
    <w:p w14:paraId="4730F325" w14:textId="77777777" w:rsidR="00D678A8" w:rsidRDefault="00D678A8" w:rsidP="008740A8">
      <w:pPr>
        <w:pStyle w:val="af0"/>
        <w:spacing w:before="0" w:beforeAutospacing="0" w:after="0" w:afterAutospacing="0"/>
        <w:ind w:firstLine="851"/>
        <w:rPr>
          <w:sz w:val="28"/>
        </w:rPr>
      </w:pPr>
      <w:r w:rsidRPr="00D678A8">
        <w:rPr>
          <w:sz w:val="28"/>
        </w:rPr>
        <w:t xml:space="preserve">- </w:t>
      </w:r>
      <w:proofErr w:type="spellStart"/>
      <w:r w:rsidRPr="00D678A8">
        <w:rPr>
          <w:sz w:val="28"/>
        </w:rPr>
        <w:t>Геопростір</w:t>
      </w:r>
      <w:proofErr w:type="spellEnd"/>
      <w:r w:rsidRPr="00D678A8">
        <w:rPr>
          <w:sz w:val="28"/>
        </w:rPr>
        <w:t xml:space="preserve"> </w:t>
      </w:r>
    </w:p>
    <w:p w14:paraId="01A2B772" w14:textId="77777777" w:rsidR="00D678A8" w:rsidRDefault="00D678A8" w:rsidP="008740A8">
      <w:pPr>
        <w:pStyle w:val="af0"/>
        <w:spacing w:before="0" w:beforeAutospacing="0" w:after="0" w:afterAutospacing="0"/>
        <w:ind w:firstLine="851"/>
        <w:rPr>
          <w:sz w:val="28"/>
        </w:rPr>
      </w:pPr>
      <w:r w:rsidRPr="00D678A8">
        <w:rPr>
          <w:sz w:val="28"/>
        </w:rPr>
        <w:t xml:space="preserve">- Документи </w:t>
      </w:r>
    </w:p>
    <w:p w14:paraId="0B4C7962" w14:textId="5A643713" w:rsidR="00D678A8" w:rsidRDefault="00D678A8" w:rsidP="008740A8">
      <w:pPr>
        <w:pStyle w:val="af0"/>
        <w:spacing w:before="0" w:beforeAutospacing="0" w:after="0" w:afterAutospacing="0"/>
        <w:ind w:firstLine="851"/>
        <w:rPr>
          <w:sz w:val="28"/>
        </w:rPr>
      </w:pPr>
      <w:r w:rsidRPr="00D678A8">
        <w:rPr>
          <w:sz w:val="28"/>
        </w:rPr>
        <w:t>- Неструктуровані дані (відео, аудіо, текст)</w:t>
      </w:r>
    </w:p>
    <w:p w14:paraId="0CA5E504" w14:textId="77777777" w:rsidR="00D678A8" w:rsidRPr="00D678A8" w:rsidRDefault="00D678A8" w:rsidP="008740A8">
      <w:pPr>
        <w:pStyle w:val="af0"/>
        <w:spacing w:before="0" w:beforeAutospacing="0" w:after="0" w:afterAutospacing="0"/>
        <w:ind w:firstLine="851"/>
        <w:rPr>
          <w:b/>
          <w:sz w:val="28"/>
        </w:rPr>
      </w:pPr>
      <w:r w:rsidRPr="00D678A8">
        <w:rPr>
          <w:b/>
          <w:sz w:val="28"/>
        </w:rPr>
        <w:t xml:space="preserve">Внутрішні та зовнішні </w:t>
      </w:r>
    </w:p>
    <w:p w14:paraId="2B7F468F" w14:textId="77777777" w:rsidR="00D678A8" w:rsidRDefault="00D678A8" w:rsidP="008740A8">
      <w:pPr>
        <w:pStyle w:val="af0"/>
        <w:spacing w:before="0" w:beforeAutospacing="0" w:after="0" w:afterAutospacing="0"/>
        <w:ind w:firstLine="851"/>
        <w:rPr>
          <w:sz w:val="28"/>
        </w:rPr>
      </w:pPr>
      <w:r w:rsidRPr="00D678A8">
        <w:rPr>
          <w:sz w:val="28"/>
        </w:rPr>
        <w:lastRenderedPageBreak/>
        <w:t xml:space="preserve">Внутрішні вимоги включають: </w:t>
      </w:r>
    </w:p>
    <w:p w14:paraId="5FFF2F04" w14:textId="77777777" w:rsidR="00D678A8" w:rsidRDefault="00D678A8" w:rsidP="008740A8">
      <w:pPr>
        <w:pStyle w:val="af0"/>
        <w:spacing w:before="0" w:beforeAutospacing="0" w:after="0" w:afterAutospacing="0"/>
        <w:ind w:firstLine="851"/>
        <w:rPr>
          <w:sz w:val="28"/>
        </w:rPr>
      </w:pPr>
      <w:r w:rsidRPr="00D678A8">
        <w:rPr>
          <w:sz w:val="28"/>
        </w:rPr>
        <w:t xml:space="preserve">- Високий вплив </w:t>
      </w:r>
    </w:p>
    <w:p w14:paraId="47CD725F" w14:textId="77777777" w:rsidR="00D678A8" w:rsidRDefault="00D678A8" w:rsidP="008740A8">
      <w:pPr>
        <w:pStyle w:val="af0"/>
        <w:spacing w:before="0" w:beforeAutospacing="0" w:after="0" w:afterAutospacing="0"/>
        <w:ind w:firstLine="851"/>
        <w:rPr>
          <w:sz w:val="28"/>
        </w:rPr>
      </w:pPr>
      <w:r w:rsidRPr="00D678A8">
        <w:rPr>
          <w:sz w:val="28"/>
        </w:rPr>
        <w:t xml:space="preserve">- Середній вплив </w:t>
      </w:r>
    </w:p>
    <w:p w14:paraId="12A585C7" w14:textId="77777777" w:rsidR="00D678A8" w:rsidRDefault="00D678A8" w:rsidP="008740A8">
      <w:pPr>
        <w:pStyle w:val="af0"/>
        <w:spacing w:before="0" w:beforeAutospacing="0" w:after="0" w:afterAutospacing="0"/>
        <w:ind w:firstLine="851"/>
        <w:rPr>
          <w:sz w:val="28"/>
        </w:rPr>
      </w:pPr>
      <w:r w:rsidRPr="00D678A8">
        <w:rPr>
          <w:sz w:val="28"/>
        </w:rPr>
        <w:t xml:space="preserve">- Низький вплив </w:t>
      </w:r>
    </w:p>
    <w:p w14:paraId="5DFC58A8" w14:textId="77777777" w:rsidR="00D678A8" w:rsidRDefault="00D678A8" w:rsidP="008740A8">
      <w:pPr>
        <w:pStyle w:val="af0"/>
        <w:spacing w:before="0" w:beforeAutospacing="0" w:after="0" w:afterAutospacing="0"/>
        <w:ind w:firstLine="851"/>
        <w:rPr>
          <w:sz w:val="28"/>
        </w:rPr>
      </w:pPr>
      <w:r w:rsidRPr="00D678A8">
        <w:rPr>
          <w:sz w:val="28"/>
        </w:rPr>
        <w:t xml:space="preserve">- Зовнішні вимоги включають </w:t>
      </w:r>
    </w:p>
    <w:p w14:paraId="5E6B7221" w14:textId="77777777" w:rsidR="00D678A8" w:rsidRDefault="00D678A8" w:rsidP="008740A8">
      <w:pPr>
        <w:pStyle w:val="af0"/>
        <w:spacing w:before="0" w:beforeAutospacing="0" w:after="0" w:afterAutospacing="0"/>
        <w:ind w:firstLine="851"/>
        <w:rPr>
          <w:sz w:val="28"/>
        </w:rPr>
      </w:pPr>
      <w:r w:rsidRPr="00D678A8">
        <w:rPr>
          <w:sz w:val="28"/>
        </w:rPr>
        <w:t xml:space="preserve">- Нормативно-правові акти (на рівні країни/регіону) </w:t>
      </w:r>
    </w:p>
    <w:p w14:paraId="0FD9608C" w14:textId="5B063EF8" w:rsidR="00D678A8" w:rsidRDefault="00D678A8" w:rsidP="008740A8">
      <w:pPr>
        <w:pStyle w:val="af0"/>
        <w:spacing w:before="0" w:beforeAutospacing="0" w:after="0" w:afterAutospacing="0"/>
        <w:ind w:firstLine="851"/>
        <w:rPr>
          <w:sz w:val="28"/>
        </w:rPr>
      </w:pPr>
      <w:r w:rsidRPr="00D678A8">
        <w:rPr>
          <w:sz w:val="28"/>
        </w:rPr>
        <w:t>- Галузеві специфікації (SWIFT/HIPAA)</w:t>
      </w:r>
    </w:p>
    <w:p w14:paraId="1C775CDC" w14:textId="77777777" w:rsidR="00D678A8" w:rsidRPr="00D678A8" w:rsidRDefault="00D678A8" w:rsidP="008740A8">
      <w:pPr>
        <w:pStyle w:val="af0"/>
        <w:spacing w:before="0" w:beforeAutospacing="0" w:after="0" w:afterAutospacing="0"/>
        <w:ind w:firstLine="851"/>
        <w:rPr>
          <w:b/>
          <w:sz w:val="28"/>
        </w:rPr>
      </w:pPr>
      <w:r w:rsidRPr="00D678A8">
        <w:rPr>
          <w:b/>
          <w:sz w:val="28"/>
        </w:rPr>
        <w:t xml:space="preserve">Можливість запиту </w:t>
      </w:r>
    </w:p>
    <w:p w14:paraId="5F876C6A" w14:textId="77777777" w:rsidR="00D678A8" w:rsidRDefault="00D678A8" w:rsidP="008740A8">
      <w:pPr>
        <w:pStyle w:val="af0"/>
        <w:spacing w:before="0" w:beforeAutospacing="0" w:after="0" w:afterAutospacing="0"/>
        <w:ind w:firstLine="851"/>
        <w:rPr>
          <w:sz w:val="28"/>
        </w:rPr>
      </w:pPr>
      <w:r w:rsidRPr="00D678A8">
        <w:rPr>
          <w:sz w:val="28"/>
        </w:rPr>
        <w:t xml:space="preserve">Відповідні вимоги такі: </w:t>
      </w:r>
    </w:p>
    <w:p w14:paraId="49F7EF31" w14:textId="77777777" w:rsidR="00D678A8" w:rsidRDefault="00D678A8" w:rsidP="008740A8">
      <w:pPr>
        <w:pStyle w:val="af0"/>
        <w:spacing w:before="0" w:beforeAutospacing="0" w:after="0" w:afterAutospacing="0"/>
        <w:ind w:firstLine="851"/>
        <w:rPr>
          <w:sz w:val="28"/>
        </w:rPr>
      </w:pPr>
      <w:r w:rsidRPr="00D678A8">
        <w:rPr>
          <w:sz w:val="28"/>
        </w:rPr>
        <w:t xml:space="preserve">- Можливість запитувати або шукати дані, що зберігаються в розподіленому середовищі </w:t>
      </w:r>
    </w:p>
    <w:p w14:paraId="610157B2" w14:textId="77777777" w:rsidR="00D678A8" w:rsidRDefault="00D678A8" w:rsidP="008740A8">
      <w:pPr>
        <w:pStyle w:val="af0"/>
        <w:spacing w:before="0" w:beforeAutospacing="0" w:after="0" w:afterAutospacing="0"/>
        <w:ind w:firstLine="851"/>
        <w:rPr>
          <w:sz w:val="28"/>
        </w:rPr>
      </w:pPr>
      <w:r w:rsidRPr="00D678A8">
        <w:rPr>
          <w:sz w:val="28"/>
        </w:rPr>
        <w:t xml:space="preserve">- Необхідний рівень запиту </w:t>
      </w:r>
    </w:p>
    <w:p w14:paraId="6AAD353C" w14:textId="77777777" w:rsidR="00D678A8" w:rsidRDefault="00D678A8" w:rsidP="008740A8">
      <w:pPr>
        <w:pStyle w:val="af0"/>
        <w:spacing w:before="0" w:beforeAutospacing="0" w:after="0" w:afterAutospacing="0"/>
        <w:ind w:firstLine="851"/>
        <w:rPr>
          <w:sz w:val="28"/>
        </w:rPr>
      </w:pPr>
      <w:r w:rsidRPr="00D678A8">
        <w:rPr>
          <w:sz w:val="28"/>
        </w:rPr>
        <w:t xml:space="preserve">- Окреме поле, декілька полів у таблиці, повністю реляційні дані </w:t>
      </w:r>
    </w:p>
    <w:p w14:paraId="602BD3B5" w14:textId="77777777" w:rsidR="00D678A8" w:rsidRDefault="00D678A8" w:rsidP="008740A8">
      <w:pPr>
        <w:pStyle w:val="af0"/>
        <w:spacing w:before="0" w:beforeAutospacing="0" w:after="0" w:afterAutospacing="0"/>
        <w:ind w:firstLine="851"/>
        <w:rPr>
          <w:sz w:val="28"/>
        </w:rPr>
      </w:pPr>
      <w:r w:rsidRPr="00D678A8">
        <w:rPr>
          <w:sz w:val="28"/>
        </w:rPr>
        <w:t xml:space="preserve">- Обсяг запиту </w:t>
      </w:r>
    </w:p>
    <w:p w14:paraId="363B45F0" w14:textId="77777777" w:rsidR="00D678A8" w:rsidRDefault="00D678A8" w:rsidP="008740A8">
      <w:pPr>
        <w:pStyle w:val="af0"/>
        <w:spacing w:before="0" w:beforeAutospacing="0" w:after="0" w:afterAutospacing="0"/>
        <w:ind w:firstLine="851"/>
        <w:rPr>
          <w:sz w:val="28"/>
        </w:rPr>
      </w:pPr>
      <w:r w:rsidRPr="00D678A8">
        <w:rPr>
          <w:sz w:val="28"/>
        </w:rPr>
        <w:t xml:space="preserve">- Один логічний розділ або дані, розподілені між кількома логічними розділами </w:t>
      </w:r>
    </w:p>
    <w:p w14:paraId="0A5B8E76" w14:textId="77777777" w:rsidR="00D678A8" w:rsidRDefault="00D678A8" w:rsidP="008740A8">
      <w:pPr>
        <w:pStyle w:val="af0"/>
        <w:spacing w:before="0" w:beforeAutospacing="0" w:after="0" w:afterAutospacing="0"/>
        <w:ind w:firstLine="851"/>
        <w:rPr>
          <w:sz w:val="28"/>
        </w:rPr>
      </w:pPr>
      <w:r w:rsidRPr="00D678A8">
        <w:rPr>
          <w:sz w:val="28"/>
        </w:rPr>
        <w:t xml:space="preserve">- Потреба в даних в реальному часі </w:t>
      </w:r>
    </w:p>
    <w:p w14:paraId="26143ADD" w14:textId="77777777" w:rsidR="00D678A8" w:rsidRDefault="00D678A8" w:rsidP="008740A8">
      <w:pPr>
        <w:pStyle w:val="af0"/>
        <w:spacing w:before="0" w:beforeAutospacing="0" w:after="0" w:afterAutospacing="0"/>
        <w:ind w:firstLine="851"/>
        <w:rPr>
          <w:sz w:val="28"/>
        </w:rPr>
      </w:pPr>
      <w:r w:rsidRPr="00D678A8">
        <w:rPr>
          <w:sz w:val="28"/>
        </w:rPr>
        <w:t xml:space="preserve">- Інтервали запитів і швидкість відгуку </w:t>
      </w:r>
    </w:p>
    <w:p w14:paraId="21599A53" w14:textId="7122F3F1" w:rsidR="00D678A8" w:rsidRDefault="00D678A8" w:rsidP="008740A8">
      <w:pPr>
        <w:pStyle w:val="af0"/>
        <w:spacing w:before="0" w:beforeAutospacing="0" w:after="0" w:afterAutospacing="0"/>
        <w:ind w:firstLine="851"/>
        <w:rPr>
          <w:sz w:val="28"/>
        </w:rPr>
      </w:pPr>
      <w:r w:rsidRPr="00D678A8">
        <w:rPr>
          <w:sz w:val="28"/>
        </w:rPr>
        <w:t>- Свіжість даних</w:t>
      </w:r>
    </w:p>
    <w:p w14:paraId="305F6643" w14:textId="77777777" w:rsidR="00D678A8" w:rsidRPr="00D678A8" w:rsidRDefault="00D678A8" w:rsidP="008740A8">
      <w:pPr>
        <w:pStyle w:val="af0"/>
        <w:spacing w:before="0" w:beforeAutospacing="0" w:after="0" w:afterAutospacing="0"/>
        <w:ind w:firstLine="851"/>
        <w:rPr>
          <w:b/>
          <w:sz w:val="28"/>
        </w:rPr>
      </w:pPr>
      <w:r w:rsidRPr="00D678A8">
        <w:rPr>
          <w:b/>
          <w:sz w:val="28"/>
        </w:rPr>
        <w:t xml:space="preserve">Стратегія розбиття даних </w:t>
      </w:r>
    </w:p>
    <w:p w14:paraId="58CB3EE7" w14:textId="77777777" w:rsidR="00D678A8" w:rsidRDefault="00D678A8" w:rsidP="008740A8">
      <w:pPr>
        <w:pStyle w:val="af0"/>
        <w:spacing w:before="0" w:beforeAutospacing="0" w:after="0" w:afterAutospacing="0"/>
        <w:ind w:firstLine="851"/>
        <w:rPr>
          <w:sz w:val="28"/>
        </w:rPr>
      </w:pPr>
      <w:r w:rsidRPr="00D678A8">
        <w:rPr>
          <w:sz w:val="28"/>
        </w:rPr>
        <w:t xml:space="preserve">Розбиття даних передбачає компроміс між масштабованістю, узгодженістю та гнучкістю. Основні потреби, які впливають на розбиття даних, такі: </w:t>
      </w:r>
    </w:p>
    <w:p w14:paraId="0F5FF6A6" w14:textId="77777777" w:rsidR="00D678A8" w:rsidRDefault="00D678A8" w:rsidP="008740A8">
      <w:pPr>
        <w:pStyle w:val="af0"/>
        <w:spacing w:before="0" w:beforeAutospacing="0" w:after="0" w:afterAutospacing="0"/>
        <w:ind w:firstLine="851"/>
        <w:rPr>
          <w:sz w:val="28"/>
        </w:rPr>
      </w:pPr>
      <w:r w:rsidRPr="00D678A8">
        <w:rPr>
          <w:sz w:val="28"/>
        </w:rPr>
        <w:t xml:space="preserve">- Розмір даних, що зберігаються на одному сервері </w:t>
      </w:r>
    </w:p>
    <w:p w14:paraId="024E43AD" w14:textId="77777777" w:rsidR="00D678A8" w:rsidRDefault="00D678A8" w:rsidP="008740A8">
      <w:pPr>
        <w:pStyle w:val="af0"/>
        <w:spacing w:before="0" w:beforeAutospacing="0" w:after="0" w:afterAutospacing="0"/>
        <w:ind w:firstLine="851"/>
        <w:rPr>
          <w:sz w:val="28"/>
        </w:rPr>
      </w:pPr>
      <w:r w:rsidRPr="00D678A8">
        <w:rPr>
          <w:sz w:val="28"/>
        </w:rPr>
        <w:t xml:space="preserve">- Обсяг транзакцій, які необхідно обробляти на одному сервері </w:t>
      </w:r>
    </w:p>
    <w:p w14:paraId="45DC9312" w14:textId="77777777" w:rsidR="00D678A8" w:rsidRDefault="00D678A8" w:rsidP="008740A8">
      <w:pPr>
        <w:pStyle w:val="af0"/>
        <w:spacing w:before="0" w:beforeAutospacing="0" w:after="0" w:afterAutospacing="0"/>
        <w:ind w:firstLine="851"/>
        <w:rPr>
          <w:sz w:val="28"/>
        </w:rPr>
      </w:pPr>
      <w:r w:rsidRPr="00D678A8">
        <w:rPr>
          <w:sz w:val="28"/>
        </w:rPr>
        <w:t xml:space="preserve">- Різноманітність даних, які зберігаються в різних місцях </w:t>
      </w:r>
    </w:p>
    <w:p w14:paraId="0582363A" w14:textId="3A02F5DA" w:rsidR="00D678A8" w:rsidRDefault="00D678A8" w:rsidP="008740A8">
      <w:pPr>
        <w:pStyle w:val="af0"/>
        <w:spacing w:before="0" w:beforeAutospacing="0" w:after="0" w:afterAutospacing="0"/>
        <w:ind w:firstLine="851"/>
        <w:rPr>
          <w:sz w:val="28"/>
        </w:rPr>
      </w:pPr>
      <w:r w:rsidRPr="00D678A8">
        <w:rPr>
          <w:sz w:val="28"/>
        </w:rPr>
        <w:t>У високо еластичних сценаріях розподілених середовищ розділи можуть знадобитися лише на кілька годин або днів. В рамках стратегії створення розділів «точно вчасно», якщо навантаження є передбачуваним, то:</w:t>
      </w:r>
    </w:p>
    <w:p w14:paraId="3C04CB11" w14:textId="77777777" w:rsidR="00D678A8" w:rsidRDefault="00D678A8" w:rsidP="008740A8">
      <w:pPr>
        <w:pStyle w:val="af0"/>
        <w:spacing w:before="0" w:beforeAutospacing="0" w:after="0" w:afterAutospacing="0"/>
        <w:ind w:firstLine="851"/>
        <w:rPr>
          <w:sz w:val="28"/>
        </w:rPr>
      </w:pPr>
      <w:r w:rsidRPr="00D678A8">
        <w:rPr>
          <w:sz w:val="28"/>
        </w:rPr>
        <w:t xml:space="preserve">- Розбиття на розділи перед початком завантаження </w:t>
      </w:r>
    </w:p>
    <w:p w14:paraId="6F66FAE7" w14:textId="1EEF21B8" w:rsidR="00D678A8" w:rsidRDefault="00D678A8" w:rsidP="008740A8">
      <w:pPr>
        <w:pStyle w:val="af0"/>
        <w:spacing w:before="0" w:beforeAutospacing="0" w:after="0" w:afterAutospacing="0"/>
        <w:ind w:firstLine="851"/>
        <w:rPr>
          <w:sz w:val="28"/>
        </w:rPr>
      </w:pPr>
      <w:r w:rsidRPr="00D678A8">
        <w:rPr>
          <w:sz w:val="28"/>
        </w:rPr>
        <w:lastRenderedPageBreak/>
        <w:t>- Розділити розділ після того, як навантаження зменшиться</w:t>
      </w:r>
    </w:p>
    <w:p w14:paraId="5B14A9D3" w14:textId="77777777" w:rsidR="00D678A8" w:rsidRPr="00D678A8" w:rsidRDefault="00D678A8" w:rsidP="008740A8">
      <w:pPr>
        <w:pStyle w:val="af0"/>
        <w:spacing w:before="0" w:beforeAutospacing="0" w:after="0" w:afterAutospacing="0"/>
        <w:ind w:firstLine="851"/>
        <w:rPr>
          <w:b/>
          <w:sz w:val="28"/>
        </w:rPr>
      </w:pPr>
      <w:r w:rsidRPr="00D678A8">
        <w:rPr>
          <w:b/>
          <w:sz w:val="28"/>
        </w:rPr>
        <w:t xml:space="preserve">Обробка інформації </w:t>
      </w:r>
    </w:p>
    <w:p w14:paraId="6F4E79DB" w14:textId="77777777" w:rsidR="00D678A8" w:rsidRDefault="00D678A8" w:rsidP="008740A8">
      <w:pPr>
        <w:pStyle w:val="af0"/>
        <w:spacing w:before="0" w:beforeAutospacing="0" w:after="0" w:afterAutospacing="0"/>
        <w:ind w:firstLine="851"/>
        <w:rPr>
          <w:sz w:val="28"/>
        </w:rPr>
      </w:pPr>
      <w:r w:rsidRPr="00D678A8">
        <w:rPr>
          <w:sz w:val="28"/>
        </w:rPr>
        <w:t xml:space="preserve">При обробці інформації в розподіленому середовищі іноді виникає необхідність обробляти великі масиви даних. Завжди є гарною практикою реалізувати паралельну обробку даних, яка є простою за своєю концепцією, як пояснюється нижче. </w:t>
      </w:r>
    </w:p>
    <w:p w14:paraId="61DB4331" w14:textId="77777777" w:rsidR="00D678A8" w:rsidRDefault="00D678A8" w:rsidP="008740A8">
      <w:pPr>
        <w:pStyle w:val="af0"/>
        <w:spacing w:before="0" w:beforeAutospacing="0" w:after="0" w:afterAutospacing="0"/>
        <w:ind w:firstLine="851"/>
        <w:rPr>
          <w:sz w:val="28"/>
        </w:rPr>
      </w:pPr>
      <w:r w:rsidRPr="00D678A8">
        <w:rPr>
          <w:sz w:val="28"/>
        </w:rPr>
        <w:t xml:space="preserve">- Візьміть велику проблему. </w:t>
      </w:r>
    </w:p>
    <w:p w14:paraId="23402EAD" w14:textId="77777777" w:rsidR="00D678A8" w:rsidRDefault="00D678A8" w:rsidP="008740A8">
      <w:pPr>
        <w:pStyle w:val="af0"/>
        <w:spacing w:before="0" w:beforeAutospacing="0" w:after="0" w:afterAutospacing="0"/>
        <w:ind w:firstLine="851"/>
        <w:rPr>
          <w:sz w:val="28"/>
        </w:rPr>
      </w:pPr>
      <w:r w:rsidRPr="00D678A8">
        <w:rPr>
          <w:sz w:val="28"/>
        </w:rPr>
        <w:t xml:space="preserve">- Розбийте її на менші частини. </w:t>
      </w:r>
    </w:p>
    <w:p w14:paraId="16359493" w14:textId="77777777" w:rsidR="00D678A8" w:rsidRDefault="00D678A8" w:rsidP="008740A8">
      <w:pPr>
        <w:pStyle w:val="af0"/>
        <w:spacing w:before="0" w:beforeAutospacing="0" w:after="0" w:afterAutospacing="0"/>
        <w:ind w:firstLine="851"/>
        <w:rPr>
          <w:sz w:val="28"/>
        </w:rPr>
      </w:pPr>
      <w:r w:rsidRPr="00D678A8">
        <w:rPr>
          <w:sz w:val="28"/>
        </w:rPr>
        <w:t xml:space="preserve">- Розподіліть частини на декілька вузлів для вирішення. </w:t>
      </w:r>
    </w:p>
    <w:p w14:paraId="0C71E4BC" w14:textId="77777777" w:rsidR="00D678A8" w:rsidRDefault="00D678A8" w:rsidP="008740A8">
      <w:pPr>
        <w:pStyle w:val="af0"/>
        <w:spacing w:before="0" w:beforeAutospacing="0" w:after="0" w:afterAutospacing="0"/>
        <w:ind w:firstLine="851"/>
        <w:rPr>
          <w:sz w:val="28"/>
        </w:rPr>
      </w:pPr>
      <w:r w:rsidRPr="00D678A8">
        <w:rPr>
          <w:sz w:val="28"/>
        </w:rPr>
        <w:t xml:space="preserve">- </w:t>
      </w:r>
      <w:proofErr w:type="spellStart"/>
      <w:r w:rsidRPr="00D678A8">
        <w:rPr>
          <w:sz w:val="28"/>
        </w:rPr>
        <w:t>Агрегуйте</w:t>
      </w:r>
      <w:proofErr w:type="spellEnd"/>
      <w:r w:rsidRPr="00D678A8">
        <w:rPr>
          <w:sz w:val="28"/>
        </w:rPr>
        <w:t xml:space="preserve"> всі менші рішення в повне рішення. </w:t>
      </w:r>
    </w:p>
    <w:p w14:paraId="5CB453B9" w14:textId="0860C875" w:rsidR="00D678A8" w:rsidRDefault="00D678A8" w:rsidP="008740A8">
      <w:pPr>
        <w:pStyle w:val="af0"/>
        <w:spacing w:before="0" w:beforeAutospacing="0" w:after="0" w:afterAutospacing="0"/>
        <w:ind w:firstLine="851"/>
        <w:rPr>
          <w:sz w:val="28"/>
        </w:rPr>
      </w:pPr>
      <w:r w:rsidRPr="00D678A8">
        <w:rPr>
          <w:sz w:val="28"/>
        </w:rPr>
        <w:t>Архітектура повинна ідентифікувати всі незалежні процеси і реалізувати паралелізм там, де це можливо.</w:t>
      </w:r>
    </w:p>
    <w:p w14:paraId="0CFCB7F4" w14:textId="70C3EF30" w:rsidR="00D678A8" w:rsidRDefault="00D678A8" w:rsidP="008740A8">
      <w:pPr>
        <w:pStyle w:val="af0"/>
        <w:spacing w:before="0" w:beforeAutospacing="0" w:after="0" w:afterAutospacing="0"/>
        <w:ind w:firstLine="851"/>
        <w:rPr>
          <w:sz w:val="28"/>
        </w:rPr>
      </w:pPr>
      <w:r w:rsidRPr="00D678A8">
        <w:rPr>
          <w:sz w:val="28"/>
        </w:rPr>
        <w:t>У розподіленому хмарному середовищі, резервне копіювання може бути включено-приміщення для хмари, хмара до на-приміщення або хмара до хмари. Архітектура повинна визначати належний сервіс-рівень угоди між постачальником хмарних технологій і споживачами хмарних технологій і мають бути розроблені відповідна стратегія резервного копіювання.</w:t>
      </w:r>
    </w:p>
    <w:p w14:paraId="27BBED7D" w14:textId="6A944B85" w:rsidR="00D678A8" w:rsidRDefault="00D678A8" w:rsidP="008740A8">
      <w:pPr>
        <w:pStyle w:val="af0"/>
        <w:spacing w:before="0" w:beforeAutospacing="0" w:after="0" w:afterAutospacing="0"/>
        <w:ind w:firstLine="851"/>
        <w:rPr>
          <w:sz w:val="28"/>
        </w:rPr>
      </w:pPr>
      <w:r w:rsidRPr="00D678A8">
        <w:rPr>
          <w:sz w:val="28"/>
        </w:rPr>
        <w:t xml:space="preserve">Оскільки хмарні обчислення – це методологія використання інструментів і доступу до програм із Інтернет, хмарні обчислення завжди знижують витрати на ІТ, є загальною помилкою, яку поширено у всіх. Успіх постачальників хмарних обчислень також залежить від ціноутворення. в загалом, а хмарні обчислення забезпечує економія коштів підприємств при установці створити початкову інфраструктуру, поточні витрати та інші операційні витрати можуть звести нанівець початкові заощадження підприємств. Але завжди доцільно порівняти початкову вартість з налаштування з </w:t>
      </w:r>
      <w:proofErr w:type="spellStart"/>
      <w:r w:rsidRPr="00D678A8">
        <w:rPr>
          <w:sz w:val="28"/>
        </w:rPr>
        <w:t>увімк</w:t>
      </w:r>
      <w:proofErr w:type="spellEnd"/>
      <w:r w:rsidRPr="00D678A8">
        <w:rPr>
          <w:sz w:val="28"/>
        </w:rPr>
        <w:t xml:space="preserve">-варіант приміщення з хмарним варіантом вартості за місяць, а потім оцініть стратегію хмарної міграції. Вартість на хмарі є з вид оплати праці-пер-використовувати модель. Постачальники послуг стягують плату окремо від кількох факторів, як-от кількість екземплярів, пропускна здатність, балансування навантаження, обсяг транзакції, та інші фактори. Є чотири моделі [4] наразі використовується різними </w:t>
      </w:r>
      <w:r w:rsidRPr="00D678A8">
        <w:rPr>
          <w:sz w:val="28"/>
        </w:rPr>
        <w:lastRenderedPageBreak/>
        <w:t>хмарними провайдерами, щоб зменшити вартість їхніх хмарних рішень. Архітектори повинні визначити більшість вартість- ефективна модель калькулювання витрат для заданого набору вимог. Крім того, слід провести аналіз чутливості для моделі калькуляції на основі прогнозів зростання системи.</w:t>
      </w:r>
    </w:p>
    <w:p w14:paraId="56221C49" w14:textId="77777777" w:rsidR="003A24CE" w:rsidRDefault="003A24CE" w:rsidP="008740A8">
      <w:pPr>
        <w:pStyle w:val="af0"/>
        <w:spacing w:before="0" w:beforeAutospacing="0" w:after="0" w:afterAutospacing="0"/>
        <w:ind w:firstLine="851"/>
        <w:rPr>
          <w:sz w:val="28"/>
        </w:rPr>
      </w:pPr>
    </w:p>
    <w:p w14:paraId="47028FC5" w14:textId="75A3F6BB" w:rsidR="00D678A8" w:rsidRDefault="00D678A8" w:rsidP="008740A8">
      <w:pPr>
        <w:pStyle w:val="af0"/>
        <w:spacing w:before="0" w:beforeAutospacing="0" w:after="0" w:afterAutospacing="0"/>
        <w:ind w:firstLine="851"/>
        <w:rPr>
          <w:b/>
          <w:sz w:val="28"/>
        </w:rPr>
      </w:pPr>
      <w:r w:rsidRPr="00D678A8">
        <w:rPr>
          <w:b/>
          <w:sz w:val="28"/>
        </w:rPr>
        <w:t>2.4 Дизайн для паралелізму</w:t>
      </w:r>
    </w:p>
    <w:p w14:paraId="2E3D5873" w14:textId="77777777" w:rsidR="003A24CE" w:rsidRPr="00D678A8" w:rsidRDefault="003A24CE" w:rsidP="008740A8">
      <w:pPr>
        <w:pStyle w:val="af0"/>
        <w:spacing w:before="0" w:beforeAutospacing="0" w:after="0" w:afterAutospacing="0"/>
        <w:ind w:firstLine="851"/>
        <w:rPr>
          <w:b/>
          <w:sz w:val="28"/>
        </w:rPr>
      </w:pPr>
    </w:p>
    <w:p w14:paraId="5629B3A7" w14:textId="4E323F31" w:rsidR="00D678A8" w:rsidRDefault="00D678A8" w:rsidP="008740A8">
      <w:pPr>
        <w:pStyle w:val="af0"/>
        <w:spacing w:before="0" w:beforeAutospacing="0" w:after="0" w:afterAutospacing="0"/>
        <w:ind w:firstLine="851"/>
        <w:rPr>
          <w:sz w:val="28"/>
        </w:rPr>
      </w:pPr>
      <w:r w:rsidRPr="00D678A8">
        <w:rPr>
          <w:sz w:val="28"/>
        </w:rPr>
        <w:t xml:space="preserve">Проектування а програмування для використання кількох </w:t>
      </w:r>
      <w:proofErr w:type="spellStart"/>
      <w:r w:rsidRPr="00D678A8">
        <w:rPr>
          <w:sz w:val="28"/>
        </w:rPr>
        <w:t>ядер</w:t>
      </w:r>
      <w:proofErr w:type="spellEnd"/>
      <w:r w:rsidRPr="00D678A8">
        <w:rPr>
          <w:sz w:val="28"/>
        </w:rPr>
        <w:t xml:space="preserve"> і кількох процесорів називається паралельним програмуванням. У наш час виробники ЦП змінюють свої позиції зосередитися на збільшенні ядра ЦП, і прискорення ЦП застоюється; особливо це відбувається в розподілених середовищах, таких як хмара. Це серйозна невдача для спільнота програмістів, оскільки стандартна концепція потоків не працюватиме автоматично швидше, як очікувалося, через додаткові ядра.</w:t>
      </w:r>
    </w:p>
    <w:p w14:paraId="78AF2B9A" w14:textId="698D8ACF" w:rsidR="00D678A8" w:rsidRDefault="00D678A8" w:rsidP="008740A8">
      <w:pPr>
        <w:pStyle w:val="af0"/>
        <w:spacing w:before="0" w:beforeAutospacing="0" w:after="0" w:afterAutospacing="0"/>
        <w:ind w:firstLine="851"/>
        <w:rPr>
          <w:sz w:val="28"/>
        </w:rPr>
      </w:pPr>
      <w:r w:rsidRPr="00D678A8">
        <w:rPr>
          <w:sz w:val="28"/>
        </w:rPr>
        <w:t xml:space="preserve">Весь сервер-додатки в розподіленому середовищі повинні використовувати кілька </w:t>
      </w:r>
      <w:proofErr w:type="spellStart"/>
      <w:r w:rsidRPr="00D678A8">
        <w:rPr>
          <w:sz w:val="28"/>
        </w:rPr>
        <w:t>ядер</w:t>
      </w:r>
      <w:proofErr w:type="spellEnd"/>
      <w:r w:rsidRPr="00D678A8">
        <w:rPr>
          <w:sz w:val="28"/>
        </w:rPr>
        <w:t xml:space="preserve">, де кожен потік може незалежно обробляти окремий запит. Паралельне програмування в розподіленому середовищі повинен кредитне плече </w:t>
      </w:r>
      <w:proofErr w:type="spellStart"/>
      <w:r w:rsidRPr="00D678A8">
        <w:rPr>
          <w:sz w:val="28"/>
        </w:rPr>
        <w:t>мульти</w:t>
      </w:r>
      <w:proofErr w:type="spellEnd"/>
      <w:r w:rsidRPr="00D678A8">
        <w:rPr>
          <w:sz w:val="28"/>
        </w:rPr>
        <w:t xml:space="preserve">-основний про- </w:t>
      </w:r>
      <w:proofErr w:type="spellStart"/>
      <w:r w:rsidRPr="00D678A8">
        <w:rPr>
          <w:sz w:val="28"/>
        </w:rPr>
        <w:t>цесорів</w:t>
      </w:r>
      <w:proofErr w:type="spellEnd"/>
      <w:r w:rsidRPr="00D678A8">
        <w:rPr>
          <w:sz w:val="28"/>
        </w:rPr>
        <w:t xml:space="preserve"> до швидкості вгору </w:t>
      </w:r>
      <w:proofErr w:type="spellStart"/>
      <w:r w:rsidRPr="00D678A8">
        <w:rPr>
          <w:sz w:val="28"/>
        </w:rPr>
        <w:t>обчислювально</w:t>
      </w:r>
      <w:proofErr w:type="spellEnd"/>
      <w:r w:rsidRPr="00D678A8">
        <w:rPr>
          <w:sz w:val="28"/>
        </w:rPr>
        <w:t xml:space="preserve"> інтенсивні програми. Для використання паралелізму у розподіленому середовищі, дизайн повинен:</w:t>
      </w:r>
    </w:p>
    <w:p w14:paraId="21A12120" w14:textId="77777777" w:rsidR="00D678A8" w:rsidRDefault="00D678A8" w:rsidP="008740A8">
      <w:pPr>
        <w:pStyle w:val="af0"/>
        <w:spacing w:before="0" w:beforeAutospacing="0" w:after="0" w:afterAutospacing="0"/>
        <w:ind w:firstLine="851"/>
        <w:rPr>
          <w:sz w:val="28"/>
        </w:rPr>
      </w:pPr>
      <w:r w:rsidRPr="00D678A8">
        <w:rPr>
          <w:sz w:val="28"/>
        </w:rPr>
        <w:t xml:space="preserve">- Розбийте </w:t>
      </w:r>
      <w:proofErr w:type="spellStart"/>
      <w:r w:rsidRPr="00D678A8">
        <w:rPr>
          <w:sz w:val="28"/>
        </w:rPr>
        <w:t>обчислювально</w:t>
      </w:r>
      <w:proofErr w:type="spellEnd"/>
      <w:r w:rsidRPr="00D678A8">
        <w:rPr>
          <w:sz w:val="28"/>
        </w:rPr>
        <w:t xml:space="preserve"> інтенсивний код на декілька частин </w:t>
      </w:r>
    </w:p>
    <w:p w14:paraId="07BAE560" w14:textId="77777777" w:rsidR="00D678A8" w:rsidRDefault="00D678A8" w:rsidP="008740A8">
      <w:pPr>
        <w:pStyle w:val="af0"/>
        <w:spacing w:before="0" w:beforeAutospacing="0" w:after="0" w:afterAutospacing="0"/>
        <w:ind w:firstLine="851"/>
        <w:rPr>
          <w:sz w:val="28"/>
        </w:rPr>
      </w:pPr>
      <w:r w:rsidRPr="00D678A8">
        <w:rPr>
          <w:sz w:val="28"/>
        </w:rPr>
        <w:t xml:space="preserve">- Виконати ці фрагменти паралельно, реалізуючи </w:t>
      </w:r>
      <w:proofErr w:type="spellStart"/>
      <w:r w:rsidRPr="00D678A8">
        <w:rPr>
          <w:sz w:val="28"/>
        </w:rPr>
        <w:t>багатопотоковість</w:t>
      </w:r>
      <w:proofErr w:type="spellEnd"/>
      <w:r w:rsidRPr="00D678A8">
        <w:rPr>
          <w:sz w:val="28"/>
        </w:rPr>
        <w:t xml:space="preserve"> та асинхронний зв'язок між цими незалежними потоками </w:t>
      </w:r>
    </w:p>
    <w:p w14:paraId="62A206BE" w14:textId="77777777" w:rsidR="00D678A8" w:rsidRDefault="00D678A8" w:rsidP="008740A8">
      <w:pPr>
        <w:pStyle w:val="af0"/>
        <w:spacing w:before="0" w:beforeAutospacing="0" w:after="0" w:afterAutospacing="0"/>
        <w:ind w:firstLine="851"/>
        <w:rPr>
          <w:sz w:val="28"/>
        </w:rPr>
      </w:pPr>
      <w:r w:rsidRPr="00D678A8">
        <w:rPr>
          <w:sz w:val="28"/>
        </w:rPr>
        <w:t xml:space="preserve">- Зіставлення результатів після завершення виконання в безпечному для потоків режимі </w:t>
      </w:r>
    </w:p>
    <w:p w14:paraId="76131A23" w14:textId="7CE994CA" w:rsidR="00D678A8" w:rsidRDefault="00D678A8" w:rsidP="008740A8">
      <w:pPr>
        <w:pStyle w:val="af0"/>
        <w:spacing w:before="0" w:beforeAutospacing="0" w:after="0" w:afterAutospacing="0"/>
        <w:ind w:firstLine="851"/>
        <w:rPr>
          <w:sz w:val="28"/>
        </w:rPr>
      </w:pPr>
      <w:r w:rsidRPr="00D678A8">
        <w:rPr>
          <w:sz w:val="28"/>
        </w:rPr>
        <w:t>Паралелізм [ 5 ] може бути застосований як на рівні даних (паралелізм даних), так і на рівні завдань (паралелізм завдань).</w:t>
      </w:r>
    </w:p>
    <w:p w14:paraId="56A88FF3" w14:textId="77777777" w:rsidR="002045BE" w:rsidRDefault="00D678A8" w:rsidP="008740A8">
      <w:pPr>
        <w:pStyle w:val="af0"/>
        <w:spacing w:before="0" w:beforeAutospacing="0" w:after="0" w:afterAutospacing="0"/>
        <w:ind w:firstLine="851"/>
        <w:rPr>
          <w:sz w:val="28"/>
        </w:rPr>
      </w:pPr>
      <w:r w:rsidRPr="00D678A8">
        <w:rPr>
          <w:sz w:val="28"/>
        </w:rPr>
        <w:t xml:space="preserve">Коли потрібно виконати кілька завдань для багатьох значень даних, паралелізм може бути реалізовано шляхом породження потоків, які виконують аналогічний набір завдань на підмножині даних [13]. У цьому сценарії дані </w:t>
      </w:r>
    </w:p>
    <w:p w14:paraId="28B59A8C" w14:textId="4D307295" w:rsidR="00D678A8" w:rsidRDefault="00D678A8" w:rsidP="002045BE">
      <w:pPr>
        <w:pStyle w:val="af0"/>
        <w:spacing w:before="0" w:beforeAutospacing="0" w:after="0" w:afterAutospacing="0"/>
        <w:ind w:firstLine="0"/>
        <w:rPr>
          <w:sz w:val="28"/>
        </w:rPr>
      </w:pPr>
      <w:r w:rsidRPr="00D678A8">
        <w:rPr>
          <w:sz w:val="28"/>
        </w:rPr>
        <w:lastRenderedPageBreak/>
        <w:t xml:space="preserve">розділені між потоками (рис. </w:t>
      </w:r>
      <w:r>
        <w:rPr>
          <w:sz w:val="28"/>
        </w:rPr>
        <w:t>2</w:t>
      </w:r>
      <w:r w:rsidRPr="00D678A8">
        <w:rPr>
          <w:sz w:val="28"/>
        </w:rPr>
        <w:t>.2).</w:t>
      </w:r>
    </w:p>
    <w:p w14:paraId="5DE67293" w14:textId="77777777" w:rsidR="00D678A8" w:rsidRPr="00D678A8" w:rsidRDefault="00D678A8" w:rsidP="008740A8">
      <w:pPr>
        <w:pStyle w:val="af0"/>
        <w:spacing w:before="0" w:beforeAutospacing="0" w:after="0" w:afterAutospacing="0"/>
        <w:ind w:firstLine="851"/>
        <w:rPr>
          <w:b/>
          <w:sz w:val="28"/>
        </w:rPr>
      </w:pPr>
      <w:r w:rsidRPr="00D678A8">
        <w:rPr>
          <w:b/>
          <w:sz w:val="28"/>
        </w:rPr>
        <w:t xml:space="preserve">Паралелізм завдань </w:t>
      </w:r>
    </w:p>
    <w:p w14:paraId="09B4D6EB" w14:textId="0276F8A4" w:rsidR="00D678A8" w:rsidRDefault="00D678A8" w:rsidP="008740A8">
      <w:pPr>
        <w:pStyle w:val="af0"/>
        <w:spacing w:before="0" w:beforeAutospacing="0" w:after="0" w:afterAutospacing="0"/>
        <w:ind w:firstLine="851"/>
        <w:rPr>
          <w:sz w:val="28"/>
        </w:rPr>
      </w:pPr>
      <w:r w:rsidRPr="00D678A8">
        <w:rPr>
          <w:sz w:val="28"/>
        </w:rPr>
        <w:t xml:space="preserve">Кожен процесор виконує окремий потік для тих самих або різних даних. Завдання які потребують реалізації такої функціональності, розділені на кілька блоків вико- мило на кількох процесорах в паралельний. Завдання виконуються одночасно на кількох ядрах, які обробляють багато різних функцій у даних. Спілкування між нитки займає місце як частина з робочий процес, визначений для контексту. Це є також дзвонив паралелізм функцій або паралелізм керування (рис. </w:t>
      </w:r>
      <w:r>
        <w:rPr>
          <w:sz w:val="28"/>
        </w:rPr>
        <w:t>2</w:t>
      </w:r>
      <w:r w:rsidRPr="00D678A8">
        <w:rPr>
          <w:sz w:val="28"/>
        </w:rPr>
        <w:t>.3).</w:t>
      </w:r>
    </w:p>
    <w:p w14:paraId="292D5C49" w14:textId="77777777" w:rsidR="003A24CE" w:rsidRDefault="003A24CE" w:rsidP="008740A8">
      <w:pPr>
        <w:pStyle w:val="af0"/>
        <w:spacing w:before="0" w:beforeAutospacing="0" w:after="0" w:afterAutospacing="0"/>
        <w:ind w:firstLine="851"/>
        <w:rPr>
          <w:sz w:val="28"/>
        </w:rPr>
      </w:pPr>
    </w:p>
    <w:p w14:paraId="59F6BC22" w14:textId="624483AC" w:rsidR="00D678A8" w:rsidRDefault="00D678A8" w:rsidP="008740A8">
      <w:pPr>
        <w:pStyle w:val="af0"/>
        <w:spacing w:before="0" w:beforeAutospacing="0" w:after="0" w:afterAutospacing="0"/>
        <w:ind w:firstLine="0"/>
        <w:jc w:val="center"/>
        <w:rPr>
          <w:sz w:val="28"/>
        </w:rPr>
      </w:pPr>
      <w:r w:rsidRPr="00D678A8">
        <w:rPr>
          <w:noProof/>
          <w:sz w:val="28"/>
        </w:rPr>
        <w:drawing>
          <wp:inline distT="0" distB="0" distL="0" distR="0" wp14:anchorId="797C4A47" wp14:editId="5344ED7A">
            <wp:extent cx="5572125" cy="2773491"/>
            <wp:effectExtent l="0" t="0" r="0" b="825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570779" cy="2772821"/>
                    </a:xfrm>
                    <a:prstGeom prst="rect">
                      <a:avLst/>
                    </a:prstGeom>
                  </pic:spPr>
                </pic:pic>
              </a:graphicData>
            </a:graphic>
          </wp:inline>
        </w:drawing>
      </w:r>
    </w:p>
    <w:p w14:paraId="699C44EF" w14:textId="7FF535B1" w:rsidR="00D678A8" w:rsidRDefault="00D678A8" w:rsidP="008740A8">
      <w:pPr>
        <w:pStyle w:val="af0"/>
        <w:spacing w:before="0" w:beforeAutospacing="0" w:after="0" w:afterAutospacing="0"/>
        <w:ind w:firstLine="851"/>
        <w:jc w:val="center"/>
        <w:rPr>
          <w:sz w:val="28"/>
        </w:rPr>
      </w:pPr>
      <w:bookmarkStart w:id="120" w:name="_Hlk200145363"/>
      <w:r w:rsidRPr="00D678A8">
        <w:rPr>
          <w:sz w:val="28"/>
        </w:rPr>
        <w:t>Рис</w:t>
      </w:r>
      <w:r w:rsidR="003A24CE">
        <w:rPr>
          <w:sz w:val="28"/>
        </w:rPr>
        <w:t>унок</w:t>
      </w:r>
      <w:r w:rsidRPr="00D678A8">
        <w:rPr>
          <w:sz w:val="28"/>
        </w:rPr>
        <w:t xml:space="preserve"> </w:t>
      </w:r>
      <w:r>
        <w:rPr>
          <w:sz w:val="28"/>
        </w:rPr>
        <w:t>2</w:t>
      </w:r>
      <w:r w:rsidRPr="00D678A8">
        <w:rPr>
          <w:sz w:val="28"/>
        </w:rPr>
        <w:t>.2</w:t>
      </w:r>
      <w:r w:rsidR="003A24CE">
        <w:rPr>
          <w:sz w:val="28"/>
        </w:rPr>
        <w:t xml:space="preserve"> -</w:t>
      </w:r>
      <w:r w:rsidRPr="00D678A8">
        <w:rPr>
          <w:sz w:val="28"/>
        </w:rPr>
        <w:t xml:space="preserve"> Реалізація паралелізму даних</w:t>
      </w:r>
    </w:p>
    <w:bookmarkEnd w:id="120"/>
    <w:p w14:paraId="2B0D63D6" w14:textId="67A500AD" w:rsidR="00D678A8" w:rsidRDefault="00D678A8" w:rsidP="008740A8">
      <w:pPr>
        <w:pStyle w:val="af0"/>
        <w:spacing w:before="0" w:beforeAutospacing="0" w:after="0" w:afterAutospacing="0"/>
        <w:ind w:firstLine="0"/>
        <w:jc w:val="center"/>
        <w:rPr>
          <w:sz w:val="28"/>
        </w:rPr>
      </w:pPr>
      <w:r w:rsidRPr="00D678A8">
        <w:rPr>
          <w:noProof/>
          <w:sz w:val="28"/>
        </w:rPr>
        <w:drawing>
          <wp:inline distT="0" distB="0" distL="0" distR="0" wp14:anchorId="4017CFAE" wp14:editId="4286AFFD">
            <wp:extent cx="5448300" cy="2080876"/>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460163" cy="2085407"/>
                    </a:xfrm>
                    <a:prstGeom prst="rect">
                      <a:avLst/>
                    </a:prstGeom>
                  </pic:spPr>
                </pic:pic>
              </a:graphicData>
            </a:graphic>
          </wp:inline>
        </w:drawing>
      </w:r>
    </w:p>
    <w:p w14:paraId="5BC25241" w14:textId="129D5FAE" w:rsidR="00D678A8" w:rsidRDefault="00D678A8" w:rsidP="008740A8">
      <w:pPr>
        <w:pStyle w:val="af0"/>
        <w:spacing w:before="0" w:beforeAutospacing="0" w:after="0" w:afterAutospacing="0"/>
        <w:ind w:firstLine="0"/>
        <w:jc w:val="center"/>
        <w:rPr>
          <w:sz w:val="28"/>
        </w:rPr>
      </w:pPr>
      <w:r w:rsidRPr="00D678A8">
        <w:rPr>
          <w:sz w:val="28"/>
        </w:rPr>
        <w:t>Рис</w:t>
      </w:r>
      <w:r w:rsidR="002B3B92">
        <w:rPr>
          <w:sz w:val="28"/>
        </w:rPr>
        <w:t>унок</w:t>
      </w:r>
      <w:r w:rsidRPr="00D678A8">
        <w:rPr>
          <w:sz w:val="28"/>
        </w:rPr>
        <w:t xml:space="preserve"> </w:t>
      </w:r>
      <w:r>
        <w:rPr>
          <w:sz w:val="28"/>
        </w:rPr>
        <w:t>2</w:t>
      </w:r>
      <w:r w:rsidRPr="00D678A8">
        <w:rPr>
          <w:sz w:val="28"/>
        </w:rPr>
        <w:t>.3 Виконавче завдання паралелізм: [Завдання (p1,p2,p3,p4,p5,p6).</w:t>
      </w:r>
      <w:proofErr w:type="spellStart"/>
      <w:r w:rsidRPr="00D678A8">
        <w:rPr>
          <w:sz w:val="28"/>
        </w:rPr>
        <w:t>ParallelExecute</w:t>
      </w:r>
      <w:proofErr w:type="spellEnd"/>
      <w:r w:rsidRPr="00D678A8">
        <w:rPr>
          <w:sz w:val="28"/>
        </w:rPr>
        <w:t>() = Результат (R1,R2, R3,R4,R5,R6)]</w:t>
      </w:r>
    </w:p>
    <w:p w14:paraId="7F509D71" w14:textId="77777777" w:rsidR="002B3B92" w:rsidRDefault="002B3B92" w:rsidP="008740A8">
      <w:pPr>
        <w:pStyle w:val="af0"/>
        <w:spacing w:before="0" w:beforeAutospacing="0" w:after="0" w:afterAutospacing="0"/>
        <w:ind w:firstLine="0"/>
        <w:jc w:val="center"/>
        <w:rPr>
          <w:sz w:val="28"/>
        </w:rPr>
      </w:pPr>
    </w:p>
    <w:p w14:paraId="3BBBC882" w14:textId="2BB87CB5" w:rsidR="00D678A8" w:rsidRDefault="00D678A8" w:rsidP="008740A8">
      <w:pPr>
        <w:pStyle w:val="af0"/>
        <w:spacing w:before="0" w:beforeAutospacing="0" w:after="0" w:afterAutospacing="0"/>
        <w:ind w:firstLine="851"/>
        <w:rPr>
          <w:sz w:val="28"/>
        </w:rPr>
      </w:pPr>
      <w:r w:rsidRPr="00D678A8">
        <w:rPr>
          <w:sz w:val="28"/>
        </w:rPr>
        <w:lastRenderedPageBreak/>
        <w:t xml:space="preserve">Паралелізм даних легший і краще масштабується на </w:t>
      </w:r>
      <w:proofErr w:type="spellStart"/>
      <w:r w:rsidRPr="00D678A8">
        <w:rPr>
          <w:sz w:val="28"/>
        </w:rPr>
        <w:t>високопаралельному</w:t>
      </w:r>
      <w:proofErr w:type="spellEnd"/>
      <w:r w:rsidRPr="00D678A8">
        <w:rPr>
          <w:sz w:val="28"/>
        </w:rPr>
        <w:t xml:space="preserve"> обладнанні, оскільки це зменшує або усуває спільні дані (таким чином зменшуючи суперечки та потоки-безпеки питань). Крім того, паралелізм даних використовує той факт, що часто існує більше значень даних. ніж окремі завдання, збільшення потенціалу паралелізму.</w:t>
      </w:r>
    </w:p>
    <w:p w14:paraId="5F94EF0A" w14:textId="0F81180A" w:rsidR="00D678A8" w:rsidRDefault="00D678A8" w:rsidP="008740A8">
      <w:pPr>
        <w:pStyle w:val="af0"/>
        <w:spacing w:before="0" w:beforeAutospacing="0" w:after="0" w:afterAutospacing="0"/>
        <w:ind w:firstLine="851"/>
        <w:rPr>
          <w:sz w:val="28"/>
        </w:rPr>
      </w:pPr>
      <w:r w:rsidRPr="00D678A8">
        <w:rPr>
          <w:sz w:val="28"/>
        </w:rPr>
        <w:t>Паралелізм даних є також сприяє структурованому паралелізму, що означає, що паралельні робочі одиниці починаються й закінчуються в одному місці програми. Навпаки, завдання паралелізм має тенденцію бути неструктурованим, це означає, що паралельні робочі одиниці можуть починатися та закінчуватися в місцях, розкиданих по вашій програмі. Структурований паралелізм простіший і менше помилка-схильний і дозволяє ви виконувати важку роботу з розділення та потоків координація (і навіть порівняння результатів) з бібліотеками.</w:t>
      </w:r>
    </w:p>
    <w:p w14:paraId="6683E556" w14:textId="78BEBD25" w:rsidR="00D678A8" w:rsidRDefault="00D678A8" w:rsidP="008740A8">
      <w:pPr>
        <w:pStyle w:val="af0"/>
        <w:spacing w:before="0" w:beforeAutospacing="0" w:after="0" w:afterAutospacing="0"/>
        <w:ind w:firstLine="851"/>
        <w:rPr>
          <w:sz w:val="28"/>
        </w:rPr>
      </w:pPr>
      <w:r w:rsidRPr="00D678A8">
        <w:rPr>
          <w:sz w:val="28"/>
        </w:rPr>
        <w:t xml:space="preserve">А виклик у використанні </w:t>
      </w:r>
      <w:proofErr w:type="spellStart"/>
      <w:r w:rsidRPr="00D678A8">
        <w:rPr>
          <w:sz w:val="28"/>
        </w:rPr>
        <w:t>мульти-ядер</w:t>
      </w:r>
      <w:proofErr w:type="spellEnd"/>
      <w:r w:rsidRPr="00D678A8">
        <w:rPr>
          <w:sz w:val="28"/>
        </w:rPr>
        <w:t xml:space="preserve"> — це закон </w:t>
      </w:r>
      <w:proofErr w:type="spellStart"/>
      <w:r w:rsidRPr="00D678A8">
        <w:rPr>
          <w:sz w:val="28"/>
        </w:rPr>
        <w:t>Амдала</w:t>
      </w:r>
      <w:proofErr w:type="spellEnd"/>
      <w:r w:rsidRPr="00D678A8">
        <w:rPr>
          <w:sz w:val="28"/>
        </w:rPr>
        <w:t xml:space="preserve">, в якому зазначено, що максимальне підвищення продуктивності від </w:t>
      </w:r>
      <w:proofErr w:type="spellStart"/>
      <w:r w:rsidRPr="00D678A8">
        <w:rPr>
          <w:sz w:val="28"/>
        </w:rPr>
        <w:t>розпаралелювання</w:t>
      </w:r>
      <w:proofErr w:type="spellEnd"/>
      <w:r w:rsidRPr="00D678A8">
        <w:rPr>
          <w:sz w:val="28"/>
        </w:rPr>
        <w:t xml:space="preserve"> регулюється </w:t>
      </w:r>
      <w:proofErr w:type="spellStart"/>
      <w:r w:rsidRPr="00D678A8">
        <w:rPr>
          <w:sz w:val="28"/>
        </w:rPr>
        <w:t>por</w:t>
      </w:r>
      <w:proofErr w:type="spellEnd"/>
      <w:r w:rsidRPr="00D678A8">
        <w:rPr>
          <w:sz w:val="28"/>
        </w:rPr>
        <w:t xml:space="preserve">- коду, який повинен виконуватися послідовно. Наприклад, якщо тільки два-третини часу виконання алгоритму можна </w:t>
      </w:r>
      <w:proofErr w:type="spellStart"/>
      <w:r w:rsidRPr="00D678A8">
        <w:rPr>
          <w:sz w:val="28"/>
        </w:rPr>
        <w:t>розпаралелити</w:t>
      </w:r>
      <w:proofErr w:type="spellEnd"/>
      <w:r w:rsidRPr="00D678A8">
        <w:rPr>
          <w:sz w:val="28"/>
        </w:rPr>
        <w:t xml:space="preserve">, ви ніколи не може перевищити потрійний приріст продуктивності навіть із нескінченною кількістю </w:t>
      </w:r>
      <w:proofErr w:type="spellStart"/>
      <w:r w:rsidRPr="00D678A8">
        <w:rPr>
          <w:sz w:val="28"/>
        </w:rPr>
        <w:t>ядер</w:t>
      </w:r>
      <w:proofErr w:type="spellEnd"/>
      <w:r w:rsidRPr="00D678A8">
        <w:rPr>
          <w:sz w:val="28"/>
        </w:rPr>
        <w:t>.</w:t>
      </w:r>
    </w:p>
    <w:p w14:paraId="486B2521" w14:textId="070C69CC" w:rsidR="00D678A8" w:rsidRDefault="00D678A8" w:rsidP="008740A8">
      <w:pPr>
        <w:pStyle w:val="af0"/>
        <w:spacing w:before="0" w:beforeAutospacing="0" w:after="0" w:afterAutospacing="0"/>
        <w:ind w:firstLine="851"/>
        <w:rPr>
          <w:sz w:val="28"/>
        </w:rPr>
      </w:pPr>
      <w:r w:rsidRPr="00D678A8">
        <w:rPr>
          <w:sz w:val="28"/>
        </w:rPr>
        <w:t xml:space="preserve">Отже, перш ніж продовжувати, варто перевірити процес </w:t>
      </w:r>
      <w:proofErr w:type="spellStart"/>
      <w:r w:rsidRPr="00D678A8">
        <w:rPr>
          <w:sz w:val="28"/>
        </w:rPr>
        <w:t>розпаралелювання</w:t>
      </w:r>
      <w:proofErr w:type="spellEnd"/>
      <w:r w:rsidRPr="00D678A8">
        <w:rPr>
          <w:sz w:val="28"/>
        </w:rPr>
        <w:t xml:space="preserve">. Також варто подумати, чи є ваш код </w:t>
      </w:r>
      <w:proofErr w:type="spellStart"/>
      <w:r w:rsidRPr="00D678A8">
        <w:rPr>
          <w:sz w:val="28"/>
        </w:rPr>
        <w:t>обчислювально</w:t>
      </w:r>
      <w:proofErr w:type="spellEnd"/>
      <w:r w:rsidRPr="00D678A8">
        <w:rPr>
          <w:sz w:val="28"/>
        </w:rPr>
        <w:t xml:space="preserve"> інтенсивним; оптимізація часто є найпростішим і найефективнішим підходом для підвищення продуктивності. Однак існує певний компроміс, який полягає в тому, що деякі методи оптимізації можуть ускладнити </w:t>
      </w:r>
      <w:proofErr w:type="spellStart"/>
      <w:r w:rsidRPr="00D678A8">
        <w:rPr>
          <w:sz w:val="28"/>
        </w:rPr>
        <w:t>розпаралелювання</w:t>
      </w:r>
      <w:proofErr w:type="spellEnd"/>
      <w:r w:rsidRPr="00D678A8">
        <w:rPr>
          <w:sz w:val="28"/>
        </w:rPr>
        <w:t xml:space="preserve"> коду. Найпростіший виграш досягається при вирішенні так званих незручно паралельних задач , коли роботу можна легко розбити на задачі, які ефективно виконуються самостійно (для таких задач дуже добре підходить структурний паралелізм). Приклади включають багато задач обробки зображень, трасування променів і підходи грубої сили в математиці або криптографії. Прикладом не сором'язливої паралельної задачі є реалізація оптимізованої версії алгоритму </w:t>
      </w:r>
      <w:r w:rsidRPr="00D678A8">
        <w:rPr>
          <w:sz w:val="28"/>
        </w:rPr>
        <w:lastRenderedPageBreak/>
        <w:t>швидкого сортування; хороший результат вимагає певних роздумів і може потребувати неструктурованого паралелізму.</w:t>
      </w:r>
    </w:p>
    <w:p w14:paraId="4F53A5D7" w14:textId="77777777" w:rsidR="00D678A8" w:rsidRDefault="00D678A8" w:rsidP="008740A8">
      <w:pPr>
        <w:pStyle w:val="af0"/>
        <w:spacing w:before="0" w:beforeAutospacing="0" w:after="0" w:afterAutospacing="0"/>
        <w:ind w:firstLine="851"/>
        <w:rPr>
          <w:sz w:val="28"/>
        </w:rPr>
      </w:pPr>
      <w:r w:rsidRPr="00D678A8">
        <w:rPr>
          <w:sz w:val="28"/>
        </w:rPr>
        <w:t xml:space="preserve">Хоча паралелізм значно підвищує продуктивність у багатьох сценаріях, паралелізм вносить складність, яка призведе до численних проблем, які не є поширеними або не зустрічалися взагалі. Нижче наведені деякі з найкращих практик, які необхідно взяти до уваги перед проектуванням систем для паралелізму: </w:t>
      </w:r>
    </w:p>
    <w:p w14:paraId="527F2DF6" w14:textId="77777777" w:rsidR="00D678A8" w:rsidRDefault="00D678A8" w:rsidP="008740A8">
      <w:pPr>
        <w:pStyle w:val="af0"/>
        <w:spacing w:before="0" w:beforeAutospacing="0" w:after="0" w:afterAutospacing="0"/>
        <w:ind w:firstLine="851"/>
        <w:rPr>
          <w:sz w:val="28"/>
        </w:rPr>
      </w:pPr>
      <w:r w:rsidRPr="00D678A8">
        <w:rPr>
          <w:sz w:val="28"/>
        </w:rPr>
        <w:t xml:space="preserve">- Не припускайте, що паралелізм завжди швидший, і не припускайте, що всі ітерації завжди виконуються паралельно. </w:t>
      </w:r>
    </w:p>
    <w:p w14:paraId="1AB7CF0C" w14:textId="77777777" w:rsidR="00D678A8" w:rsidRDefault="00D678A8" w:rsidP="008740A8">
      <w:pPr>
        <w:pStyle w:val="af0"/>
        <w:spacing w:before="0" w:beforeAutospacing="0" w:after="0" w:afterAutospacing="0"/>
        <w:ind w:firstLine="851"/>
        <w:rPr>
          <w:sz w:val="28"/>
        </w:rPr>
      </w:pPr>
      <w:r w:rsidRPr="00D678A8">
        <w:rPr>
          <w:sz w:val="28"/>
        </w:rPr>
        <w:t xml:space="preserve">- Завжди уникайте зберігання даних у спільних областях пам'яті. </w:t>
      </w:r>
    </w:p>
    <w:p w14:paraId="39D65AB8" w14:textId="77777777" w:rsidR="00D678A8" w:rsidRDefault="00D678A8" w:rsidP="008740A8">
      <w:pPr>
        <w:pStyle w:val="af0"/>
        <w:spacing w:before="0" w:beforeAutospacing="0" w:after="0" w:afterAutospacing="0"/>
        <w:ind w:firstLine="851"/>
        <w:rPr>
          <w:sz w:val="28"/>
        </w:rPr>
      </w:pPr>
      <w:r w:rsidRPr="00D678A8">
        <w:rPr>
          <w:sz w:val="28"/>
        </w:rPr>
        <w:t xml:space="preserve">- Уникайте надмірного </w:t>
      </w:r>
      <w:proofErr w:type="spellStart"/>
      <w:r w:rsidRPr="00D678A8">
        <w:rPr>
          <w:sz w:val="28"/>
        </w:rPr>
        <w:t>розпаралелювання</w:t>
      </w:r>
      <w:proofErr w:type="spellEnd"/>
      <w:r w:rsidRPr="00D678A8">
        <w:rPr>
          <w:sz w:val="28"/>
        </w:rPr>
        <w:t xml:space="preserve">. </w:t>
      </w:r>
    </w:p>
    <w:p w14:paraId="47EAB944" w14:textId="77777777" w:rsidR="00D678A8" w:rsidRDefault="00D678A8" w:rsidP="008740A8">
      <w:pPr>
        <w:pStyle w:val="af0"/>
        <w:spacing w:before="0" w:beforeAutospacing="0" w:after="0" w:afterAutospacing="0"/>
        <w:ind w:firstLine="851"/>
        <w:rPr>
          <w:sz w:val="28"/>
        </w:rPr>
      </w:pPr>
      <w:r w:rsidRPr="00D678A8">
        <w:rPr>
          <w:sz w:val="28"/>
        </w:rPr>
        <w:t xml:space="preserve">- Уникайте паралельних викликів не безпечних для потоку методів. </w:t>
      </w:r>
    </w:p>
    <w:p w14:paraId="24D72073" w14:textId="77777777" w:rsidR="00D678A8" w:rsidRDefault="00D678A8" w:rsidP="008740A8">
      <w:pPr>
        <w:pStyle w:val="af0"/>
        <w:spacing w:before="0" w:beforeAutospacing="0" w:after="0" w:afterAutospacing="0"/>
        <w:ind w:firstLine="851"/>
        <w:rPr>
          <w:sz w:val="28"/>
        </w:rPr>
      </w:pPr>
      <w:r w:rsidRPr="00D678A8">
        <w:rPr>
          <w:sz w:val="28"/>
        </w:rPr>
        <w:t xml:space="preserve">- Обмежуйте виклики безпечних для потоку методів. </w:t>
      </w:r>
    </w:p>
    <w:p w14:paraId="07D5ACD2" w14:textId="77777777" w:rsidR="00D678A8" w:rsidRDefault="00D678A8" w:rsidP="008740A8">
      <w:pPr>
        <w:pStyle w:val="af0"/>
        <w:spacing w:before="0" w:beforeAutospacing="0" w:after="0" w:afterAutospacing="0"/>
        <w:ind w:firstLine="851"/>
        <w:rPr>
          <w:sz w:val="28"/>
        </w:rPr>
      </w:pPr>
      <w:r w:rsidRPr="00D678A8">
        <w:rPr>
          <w:sz w:val="28"/>
        </w:rPr>
        <w:t xml:space="preserve">- Пам'ятайте про проблеми приналежності потоків. </w:t>
      </w:r>
    </w:p>
    <w:p w14:paraId="0243747B" w14:textId="2B53ADC3" w:rsidR="00D678A8" w:rsidRDefault="00D678A8" w:rsidP="008740A8">
      <w:pPr>
        <w:pStyle w:val="af0"/>
        <w:spacing w:before="0" w:beforeAutospacing="0" w:after="0" w:afterAutospacing="0"/>
        <w:ind w:firstLine="851"/>
        <w:rPr>
          <w:sz w:val="28"/>
        </w:rPr>
      </w:pPr>
      <w:proofErr w:type="spellStart"/>
      <w:r w:rsidRPr="00D678A8">
        <w:rPr>
          <w:sz w:val="28"/>
        </w:rPr>
        <w:t>Розпаралелювання</w:t>
      </w:r>
      <w:proofErr w:type="spellEnd"/>
      <w:r w:rsidRPr="00D678A8">
        <w:rPr>
          <w:sz w:val="28"/>
        </w:rPr>
        <w:t xml:space="preserve"> є важливим критерієм як для внутрішнього, так і для зовнішнього постійного навантаження, а також для моделей використання зі стрибкоподібним навантаженням.</w:t>
      </w:r>
    </w:p>
    <w:p w14:paraId="2E07ECCF" w14:textId="16C87B7F" w:rsidR="00D678A8" w:rsidRDefault="000B04DC" w:rsidP="008740A8">
      <w:pPr>
        <w:pStyle w:val="af0"/>
        <w:spacing w:before="0" w:beforeAutospacing="0" w:after="0" w:afterAutospacing="0"/>
        <w:ind w:firstLine="851"/>
        <w:rPr>
          <w:sz w:val="28"/>
        </w:rPr>
      </w:pPr>
      <w:r w:rsidRPr="000B04DC">
        <w:rPr>
          <w:sz w:val="28"/>
        </w:rPr>
        <w:t>У цьому розділі ми спробували візуалізувати різні зміни в кожному життєвому циклі через розвиток хмари та розподілити їх у іншу хмару використання візерунки. Подібно до того, як хмарні рішення можуть мати загальні стандарти та вказівки (на які намагаються звернути увагу такі організації, як BIAN), вплив хмарних рішень на методологія розробки програмного забезпечення може також бути стандартизованими. Іншим моментом, який слід виділити, є той факт, що хмара впливає на SDLC є часто занедбаний, як на поверхні; це здається, відмінностей небагато. Проте, як пояснюється в цьому розділі, із законів про конфіденційність з різні країни, які можуть вплинути вимоги до врахування вартості розгортання в процесах тестування та впровадження, наслідки необхідно повністю проаналізувати та продумати.</w:t>
      </w:r>
    </w:p>
    <w:p w14:paraId="24368716" w14:textId="77777777" w:rsidR="00087265" w:rsidRDefault="00087265" w:rsidP="008740A8">
      <w:pPr>
        <w:pStyle w:val="af0"/>
        <w:spacing w:before="0" w:beforeAutospacing="0" w:after="0" w:afterAutospacing="0"/>
        <w:ind w:firstLine="851"/>
        <w:rPr>
          <w:sz w:val="28"/>
        </w:rPr>
      </w:pPr>
    </w:p>
    <w:p w14:paraId="40C42726" w14:textId="42067BD4" w:rsidR="00087265" w:rsidRPr="00F177EB" w:rsidRDefault="00087265" w:rsidP="008740A8">
      <w:pPr>
        <w:pStyle w:val="af0"/>
        <w:spacing w:before="0" w:beforeAutospacing="0" w:after="0" w:afterAutospacing="0"/>
        <w:ind w:firstLine="851"/>
        <w:rPr>
          <w:b/>
          <w:bCs/>
          <w:sz w:val="28"/>
          <w:szCs w:val="28"/>
        </w:rPr>
      </w:pPr>
      <w:r w:rsidRPr="00F177EB">
        <w:rPr>
          <w:b/>
          <w:bCs/>
          <w:sz w:val="28"/>
        </w:rPr>
        <w:lastRenderedPageBreak/>
        <w:t>2</w:t>
      </w:r>
      <w:r w:rsidRPr="00F177EB">
        <w:rPr>
          <w:b/>
          <w:bCs/>
          <w:sz w:val="28"/>
          <w:szCs w:val="28"/>
        </w:rPr>
        <w:t xml:space="preserve">.5 Висновки по розділу </w:t>
      </w:r>
    </w:p>
    <w:p w14:paraId="0DC94192" w14:textId="77777777" w:rsidR="00F177EB" w:rsidRPr="00F177EB" w:rsidRDefault="00F177EB" w:rsidP="008740A8">
      <w:pPr>
        <w:pStyle w:val="af0"/>
        <w:spacing w:before="0" w:beforeAutospacing="0" w:after="0" w:afterAutospacing="0"/>
        <w:ind w:firstLine="851"/>
        <w:rPr>
          <w:sz w:val="28"/>
          <w:szCs w:val="28"/>
        </w:rPr>
      </w:pPr>
    </w:p>
    <w:p w14:paraId="3DEC5999" w14:textId="3EF3A01E" w:rsidR="00087265" w:rsidRPr="00F177EB" w:rsidRDefault="00087265" w:rsidP="008740A8">
      <w:pPr>
        <w:pStyle w:val="af0"/>
        <w:spacing w:before="0" w:beforeAutospacing="0" w:after="0" w:afterAutospacing="0"/>
        <w:ind w:firstLine="851"/>
        <w:rPr>
          <w:sz w:val="28"/>
          <w:szCs w:val="28"/>
        </w:rPr>
      </w:pPr>
      <w:r w:rsidRPr="00F177EB">
        <w:rPr>
          <w:sz w:val="28"/>
          <w:szCs w:val="28"/>
        </w:rPr>
        <w:t>Щоб повністю скористатися перевагами хмарних обчислень, потрібна адаптація всіх фаз життєвого циклу розробки програмного забезпечення до нової парадигми. Впровадження хмарних технологій вимагає перегляду підходів до архітектури, вимог та інформаційної структури, орієнтуючи їх на масштабованість, безперервність та гнучкість.</w:t>
      </w:r>
    </w:p>
    <w:p w14:paraId="2352639C" w14:textId="39F865B4" w:rsidR="00F177EB" w:rsidRDefault="00F177EB" w:rsidP="008740A8">
      <w:pPr>
        <w:pStyle w:val="af0"/>
        <w:spacing w:before="0" w:beforeAutospacing="0" w:after="0" w:afterAutospacing="0"/>
        <w:ind w:firstLine="851"/>
        <w:rPr>
          <w:sz w:val="28"/>
          <w:szCs w:val="28"/>
        </w:rPr>
      </w:pPr>
      <w:r w:rsidRPr="00F177EB">
        <w:rPr>
          <w:sz w:val="28"/>
          <w:szCs w:val="28"/>
        </w:rPr>
        <w:t xml:space="preserve">Інформаційна безпека в хмарних середовищах є критично важливою складовою успішної розробки програмного забезпечення, що охоплює всі етапи SDLC. Для забезпечення відповідного рівня захисту потрібна чітка класифікація інформації, правильна реалізація механізмів безпеки та </w:t>
      </w:r>
      <w:proofErr w:type="spellStart"/>
      <w:r w:rsidRPr="00F177EB">
        <w:rPr>
          <w:sz w:val="28"/>
          <w:szCs w:val="28"/>
        </w:rPr>
        <w:t>тщанне</w:t>
      </w:r>
      <w:proofErr w:type="spellEnd"/>
      <w:r w:rsidRPr="00F177EB">
        <w:rPr>
          <w:sz w:val="28"/>
          <w:szCs w:val="28"/>
        </w:rPr>
        <w:t xml:space="preserve"> управління відповідальністю між постачальником та споживачем хмарних послуг.</w:t>
      </w:r>
    </w:p>
    <w:p w14:paraId="096282BC" w14:textId="77777777" w:rsidR="00F177EB" w:rsidRDefault="00F177EB">
      <w:pPr>
        <w:spacing w:line="240" w:lineRule="auto"/>
        <w:ind w:firstLine="0"/>
        <w:jc w:val="left"/>
      </w:pPr>
      <w:r>
        <w:br w:type="page"/>
      </w:r>
    </w:p>
    <w:p w14:paraId="37D32FF2" w14:textId="0B21FD3B" w:rsidR="00CF1D4C" w:rsidRDefault="00AF3B49" w:rsidP="008740A8">
      <w:pPr>
        <w:pStyle w:val="af0"/>
        <w:spacing w:before="0" w:beforeAutospacing="0" w:after="0" w:afterAutospacing="0"/>
        <w:ind w:firstLine="0"/>
        <w:jc w:val="center"/>
        <w:rPr>
          <w:b/>
          <w:sz w:val="28"/>
        </w:rPr>
      </w:pPr>
      <w:r w:rsidRPr="00A87A95">
        <w:rPr>
          <w:b/>
          <w:sz w:val="28"/>
        </w:rPr>
        <w:lastRenderedPageBreak/>
        <w:t xml:space="preserve">РОЗДІЛ 3. </w:t>
      </w:r>
      <w:bookmarkStart w:id="121" w:name="_Toc195190274"/>
      <w:bookmarkEnd w:id="118"/>
      <w:r w:rsidR="002828FE" w:rsidRPr="002828FE">
        <w:rPr>
          <w:b/>
          <w:sz w:val="28"/>
        </w:rPr>
        <w:t>ВПЛИВ ВПРОВАДЖЕННЯ ХМАРИ НА ГНУЧКУ РОЗРОБКУ ПРОГРАМНОГО ЗАБЕЗПЕЧЕННЯ</w:t>
      </w:r>
    </w:p>
    <w:p w14:paraId="31FC8538" w14:textId="77777777" w:rsidR="002B3B92" w:rsidRDefault="002B3B92" w:rsidP="008740A8">
      <w:pPr>
        <w:pStyle w:val="af0"/>
        <w:spacing w:before="0" w:beforeAutospacing="0" w:after="0" w:afterAutospacing="0"/>
        <w:ind w:firstLine="0"/>
        <w:jc w:val="center"/>
        <w:rPr>
          <w:b/>
          <w:sz w:val="28"/>
        </w:rPr>
      </w:pPr>
    </w:p>
    <w:p w14:paraId="487ADBEB" w14:textId="46D4053C" w:rsidR="005E518A" w:rsidRDefault="006965CE" w:rsidP="008740A8">
      <w:pPr>
        <w:pStyle w:val="af0"/>
        <w:spacing w:before="0" w:beforeAutospacing="0" w:after="0" w:afterAutospacing="0"/>
        <w:ind w:firstLine="851"/>
        <w:rPr>
          <w:b/>
          <w:sz w:val="28"/>
        </w:rPr>
      </w:pPr>
      <w:r w:rsidRPr="00A87A95">
        <w:rPr>
          <w:b/>
          <w:sz w:val="28"/>
        </w:rPr>
        <w:t xml:space="preserve">3.1 </w:t>
      </w:r>
      <w:bookmarkEnd w:id="121"/>
      <w:proofErr w:type="spellStart"/>
      <w:r w:rsidR="002828FE" w:rsidRPr="002828FE">
        <w:rPr>
          <w:b/>
          <w:sz w:val="28"/>
        </w:rPr>
        <w:t>Agile</w:t>
      </w:r>
      <w:proofErr w:type="spellEnd"/>
      <w:r w:rsidR="002828FE" w:rsidRPr="002828FE">
        <w:rPr>
          <w:b/>
          <w:sz w:val="28"/>
        </w:rPr>
        <w:t>, хмара та співпраця</w:t>
      </w:r>
    </w:p>
    <w:p w14:paraId="4ED99F0B" w14:textId="77777777" w:rsidR="002B3B92" w:rsidRDefault="002B3B92" w:rsidP="008740A8">
      <w:pPr>
        <w:pStyle w:val="af0"/>
        <w:spacing w:before="0" w:beforeAutospacing="0" w:after="0" w:afterAutospacing="0"/>
        <w:ind w:firstLine="851"/>
        <w:rPr>
          <w:b/>
          <w:sz w:val="28"/>
        </w:rPr>
      </w:pPr>
    </w:p>
    <w:p w14:paraId="2D646F45" w14:textId="080A47D3" w:rsidR="002828FE" w:rsidRDefault="002828FE" w:rsidP="008740A8">
      <w:pPr>
        <w:pStyle w:val="af0"/>
        <w:spacing w:before="0" w:beforeAutospacing="0" w:after="0" w:afterAutospacing="0"/>
        <w:ind w:firstLine="851"/>
        <w:rPr>
          <w:sz w:val="28"/>
        </w:rPr>
      </w:pPr>
      <w:bookmarkStart w:id="122" w:name="_Toc195190277"/>
      <w:r w:rsidRPr="002828FE">
        <w:rPr>
          <w:sz w:val="28"/>
        </w:rPr>
        <w:t xml:space="preserve">Гнучка розробка передбачає залучення зацікавлених сторін з усього життєвого циклу разом від бізнес-аналітиків до розробників, менеджерів із забезпечення якості та ІТ-операцій персонал—частіше та спільно, ніж будь-коли раніше. </w:t>
      </w:r>
      <w:proofErr w:type="spellStart"/>
      <w:r w:rsidRPr="002828FE">
        <w:rPr>
          <w:sz w:val="28"/>
        </w:rPr>
        <w:t>Agile</w:t>
      </w:r>
      <w:proofErr w:type="spellEnd"/>
      <w:r w:rsidRPr="002828FE">
        <w:rPr>
          <w:sz w:val="28"/>
        </w:rPr>
        <w:t xml:space="preserve"> вимагає висока-швидкість зворотного зв’язку від цих зацікавлених сторін протягом усього процесу, який хмара дозволяє з легкістю.</w:t>
      </w:r>
    </w:p>
    <w:p w14:paraId="0D721B55" w14:textId="36DA8B94" w:rsidR="002828FE" w:rsidRDefault="002828FE" w:rsidP="008740A8">
      <w:pPr>
        <w:pStyle w:val="af0"/>
        <w:spacing w:before="0" w:beforeAutospacing="0" w:after="0" w:afterAutospacing="0"/>
        <w:ind w:firstLine="851"/>
        <w:rPr>
          <w:sz w:val="28"/>
        </w:rPr>
      </w:pPr>
      <w:r w:rsidRPr="002828FE">
        <w:rPr>
          <w:sz w:val="28"/>
        </w:rPr>
        <w:t>Географічна відстань впливає на здатність команд співпрацювати [2]. Крім того, це було виявлено, що зі збільшенням відстані між двома робочими місцями, погіршення спілкування та співпраці [3]. Також, фізична відстань усуває можливість для обличчя-до-спілкування обличчям. Практики та дослідники в галузі інформаційних технологій вважають, що хмара важлива не лише для технологів, а й для підприємства як це забезпечує</w:t>
      </w:r>
      <w:r>
        <w:rPr>
          <w:sz w:val="28"/>
        </w:rPr>
        <w:t xml:space="preserve"> </w:t>
      </w:r>
      <w:r w:rsidRPr="002828FE">
        <w:rPr>
          <w:sz w:val="28"/>
        </w:rPr>
        <w:t>можливість покращити та прискорити співпрацю. Співпраця всередині команд і зацікавлених сторін, включаючи бізнес, особливо важливо для успішного впровад</w:t>
      </w:r>
      <w:r>
        <w:rPr>
          <w:sz w:val="28"/>
        </w:rPr>
        <w:t>ження гнучких практик (див. рис</w:t>
      </w:r>
      <w:r w:rsidRPr="002828FE">
        <w:rPr>
          <w:sz w:val="28"/>
        </w:rPr>
        <w:t xml:space="preserve">. </w:t>
      </w:r>
      <w:r>
        <w:rPr>
          <w:sz w:val="28"/>
        </w:rPr>
        <w:t>3</w:t>
      </w:r>
      <w:r w:rsidRPr="002828FE">
        <w:rPr>
          <w:sz w:val="28"/>
        </w:rPr>
        <w:t>.1).</w:t>
      </w:r>
    </w:p>
    <w:p w14:paraId="19EA43FA" w14:textId="6EACC4E7" w:rsidR="002828FE" w:rsidRDefault="002828FE" w:rsidP="008740A8">
      <w:pPr>
        <w:pStyle w:val="af0"/>
        <w:spacing w:before="0" w:beforeAutospacing="0" w:after="0" w:afterAutospacing="0"/>
        <w:ind w:firstLine="851"/>
        <w:rPr>
          <w:sz w:val="28"/>
        </w:rPr>
      </w:pPr>
      <w:r w:rsidRPr="002828FE">
        <w:rPr>
          <w:sz w:val="28"/>
        </w:rPr>
        <w:t>Управління проектами та інструменти співпраці над проектами були одними з найперших інструменти, які будуть доступні як програмне забезпечення як послуга (</w:t>
      </w:r>
      <w:proofErr w:type="spellStart"/>
      <w:r w:rsidRPr="002828FE">
        <w:rPr>
          <w:sz w:val="28"/>
        </w:rPr>
        <w:t>SaaS</w:t>
      </w:r>
      <w:proofErr w:type="spellEnd"/>
      <w:r w:rsidRPr="002828FE">
        <w:rPr>
          <w:sz w:val="28"/>
        </w:rPr>
        <w:t xml:space="preserve">) у сферах хмарних обчислень. Це можна пояснити поширеністю Інтернету, який має включена підписка-на основі ІТ. Інтернет багато пропонував ІТ-послуги як допоміжні засоби нижчі ціни. Проте, в найбільший Перевага </w:t>
      </w:r>
      <w:proofErr w:type="spellStart"/>
      <w:r w:rsidRPr="002828FE">
        <w:rPr>
          <w:sz w:val="28"/>
        </w:rPr>
        <w:t>SaaS</w:t>
      </w:r>
      <w:proofErr w:type="spellEnd"/>
      <w:r w:rsidRPr="002828FE">
        <w:rPr>
          <w:sz w:val="28"/>
        </w:rPr>
        <w:t xml:space="preserve"> у хмарі полягає в тому, що він піклується про володіння більшістю необхідних апаратних і програмних ресурсів.</w:t>
      </w:r>
    </w:p>
    <w:p w14:paraId="750AC2C2" w14:textId="5B5EC4B4" w:rsidR="002828FE" w:rsidRDefault="002828FE" w:rsidP="008740A8">
      <w:pPr>
        <w:pStyle w:val="af0"/>
        <w:spacing w:before="0" w:beforeAutospacing="0" w:after="0" w:afterAutospacing="0"/>
        <w:ind w:firstLine="851"/>
        <w:rPr>
          <w:sz w:val="28"/>
        </w:rPr>
      </w:pPr>
      <w:r w:rsidRPr="002828FE">
        <w:rPr>
          <w:sz w:val="28"/>
        </w:rPr>
        <w:t xml:space="preserve">По ходу проекту, гнучкі команди можуть розширюватися або скорочуватися в межах і у кількох географічних місцях. Це вимагає швидкої масштабованості з точки зору програмне забезпечення для співпраці та управління проектами. З </w:t>
      </w:r>
      <w:proofErr w:type="spellStart"/>
      <w:r w:rsidRPr="002828FE">
        <w:rPr>
          <w:sz w:val="28"/>
        </w:rPr>
        <w:t>SaaS</w:t>
      </w:r>
      <w:proofErr w:type="spellEnd"/>
      <w:r w:rsidRPr="002828FE">
        <w:rPr>
          <w:sz w:val="28"/>
        </w:rPr>
        <w:t xml:space="preserve">-на основі управління проектами та співпраці, </w:t>
      </w:r>
      <w:r w:rsidRPr="002828FE">
        <w:rPr>
          <w:sz w:val="28"/>
        </w:rPr>
        <w:lastRenderedPageBreak/>
        <w:t>масштабованість стає легшою за кілька натискань кнопки, без великих інвестицій у програмне та апаратне забезпечення. Завдяки підписці перехід відбувається плавніше-на основі спільних ІТ-сервісів.</w:t>
      </w:r>
    </w:p>
    <w:p w14:paraId="010D7EBD" w14:textId="532326F7" w:rsidR="002828FE" w:rsidRDefault="002828FE" w:rsidP="008740A8">
      <w:pPr>
        <w:pStyle w:val="af0"/>
        <w:spacing w:before="0" w:beforeAutospacing="0" w:after="0" w:afterAutospacing="0"/>
        <w:ind w:firstLine="851"/>
        <w:jc w:val="center"/>
        <w:rPr>
          <w:sz w:val="28"/>
        </w:rPr>
      </w:pPr>
      <w:r w:rsidRPr="002828FE">
        <w:rPr>
          <w:noProof/>
          <w:sz w:val="28"/>
        </w:rPr>
        <w:drawing>
          <wp:inline distT="0" distB="0" distL="0" distR="0" wp14:anchorId="069AA488" wp14:editId="679F8884">
            <wp:extent cx="5438775" cy="3533775"/>
            <wp:effectExtent l="0" t="0" r="9525"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445331" cy="3538035"/>
                    </a:xfrm>
                    <a:prstGeom prst="rect">
                      <a:avLst/>
                    </a:prstGeom>
                  </pic:spPr>
                </pic:pic>
              </a:graphicData>
            </a:graphic>
          </wp:inline>
        </w:drawing>
      </w:r>
    </w:p>
    <w:p w14:paraId="1CA8766F" w14:textId="0BE8940E" w:rsidR="002828FE" w:rsidRDefault="002828FE" w:rsidP="008740A8">
      <w:pPr>
        <w:pStyle w:val="af0"/>
        <w:spacing w:before="0" w:beforeAutospacing="0" w:after="0" w:afterAutospacing="0"/>
        <w:ind w:firstLine="851"/>
        <w:jc w:val="center"/>
        <w:rPr>
          <w:sz w:val="28"/>
        </w:rPr>
      </w:pPr>
      <w:r w:rsidRPr="002828FE">
        <w:rPr>
          <w:sz w:val="28"/>
        </w:rPr>
        <w:t>Рис</w:t>
      </w:r>
      <w:r w:rsidR="002045BE">
        <w:rPr>
          <w:sz w:val="28"/>
        </w:rPr>
        <w:t>унок</w:t>
      </w:r>
      <w:r w:rsidRPr="002828FE">
        <w:rPr>
          <w:sz w:val="28"/>
        </w:rPr>
        <w:t xml:space="preserve"> </w:t>
      </w:r>
      <w:r>
        <w:rPr>
          <w:sz w:val="28"/>
        </w:rPr>
        <w:t>3</w:t>
      </w:r>
      <w:r w:rsidRPr="002828FE">
        <w:rPr>
          <w:sz w:val="28"/>
        </w:rPr>
        <w:t>.1</w:t>
      </w:r>
      <w:r w:rsidR="002045BE">
        <w:rPr>
          <w:sz w:val="28"/>
        </w:rPr>
        <w:t xml:space="preserve">- </w:t>
      </w:r>
      <w:r w:rsidRPr="002828FE">
        <w:rPr>
          <w:sz w:val="28"/>
        </w:rPr>
        <w:t xml:space="preserve"> спритний, хмара і співпраця</w:t>
      </w:r>
    </w:p>
    <w:p w14:paraId="7484A22B" w14:textId="77777777" w:rsidR="002045BE" w:rsidRDefault="002045BE" w:rsidP="008740A8">
      <w:pPr>
        <w:pStyle w:val="af0"/>
        <w:spacing w:before="0" w:beforeAutospacing="0" w:after="0" w:afterAutospacing="0"/>
        <w:ind w:firstLine="851"/>
        <w:jc w:val="center"/>
        <w:rPr>
          <w:sz w:val="28"/>
        </w:rPr>
      </w:pPr>
    </w:p>
    <w:p w14:paraId="7DC3D5E0" w14:textId="6C55100C" w:rsidR="002828FE" w:rsidRDefault="002828FE" w:rsidP="008740A8">
      <w:pPr>
        <w:pStyle w:val="af0"/>
        <w:spacing w:before="0" w:beforeAutospacing="0" w:after="0" w:afterAutospacing="0"/>
        <w:ind w:firstLine="851"/>
        <w:rPr>
          <w:sz w:val="28"/>
        </w:rPr>
      </w:pPr>
      <w:r w:rsidRPr="002828FE">
        <w:rPr>
          <w:sz w:val="28"/>
        </w:rPr>
        <w:t xml:space="preserve">Таблиця </w:t>
      </w:r>
      <w:r>
        <w:rPr>
          <w:sz w:val="28"/>
        </w:rPr>
        <w:t>3</w:t>
      </w:r>
      <w:r w:rsidRPr="002828FE">
        <w:rPr>
          <w:sz w:val="28"/>
        </w:rPr>
        <w:t xml:space="preserve">.1 узагальнює проблеми співпраці, з якими стикаються гнучкі команди та варіанти пом’якшення наслідків, надані впровадженням хмари [16]. Хмарна співпраця стрімко розвивається. У минулому хмарна співпраця інструменти були примітивними з основними та обмеженими функціями. Останні рішення мають a документ-центричний підхід до співпраці. Ще більш складні інструменти дозволяють користувачам до "тег" конкретні області документа для коментарів, які надаються реальними часу для тих, хто переглядає документ. У деяких інструментах, програмне забезпечення для співпраці можна інтегрувати в інші інструменти, такі як Microsoft Office, SharePoint і </w:t>
      </w:r>
      <w:proofErr w:type="spellStart"/>
      <w:r w:rsidRPr="002828FE">
        <w:rPr>
          <w:sz w:val="28"/>
        </w:rPr>
        <w:t>Adobe</w:t>
      </w:r>
      <w:proofErr w:type="spellEnd"/>
      <w:r w:rsidRPr="002828FE">
        <w:rPr>
          <w:sz w:val="28"/>
        </w:rPr>
        <w:t xml:space="preserve"> </w:t>
      </w:r>
      <w:proofErr w:type="spellStart"/>
      <w:r w:rsidRPr="002828FE">
        <w:rPr>
          <w:sz w:val="28"/>
        </w:rPr>
        <w:t>Фотошоп</w:t>
      </w:r>
      <w:proofErr w:type="spellEnd"/>
      <w:r w:rsidRPr="002828FE">
        <w:rPr>
          <w:sz w:val="28"/>
        </w:rPr>
        <w:t xml:space="preserve">. </w:t>
      </w:r>
    </w:p>
    <w:p w14:paraId="16557BBF" w14:textId="68790AB4" w:rsidR="002045BE" w:rsidRDefault="002045BE" w:rsidP="008740A8">
      <w:pPr>
        <w:pStyle w:val="af0"/>
        <w:spacing w:before="0" w:beforeAutospacing="0" w:after="0" w:afterAutospacing="0"/>
        <w:ind w:firstLine="851"/>
        <w:rPr>
          <w:sz w:val="28"/>
        </w:rPr>
      </w:pPr>
    </w:p>
    <w:p w14:paraId="069C7DB3" w14:textId="3C8EFB7E" w:rsidR="002045BE" w:rsidRDefault="002045BE" w:rsidP="008740A8">
      <w:pPr>
        <w:pStyle w:val="af0"/>
        <w:spacing w:before="0" w:beforeAutospacing="0" w:after="0" w:afterAutospacing="0"/>
        <w:ind w:firstLine="851"/>
        <w:rPr>
          <w:sz w:val="28"/>
        </w:rPr>
      </w:pPr>
    </w:p>
    <w:p w14:paraId="5452E4D8" w14:textId="77777777" w:rsidR="002045BE" w:rsidRDefault="002045BE" w:rsidP="008740A8">
      <w:pPr>
        <w:pStyle w:val="af0"/>
        <w:spacing w:before="0" w:beforeAutospacing="0" w:after="0" w:afterAutospacing="0"/>
        <w:ind w:firstLine="851"/>
        <w:rPr>
          <w:sz w:val="28"/>
        </w:rPr>
      </w:pPr>
    </w:p>
    <w:p w14:paraId="744DEB9E" w14:textId="77777777" w:rsidR="002045BE" w:rsidRDefault="002045BE" w:rsidP="002045BE">
      <w:pPr>
        <w:pStyle w:val="af0"/>
        <w:spacing w:before="0" w:beforeAutospacing="0" w:after="0" w:afterAutospacing="0"/>
        <w:ind w:firstLine="851"/>
        <w:jc w:val="right"/>
        <w:rPr>
          <w:sz w:val="28"/>
        </w:rPr>
      </w:pPr>
      <w:r w:rsidRPr="002828FE">
        <w:rPr>
          <w:sz w:val="28"/>
        </w:rPr>
        <w:lastRenderedPageBreak/>
        <w:t xml:space="preserve">Таблиця </w:t>
      </w:r>
      <w:r>
        <w:rPr>
          <w:sz w:val="28"/>
        </w:rPr>
        <w:t>3</w:t>
      </w:r>
      <w:r w:rsidRPr="002828FE">
        <w:rPr>
          <w:sz w:val="28"/>
        </w:rPr>
        <w:t xml:space="preserve">.1 </w:t>
      </w:r>
    </w:p>
    <w:p w14:paraId="0945EE1D" w14:textId="5ACC8D19" w:rsidR="002045BE" w:rsidRDefault="002045BE" w:rsidP="002045BE">
      <w:pPr>
        <w:pStyle w:val="af0"/>
        <w:spacing w:before="0" w:beforeAutospacing="0" w:after="0" w:afterAutospacing="0"/>
        <w:ind w:firstLine="851"/>
        <w:jc w:val="center"/>
        <w:rPr>
          <w:sz w:val="28"/>
        </w:rPr>
      </w:pPr>
      <w:r w:rsidRPr="002828FE">
        <w:rPr>
          <w:sz w:val="28"/>
        </w:rPr>
        <w:t xml:space="preserve">Параметри пом’якшення, надані хмарою для співпраці виклики зіткнувся з </w:t>
      </w:r>
      <w:proofErr w:type="spellStart"/>
      <w:r w:rsidRPr="002828FE">
        <w:rPr>
          <w:sz w:val="28"/>
        </w:rPr>
        <w:t>agile</w:t>
      </w:r>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5"/>
        <w:gridCol w:w="3171"/>
        <w:gridCol w:w="4192"/>
      </w:tblGrid>
      <w:tr w:rsidR="00B52164" w:rsidRPr="002828FE" w14:paraId="56523383" w14:textId="77777777" w:rsidTr="002045BE">
        <w:trPr>
          <w:jc w:val="center"/>
        </w:trPr>
        <w:tc>
          <w:tcPr>
            <w:tcW w:w="1176" w:type="pct"/>
            <w:vAlign w:val="center"/>
          </w:tcPr>
          <w:p w14:paraId="1321EB2C" w14:textId="6E4EA14F" w:rsidR="00B52164" w:rsidRPr="002045BE" w:rsidRDefault="00B52164" w:rsidP="002045BE">
            <w:pPr>
              <w:spacing w:line="240" w:lineRule="auto"/>
              <w:ind w:firstLine="0"/>
              <w:rPr>
                <w:sz w:val="24"/>
                <w:szCs w:val="24"/>
              </w:rPr>
            </w:pPr>
            <w:r w:rsidRPr="002045BE">
              <w:rPr>
                <w:rStyle w:val="af1"/>
                <w:sz w:val="24"/>
                <w:szCs w:val="24"/>
              </w:rPr>
              <w:t>Проблеми співпраці</w:t>
            </w:r>
          </w:p>
        </w:tc>
        <w:tc>
          <w:tcPr>
            <w:tcW w:w="1647" w:type="pct"/>
            <w:vAlign w:val="center"/>
          </w:tcPr>
          <w:p w14:paraId="1747B82D" w14:textId="677C1A27" w:rsidR="00B52164" w:rsidRPr="002045BE" w:rsidRDefault="00B52164" w:rsidP="002045BE">
            <w:pPr>
              <w:spacing w:line="240" w:lineRule="auto"/>
              <w:ind w:firstLine="0"/>
              <w:rPr>
                <w:sz w:val="24"/>
                <w:szCs w:val="24"/>
              </w:rPr>
            </w:pPr>
            <w:r w:rsidRPr="002045BE">
              <w:rPr>
                <w:rStyle w:val="af1"/>
                <w:sz w:val="24"/>
                <w:szCs w:val="24"/>
              </w:rPr>
              <w:t>Вплив на гнучку (</w:t>
            </w:r>
            <w:proofErr w:type="spellStart"/>
            <w:r w:rsidRPr="002045BE">
              <w:rPr>
                <w:rStyle w:val="af1"/>
                <w:sz w:val="24"/>
                <w:szCs w:val="24"/>
              </w:rPr>
              <w:t>agile</w:t>
            </w:r>
            <w:proofErr w:type="spellEnd"/>
            <w:r w:rsidRPr="002045BE">
              <w:rPr>
                <w:rStyle w:val="af1"/>
                <w:sz w:val="24"/>
                <w:szCs w:val="24"/>
              </w:rPr>
              <w:t>) команду</w:t>
            </w:r>
          </w:p>
        </w:tc>
        <w:tc>
          <w:tcPr>
            <w:tcW w:w="2177" w:type="pct"/>
            <w:vAlign w:val="center"/>
          </w:tcPr>
          <w:p w14:paraId="35714AE0" w14:textId="7FF12F59" w:rsidR="00B52164" w:rsidRPr="002045BE" w:rsidRDefault="00B52164" w:rsidP="002045BE">
            <w:pPr>
              <w:spacing w:line="240" w:lineRule="auto"/>
              <w:ind w:firstLine="0"/>
              <w:rPr>
                <w:sz w:val="24"/>
                <w:szCs w:val="24"/>
              </w:rPr>
            </w:pPr>
            <w:r w:rsidRPr="002045BE">
              <w:rPr>
                <w:rStyle w:val="af1"/>
                <w:sz w:val="24"/>
                <w:szCs w:val="24"/>
              </w:rPr>
              <w:t>Полегшення завдяки використанню хмари</w:t>
            </w:r>
          </w:p>
        </w:tc>
      </w:tr>
      <w:tr w:rsidR="00B52164" w:rsidRPr="002828FE" w14:paraId="3F75EA09" w14:textId="77777777" w:rsidTr="002045BE">
        <w:trPr>
          <w:jc w:val="center"/>
        </w:trPr>
        <w:tc>
          <w:tcPr>
            <w:tcW w:w="1176" w:type="pct"/>
            <w:vAlign w:val="center"/>
          </w:tcPr>
          <w:p w14:paraId="2A8F1503" w14:textId="70D26696" w:rsidR="00B52164" w:rsidRPr="002045BE" w:rsidRDefault="00B52164" w:rsidP="002045BE">
            <w:pPr>
              <w:spacing w:line="240" w:lineRule="auto"/>
              <w:ind w:firstLine="0"/>
              <w:rPr>
                <w:sz w:val="24"/>
                <w:szCs w:val="24"/>
              </w:rPr>
            </w:pPr>
            <w:r w:rsidRPr="002045BE">
              <w:rPr>
                <w:rStyle w:val="af1"/>
                <w:sz w:val="24"/>
                <w:szCs w:val="24"/>
              </w:rPr>
              <w:t>Географічно розподілена команда</w:t>
            </w:r>
          </w:p>
        </w:tc>
        <w:tc>
          <w:tcPr>
            <w:tcW w:w="1647" w:type="pct"/>
            <w:vAlign w:val="center"/>
          </w:tcPr>
          <w:p w14:paraId="4E25E78F" w14:textId="3E3F96A7" w:rsidR="00B52164" w:rsidRPr="002045BE" w:rsidRDefault="00B52164" w:rsidP="002045BE">
            <w:pPr>
              <w:spacing w:line="240" w:lineRule="auto"/>
              <w:ind w:firstLine="0"/>
              <w:rPr>
                <w:sz w:val="24"/>
                <w:szCs w:val="24"/>
              </w:rPr>
            </w:pPr>
            <w:r w:rsidRPr="002045BE">
              <w:rPr>
                <w:sz w:val="24"/>
                <w:szCs w:val="24"/>
              </w:rPr>
              <w:t xml:space="preserve">Фізична відстань може спричинити прогалини у спілкуванні та затримки у </w:t>
            </w:r>
            <w:proofErr w:type="spellStart"/>
            <w:r w:rsidRPr="002045BE">
              <w:rPr>
                <w:sz w:val="24"/>
                <w:szCs w:val="24"/>
              </w:rPr>
              <w:t>проєкті</w:t>
            </w:r>
            <w:proofErr w:type="spellEnd"/>
            <w:r w:rsidRPr="002045BE">
              <w:rPr>
                <w:sz w:val="24"/>
                <w:szCs w:val="24"/>
              </w:rPr>
              <w:t xml:space="preserve"> через різницю в часі та часті передачі задач</w:t>
            </w:r>
          </w:p>
        </w:tc>
        <w:tc>
          <w:tcPr>
            <w:tcW w:w="2177" w:type="pct"/>
            <w:vAlign w:val="center"/>
          </w:tcPr>
          <w:p w14:paraId="1F314021" w14:textId="5188A183" w:rsidR="00B52164" w:rsidRPr="002045BE" w:rsidRDefault="00B52164" w:rsidP="002045BE">
            <w:pPr>
              <w:spacing w:line="240" w:lineRule="auto"/>
              <w:ind w:firstLine="0"/>
              <w:rPr>
                <w:sz w:val="24"/>
                <w:szCs w:val="24"/>
              </w:rPr>
            </w:pPr>
            <w:r w:rsidRPr="002045BE">
              <w:rPr>
                <w:sz w:val="24"/>
                <w:szCs w:val="24"/>
              </w:rPr>
              <w:t>Динамічне зв'язування, адаптація під час виконання та своєчасна доступність необхідних сервісів можуть допомогти подолати ці проблеми</w:t>
            </w:r>
          </w:p>
        </w:tc>
      </w:tr>
      <w:tr w:rsidR="00B52164" w:rsidRPr="002828FE" w14:paraId="059AD75D" w14:textId="77777777" w:rsidTr="002045BE">
        <w:trPr>
          <w:jc w:val="center"/>
        </w:trPr>
        <w:tc>
          <w:tcPr>
            <w:tcW w:w="1176" w:type="pct"/>
            <w:vAlign w:val="center"/>
          </w:tcPr>
          <w:p w14:paraId="29A03004" w14:textId="4B0A3D3A" w:rsidR="00B52164" w:rsidRPr="002045BE" w:rsidRDefault="00B52164" w:rsidP="002045BE">
            <w:pPr>
              <w:spacing w:line="240" w:lineRule="auto"/>
              <w:ind w:firstLine="0"/>
              <w:rPr>
                <w:sz w:val="24"/>
                <w:szCs w:val="24"/>
              </w:rPr>
            </w:pPr>
            <w:r w:rsidRPr="002045BE">
              <w:rPr>
                <w:rStyle w:val="af1"/>
                <w:sz w:val="24"/>
                <w:szCs w:val="24"/>
              </w:rPr>
              <w:t>Брак довіри / нерозуміння через культурні відмінності</w:t>
            </w:r>
          </w:p>
        </w:tc>
        <w:tc>
          <w:tcPr>
            <w:tcW w:w="1647" w:type="pct"/>
            <w:vAlign w:val="center"/>
          </w:tcPr>
          <w:p w14:paraId="015ECDA4" w14:textId="219A6E65" w:rsidR="00B52164" w:rsidRPr="002045BE" w:rsidRDefault="00B52164" w:rsidP="002045BE">
            <w:pPr>
              <w:spacing w:line="240" w:lineRule="auto"/>
              <w:ind w:firstLine="0"/>
              <w:rPr>
                <w:sz w:val="24"/>
                <w:szCs w:val="24"/>
              </w:rPr>
            </w:pPr>
            <w:r w:rsidRPr="002045BE">
              <w:rPr>
                <w:sz w:val="24"/>
                <w:szCs w:val="24"/>
              </w:rPr>
              <w:t>Нерівномірний розподіл роботи та погане управління навичками</w:t>
            </w:r>
          </w:p>
        </w:tc>
        <w:tc>
          <w:tcPr>
            <w:tcW w:w="2177" w:type="pct"/>
            <w:vAlign w:val="center"/>
          </w:tcPr>
          <w:p w14:paraId="2D03CB4B" w14:textId="100B0109" w:rsidR="00B52164" w:rsidRPr="002045BE" w:rsidRDefault="00B52164" w:rsidP="002045BE">
            <w:pPr>
              <w:spacing w:line="240" w:lineRule="auto"/>
              <w:ind w:firstLine="0"/>
              <w:rPr>
                <w:sz w:val="24"/>
                <w:szCs w:val="24"/>
              </w:rPr>
            </w:pPr>
            <w:r w:rsidRPr="002045BE">
              <w:rPr>
                <w:sz w:val="24"/>
                <w:szCs w:val="24"/>
              </w:rPr>
              <w:t>Сервіси можуть забезпечити справедливий розподіл роботи між командами. За кожне завдання відповідатиме конкретна особа, що полегшить управління навичками</w:t>
            </w:r>
          </w:p>
        </w:tc>
      </w:tr>
      <w:tr w:rsidR="00B52164" w:rsidRPr="002828FE" w14:paraId="0890550F" w14:textId="77777777" w:rsidTr="002045BE">
        <w:trPr>
          <w:jc w:val="center"/>
        </w:trPr>
        <w:tc>
          <w:tcPr>
            <w:tcW w:w="1176" w:type="pct"/>
            <w:vAlign w:val="center"/>
          </w:tcPr>
          <w:p w14:paraId="2044C4F8" w14:textId="7B921FE2" w:rsidR="00B52164" w:rsidRPr="002045BE" w:rsidRDefault="00B52164" w:rsidP="002045BE">
            <w:pPr>
              <w:spacing w:line="240" w:lineRule="auto"/>
              <w:ind w:firstLine="0"/>
              <w:rPr>
                <w:sz w:val="24"/>
                <w:szCs w:val="24"/>
              </w:rPr>
            </w:pPr>
            <w:r w:rsidRPr="002045BE">
              <w:rPr>
                <w:rStyle w:val="af1"/>
                <w:sz w:val="24"/>
                <w:szCs w:val="24"/>
              </w:rPr>
              <w:t>Проблеми, пов’язані з логістикою</w:t>
            </w:r>
          </w:p>
        </w:tc>
        <w:tc>
          <w:tcPr>
            <w:tcW w:w="1647" w:type="pct"/>
            <w:vAlign w:val="center"/>
          </w:tcPr>
          <w:p w14:paraId="09452671" w14:textId="7890B4FE" w:rsidR="00B52164" w:rsidRPr="002045BE" w:rsidRDefault="00B52164" w:rsidP="002045BE">
            <w:pPr>
              <w:spacing w:line="240" w:lineRule="auto"/>
              <w:ind w:firstLine="0"/>
              <w:rPr>
                <w:sz w:val="24"/>
                <w:szCs w:val="24"/>
              </w:rPr>
            </w:pPr>
            <w:r w:rsidRPr="002045BE">
              <w:rPr>
                <w:sz w:val="24"/>
                <w:szCs w:val="24"/>
              </w:rPr>
              <w:t>Різний рівень якості між майданчиками розробки, прямий доступ в одному місці та слабкий VPN-доступ в іншому</w:t>
            </w:r>
          </w:p>
        </w:tc>
        <w:tc>
          <w:tcPr>
            <w:tcW w:w="2177" w:type="pct"/>
            <w:vAlign w:val="center"/>
          </w:tcPr>
          <w:p w14:paraId="3CE06BB2" w14:textId="5A59ABD4" w:rsidR="00B52164" w:rsidRPr="002045BE" w:rsidRDefault="00B52164" w:rsidP="002045BE">
            <w:pPr>
              <w:spacing w:line="240" w:lineRule="auto"/>
              <w:ind w:firstLine="0"/>
              <w:rPr>
                <w:sz w:val="24"/>
                <w:szCs w:val="24"/>
              </w:rPr>
            </w:pPr>
            <w:r w:rsidRPr="002045BE">
              <w:rPr>
                <w:sz w:val="24"/>
                <w:szCs w:val="24"/>
              </w:rPr>
              <w:t xml:space="preserve">Наявність </w:t>
            </w:r>
            <w:proofErr w:type="spellStart"/>
            <w:r w:rsidRPr="002045BE">
              <w:rPr>
                <w:sz w:val="24"/>
                <w:szCs w:val="24"/>
              </w:rPr>
              <w:t>SaaS</w:t>
            </w:r>
            <w:proofErr w:type="spellEnd"/>
            <w:r w:rsidRPr="002045BE">
              <w:rPr>
                <w:sz w:val="24"/>
                <w:szCs w:val="24"/>
              </w:rPr>
              <w:t xml:space="preserve"> (програмне забезпечення як послуга) може зменшити витрати на встановлення в кожному центрі розробки</w:t>
            </w:r>
          </w:p>
        </w:tc>
      </w:tr>
      <w:tr w:rsidR="00B52164" w:rsidRPr="002828FE" w14:paraId="4F1F426B" w14:textId="77777777" w:rsidTr="002045BE">
        <w:trPr>
          <w:jc w:val="center"/>
        </w:trPr>
        <w:tc>
          <w:tcPr>
            <w:tcW w:w="1176" w:type="pct"/>
            <w:vAlign w:val="center"/>
          </w:tcPr>
          <w:p w14:paraId="241BE3E3" w14:textId="55434C49" w:rsidR="00B52164" w:rsidRPr="002045BE" w:rsidRDefault="00B52164" w:rsidP="002045BE">
            <w:pPr>
              <w:spacing w:line="240" w:lineRule="auto"/>
              <w:ind w:firstLine="0"/>
              <w:rPr>
                <w:sz w:val="24"/>
                <w:szCs w:val="24"/>
              </w:rPr>
            </w:pPr>
            <w:r w:rsidRPr="002045BE">
              <w:rPr>
                <w:rStyle w:val="af1"/>
                <w:sz w:val="24"/>
                <w:szCs w:val="24"/>
              </w:rPr>
              <w:t>Проблеми, пов’язані з часом</w:t>
            </w:r>
          </w:p>
        </w:tc>
        <w:tc>
          <w:tcPr>
            <w:tcW w:w="1647" w:type="pct"/>
            <w:vAlign w:val="center"/>
          </w:tcPr>
          <w:p w14:paraId="5D024139" w14:textId="524B6AF6" w:rsidR="00B52164" w:rsidRPr="002045BE" w:rsidRDefault="00B52164" w:rsidP="002045BE">
            <w:pPr>
              <w:spacing w:line="240" w:lineRule="auto"/>
              <w:ind w:firstLine="0"/>
              <w:rPr>
                <w:sz w:val="24"/>
                <w:szCs w:val="24"/>
              </w:rPr>
            </w:pPr>
            <w:r w:rsidRPr="002045BE">
              <w:rPr>
                <w:sz w:val="24"/>
                <w:szCs w:val="24"/>
              </w:rPr>
              <w:t xml:space="preserve">Неефективне управління </w:t>
            </w:r>
            <w:proofErr w:type="spellStart"/>
            <w:r w:rsidRPr="002045BE">
              <w:rPr>
                <w:sz w:val="24"/>
                <w:szCs w:val="24"/>
              </w:rPr>
              <w:t>проєктом</w:t>
            </w:r>
            <w:proofErr w:type="spellEnd"/>
            <w:r w:rsidRPr="002045BE">
              <w:rPr>
                <w:sz w:val="24"/>
                <w:szCs w:val="24"/>
              </w:rPr>
              <w:t>, відсутність прозорості щодо його прогресу, складність у керуванні конфігураціями</w:t>
            </w:r>
          </w:p>
        </w:tc>
        <w:tc>
          <w:tcPr>
            <w:tcW w:w="2177" w:type="pct"/>
            <w:vAlign w:val="center"/>
          </w:tcPr>
          <w:p w14:paraId="3A8D05AB" w14:textId="3D8A1AA4" w:rsidR="00B52164" w:rsidRPr="002045BE" w:rsidRDefault="00B52164" w:rsidP="002045BE">
            <w:pPr>
              <w:spacing w:line="240" w:lineRule="auto"/>
              <w:ind w:firstLine="0"/>
              <w:rPr>
                <w:sz w:val="24"/>
                <w:szCs w:val="24"/>
              </w:rPr>
            </w:pPr>
            <w:r w:rsidRPr="002045BE">
              <w:rPr>
                <w:sz w:val="24"/>
                <w:szCs w:val="24"/>
              </w:rPr>
              <w:t>Хмарні моделі передбачають централізоване зберігання даних, де підтримується реєстр усіх сервісів. Це дозволяє зберігати та отримувати конфігурації</w:t>
            </w:r>
          </w:p>
        </w:tc>
      </w:tr>
    </w:tbl>
    <w:p w14:paraId="32EFB7AA" w14:textId="77777777" w:rsidR="002045BE" w:rsidRDefault="002045BE" w:rsidP="008740A8">
      <w:pPr>
        <w:pStyle w:val="af0"/>
        <w:spacing w:before="0" w:beforeAutospacing="0" w:after="0" w:afterAutospacing="0"/>
        <w:ind w:firstLine="851"/>
        <w:rPr>
          <w:sz w:val="28"/>
        </w:rPr>
      </w:pPr>
    </w:p>
    <w:p w14:paraId="1F247CAF" w14:textId="4EBC9011" w:rsidR="002828FE" w:rsidRDefault="002828FE" w:rsidP="008740A8">
      <w:pPr>
        <w:pStyle w:val="af0"/>
        <w:spacing w:before="0" w:beforeAutospacing="0" w:after="0" w:afterAutospacing="0"/>
        <w:ind w:firstLine="851"/>
        <w:rPr>
          <w:sz w:val="28"/>
        </w:rPr>
      </w:pPr>
      <w:r w:rsidRPr="002828FE">
        <w:rPr>
          <w:sz w:val="28"/>
        </w:rPr>
        <w:t>Повсюдне поширення послуг хмарних обчислень є ще однією ключовою перевагою для розподілених команд. На гарячому сайті провайдер зазвичай надає лише декілька сайтів, які потребують виділеного мережевого підключення; проте, в хмарі-включений гарячий сайт, в провайдер може легко запропонувати доступ до кількох сайтів в Інтернеті [4]. Ця перевага також може зробити можливим гнучке розташування робочого простору. Члени команди можуть працювати з іншого робочого місця. Вони могли отримати доступ до ресурсів у хмарі через a веб-браузер і таким чином усуває необхідність мати необхідні налаштування підключення на альтернативному місці роботи [5].</w:t>
      </w:r>
    </w:p>
    <w:p w14:paraId="389D420B" w14:textId="3165C648" w:rsidR="002828FE" w:rsidRDefault="002828FE" w:rsidP="008740A8">
      <w:pPr>
        <w:pStyle w:val="af0"/>
        <w:spacing w:before="0" w:beforeAutospacing="0" w:after="0" w:afterAutospacing="0"/>
        <w:ind w:firstLine="851"/>
        <w:rPr>
          <w:sz w:val="28"/>
        </w:rPr>
      </w:pPr>
      <w:r w:rsidRPr="002828FE">
        <w:rPr>
          <w:sz w:val="28"/>
        </w:rPr>
        <w:t xml:space="preserve">Узгодження з маніфестом </w:t>
      </w:r>
      <w:proofErr w:type="spellStart"/>
      <w:r w:rsidRPr="002828FE">
        <w:rPr>
          <w:sz w:val="28"/>
        </w:rPr>
        <w:t>agile</w:t>
      </w:r>
      <w:proofErr w:type="spellEnd"/>
      <w:r w:rsidRPr="002828FE">
        <w:rPr>
          <w:sz w:val="28"/>
        </w:rPr>
        <w:t xml:space="preserve">, гнучке управління проектами заохочує мент груп розробників програмного забезпечення в ітеративних і спільних вимогах процес збирання. Це процес є охоплено за допомогою розміщених інструментів співпраці, особливо у випадку розподіленої команди. Для прикладу розглянемо хмару-на основі інструмент для співпраці: </w:t>
      </w:r>
      <w:proofErr w:type="spellStart"/>
      <w:r w:rsidRPr="002828FE">
        <w:rPr>
          <w:sz w:val="28"/>
        </w:rPr>
        <w:t>Bootstrap</w:t>
      </w:r>
      <w:proofErr w:type="spellEnd"/>
      <w:r w:rsidRPr="002828FE">
        <w:rPr>
          <w:sz w:val="28"/>
        </w:rPr>
        <w:t xml:space="preserve"> </w:t>
      </w:r>
      <w:proofErr w:type="spellStart"/>
      <w:r w:rsidRPr="002828FE">
        <w:rPr>
          <w:sz w:val="28"/>
        </w:rPr>
        <w:t>Today</w:t>
      </w:r>
      <w:proofErr w:type="spellEnd"/>
      <w:r w:rsidRPr="002828FE">
        <w:rPr>
          <w:sz w:val="28"/>
        </w:rPr>
        <w:t xml:space="preserve"> (див. рис. </w:t>
      </w:r>
      <w:r>
        <w:rPr>
          <w:sz w:val="28"/>
        </w:rPr>
        <w:lastRenderedPageBreak/>
        <w:t>3</w:t>
      </w:r>
      <w:r w:rsidRPr="002828FE">
        <w:rPr>
          <w:sz w:val="28"/>
        </w:rPr>
        <w:t>.2). Функції включають спільний доступ до файлів, упорядкування файлів, стіни для оголошень у масштабах компанії та обміну ідеями, вікі проекту для створення та керування базою знань проекту для кожного проекту, інтеграція електронної пошти, сповіщення та потоки активності.</w:t>
      </w:r>
    </w:p>
    <w:p w14:paraId="2874839C" w14:textId="77777777" w:rsidR="002045BE" w:rsidRDefault="002045BE" w:rsidP="008740A8">
      <w:pPr>
        <w:pStyle w:val="af0"/>
        <w:spacing w:before="0" w:beforeAutospacing="0" w:after="0" w:afterAutospacing="0"/>
        <w:ind w:firstLine="851"/>
        <w:rPr>
          <w:sz w:val="28"/>
        </w:rPr>
      </w:pPr>
    </w:p>
    <w:p w14:paraId="0F685106" w14:textId="02F6E500" w:rsidR="002828FE" w:rsidRDefault="002828FE" w:rsidP="008740A8">
      <w:pPr>
        <w:pStyle w:val="af0"/>
        <w:spacing w:before="0" w:beforeAutospacing="0" w:after="0" w:afterAutospacing="0"/>
        <w:ind w:firstLine="0"/>
        <w:jc w:val="center"/>
        <w:rPr>
          <w:sz w:val="28"/>
        </w:rPr>
      </w:pPr>
      <w:r w:rsidRPr="002828FE">
        <w:rPr>
          <w:noProof/>
          <w:sz w:val="28"/>
        </w:rPr>
        <w:drawing>
          <wp:inline distT="0" distB="0" distL="0" distR="0" wp14:anchorId="54BBEAFE" wp14:editId="54C8C5BF">
            <wp:extent cx="4922732" cy="28194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4927056" cy="2821876"/>
                    </a:xfrm>
                    <a:prstGeom prst="rect">
                      <a:avLst/>
                    </a:prstGeom>
                  </pic:spPr>
                </pic:pic>
              </a:graphicData>
            </a:graphic>
          </wp:inline>
        </w:drawing>
      </w:r>
    </w:p>
    <w:p w14:paraId="7ECA174C" w14:textId="4198D929" w:rsidR="002828FE" w:rsidRDefault="002828FE" w:rsidP="008740A8">
      <w:pPr>
        <w:pStyle w:val="af0"/>
        <w:spacing w:before="0" w:beforeAutospacing="0" w:after="0" w:afterAutospacing="0"/>
        <w:ind w:firstLine="0"/>
        <w:jc w:val="center"/>
        <w:rPr>
          <w:sz w:val="28"/>
        </w:rPr>
      </w:pPr>
      <w:r w:rsidRPr="002828FE">
        <w:rPr>
          <w:sz w:val="28"/>
        </w:rPr>
        <w:t>Рис</w:t>
      </w:r>
      <w:r w:rsidR="002045BE">
        <w:rPr>
          <w:sz w:val="28"/>
        </w:rPr>
        <w:t>унок</w:t>
      </w:r>
      <w:r w:rsidRPr="002828FE">
        <w:rPr>
          <w:sz w:val="28"/>
        </w:rPr>
        <w:t xml:space="preserve"> </w:t>
      </w:r>
      <w:r>
        <w:rPr>
          <w:sz w:val="28"/>
        </w:rPr>
        <w:t>3</w:t>
      </w:r>
      <w:r w:rsidRPr="002828FE">
        <w:rPr>
          <w:sz w:val="28"/>
        </w:rPr>
        <w:t xml:space="preserve">.2 </w:t>
      </w:r>
      <w:r w:rsidR="002045BE">
        <w:rPr>
          <w:sz w:val="28"/>
        </w:rPr>
        <w:t xml:space="preserve">- </w:t>
      </w:r>
      <w:r w:rsidRPr="002828FE">
        <w:rPr>
          <w:sz w:val="28"/>
        </w:rPr>
        <w:t xml:space="preserve">Скріншот інструменту </w:t>
      </w:r>
      <w:proofErr w:type="spellStart"/>
      <w:r w:rsidRPr="002828FE">
        <w:rPr>
          <w:sz w:val="28"/>
        </w:rPr>
        <w:t>Bootstrap</w:t>
      </w:r>
      <w:proofErr w:type="spellEnd"/>
      <w:r w:rsidRPr="002828FE">
        <w:rPr>
          <w:sz w:val="28"/>
        </w:rPr>
        <w:t xml:space="preserve"> </w:t>
      </w:r>
      <w:proofErr w:type="spellStart"/>
      <w:r w:rsidRPr="002828FE">
        <w:rPr>
          <w:sz w:val="28"/>
        </w:rPr>
        <w:t>Today</w:t>
      </w:r>
      <w:proofErr w:type="spellEnd"/>
    </w:p>
    <w:p w14:paraId="5C960614" w14:textId="77777777" w:rsidR="002045BE" w:rsidRDefault="002045BE" w:rsidP="008740A8">
      <w:pPr>
        <w:pStyle w:val="af0"/>
        <w:spacing w:before="0" w:beforeAutospacing="0" w:after="0" w:afterAutospacing="0"/>
        <w:ind w:firstLine="0"/>
        <w:jc w:val="center"/>
        <w:rPr>
          <w:sz w:val="28"/>
        </w:rPr>
      </w:pPr>
    </w:p>
    <w:p w14:paraId="55CFF6BA" w14:textId="49C8FA99" w:rsidR="002828FE" w:rsidRDefault="002828FE" w:rsidP="008740A8">
      <w:pPr>
        <w:pStyle w:val="af0"/>
        <w:spacing w:before="0" w:beforeAutospacing="0" w:after="0" w:afterAutospacing="0"/>
        <w:ind w:firstLine="851"/>
        <w:rPr>
          <w:sz w:val="28"/>
        </w:rPr>
      </w:pPr>
      <w:proofErr w:type="spellStart"/>
      <w:r w:rsidRPr="002828FE">
        <w:rPr>
          <w:sz w:val="28"/>
        </w:rPr>
        <w:t>Agile</w:t>
      </w:r>
      <w:proofErr w:type="spellEnd"/>
      <w:r w:rsidRPr="002828FE">
        <w:rPr>
          <w:sz w:val="28"/>
        </w:rPr>
        <w:t xml:space="preserve"> </w:t>
      </w:r>
      <w:proofErr w:type="spellStart"/>
      <w:r w:rsidRPr="002828FE">
        <w:rPr>
          <w:sz w:val="28"/>
        </w:rPr>
        <w:t>manifesto</w:t>
      </w:r>
      <w:proofErr w:type="spellEnd"/>
      <w:r w:rsidRPr="002828FE">
        <w:rPr>
          <w:sz w:val="28"/>
        </w:rPr>
        <w:t xml:space="preserve"> також підкреслює обличчя-до-обличчя співпраці. У розподіленому команда, єдиний спосіб зробити це відбувається щодня, це використання відеоконференцій (VC). Кілька розподілених гнучких команд почали використовувати відеоконференції покращити співпрацю. Проте, вони пройшли б через багато проблем, щоб придбати, налаштовувати та використовувати системи VC. У більшості випадків, це є спільним активом, і команди можуть не мати доступу до VC на вимогу. Традиційний ВК системи також вимагають початкових капіталовкладень в обладнання, особливо якщо очікується масштабування системи. На додаток до цього обмеження, Також потрібні блоки VC у кожному місці користувача. Присвячений, щоб мати хорошу безпечну мережу з величезною пропускною здатністю-якісні дзвінки. Це зробило багато малих і середніх-великі підприємства відкласти свої інвестиції у венчурний капітал. Були випадки, коли команди відмовилися від використання VC через часті </w:t>
      </w:r>
      <w:proofErr w:type="spellStart"/>
      <w:r w:rsidRPr="002828FE">
        <w:rPr>
          <w:sz w:val="28"/>
        </w:rPr>
        <w:t>збої</w:t>
      </w:r>
      <w:proofErr w:type="spellEnd"/>
      <w:r w:rsidRPr="002828FE">
        <w:rPr>
          <w:sz w:val="28"/>
        </w:rPr>
        <w:t xml:space="preserve">. Хмара-послуга VC на основі усуває витрати, пов’язані з </w:t>
      </w:r>
      <w:r w:rsidRPr="002828FE">
        <w:rPr>
          <w:sz w:val="28"/>
        </w:rPr>
        <w:lastRenderedPageBreak/>
        <w:t>володінням технологією, необхідною для сесій VC, і може допомога у створенні та управлінні дзвінки. Крім того, це може забезпечити багато потрібна надійність. Певні провайдери також пропонують послуги перекодування, які роблять використання незалежним від використовуваного протоколу відеоконференцій і покращують взаємодію.</w:t>
      </w:r>
    </w:p>
    <w:p w14:paraId="195AE782" w14:textId="77777777" w:rsidR="002828FE" w:rsidRPr="002828FE" w:rsidRDefault="002828FE" w:rsidP="008740A8">
      <w:pPr>
        <w:pStyle w:val="af0"/>
        <w:spacing w:before="0" w:beforeAutospacing="0" w:after="0" w:afterAutospacing="0"/>
        <w:ind w:firstLine="851"/>
        <w:rPr>
          <w:b/>
          <w:sz w:val="28"/>
        </w:rPr>
      </w:pPr>
      <w:r w:rsidRPr="002828FE">
        <w:rPr>
          <w:b/>
          <w:sz w:val="28"/>
        </w:rPr>
        <w:t xml:space="preserve">Налаштування інфраструктури </w:t>
      </w:r>
    </w:p>
    <w:p w14:paraId="3E42AC3A" w14:textId="4F702A90" w:rsidR="002828FE" w:rsidRDefault="002828FE" w:rsidP="008740A8">
      <w:pPr>
        <w:pStyle w:val="af0"/>
        <w:spacing w:before="0" w:beforeAutospacing="0" w:after="0" w:afterAutospacing="0"/>
        <w:ind w:firstLine="851"/>
        <w:rPr>
          <w:sz w:val="28"/>
        </w:rPr>
      </w:pPr>
      <w:r w:rsidRPr="002828FE">
        <w:rPr>
          <w:sz w:val="28"/>
        </w:rPr>
        <w:t>Гнучкі методи вимагають наявності інфраструктури перед початком розробки погана інфраструктура та інфраструктура, яка забирає багато часу до налаштування може суттєво перешкодити командам розробників, особливо ті, які готові розгортати виробничо якісні поетапні продукти кожної ітерації.</w:t>
      </w:r>
    </w:p>
    <w:p w14:paraId="26391D68" w14:textId="590E00AC" w:rsidR="002828FE" w:rsidRDefault="002828FE" w:rsidP="008740A8">
      <w:pPr>
        <w:pStyle w:val="af0"/>
        <w:spacing w:before="0" w:beforeAutospacing="0" w:after="0" w:afterAutospacing="0"/>
        <w:ind w:firstLine="851"/>
        <w:rPr>
          <w:sz w:val="28"/>
        </w:rPr>
      </w:pPr>
      <w:r w:rsidRPr="002828FE">
        <w:rPr>
          <w:sz w:val="28"/>
        </w:rPr>
        <w:t>У разі хмарного налаштування інфраструктура є легкодоступною. Процедури технічного обслуговування і оновлення серверів, розміщених у хмарі, опікується постачальником хмари. Гнучкі проекти можуть заощадити значний час і зусилля, витрачені на налаштування середовища через цей механізм.</w:t>
      </w:r>
    </w:p>
    <w:p w14:paraId="093CBE99" w14:textId="042CAEF6" w:rsidR="002828FE" w:rsidRDefault="002828FE" w:rsidP="008740A8">
      <w:pPr>
        <w:pStyle w:val="af0"/>
        <w:spacing w:before="0" w:beforeAutospacing="0" w:after="0" w:afterAutospacing="0"/>
        <w:ind w:firstLine="851"/>
        <w:rPr>
          <w:sz w:val="28"/>
        </w:rPr>
      </w:pPr>
      <w:r w:rsidRPr="002828FE">
        <w:rPr>
          <w:sz w:val="28"/>
        </w:rPr>
        <w:t>Загалом, на початку будь-якого проекту, значні витрати часу та зусиль на придбання обладнання та ліцензій на програмне забезпечення для середовищ розробки, тестування, управління проектами, управління вихідним кодом і співпраця. На додаток до величезний чоловік-необхідні години, ця діяльність із початкового налаштування також призведе до значного капітальні витрати загального бюджету проекту. Прийняття хмарної підписки-Модель використання та використання, де капітал залучається лише для обсягу використаної послуги, може допомогти проектам мінімізувати величезні початкові капіталовкладення. Це теж рятує людину-години необхідні для етапів налаштування. Така економія часу може бути корисною для гнучких проектів, оскільки власники бізнесу почнуть отримувати швидші доставки.</w:t>
      </w:r>
    </w:p>
    <w:p w14:paraId="4140B905" w14:textId="5C92617F" w:rsidR="002828FE" w:rsidRDefault="002828FE" w:rsidP="008740A8">
      <w:pPr>
        <w:pStyle w:val="af0"/>
        <w:spacing w:before="0" w:beforeAutospacing="0" w:after="0" w:afterAutospacing="0"/>
        <w:ind w:firstLine="851"/>
        <w:rPr>
          <w:sz w:val="28"/>
        </w:rPr>
      </w:pPr>
      <w:r w:rsidRPr="002828FE">
        <w:rPr>
          <w:sz w:val="28"/>
        </w:rPr>
        <w:t xml:space="preserve">Під час реалізації проекту, інфраструктура також передбачає накладні витрати на технічне обслуговування, сказати, встановлення та обробка програмних виправлень, резервне копіювання та оновлення апаратного забезпечення. Більшість хмарних провайдерів не надають прямого доступу до </w:t>
      </w:r>
      <w:r w:rsidRPr="002828FE">
        <w:rPr>
          <w:sz w:val="28"/>
        </w:rPr>
        <w:lastRenderedPageBreak/>
        <w:t>інфраструктури; як- будь-коли, вони надають дозволи та право власності на готове обладнання і м'який- товарна інфраструктура. Це забезпечує таку необхідну узгодженість для гнучкої команди, щоб розгортати та запускати програму безпосередньо без накладних витрат на обслуговування.</w:t>
      </w:r>
    </w:p>
    <w:p w14:paraId="76B33497" w14:textId="1CE3BCA8" w:rsidR="002828FE" w:rsidRDefault="002828FE" w:rsidP="008740A8">
      <w:pPr>
        <w:pStyle w:val="af0"/>
        <w:spacing w:before="0" w:beforeAutospacing="0" w:after="0" w:afterAutospacing="0"/>
        <w:ind w:firstLine="851"/>
        <w:rPr>
          <w:sz w:val="28"/>
        </w:rPr>
      </w:pPr>
      <w:r w:rsidRPr="002828FE">
        <w:rPr>
          <w:sz w:val="28"/>
        </w:rPr>
        <w:t>Найвищий рівень конфігурації, доступний у хмарі, - це інфраструктура. Більшість провайдерів хмарних послуг пропонують багато інфраструктурних послуг, включаючи черги повідомлень, хостинг статичного контенту, хостинг віртуальних машин, хостинг потокового відео, зберігання та балансування навантаження.</w:t>
      </w:r>
    </w:p>
    <w:p w14:paraId="79488A91" w14:textId="77777777" w:rsidR="002828FE" w:rsidRDefault="002828FE" w:rsidP="008740A8">
      <w:pPr>
        <w:pStyle w:val="af0"/>
        <w:spacing w:before="0" w:beforeAutospacing="0" w:after="0" w:afterAutospacing="0"/>
        <w:ind w:firstLine="851"/>
        <w:rPr>
          <w:sz w:val="28"/>
        </w:rPr>
      </w:pPr>
    </w:p>
    <w:p w14:paraId="70FF6E05" w14:textId="1FCFBE88" w:rsidR="00F332F5" w:rsidRDefault="003C60DF" w:rsidP="008740A8">
      <w:pPr>
        <w:pStyle w:val="af0"/>
        <w:spacing w:before="0" w:beforeAutospacing="0" w:after="0" w:afterAutospacing="0"/>
        <w:ind w:firstLine="851"/>
        <w:rPr>
          <w:b/>
          <w:sz w:val="28"/>
        </w:rPr>
      </w:pPr>
      <w:r w:rsidRPr="001554F1">
        <w:rPr>
          <w:b/>
          <w:sz w:val="28"/>
        </w:rPr>
        <w:t>3</w:t>
      </w:r>
      <w:r w:rsidR="009A3545" w:rsidRPr="001554F1">
        <w:rPr>
          <w:b/>
          <w:sz w:val="28"/>
        </w:rPr>
        <w:t>.2</w:t>
      </w:r>
      <w:bookmarkEnd w:id="122"/>
      <w:r w:rsidR="001250A5">
        <w:rPr>
          <w:b/>
          <w:sz w:val="28"/>
        </w:rPr>
        <w:t xml:space="preserve"> </w:t>
      </w:r>
      <w:bookmarkStart w:id="123" w:name="_Toc195190278"/>
      <w:bookmarkStart w:id="124" w:name="_Hlk168183517"/>
      <w:r w:rsidR="002828FE" w:rsidRPr="002828FE">
        <w:rPr>
          <w:b/>
          <w:sz w:val="28"/>
        </w:rPr>
        <w:t>Розподілена розробка</w:t>
      </w:r>
    </w:p>
    <w:p w14:paraId="7FCD2990" w14:textId="77777777" w:rsidR="002045BE" w:rsidRDefault="002045BE" w:rsidP="008740A8">
      <w:pPr>
        <w:pStyle w:val="af0"/>
        <w:spacing w:before="0" w:beforeAutospacing="0" w:after="0" w:afterAutospacing="0"/>
        <w:ind w:firstLine="851"/>
        <w:rPr>
          <w:b/>
          <w:sz w:val="28"/>
        </w:rPr>
      </w:pPr>
    </w:p>
    <w:p w14:paraId="5927EB26" w14:textId="7A1F1416" w:rsidR="003E4CBC" w:rsidRDefault="002828FE" w:rsidP="008740A8">
      <w:pPr>
        <w:ind w:firstLine="851"/>
      </w:pPr>
      <w:r w:rsidRPr="002828FE">
        <w:t xml:space="preserve">У глобальній команді розробників програмного забезпечення, член команди з усієї </w:t>
      </w:r>
      <w:proofErr w:type="spellStart"/>
      <w:r w:rsidRPr="002828FE">
        <w:t>географіч</w:t>
      </w:r>
      <w:proofErr w:type="spellEnd"/>
      <w:r w:rsidRPr="002828FE">
        <w:t xml:space="preserve">- розподілена гнучка команда повинна мати можливість виконувати типові дії з розробки програмного забезпечення, такі як кодування, тестування, розгортання та випуск у виробництво без будь-яких труднощів у відповідний робочий час (у своїх часових поясах). Проте, Розподілені підходи до розробки програмного забезпечення мають кілька проблем, як культурні відмінності, механізми співпраці та комунікації, які можуть дестабілізувати загальний успіх розвитку, якщо не оброблятися ефективно [6]. Здається, для виконання розподілених робочих елементів потрібно приблизно в два з половиною рази більше часу як порівняно з подібні предмети в спільному робочому середовищі [7]. Хмара забезпечує централізований </w:t>
      </w:r>
      <w:proofErr w:type="spellStart"/>
      <w:r w:rsidRPr="002828FE">
        <w:t>хост</w:t>
      </w:r>
      <w:proofErr w:type="spellEnd"/>
      <w:r w:rsidRPr="002828FE">
        <w:t>- інструментів для гнучкого управління проектами, безперервна інтеграція, тестова панель, тестування середовище та всі інші примірники програмного та апаратного забезпечення, необхідні для типової команди розробників. Через ці особливості, групи розробки програмного забезпечення було б зручно розробляти програмне забезпечення за допомогою хмари-заснований розвиток платформи, які дозволяють їхнім командам співпрацювати та керувати різними артефактами проекту, такими як резервні версії продуктів та історії користувачів, спалювати-</w:t>
      </w:r>
      <w:r w:rsidRPr="002828FE">
        <w:lastRenderedPageBreak/>
        <w:t>вниз діаграми, списки завдань, інформація про помилку, документація та примітки до випуску, незалежно від того, де вони розташовані.</w:t>
      </w:r>
    </w:p>
    <w:p w14:paraId="15529B70" w14:textId="633836A1" w:rsidR="002828FE" w:rsidRDefault="002828FE" w:rsidP="008740A8">
      <w:pPr>
        <w:ind w:firstLine="851"/>
      </w:pPr>
      <w:r w:rsidRPr="002828FE">
        <w:t>Представлення платформи як послуги може надати платформу для розробки з набором послуг для сприяння розробці додатків і розміщенню в хмарі. Це не потребує жодного виду з завантаження та встановлення програмного забезпечення [8] і, тому що його характеристики, має потенціал для підтримки територіально розподілених команд. Команди розробників програмного забезпечення можуть отримати вигоду швидко забезпечення зберігання SCM риси в хмарі в хвилин з безпечним, 99,9 % або кращі угоди про рівень обслуговування [9]. Крім того, що ви завжди доступні, платформи розробки в хмарі можуть також масштаб за запитом від робочої групи до всього підприємства, що надає послуги між кількома постійні сайти та проекти.</w:t>
      </w:r>
    </w:p>
    <w:p w14:paraId="1A472360" w14:textId="77777777" w:rsidR="002828FE" w:rsidRPr="002828FE" w:rsidRDefault="002828FE" w:rsidP="008740A8">
      <w:pPr>
        <w:ind w:firstLine="851"/>
        <w:rPr>
          <w:b/>
        </w:rPr>
      </w:pPr>
      <w:r w:rsidRPr="002828FE">
        <w:rPr>
          <w:b/>
        </w:rPr>
        <w:t xml:space="preserve">Налаштування середовищ </w:t>
      </w:r>
    </w:p>
    <w:p w14:paraId="7E949746" w14:textId="7194FF2B" w:rsidR="002828FE" w:rsidRDefault="002828FE" w:rsidP="008740A8">
      <w:pPr>
        <w:ind w:firstLine="851"/>
      </w:pPr>
      <w:r w:rsidRPr="002828FE">
        <w:t>Сервіси в хмарі підтримують створення різних віртуальних середовищ. Найпоширенішим використання хмари є створення середовища, що складається з декількох віртуальних серверів. Ці віртуальні сервери можна використовувати для розробки та тестування. Певні типи хмарних сервісів також починають підтримувати сучасні, багаторівневі архітектури додатків. Коли розробка у віртуальному хмарному середовищі завершена, образи віртуальних серверів можна перенести у виробниче 10 Вплив впровадження хмарних технологій на гнучку розробку програмного забезпечення середовище. Виробниче середовище також може бути налаштоване в хмарі; в цьому випадку тільки образи повинні бути переміщені в інше віртуальне середовище, позначене для виробництва [10]</w:t>
      </w:r>
    </w:p>
    <w:p w14:paraId="7649DCA5" w14:textId="77777777" w:rsidR="002828FE" w:rsidRPr="002828FE" w:rsidRDefault="002828FE" w:rsidP="008740A8">
      <w:pPr>
        <w:ind w:firstLine="851"/>
        <w:rPr>
          <w:b/>
        </w:rPr>
      </w:pPr>
      <w:r w:rsidRPr="002828FE">
        <w:rPr>
          <w:b/>
        </w:rPr>
        <w:t xml:space="preserve">Безперервна інтеграція </w:t>
      </w:r>
    </w:p>
    <w:p w14:paraId="28EE3CE8" w14:textId="0AA2AA91" w:rsidR="002828FE" w:rsidRDefault="002828FE" w:rsidP="008740A8">
      <w:pPr>
        <w:ind w:firstLine="851"/>
      </w:pPr>
      <w:r w:rsidRPr="002828FE">
        <w:t xml:space="preserve">Крім розвитку, гнучкі команди </w:t>
      </w:r>
      <w:proofErr w:type="spellStart"/>
      <w:r w:rsidRPr="002828FE">
        <w:t>захочуть</w:t>
      </w:r>
      <w:proofErr w:type="spellEnd"/>
      <w:r w:rsidRPr="002828FE">
        <w:t xml:space="preserve"> експлуатувати віртуалізація для створення зображень у хмарі, автоматизувати SCM-до-створювати зв’язки та надавати частим зворотний зв’язок зацікавленим сторонам щодо справності коду з їхніх серверів постійної інтеграції.</w:t>
      </w:r>
    </w:p>
    <w:p w14:paraId="56A34A46" w14:textId="188120CA" w:rsidR="002828FE" w:rsidRDefault="002828FE" w:rsidP="008740A8">
      <w:pPr>
        <w:ind w:firstLine="851"/>
      </w:pPr>
      <w:r w:rsidRPr="002828FE">
        <w:t xml:space="preserve">Безперервна інтеграція (яка передбачає часту інтеграцію нового коду/змін у сховище коду) була вперше запропонована як частина екстремального </w:t>
      </w:r>
      <w:r w:rsidRPr="002828FE">
        <w:lastRenderedPageBreak/>
        <w:t xml:space="preserve">програмування. Безперервна інтеграція є одним із складних завдань, які можна реалізувати в хмарі. Це очевидно через те, що постійна забудова і тестування як величезний- вимоги до обладнання. Проте, багато широко використовуваних інструментів безперервної інтеграції тепер готові до хмари. Наприклад, </w:t>
      </w:r>
      <w:proofErr w:type="spellStart"/>
      <w:r w:rsidRPr="002828FE">
        <w:t>Хадсон</w:t>
      </w:r>
      <w:proofErr w:type="spellEnd"/>
      <w:r w:rsidRPr="002828FE">
        <w:t xml:space="preserve"> (</w:t>
      </w:r>
      <w:proofErr w:type="spellStart"/>
      <w:r w:rsidRPr="002828FE">
        <w:t>Дженкінс</w:t>
      </w:r>
      <w:proofErr w:type="spellEnd"/>
      <w:r w:rsidRPr="002828FE">
        <w:t xml:space="preserve">), один із популярних інструментів безперервної інтеграції, має параметри конфігурації, які можна використовувати для ефективно керувати динамічними вимогами за допомогою обертання раби вгору і вниз попит. Як а результат, налаштування </w:t>
      </w:r>
      <w:proofErr w:type="spellStart"/>
      <w:r w:rsidRPr="002828FE">
        <w:t>Hudson</w:t>
      </w:r>
      <w:proofErr w:type="spellEnd"/>
      <w:r w:rsidRPr="002828FE">
        <w:t xml:space="preserve"> у хмарі може бути ефективнішим до зустрічаються імпульсивні замість запуску величезної кількості серверів.</w:t>
      </w:r>
    </w:p>
    <w:p w14:paraId="2CD39437" w14:textId="77778501" w:rsidR="002828FE" w:rsidRDefault="002828FE" w:rsidP="008740A8">
      <w:pPr>
        <w:ind w:firstLine="851"/>
      </w:pPr>
      <w:r w:rsidRPr="002828FE">
        <w:t xml:space="preserve">Покращення хмари на </w:t>
      </w:r>
      <w:proofErr w:type="spellStart"/>
      <w:r w:rsidRPr="002828FE">
        <w:t>Hudson</w:t>
      </w:r>
      <w:proofErr w:type="spellEnd"/>
      <w:r w:rsidRPr="002828FE">
        <w:t xml:space="preserve"> дозволяє це зробити до робота з хмарними сервісами та технології віртуалізації так що команди розробників може покращити використання ресурсів, зменшити накладні витрати на технічне обслуговування та впоратися з різкими навантаженнями системи. </w:t>
      </w:r>
      <w:proofErr w:type="spellStart"/>
      <w:r w:rsidRPr="002828FE">
        <w:t>Хадсон</w:t>
      </w:r>
      <w:proofErr w:type="spellEnd"/>
      <w:r w:rsidRPr="002828FE">
        <w:t xml:space="preserve"> не може лише запустити стільки вузлів, скільки потрібно, але також вимикайте їх, коли вони непотрібні [11]. За допомогою програмованих API </w:t>
      </w:r>
      <w:proofErr w:type="spellStart"/>
      <w:r w:rsidRPr="002828FE">
        <w:t>Hudson</w:t>
      </w:r>
      <w:proofErr w:type="spellEnd"/>
      <w:r w:rsidRPr="002828FE">
        <w:t xml:space="preserve"> також може говорити до EC2 </w:t>
      </w:r>
      <w:proofErr w:type="spellStart"/>
      <w:r w:rsidRPr="002828FE">
        <w:t>Amazon</w:t>
      </w:r>
      <w:proofErr w:type="spellEnd"/>
      <w:r w:rsidRPr="002828FE">
        <w:t xml:space="preserve"> (див. рис. </w:t>
      </w:r>
      <w:r>
        <w:t>3</w:t>
      </w:r>
      <w:r w:rsidRPr="002828FE">
        <w:t xml:space="preserve">.3). Вилка </w:t>
      </w:r>
      <w:proofErr w:type="spellStart"/>
      <w:r w:rsidRPr="002828FE">
        <w:t>Хадсона</w:t>
      </w:r>
      <w:proofErr w:type="spellEnd"/>
      <w:r w:rsidRPr="002828FE">
        <w:t xml:space="preserve"> EC2-в пробігах зверху з клієнтська бібліотека </w:t>
      </w:r>
      <w:proofErr w:type="spellStart"/>
      <w:r w:rsidRPr="002828FE">
        <w:t>Java</w:t>
      </w:r>
      <w:proofErr w:type="spellEnd"/>
      <w:r w:rsidRPr="002828FE">
        <w:t xml:space="preserve">, Як правило, для різноманітних веб-служб </w:t>
      </w:r>
      <w:proofErr w:type="spellStart"/>
      <w:r w:rsidRPr="002828FE">
        <w:t>Amazon</w:t>
      </w:r>
      <w:proofErr w:type="spellEnd"/>
      <w:r w:rsidRPr="002828FE">
        <w:t xml:space="preserve">. </w:t>
      </w:r>
      <w:proofErr w:type="spellStart"/>
      <w:r w:rsidRPr="002828FE">
        <w:t>Типіка</w:t>
      </w:r>
      <w:proofErr w:type="spellEnd"/>
      <w:r w:rsidRPr="002828FE">
        <w:t xml:space="preserve"> приймає турбота про автоматичне забезпечення підлеглих на EC2 на вимогу, а також вимикання невикористаних екземплярів.</w:t>
      </w:r>
    </w:p>
    <w:p w14:paraId="5BF46183" w14:textId="77777777" w:rsidR="002828FE" w:rsidRPr="002828FE" w:rsidRDefault="002828FE" w:rsidP="008740A8">
      <w:pPr>
        <w:ind w:firstLine="851"/>
        <w:rPr>
          <w:b/>
        </w:rPr>
      </w:pPr>
      <w:r w:rsidRPr="002828FE">
        <w:rPr>
          <w:b/>
        </w:rPr>
        <w:t xml:space="preserve">Тестування програмного забезпечення </w:t>
      </w:r>
    </w:p>
    <w:p w14:paraId="63F52C27" w14:textId="494DBFEC" w:rsidR="002828FE" w:rsidRDefault="002828FE" w:rsidP="008740A8">
      <w:pPr>
        <w:ind w:firstLine="851"/>
      </w:pPr>
      <w:r w:rsidRPr="002828FE">
        <w:t xml:space="preserve">Тестування — ще одна ключова діяльність у будь-якому проекті програмного забезпечення. У випадку проекту, який використовує </w:t>
      </w:r>
      <w:proofErr w:type="spellStart"/>
      <w:r w:rsidRPr="002828FE">
        <w:t>agile</w:t>
      </w:r>
      <w:proofErr w:type="spellEnd"/>
      <w:r w:rsidRPr="002828FE">
        <w:t xml:space="preserve">, тестування є не здійснюється як a окрема фаза в проект життя цикл. Тестування має переважно імпульсивний характер. Розробники і тестери постійно потребуватиме ресурсів для </w:t>
      </w:r>
      <w:proofErr w:type="spellStart"/>
      <w:r w:rsidRPr="002828FE">
        <w:t>мультиплатформенного</w:t>
      </w:r>
      <w:proofErr w:type="spellEnd"/>
      <w:r w:rsidRPr="002828FE">
        <w:t xml:space="preserve"> тестування, модульне та функціональне тестування та паралельно виконувати ефективне тестування навантаження. Отже, тестування є ще одним ключовим видом діяльності, який може отримати значну користь від хмарної міграції, оскільки вони, як правило, використовують хмарні активи під час сплесків і мають коливання попиту протягом періоду.</w:t>
      </w:r>
    </w:p>
    <w:p w14:paraId="46C898B3" w14:textId="135CA598" w:rsidR="002828FE" w:rsidRDefault="002828FE" w:rsidP="008740A8">
      <w:pPr>
        <w:ind w:firstLine="0"/>
        <w:jc w:val="center"/>
      </w:pPr>
      <w:r w:rsidRPr="002828FE">
        <w:rPr>
          <w:noProof/>
        </w:rPr>
        <w:lastRenderedPageBreak/>
        <w:drawing>
          <wp:inline distT="0" distB="0" distL="0" distR="0" wp14:anchorId="6449694B" wp14:editId="66E56DAD">
            <wp:extent cx="6120130" cy="3558058"/>
            <wp:effectExtent l="0" t="0" r="0" b="444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6120130" cy="3558058"/>
                    </a:xfrm>
                    <a:prstGeom prst="rect">
                      <a:avLst/>
                    </a:prstGeom>
                  </pic:spPr>
                </pic:pic>
              </a:graphicData>
            </a:graphic>
          </wp:inline>
        </w:drawing>
      </w:r>
    </w:p>
    <w:p w14:paraId="0AAD77E4" w14:textId="034E1EF8" w:rsidR="002828FE" w:rsidRDefault="002828FE" w:rsidP="008740A8">
      <w:pPr>
        <w:ind w:firstLine="0"/>
        <w:jc w:val="center"/>
      </w:pPr>
      <w:r w:rsidRPr="002828FE">
        <w:t>Рис</w:t>
      </w:r>
      <w:r w:rsidR="002045BE">
        <w:t>унок</w:t>
      </w:r>
      <w:r w:rsidRPr="002828FE">
        <w:t xml:space="preserve"> </w:t>
      </w:r>
      <w:r>
        <w:t>3</w:t>
      </w:r>
      <w:r w:rsidRPr="002828FE">
        <w:t xml:space="preserve">.3 </w:t>
      </w:r>
      <w:r w:rsidR="002045BE">
        <w:t xml:space="preserve"> - </w:t>
      </w:r>
      <w:r w:rsidRPr="002828FE">
        <w:t xml:space="preserve">Створення екземпляра </w:t>
      </w:r>
      <w:proofErr w:type="spellStart"/>
      <w:r w:rsidRPr="002828FE">
        <w:t>Amazon</w:t>
      </w:r>
      <w:proofErr w:type="spellEnd"/>
      <w:r w:rsidRPr="002828FE">
        <w:t xml:space="preserve"> EC2-Графічний інтерфейс </w:t>
      </w:r>
      <w:proofErr w:type="spellStart"/>
      <w:r w:rsidRPr="002828FE">
        <w:t>Дженкінса</w:t>
      </w:r>
      <w:proofErr w:type="spellEnd"/>
    </w:p>
    <w:p w14:paraId="6706AF7D" w14:textId="77777777" w:rsidR="002045BE" w:rsidRDefault="002045BE" w:rsidP="008740A8">
      <w:pPr>
        <w:ind w:firstLine="0"/>
        <w:jc w:val="center"/>
      </w:pPr>
    </w:p>
    <w:p w14:paraId="51654FE5" w14:textId="18011FEA" w:rsidR="002828FE" w:rsidRDefault="002828FE" w:rsidP="008740A8">
      <w:pPr>
        <w:ind w:firstLine="0"/>
        <w:jc w:val="center"/>
      </w:pPr>
      <w:r w:rsidRPr="002828FE">
        <w:rPr>
          <w:noProof/>
        </w:rPr>
        <w:drawing>
          <wp:inline distT="0" distB="0" distL="0" distR="0" wp14:anchorId="7E320276" wp14:editId="12028005">
            <wp:extent cx="6120130" cy="3894349"/>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6120130" cy="3894349"/>
                    </a:xfrm>
                    <a:prstGeom prst="rect">
                      <a:avLst/>
                    </a:prstGeom>
                  </pic:spPr>
                </pic:pic>
              </a:graphicData>
            </a:graphic>
          </wp:inline>
        </w:drawing>
      </w:r>
    </w:p>
    <w:p w14:paraId="04F5EFA0" w14:textId="32B2D0D9" w:rsidR="002828FE" w:rsidRDefault="002828FE" w:rsidP="008740A8">
      <w:pPr>
        <w:ind w:firstLine="0"/>
        <w:jc w:val="center"/>
      </w:pPr>
      <w:r w:rsidRPr="002828FE">
        <w:t>Рис</w:t>
      </w:r>
      <w:r w:rsidR="002045BE">
        <w:t>унок</w:t>
      </w:r>
      <w:r w:rsidRPr="002828FE">
        <w:t xml:space="preserve"> </w:t>
      </w:r>
      <w:r>
        <w:t>3</w:t>
      </w:r>
      <w:r w:rsidRPr="002828FE">
        <w:t xml:space="preserve">.4 </w:t>
      </w:r>
      <w:r w:rsidR="002045BE">
        <w:t xml:space="preserve"> - </w:t>
      </w:r>
      <w:r w:rsidRPr="002828FE">
        <w:t>Зразок налаштування для приймального тестування за допомогою хмари</w:t>
      </w:r>
    </w:p>
    <w:p w14:paraId="0C76CB09" w14:textId="77777777" w:rsidR="00887D1E" w:rsidRDefault="00887D1E" w:rsidP="008740A8">
      <w:pPr>
        <w:ind w:firstLine="851"/>
      </w:pPr>
      <w:r w:rsidRPr="00887D1E">
        <w:lastRenderedPageBreak/>
        <w:t xml:space="preserve">На рис. </w:t>
      </w:r>
      <w:r>
        <w:t>3</w:t>
      </w:r>
      <w:r w:rsidRPr="00887D1E">
        <w:t xml:space="preserve">.4 показано приклад налаштування для приймального тестування в хмарі. Хмара спрощує створення нових тестових середовищ на вимогу. </w:t>
      </w:r>
      <w:proofErr w:type="spellStart"/>
      <w:r w:rsidRPr="00887D1E">
        <w:t>Тестувальники</w:t>
      </w:r>
      <w:proofErr w:type="spellEnd"/>
      <w:r w:rsidRPr="00887D1E">
        <w:t xml:space="preserve"> можуть запускати тривалі тести, такі як тести на продуктивність і </w:t>
      </w:r>
      <w:proofErr w:type="spellStart"/>
      <w:r w:rsidRPr="00887D1E">
        <w:t>мультиплатформні</w:t>
      </w:r>
      <w:proofErr w:type="spellEnd"/>
      <w:r w:rsidRPr="00887D1E">
        <w:t xml:space="preserve"> тести, паралельно і значно скоротити час тестування. Це особливо важливо для </w:t>
      </w:r>
      <w:proofErr w:type="spellStart"/>
      <w:r w:rsidRPr="00887D1E">
        <w:t>Scrum</w:t>
      </w:r>
      <w:proofErr w:type="spellEnd"/>
      <w:r w:rsidRPr="00887D1E">
        <w:t xml:space="preserve">-команд, які працюють на 1-2 тижневих </w:t>
      </w:r>
      <w:proofErr w:type="spellStart"/>
      <w:r w:rsidRPr="00887D1E">
        <w:t>спринтах</w:t>
      </w:r>
      <w:proofErr w:type="spellEnd"/>
      <w:r w:rsidRPr="00887D1E">
        <w:t xml:space="preserve"> (ітераціях). </w:t>
      </w:r>
    </w:p>
    <w:p w14:paraId="36B6F6AF" w14:textId="78DC7CC9" w:rsidR="002828FE" w:rsidRDefault="00887D1E" w:rsidP="008740A8">
      <w:pPr>
        <w:ind w:firstLine="851"/>
      </w:pPr>
      <w:r w:rsidRPr="00887D1E">
        <w:t xml:space="preserve">Гнучкі команди дотримуються тест-керованого підходу до розробки. Цей підхід вимагає безперервного тестування та інтеграції додатку протягом всієї ітерації. Використання середовища, наприклад, </w:t>
      </w:r>
      <w:proofErr w:type="spellStart"/>
      <w:r w:rsidRPr="00887D1E">
        <w:t>Azure</w:t>
      </w:r>
      <w:proofErr w:type="spellEnd"/>
      <w:r w:rsidRPr="00887D1E">
        <w:t xml:space="preserve"> для тестування дає можливість редагувати код і робити </w:t>
      </w:r>
      <w:proofErr w:type="spellStart"/>
      <w:r w:rsidRPr="00887D1E">
        <w:t>інкрементні</w:t>
      </w:r>
      <w:proofErr w:type="spellEnd"/>
      <w:r w:rsidRPr="00887D1E">
        <w:t xml:space="preserve"> розгортання для тестування. Все, що потрібно власнику продукту або </w:t>
      </w:r>
      <w:proofErr w:type="spellStart"/>
      <w:r w:rsidRPr="00887D1E">
        <w:t>тестувальнику</w:t>
      </w:r>
      <w:proofErr w:type="spellEnd"/>
      <w:r w:rsidRPr="00887D1E">
        <w:t xml:space="preserve"> - це URL-адреса хмарного середовища, через яке вони можуть отримати доступ до додатку для тестування [ 12 ]. </w:t>
      </w:r>
    </w:p>
    <w:p w14:paraId="40E5295B" w14:textId="77777777" w:rsidR="00887D1E" w:rsidRPr="00887D1E" w:rsidRDefault="00887D1E" w:rsidP="008740A8">
      <w:pPr>
        <w:ind w:firstLine="851"/>
        <w:rPr>
          <w:b/>
        </w:rPr>
      </w:pPr>
      <w:r w:rsidRPr="00887D1E">
        <w:rPr>
          <w:b/>
        </w:rPr>
        <w:t xml:space="preserve">Управління проектом </w:t>
      </w:r>
    </w:p>
    <w:p w14:paraId="1888B2D2" w14:textId="3270553C" w:rsidR="002828FE" w:rsidRDefault="00887D1E" w:rsidP="008740A8">
      <w:pPr>
        <w:ind w:firstLine="851"/>
      </w:pPr>
      <w:r w:rsidRPr="00887D1E">
        <w:t xml:space="preserve">Управління проектами в хмарі може дозволити гнучким командам створювати та керувати ними випуски, спринт, відставання, спалювати-вниз діаграми, тощо, на хмарі. Гнучка розробка дозріває, і багато організацій повністю перетворюються на </w:t>
      </w:r>
      <w:proofErr w:type="spellStart"/>
      <w:r w:rsidRPr="00887D1E">
        <w:t>agile</w:t>
      </w:r>
      <w:proofErr w:type="spellEnd"/>
      <w:r w:rsidRPr="00887D1E">
        <w:t xml:space="preserve">. Це дзвінки для підприємства-засоби управління рівнем. На ринку є багато інструментів керування життєвим циклом додатків (ALM), які забезпечують цю можливість. Ці інструменти забезпечують кінець-до-кінцеве рішення для всіх потреб з підприємства-широке сприйняття </w:t>
      </w:r>
      <w:proofErr w:type="spellStart"/>
      <w:r w:rsidRPr="00887D1E">
        <w:t>agile</w:t>
      </w:r>
      <w:proofErr w:type="spellEnd"/>
      <w:r w:rsidRPr="00887D1E">
        <w:t>.</w:t>
      </w:r>
    </w:p>
    <w:p w14:paraId="4F40E1FA" w14:textId="4C229D9A" w:rsidR="002828FE" w:rsidRDefault="00887D1E" w:rsidP="008740A8">
      <w:pPr>
        <w:ind w:firstLine="851"/>
      </w:pPr>
      <w:r w:rsidRPr="00887D1E">
        <w:t xml:space="preserve">Наприклад, </w:t>
      </w:r>
      <w:proofErr w:type="spellStart"/>
      <w:r w:rsidRPr="00887D1E">
        <w:t>ScrumWorks</w:t>
      </w:r>
      <w:proofErr w:type="spellEnd"/>
      <w:r w:rsidRPr="00887D1E">
        <w:t xml:space="preserve"> </w:t>
      </w:r>
      <w:proofErr w:type="spellStart"/>
      <w:r w:rsidRPr="00887D1E">
        <w:t>Pro</w:t>
      </w:r>
      <w:proofErr w:type="spellEnd"/>
      <w:r w:rsidRPr="00887D1E">
        <w:t xml:space="preserve"> від </w:t>
      </w:r>
      <w:proofErr w:type="spellStart"/>
      <w:r w:rsidRPr="00887D1E">
        <w:t>CollabNet</w:t>
      </w:r>
      <w:proofErr w:type="spellEnd"/>
      <w:r w:rsidRPr="00887D1E">
        <w:t xml:space="preserve"> забезпечує гнучке розміщене хмарне середовище, який є добре інтегрований із популярним вихідним кодом і інструментами розгортання. Це посилює переваги </w:t>
      </w:r>
      <w:proofErr w:type="spellStart"/>
      <w:r w:rsidRPr="00887D1E">
        <w:t>Agile</w:t>
      </w:r>
      <w:proofErr w:type="spellEnd"/>
      <w:r w:rsidRPr="00887D1E">
        <w:t xml:space="preserve"> для швидшої розробки та доставки програмних посуд. малюнок 10.5 надає огляд </w:t>
      </w:r>
      <w:proofErr w:type="spellStart"/>
      <w:r w:rsidRPr="00887D1E">
        <w:t>CollabNet</w:t>
      </w:r>
      <w:proofErr w:type="spellEnd"/>
      <w:r w:rsidRPr="00887D1E">
        <w:t xml:space="preserve"> </w:t>
      </w:r>
      <w:proofErr w:type="spellStart"/>
      <w:r w:rsidRPr="00887D1E">
        <w:t>TeamForge</w:t>
      </w:r>
      <w:proofErr w:type="spellEnd"/>
      <w:r w:rsidRPr="00887D1E">
        <w:t xml:space="preserve"> (</w:t>
      </w:r>
      <w:proofErr w:type="spellStart"/>
      <w:r w:rsidRPr="00887D1E">
        <w:t>Agile</w:t>
      </w:r>
      <w:proofErr w:type="spellEnd"/>
      <w:r w:rsidRPr="00887D1E">
        <w:t xml:space="preserve"> ALM) і </w:t>
      </w:r>
      <w:proofErr w:type="spellStart"/>
      <w:r w:rsidRPr="00887D1E">
        <w:t>CloudForge</w:t>
      </w:r>
      <w:proofErr w:type="spellEnd"/>
      <w:r w:rsidRPr="00887D1E">
        <w:t xml:space="preserve"> (обгортка для надання хмарних служб, яка збагачена основними хмарними постачальниками). Крім того, це підтримує миттєвий-на хостинг для </w:t>
      </w:r>
      <w:proofErr w:type="spellStart"/>
      <w:r w:rsidRPr="00887D1E">
        <w:t>Subversion</w:t>
      </w:r>
      <w:proofErr w:type="spellEnd"/>
      <w:r w:rsidRPr="00887D1E">
        <w:t xml:space="preserve">, з відкритою архітектурою та партнерською екосистемою, яка дозволяє робочим групам негайно завантажуватись із базовим налаштуванням розміщення коду. Це також забезпечує безперебійність шлях до </w:t>
      </w:r>
      <w:r w:rsidRPr="00887D1E">
        <w:lastRenderedPageBreak/>
        <w:t xml:space="preserve">масштабованої гнучкої розробки програмного забезпечення для підприємства. Команда Microsoft </w:t>
      </w:r>
      <w:proofErr w:type="spellStart"/>
      <w:r w:rsidRPr="00887D1E">
        <w:t>Foundation</w:t>
      </w:r>
      <w:proofErr w:type="spellEnd"/>
      <w:r w:rsidRPr="00887D1E">
        <w:t xml:space="preserve"> Server — це ще один інструмент ALM, який має потенціал для використання хмарних пропозицій і поєднується з платформою Microsoft </w:t>
      </w:r>
      <w:proofErr w:type="spellStart"/>
      <w:r w:rsidRPr="00887D1E">
        <w:t>Azure</w:t>
      </w:r>
      <w:proofErr w:type="spellEnd"/>
      <w:r w:rsidRPr="00887D1E">
        <w:t>.</w:t>
      </w:r>
    </w:p>
    <w:p w14:paraId="67050744" w14:textId="792A59EF" w:rsidR="00887D1E" w:rsidRDefault="00887D1E" w:rsidP="008740A8">
      <w:pPr>
        <w:ind w:firstLine="851"/>
      </w:pPr>
      <w:r w:rsidRPr="00887D1E">
        <w:t xml:space="preserve">Гнучкі команди також можуть отримати вигоду від користування-створив бізнес-додатки під назвою </w:t>
      </w:r>
      <w:proofErr w:type="spellStart"/>
      <w:r w:rsidRPr="00887D1E">
        <w:t>CloudApps</w:t>
      </w:r>
      <w:proofErr w:type="spellEnd"/>
      <w:r w:rsidRPr="00887D1E">
        <w:t xml:space="preserve">, які є розширенням хмарних обчислень. Наприклад, </w:t>
      </w:r>
      <w:proofErr w:type="spellStart"/>
      <w:r w:rsidRPr="00887D1E">
        <w:t>Folio</w:t>
      </w:r>
      <w:proofErr w:type="spellEnd"/>
      <w:r w:rsidRPr="00887D1E">
        <w:t xml:space="preserve"> </w:t>
      </w:r>
      <w:proofErr w:type="spellStart"/>
      <w:r w:rsidRPr="00887D1E">
        <w:t>Cloud</w:t>
      </w:r>
      <w:proofErr w:type="spellEnd"/>
      <w:r w:rsidRPr="00887D1E">
        <w:t xml:space="preserve"> європейська бізнес-хмара пропонує </w:t>
      </w:r>
      <w:proofErr w:type="spellStart"/>
      <w:r w:rsidRPr="00887D1E">
        <w:t>CloudApp</w:t>
      </w:r>
      <w:proofErr w:type="spellEnd"/>
      <w:r w:rsidRPr="00887D1E">
        <w:t xml:space="preserve"> SCRUM (див. рис. </w:t>
      </w:r>
      <w:r w:rsidR="002045BE">
        <w:t>3.</w:t>
      </w:r>
      <w:r w:rsidRPr="00887D1E">
        <w:t xml:space="preserve">6). Використання цей додаток, команди можуть організовувати свої спринтерські цикли, генерувати опіки, відстежувати їхню швидкість і керувати невиконаними продуктами та дефектами. Крім того, це має </w:t>
      </w:r>
      <w:proofErr w:type="spellStart"/>
      <w:r w:rsidRPr="00887D1E">
        <w:t>fea</w:t>
      </w:r>
      <w:proofErr w:type="spellEnd"/>
      <w:r w:rsidRPr="00887D1E">
        <w:t>- умови для співпраці та керування документацією [13].</w:t>
      </w:r>
    </w:p>
    <w:p w14:paraId="56B7D38F" w14:textId="6A1238E4" w:rsidR="00887D1E" w:rsidRDefault="00887D1E" w:rsidP="008740A8">
      <w:pPr>
        <w:ind w:firstLine="851"/>
      </w:pPr>
      <w:r w:rsidRPr="00887D1E">
        <w:rPr>
          <w:noProof/>
        </w:rPr>
        <w:drawing>
          <wp:inline distT="0" distB="0" distL="0" distR="0" wp14:anchorId="581D5F83" wp14:editId="5432660D">
            <wp:extent cx="3613469" cy="4733924"/>
            <wp:effectExtent l="0" t="762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rot="5400000">
                      <a:off x="0" y="0"/>
                      <a:ext cx="3613974" cy="4734585"/>
                    </a:xfrm>
                    <a:prstGeom prst="rect">
                      <a:avLst/>
                    </a:prstGeom>
                  </pic:spPr>
                </pic:pic>
              </a:graphicData>
            </a:graphic>
          </wp:inline>
        </w:drawing>
      </w:r>
    </w:p>
    <w:p w14:paraId="5333DB04" w14:textId="54FDB98B" w:rsidR="00887D1E" w:rsidRDefault="00887D1E" w:rsidP="008740A8">
      <w:pPr>
        <w:ind w:firstLine="851"/>
      </w:pPr>
      <w:r w:rsidRPr="00887D1E">
        <w:t>Рис</w:t>
      </w:r>
      <w:r w:rsidR="002045BE">
        <w:t>унок</w:t>
      </w:r>
      <w:r w:rsidRPr="00887D1E">
        <w:t xml:space="preserve"> </w:t>
      </w:r>
      <w:r>
        <w:t>3</w:t>
      </w:r>
      <w:r w:rsidRPr="00887D1E">
        <w:t>.5</w:t>
      </w:r>
      <w:r w:rsidR="002045BE">
        <w:t xml:space="preserve"> -</w:t>
      </w:r>
      <w:r w:rsidRPr="00887D1E">
        <w:t xml:space="preserve"> Хмарна платформа </w:t>
      </w:r>
      <w:proofErr w:type="spellStart"/>
      <w:r w:rsidRPr="00887D1E">
        <w:t>CollabNet</w:t>
      </w:r>
      <w:proofErr w:type="spellEnd"/>
      <w:r w:rsidRPr="00887D1E">
        <w:t xml:space="preserve"> - </w:t>
      </w:r>
      <w:proofErr w:type="spellStart"/>
      <w:r w:rsidRPr="00887D1E">
        <w:t>TeamForge</w:t>
      </w:r>
      <w:proofErr w:type="spellEnd"/>
      <w:r w:rsidRPr="00887D1E">
        <w:t xml:space="preserve"> та </w:t>
      </w:r>
      <w:proofErr w:type="spellStart"/>
      <w:r w:rsidRPr="00887D1E">
        <w:t>CloudForge</w:t>
      </w:r>
      <w:proofErr w:type="spellEnd"/>
      <w:r w:rsidRPr="00887D1E">
        <w:t xml:space="preserve"> </w:t>
      </w:r>
    </w:p>
    <w:p w14:paraId="057486EF" w14:textId="77777777" w:rsidR="002045BE" w:rsidRDefault="002045BE" w:rsidP="008740A8">
      <w:pPr>
        <w:ind w:firstLine="851"/>
      </w:pPr>
    </w:p>
    <w:p w14:paraId="5FAF8881" w14:textId="431F24ED" w:rsidR="00887D1E" w:rsidRDefault="00887D1E" w:rsidP="008740A8">
      <w:pPr>
        <w:ind w:firstLine="851"/>
      </w:pPr>
      <w:r w:rsidRPr="00887D1E">
        <w:t xml:space="preserve">Для швидкого доступу до цих послуг на попит і в спритний спосіб, додаток розробники шукатимуть можливості автоматичного надання, такі як "один- натисніть" вибір додатків, ініціалізація та і-комерційні платіжні рішення як частину їхніх платформ розробки додатків. малюнок </w:t>
      </w:r>
      <w:r>
        <w:t>3</w:t>
      </w:r>
      <w:r w:rsidRPr="00887D1E">
        <w:t xml:space="preserve">.7 і </w:t>
      </w:r>
      <w:proofErr w:type="spellStart"/>
      <w:r w:rsidRPr="00887D1E">
        <w:t>табл</w:t>
      </w:r>
      <w:proofErr w:type="spellEnd"/>
      <w:r w:rsidRPr="00887D1E">
        <w:t xml:space="preserve"> </w:t>
      </w:r>
      <w:r>
        <w:t>3</w:t>
      </w:r>
      <w:r w:rsidRPr="00887D1E">
        <w:t xml:space="preserve">.2 підсумувати вищезазначені дискусії. </w:t>
      </w:r>
      <w:r w:rsidR="002045BE">
        <w:t>рису</w:t>
      </w:r>
      <w:r w:rsidRPr="00887D1E">
        <w:t xml:space="preserve">нок </w:t>
      </w:r>
      <w:r>
        <w:t>3</w:t>
      </w:r>
      <w:r w:rsidRPr="00887D1E">
        <w:t xml:space="preserve">.7 забезпечує пропозиції щодо типу діяльності </w:t>
      </w:r>
      <w:r w:rsidRPr="00887D1E">
        <w:lastRenderedPageBreak/>
        <w:t xml:space="preserve">для перенесення в хмару та </w:t>
      </w:r>
      <w:proofErr w:type="spellStart"/>
      <w:r w:rsidRPr="00887D1E">
        <w:t>табл</w:t>
      </w:r>
      <w:proofErr w:type="spellEnd"/>
      <w:r w:rsidRPr="00887D1E">
        <w:t xml:space="preserve"> </w:t>
      </w:r>
      <w:r>
        <w:t>3</w:t>
      </w:r>
      <w:r w:rsidRPr="00887D1E">
        <w:t>.2 надає список міркувань, які слід враховувати перед переходом до хмари.</w:t>
      </w:r>
    </w:p>
    <w:p w14:paraId="685059D8" w14:textId="58E4C850" w:rsidR="00887D1E" w:rsidRDefault="00887D1E" w:rsidP="008740A8">
      <w:pPr>
        <w:ind w:firstLine="0"/>
        <w:jc w:val="center"/>
      </w:pPr>
      <w:r w:rsidRPr="00887D1E">
        <w:rPr>
          <w:noProof/>
        </w:rPr>
        <w:drawing>
          <wp:inline distT="0" distB="0" distL="0" distR="0" wp14:anchorId="5BE57E4D" wp14:editId="6D540376">
            <wp:extent cx="5467350" cy="2927469"/>
            <wp:effectExtent l="0" t="0" r="0" b="635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5476334" cy="2932279"/>
                    </a:xfrm>
                    <a:prstGeom prst="rect">
                      <a:avLst/>
                    </a:prstGeom>
                  </pic:spPr>
                </pic:pic>
              </a:graphicData>
            </a:graphic>
          </wp:inline>
        </w:drawing>
      </w:r>
    </w:p>
    <w:p w14:paraId="62BB8C8A" w14:textId="32D7F190" w:rsidR="00DB1A5F" w:rsidRDefault="00DB1A5F" w:rsidP="008740A8">
      <w:pPr>
        <w:ind w:firstLine="0"/>
        <w:jc w:val="center"/>
      </w:pPr>
      <w:r w:rsidRPr="00DB1A5F">
        <w:t>Рис</w:t>
      </w:r>
      <w:r w:rsidR="002045BE">
        <w:t>унок</w:t>
      </w:r>
      <w:r w:rsidRPr="00DB1A5F">
        <w:t xml:space="preserve"> </w:t>
      </w:r>
      <w:r w:rsidR="00412FA0">
        <w:t>3</w:t>
      </w:r>
      <w:r w:rsidRPr="00DB1A5F">
        <w:t>.6</w:t>
      </w:r>
      <w:r w:rsidR="002045BE">
        <w:t xml:space="preserve"> -</w:t>
      </w:r>
      <w:r w:rsidRPr="00DB1A5F">
        <w:t xml:space="preserve"> SCRUM </w:t>
      </w:r>
      <w:proofErr w:type="spellStart"/>
      <w:r w:rsidRPr="00DB1A5F">
        <w:t>CloudApp</w:t>
      </w:r>
      <w:proofErr w:type="spellEnd"/>
    </w:p>
    <w:p w14:paraId="072A1CCC" w14:textId="00B12DD7" w:rsidR="002828FE" w:rsidRDefault="00412FA0" w:rsidP="008740A8">
      <w:pPr>
        <w:ind w:firstLine="851"/>
        <w:jc w:val="center"/>
      </w:pPr>
      <w:r w:rsidRPr="00412FA0">
        <w:rPr>
          <w:noProof/>
        </w:rPr>
        <w:drawing>
          <wp:inline distT="0" distB="0" distL="0" distR="0" wp14:anchorId="28383A78" wp14:editId="74ADD2C3">
            <wp:extent cx="4552950" cy="2475390"/>
            <wp:effectExtent l="0" t="0" r="0" b="127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4553585" cy="2475735"/>
                    </a:xfrm>
                    <a:prstGeom prst="rect">
                      <a:avLst/>
                    </a:prstGeom>
                  </pic:spPr>
                </pic:pic>
              </a:graphicData>
            </a:graphic>
          </wp:inline>
        </w:drawing>
      </w:r>
    </w:p>
    <w:p w14:paraId="20CF4CD0" w14:textId="29F706D4" w:rsidR="00412FA0" w:rsidRDefault="002045BE" w:rsidP="008740A8">
      <w:pPr>
        <w:ind w:firstLine="851"/>
        <w:jc w:val="center"/>
      </w:pPr>
      <w:r w:rsidRPr="00DB1A5F">
        <w:t>Рис</w:t>
      </w:r>
      <w:r>
        <w:t>унок</w:t>
      </w:r>
      <w:r w:rsidRPr="00DB1A5F">
        <w:t xml:space="preserve"> </w:t>
      </w:r>
      <w:r>
        <w:t>3</w:t>
      </w:r>
      <w:r w:rsidRPr="00DB1A5F">
        <w:t>.</w:t>
      </w:r>
      <w:r>
        <w:t>7 -</w:t>
      </w:r>
      <w:r w:rsidRPr="00DB1A5F">
        <w:t xml:space="preserve"> </w:t>
      </w:r>
      <w:r w:rsidR="00412FA0" w:rsidRPr="00412FA0">
        <w:t>Ключове програмне забезпечення діяльність з розробки - на місці в порівнянні з хмарою</w:t>
      </w:r>
    </w:p>
    <w:p w14:paraId="04CDCCDC" w14:textId="77777777" w:rsidR="002045BE" w:rsidRDefault="002045BE" w:rsidP="008740A8">
      <w:pPr>
        <w:ind w:firstLine="851"/>
        <w:jc w:val="center"/>
      </w:pPr>
    </w:p>
    <w:p w14:paraId="24AB59F5" w14:textId="77777777" w:rsidR="00412FA0" w:rsidRPr="00412FA0" w:rsidRDefault="00412FA0" w:rsidP="008740A8">
      <w:pPr>
        <w:ind w:firstLine="851"/>
        <w:rPr>
          <w:b/>
        </w:rPr>
      </w:pPr>
      <w:r w:rsidRPr="00412FA0">
        <w:rPr>
          <w:b/>
        </w:rPr>
        <w:t xml:space="preserve">Розгортання </w:t>
      </w:r>
    </w:p>
    <w:p w14:paraId="759F83F1" w14:textId="5CA6D775" w:rsidR="002828FE" w:rsidRDefault="00412FA0" w:rsidP="008740A8">
      <w:pPr>
        <w:ind w:firstLine="851"/>
      </w:pPr>
      <w:r w:rsidRPr="00412FA0">
        <w:t>Платформи, які пропонують більшість постачальників хмарних послуг, мають API для автоматизації процес розгортання програми в різних межах проекту. Це усуває деякі з тривалих етапів процесу розгортання, які є критичними для гнучких проектів, оскільки довжина спринту є короткий і фіксований.</w:t>
      </w:r>
    </w:p>
    <w:p w14:paraId="00848724" w14:textId="77777777" w:rsidR="002045BE" w:rsidRDefault="00412FA0" w:rsidP="008740A8">
      <w:pPr>
        <w:ind w:firstLine="851"/>
      </w:pPr>
      <w:r w:rsidRPr="00412FA0">
        <w:lastRenderedPageBreak/>
        <w:t>Можливість, яка останнім часом користується найбільшим попитом у хмарі-заснований розвиток платформа — це можливість підтримувати розгортання виробництва. Гнучким командам потрібно швидко налаштувати середовище, автоматизувати розгортання в живому середовищі, розклад їхні завдання між приватними та публічними хмарами та виконуються на гнучких хмарних платформах.</w:t>
      </w:r>
      <w:r w:rsidR="002045BE" w:rsidRPr="002045BE">
        <w:t xml:space="preserve"> </w:t>
      </w:r>
    </w:p>
    <w:p w14:paraId="178DE0D1" w14:textId="77777777" w:rsidR="002045BE" w:rsidRDefault="002045BE" w:rsidP="002045BE">
      <w:pPr>
        <w:ind w:firstLine="851"/>
        <w:jc w:val="right"/>
      </w:pPr>
      <w:r w:rsidRPr="002045BE">
        <w:t xml:space="preserve">Таблиця 3.2 </w:t>
      </w:r>
    </w:p>
    <w:p w14:paraId="07A479FA" w14:textId="774119F6" w:rsidR="00412FA0" w:rsidRDefault="002045BE" w:rsidP="002045BE">
      <w:pPr>
        <w:ind w:firstLine="851"/>
        <w:jc w:val="center"/>
      </w:pPr>
      <w:r w:rsidRPr="002045BE">
        <w:t>Міркування для оцінки параметрів заявки</w:t>
      </w:r>
    </w:p>
    <w:p w14:paraId="51FED0FF" w14:textId="77777777" w:rsidR="002045BE" w:rsidRDefault="002045BE" w:rsidP="002045BE">
      <w:pPr>
        <w:ind w:firstLine="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0"/>
        <w:gridCol w:w="4320"/>
      </w:tblGrid>
      <w:tr w:rsidR="00412FA0" w:rsidRPr="00412FA0" w14:paraId="18A6EF89" w14:textId="77777777" w:rsidTr="00412FA0">
        <w:trPr>
          <w:jc w:val="center"/>
        </w:trPr>
        <w:tc>
          <w:tcPr>
            <w:tcW w:w="4320" w:type="dxa"/>
          </w:tcPr>
          <w:p w14:paraId="65AB2BB1" w14:textId="21D8FDCE" w:rsidR="00412FA0" w:rsidRPr="002045BE" w:rsidRDefault="00A60991" w:rsidP="002045BE">
            <w:pPr>
              <w:ind w:firstLine="0"/>
              <w:jc w:val="center"/>
              <w:rPr>
                <w:b/>
                <w:bCs/>
                <w:sz w:val="24"/>
              </w:rPr>
            </w:pPr>
            <w:r w:rsidRPr="002045BE">
              <w:rPr>
                <w:b/>
                <w:bCs/>
                <w:sz w:val="24"/>
              </w:rPr>
              <w:t>Характеристики</w:t>
            </w:r>
          </w:p>
        </w:tc>
        <w:tc>
          <w:tcPr>
            <w:tcW w:w="4320" w:type="dxa"/>
          </w:tcPr>
          <w:p w14:paraId="72B8050E" w14:textId="10D85F4A" w:rsidR="00412FA0" w:rsidRPr="002045BE" w:rsidRDefault="00A60991" w:rsidP="002045BE">
            <w:pPr>
              <w:ind w:firstLine="0"/>
              <w:jc w:val="center"/>
              <w:rPr>
                <w:b/>
                <w:bCs/>
                <w:sz w:val="24"/>
              </w:rPr>
            </w:pPr>
            <w:r w:rsidRPr="002045BE">
              <w:rPr>
                <w:b/>
                <w:bCs/>
                <w:sz w:val="24"/>
              </w:rPr>
              <w:t>Параметри</w:t>
            </w:r>
          </w:p>
        </w:tc>
      </w:tr>
      <w:tr w:rsidR="00412FA0" w:rsidRPr="00412FA0" w14:paraId="209BF722" w14:textId="77777777" w:rsidTr="00412FA0">
        <w:trPr>
          <w:jc w:val="center"/>
        </w:trPr>
        <w:tc>
          <w:tcPr>
            <w:tcW w:w="432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71"/>
            </w:tblGrid>
            <w:tr w:rsidR="00A60991" w:rsidRPr="002045BE" w14:paraId="759C17BD" w14:textId="77777777" w:rsidTr="00A60991">
              <w:trPr>
                <w:tblCellSpacing w:w="15" w:type="dxa"/>
              </w:trPr>
              <w:tc>
                <w:tcPr>
                  <w:tcW w:w="0" w:type="auto"/>
                  <w:vAlign w:val="center"/>
                  <w:hideMark/>
                </w:tcPr>
                <w:p w14:paraId="43E2F9F5" w14:textId="77777777" w:rsidR="00A60991" w:rsidRPr="002045BE" w:rsidRDefault="00A60991" w:rsidP="002045BE">
                  <w:pPr>
                    <w:spacing w:line="240" w:lineRule="auto"/>
                    <w:ind w:firstLine="0"/>
                    <w:jc w:val="left"/>
                    <w:rPr>
                      <w:sz w:val="24"/>
                      <w:szCs w:val="24"/>
                      <w:lang w:eastAsia="uk-UA"/>
                    </w:rPr>
                  </w:pPr>
                  <w:r w:rsidRPr="002045BE">
                    <w:rPr>
                      <w:b/>
                      <w:bCs/>
                      <w:sz w:val="24"/>
                      <w:szCs w:val="24"/>
                      <w:lang w:eastAsia="uk-UA"/>
                    </w:rPr>
                    <w:t>Тип застосунку</w:t>
                  </w:r>
                </w:p>
              </w:tc>
            </w:tr>
          </w:tbl>
          <w:p w14:paraId="0047A639" w14:textId="77777777" w:rsidR="00A60991" w:rsidRPr="002045BE" w:rsidRDefault="00A60991" w:rsidP="002045BE">
            <w:pPr>
              <w:spacing w:line="240" w:lineRule="auto"/>
              <w:ind w:firstLine="0"/>
              <w:jc w:val="left"/>
              <w:rPr>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A60991" w:rsidRPr="002045BE" w14:paraId="124FE76C" w14:textId="77777777" w:rsidTr="00A60991">
              <w:trPr>
                <w:tblCellSpacing w:w="15" w:type="dxa"/>
              </w:trPr>
              <w:tc>
                <w:tcPr>
                  <w:tcW w:w="0" w:type="auto"/>
                  <w:vAlign w:val="center"/>
                  <w:hideMark/>
                </w:tcPr>
                <w:p w14:paraId="57C09639" w14:textId="77777777" w:rsidR="00A60991" w:rsidRPr="002045BE" w:rsidRDefault="00A60991" w:rsidP="002045BE">
                  <w:pPr>
                    <w:spacing w:line="240" w:lineRule="auto"/>
                    <w:ind w:firstLine="0"/>
                    <w:jc w:val="left"/>
                    <w:rPr>
                      <w:sz w:val="24"/>
                      <w:szCs w:val="24"/>
                      <w:lang w:eastAsia="uk-UA"/>
                    </w:rPr>
                  </w:pPr>
                </w:p>
              </w:tc>
            </w:tr>
          </w:tbl>
          <w:p w14:paraId="57402193" w14:textId="04BC38FD" w:rsidR="00412FA0" w:rsidRPr="002045BE" w:rsidRDefault="00412FA0" w:rsidP="002045BE">
            <w:pPr>
              <w:spacing w:line="240" w:lineRule="auto"/>
              <w:ind w:firstLine="0"/>
              <w:jc w:val="left"/>
              <w:rPr>
                <w:sz w:val="24"/>
                <w:szCs w:val="24"/>
              </w:rPr>
            </w:pPr>
          </w:p>
        </w:tc>
        <w:tc>
          <w:tcPr>
            <w:tcW w:w="432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44"/>
            </w:tblGrid>
            <w:tr w:rsidR="00A60991" w:rsidRPr="002045BE" w14:paraId="18EF8710" w14:textId="77777777" w:rsidTr="00A60991">
              <w:trPr>
                <w:tblCellSpacing w:w="15" w:type="dxa"/>
              </w:trPr>
              <w:tc>
                <w:tcPr>
                  <w:tcW w:w="0" w:type="auto"/>
                  <w:vAlign w:val="center"/>
                  <w:hideMark/>
                </w:tcPr>
                <w:p w14:paraId="52F1950A" w14:textId="77777777" w:rsidR="00A60991" w:rsidRPr="002045BE" w:rsidRDefault="00A60991" w:rsidP="002045BE">
                  <w:pPr>
                    <w:spacing w:line="240" w:lineRule="auto"/>
                    <w:ind w:firstLine="0"/>
                    <w:jc w:val="left"/>
                    <w:rPr>
                      <w:sz w:val="24"/>
                      <w:szCs w:val="24"/>
                      <w:lang w:eastAsia="uk-UA"/>
                    </w:rPr>
                  </w:pPr>
                  <w:r w:rsidRPr="002045BE">
                    <w:rPr>
                      <w:sz w:val="24"/>
                      <w:szCs w:val="24"/>
                      <w:lang w:eastAsia="uk-UA"/>
                    </w:rPr>
                    <w:t>Бізнес-застосунки</w:t>
                  </w:r>
                </w:p>
              </w:tc>
            </w:tr>
          </w:tbl>
          <w:p w14:paraId="381D2FE7" w14:textId="77777777" w:rsidR="00A60991" w:rsidRPr="002045BE" w:rsidRDefault="00A60991" w:rsidP="002045BE">
            <w:pPr>
              <w:spacing w:line="240" w:lineRule="auto"/>
              <w:ind w:firstLine="0"/>
              <w:jc w:val="left"/>
              <w:rPr>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2272"/>
            </w:tblGrid>
            <w:tr w:rsidR="00A60991" w:rsidRPr="002045BE" w14:paraId="134B507A" w14:textId="77777777" w:rsidTr="00A60991">
              <w:trPr>
                <w:tblCellSpacing w:w="15" w:type="dxa"/>
              </w:trPr>
              <w:tc>
                <w:tcPr>
                  <w:tcW w:w="0" w:type="auto"/>
                  <w:vAlign w:val="center"/>
                  <w:hideMark/>
                </w:tcPr>
                <w:p w14:paraId="52C38882" w14:textId="77777777" w:rsidR="00A60991" w:rsidRPr="002045BE" w:rsidRDefault="00A60991" w:rsidP="002045BE">
                  <w:pPr>
                    <w:spacing w:line="240" w:lineRule="auto"/>
                    <w:ind w:firstLine="0"/>
                    <w:jc w:val="left"/>
                    <w:rPr>
                      <w:sz w:val="24"/>
                      <w:szCs w:val="24"/>
                      <w:lang w:eastAsia="uk-UA"/>
                    </w:rPr>
                  </w:pPr>
                </w:p>
              </w:tc>
              <w:tc>
                <w:tcPr>
                  <w:tcW w:w="0" w:type="auto"/>
                  <w:vAlign w:val="center"/>
                  <w:hideMark/>
                </w:tcPr>
                <w:p w14:paraId="3258CA08" w14:textId="77777777" w:rsidR="00A60991" w:rsidRPr="002045BE" w:rsidRDefault="00A60991" w:rsidP="002045BE">
                  <w:pPr>
                    <w:spacing w:line="240" w:lineRule="auto"/>
                    <w:ind w:firstLine="0"/>
                    <w:jc w:val="left"/>
                    <w:rPr>
                      <w:sz w:val="24"/>
                      <w:szCs w:val="24"/>
                      <w:lang w:eastAsia="uk-UA"/>
                    </w:rPr>
                  </w:pPr>
                  <w:r w:rsidRPr="002045BE">
                    <w:rPr>
                      <w:sz w:val="24"/>
                      <w:szCs w:val="24"/>
                      <w:lang w:eastAsia="uk-UA"/>
                    </w:rPr>
                    <w:t>Споживчі застосунки</w:t>
                  </w:r>
                </w:p>
              </w:tc>
            </w:tr>
          </w:tbl>
          <w:p w14:paraId="4B5B1B4E" w14:textId="77777777" w:rsidR="00A60991" w:rsidRPr="002045BE" w:rsidRDefault="00A60991" w:rsidP="002045BE">
            <w:pPr>
              <w:spacing w:line="240" w:lineRule="auto"/>
              <w:ind w:firstLine="0"/>
              <w:jc w:val="left"/>
              <w:rPr>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2685"/>
            </w:tblGrid>
            <w:tr w:rsidR="00A60991" w:rsidRPr="002045BE" w14:paraId="6404B08E" w14:textId="77777777" w:rsidTr="00A60991">
              <w:trPr>
                <w:tblCellSpacing w:w="15" w:type="dxa"/>
              </w:trPr>
              <w:tc>
                <w:tcPr>
                  <w:tcW w:w="0" w:type="auto"/>
                  <w:vAlign w:val="center"/>
                  <w:hideMark/>
                </w:tcPr>
                <w:p w14:paraId="01336804" w14:textId="77777777" w:rsidR="00A60991" w:rsidRPr="002045BE" w:rsidRDefault="00A60991" w:rsidP="002045BE">
                  <w:pPr>
                    <w:spacing w:line="240" w:lineRule="auto"/>
                    <w:ind w:firstLine="0"/>
                    <w:jc w:val="left"/>
                    <w:rPr>
                      <w:sz w:val="24"/>
                      <w:szCs w:val="24"/>
                      <w:lang w:eastAsia="uk-UA"/>
                    </w:rPr>
                  </w:pPr>
                </w:p>
              </w:tc>
              <w:tc>
                <w:tcPr>
                  <w:tcW w:w="0" w:type="auto"/>
                  <w:vAlign w:val="center"/>
                  <w:hideMark/>
                </w:tcPr>
                <w:p w14:paraId="2C2A0B6A" w14:textId="77777777" w:rsidR="00A60991" w:rsidRPr="002045BE" w:rsidRDefault="00A60991" w:rsidP="002045BE">
                  <w:pPr>
                    <w:spacing w:line="240" w:lineRule="auto"/>
                    <w:ind w:firstLine="0"/>
                    <w:jc w:val="left"/>
                    <w:rPr>
                      <w:sz w:val="24"/>
                      <w:szCs w:val="24"/>
                      <w:lang w:eastAsia="uk-UA"/>
                    </w:rPr>
                  </w:pPr>
                  <w:r w:rsidRPr="002045BE">
                    <w:rPr>
                      <w:sz w:val="24"/>
                      <w:szCs w:val="24"/>
                      <w:lang w:eastAsia="uk-UA"/>
                    </w:rPr>
                    <w:t>Корпоративні застосунки</w:t>
                  </w:r>
                </w:p>
              </w:tc>
            </w:tr>
          </w:tbl>
          <w:p w14:paraId="5254F731" w14:textId="10B6E165" w:rsidR="00412FA0" w:rsidRPr="002045BE" w:rsidRDefault="00412FA0" w:rsidP="002045BE">
            <w:pPr>
              <w:spacing w:line="240" w:lineRule="auto"/>
              <w:ind w:firstLine="0"/>
              <w:jc w:val="left"/>
              <w:rPr>
                <w:sz w:val="24"/>
                <w:szCs w:val="24"/>
              </w:rPr>
            </w:pPr>
          </w:p>
        </w:tc>
      </w:tr>
      <w:tr w:rsidR="00412FA0" w:rsidRPr="00412FA0" w14:paraId="5300D731" w14:textId="77777777" w:rsidTr="00412FA0">
        <w:trPr>
          <w:jc w:val="center"/>
        </w:trPr>
        <w:tc>
          <w:tcPr>
            <w:tcW w:w="432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95"/>
            </w:tblGrid>
            <w:tr w:rsidR="00A60991" w:rsidRPr="002045BE" w14:paraId="3197BC12" w14:textId="77777777" w:rsidTr="00A60991">
              <w:trPr>
                <w:tblCellSpacing w:w="15" w:type="dxa"/>
              </w:trPr>
              <w:tc>
                <w:tcPr>
                  <w:tcW w:w="0" w:type="auto"/>
                  <w:vAlign w:val="center"/>
                  <w:hideMark/>
                </w:tcPr>
                <w:p w14:paraId="39775229" w14:textId="77777777" w:rsidR="00A60991" w:rsidRPr="002045BE" w:rsidRDefault="00A60991" w:rsidP="002045BE">
                  <w:pPr>
                    <w:spacing w:line="240" w:lineRule="auto"/>
                    <w:ind w:firstLine="0"/>
                    <w:jc w:val="left"/>
                    <w:rPr>
                      <w:sz w:val="24"/>
                      <w:szCs w:val="24"/>
                      <w:lang w:eastAsia="uk-UA"/>
                    </w:rPr>
                  </w:pPr>
                  <w:r w:rsidRPr="002045BE">
                    <w:rPr>
                      <w:b/>
                      <w:bCs/>
                      <w:sz w:val="24"/>
                      <w:szCs w:val="24"/>
                      <w:lang w:eastAsia="uk-UA"/>
                    </w:rPr>
                    <w:t>Тип побудови</w:t>
                  </w:r>
                </w:p>
              </w:tc>
            </w:tr>
          </w:tbl>
          <w:p w14:paraId="2516DBD4" w14:textId="77777777" w:rsidR="00A60991" w:rsidRPr="002045BE" w:rsidRDefault="00A60991" w:rsidP="002045BE">
            <w:pPr>
              <w:spacing w:line="240" w:lineRule="auto"/>
              <w:ind w:firstLine="0"/>
              <w:jc w:val="left"/>
              <w:rPr>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A60991" w:rsidRPr="002045BE" w14:paraId="788A1500" w14:textId="77777777" w:rsidTr="00A60991">
              <w:trPr>
                <w:tblCellSpacing w:w="15" w:type="dxa"/>
              </w:trPr>
              <w:tc>
                <w:tcPr>
                  <w:tcW w:w="0" w:type="auto"/>
                  <w:vAlign w:val="center"/>
                  <w:hideMark/>
                </w:tcPr>
                <w:p w14:paraId="78FC0CF5" w14:textId="77777777" w:rsidR="00A60991" w:rsidRPr="002045BE" w:rsidRDefault="00A60991" w:rsidP="002045BE">
                  <w:pPr>
                    <w:spacing w:line="240" w:lineRule="auto"/>
                    <w:ind w:firstLine="0"/>
                    <w:jc w:val="left"/>
                    <w:rPr>
                      <w:sz w:val="24"/>
                      <w:szCs w:val="24"/>
                      <w:lang w:eastAsia="uk-UA"/>
                    </w:rPr>
                  </w:pPr>
                </w:p>
              </w:tc>
            </w:tr>
          </w:tbl>
          <w:p w14:paraId="1A648F26" w14:textId="1E017878" w:rsidR="00412FA0" w:rsidRPr="002045BE" w:rsidRDefault="00412FA0" w:rsidP="002045BE">
            <w:pPr>
              <w:spacing w:line="240" w:lineRule="auto"/>
              <w:ind w:firstLine="0"/>
              <w:jc w:val="left"/>
              <w:rPr>
                <w:sz w:val="24"/>
                <w:szCs w:val="24"/>
              </w:rPr>
            </w:pPr>
          </w:p>
        </w:tc>
        <w:tc>
          <w:tcPr>
            <w:tcW w:w="432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104"/>
            </w:tblGrid>
            <w:tr w:rsidR="00A60991" w:rsidRPr="002045BE" w14:paraId="65EFAFA0" w14:textId="77777777" w:rsidTr="00A60991">
              <w:trPr>
                <w:tblCellSpacing w:w="15" w:type="dxa"/>
              </w:trPr>
              <w:tc>
                <w:tcPr>
                  <w:tcW w:w="0" w:type="auto"/>
                  <w:vAlign w:val="center"/>
                  <w:hideMark/>
                </w:tcPr>
                <w:p w14:paraId="20047455" w14:textId="77777777" w:rsidR="00A60991" w:rsidRPr="002045BE" w:rsidRDefault="00A60991" w:rsidP="002045BE">
                  <w:pPr>
                    <w:spacing w:line="240" w:lineRule="auto"/>
                    <w:ind w:firstLine="0"/>
                    <w:jc w:val="left"/>
                    <w:rPr>
                      <w:sz w:val="24"/>
                      <w:szCs w:val="24"/>
                      <w:lang w:eastAsia="uk-UA"/>
                    </w:rPr>
                  </w:pPr>
                  <w:r w:rsidRPr="002045BE">
                    <w:rPr>
                      <w:sz w:val="24"/>
                      <w:szCs w:val="24"/>
                      <w:lang w:eastAsia="uk-UA"/>
                    </w:rPr>
                    <w:t>Готове комерційне програмне забезпечення (COTS)</w:t>
                  </w:r>
                </w:p>
              </w:tc>
            </w:tr>
          </w:tbl>
          <w:p w14:paraId="373189A8" w14:textId="77777777" w:rsidR="00A60991" w:rsidRPr="002045BE" w:rsidRDefault="00A60991" w:rsidP="002045BE">
            <w:pPr>
              <w:spacing w:line="240" w:lineRule="auto"/>
              <w:ind w:firstLine="0"/>
              <w:jc w:val="left"/>
              <w:rPr>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3474"/>
            </w:tblGrid>
            <w:tr w:rsidR="00A60991" w:rsidRPr="002045BE" w14:paraId="6B2F444E" w14:textId="77777777" w:rsidTr="00A60991">
              <w:trPr>
                <w:tblCellSpacing w:w="15" w:type="dxa"/>
              </w:trPr>
              <w:tc>
                <w:tcPr>
                  <w:tcW w:w="0" w:type="auto"/>
                  <w:vAlign w:val="center"/>
                  <w:hideMark/>
                </w:tcPr>
                <w:p w14:paraId="027AC787" w14:textId="77777777" w:rsidR="00A60991" w:rsidRPr="002045BE" w:rsidRDefault="00A60991" w:rsidP="002045BE">
                  <w:pPr>
                    <w:spacing w:line="240" w:lineRule="auto"/>
                    <w:ind w:firstLine="0"/>
                    <w:jc w:val="left"/>
                    <w:rPr>
                      <w:sz w:val="24"/>
                      <w:szCs w:val="24"/>
                      <w:lang w:eastAsia="uk-UA"/>
                    </w:rPr>
                  </w:pPr>
                </w:p>
              </w:tc>
              <w:tc>
                <w:tcPr>
                  <w:tcW w:w="0" w:type="auto"/>
                  <w:vAlign w:val="center"/>
                  <w:hideMark/>
                </w:tcPr>
                <w:p w14:paraId="3B45432F" w14:textId="77777777" w:rsidR="00A60991" w:rsidRPr="002045BE" w:rsidRDefault="00A60991" w:rsidP="002045BE">
                  <w:pPr>
                    <w:spacing w:line="240" w:lineRule="auto"/>
                    <w:ind w:firstLine="0"/>
                    <w:jc w:val="left"/>
                    <w:rPr>
                      <w:sz w:val="24"/>
                      <w:szCs w:val="24"/>
                      <w:lang w:eastAsia="uk-UA"/>
                    </w:rPr>
                  </w:pPr>
                  <w:r w:rsidRPr="002045BE">
                    <w:rPr>
                      <w:sz w:val="24"/>
                      <w:szCs w:val="24"/>
                      <w:lang w:eastAsia="uk-UA"/>
                    </w:rPr>
                    <w:t>Індивідуальна розробка (</w:t>
                  </w:r>
                  <w:proofErr w:type="spellStart"/>
                  <w:r w:rsidRPr="002045BE">
                    <w:rPr>
                      <w:sz w:val="24"/>
                      <w:szCs w:val="24"/>
                      <w:lang w:eastAsia="uk-UA"/>
                    </w:rPr>
                    <w:t>Custom</w:t>
                  </w:r>
                  <w:proofErr w:type="spellEnd"/>
                  <w:r w:rsidRPr="002045BE">
                    <w:rPr>
                      <w:sz w:val="24"/>
                      <w:szCs w:val="24"/>
                      <w:lang w:eastAsia="uk-UA"/>
                    </w:rPr>
                    <w:t>)</w:t>
                  </w:r>
                </w:p>
              </w:tc>
            </w:tr>
          </w:tbl>
          <w:p w14:paraId="1ED45656" w14:textId="7A3A0CA8" w:rsidR="00412FA0" w:rsidRPr="002045BE" w:rsidRDefault="00412FA0" w:rsidP="002045BE">
            <w:pPr>
              <w:spacing w:line="240" w:lineRule="auto"/>
              <w:ind w:firstLine="0"/>
              <w:jc w:val="left"/>
              <w:rPr>
                <w:sz w:val="24"/>
                <w:szCs w:val="24"/>
              </w:rPr>
            </w:pPr>
          </w:p>
        </w:tc>
      </w:tr>
      <w:tr w:rsidR="00412FA0" w:rsidRPr="00412FA0" w14:paraId="7BDF79E2" w14:textId="77777777" w:rsidTr="00412FA0">
        <w:trPr>
          <w:jc w:val="center"/>
        </w:trPr>
        <w:tc>
          <w:tcPr>
            <w:tcW w:w="432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43"/>
            </w:tblGrid>
            <w:tr w:rsidR="00A60991" w:rsidRPr="002045BE" w14:paraId="62EE4EE9" w14:textId="77777777" w:rsidTr="00A60991">
              <w:trPr>
                <w:tblCellSpacing w:w="15" w:type="dxa"/>
              </w:trPr>
              <w:tc>
                <w:tcPr>
                  <w:tcW w:w="0" w:type="auto"/>
                  <w:vAlign w:val="center"/>
                  <w:hideMark/>
                </w:tcPr>
                <w:p w14:paraId="6F10648C" w14:textId="77777777" w:rsidR="00A60991" w:rsidRPr="002045BE" w:rsidRDefault="00A60991" w:rsidP="002045BE">
                  <w:pPr>
                    <w:spacing w:line="240" w:lineRule="auto"/>
                    <w:ind w:firstLine="0"/>
                    <w:jc w:val="left"/>
                    <w:rPr>
                      <w:sz w:val="24"/>
                      <w:szCs w:val="24"/>
                      <w:lang w:eastAsia="uk-UA"/>
                    </w:rPr>
                  </w:pPr>
                  <w:r w:rsidRPr="002045BE">
                    <w:rPr>
                      <w:b/>
                      <w:bCs/>
                      <w:sz w:val="24"/>
                      <w:szCs w:val="24"/>
                      <w:lang w:eastAsia="uk-UA"/>
                    </w:rPr>
                    <w:t>Функціональні</w:t>
                  </w:r>
                </w:p>
              </w:tc>
            </w:tr>
          </w:tbl>
          <w:p w14:paraId="6B562AD1" w14:textId="77777777" w:rsidR="00A60991" w:rsidRPr="002045BE" w:rsidRDefault="00A60991" w:rsidP="002045BE">
            <w:pPr>
              <w:spacing w:line="240" w:lineRule="auto"/>
              <w:ind w:firstLine="0"/>
              <w:jc w:val="left"/>
              <w:rPr>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A60991" w:rsidRPr="002045BE" w14:paraId="44771066" w14:textId="77777777" w:rsidTr="00A60991">
              <w:trPr>
                <w:tblCellSpacing w:w="15" w:type="dxa"/>
              </w:trPr>
              <w:tc>
                <w:tcPr>
                  <w:tcW w:w="0" w:type="auto"/>
                  <w:vAlign w:val="center"/>
                  <w:hideMark/>
                </w:tcPr>
                <w:p w14:paraId="63B57C86" w14:textId="77777777" w:rsidR="00A60991" w:rsidRPr="002045BE" w:rsidRDefault="00A60991" w:rsidP="002045BE">
                  <w:pPr>
                    <w:spacing w:line="240" w:lineRule="auto"/>
                    <w:ind w:firstLine="0"/>
                    <w:jc w:val="left"/>
                    <w:rPr>
                      <w:sz w:val="24"/>
                      <w:szCs w:val="24"/>
                      <w:lang w:eastAsia="uk-UA"/>
                    </w:rPr>
                  </w:pPr>
                </w:p>
              </w:tc>
            </w:tr>
          </w:tbl>
          <w:p w14:paraId="624C443F" w14:textId="14A09211" w:rsidR="00412FA0" w:rsidRPr="002045BE" w:rsidRDefault="00412FA0" w:rsidP="002045BE">
            <w:pPr>
              <w:spacing w:line="240" w:lineRule="auto"/>
              <w:ind w:firstLine="0"/>
              <w:jc w:val="left"/>
              <w:rPr>
                <w:sz w:val="24"/>
                <w:szCs w:val="24"/>
              </w:rPr>
            </w:pPr>
          </w:p>
        </w:tc>
        <w:tc>
          <w:tcPr>
            <w:tcW w:w="432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570"/>
            </w:tblGrid>
            <w:tr w:rsidR="00A60991" w:rsidRPr="002045BE" w14:paraId="348FBBD1" w14:textId="77777777" w:rsidTr="00A60991">
              <w:trPr>
                <w:tblCellSpacing w:w="15" w:type="dxa"/>
              </w:trPr>
              <w:tc>
                <w:tcPr>
                  <w:tcW w:w="0" w:type="auto"/>
                  <w:vAlign w:val="center"/>
                  <w:hideMark/>
                </w:tcPr>
                <w:p w14:paraId="777DEA3A" w14:textId="77777777" w:rsidR="00A60991" w:rsidRPr="002045BE" w:rsidRDefault="00A60991" w:rsidP="002045BE">
                  <w:pPr>
                    <w:spacing w:line="240" w:lineRule="auto"/>
                    <w:ind w:firstLine="0"/>
                    <w:jc w:val="left"/>
                    <w:rPr>
                      <w:sz w:val="24"/>
                      <w:szCs w:val="24"/>
                      <w:lang w:eastAsia="uk-UA"/>
                    </w:rPr>
                  </w:pPr>
                  <w:r w:rsidRPr="002045BE">
                    <w:rPr>
                      <w:sz w:val="24"/>
                      <w:szCs w:val="24"/>
                      <w:lang w:eastAsia="uk-UA"/>
                    </w:rPr>
                    <w:t>Галузева приналежність (</w:t>
                  </w:r>
                  <w:proofErr w:type="spellStart"/>
                  <w:r w:rsidRPr="002045BE">
                    <w:rPr>
                      <w:sz w:val="24"/>
                      <w:szCs w:val="24"/>
                      <w:lang w:eastAsia="uk-UA"/>
                    </w:rPr>
                    <w:t>Domain</w:t>
                  </w:r>
                  <w:proofErr w:type="spellEnd"/>
                  <w:r w:rsidRPr="002045BE">
                    <w:rPr>
                      <w:sz w:val="24"/>
                      <w:szCs w:val="24"/>
                      <w:lang w:eastAsia="uk-UA"/>
                    </w:rPr>
                    <w:t>)</w:t>
                  </w:r>
                </w:p>
              </w:tc>
            </w:tr>
          </w:tbl>
          <w:p w14:paraId="09250770" w14:textId="77777777" w:rsidR="00A60991" w:rsidRPr="002045BE" w:rsidRDefault="00A60991" w:rsidP="002045BE">
            <w:pPr>
              <w:spacing w:line="240" w:lineRule="auto"/>
              <w:ind w:firstLine="0"/>
              <w:jc w:val="left"/>
              <w:rPr>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2547"/>
            </w:tblGrid>
            <w:tr w:rsidR="00A60991" w:rsidRPr="002045BE" w14:paraId="6D730D30" w14:textId="77777777" w:rsidTr="00A60991">
              <w:trPr>
                <w:tblCellSpacing w:w="15" w:type="dxa"/>
              </w:trPr>
              <w:tc>
                <w:tcPr>
                  <w:tcW w:w="0" w:type="auto"/>
                  <w:vAlign w:val="center"/>
                  <w:hideMark/>
                </w:tcPr>
                <w:p w14:paraId="6C9B043D" w14:textId="77777777" w:rsidR="00A60991" w:rsidRPr="002045BE" w:rsidRDefault="00A60991" w:rsidP="002045BE">
                  <w:pPr>
                    <w:spacing w:line="240" w:lineRule="auto"/>
                    <w:ind w:firstLine="0"/>
                    <w:jc w:val="left"/>
                    <w:rPr>
                      <w:sz w:val="24"/>
                      <w:szCs w:val="24"/>
                      <w:lang w:eastAsia="uk-UA"/>
                    </w:rPr>
                  </w:pPr>
                </w:p>
              </w:tc>
              <w:tc>
                <w:tcPr>
                  <w:tcW w:w="0" w:type="auto"/>
                  <w:vAlign w:val="center"/>
                  <w:hideMark/>
                </w:tcPr>
                <w:p w14:paraId="11FE8CFA" w14:textId="77777777" w:rsidR="00A60991" w:rsidRPr="002045BE" w:rsidRDefault="00A60991" w:rsidP="002045BE">
                  <w:pPr>
                    <w:spacing w:line="240" w:lineRule="auto"/>
                    <w:ind w:firstLine="0"/>
                    <w:jc w:val="left"/>
                    <w:rPr>
                      <w:sz w:val="24"/>
                      <w:szCs w:val="24"/>
                      <w:lang w:eastAsia="uk-UA"/>
                    </w:rPr>
                  </w:pPr>
                  <w:r w:rsidRPr="002045BE">
                    <w:rPr>
                      <w:sz w:val="24"/>
                      <w:szCs w:val="24"/>
                      <w:lang w:eastAsia="uk-UA"/>
                    </w:rPr>
                    <w:t>Критичність (</w:t>
                  </w:r>
                  <w:proofErr w:type="spellStart"/>
                  <w:r w:rsidRPr="002045BE">
                    <w:rPr>
                      <w:sz w:val="24"/>
                      <w:szCs w:val="24"/>
                      <w:lang w:eastAsia="uk-UA"/>
                    </w:rPr>
                    <w:t>Criticality</w:t>
                  </w:r>
                  <w:proofErr w:type="spellEnd"/>
                  <w:r w:rsidRPr="002045BE">
                    <w:rPr>
                      <w:sz w:val="24"/>
                      <w:szCs w:val="24"/>
                      <w:lang w:eastAsia="uk-UA"/>
                    </w:rPr>
                    <w:t>)</w:t>
                  </w:r>
                </w:p>
              </w:tc>
            </w:tr>
          </w:tbl>
          <w:p w14:paraId="71CDD761" w14:textId="77777777" w:rsidR="00A60991" w:rsidRPr="002045BE" w:rsidRDefault="00A60991" w:rsidP="002045BE">
            <w:pPr>
              <w:spacing w:line="240" w:lineRule="auto"/>
              <w:ind w:firstLine="0"/>
              <w:jc w:val="left"/>
              <w:rPr>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3915"/>
            </w:tblGrid>
            <w:tr w:rsidR="00A60991" w:rsidRPr="002045BE" w14:paraId="10A22059" w14:textId="77777777" w:rsidTr="00A60991">
              <w:trPr>
                <w:tblCellSpacing w:w="15" w:type="dxa"/>
              </w:trPr>
              <w:tc>
                <w:tcPr>
                  <w:tcW w:w="0" w:type="auto"/>
                  <w:vAlign w:val="center"/>
                  <w:hideMark/>
                </w:tcPr>
                <w:p w14:paraId="00CCA8A4" w14:textId="77777777" w:rsidR="00A60991" w:rsidRPr="002045BE" w:rsidRDefault="00A60991" w:rsidP="002045BE">
                  <w:pPr>
                    <w:spacing w:line="240" w:lineRule="auto"/>
                    <w:ind w:firstLine="0"/>
                    <w:jc w:val="left"/>
                    <w:rPr>
                      <w:sz w:val="24"/>
                      <w:szCs w:val="24"/>
                      <w:lang w:eastAsia="uk-UA"/>
                    </w:rPr>
                  </w:pPr>
                </w:p>
              </w:tc>
              <w:tc>
                <w:tcPr>
                  <w:tcW w:w="0" w:type="auto"/>
                  <w:vAlign w:val="center"/>
                  <w:hideMark/>
                </w:tcPr>
                <w:p w14:paraId="466E4D8E" w14:textId="77777777" w:rsidR="00A60991" w:rsidRPr="002045BE" w:rsidRDefault="00A60991" w:rsidP="002045BE">
                  <w:pPr>
                    <w:spacing w:line="240" w:lineRule="auto"/>
                    <w:ind w:firstLine="0"/>
                    <w:jc w:val="left"/>
                    <w:rPr>
                      <w:sz w:val="24"/>
                      <w:szCs w:val="24"/>
                      <w:lang w:eastAsia="uk-UA"/>
                    </w:rPr>
                  </w:pPr>
                  <w:r w:rsidRPr="002045BE">
                    <w:rPr>
                      <w:sz w:val="24"/>
                      <w:szCs w:val="24"/>
                      <w:lang w:eastAsia="uk-UA"/>
                    </w:rPr>
                    <w:t>Географічне розташування (</w:t>
                  </w:r>
                  <w:proofErr w:type="spellStart"/>
                  <w:r w:rsidRPr="002045BE">
                    <w:rPr>
                      <w:sz w:val="24"/>
                      <w:szCs w:val="24"/>
                      <w:lang w:eastAsia="uk-UA"/>
                    </w:rPr>
                    <w:t>Location</w:t>
                  </w:r>
                  <w:proofErr w:type="spellEnd"/>
                  <w:r w:rsidRPr="002045BE">
                    <w:rPr>
                      <w:sz w:val="24"/>
                      <w:szCs w:val="24"/>
                      <w:lang w:eastAsia="uk-UA"/>
                    </w:rPr>
                    <w:t>)</w:t>
                  </w:r>
                </w:p>
              </w:tc>
            </w:tr>
          </w:tbl>
          <w:p w14:paraId="36BFBA85" w14:textId="77777777" w:rsidR="00A60991" w:rsidRPr="002045BE" w:rsidRDefault="00A60991" w:rsidP="002045BE">
            <w:pPr>
              <w:spacing w:line="240" w:lineRule="auto"/>
              <w:ind w:firstLine="0"/>
              <w:jc w:val="left"/>
              <w:rPr>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4023"/>
            </w:tblGrid>
            <w:tr w:rsidR="00A60991" w:rsidRPr="002045BE" w14:paraId="2DAC21DD" w14:textId="77777777" w:rsidTr="00A60991">
              <w:trPr>
                <w:tblCellSpacing w:w="15" w:type="dxa"/>
              </w:trPr>
              <w:tc>
                <w:tcPr>
                  <w:tcW w:w="0" w:type="auto"/>
                  <w:vAlign w:val="center"/>
                  <w:hideMark/>
                </w:tcPr>
                <w:p w14:paraId="74633F07" w14:textId="77777777" w:rsidR="00A60991" w:rsidRPr="002045BE" w:rsidRDefault="00A60991" w:rsidP="002045BE">
                  <w:pPr>
                    <w:spacing w:line="240" w:lineRule="auto"/>
                    <w:ind w:firstLine="0"/>
                    <w:jc w:val="left"/>
                    <w:rPr>
                      <w:sz w:val="24"/>
                      <w:szCs w:val="24"/>
                      <w:lang w:eastAsia="uk-UA"/>
                    </w:rPr>
                  </w:pPr>
                </w:p>
              </w:tc>
              <w:tc>
                <w:tcPr>
                  <w:tcW w:w="0" w:type="auto"/>
                  <w:vAlign w:val="center"/>
                  <w:hideMark/>
                </w:tcPr>
                <w:p w14:paraId="1E75F105" w14:textId="77777777" w:rsidR="00A60991" w:rsidRPr="002045BE" w:rsidRDefault="00A60991" w:rsidP="002045BE">
                  <w:pPr>
                    <w:spacing w:line="240" w:lineRule="auto"/>
                    <w:ind w:firstLine="0"/>
                    <w:jc w:val="left"/>
                    <w:rPr>
                      <w:sz w:val="24"/>
                      <w:szCs w:val="24"/>
                      <w:lang w:eastAsia="uk-UA"/>
                    </w:rPr>
                  </w:pPr>
                  <w:r w:rsidRPr="002045BE">
                    <w:rPr>
                      <w:sz w:val="24"/>
                      <w:szCs w:val="24"/>
                      <w:lang w:eastAsia="uk-UA"/>
                    </w:rPr>
                    <w:t>Орієнтація на клієнта (</w:t>
                  </w:r>
                  <w:proofErr w:type="spellStart"/>
                  <w:r w:rsidRPr="002045BE">
                    <w:rPr>
                      <w:sz w:val="24"/>
                      <w:szCs w:val="24"/>
                      <w:lang w:eastAsia="uk-UA"/>
                    </w:rPr>
                    <w:t>Customer</w:t>
                  </w:r>
                  <w:proofErr w:type="spellEnd"/>
                  <w:r w:rsidRPr="002045BE">
                    <w:rPr>
                      <w:sz w:val="24"/>
                      <w:szCs w:val="24"/>
                      <w:lang w:eastAsia="uk-UA"/>
                    </w:rPr>
                    <w:t xml:space="preserve"> </w:t>
                  </w:r>
                  <w:proofErr w:type="spellStart"/>
                  <w:r w:rsidRPr="002045BE">
                    <w:rPr>
                      <w:sz w:val="24"/>
                      <w:szCs w:val="24"/>
                      <w:lang w:eastAsia="uk-UA"/>
                    </w:rPr>
                    <w:t>facing</w:t>
                  </w:r>
                  <w:proofErr w:type="spellEnd"/>
                  <w:r w:rsidRPr="002045BE">
                    <w:rPr>
                      <w:sz w:val="24"/>
                      <w:szCs w:val="24"/>
                      <w:lang w:eastAsia="uk-UA"/>
                    </w:rPr>
                    <w:t>)</w:t>
                  </w:r>
                </w:p>
              </w:tc>
            </w:tr>
          </w:tbl>
          <w:p w14:paraId="22E30FBD" w14:textId="08C7E3E1" w:rsidR="00412FA0" w:rsidRPr="002045BE" w:rsidRDefault="00412FA0" w:rsidP="002045BE">
            <w:pPr>
              <w:spacing w:line="240" w:lineRule="auto"/>
              <w:ind w:firstLine="0"/>
              <w:jc w:val="left"/>
              <w:rPr>
                <w:b/>
                <w:sz w:val="24"/>
                <w:szCs w:val="24"/>
              </w:rPr>
            </w:pPr>
          </w:p>
        </w:tc>
      </w:tr>
      <w:tr w:rsidR="00412FA0" w:rsidRPr="00412FA0" w14:paraId="7502134F" w14:textId="77777777" w:rsidTr="00412FA0">
        <w:trPr>
          <w:jc w:val="center"/>
        </w:trPr>
        <w:tc>
          <w:tcPr>
            <w:tcW w:w="432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81"/>
            </w:tblGrid>
            <w:tr w:rsidR="00A60991" w:rsidRPr="002045BE" w14:paraId="10D82660" w14:textId="77777777" w:rsidTr="00A60991">
              <w:trPr>
                <w:tblCellSpacing w:w="15" w:type="dxa"/>
              </w:trPr>
              <w:tc>
                <w:tcPr>
                  <w:tcW w:w="0" w:type="auto"/>
                  <w:vAlign w:val="center"/>
                  <w:hideMark/>
                </w:tcPr>
                <w:p w14:paraId="06FC1C59" w14:textId="77777777" w:rsidR="00A60991" w:rsidRPr="002045BE" w:rsidRDefault="00A60991" w:rsidP="002045BE">
                  <w:pPr>
                    <w:spacing w:line="240" w:lineRule="auto"/>
                    <w:ind w:firstLine="0"/>
                    <w:jc w:val="left"/>
                    <w:rPr>
                      <w:sz w:val="24"/>
                      <w:szCs w:val="24"/>
                      <w:lang w:eastAsia="uk-UA"/>
                    </w:rPr>
                  </w:pPr>
                  <w:r w:rsidRPr="002045BE">
                    <w:rPr>
                      <w:b/>
                      <w:bCs/>
                      <w:sz w:val="24"/>
                      <w:szCs w:val="24"/>
                      <w:lang w:eastAsia="uk-UA"/>
                    </w:rPr>
                    <w:t>Дані</w:t>
                  </w:r>
                </w:p>
              </w:tc>
            </w:tr>
          </w:tbl>
          <w:p w14:paraId="4F44F283" w14:textId="77777777" w:rsidR="00A60991" w:rsidRPr="002045BE" w:rsidRDefault="00A60991" w:rsidP="002045BE">
            <w:pPr>
              <w:spacing w:line="240" w:lineRule="auto"/>
              <w:ind w:firstLine="0"/>
              <w:jc w:val="left"/>
              <w:rPr>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A60991" w:rsidRPr="002045BE" w14:paraId="7AA476DF" w14:textId="77777777" w:rsidTr="00A60991">
              <w:trPr>
                <w:tblCellSpacing w:w="15" w:type="dxa"/>
              </w:trPr>
              <w:tc>
                <w:tcPr>
                  <w:tcW w:w="0" w:type="auto"/>
                  <w:vAlign w:val="center"/>
                  <w:hideMark/>
                </w:tcPr>
                <w:p w14:paraId="231869ED" w14:textId="77777777" w:rsidR="00A60991" w:rsidRPr="002045BE" w:rsidRDefault="00A60991" w:rsidP="002045BE">
                  <w:pPr>
                    <w:spacing w:line="240" w:lineRule="auto"/>
                    <w:ind w:firstLine="0"/>
                    <w:jc w:val="left"/>
                    <w:rPr>
                      <w:sz w:val="24"/>
                      <w:szCs w:val="24"/>
                      <w:lang w:eastAsia="uk-UA"/>
                    </w:rPr>
                  </w:pPr>
                </w:p>
              </w:tc>
            </w:tr>
          </w:tbl>
          <w:p w14:paraId="4753C418" w14:textId="4BE0B7E8" w:rsidR="00412FA0" w:rsidRPr="002045BE" w:rsidRDefault="00412FA0" w:rsidP="002045BE">
            <w:pPr>
              <w:spacing w:line="240" w:lineRule="auto"/>
              <w:ind w:firstLine="0"/>
              <w:jc w:val="left"/>
              <w:rPr>
                <w:sz w:val="24"/>
                <w:szCs w:val="24"/>
              </w:rPr>
            </w:pPr>
          </w:p>
        </w:tc>
        <w:tc>
          <w:tcPr>
            <w:tcW w:w="432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4021"/>
            </w:tblGrid>
            <w:tr w:rsidR="00A60991" w:rsidRPr="002045BE" w14:paraId="5D8729CD" w14:textId="77777777" w:rsidTr="00A60991">
              <w:trPr>
                <w:tblCellSpacing w:w="15" w:type="dxa"/>
              </w:trPr>
              <w:tc>
                <w:tcPr>
                  <w:tcW w:w="0" w:type="auto"/>
                  <w:vAlign w:val="center"/>
                  <w:hideMark/>
                </w:tcPr>
                <w:p w14:paraId="73C556D4" w14:textId="77777777" w:rsidR="00A60991" w:rsidRPr="002045BE" w:rsidRDefault="00A60991" w:rsidP="002045BE">
                  <w:pPr>
                    <w:spacing w:line="240" w:lineRule="auto"/>
                    <w:ind w:firstLine="0"/>
                    <w:jc w:val="left"/>
                    <w:rPr>
                      <w:sz w:val="24"/>
                      <w:szCs w:val="24"/>
                      <w:lang w:eastAsia="uk-UA"/>
                    </w:rPr>
                  </w:pPr>
                </w:p>
              </w:tc>
              <w:tc>
                <w:tcPr>
                  <w:tcW w:w="0" w:type="auto"/>
                  <w:vAlign w:val="center"/>
                  <w:hideMark/>
                </w:tcPr>
                <w:p w14:paraId="74A0F295" w14:textId="77777777" w:rsidR="00A60991" w:rsidRPr="002045BE" w:rsidRDefault="00A60991" w:rsidP="002045BE">
                  <w:pPr>
                    <w:spacing w:line="240" w:lineRule="auto"/>
                    <w:ind w:firstLine="0"/>
                    <w:jc w:val="left"/>
                    <w:rPr>
                      <w:sz w:val="24"/>
                      <w:szCs w:val="24"/>
                      <w:lang w:eastAsia="uk-UA"/>
                    </w:rPr>
                  </w:pPr>
                  <w:r w:rsidRPr="002045BE">
                    <w:rPr>
                      <w:sz w:val="24"/>
                      <w:szCs w:val="24"/>
                      <w:lang w:eastAsia="uk-UA"/>
                    </w:rPr>
                    <w:t>Конфіденційність даних (</w:t>
                  </w:r>
                  <w:proofErr w:type="spellStart"/>
                  <w:r w:rsidRPr="002045BE">
                    <w:rPr>
                      <w:sz w:val="24"/>
                      <w:szCs w:val="24"/>
                      <w:lang w:eastAsia="uk-UA"/>
                    </w:rPr>
                    <w:t>Data</w:t>
                  </w:r>
                  <w:proofErr w:type="spellEnd"/>
                  <w:r w:rsidRPr="002045BE">
                    <w:rPr>
                      <w:sz w:val="24"/>
                      <w:szCs w:val="24"/>
                      <w:lang w:eastAsia="uk-UA"/>
                    </w:rPr>
                    <w:t xml:space="preserve"> </w:t>
                  </w:r>
                  <w:proofErr w:type="spellStart"/>
                  <w:r w:rsidRPr="002045BE">
                    <w:rPr>
                      <w:sz w:val="24"/>
                      <w:szCs w:val="24"/>
                      <w:lang w:eastAsia="uk-UA"/>
                    </w:rPr>
                    <w:t>privacy</w:t>
                  </w:r>
                  <w:proofErr w:type="spellEnd"/>
                  <w:r w:rsidRPr="002045BE">
                    <w:rPr>
                      <w:sz w:val="24"/>
                      <w:szCs w:val="24"/>
                      <w:lang w:eastAsia="uk-UA"/>
                    </w:rPr>
                    <w:t>)</w:t>
                  </w:r>
                </w:p>
              </w:tc>
            </w:tr>
          </w:tbl>
          <w:p w14:paraId="255B7810" w14:textId="77777777" w:rsidR="00A60991" w:rsidRPr="002045BE" w:rsidRDefault="00A60991" w:rsidP="002045BE">
            <w:pPr>
              <w:spacing w:line="240" w:lineRule="auto"/>
              <w:ind w:firstLine="0"/>
              <w:jc w:val="left"/>
              <w:rPr>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2824"/>
            </w:tblGrid>
            <w:tr w:rsidR="00A60991" w:rsidRPr="002045BE" w14:paraId="3E183231" w14:textId="77777777" w:rsidTr="00A60991">
              <w:trPr>
                <w:tblCellSpacing w:w="15" w:type="dxa"/>
              </w:trPr>
              <w:tc>
                <w:tcPr>
                  <w:tcW w:w="0" w:type="auto"/>
                  <w:vAlign w:val="center"/>
                  <w:hideMark/>
                </w:tcPr>
                <w:p w14:paraId="4119C871" w14:textId="77777777" w:rsidR="00A60991" w:rsidRPr="002045BE" w:rsidRDefault="00A60991" w:rsidP="002045BE">
                  <w:pPr>
                    <w:spacing w:line="240" w:lineRule="auto"/>
                    <w:ind w:firstLine="0"/>
                    <w:jc w:val="left"/>
                    <w:rPr>
                      <w:sz w:val="24"/>
                      <w:szCs w:val="24"/>
                      <w:lang w:eastAsia="uk-UA"/>
                    </w:rPr>
                  </w:pPr>
                </w:p>
              </w:tc>
              <w:tc>
                <w:tcPr>
                  <w:tcW w:w="0" w:type="auto"/>
                  <w:vAlign w:val="center"/>
                  <w:hideMark/>
                </w:tcPr>
                <w:p w14:paraId="152B6D99" w14:textId="77777777" w:rsidR="00A60991" w:rsidRPr="002045BE" w:rsidRDefault="00A60991" w:rsidP="002045BE">
                  <w:pPr>
                    <w:spacing w:line="240" w:lineRule="auto"/>
                    <w:ind w:firstLine="0"/>
                    <w:jc w:val="left"/>
                    <w:rPr>
                      <w:sz w:val="24"/>
                      <w:szCs w:val="24"/>
                      <w:lang w:eastAsia="uk-UA"/>
                    </w:rPr>
                  </w:pPr>
                  <w:r w:rsidRPr="002045BE">
                    <w:rPr>
                      <w:sz w:val="24"/>
                      <w:szCs w:val="24"/>
                      <w:lang w:eastAsia="uk-UA"/>
                    </w:rPr>
                    <w:t>Об’єм даних (</w:t>
                  </w:r>
                  <w:proofErr w:type="spellStart"/>
                  <w:r w:rsidRPr="002045BE">
                    <w:rPr>
                      <w:sz w:val="24"/>
                      <w:szCs w:val="24"/>
                      <w:lang w:eastAsia="uk-UA"/>
                    </w:rPr>
                    <w:t>Data</w:t>
                  </w:r>
                  <w:proofErr w:type="spellEnd"/>
                  <w:r w:rsidRPr="002045BE">
                    <w:rPr>
                      <w:sz w:val="24"/>
                      <w:szCs w:val="24"/>
                      <w:lang w:eastAsia="uk-UA"/>
                    </w:rPr>
                    <w:t xml:space="preserve"> </w:t>
                  </w:r>
                  <w:proofErr w:type="spellStart"/>
                  <w:r w:rsidRPr="002045BE">
                    <w:rPr>
                      <w:sz w:val="24"/>
                      <w:szCs w:val="24"/>
                      <w:lang w:eastAsia="uk-UA"/>
                    </w:rPr>
                    <w:t>volume</w:t>
                  </w:r>
                  <w:proofErr w:type="spellEnd"/>
                  <w:r w:rsidRPr="002045BE">
                    <w:rPr>
                      <w:sz w:val="24"/>
                      <w:szCs w:val="24"/>
                      <w:lang w:eastAsia="uk-UA"/>
                    </w:rPr>
                    <w:t>)</w:t>
                  </w:r>
                </w:p>
              </w:tc>
            </w:tr>
          </w:tbl>
          <w:p w14:paraId="7396A342" w14:textId="5C318B99" w:rsidR="00412FA0" w:rsidRPr="002045BE" w:rsidRDefault="00412FA0" w:rsidP="002045BE">
            <w:pPr>
              <w:spacing w:line="240" w:lineRule="auto"/>
              <w:ind w:firstLine="0"/>
              <w:jc w:val="left"/>
              <w:rPr>
                <w:sz w:val="24"/>
                <w:szCs w:val="24"/>
              </w:rPr>
            </w:pPr>
          </w:p>
        </w:tc>
      </w:tr>
      <w:tr w:rsidR="00412FA0" w:rsidRPr="00412FA0" w14:paraId="55A081EF" w14:textId="77777777" w:rsidTr="00412FA0">
        <w:trPr>
          <w:jc w:val="center"/>
        </w:trPr>
        <w:tc>
          <w:tcPr>
            <w:tcW w:w="432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823"/>
            </w:tblGrid>
            <w:tr w:rsidR="00A60991" w:rsidRPr="002045BE" w14:paraId="0A5E172B" w14:textId="77777777" w:rsidTr="00A60991">
              <w:trPr>
                <w:tblCellSpacing w:w="15" w:type="dxa"/>
              </w:trPr>
              <w:tc>
                <w:tcPr>
                  <w:tcW w:w="0" w:type="auto"/>
                  <w:vAlign w:val="center"/>
                  <w:hideMark/>
                </w:tcPr>
                <w:p w14:paraId="7AE6FBFD" w14:textId="77777777" w:rsidR="00A60991" w:rsidRPr="002045BE" w:rsidRDefault="00A60991" w:rsidP="002045BE">
                  <w:pPr>
                    <w:spacing w:line="240" w:lineRule="auto"/>
                    <w:ind w:firstLine="0"/>
                    <w:jc w:val="left"/>
                    <w:rPr>
                      <w:sz w:val="24"/>
                      <w:szCs w:val="24"/>
                      <w:lang w:eastAsia="uk-UA"/>
                    </w:rPr>
                  </w:pPr>
                  <w:r w:rsidRPr="002045BE">
                    <w:rPr>
                      <w:b/>
                      <w:bCs/>
                      <w:sz w:val="24"/>
                      <w:szCs w:val="24"/>
                      <w:lang w:eastAsia="uk-UA"/>
                    </w:rPr>
                    <w:t>Нефункціональні характеристики</w:t>
                  </w:r>
                </w:p>
              </w:tc>
            </w:tr>
          </w:tbl>
          <w:p w14:paraId="56AB82A5" w14:textId="77777777" w:rsidR="00A60991" w:rsidRPr="002045BE" w:rsidRDefault="00A60991" w:rsidP="002045BE">
            <w:pPr>
              <w:spacing w:line="240" w:lineRule="auto"/>
              <w:ind w:firstLine="0"/>
              <w:jc w:val="left"/>
              <w:rPr>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A60991" w:rsidRPr="002045BE" w14:paraId="350FA5C9" w14:textId="77777777" w:rsidTr="00A60991">
              <w:trPr>
                <w:tblCellSpacing w:w="15" w:type="dxa"/>
              </w:trPr>
              <w:tc>
                <w:tcPr>
                  <w:tcW w:w="0" w:type="auto"/>
                  <w:vAlign w:val="center"/>
                  <w:hideMark/>
                </w:tcPr>
                <w:p w14:paraId="0CBFCC5C" w14:textId="77777777" w:rsidR="00A60991" w:rsidRPr="002045BE" w:rsidRDefault="00A60991" w:rsidP="002045BE">
                  <w:pPr>
                    <w:spacing w:line="240" w:lineRule="auto"/>
                    <w:ind w:firstLine="0"/>
                    <w:jc w:val="left"/>
                    <w:rPr>
                      <w:sz w:val="24"/>
                      <w:szCs w:val="24"/>
                      <w:lang w:eastAsia="uk-UA"/>
                    </w:rPr>
                  </w:pPr>
                </w:p>
              </w:tc>
            </w:tr>
          </w:tbl>
          <w:p w14:paraId="6BABB31C" w14:textId="1B1E77CF" w:rsidR="00412FA0" w:rsidRPr="002045BE" w:rsidRDefault="00412FA0" w:rsidP="002045BE">
            <w:pPr>
              <w:spacing w:line="240" w:lineRule="auto"/>
              <w:ind w:firstLine="0"/>
              <w:jc w:val="left"/>
              <w:rPr>
                <w:sz w:val="24"/>
                <w:szCs w:val="24"/>
              </w:rPr>
            </w:pPr>
          </w:p>
        </w:tc>
        <w:tc>
          <w:tcPr>
            <w:tcW w:w="432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2701"/>
            </w:tblGrid>
            <w:tr w:rsidR="00A60991" w:rsidRPr="002045BE" w14:paraId="6AD3F14B" w14:textId="77777777" w:rsidTr="00A60991">
              <w:trPr>
                <w:tblCellSpacing w:w="15" w:type="dxa"/>
              </w:trPr>
              <w:tc>
                <w:tcPr>
                  <w:tcW w:w="0" w:type="auto"/>
                  <w:vAlign w:val="center"/>
                  <w:hideMark/>
                </w:tcPr>
                <w:p w14:paraId="795108DF" w14:textId="77777777" w:rsidR="00A60991" w:rsidRPr="002045BE" w:rsidRDefault="00A60991" w:rsidP="002045BE">
                  <w:pPr>
                    <w:spacing w:line="240" w:lineRule="auto"/>
                    <w:ind w:firstLine="0"/>
                    <w:jc w:val="left"/>
                    <w:rPr>
                      <w:sz w:val="24"/>
                      <w:szCs w:val="24"/>
                      <w:lang w:eastAsia="uk-UA"/>
                    </w:rPr>
                  </w:pPr>
                </w:p>
              </w:tc>
              <w:tc>
                <w:tcPr>
                  <w:tcW w:w="0" w:type="auto"/>
                  <w:vAlign w:val="center"/>
                  <w:hideMark/>
                </w:tcPr>
                <w:p w14:paraId="34CE565D" w14:textId="77777777" w:rsidR="00A60991" w:rsidRPr="002045BE" w:rsidRDefault="00A60991" w:rsidP="002045BE">
                  <w:pPr>
                    <w:spacing w:line="240" w:lineRule="auto"/>
                    <w:ind w:firstLine="0"/>
                    <w:jc w:val="left"/>
                    <w:rPr>
                      <w:sz w:val="24"/>
                      <w:szCs w:val="24"/>
                      <w:lang w:eastAsia="uk-UA"/>
                    </w:rPr>
                  </w:pPr>
                  <w:r w:rsidRPr="002045BE">
                    <w:rPr>
                      <w:sz w:val="24"/>
                      <w:szCs w:val="24"/>
                      <w:lang w:eastAsia="uk-UA"/>
                    </w:rPr>
                    <w:t>Доступність (</w:t>
                  </w:r>
                  <w:proofErr w:type="spellStart"/>
                  <w:r w:rsidRPr="002045BE">
                    <w:rPr>
                      <w:sz w:val="24"/>
                      <w:szCs w:val="24"/>
                      <w:lang w:eastAsia="uk-UA"/>
                    </w:rPr>
                    <w:t>Availability</w:t>
                  </w:r>
                  <w:proofErr w:type="spellEnd"/>
                  <w:r w:rsidRPr="002045BE">
                    <w:rPr>
                      <w:sz w:val="24"/>
                      <w:szCs w:val="24"/>
                      <w:lang w:eastAsia="uk-UA"/>
                    </w:rPr>
                    <w:t>)</w:t>
                  </w:r>
                </w:p>
              </w:tc>
            </w:tr>
          </w:tbl>
          <w:p w14:paraId="5FDCBD56" w14:textId="77777777" w:rsidR="00A60991" w:rsidRPr="002045BE" w:rsidRDefault="00A60991" w:rsidP="002045BE">
            <w:pPr>
              <w:spacing w:line="240" w:lineRule="auto"/>
              <w:ind w:firstLine="0"/>
              <w:jc w:val="left"/>
              <w:rPr>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2023"/>
            </w:tblGrid>
            <w:tr w:rsidR="00A60991" w:rsidRPr="002045BE" w14:paraId="3345345D" w14:textId="77777777" w:rsidTr="00A60991">
              <w:trPr>
                <w:tblCellSpacing w:w="15" w:type="dxa"/>
              </w:trPr>
              <w:tc>
                <w:tcPr>
                  <w:tcW w:w="0" w:type="auto"/>
                  <w:vAlign w:val="center"/>
                  <w:hideMark/>
                </w:tcPr>
                <w:p w14:paraId="32586615" w14:textId="77777777" w:rsidR="00A60991" w:rsidRPr="002045BE" w:rsidRDefault="00A60991" w:rsidP="002045BE">
                  <w:pPr>
                    <w:spacing w:line="240" w:lineRule="auto"/>
                    <w:ind w:firstLine="0"/>
                    <w:jc w:val="left"/>
                    <w:rPr>
                      <w:sz w:val="24"/>
                      <w:szCs w:val="24"/>
                      <w:lang w:eastAsia="uk-UA"/>
                    </w:rPr>
                  </w:pPr>
                </w:p>
              </w:tc>
              <w:tc>
                <w:tcPr>
                  <w:tcW w:w="0" w:type="auto"/>
                  <w:vAlign w:val="center"/>
                  <w:hideMark/>
                </w:tcPr>
                <w:p w14:paraId="0451054E" w14:textId="77777777" w:rsidR="00A60991" w:rsidRPr="002045BE" w:rsidRDefault="00A60991" w:rsidP="002045BE">
                  <w:pPr>
                    <w:spacing w:line="240" w:lineRule="auto"/>
                    <w:ind w:firstLine="0"/>
                    <w:jc w:val="left"/>
                    <w:rPr>
                      <w:sz w:val="24"/>
                      <w:szCs w:val="24"/>
                      <w:lang w:eastAsia="uk-UA"/>
                    </w:rPr>
                  </w:pPr>
                  <w:r w:rsidRPr="002045BE">
                    <w:rPr>
                      <w:sz w:val="24"/>
                      <w:szCs w:val="24"/>
                      <w:lang w:eastAsia="uk-UA"/>
                    </w:rPr>
                    <w:t>Затримка (</w:t>
                  </w:r>
                  <w:proofErr w:type="spellStart"/>
                  <w:r w:rsidRPr="002045BE">
                    <w:rPr>
                      <w:sz w:val="24"/>
                      <w:szCs w:val="24"/>
                      <w:lang w:eastAsia="uk-UA"/>
                    </w:rPr>
                    <w:t>Latency</w:t>
                  </w:r>
                  <w:proofErr w:type="spellEnd"/>
                  <w:r w:rsidRPr="002045BE">
                    <w:rPr>
                      <w:sz w:val="24"/>
                      <w:szCs w:val="24"/>
                      <w:lang w:eastAsia="uk-UA"/>
                    </w:rPr>
                    <w:t>)</w:t>
                  </w:r>
                </w:p>
              </w:tc>
            </w:tr>
          </w:tbl>
          <w:p w14:paraId="00F6A204" w14:textId="77777777" w:rsidR="00A60991" w:rsidRPr="002045BE" w:rsidRDefault="00A60991" w:rsidP="002045BE">
            <w:pPr>
              <w:spacing w:line="240" w:lineRule="auto"/>
              <w:ind w:firstLine="0"/>
              <w:jc w:val="left"/>
              <w:rPr>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892"/>
            </w:tblGrid>
            <w:tr w:rsidR="00A60991" w:rsidRPr="002045BE" w14:paraId="2E4F1BCD" w14:textId="77777777" w:rsidTr="00A60991">
              <w:trPr>
                <w:tblCellSpacing w:w="15" w:type="dxa"/>
              </w:trPr>
              <w:tc>
                <w:tcPr>
                  <w:tcW w:w="0" w:type="auto"/>
                  <w:vAlign w:val="center"/>
                  <w:hideMark/>
                </w:tcPr>
                <w:p w14:paraId="10B218D8" w14:textId="77777777" w:rsidR="00A60991" w:rsidRPr="002045BE" w:rsidRDefault="00A60991" w:rsidP="002045BE">
                  <w:pPr>
                    <w:spacing w:line="240" w:lineRule="auto"/>
                    <w:ind w:firstLine="0"/>
                    <w:jc w:val="left"/>
                    <w:rPr>
                      <w:sz w:val="24"/>
                      <w:szCs w:val="24"/>
                      <w:lang w:eastAsia="uk-UA"/>
                    </w:rPr>
                  </w:pPr>
                </w:p>
              </w:tc>
              <w:tc>
                <w:tcPr>
                  <w:tcW w:w="0" w:type="auto"/>
                  <w:vAlign w:val="center"/>
                  <w:hideMark/>
                </w:tcPr>
                <w:p w14:paraId="1B6FE273" w14:textId="77777777" w:rsidR="00A60991" w:rsidRPr="002045BE" w:rsidRDefault="00A60991" w:rsidP="002045BE">
                  <w:pPr>
                    <w:spacing w:line="240" w:lineRule="auto"/>
                    <w:ind w:firstLine="0"/>
                    <w:jc w:val="left"/>
                    <w:rPr>
                      <w:sz w:val="24"/>
                      <w:szCs w:val="24"/>
                      <w:lang w:eastAsia="uk-UA"/>
                    </w:rPr>
                  </w:pPr>
                  <w:r w:rsidRPr="002045BE">
                    <w:rPr>
                      <w:sz w:val="24"/>
                      <w:szCs w:val="24"/>
                      <w:lang w:eastAsia="uk-UA"/>
                    </w:rPr>
                    <w:t>Безпека (</w:t>
                  </w:r>
                  <w:proofErr w:type="spellStart"/>
                  <w:r w:rsidRPr="002045BE">
                    <w:rPr>
                      <w:sz w:val="24"/>
                      <w:szCs w:val="24"/>
                      <w:lang w:eastAsia="uk-UA"/>
                    </w:rPr>
                    <w:t>Security</w:t>
                  </w:r>
                  <w:proofErr w:type="spellEnd"/>
                  <w:r w:rsidRPr="002045BE">
                    <w:rPr>
                      <w:sz w:val="24"/>
                      <w:szCs w:val="24"/>
                      <w:lang w:eastAsia="uk-UA"/>
                    </w:rPr>
                    <w:t>)</w:t>
                  </w:r>
                </w:p>
              </w:tc>
            </w:tr>
          </w:tbl>
          <w:p w14:paraId="2BEA4447" w14:textId="77777777" w:rsidR="00A60991" w:rsidRPr="002045BE" w:rsidRDefault="00A60991" w:rsidP="002045BE">
            <w:pPr>
              <w:spacing w:line="240" w:lineRule="auto"/>
              <w:ind w:firstLine="0"/>
              <w:jc w:val="left"/>
              <w:rPr>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3122"/>
            </w:tblGrid>
            <w:tr w:rsidR="00A60991" w:rsidRPr="002045BE" w14:paraId="04B43B8F" w14:textId="77777777" w:rsidTr="00A60991">
              <w:trPr>
                <w:tblCellSpacing w:w="15" w:type="dxa"/>
              </w:trPr>
              <w:tc>
                <w:tcPr>
                  <w:tcW w:w="0" w:type="auto"/>
                  <w:vAlign w:val="center"/>
                  <w:hideMark/>
                </w:tcPr>
                <w:p w14:paraId="554A2DD9" w14:textId="77777777" w:rsidR="00A60991" w:rsidRPr="002045BE" w:rsidRDefault="00A60991" w:rsidP="002045BE">
                  <w:pPr>
                    <w:spacing w:line="240" w:lineRule="auto"/>
                    <w:ind w:firstLine="0"/>
                    <w:jc w:val="left"/>
                    <w:rPr>
                      <w:sz w:val="24"/>
                      <w:szCs w:val="24"/>
                      <w:lang w:eastAsia="uk-UA"/>
                    </w:rPr>
                  </w:pPr>
                </w:p>
              </w:tc>
              <w:tc>
                <w:tcPr>
                  <w:tcW w:w="0" w:type="auto"/>
                  <w:vAlign w:val="center"/>
                  <w:hideMark/>
                </w:tcPr>
                <w:p w14:paraId="19CDBC0F" w14:textId="77777777" w:rsidR="00A60991" w:rsidRPr="002045BE" w:rsidRDefault="00A60991" w:rsidP="002045BE">
                  <w:pPr>
                    <w:spacing w:line="240" w:lineRule="auto"/>
                    <w:ind w:firstLine="0"/>
                    <w:jc w:val="left"/>
                    <w:rPr>
                      <w:sz w:val="24"/>
                      <w:szCs w:val="24"/>
                      <w:lang w:eastAsia="uk-UA"/>
                    </w:rPr>
                  </w:pPr>
                  <w:r w:rsidRPr="002045BE">
                    <w:rPr>
                      <w:sz w:val="24"/>
                      <w:szCs w:val="24"/>
                      <w:lang w:eastAsia="uk-UA"/>
                    </w:rPr>
                    <w:t>Масштабованість (</w:t>
                  </w:r>
                  <w:proofErr w:type="spellStart"/>
                  <w:r w:rsidRPr="002045BE">
                    <w:rPr>
                      <w:sz w:val="24"/>
                      <w:szCs w:val="24"/>
                      <w:lang w:eastAsia="uk-UA"/>
                    </w:rPr>
                    <w:t>Scalability</w:t>
                  </w:r>
                  <w:proofErr w:type="spellEnd"/>
                  <w:r w:rsidRPr="002045BE">
                    <w:rPr>
                      <w:sz w:val="24"/>
                      <w:szCs w:val="24"/>
                      <w:lang w:eastAsia="uk-UA"/>
                    </w:rPr>
                    <w:t>)</w:t>
                  </w:r>
                </w:p>
              </w:tc>
            </w:tr>
          </w:tbl>
          <w:p w14:paraId="35032B4A" w14:textId="1381E594" w:rsidR="00412FA0" w:rsidRPr="002045BE" w:rsidRDefault="00412FA0" w:rsidP="002045BE">
            <w:pPr>
              <w:spacing w:line="240" w:lineRule="auto"/>
              <w:ind w:firstLine="0"/>
              <w:jc w:val="left"/>
              <w:rPr>
                <w:sz w:val="24"/>
                <w:szCs w:val="24"/>
              </w:rPr>
            </w:pPr>
          </w:p>
        </w:tc>
      </w:tr>
      <w:tr w:rsidR="00412FA0" w:rsidRPr="00412FA0" w14:paraId="3539ECE8" w14:textId="77777777" w:rsidTr="00412FA0">
        <w:trPr>
          <w:jc w:val="center"/>
        </w:trPr>
        <w:tc>
          <w:tcPr>
            <w:tcW w:w="432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67"/>
            </w:tblGrid>
            <w:tr w:rsidR="00A60991" w:rsidRPr="002045BE" w14:paraId="5FCFFC65" w14:textId="77777777" w:rsidTr="00A60991">
              <w:trPr>
                <w:tblCellSpacing w:w="15" w:type="dxa"/>
              </w:trPr>
              <w:tc>
                <w:tcPr>
                  <w:tcW w:w="0" w:type="auto"/>
                  <w:vAlign w:val="center"/>
                  <w:hideMark/>
                </w:tcPr>
                <w:p w14:paraId="77F3D219" w14:textId="77777777" w:rsidR="00A60991" w:rsidRPr="002045BE" w:rsidRDefault="00A60991" w:rsidP="002045BE">
                  <w:pPr>
                    <w:spacing w:line="240" w:lineRule="auto"/>
                    <w:ind w:firstLine="0"/>
                    <w:jc w:val="left"/>
                    <w:rPr>
                      <w:sz w:val="24"/>
                      <w:szCs w:val="24"/>
                      <w:lang w:eastAsia="uk-UA"/>
                    </w:rPr>
                  </w:pPr>
                  <w:r w:rsidRPr="002045BE">
                    <w:rPr>
                      <w:b/>
                      <w:bCs/>
                      <w:sz w:val="24"/>
                      <w:szCs w:val="24"/>
                      <w:lang w:eastAsia="uk-UA"/>
                    </w:rPr>
                    <w:t>Еластичні вимоги</w:t>
                  </w:r>
                </w:p>
              </w:tc>
            </w:tr>
          </w:tbl>
          <w:p w14:paraId="49129D83" w14:textId="77777777" w:rsidR="00A60991" w:rsidRPr="002045BE" w:rsidRDefault="00A60991" w:rsidP="002045BE">
            <w:pPr>
              <w:spacing w:line="240" w:lineRule="auto"/>
              <w:ind w:firstLine="0"/>
              <w:jc w:val="left"/>
              <w:rPr>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A60991" w:rsidRPr="002045BE" w14:paraId="06A9F90B" w14:textId="77777777" w:rsidTr="00A60991">
              <w:trPr>
                <w:tblCellSpacing w:w="15" w:type="dxa"/>
              </w:trPr>
              <w:tc>
                <w:tcPr>
                  <w:tcW w:w="0" w:type="auto"/>
                  <w:vAlign w:val="center"/>
                  <w:hideMark/>
                </w:tcPr>
                <w:p w14:paraId="6A3176DD" w14:textId="77777777" w:rsidR="00A60991" w:rsidRPr="002045BE" w:rsidRDefault="00A60991" w:rsidP="002045BE">
                  <w:pPr>
                    <w:spacing w:line="240" w:lineRule="auto"/>
                    <w:ind w:firstLine="0"/>
                    <w:jc w:val="left"/>
                    <w:rPr>
                      <w:sz w:val="24"/>
                      <w:szCs w:val="24"/>
                      <w:lang w:eastAsia="uk-UA"/>
                    </w:rPr>
                  </w:pPr>
                </w:p>
              </w:tc>
            </w:tr>
          </w:tbl>
          <w:p w14:paraId="09A595AE" w14:textId="6EC43360" w:rsidR="00412FA0" w:rsidRPr="002045BE" w:rsidRDefault="00412FA0" w:rsidP="002045BE">
            <w:pPr>
              <w:spacing w:line="240" w:lineRule="auto"/>
              <w:ind w:firstLine="0"/>
              <w:jc w:val="left"/>
              <w:rPr>
                <w:sz w:val="24"/>
                <w:szCs w:val="24"/>
              </w:rPr>
            </w:pPr>
          </w:p>
        </w:tc>
        <w:tc>
          <w:tcPr>
            <w:tcW w:w="432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69"/>
            </w:tblGrid>
            <w:tr w:rsidR="00A60991" w:rsidRPr="002045BE" w14:paraId="2F0C63ED" w14:textId="77777777" w:rsidTr="00A60991">
              <w:trPr>
                <w:tblCellSpacing w:w="15" w:type="dxa"/>
              </w:trPr>
              <w:tc>
                <w:tcPr>
                  <w:tcW w:w="0" w:type="auto"/>
                  <w:vAlign w:val="center"/>
                  <w:hideMark/>
                </w:tcPr>
                <w:p w14:paraId="11B6DB6B" w14:textId="77777777" w:rsidR="00A60991" w:rsidRPr="002045BE" w:rsidRDefault="00A60991" w:rsidP="002045BE">
                  <w:pPr>
                    <w:spacing w:line="240" w:lineRule="auto"/>
                    <w:ind w:firstLine="0"/>
                    <w:jc w:val="left"/>
                    <w:rPr>
                      <w:sz w:val="24"/>
                      <w:szCs w:val="24"/>
                      <w:lang w:eastAsia="uk-UA"/>
                    </w:rPr>
                  </w:pPr>
                  <w:r w:rsidRPr="002045BE">
                    <w:rPr>
                      <w:sz w:val="24"/>
                      <w:szCs w:val="24"/>
                      <w:lang w:eastAsia="uk-UA"/>
                    </w:rPr>
                    <w:t>Мережа (</w:t>
                  </w:r>
                  <w:proofErr w:type="spellStart"/>
                  <w:r w:rsidRPr="002045BE">
                    <w:rPr>
                      <w:sz w:val="24"/>
                      <w:szCs w:val="24"/>
                      <w:lang w:eastAsia="uk-UA"/>
                    </w:rPr>
                    <w:t>Network</w:t>
                  </w:r>
                  <w:proofErr w:type="spellEnd"/>
                  <w:r w:rsidRPr="002045BE">
                    <w:rPr>
                      <w:sz w:val="24"/>
                      <w:szCs w:val="24"/>
                      <w:lang w:eastAsia="uk-UA"/>
                    </w:rPr>
                    <w:t>)</w:t>
                  </w:r>
                </w:p>
              </w:tc>
            </w:tr>
          </w:tbl>
          <w:p w14:paraId="09623C97" w14:textId="77777777" w:rsidR="00A60991" w:rsidRPr="002045BE" w:rsidRDefault="00A60991" w:rsidP="002045BE">
            <w:pPr>
              <w:spacing w:line="240" w:lineRule="auto"/>
              <w:ind w:firstLine="0"/>
              <w:jc w:val="left"/>
              <w:rPr>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2420"/>
            </w:tblGrid>
            <w:tr w:rsidR="00A60991" w:rsidRPr="002045BE" w14:paraId="69629263" w14:textId="77777777" w:rsidTr="00A60991">
              <w:trPr>
                <w:tblCellSpacing w:w="15" w:type="dxa"/>
              </w:trPr>
              <w:tc>
                <w:tcPr>
                  <w:tcW w:w="0" w:type="auto"/>
                  <w:vAlign w:val="center"/>
                  <w:hideMark/>
                </w:tcPr>
                <w:p w14:paraId="18BB16E5" w14:textId="77777777" w:rsidR="00A60991" w:rsidRPr="002045BE" w:rsidRDefault="00A60991" w:rsidP="002045BE">
                  <w:pPr>
                    <w:spacing w:line="240" w:lineRule="auto"/>
                    <w:ind w:firstLine="0"/>
                    <w:jc w:val="left"/>
                    <w:rPr>
                      <w:sz w:val="24"/>
                      <w:szCs w:val="24"/>
                      <w:lang w:eastAsia="uk-UA"/>
                    </w:rPr>
                  </w:pPr>
                </w:p>
              </w:tc>
              <w:tc>
                <w:tcPr>
                  <w:tcW w:w="0" w:type="auto"/>
                  <w:vAlign w:val="center"/>
                  <w:hideMark/>
                </w:tcPr>
                <w:p w14:paraId="5C69FED8" w14:textId="77777777" w:rsidR="00A60991" w:rsidRPr="002045BE" w:rsidRDefault="00A60991" w:rsidP="002045BE">
                  <w:pPr>
                    <w:spacing w:line="240" w:lineRule="auto"/>
                    <w:ind w:firstLine="0"/>
                    <w:jc w:val="left"/>
                    <w:rPr>
                      <w:sz w:val="24"/>
                      <w:szCs w:val="24"/>
                      <w:lang w:eastAsia="uk-UA"/>
                    </w:rPr>
                  </w:pPr>
                  <w:r w:rsidRPr="002045BE">
                    <w:rPr>
                      <w:sz w:val="24"/>
                      <w:szCs w:val="24"/>
                      <w:lang w:eastAsia="uk-UA"/>
                    </w:rPr>
                    <w:t>Обчислення (</w:t>
                  </w:r>
                  <w:proofErr w:type="spellStart"/>
                  <w:r w:rsidRPr="002045BE">
                    <w:rPr>
                      <w:sz w:val="24"/>
                      <w:szCs w:val="24"/>
                      <w:lang w:eastAsia="uk-UA"/>
                    </w:rPr>
                    <w:t>Compute</w:t>
                  </w:r>
                  <w:proofErr w:type="spellEnd"/>
                  <w:r w:rsidRPr="002045BE">
                    <w:rPr>
                      <w:sz w:val="24"/>
                      <w:szCs w:val="24"/>
                      <w:lang w:eastAsia="uk-UA"/>
                    </w:rPr>
                    <w:t>)</w:t>
                  </w:r>
                </w:p>
              </w:tc>
            </w:tr>
          </w:tbl>
          <w:p w14:paraId="0596CBB7" w14:textId="77777777" w:rsidR="00A60991" w:rsidRPr="002045BE" w:rsidRDefault="00A60991" w:rsidP="002045BE">
            <w:pPr>
              <w:spacing w:line="240" w:lineRule="auto"/>
              <w:ind w:firstLine="0"/>
              <w:jc w:val="left"/>
              <w:rPr>
                <w:vanish/>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1962"/>
            </w:tblGrid>
            <w:tr w:rsidR="00A60991" w:rsidRPr="002045BE" w14:paraId="1450AD16" w14:textId="77777777" w:rsidTr="00A60991">
              <w:trPr>
                <w:tblCellSpacing w:w="15" w:type="dxa"/>
              </w:trPr>
              <w:tc>
                <w:tcPr>
                  <w:tcW w:w="0" w:type="auto"/>
                  <w:vAlign w:val="center"/>
                  <w:hideMark/>
                </w:tcPr>
                <w:p w14:paraId="0511E69A" w14:textId="77777777" w:rsidR="00A60991" w:rsidRPr="002045BE" w:rsidRDefault="00A60991" w:rsidP="002045BE">
                  <w:pPr>
                    <w:spacing w:line="240" w:lineRule="auto"/>
                    <w:ind w:firstLine="0"/>
                    <w:jc w:val="left"/>
                    <w:rPr>
                      <w:sz w:val="24"/>
                      <w:szCs w:val="24"/>
                      <w:lang w:eastAsia="uk-UA"/>
                    </w:rPr>
                  </w:pPr>
                </w:p>
              </w:tc>
              <w:tc>
                <w:tcPr>
                  <w:tcW w:w="0" w:type="auto"/>
                  <w:vAlign w:val="center"/>
                  <w:hideMark/>
                </w:tcPr>
                <w:p w14:paraId="1AC8617D" w14:textId="77777777" w:rsidR="00A60991" w:rsidRPr="002045BE" w:rsidRDefault="00A60991" w:rsidP="002045BE">
                  <w:pPr>
                    <w:spacing w:line="240" w:lineRule="auto"/>
                    <w:ind w:firstLine="0"/>
                    <w:jc w:val="left"/>
                    <w:rPr>
                      <w:sz w:val="24"/>
                      <w:szCs w:val="24"/>
                      <w:lang w:eastAsia="uk-UA"/>
                    </w:rPr>
                  </w:pPr>
                  <w:r w:rsidRPr="002045BE">
                    <w:rPr>
                      <w:sz w:val="24"/>
                      <w:szCs w:val="24"/>
                      <w:lang w:eastAsia="uk-UA"/>
                    </w:rPr>
                    <w:t>Сховище (</w:t>
                  </w:r>
                  <w:proofErr w:type="spellStart"/>
                  <w:r w:rsidRPr="002045BE">
                    <w:rPr>
                      <w:sz w:val="24"/>
                      <w:szCs w:val="24"/>
                      <w:lang w:eastAsia="uk-UA"/>
                    </w:rPr>
                    <w:t>Storage</w:t>
                  </w:r>
                  <w:proofErr w:type="spellEnd"/>
                  <w:r w:rsidRPr="002045BE">
                    <w:rPr>
                      <w:sz w:val="24"/>
                      <w:szCs w:val="24"/>
                      <w:lang w:eastAsia="uk-UA"/>
                    </w:rPr>
                    <w:t>)</w:t>
                  </w:r>
                </w:p>
              </w:tc>
            </w:tr>
          </w:tbl>
          <w:p w14:paraId="306BDE3F" w14:textId="65DAB0A0" w:rsidR="00412FA0" w:rsidRPr="002045BE" w:rsidRDefault="00412FA0" w:rsidP="002045BE">
            <w:pPr>
              <w:spacing w:line="240" w:lineRule="auto"/>
              <w:ind w:firstLine="0"/>
              <w:jc w:val="left"/>
              <w:rPr>
                <w:sz w:val="24"/>
                <w:szCs w:val="24"/>
              </w:rPr>
            </w:pPr>
          </w:p>
        </w:tc>
      </w:tr>
    </w:tbl>
    <w:p w14:paraId="24226008" w14:textId="6A660ECF" w:rsidR="002828FE" w:rsidRDefault="002828FE" w:rsidP="008740A8">
      <w:pPr>
        <w:ind w:firstLine="0"/>
        <w:jc w:val="center"/>
      </w:pPr>
    </w:p>
    <w:p w14:paraId="1A270B6F" w14:textId="77777777" w:rsidR="00AB4A2A" w:rsidRDefault="00412FA0" w:rsidP="008740A8">
      <w:pPr>
        <w:ind w:firstLine="851"/>
      </w:pPr>
      <w:r w:rsidRPr="00412FA0">
        <w:t xml:space="preserve">Зростатиме потреба в хмарній аналітиці та можливостях керування надати видимість організаціям-розробникам, а також можливість швидко вносити зміни, які зазвичай викликані заявками про проблеми та новими випусками програмного забезпечення, і виклики випуску нових послуг і програм </w:t>
      </w:r>
    </w:p>
    <w:p w14:paraId="47DEAE80" w14:textId="77777777" w:rsidR="00AB4A2A" w:rsidRDefault="00AB4A2A" w:rsidP="008740A8">
      <w:pPr>
        <w:ind w:firstLine="851"/>
      </w:pPr>
    </w:p>
    <w:p w14:paraId="62E0E477" w14:textId="008D4D64" w:rsidR="002828FE" w:rsidRDefault="00412FA0" w:rsidP="00AB4A2A">
      <w:pPr>
        <w:ind w:firstLine="0"/>
      </w:pPr>
      <w:r w:rsidRPr="00412FA0">
        <w:lastRenderedPageBreak/>
        <w:t>у виробництво.</w:t>
      </w:r>
    </w:p>
    <w:p w14:paraId="74F31935" w14:textId="685304F5" w:rsidR="005C1335" w:rsidRDefault="005C1335" w:rsidP="008740A8">
      <w:pPr>
        <w:ind w:firstLine="851"/>
      </w:pPr>
      <w:r w:rsidRPr="00412FA0">
        <w:rPr>
          <w:noProof/>
        </w:rPr>
        <w:drawing>
          <wp:inline distT="0" distB="0" distL="0" distR="0" wp14:anchorId="53F226C9" wp14:editId="3632DCF9">
            <wp:extent cx="4918842" cy="282625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4930498" cy="2832947"/>
                    </a:xfrm>
                    <a:prstGeom prst="rect">
                      <a:avLst/>
                    </a:prstGeom>
                  </pic:spPr>
                </pic:pic>
              </a:graphicData>
            </a:graphic>
          </wp:inline>
        </w:drawing>
      </w:r>
    </w:p>
    <w:p w14:paraId="015AA240" w14:textId="77777777" w:rsidR="005C1335" w:rsidRDefault="005C1335" w:rsidP="008740A8">
      <w:pPr>
        <w:ind w:firstLine="851"/>
      </w:pPr>
    </w:p>
    <w:p w14:paraId="0A7A4533" w14:textId="4C4DA90E" w:rsidR="005C1335" w:rsidRDefault="005C1335" w:rsidP="005C1335">
      <w:pPr>
        <w:ind w:firstLine="851"/>
        <w:jc w:val="center"/>
      </w:pPr>
      <w:r w:rsidRPr="00412FA0">
        <w:t>Рис</w:t>
      </w:r>
      <w:r>
        <w:t>унок</w:t>
      </w:r>
      <w:r w:rsidRPr="00412FA0">
        <w:t xml:space="preserve"> </w:t>
      </w:r>
      <w:r>
        <w:t>3</w:t>
      </w:r>
      <w:r w:rsidRPr="00412FA0">
        <w:t>.8</w:t>
      </w:r>
      <w:r>
        <w:t xml:space="preserve"> -</w:t>
      </w:r>
      <w:r w:rsidRPr="00412FA0">
        <w:t xml:space="preserve"> </w:t>
      </w:r>
      <w:proofErr w:type="spellStart"/>
      <w:r w:rsidRPr="00412FA0">
        <w:t>DevOps</w:t>
      </w:r>
      <w:proofErr w:type="spellEnd"/>
      <w:r w:rsidRPr="00412FA0">
        <w:t xml:space="preserve"> як перетин розробки, технологічних операцій та забезпечення якості</w:t>
      </w:r>
    </w:p>
    <w:p w14:paraId="72551E4D" w14:textId="77777777" w:rsidR="005C1335" w:rsidRDefault="005C1335" w:rsidP="008740A8">
      <w:pPr>
        <w:ind w:firstLine="851"/>
      </w:pPr>
    </w:p>
    <w:p w14:paraId="69C836D9" w14:textId="0FBD7599" w:rsidR="00412FA0" w:rsidRDefault="00412FA0" w:rsidP="008740A8">
      <w:pPr>
        <w:ind w:firstLine="851"/>
      </w:pPr>
      <w:r w:rsidRPr="00412FA0">
        <w:t xml:space="preserve">Гнучка розробка програмного забезпечення існує в галузі вже давно ніж а десятиліття, і гнучка розробка в хмарі стає нормою. Ітераційна та поетапна розробка зараз також використовується для розгортання та широко відома як </w:t>
      </w:r>
      <w:proofErr w:type="spellStart"/>
      <w:r w:rsidRPr="00412FA0">
        <w:t>DevOps</w:t>
      </w:r>
      <w:proofErr w:type="spellEnd"/>
      <w:r w:rsidRPr="00412FA0">
        <w:t>. Це концепція гнучких операцій, яка використовує гнучкі методи зв’язування відділи розробки (</w:t>
      </w:r>
      <w:proofErr w:type="spellStart"/>
      <w:r w:rsidRPr="00412FA0">
        <w:t>Dev</w:t>
      </w:r>
      <w:proofErr w:type="spellEnd"/>
      <w:r w:rsidRPr="00412FA0">
        <w:t>) і операцій (</w:t>
      </w:r>
      <w:proofErr w:type="spellStart"/>
      <w:r w:rsidRPr="00412FA0">
        <w:t>Ops</w:t>
      </w:r>
      <w:proofErr w:type="spellEnd"/>
      <w:r w:rsidRPr="00412FA0">
        <w:t xml:space="preserve">) — разом, які традиційно працювали окремо. малюнок </w:t>
      </w:r>
      <w:r>
        <w:t>3</w:t>
      </w:r>
      <w:r w:rsidRPr="00412FA0">
        <w:t xml:space="preserve">.8 підсумовує концепцію </w:t>
      </w:r>
      <w:proofErr w:type="spellStart"/>
      <w:r w:rsidRPr="00412FA0">
        <w:t>DevOps</w:t>
      </w:r>
      <w:proofErr w:type="spellEnd"/>
      <w:r w:rsidRPr="00412FA0">
        <w:t>.</w:t>
      </w:r>
    </w:p>
    <w:p w14:paraId="53454349" w14:textId="5FFF0B4C" w:rsidR="00412FA0" w:rsidRDefault="00412FA0" w:rsidP="008740A8">
      <w:pPr>
        <w:ind w:firstLine="851"/>
      </w:pPr>
      <w:r w:rsidRPr="00412FA0">
        <w:t xml:space="preserve">Фундамент з </w:t>
      </w:r>
      <w:proofErr w:type="spellStart"/>
      <w:r w:rsidRPr="00412FA0">
        <w:t>DevOps</w:t>
      </w:r>
      <w:proofErr w:type="spellEnd"/>
      <w:r w:rsidRPr="00412FA0">
        <w:t xml:space="preserve"> є встановлено виходячи з того, що всі аспекти технологічною інфраструктурою можна керувати за допомогою коду. Це може бути неможливим без хмари. Повторюваність є вирішальне значення для успіх </w:t>
      </w:r>
      <w:proofErr w:type="spellStart"/>
      <w:r w:rsidRPr="00412FA0">
        <w:t>DevOps</w:t>
      </w:r>
      <w:proofErr w:type="spellEnd"/>
      <w:r w:rsidRPr="00412FA0">
        <w:t xml:space="preserve">. Після того, як налаштування стане доступним у хмарі, кожне завдання в цій установці стає повторюваним. Наприклад, запуск сервера стає повторюваним перевіряється процес [15]. Масштабованість є ще одним аспектом </w:t>
      </w:r>
      <w:proofErr w:type="spellStart"/>
      <w:r w:rsidRPr="00412FA0">
        <w:t>DevOps</w:t>
      </w:r>
      <w:proofErr w:type="spellEnd"/>
      <w:r w:rsidRPr="00412FA0">
        <w:t xml:space="preserve"> у хмарі, оскільки це значно покращує співвідношення серверів і адміністраторів. Налаштування сервера зазвичай підтримується як набір тривалих процедур, які погано задокументовані та часто вимагають ручного втручання. Проте, з Хмарна комбінація </w:t>
      </w:r>
      <w:proofErr w:type="spellStart"/>
      <w:r w:rsidRPr="00412FA0">
        <w:t>DevOps</w:t>
      </w:r>
      <w:proofErr w:type="spellEnd"/>
      <w:r w:rsidRPr="00412FA0">
        <w:t xml:space="preserve">, ці кроки записані як частина </w:t>
      </w:r>
      <w:r w:rsidRPr="00412FA0">
        <w:lastRenderedPageBreak/>
        <w:t xml:space="preserve">програмного забезпечення. Це покращує швидкість налаштування сервера і водночас зменшує потребу в ручному втручанні та, таким чином, подальші помилки. </w:t>
      </w:r>
      <w:proofErr w:type="spellStart"/>
      <w:r w:rsidRPr="00412FA0">
        <w:t>DevOps</w:t>
      </w:r>
      <w:proofErr w:type="spellEnd"/>
      <w:r w:rsidRPr="00412FA0">
        <w:t xml:space="preserve"> також у хмарі дозволяє себе-реставрація; тобто </w:t>
      </w:r>
      <w:proofErr w:type="spellStart"/>
      <w:r w:rsidRPr="00412FA0">
        <w:t>збої</w:t>
      </w:r>
      <w:proofErr w:type="spellEnd"/>
      <w:r w:rsidRPr="00412FA0">
        <w:t xml:space="preserve"> можуть бути автоматично виявлені, і резервне копіювання системи можна легко вивести на передній план.</w:t>
      </w:r>
    </w:p>
    <w:p w14:paraId="21F6BC0A" w14:textId="77777777" w:rsidR="00412FA0" w:rsidRPr="00412FA0" w:rsidRDefault="00412FA0" w:rsidP="008740A8">
      <w:pPr>
        <w:ind w:firstLine="851"/>
        <w:rPr>
          <w:b/>
        </w:rPr>
      </w:pPr>
      <w:r w:rsidRPr="00412FA0">
        <w:rPr>
          <w:b/>
        </w:rPr>
        <w:t xml:space="preserve">Вартість і час наслідків </w:t>
      </w:r>
    </w:p>
    <w:p w14:paraId="56614271" w14:textId="1198810F" w:rsidR="00412FA0" w:rsidRDefault="00412FA0" w:rsidP="008740A8">
      <w:pPr>
        <w:ind w:firstLine="851"/>
      </w:pPr>
      <w:proofErr w:type="spellStart"/>
      <w:r w:rsidRPr="00412FA0">
        <w:t>Agile</w:t>
      </w:r>
      <w:proofErr w:type="spellEnd"/>
      <w:r w:rsidRPr="00412FA0">
        <w:t xml:space="preserve"> у хмарі Тиск, з яким стикаються підприємства, зростає з кожним днем; це, у свою чергу, чинить величезний тиск на проекти розробки програмного забезпечення як з точки зору часу, так і вартості. Ми маємо Раніше в цій главі обговорювалося, що впровадження хмари допомагає розподілити витрати на певний період у майбутньому, оскільки компаніям не потрібно нести величезний початкові витрати на про- бачення обладнання та закупівля програмного забезпечення. Підписка-і-Модель використання дозволяє отримати миттєвий доступ до необхідних ресурсів, і платню-як-ви-йти моделі з постачальником послуг є утиліта-заснована схема ціноутворення, яка дозволяє платити тільки за спожиті ресурси.</w:t>
      </w:r>
    </w:p>
    <w:p w14:paraId="2DE37636" w14:textId="16CE3827" w:rsidR="00412FA0" w:rsidRDefault="00412FA0" w:rsidP="008740A8">
      <w:pPr>
        <w:ind w:firstLine="851"/>
      </w:pPr>
      <w:r w:rsidRPr="00412FA0">
        <w:t>Як обговорювалося в різних розділах цієї глави, інструменти співпраці та управління в хмарі призводять до менших економічних інвестицій. Накладні та операційні витрати значно скорочуються без компромісу щодо миттєвої доступності послуг, що допомагає підприємствам швидше та вищим чином окупити інвестиції. Таблиця 10.3 забезпечує порівняння характеру понесених витрат за рахунок різних факторів які впливають на гнучку розробку до та після впровадження хмари.</w:t>
      </w:r>
    </w:p>
    <w:p w14:paraId="45376FA7" w14:textId="77777777" w:rsidR="00412FA0" w:rsidRDefault="00412FA0" w:rsidP="008740A8">
      <w:pPr>
        <w:ind w:firstLine="851"/>
      </w:pPr>
      <w:r w:rsidRPr="00412FA0">
        <w:t xml:space="preserve">Гнучке управління проектами в хмарі може принести користь малим і середнім підприємствам (МСП) та стартапам, які, як правило, відчувають брак коштів. Ключовими перевагами є наступні: </w:t>
      </w:r>
    </w:p>
    <w:p w14:paraId="2E007AD6" w14:textId="77777777" w:rsidR="00412FA0" w:rsidRDefault="00412FA0" w:rsidP="008740A8">
      <w:pPr>
        <w:ind w:firstLine="851"/>
      </w:pPr>
      <w:r w:rsidRPr="00412FA0">
        <w:t xml:space="preserve">- Майже нульові витрати на встановлення програмного забезпечення та налаштування обладнання </w:t>
      </w:r>
    </w:p>
    <w:p w14:paraId="23EACD40" w14:textId="77777777" w:rsidR="00412FA0" w:rsidRDefault="00412FA0" w:rsidP="008740A8">
      <w:pPr>
        <w:ind w:firstLine="851"/>
      </w:pPr>
      <w:r w:rsidRPr="00412FA0">
        <w:t xml:space="preserve">- Скорочення часу виходу на ринок - Доступ до розширюваної команди провайдерів, партнерів та співробітників </w:t>
      </w:r>
    </w:p>
    <w:p w14:paraId="7CF2B4A5" w14:textId="77777777" w:rsidR="005C1335" w:rsidRDefault="00412FA0" w:rsidP="008740A8">
      <w:pPr>
        <w:ind w:firstLine="851"/>
      </w:pPr>
      <w:r w:rsidRPr="00412FA0">
        <w:lastRenderedPageBreak/>
        <w:t xml:space="preserve">- Уникнення необхідності обслуговування серверних </w:t>
      </w:r>
      <w:proofErr w:type="spellStart"/>
      <w:r w:rsidRPr="00412FA0">
        <w:t>стійок</w:t>
      </w:r>
      <w:proofErr w:type="spellEnd"/>
      <w:r w:rsidRPr="00412FA0">
        <w:t xml:space="preserve"> (потребує </w:t>
      </w:r>
    </w:p>
    <w:p w14:paraId="44F699F2" w14:textId="5A5B55AD" w:rsidR="00412FA0" w:rsidRDefault="00412FA0" w:rsidP="005C1335">
      <w:pPr>
        <w:ind w:firstLine="0"/>
      </w:pPr>
      <w:r w:rsidRPr="00412FA0">
        <w:t xml:space="preserve">кваліфікованої робочої сили та місця) </w:t>
      </w:r>
    </w:p>
    <w:p w14:paraId="1F309DD4" w14:textId="77777777" w:rsidR="00412FA0" w:rsidRDefault="00412FA0" w:rsidP="008740A8">
      <w:pPr>
        <w:ind w:firstLine="851"/>
      </w:pPr>
      <w:r w:rsidRPr="00412FA0">
        <w:t xml:space="preserve">- Запропонуйте членам своєї команди гнучкі варіанти роботи з дому </w:t>
      </w:r>
    </w:p>
    <w:p w14:paraId="004CFD80" w14:textId="0609263D" w:rsidR="00412FA0" w:rsidRDefault="00412FA0" w:rsidP="008740A8">
      <w:pPr>
        <w:ind w:firstLine="851"/>
      </w:pPr>
      <w:r w:rsidRPr="00412FA0">
        <w:t>- Заощаджуйте на накладних витратах, зменшуючи використання офісного простору</w:t>
      </w:r>
    </w:p>
    <w:p w14:paraId="280CB539" w14:textId="77777777" w:rsidR="005C1335" w:rsidRDefault="005C1335" w:rsidP="008740A8">
      <w:pPr>
        <w:ind w:firstLine="851"/>
      </w:pPr>
    </w:p>
    <w:p w14:paraId="38712FAB" w14:textId="0A9114FE" w:rsidR="0028241E" w:rsidRDefault="003C60DF" w:rsidP="008740A8">
      <w:pPr>
        <w:pStyle w:val="1"/>
        <w:ind w:firstLine="851"/>
        <w:jc w:val="both"/>
        <w:rPr>
          <w:szCs w:val="28"/>
        </w:rPr>
      </w:pPr>
      <w:r w:rsidRPr="0028241E">
        <w:rPr>
          <w:szCs w:val="28"/>
        </w:rPr>
        <w:t xml:space="preserve">3.3 </w:t>
      </w:r>
      <w:bookmarkEnd w:id="123"/>
      <w:bookmarkEnd w:id="124"/>
      <w:r w:rsidR="00E80897" w:rsidRPr="00E80897">
        <w:rPr>
          <w:szCs w:val="28"/>
        </w:rPr>
        <w:t>Виклики використання хмарних технологій для гнучкої розробки програмного забезпечення</w:t>
      </w:r>
    </w:p>
    <w:p w14:paraId="7ADEFA1C" w14:textId="77777777" w:rsidR="005C1335" w:rsidRPr="005C1335" w:rsidRDefault="005C1335" w:rsidP="005C1335"/>
    <w:p w14:paraId="02BD251E" w14:textId="388F6631" w:rsidR="00E80897" w:rsidRDefault="00E80897" w:rsidP="008740A8">
      <w:pPr>
        <w:ind w:firstLine="851"/>
        <w:rPr>
          <w:szCs w:val="18"/>
        </w:rPr>
      </w:pPr>
      <w:r w:rsidRPr="00E80897">
        <w:rPr>
          <w:szCs w:val="18"/>
        </w:rPr>
        <w:t xml:space="preserve">Різноманітні переваги, які хмара може запропонувати для гнучкої розробки програмного забезпечення обговорювалися в попередніх розділах. Проте, команди повинні розуміти проблеми, пов’язані з впровадженням хмари. </w:t>
      </w:r>
      <w:proofErr w:type="spellStart"/>
      <w:r w:rsidRPr="00E80897">
        <w:rPr>
          <w:szCs w:val="18"/>
        </w:rPr>
        <w:t>The</w:t>
      </w:r>
      <w:proofErr w:type="spellEnd"/>
      <w:r w:rsidRPr="00E80897">
        <w:rPr>
          <w:szCs w:val="18"/>
        </w:rPr>
        <w:t xml:space="preserve"> виклики перед переходом на хмару потрібно зважити потенційні вигоди. Цей розділ обговорює різні виклики які необхідно враховувати.</w:t>
      </w:r>
    </w:p>
    <w:p w14:paraId="2D459E5B" w14:textId="735390C8" w:rsidR="00E80897" w:rsidRDefault="00E80897" w:rsidP="008740A8">
      <w:pPr>
        <w:ind w:firstLine="851"/>
        <w:rPr>
          <w:szCs w:val="18"/>
        </w:rPr>
      </w:pPr>
      <w:r w:rsidRPr="00E80897">
        <w:rPr>
          <w:szCs w:val="18"/>
        </w:rPr>
        <w:t xml:space="preserve">Система може бути реалізована з широким набором послуг і додатків. Наприклад, статичний вміст може бути на </w:t>
      </w:r>
      <w:proofErr w:type="spellStart"/>
      <w:r w:rsidRPr="00E80897">
        <w:rPr>
          <w:szCs w:val="18"/>
        </w:rPr>
        <w:t>Google</w:t>
      </w:r>
      <w:proofErr w:type="spellEnd"/>
      <w:r w:rsidRPr="00E80897">
        <w:rPr>
          <w:szCs w:val="18"/>
        </w:rPr>
        <w:t xml:space="preserve"> </w:t>
      </w:r>
      <w:proofErr w:type="spellStart"/>
      <w:r w:rsidRPr="00E80897">
        <w:rPr>
          <w:szCs w:val="18"/>
        </w:rPr>
        <w:t>App</w:t>
      </w:r>
      <w:proofErr w:type="spellEnd"/>
      <w:r w:rsidRPr="00E80897">
        <w:rPr>
          <w:szCs w:val="18"/>
        </w:rPr>
        <w:t xml:space="preserve"> </w:t>
      </w:r>
      <w:proofErr w:type="spellStart"/>
      <w:r w:rsidRPr="00E80897">
        <w:rPr>
          <w:szCs w:val="18"/>
        </w:rPr>
        <w:t>Engine</w:t>
      </w:r>
      <w:proofErr w:type="spellEnd"/>
      <w:r w:rsidRPr="00E80897">
        <w:rPr>
          <w:szCs w:val="18"/>
        </w:rPr>
        <w:t>, і потокове передавання вміст міг би бути на AWS. Щоб зробити ці можливо, додатки мають бути конкретно розроблений працювати в таких неоднорідних середовищах.</w:t>
      </w:r>
    </w:p>
    <w:p w14:paraId="3413E57C" w14:textId="77777777" w:rsidR="005C1335" w:rsidRDefault="005C1335" w:rsidP="005C1335">
      <w:pPr>
        <w:ind w:firstLine="851"/>
        <w:jc w:val="right"/>
        <w:rPr>
          <w:szCs w:val="18"/>
        </w:rPr>
      </w:pPr>
    </w:p>
    <w:p w14:paraId="4369D0CE" w14:textId="4D7C4946" w:rsidR="005C1335" w:rsidRDefault="005C1335" w:rsidP="005C1335">
      <w:pPr>
        <w:ind w:firstLine="851"/>
        <w:jc w:val="right"/>
        <w:rPr>
          <w:szCs w:val="18"/>
        </w:rPr>
      </w:pPr>
      <w:r w:rsidRPr="00E80897">
        <w:rPr>
          <w:szCs w:val="18"/>
        </w:rPr>
        <w:t xml:space="preserve">Таблиця </w:t>
      </w:r>
      <w:r>
        <w:rPr>
          <w:szCs w:val="18"/>
        </w:rPr>
        <w:t>3</w:t>
      </w:r>
      <w:r w:rsidRPr="00E80897">
        <w:rPr>
          <w:szCs w:val="18"/>
        </w:rPr>
        <w:t>.3</w:t>
      </w:r>
    </w:p>
    <w:p w14:paraId="6EE228CA" w14:textId="7543C1AC" w:rsidR="005C1335" w:rsidRDefault="005C1335" w:rsidP="005C1335">
      <w:pPr>
        <w:ind w:firstLine="851"/>
        <w:jc w:val="center"/>
        <w:rPr>
          <w:szCs w:val="18"/>
        </w:rPr>
      </w:pPr>
      <w:r w:rsidRPr="00E80897">
        <w:rPr>
          <w:szCs w:val="18"/>
        </w:rPr>
        <w:t xml:space="preserve"> Характер витрат до та після впровадження хмари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6"/>
        <w:gridCol w:w="2688"/>
        <w:gridCol w:w="3674"/>
      </w:tblGrid>
      <w:tr w:rsidR="00E80897" w14:paraId="70C8E270" w14:textId="77777777" w:rsidTr="005C1335">
        <w:trPr>
          <w:jc w:val="center"/>
        </w:trPr>
        <w:tc>
          <w:tcPr>
            <w:tcW w:w="1696" w:type="pct"/>
          </w:tcPr>
          <w:p w14:paraId="36F64E48" w14:textId="0C6D88B8" w:rsidR="00E80897" w:rsidRPr="004B47DF" w:rsidRDefault="004B47DF" w:rsidP="005C1335">
            <w:pPr>
              <w:spacing w:line="240" w:lineRule="auto"/>
              <w:ind w:firstLine="0"/>
              <w:jc w:val="left"/>
              <w:rPr>
                <w:sz w:val="24"/>
              </w:rPr>
            </w:pPr>
            <w:r w:rsidRPr="004B47DF">
              <w:rPr>
                <w:sz w:val="24"/>
              </w:rPr>
              <w:t>Фактори, що впливають на гнучку розробку</w:t>
            </w:r>
          </w:p>
        </w:tc>
        <w:tc>
          <w:tcPr>
            <w:tcW w:w="1396" w:type="pct"/>
          </w:tcPr>
          <w:p w14:paraId="2225ECBC" w14:textId="5F4716B0" w:rsidR="00E80897" w:rsidRPr="004B47DF" w:rsidRDefault="004B47DF" w:rsidP="005C1335">
            <w:pPr>
              <w:spacing w:line="240" w:lineRule="auto"/>
              <w:ind w:firstLine="0"/>
              <w:jc w:val="left"/>
              <w:rPr>
                <w:sz w:val="24"/>
              </w:rPr>
            </w:pPr>
            <w:r w:rsidRPr="004B47DF">
              <w:rPr>
                <w:sz w:val="24"/>
              </w:rPr>
              <w:t>Традиційні витрати</w:t>
            </w:r>
          </w:p>
        </w:tc>
        <w:tc>
          <w:tcPr>
            <w:tcW w:w="1908" w:type="pct"/>
          </w:tcPr>
          <w:p w14:paraId="23F7B434" w14:textId="7339EE41" w:rsidR="00E80897" w:rsidRPr="004B47DF" w:rsidRDefault="004B47DF" w:rsidP="005C1335">
            <w:pPr>
              <w:spacing w:line="240" w:lineRule="auto"/>
              <w:ind w:firstLine="0"/>
              <w:jc w:val="left"/>
              <w:rPr>
                <w:sz w:val="24"/>
              </w:rPr>
            </w:pPr>
            <w:r w:rsidRPr="004B47DF">
              <w:rPr>
                <w:sz w:val="24"/>
              </w:rPr>
              <w:t>Природа витрат із запровадженням хмари</w:t>
            </w:r>
          </w:p>
        </w:tc>
      </w:tr>
      <w:tr w:rsidR="00E80897" w14:paraId="471030B3" w14:textId="77777777" w:rsidTr="005C1335">
        <w:trPr>
          <w:jc w:val="center"/>
        </w:trPr>
        <w:tc>
          <w:tcPr>
            <w:tcW w:w="1696" w:type="pct"/>
          </w:tcPr>
          <w:p w14:paraId="65A3E1B0" w14:textId="0A3CFEEA" w:rsidR="00E80897" w:rsidRPr="004B47DF" w:rsidRDefault="004B47DF" w:rsidP="005C1335">
            <w:pPr>
              <w:spacing w:line="240" w:lineRule="auto"/>
              <w:ind w:firstLine="0"/>
              <w:jc w:val="left"/>
              <w:rPr>
                <w:sz w:val="24"/>
              </w:rPr>
            </w:pPr>
            <w:r w:rsidRPr="004B47DF">
              <w:rPr>
                <w:sz w:val="24"/>
              </w:rPr>
              <w:t>Адміністратори та обслуговуючі люди для обробки внутрішньої інфраструктури</w:t>
            </w:r>
          </w:p>
        </w:tc>
        <w:tc>
          <w:tcPr>
            <w:tcW w:w="1396" w:type="pct"/>
          </w:tcPr>
          <w:p w14:paraId="5B1618A5" w14:textId="3B37BA8B" w:rsidR="00E80897" w:rsidRPr="004B47DF" w:rsidRDefault="004B47DF" w:rsidP="005C1335">
            <w:pPr>
              <w:spacing w:line="240" w:lineRule="auto"/>
              <w:ind w:firstLine="0"/>
              <w:jc w:val="left"/>
              <w:rPr>
                <w:sz w:val="24"/>
              </w:rPr>
            </w:pPr>
            <w:r w:rsidRPr="004B47DF">
              <w:rPr>
                <w:sz w:val="24"/>
              </w:rPr>
              <w:t>Високі</w:t>
            </w:r>
          </w:p>
        </w:tc>
        <w:tc>
          <w:tcPr>
            <w:tcW w:w="1908" w:type="pct"/>
          </w:tcPr>
          <w:p w14:paraId="79BC4782" w14:textId="7CD446C6" w:rsidR="00E80897" w:rsidRPr="004B47DF" w:rsidRDefault="004B47DF" w:rsidP="005C1335">
            <w:pPr>
              <w:spacing w:line="240" w:lineRule="auto"/>
              <w:ind w:firstLine="0"/>
              <w:jc w:val="left"/>
              <w:rPr>
                <w:sz w:val="24"/>
              </w:rPr>
            </w:pPr>
            <w:r w:rsidRPr="004B47DF">
              <w:rPr>
                <w:sz w:val="24"/>
              </w:rPr>
              <w:t xml:space="preserve">Це незначно, оскільки більшість </w:t>
            </w:r>
            <w:proofErr w:type="spellStart"/>
            <w:r w:rsidRPr="004B47DF">
              <w:rPr>
                <w:sz w:val="24"/>
              </w:rPr>
              <w:t>інфраструктур</w:t>
            </w:r>
            <w:proofErr w:type="spellEnd"/>
            <w:r w:rsidRPr="004B47DF">
              <w:rPr>
                <w:sz w:val="24"/>
              </w:rPr>
              <w:t xml:space="preserve"> перенесено в хмару та керується постачальником хмари</w:t>
            </w:r>
          </w:p>
        </w:tc>
      </w:tr>
      <w:tr w:rsidR="00E80897" w14:paraId="06CC67C6" w14:textId="77777777" w:rsidTr="005C1335">
        <w:trPr>
          <w:jc w:val="center"/>
        </w:trPr>
        <w:tc>
          <w:tcPr>
            <w:tcW w:w="1696" w:type="pct"/>
          </w:tcPr>
          <w:p w14:paraId="53292136" w14:textId="5CFFD3B1" w:rsidR="00E80897" w:rsidRPr="004B47DF" w:rsidRDefault="004B47DF" w:rsidP="005C1335">
            <w:pPr>
              <w:spacing w:line="240" w:lineRule="auto"/>
              <w:ind w:firstLine="0"/>
              <w:jc w:val="left"/>
              <w:rPr>
                <w:sz w:val="24"/>
              </w:rPr>
            </w:pPr>
            <w:r w:rsidRPr="004B47DF">
              <w:rPr>
                <w:sz w:val="24"/>
              </w:rPr>
              <w:t>Зусилля щодо розвитку</w:t>
            </w:r>
          </w:p>
        </w:tc>
        <w:tc>
          <w:tcPr>
            <w:tcW w:w="1396" w:type="pct"/>
          </w:tcPr>
          <w:p w14:paraId="6BEBFAD1" w14:textId="558850E3" w:rsidR="00E80897" w:rsidRPr="004B47DF" w:rsidRDefault="004B47DF" w:rsidP="005C1335">
            <w:pPr>
              <w:spacing w:line="240" w:lineRule="auto"/>
              <w:ind w:firstLine="0"/>
              <w:jc w:val="left"/>
              <w:rPr>
                <w:sz w:val="24"/>
              </w:rPr>
            </w:pPr>
            <w:r w:rsidRPr="004B47DF">
              <w:rPr>
                <w:sz w:val="24"/>
              </w:rPr>
              <w:t>Високі</w:t>
            </w:r>
          </w:p>
        </w:tc>
        <w:tc>
          <w:tcPr>
            <w:tcW w:w="1908" w:type="pct"/>
          </w:tcPr>
          <w:p w14:paraId="57021AD6" w14:textId="7F6AE489" w:rsidR="00E80897" w:rsidRPr="004B47DF" w:rsidRDefault="004B47DF" w:rsidP="005C1335">
            <w:pPr>
              <w:spacing w:line="240" w:lineRule="auto"/>
              <w:ind w:firstLine="0"/>
              <w:jc w:val="left"/>
              <w:rPr>
                <w:sz w:val="24"/>
              </w:rPr>
            </w:pPr>
            <w:r w:rsidRPr="004B47DF">
              <w:rPr>
                <w:sz w:val="24"/>
              </w:rPr>
              <w:t xml:space="preserve">Низькі ліцензії на основі </w:t>
            </w:r>
            <w:proofErr w:type="spellStart"/>
            <w:r w:rsidRPr="004B47DF">
              <w:rPr>
                <w:sz w:val="24"/>
              </w:rPr>
              <w:t>SaaS</w:t>
            </w:r>
            <w:proofErr w:type="spellEnd"/>
            <w:r w:rsidRPr="004B47DF">
              <w:rPr>
                <w:sz w:val="24"/>
              </w:rPr>
              <w:t>, які використовуються для різноманітного програмного забезпечення для розробки, наприклад IDE, програмного забезпечення для керування та співпраці</w:t>
            </w:r>
          </w:p>
        </w:tc>
      </w:tr>
      <w:tr w:rsidR="00E80897" w14:paraId="61661286" w14:textId="77777777" w:rsidTr="005C1335">
        <w:trPr>
          <w:jc w:val="center"/>
        </w:trPr>
        <w:tc>
          <w:tcPr>
            <w:tcW w:w="1696" w:type="pct"/>
          </w:tcPr>
          <w:p w14:paraId="6AB5DD36" w14:textId="0A066C95" w:rsidR="00E80897" w:rsidRPr="004B47DF" w:rsidRDefault="004B47DF" w:rsidP="005C1335">
            <w:pPr>
              <w:spacing w:line="240" w:lineRule="auto"/>
              <w:ind w:firstLine="0"/>
              <w:jc w:val="left"/>
              <w:rPr>
                <w:sz w:val="24"/>
              </w:rPr>
            </w:pPr>
            <w:r w:rsidRPr="004B47DF">
              <w:rPr>
                <w:sz w:val="24"/>
              </w:rPr>
              <w:t>Команда на вимогу збільшується/зменшується</w:t>
            </w:r>
          </w:p>
        </w:tc>
        <w:tc>
          <w:tcPr>
            <w:tcW w:w="1396" w:type="pct"/>
          </w:tcPr>
          <w:p w14:paraId="5DF448FE" w14:textId="6A1044AE" w:rsidR="00E80897" w:rsidRPr="004B47DF" w:rsidRDefault="004B47DF" w:rsidP="005C1335">
            <w:pPr>
              <w:spacing w:line="240" w:lineRule="auto"/>
              <w:ind w:firstLine="0"/>
              <w:jc w:val="left"/>
              <w:rPr>
                <w:sz w:val="24"/>
              </w:rPr>
            </w:pPr>
            <w:r w:rsidRPr="004B47DF">
              <w:rPr>
                <w:sz w:val="24"/>
              </w:rPr>
              <w:t>Високі</w:t>
            </w:r>
          </w:p>
        </w:tc>
        <w:tc>
          <w:tcPr>
            <w:tcW w:w="1908" w:type="pct"/>
          </w:tcPr>
          <w:p w14:paraId="7FA11315" w14:textId="3D57FA6D" w:rsidR="00E80897" w:rsidRPr="004B47DF" w:rsidRDefault="004B47DF" w:rsidP="005C1335">
            <w:pPr>
              <w:spacing w:line="240" w:lineRule="auto"/>
              <w:ind w:firstLine="0"/>
              <w:jc w:val="left"/>
              <w:rPr>
                <w:sz w:val="24"/>
              </w:rPr>
            </w:pPr>
            <w:r w:rsidRPr="004B47DF">
              <w:rPr>
                <w:sz w:val="24"/>
              </w:rPr>
              <w:t xml:space="preserve">Низька еластичність є однією з найбільших переваг хмари; </w:t>
            </w:r>
            <w:r w:rsidRPr="004B47DF">
              <w:rPr>
                <w:sz w:val="24"/>
              </w:rPr>
              <w:lastRenderedPageBreak/>
              <w:t>оплата тільки за використані послуги</w:t>
            </w:r>
          </w:p>
        </w:tc>
      </w:tr>
    </w:tbl>
    <w:p w14:paraId="4CA42727" w14:textId="77777777" w:rsidR="005C1335" w:rsidRDefault="005C1335" w:rsidP="008740A8">
      <w:pPr>
        <w:ind w:firstLine="851"/>
        <w:rPr>
          <w:szCs w:val="18"/>
        </w:rPr>
      </w:pPr>
    </w:p>
    <w:p w14:paraId="024856D9" w14:textId="0227D1B1" w:rsidR="005C1335" w:rsidRDefault="005C1335" w:rsidP="005C1335">
      <w:pPr>
        <w:ind w:firstLine="851"/>
        <w:jc w:val="right"/>
        <w:rPr>
          <w:szCs w:val="18"/>
        </w:rPr>
      </w:pPr>
      <w:r>
        <w:rPr>
          <w:szCs w:val="18"/>
        </w:rPr>
        <w:t>Продовження таблиці 3.3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6"/>
        <w:gridCol w:w="2688"/>
        <w:gridCol w:w="3674"/>
      </w:tblGrid>
      <w:tr w:rsidR="005C1335" w14:paraId="253130A2" w14:textId="77777777" w:rsidTr="00785504">
        <w:trPr>
          <w:jc w:val="center"/>
        </w:trPr>
        <w:tc>
          <w:tcPr>
            <w:tcW w:w="1696" w:type="pct"/>
          </w:tcPr>
          <w:p w14:paraId="31B69FDA" w14:textId="77777777" w:rsidR="005C1335" w:rsidRPr="004B47DF" w:rsidRDefault="005C1335" w:rsidP="00785504">
            <w:pPr>
              <w:spacing w:line="240" w:lineRule="auto"/>
              <w:ind w:firstLine="0"/>
              <w:jc w:val="left"/>
              <w:rPr>
                <w:sz w:val="24"/>
              </w:rPr>
            </w:pPr>
            <w:proofErr w:type="spellStart"/>
            <w:r w:rsidRPr="004B47DF">
              <w:rPr>
                <w:sz w:val="24"/>
              </w:rPr>
              <w:t>Демо</w:t>
            </w:r>
            <w:proofErr w:type="spellEnd"/>
          </w:p>
        </w:tc>
        <w:tc>
          <w:tcPr>
            <w:tcW w:w="1396" w:type="pct"/>
          </w:tcPr>
          <w:p w14:paraId="461F4DBB" w14:textId="77777777" w:rsidR="005C1335" w:rsidRPr="004B47DF" w:rsidRDefault="005C1335" w:rsidP="00785504">
            <w:pPr>
              <w:spacing w:line="240" w:lineRule="auto"/>
              <w:ind w:firstLine="0"/>
              <w:jc w:val="left"/>
              <w:rPr>
                <w:sz w:val="24"/>
              </w:rPr>
            </w:pPr>
            <w:r w:rsidRPr="004B47DF">
              <w:rPr>
                <w:sz w:val="24"/>
              </w:rPr>
              <w:t>Помірні</w:t>
            </w:r>
          </w:p>
        </w:tc>
        <w:tc>
          <w:tcPr>
            <w:tcW w:w="1908" w:type="pct"/>
          </w:tcPr>
          <w:p w14:paraId="39F5C91D" w14:textId="77777777" w:rsidR="005C1335" w:rsidRPr="004B47DF" w:rsidRDefault="005C1335" w:rsidP="00785504">
            <w:pPr>
              <w:spacing w:line="240" w:lineRule="auto"/>
              <w:ind w:firstLine="0"/>
              <w:jc w:val="left"/>
              <w:rPr>
                <w:sz w:val="24"/>
              </w:rPr>
            </w:pPr>
            <w:r w:rsidRPr="004B47DF">
              <w:rPr>
                <w:sz w:val="24"/>
              </w:rPr>
              <w:t xml:space="preserve">Низька, налаштування демонстраційних середовищ можна виконати на </w:t>
            </w:r>
            <w:proofErr w:type="spellStart"/>
            <w:r w:rsidRPr="004B47DF">
              <w:rPr>
                <w:sz w:val="24"/>
              </w:rPr>
              <w:t>віртуалізованому</w:t>
            </w:r>
            <w:proofErr w:type="spellEnd"/>
            <w:r w:rsidRPr="004B47DF">
              <w:rPr>
                <w:sz w:val="24"/>
              </w:rPr>
              <w:t xml:space="preserve"> екземплярі</w:t>
            </w:r>
          </w:p>
        </w:tc>
      </w:tr>
      <w:tr w:rsidR="005C1335" w14:paraId="12414CBD" w14:textId="77777777" w:rsidTr="00785504">
        <w:trPr>
          <w:jc w:val="center"/>
        </w:trPr>
        <w:tc>
          <w:tcPr>
            <w:tcW w:w="1696" w:type="pct"/>
          </w:tcPr>
          <w:p w14:paraId="6B237B2F" w14:textId="77777777" w:rsidR="005C1335" w:rsidRPr="004B47DF" w:rsidRDefault="005C1335" w:rsidP="00785504">
            <w:pPr>
              <w:spacing w:line="240" w:lineRule="auto"/>
              <w:ind w:firstLine="0"/>
              <w:jc w:val="left"/>
              <w:rPr>
                <w:sz w:val="24"/>
              </w:rPr>
            </w:pPr>
            <w:r w:rsidRPr="004B47DF">
              <w:rPr>
                <w:sz w:val="24"/>
              </w:rPr>
              <w:t>Розгортання</w:t>
            </w:r>
          </w:p>
        </w:tc>
        <w:tc>
          <w:tcPr>
            <w:tcW w:w="1396" w:type="pct"/>
          </w:tcPr>
          <w:p w14:paraId="4B39AD17" w14:textId="77777777" w:rsidR="005C1335" w:rsidRPr="004B47DF" w:rsidRDefault="005C1335" w:rsidP="00785504">
            <w:pPr>
              <w:spacing w:line="240" w:lineRule="auto"/>
              <w:ind w:firstLine="0"/>
              <w:jc w:val="left"/>
              <w:rPr>
                <w:sz w:val="24"/>
              </w:rPr>
            </w:pPr>
            <w:r w:rsidRPr="004B47DF">
              <w:rPr>
                <w:sz w:val="24"/>
              </w:rPr>
              <w:t>Високі</w:t>
            </w:r>
          </w:p>
        </w:tc>
        <w:tc>
          <w:tcPr>
            <w:tcW w:w="1908" w:type="pct"/>
          </w:tcPr>
          <w:p w14:paraId="7EB21E4C" w14:textId="77777777" w:rsidR="005C1335" w:rsidRPr="004B47DF" w:rsidRDefault="005C1335" w:rsidP="00785504">
            <w:pPr>
              <w:spacing w:line="240" w:lineRule="auto"/>
              <w:ind w:firstLine="0"/>
              <w:jc w:val="left"/>
              <w:rPr>
                <w:sz w:val="24"/>
              </w:rPr>
            </w:pPr>
            <w:r w:rsidRPr="004B47DF">
              <w:rPr>
                <w:sz w:val="24"/>
              </w:rPr>
              <w:t>Низька</w:t>
            </w:r>
          </w:p>
        </w:tc>
      </w:tr>
      <w:tr w:rsidR="005C1335" w14:paraId="7773710C" w14:textId="77777777" w:rsidTr="00785504">
        <w:trPr>
          <w:jc w:val="center"/>
        </w:trPr>
        <w:tc>
          <w:tcPr>
            <w:tcW w:w="1696" w:type="pct"/>
          </w:tcPr>
          <w:p w14:paraId="6E299D57" w14:textId="77777777" w:rsidR="005C1335" w:rsidRPr="004B47DF" w:rsidRDefault="005C1335" w:rsidP="00785504">
            <w:pPr>
              <w:spacing w:line="240" w:lineRule="auto"/>
              <w:ind w:firstLine="0"/>
              <w:jc w:val="left"/>
              <w:rPr>
                <w:sz w:val="24"/>
              </w:rPr>
            </w:pPr>
            <w:r w:rsidRPr="004B47DF">
              <w:rPr>
                <w:sz w:val="24"/>
              </w:rPr>
              <w:t>Створення та керування тестовими середовищами</w:t>
            </w:r>
          </w:p>
        </w:tc>
        <w:tc>
          <w:tcPr>
            <w:tcW w:w="1396" w:type="pct"/>
          </w:tcPr>
          <w:p w14:paraId="4D85F2AA" w14:textId="77777777" w:rsidR="005C1335" w:rsidRPr="004B47DF" w:rsidRDefault="005C1335" w:rsidP="00785504">
            <w:pPr>
              <w:spacing w:line="240" w:lineRule="auto"/>
              <w:ind w:firstLine="0"/>
              <w:jc w:val="left"/>
              <w:rPr>
                <w:sz w:val="24"/>
              </w:rPr>
            </w:pPr>
            <w:r w:rsidRPr="004B47DF">
              <w:rPr>
                <w:sz w:val="24"/>
              </w:rPr>
              <w:t>Високі</w:t>
            </w:r>
          </w:p>
        </w:tc>
        <w:tc>
          <w:tcPr>
            <w:tcW w:w="1908" w:type="pct"/>
          </w:tcPr>
          <w:p w14:paraId="26BB3881" w14:textId="77777777" w:rsidR="005C1335" w:rsidRPr="004B47DF" w:rsidRDefault="005C1335" w:rsidP="00785504">
            <w:pPr>
              <w:spacing w:line="240" w:lineRule="auto"/>
              <w:ind w:firstLine="0"/>
              <w:jc w:val="left"/>
              <w:rPr>
                <w:sz w:val="24"/>
              </w:rPr>
            </w:pPr>
            <w:r w:rsidRPr="004B47DF">
              <w:rPr>
                <w:sz w:val="24"/>
              </w:rPr>
              <w:t>Низька</w:t>
            </w:r>
          </w:p>
        </w:tc>
      </w:tr>
      <w:tr w:rsidR="005C1335" w14:paraId="240AFBE7" w14:textId="77777777" w:rsidTr="00785504">
        <w:trPr>
          <w:jc w:val="center"/>
        </w:trPr>
        <w:tc>
          <w:tcPr>
            <w:tcW w:w="1696" w:type="pct"/>
          </w:tcPr>
          <w:p w14:paraId="22C4BE71" w14:textId="77777777" w:rsidR="005C1335" w:rsidRPr="004B47DF" w:rsidRDefault="005C1335" w:rsidP="00785504">
            <w:pPr>
              <w:spacing w:line="240" w:lineRule="auto"/>
              <w:ind w:firstLine="0"/>
              <w:jc w:val="left"/>
              <w:rPr>
                <w:sz w:val="24"/>
              </w:rPr>
            </w:pPr>
            <w:r w:rsidRPr="004B47DF">
              <w:rPr>
                <w:sz w:val="24"/>
              </w:rPr>
              <w:t>Створення та управління виробничими середовищами</w:t>
            </w:r>
          </w:p>
        </w:tc>
        <w:tc>
          <w:tcPr>
            <w:tcW w:w="1396" w:type="pct"/>
          </w:tcPr>
          <w:p w14:paraId="70CAA9DF" w14:textId="77777777" w:rsidR="005C1335" w:rsidRPr="004B47DF" w:rsidRDefault="005C1335" w:rsidP="00785504">
            <w:pPr>
              <w:spacing w:line="240" w:lineRule="auto"/>
              <w:ind w:firstLine="0"/>
              <w:jc w:val="left"/>
              <w:rPr>
                <w:sz w:val="24"/>
              </w:rPr>
            </w:pPr>
            <w:r w:rsidRPr="004B47DF">
              <w:rPr>
                <w:sz w:val="24"/>
              </w:rPr>
              <w:t>Високі</w:t>
            </w:r>
          </w:p>
        </w:tc>
        <w:tc>
          <w:tcPr>
            <w:tcW w:w="1908" w:type="pct"/>
          </w:tcPr>
          <w:p w14:paraId="29E3D263" w14:textId="77777777" w:rsidR="005C1335" w:rsidRPr="004B47DF" w:rsidRDefault="005C1335" w:rsidP="00785504">
            <w:pPr>
              <w:spacing w:line="240" w:lineRule="auto"/>
              <w:jc w:val="left"/>
              <w:rPr>
                <w:sz w:val="24"/>
              </w:rPr>
            </w:pPr>
            <w:r w:rsidRPr="004B47DF">
              <w:rPr>
                <w:sz w:val="24"/>
              </w:rPr>
              <w:t xml:space="preserve">Низька </w:t>
            </w:r>
          </w:p>
        </w:tc>
      </w:tr>
      <w:tr w:rsidR="005C1335" w14:paraId="2223B036" w14:textId="77777777" w:rsidTr="00785504">
        <w:trPr>
          <w:jc w:val="center"/>
        </w:trPr>
        <w:tc>
          <w:tcPr>
            <w:tcW w:w="1696" w:type="pct"/>
          </w:tcPr>
          <w:p w14:paraId="546EA1E3" w14:textId="77777777" w:rsidR="005C1335" w:rsidRPr="004B47DF" w:rsidRDefault="005C1335" w:rsidP="00785504">
            <w:pPr>
              <w:spacing w:line="240" w:lineRule="auto"/>
              <w:ind w:firstLine="0"/>
              <w:jc w:val="left"/>
              <w:rPr>
                <w:sz w:val="24"/>
              </w:rPr>
            </w:pPr>
            <w:proofErr w:type="spellStart"/>
            <w:r w:rsidRPr="004B47DF">
              <w:rPr>
                <w:sz w:val="24"/>
              </w:rPr>
              <w:t>Прототипування</w:t>
            </w:r>
            <w:proofErr w:type="spellEnd"/>
            <w:r w:rsidRPr="004B47DF">
              <w:rPr>
                <w:sz w:val="24"/>
              </w:rPr>
              <w:t xml:space="preserve"> та безперервний зворотній зв'язок</w:t>
            </w:r>
          </w:p>
        </w:tc>
        <w:tc>
          <w:tcPr>
            <w:tcW w:w="1396" w:type="pct"/>
          </w:tcPr>
          <w:p w14:paraId="33455A8E" w14:textId="77777777" w:rsidR="005C1335" w:rsidRPr="004B47DF" w:rsidRDefault="005C1335" w:rsidP="00785504">
            <w:pPr>
              <w:spacing w:line="240" w:lineRule="auto"/>
              <w:ind w:firstLine="0"/>
              <w:jc w:val="left"/>
              <w:rPr>
                <w:sz w:val="24"/>
              </w:rPr>
            </w:pPr>
            <w:r w:rsidRPr="004B47DF">
              <w:rPr>
                <w:sz w:val="24"/>
              </w:rPr>
              <w:t>Високі</w:t>
            </w:r>
          </w:p>
        </w:tc>
        <w:tc>
          <w:tcPr>
            <w:tcW w:w="1908" w:type="pct"/>
          </w:tcPr>
          <w:p w14:paraId="06AFD24E" w14:textId="77777777" w:rsidR="005C1335" w:rsidRPr="004B47DF" w:rsidRDefault="005C1335" w:rsidP="00785504">
            <w:pPr>
              <w:spacing w:line="240" w:lineRule="auto"/>
              <w:ind w:firstLine="0"/>
              <w:jc w:val="left"/>
              <w:rPr>
                <w:sz w:val="24"/>
              </w:rPr>
            </w:pPr>
            <w:r w:rsidRPr="004B47DF">
              <w:rPr>
                <w:sz w:val="24"/>
              </w:rPr>
              <w:t>Низький, ризик, пов’язаний з невдачею прототипів, буде мінімальним порівняно з локальним розгортанням, коли потрібні значні інвестиції в налаштування інфраструктури та забезпечення доступу до прототипів.</w:t>
            </w:r>
          </w:p>
        </w:tc>
      </w:tr>
    </w:tbl>
    <w:p w14:paraId="4E2BD218" w14:textId="77777777" w:rsidR="005C1335" w:rsidRDefault="005C1335" w:rsidP="005C1335">
      <w:pPr>
        <w:ind w:firstLine="851"/>
        <w:rPr>
          <w:szCs w:val="18"/>
        </w:rPr>
      </w:pPr>
    </w:p>
    <w:p w14:paraId="64E88509" w14:textId="00957F7C" w:rsidR="00E80897" w:rsidRDefault="00E80897" w:rsidP="008740A8">
      <w:pPr>
        <w:ind w:firstLine="851"/>
        <w:rPr>
          <w:szCs w:val="18"/>
        </w:rPr>
      </w:pPr>
      <w:r w:rsidRPr="00E80897">
        <w:rPr>
          <w:szCs w:val="18"/>
        </w:rPr>
        <w:t xml:space="preserve">Кожен постачальник хмарних послуг пропонує різний набір послуг. Вибір правильного постачальника має вирішальне значення, оскільки існує значна блокування-після вибору постачальника. На відміну від інших традиційні методології розробки, такі як водоспад, гнучкі команди не зможуть повторно-оцінити постачальника та змінити хмарного постачальника під час ітерації цій. Це може виявитися дорогим з точки зору часу. </w:t>
      </w:r>
      <w:proofErr w:type="spellStart"/>
      <w:r w:rsidRPr="00E80897">
        <w:rPr>
          <w:szCs w:val="18"/>
        </w:rPr>
        <w:t>Збої</w:t>
      </w:r>
      <w:proofErr w:type="spellEnd"/>
      <w:r w:rsidRPr="00E80897">
        <w:rPr>
          <w:szCs w:val="18"/>
        </w:rPr>
        <w:t xml:space="preserve"> можуть бути ще однією проблемою протягом тривалого часу. Хоча це справедливо навіть для себе-володіють центрами обробки даних, команда має дуже мало контроль і знання на випадок збою в цьому випадку.</w:t>
      </w:r>
    </w:p>
    <w:p w14:paraId="713D361F" w14:textId="28E3B436" w:rsidR="00E80897" w:rsidRDefault="00706A0C" w:rsidP="008740A8">
      <w:pPr>
        <w:ind w:firstLine="851"/>
        <w:rPr>
          <w:szCs w:val="18"/>
        </w:rPr>
      </w:pPr>
      <w:r w:rsidRPr="00706A0C">
        <w:rPr>
          <w:szCs w:val="18"/>
        </w:rPr>
        <w:t>Що стосується безпеки та продуктивності, рівні обслуговування особливо важливо, коли вся або більша частина інфраструктури передана аутсорсингу хмарний провайдер. У цей момент, спільного немає стандарт використовується комунальними обчислювальними службами. Залежно від типу продукту та програми, що створюється, необхідно опрацювати економічні аспекти. Витрати та економія з Перехід до хмари та володіння інфраструктурою потрібно ретельно зважити.</w:t>
      </w:r>
    </w:p>
    <w:p w14:paraId="4285395C" w14:textId="4015AAD9" w:rsidR="00706A0C" w:rsidRDefault="00706A0C" w:rsidP="008740A8">
      <w:pPr>
        <w:ind w:firstLine="851"/>
        <w:rPr>
          <w:szCs w:val="18"/>
        </w:rPr>
      </w:pPr>
      <w:r w:rsidRPr="00706A0C">
        <w:rPr>
          <w:szCs w:val="18"/>
        </w:rPr>
        <w:lastRenderedPageBreak/>
        <w:t xml:space="preserve">Бувають різні хмари-інструменти, які дозволяють нам працювати разом, але ці інструменти може знадобитися власний інструмент для кращої співпраці. Це факт, що командам важко керувати кількома потоками зв’язку, до яких вони підключені. Наприклад, 300 </w:t>
      </w:r>
      <w:proofErr w:type="spellStart"/>
      <w:r w:rsidRPr="00706A0C">
        <w:rPr>
          <w:szCs w:val="18"/>
        </w:rPr>
        <w:t>mg</w:t>
      </w:r>
      <w:proofErr w:type="spellEnd"/>
      <w:r w:rsidRPr="00706A0C">
        <w:rPr>
          <w:szCs w:val="18"/>
        </w:rPr>
        <w:t xml:space="preserve"> — це інструмент, який збирає всю бізнес-інформацію з різних хмарних служб в одному місці; </w:t>
      </w:r>
      <w:proofErr w:type="spellStart"/>
      <w:r w:rsidRPr="00706A0C">
        <w:rPr>
          <w:szCs w:val="18"/>
        </w:rPr>
        <w:t>Hojoki</w:t>
      </w:r>
      <w:proofErr w:type="spellEnd"/>
      <w:r w:rsidRPr="00706A0C">
        <w:rPr>
          <w:szCs w:val="18"/>
        </w:rPr>
        <w:t xml:space="preserve"> дозволяє всім </w:t>
      </w:r>
      <w:proofErr w:type="spellStart"/>
      <w:r w:rsidRPr="00706A0C">
        <w:rPr>
          <w:szCs w:val="18"/>
        </w:rPr>
        <w:t>CloudApps</w:t>
      </w:r>
      <w:proofErr w:type="spellEnd"/>
      <w:r w:rsidRPr="00706A0C">
        <w:rPr>
          <w:szCs w:val="18"/>
        </w:rPr>
        <w:t xml:space="preserve"> клієнта працювати як одне ціле.</w:t>
      </w:r>
    </w:p>
    <w:p w14:paraId="7C5441CC" w14:textId="77777777" w:rsidR="00706A0C" w:rsidRPr="00706A0C" w:rsidRDefault="00706A0C" w:rsidP="008740A8">
      <w:pPr>
        <w:ind w:firstLine="851"/>
        <w:rPr>
          <w:b/>
          <w:szCs w:val="18"/>
        </w:rPr>
      </w:pPr>
      <w:r w:rsidRPr="00706A0C">
        <w:rPr>
          <w:b/>
          <w:szCs w:val="18"/>
        </w:rPr>
        <w:t xml:space="preserve">Приклад гнучкого проекту, який прийняв хмару </w:t>
      </w:r>
    </w:p>
    <w:p w14:paraId="17B1EE35" w14:textId="77777777" w:rsidR="00706A0C" w:rsidRDefault="00706A0C" w:rsidP="008740A8">
      <w:pPr>
        <w:ind w:firstLine="851"/>
        <w:rPr>
          <w:szCs w:val="18"/>
        </w:rPr>
      </w:pPr>
      <w:r w:rsidRPr="00706A0C">
        <w:rPr>
          <w:szCs w:val="18"/>
        </w:rPr>
        <w:t>У цьому прикладі йдеться про програмне рішення для постачальника телекомунікаційних послуг (TSP). TSP мав рішення та продукти, які міг запропонувати головний бізнес або будь-який з його партнерів. Рішення та продукти пропонувалися в різних географічних місцях, а партнери, які пропонують рішення, були розкидані по всьому світу світ. Нижче наведено основні питання та основні вимоги проекту:</w:t>
      </w:r>
    </w:p>
    <w:p w14:paraId="0F415D61" w14:textId="77777777" w:rsidR="00706A0C" w:rsidRDefault="00706A0C" w:rsidP="008740A8">
      <w:pPr>
        <w:ind w:firstLine="851"/>
        <w:rPr>
          <w:szCs w:val="18"/>
        </w:rPr>
      </w:pPr>
      <w:r w:rsidRPr="00706A0C">
        <w:rPr>
          <w:szCs w:val="18"/>
        </w:rPr>
        <w:t xml:space="preserve">- Кожен з партнерів хотів мати портал, з якого можна було б пропонувати рішення та продукти . </w:t>
      </w:r>
    </w:p>
    <w:p w14:paraId="1F5FFE9A" w14:textId="77777777" w:rsidR="00706A0C" w:rsidRDefault="00706A0C" w:rsidP="008740A8">
      <w:pPr>
        <w:ind w:firstLine="851"/>
        <w:rPr>
          <w:szCs w:val="18"/>
        </w:rPr>
      </w:pPr>
      <w:r w:rsidRPr="00706A0C">
        <w:rPr>
          <w:szCs w:val="18"/>
        </w:rPr>
        <w:t xml:space="preserve">- Існуючі клієнти партнера хотіли мати механізм для управління своїми продуктами. </w:t>
      </w:r>
    </w:p>
    <w:p w14:paraId="4AE96A21" w14:textId="77777777" w:rsidR="00706A0C" w:rsidRDefault="00706A0C" w:rsidP="008740A8">
      <w:pPr>
        <w:ind w:firstLine="851"/>
        <w:rPr>
          <w:szCs w:val="18"/>
        </w:rPr>
      </w:pPr>
      <w:r w:rsidRPr="00706A0C">
        <w:rPr>
          <w:szCs w:val="18"/>
        </w:rPr>
        <w:t xml:space="preserve">- Розробити можливість створення нових партнерських порталів за мінімальний час на базі з урахуванням потреб нового партнера в </w:t>
      </w:r>
      <w:proofErr w:type="spellStart"/>
      <w:r w:rsidRPr="00706A0C">
        <w:rPr>
          <w:szCs w:val="18"/>
        </w:rPr>
        <w:t>кастомізації</w:t>
      </w:r>
      <w:proofErr w:type="spellEnd"/>
      <w:r w:rsidRPr="00706A0C">
        <w:rPr>
          <w:szCs w:val="18"/>
        </w:rPr>
        <w:t xml:space="preserve">. </w:t>
      </w:r>
    </w:p>
    <w:p w14:paraId="40196020" w14:textId="77994954" w:rsidR="00706A0C" w:rsidRDefault="00706A0C" w:rsidP="008740A8">
      <w:pPr>
        <w:ind w:firstLine="851"/>
        <w:rPr>
          <w:szCs w:val="18"/>
        </w:rPr>
      </w:pPr>
      <w:r w:rsidRPr="00706A0C">
        <w:rPr>
          <w:szCs w:val="18"/>
        </w:rPr>
        <w:t>- Забезпечити інтеграцію з інтерфейсами для зручності управління та надання продуктів і пакетів рішень .</w:t>
      </w:r>
    </w:p>
    <w:p w14:paraId="62D8D436" w14:textId="46277E6B" w:rsidR="00E80897" w:rsidRDefault="00706A0C" w:rsidP="008740A8">
      <w:pPr>
        <w:ind w:firstLine="851"/>
        <w:rPr>
          <w:szCs w:val="18"/>
        </w:rPr>
      </w:pPr>
      <w:r w:rsidRPr="00706A0C">
        <w:rPr>
          <w:szCs w:val="18"/>
        </w:rPr>
        <w:t>Ці проблемні області вже впливали на бізнес. Як більше партнерів додавалися в різних регіонах, потрібно було розробити та розгорнути партнерські портали. Починалися витрати на інфраструктуру та зусилля з розвитку до збільшення. Зусилля, необхідні для створення єдиного партнерського порталу, складали в середньому близько 12 людино-місяців. Це прямо корелювало зі збільшенням обороту час перед партнером міг би почати пропонувати продукти і рішення.</w:t>
      </w:r>
    </w:p>
    <w:p w14:paraId="2C311294" w14:textId="77777777" w:rsidR="005C1335" w:rsidRDefault="00706A0C" w:rsidP="008740A8">
      <w:pPr>
        <w:ind w:firstLine="851"/>
        <w:rPr>
          <w:szCs w:val="18"/>
        </w:rPr>
      </w:pPr>
      <w:r w:rsidRPr="00706A0C">
        <w:rPr>
          <w:szCs w:val="18"/>
        </w:rPr>
        <w:t xml:space="preserve">Ці виклики буде вірним у будь-якому бізнесі, який пропонує продукти та рішення пакети через мережу з партнери, що базуються в різні локації. в додаток </w:t>
      </w:r>
      <w:r w:rsidRPr="00706A0C">
        <w:rPr>
          <w:szCs w:val="18"/>
        </w:rPr>
        <w:lastRenderedPageBreak/>
        <w:t xml:space="preserve">до вищесказаного виклики, команда розробників був розповсюджені та поширені по всій території США, Індія і Китай. Досягти співпраці було важко, і відсутність достатньої співпраці може призвести до проблем інтеграції та </w:t>
      </w:r>
    </w:p>
    <w:p w14:paraId="7429A449" w14:textId="507ED152" w:rsidR="00706A0C" w:rsidRDefault="00706A0C" w:rsidP="005C1335">
      <w:pPr>
        <w:ind w:firstLine="0"/>
        <w:rPr>
          <w:szCs w:val="18"/>
        </w:rPr>
      </w:pPr>
      <w:r w:rsidRPr="00706A0C">
        <w:rPr>
          <w:szCs w:val="18"/>
        </w:rPr>
        <w:t>затримати проект значно.</w:t>
      </w:r>
    </w:p>
    <w:p w14:paraId="00B1C150" w14:textId="77777777" w:rsidR="00706A0C" w:rsidRDefault="00706A0C" w:rsidP="008740A8">
      <w:pPr>
        <w:ind w:firstLine="851"/>
        <w:rPr>
          <w:szCs w:val="18"/>
        </w:rPr>
      </w:pPr>
      <w:r w:rsidRPr="00706A0C">
        <w:rPr>
          <w:szCs w:val="18"/>
        </w:rPr>
        <w:t xml:space="preserve">Підхід до вирішення, який був запропонований для вирішення вищезгаданих проблемних питань, включав в себе </w:t>
      </w:r>
    </w:p>
    <w:p w14:paraId="64581804" w14:textId="77777777" w:rsidR="00706A0C" w:rsidRDefault="00706A0C" w:rsidP="008740A8">
      <w:pPr>
        <w:ind w:firstLine="851"/>
        <w:rPr>
          <w:szCs w:val="18"/>
        </w:rPr>
      </w:pPr>
      <w:r w:rsidRPr="00706A0C">
        <w:rPr>
          <w:szCs w:val="18"/>
        </w:rPr>
        <w:t xml:space="preserve">- Розробку фреймворку порталу, який міг би задовольнити потреби партнерів у </w:t>
      </w:r>
      <w:proofErr w:type="spellStart"/>
      <w:r w:rsidRPr="00706A0C">
        <w:rPr>
          <w:szCs w:val="18"/>
        </w:rPr>
        <w:t>кастомізації</w:t>
      </w:r>
      <w:proofErr w:type="spellEnd"/>
      <w:r w:rsidRPr="00706A0C">
        <w:rPr>
          <w:szCs w:val="18"/>
        </w:rPr>
        <w:t xml:space="preserve"> та підтримувати </w:t>
      </w:r>
      <w:proofErr w:type="spellStart"/>
      <w:r w:rsidRPr="00706A0C">
        <w:rPr>
          <w:szCs w:val="18"/>
        </w:rPr>
        <w:t>кастомізацію</w:t>
      </w:r>
      <w:proofErr w:type="spellEnd"/>
      <w:r w:rsidRPr="00706A0C">
        <w:rPr>
          <w:szCs w:val="18"/>
        </w:rPr>
        <w:t xml:space="preserve"> графічного інтерфейсу на основі XML-шаблонів, а також з можливістю інтеграції з відкритими інтерфейсами продуктів та рішень. </w:t>
      </w:r>
    </w:p>
    <w:p w14:paraId="33521394" w14:textId="229E4106" w:rsidR="00E80897" w:rsidRDefault="00706A0C" w:rsidP="008740A8">
      <w:pPr>
        <w:ind w:firstLine="851"/>
        <w:rPr>
          <w:szCs w:val="18"/>
        </w:rPr>
      </w:pPr>
      <w:r w:rsidRPr="00706A0C">
        <w:rPr>
          <w:szCs w:val="18"/>
        </w:rPr>
        <w:t xml:space="preserve">- Фреймворк порталу буде розміщено на хмарній платформі, такій як </w:t>
      </w:r>
      <w:proofErr w:type="spellStart"/>
      <w:r w:rsidRPr="00706A0C">
        <w:rPr>
          <w:szCs w:val="18"/>
        </w:rPr>
        <w:t>Amazon</w:t>
      </w:r>
      <w:proofErr w:type="spellEnd"/>
      <w:r w:rsidRPr="00706A0C">
        <w:rPr>
          <w:szCs w:val="18"/>
        </w:rPr>
        <w:t xml:space="preserve"> EC2 або Microsoft </w:t>
      </w:r>
      <w:proofErr w:type="spellStart"/>
      <w:r w:rsidRPr="00706A0C">
        <w:rPr>
          <w:szCs w:val="18"/>
        </w:rPr>
        <w:t>Azure</w:t>
      </w:r>
      <w:proofErr w:type="spellEnd"/>
      <w:r w:rsidRPr="00706A0C">
        <w:rPr>
          <w:szCs w:val="18"/>
        </w:rPr>
        <w:t>.</w:t>
      </w:r>
    </w:p>
    <w:p w14:paraId="365127FB" w14:textId="77777777" w:rsidR="00706A0C" w:rsidRDefault="00706A0C" w:rsidP="008740A8">
      <w:pPr>
        <w:ind w:firstLine="851"/>
        <w:rPr>
          <w:szCs w:val="18"/>
        </w:rPr>
      </w:pPr>
      <w:proofErr w:type="spellStart"/>
      <w:r w:rsidRPr="00706A0C">
        <w:rPr>
          <w:szCs w:val="18"/>
        </w:rPr>
        <w:t>Високорівнева</w:t>
      </w:r>
      <w:proofErr w:type="spellEnd"/>
      <w:r w:rsidRPr="00706A0C">
        <w:rPr>
          <w:szCs w:val="18"/>
        </w:rPr>
        <w:t xml:space="preserve"> діаграма архітектури рішення наведена на рис. 10.9. Рішення передбачало ключові ролі адміністраторів: супер-адміністратор, партнерський адміністратор і клієнтський адміністратор. Супер-адміністратор міг створювати екземпляри порталу для різних партнерів . Весь фреймворк порталу був розміщений у хмарному середовищі. Розміщення порталу на хмарній платформі забезпечило наступні переваги: </w:t>
      </w:r>
    </w:p>
    <w:p w14:paraId="2022ADCA" w14:textId="77777777" w:rsidR="00706A0C" w:rsidRDefault="00706A0C" w:rsidP="008740A8">
      <w:pPr>
        <w:ind w:firstLine="851"/>
        <w:rPr>
          <w:szCs w:val="18"/>
        </w:rPr>
      </w:pPr>
      <w:r w:rsidRPr="00706A0C">
        <w:rPr>
          <w:szCs w:val="18"/>
        </w:rPr>
        <w:t xml:space="preserve">- Краща масштабованість - масштабування екземпляру порталу в залежності від навантаження вхідного трафіку на партнерський екземпляр порталу. </w:t>
      </w:r>
    </w:p>
    <w:p w14:paraId="43A669EB" w14:textId="77777777" w:rsidR="00706A0C" w:rsidRDefault="00706A0C" w:rsidP="008740A8">
      <w:pPr>
        <w:ind w:firstLine="851"/>
        <w:rPr>
          <w:szCs w:val="18"/>
        </w:rPr>
      </w:pPr>
      <w:r w:rsidRPr="00706A0C">
        <w:rPr>
          <w:szCs w:val="18"/>
        </w:rPr>
        <w:t xml:space="preserve">- Повний контроль над екземплярами - управління екземплярами здійснюється через єдиний інтерфейс . </w:t>
      </w:r>
    </w:p>
    <w:p w14:paraId="70E4E8C4" w14:textId="77777777" w:rsidR="00706A0C" w:rsidRDefault="00706A0C" w:rsidP="008740A8">
      <w:pPr>
        <w:ind w:firstLine="851"/>
        <w:rPr>
          <w:szCs w:val="18"/>
        </w:rPr>
      </w:pPr>
      <w:r w:rsidRPr="00706A0C">
        <w:rPr>
          <w:szCs w:val="18"/>
        </w:rPr>
        <w:t xml:space="preserve">- Еластичне балансування навантаження - автоматично розподіляє вхідний трафік додатків між декількома екземплярами. Це забезпечує більшу </w:t>
      </w:r>
      <w:proofErr w:type="spellStart"/>
      <w:r w:rsidRPr="00706A0C">
        <w:rPr>
          <w:szCs w:val="18"/>
        </w:rPr>
        <w:t>відмовостійкість</w:t>
      </w:r>
      <w:proofErr w:type="spellEnd"/>
      <w:r w:rsidRPr="00706A0C">
        <w:rPr>
          <w:szCs w:val="18"/>
        </w:rPr>
        <w:t xml:space="preserve">. </w:t>
      </w:r>
    </w:p>
    <w:p w14:paraId="7C866A94" w14:textId="77777777" w:rsidR="00706A0C" w:rsidRDefault="00706A0C" w:rsidP="008740A8">
      <w:pPr>
        <w:ind w:firstLine="851"/>
        <w:rPr>
          <w:szCs w:val="18"/>
        </w:rPr>
      </w:pPr>
      <w:r w:rsidRPr="00706A0C">
        <w:rPr>
          <w:szCs w:val="18"/>
        </w:rPr>
        <w:t xml:space="preserve">- </w:t>
      </w:r>
      <w:proofErr w:type="spellStart"/>
      <w:r w:rsidRPr="00706A0C">
        <w:rPr>
          <w:szCs w:val="18"/>
        </w:rPr>
        <w:t>Багатокористувацькість</w:t>
      </w:r>
      <w:proofErr w:type="spellEnd"/>
      <w:r w:rsidRPr="00706A0C">
        <w:rPr>
          <w:szCs w:val="18"/>
        </w:rPr>
        <w:t xml:space="preserve"> - хмарна платформа забезпечує вбудовану </w:t>
      </w:r>
      <w:proofErr w:type="spellStart"/>
      <w:r w:rsidRPr="00706A0C">
        <w:rPr>
          <w:szCs w:val="18"/>
        </w:rPr>
        <w:t>багатокористувацькість</w:t>
      </w:r>
      <w:proofErr w:type="spellEnd"/>
      <w:r w:rsidRPr="00706A0C">
        <w:rPr>
          <w:szCs w:val="18"/>
        </w:rPr>
        <w:t xml:space="preserve">, таким чином надаючи партнерські екземпляри. </w:t>
      </w:r>
    </w:p>
    <w:p w14:paraId="484FE4CF" w14:textId="77777777" w:rsidR="00706A0C" w:rsidRDefault="00706A0C" w:rsidP="008740A8">
      <w:pPr>
        <w:ind w:firstLine="851"/>
        <w:rPr>
          <w:szCs w:val="18"/>
        </w:rPr>
      </w:pPr>
      <w:r w:rsidRPr="00706A0C">
        <w:rPr>
          <w:szCs w:val="18"/>
        </w:rPr>
        <w:t xml:space="preserve">- Фреймворк підтримував налаштування шаблонів на основі XML, а також надавав підтримку локалізації. </w:t>
      </w:r>
    </w:p>
    <w:p w14:paraId="59858B0E" w14:textId="77777777" w:rsidR="00706A0C" w:rsidRDefault="00706A0C" w:rsidP="008740A8">
      <w:pPr>
        <w:ind w:firstLine="851"/>
        <w:rPr>
          <w:szCs w:val="18"/>
        </w:rPr>
      </w:pPr>
      <w:r w:rsidRPr="00706A0C">
        <w:rPr>
          <w:szCs w:val="18"/>
        </w:rPr>
        <w:lastRenderedPageBreak/>
        <w:t xml:space="preserve">- Зменшення витрат на інфраструктуру - використання хмарної платформи призвело до значного скорочення витрат на інфраструктуру (майже на 25 %). </w:t>
      </w:r>
    </w:p>
    <w:p w14:paraId="41421D65" w14:textId="77777777" w:rsidR="00706A0C" w:rsidRDefault="00706A0C" w:rsidP="008740A8">
      <w:pPr>
        <w:ind w:firstLine="851"/>
        <w:rPr>
          <w:szCs w:val="18"/>
        </w:rPr>
      </w:pPr>
      <w:r w:rsidRPr="00706A0C">
        <w:rPr>
          <w:szCs w:val="18"/>
        </w:rPr>
        <w:t xml:space="preserve">- Багаторазовий фреймворк, що налаштовується. </w:t>
      </w:r>
    </w:p>
    <w:p w14:paraId="6EC5E72F" w14:textId="206E836F" w:rsidR="00E80897" w:rsidRDefault="00706A0C" w:rsidP="008740A8">
      <w:pPr>
        <w:ind w:firstLine="851"/>
        <w:rPr>
          <w:szCs w:val="18"/>
        </w:rPr>
      </w:pPr>
      <w:r w:rsidRPr="00706A0C">
        <w:rPr>
          <w:szCs w:val="18"/>
        </w:rPr>
        <w:t>- Ефективне балансування навантаження та управління екземплярами.</w:t>
      </w:r>
    </w:p>
    <w:p w14:paraId="3942EEC9" w14:textId="6CFE2287" w:rsidR="00E80897" w:rsidRDefault="00706A0C" w:rsidP="008740A8">
      <w:pPr>
        <w:ind w:firstLine="851"/>
        <w:rPr>
          <w:szCs w:val="18"/>
        </w:rPr>
      </w:pPr>
      <w:r w:rsidRPr="00706A0C">
        <w:rPr>
          <w:szCs w:val="18"/>
        </w:rPr>
        <w:t xml:space="preserve">Крім того, інструмент керування проектами, сховища вихідного коду та безперервно </w:t>
      </w:r>
      <w:proofErr w:type="spellStart"/>
      <w:r w:rsidRPr="00706A0C">
        <w:rPr>
          <w:szCs w:val="18"/>
        </w:rPr>
        <w:t>ous</w:t>
      </w:r>
      <w:proofErr w:type="spellEnd"/>
      <w:r w:rsidRPr="00706A0C">
        <w:rPr>
          <w:szCs w:val="18"/>
        </w:rPr>
        <w:t xml:space="preserve"> сервери інтеграції підтримувалися в хмарі. Команда також практикувала тестову розробку (TDD). </w:t>
      </w:r>
      <w:proofErr w:type="spellStart"/>
      <w:r w:rsidRPr="00706A0C">
        <w:rPr>
          <w:szCs w:val="18"/>
        </w:rPr>
        <w:t>Cloud</w:t>
      </w:r>
      <w:proofErr w:type="spellEnd"/>
      <w:r w:rsidRPr="00706A0C">
        <w:rPr>
          <w:szCs w:val="18"/>
        </w:rPr>
        <w:t xml:space="preserve"> увімкнув TDD, зробивши можливим редагування коду та зробити поступове розгортання для тестування. Таблиця 10.4 перелічує переваги, які команда отримала завдяки безперервній інтеграції та TDD. Команди поперек в географії щодня співпрацювали через хмару-включена система відеоконференцій (див. рис. 10.10). Протягом усієї ітерації було створено часті демонстрації та огляди. Прийняття хмари дозволило встановити вгору прогресувати робоче програмне забезпечення для демонстраційних цілей за короткий час встановлення.</w:t>
      </w:r>
    </w:p>
    <w:p w14:paraId="538C6496" w14:textId="71A27ECC" w:rsidR="00706A0C" w:rsidRDefault="00706A0C" w:rsidP="008740A8">
      <w:pPr>
        <w:ind w:firstLine="851"/>
        <w:rPr>
          <w:b/>
          <w:szCs w:val="18"/>
        </w:rPr>
      </w:pPr>
      <w:r w:rsidRPr="00706A0C">
        <w:rPr>
          <w:b/>
          <w:szCs w:val="18"/>
        </w:rPr>
        <w:t xml:space="preserve">Інструменти для гнучкої розробки програмного забезпечення в хмарі </w:t>
      </w:r>
    </w:p>
    <w:p w14:paraId="01E73972" w14:textId="77777777" w:rsidR="005C1335" w:rsidRDefault="005C1335" w:rsidP="008740A8">
      <w:pPr>
        <w:ind w:firstLine="851"/>
        <w:rPr>
          <w:b/>
          <w:szCs w:val="18"/>
        </w:rPr>
      </w:pPr>
    </w:p>
    <w:p w14:paraId="27CE2979" w14:textId="7C79263B" w:rsidR="00706A0C" w:rsidRDefault="00706A0C" w:rsidP="00D238FC">
      <w:pPr>
        <w:ind w:firstLine="0"/>
        <w:jc w:val="center"/>
        <w:rPr>
          <w:b/>
          <w:szCs w:val="18"/>
        </w:rPr>
      </w:pPr>
      <w:r w:rsidRPr="00706A0C">
        <w:rPr>
          <w:b/>
          <w:noProof/>
          <w:szCs w:val="18"/>
        </w:rPr>
        <w:drawing>
          <wp:inline distT="0" distB="0" distL="0" distR="0" wp14:anchorId="4EBCA70F" wp14:editId="12D511A7">
            <wp:extent cx="3396689" cy="5755153"/>
            <wp:effectExtent l="1905"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
                    <a:srcRect l="7375"/>
                    <a:stretch/>
                  </pic:blipFill>
                  <pic:spPr bwMode="auto">
                    <a:xfrm rot="5400000">
                      <a:off x="0" y="0"/>
                      <a:ext cx="3401574" cy="5763430"/>
                    </a:xfrm>
                    <a:prstGeom prst="rect">
                      <a:avLst/>
                    </a:prstGeom>
                    <a:ln>
                      <a:noFill/>
                    </a:ln>
                    <a:extLst>
                      <a:ext uri="{53640926-AAD7-44D8-BBD7-CCE9431645EC}">
                        <a14:shadowObscured xmlns:a14="http://schemas.microsoft.com/office/drawing/2010/main"/>
                      </a:ext>
                    </a:extLst>
                  </pic:spPr>
                </pic:pic>
              </a:graphicData>
            </a:graphic>
          </wp:inline>
        </w:drawing>
      </w:r>
    </w:p>
    <w:p w14:paraId="1FDEF5E5" w14:textId="4C763529" w:rsidR="00706A0C" w:rsidRDefault="00706A0C" w:rsidP="008740A8">
      <w:pPr>
        <w:ind w:firstLine="0"/>
        <w:jc w:val="center"/>
        <w:rPr>
          <w:szCs w:val="18"/>
        </w:rPr>
      </w:pPr>
      <w:bookmarkStart w:id="125" w:name="_Hlk200145306"/>
      <w:r w:rsidRPr="00706A0C">
        <w:rPr>
          <w:szCs w:val="18"/>
        </w:rPr>
        <w:t>Рис</w:t>
      </w:r>
      <w:r w:rsidR="005C1335">
        <w:rPr>
          <w:szCs w:val="18"/>
        </w:rPr>
        <w:t>унок</w:t>
      </w:r>
      <w:r w:rsidRPr="00706A0C">
        <w:rPr>
          <w:szCs w:val="18"/>
        </w:rPr>
        <w:t xml:space="preserve"> </w:t>
      </w:r>
      <w:r>
        <w:rPr>
          <w:szCs w:val="18"/>
        </w:rPr>
        <w:t>3</w:t>
      </w:r>
      <w:r w:rsidRPr="00706A0C">
        <w:rPr>
          <w:szCs w:val="18"/>
        </w:rPr>
        <w:t>.9</w:t>
      </w:r>
      <w:r w:rsidR="005C1335">
        <w:rPr>
          <w:szCs w:val="18"/>
        </w:rPr>
        <w:t xml:space="preserve"> -</w:t>
      </w:r>
      <w:r w:rsidRPr="00706A0C">
        <w:rPr>
          <w:szCs w:val="18"/>
        </w:rPr>
        <w:t xml:space="preserve"> Схема архітектури високого рівня</w:t>
      </w:r>
    </w:p>
    <w:bookmarkEnd w:id="125"/>
    <w:p w14:paraId="1B0C689C" w14:textId="77777777" w:rsidR="005C1335" w:rsidRPr="00706A0C" w:rsidRDefault="005C1335" w:rsidP="008740A8">
      <w:pPr>
        <w:ind w:firstLine="0"/>
        <w:jc w:val="center"/>
        <w:rPr>
          <w:szCs w:val="18"/>
        </w:rPr>
      </w:pPr>
    </w:p>
    <w:p w14:paraId="57CF6079" w14:textId="64381B4A" w:rsidR="00E80897" w:rsidRDefault="00706A0C" w:rsidP="008740A8">
      <w:pPr>
        <w:ind w:firstLine="851"/>
        <w:rPr>
          <w:szCs w:val="18"/>
        </w:rPr>
      </w:pPr>
      <w:r w:rsidRPr="00706A0C">
        <w:rPr>
          <w:szCs w:val="18"/>
        </w:rPr>
        <w:lastRenderedPageBreak/>
        <w:t xml:space="preserve">У цьому розділі обговорювалися різні види діяльності та інструменти. У Таблиці </w:t>
      </w:r>
      <w:r>
        <w:rPr>
          <w:szCs w:val="18"/>
        </w:rPr>
        <w:t>3</w:t>
      </w:r>
      <w:r w:rsidRPr="00706A0C">
        <w:rPr>
          <w:szCs w:val="18"/>
        </w:rPr>
        <w:t xml:space="preserve">.5 наведено короткий огляд різних інструментів і видів діяльності, які вони підтримують, а також кілька прикладів . Деякі з інструментів у цій галузі, а також ті, що перелічені у колонці прикладів у Таблиці </w:t>
      </w:r>
      <w:r>
        <w:rPr>
          <w:szCs w:val="18"/>
        </w:rPr>
        <w:t>3</w:t>
      </w:r>
      <w:r w:rsidRPr="00706A0C">
        <w:rPr>
          <w:szCs w:val="18"/>
        </w:rPr>
        <w:t>.4, також мають можливості ALM. Для компаній, які практикують гнучкість у масштабах підприємства, використання інструменту ALM може бути хорошим варіантом, оскільки проблеми інтеграції майже непомітні.</w:t>
      </w:r>
    </w:p>
    <w:p w14:paraId="577BD094" w14:textId="77777777" w:rsidR="005C1335" w:rsidRDefault="005C1335" w:rsidP="008740A8">
      <w:pPr>
        <w:ind w:firstLine="851"/>
        <w:rPr>
          <w:szCs w:val="18"/>
        </w:rPr>
      </w:pPr>
    </w:p>
    <w:p w14:paraId="0DB141DB" w14:textId="77777777" w:rsidR="005C1335" w:rsidRDefault="005C1335" w:rsidP="005C1335">
      <w:pPr>
        <w:ind w:firstLine="0"/>
        <w:jc w:val="right"/>
        <w:rPr>
          <w:szCs w:val="18"/>
        </w:rPr>
      </w:pPr>
      <w:r w:rsidRPr="00C868C2">
        <w:rPr>
          <w:szCs w:val="18"/>
        </w:rPr>
        <w:t xml:space="preserve">Таблиця </w:t>
      </w:r>
      <w:r>
        <w:rPr>
          <w:szCs w:val="18"/>
        </w:rPr>
        <w:t>3</w:t>
      </w:r>
      <w:r w:rsidRPr="00C868C2">
        <w:rPr>
          <w:szCs w:val="18"/>
        </w:rPr>
        <w:t>.4</w:t>
      </w:r>
    </w:p>
    <w:p w14:paraId="46D2ED2F" w14:textId="24E2039C" w:rsidR="005C1335" w:rsidRDefault="005C1335" w:rsidP="005C1335">
      <w:pPr>
        <w:ind w:firstLine="0"/>
        <w:jc w:val="center"/>
        <w:rPr>
          <w:szCs w:val="18"/>
        </w:rPr>
      </w:pPr>
      <w:r w:rsidRPr="00C868C2">
        <w:rPr>
          <w:szCs w:val="18"/>
        </w:rPr>
        <w:t xml:space="preserve"> Ефекти безперервної інтеграції та керованої тестуванням розробки до і після впровадження хмарних</w:t>
      </w:r>
    </w:p>
    <w:tbl>
      <w:tblPr>
        <w:tblW w:w="5000" w:type="pct"/>
        <w:jc w:val="center"/>
        <w:tblLook w:val="04A0" w:firstRow="1" w:lastRow="0" w:firstColumn="1" w:lastColumn="0" w:noHBand="0" w:noVBand="1"/>
      </w:tblPr>
      <w:tblGrid>
        <w:gridCol w:w="4819"/>
        <w:gridCol w:w="4819"/>
      </w:tblGrid>
      <w:tr w:rsidR="00C868C2" w:rsidRPr="005C1335" w14:paraId="6A499122" w14:textId="77777777" w:rsidTr="005C1335">
        <w:trPr>
          <w:jc w:val="center"/>
        </w:trPr>
        <w:tc>
          <w:tcPr>
            <w:tcW w:w="2500" w:type="pct"/>
            <w:tcBorders>
              <w:bottom w:val="single" w:sz="4" w:space="0" w:color="auto"/>
            </w:tcBorders>
          </w:tcPr>
          <w:p w14:paraId="2EA6CCB7" w14:textId="77777777" w:rsidR="00C868C2" w:rsidRPr="005C1335" w:rsidRDefault="00C868C2" w:rsidP="005C1335">
            <w:pPr>
              <w:ind w:firstLine="0"/>
              <w:rPr>
                <w:sz w:val="24"/>
                <w:szCs w:val="24"/>
              </w:rPr>
            </w:pPr>
          </w:p>
        </w:tc>
        <w:tc>
          <w:tcPr>
            <w:tcW w:w="2500" w:type="pct"/>
            <w:tcBorders>
              <w:bottom w:val="single" w:sz="4" w:space="0" w:color="auto"/>
            </w:tcBorders>
          </w:tcPr>
          <w:p w14:paraId="50085249" w14:textId="77777777" w:rsidR="00C868C2" w:rsidRPr="005C1335" w:rsidRDefault="00C868C2" w:rsidP="005C1335">
            <w:pPr>
              <w:ind w:firstLine="0"/>
              <w:rPr>
                <w:sz w:val="24"/>
                <w:szCs w:val="24"/>
              </w:rPr>
            </w:pPr>
          </w:p>
        </w:tc>
      </w:tr>
      <w:tr w:rsidR="00C868C2" w:rsidRPr="005C1335" w14:paraId="6F8788AD" w14:textId="77777777" w:rsidTr="005C1335">
        <w:trPr>
          <w:jc w:val="center"/>
        </w:trPr>
        <w:tc>
          <w:tcPr>
            <w:tcW w:w="2500" w:type="pct"/>
            <w:tcBorders>
              <w:top w:val="single" w:sz="4" w:space="0" w:color="auto"/>
              <w:left w:val="single" w:sz="4" w:space="0" w:color="auto"/>
              <w:bottom w:val="single" w:sz="4" w:space="0" w:color="auto"/>
              <w:right w:val="single" w:sz="4" w:space="0" w:color="auto"/>
            </w:tcBorders>
          </w:tcPr>
          <w:p w14:paraId="2351C4A8" w14:textId="4195E16F" w:rsidR="00C868C2" w:rsidRPr="005C1335" w:rsidRDefault="004B47DF" w:rsidP="005C1335">
            <w:pPr>
              <w:spacing w:line="240" w:lineRule="auto"/>
              <w:ind w:firstLine="0"/>
              <w:jc w:val="left"/>
              <w:rPr>
                <w:sz w:val="24"/>
                <w:szCs w:val="24"/>
              </w:rPr>
            </w:pPr>
            <w:r w:rsidRPr="005C1335">
              <w:rPr>
                <w:sz w:val="24"/>
                <w:szCs w:val="24"/>
              </w:rPr>
              <w:t>Раніше</w:t>
            </w:r>
          </w:p>
        </w:tc>
        <w:tc>
          <w:tcPr>
            <w:tcW w:w="2500" w:type="pct"/>
            <w:tcBorders>
              <w:top w:val="single" w:sz="4" w:space="0" w:color="auto"/>
              <w:left w:val="single" w:sz="4" w:space="0" w:color="auto"/>
              <w:bottom w:val="single" w:sz="4" w:space="0" w:color="auto"/>
              <w:right w:val="single" w:sz="4" w:space="0" w:color="auto"/>
            </w:tcBorders>
          </w:tcPr>
          <w:p w14:paraId="12F22BD0" w14:textId="725309CC" w:rsidR="00C868C2" w:rsidRPr="005C1335" w:rsidRDefault="004B47DF" w:rsidP="005C1335">
            <w:pPr>
              <w:spacing w:line="240" w:lineRule="auto"/>
              <w:ind w:firstLine="0"/>
              <w:jc w:val="left"/>
              <w:rPr>
                <w:sz w:val="24"/>
                <w:szCs w:val="24"/>
              </w:rPr>
            </w:pPr>
            <w:r w:rsidRPr="005C1335">
              <w:rPr>
                <w:sz w:val="24"/>
                <w:szCs w:val="24"/>
              </w:rPr>
              <w:t>Після</w:t>
            </w:r>
          </w:p>
        </w:tc>
      </w:tr>
      <w:tr w:rsidR="00C868C2" w:rsidRPr="005C1335" w14:paraId="0CDCFE97" w14:textId="77777777" w:rsidTr="005C1335">
        <w:trPr>
          <w:trHeight w:val="1824"/>
          <w:jc w:val="center"/>
        </w:trPr>
        <w:tc>
          <w:tcPr>
            <w:tcW w:w="2500" w:type="pct"/>
            <w:tcBorders>
              <w:top w:val="single" w:sz="4" w:space="0" w:color="auto"/>
              <w:left w:val="single" w:sz="4" w:space="0" w:color="auto"/>
              <w:bottom w:val="single" w:sz="4" w:space="0" w:color="auto"/>
              <w:right w:val="single" w:sz="4" w:space="0" w:color="auto"/>
            </w:tcBorders>
          </w:tcPr>
          <w:p w14:paraId="35EFD1F3" w14:textId="77777777" w:rsidR="004B47DF" w:rsidRPr="005C1335" w:rsidRDefault="004B47DF" w:rsidP="005C1335">
            <w:pPr>
              <w:spacing w:line="240" w:lineRule="auto"/>
              <w:ind w:firstLine="0"/>
              <w:jc w:val="left"/>
              <w:rPr>
                <w:sz w:val="24"/>
                <w:szCs w:val="24"/>
              </w:rPr>
            </w:pPr>
            <w:r w:rsidRPr="005C1335">
              <w:rPr>
                <w:sz w:val="24"/>
                <w:szCs w:val="24"/>
              </w:rPr>
              <w:t>Ручні модульні тести були написані та збережені в електронній таблиці</w:t>
            </w:r>
          </w:p>
          <w:p w14:paraId="4C561BD6" w14:textId="77777777" w:rsidR="004B47DF" w:rsidRPr="005C1335" w:rsidRDefault="004B47DF" w:rsidP="005C1335">
            <w:pPr>
              <w:spacing w:line="240" w:lineRule="auto"/>
              <w:ind w:firstLine="0"/>
              <w:jc w:val="left"/>
              <w:rPr>
                <w:sz w:val="24"/>
                <w:szCs w:val="24"/>
              </w:rPr>
            </w:pPr>
            <w:r w:rsidRPr="005C1335">
              <w:rPr>
                <w:sz w:val="24"/>
                <w:szCs w:val="24"/>
              </w:rPr>
              <w:t>Коефіцієнт покриття коду: &lt;0,20</w:t>
            </w:r>
          </w:p>
          <w:p w14:paraId="1E76C24D" w14:textId="77777777" w:rsidR="004B47DF" w:rsidRPr="005C1335" w:rsidRDefault="004B47DF" w:rsidP="005C1335">
            <w:pPr>
              <w:spacing w:line="240" w:lineRule="auto"/>
              <w:ind w:firstLine="0"/>
              <w:jc w:val="left"/>
              <w:rPr>
                <w:sz w:val="24"/>
                <w:szCs w:val="24"/>
              </w:rPr>
            </w:pPr>
            <w:r w:rsidRPr="005C1335">
              <w:rPr>
                <w:sz w:val="24"/>
                <w:szCs w:val="24"/>
              </w:rPr>
              <w:t>Кількість одиничних тестів: 176</w:t>
            </w:r>
          </w:p>
          <w:p w14:paraId="3D9344F1" w14:textId="4D08CA7B" w:rsidR="00C868C2" w:rsidRPr="005C1335" w:rsidRDefault="004B47DF" w:rsidP="005C1335">
            <w:pPr>
              <w:spacing w:line="240" w:lineRule="auto"/>
              <w:ind w:firstLine="0"/>
              <w:jc w:val="left"/>
              <w:rPr>
                <w:sz w:val="24"/>
                <w:szCs w:val="24"/>
              </w:rPr>
            </w:pPr>
            <w:r w:rsidRPr="005C1335">
              <w:rPr>
                <w:sz w:val="24"/>
                <w:szCs w:val="24"/>
              </w:rPr>
              <w:t>Кількість дефектів: 13 (UAT), 4 (</w:t>
            </w:r>
            <w:proofErr w:type="spellStart"/>
            <w:r w:rsidRPr="005C1335">
              <w:rPr>
                <w:sz w:val="24"/>
                <w:szCs w:val="24"/>
              </w:rPr>
              <w:t>постпродакшн</w:t>
            </w:r>
            <w:proofErr w:type="spellEnd"/>
            <w:r w:rsidRPr="005C1335">
              <w:rPr>
                <w:sz w:val="24"/>
                <w:szCs w:val="24"/>
              </w:rPr>
              <w:t>)</w:t>
            </w:r>
          </w:p>
        </w:tc>
        <w:tc>
          <w:tcPr>
            <w:tcW w:w="2500" w:type="pct"/>
            <w:tcBorders>
              <w:top w:val="single" w:sz="4" w:space="0" w:color="auto"/>
              <w:left w:val="single" w:sz="4" w:space="0" w:color="auto"/>
              <w:bottom w:val="single" w:sz="4" w:space="0" w:color="auto"/>
              <w:right w:val="single" w:sz="4" w:space="0" w:color="auto"/>
            </w:tcBorders>
          </w:tcPr>
          <w:p w14:paraId="5C3D9D05" w14:textId="77777777" w:rsidR="004B47DF" w:rsidRPr="005C1335" w:rsidRDefault="004B47DF" w:rsidP="005C1335">
            <w:pPr>
              <w:spacing w:line="240" w:lineRule="auto"/>
              <w:ind w:firstLine="0"/>
              <w:jc w:val="left"/>
              <w:rPr>
                <w:sz w:val="24"/>
                <w:szCs w:val="24"/>
              </w:rPr>
            </w:pPr>
            <w:r w:rsidRPr="005C1335">
              <w:rPr>
                <w:sz w:val="24"/>
                <w:szCs w:val="24"/>
              </w:rPr>
              <w:t xml:space="preserve">Тестові приклади були написані з використанням фреймворку </w:t>
            </w:r>
            <w:proofErr w:type="spellStart"/>
            <w:r w:rsidRPr="005C1335">
              <w:rPr>
                <w:sz w:val="24"/>
                <w:szCs w:val="24"/>
              </w:rPr>
              <w:t>xUnit</w:t>
            </w:r>
            <w:proofErr w:type="spellEnd"/>
          </w:p>
          <w:p w14:paraId="42BDABC1" w14:textId="77777777" w:rsidR="004B47DF" w:rsidRPr="005C1335" w:rsidRDefault="004B47DF" w:rsidP="005C1335">
            <w:pPr>
              <w:spacing w:line="240" w:lineRule="auto"/>
              <w:ind w:firstLine="0"/>
              <w:jc w:val="left"/>
              <w:rPr>
                <w:sz w:val="24"/>
                <w:szCs w:val="24"/>
              </w:rPr>
            </w:pPr>
            <w:r w:rsidRPr="005C1335">
              <w:rPr>
                <w:sz w:val="24"/>
                <w:szCs w:val="24"/>
              </w:rPr>
              <w:t>Коефіцієнт покриття коду: 0,84</w:t>
            </w:r>
          </w:p>
          <w:p w14:paraId="0172EB07" w14:textId="77777777" w:rsidR="004B47DF" w:rsidRPr="005C1335" w:rsidRDefault="004B47DF" w:rsidP="005C1335">
            <w:pPr>
              <w:spacing w:line="240" w:lineRule="auto"/>
              <w:ind w:firstLine="0"/>
              <w:jc w:val="left"/>
              <w:rPr>
                <w:sz w:val="24"/>
                <w:szCs w:val="24"/>
              </w:rPr>
            </w:pPr>
            <w:r w:rsidRPr="005C1335">
              <w:rPr>
                <w:sz w:val="24"/>
                <w:szCs w:val="24"/>
              </w:rPr>
              <w:t>Кількість одиничних тестів: 3552</w:t>
            </w:r>
          </w:p>
          <w:p w14:paraId="55C8A133" w14:textId="30AF0BD7" w:rsidR="00C868C2" w:rsidRPr="005C1335" w:rsidRDefault="004B47DF" w:rsidP="005C1335">
            <w:pPr>
              <w:spacing w:line="240" w:lineRule="auto"/>
              <w:ind w:firstLine="0"/>
              <w:jc w:val="left"/>
              <w:rPr>
                <w:sz w:val="24"/>
                <w:szCs w:val="24"/>
              </w:rPr>
            </w:pPr>
            <w:r w:rsidRPr="005C1335">
              <w:rPr>
                <w:sz w:val="24"/>
                <w:szCs w:val="24"/>
              </w:rPr>
              <w:t>Кількість дефектів: 4 (UAT), 0 (</w:t>
            </w:r>
            <w:proofErr w:type="spellStart"/>
            <w:r w:rsidRPr="005C1335">
              <w:rPr>
                <w:sz w:val="24"/>
                <w:szCs w:val="24"/>
              </w:rPr>
              <w:t>постпродакшн</w:t>
            </w:r>
            <w:proofErr w:type="spellEnd"/>
            <w:r w:rsidRPr="005C1335">
              <w:rPr>
                <w:sz w:val="24"/>
                <w:szCs w:val="24"/>
              </w:rPr>
              <w:t>)</w:t>
            </w:r>
          </w:p>
        </w:tc>
      </w:tr>
    </w:tbl>
    <w:p w14:paraId="034B4BD9" w14:textId="77777777" w:rsidR="005C1335" w:rsidRDefault="005C1335" w:rsidP="008740A8">
      <w:pPr>
        <w:ind w:firstLine="851"/>
        <w:jc w:val="center"/>
        <w:rPr>
          <w:szCs w:val="18"/>
        </w:rPr>
      </w:pPr>
    </w:p>
    <w:p w14:paraId="3726CD76" w14:textId="4029165A" w:rsidR="00E80897" w:rsidRDefault="00C868C2" w:rsidP="008740A8">
      <w:pPr>
        <w:ind w:firstLine="851"/>
        <w:jc w:val="center"/>
        <w:rPr>
          <w:szCs w:val="18"/>
        </w:rPr>
      </w:pPr>
      <w:r w:rsidRPr="00C868C2">
        <w:rPr>
          <w:noProof/>
          <w:szCs w:val="18"/>
        </w:rPr>
        <w:drawing>
          <wp:inline distT="0" distB="0" distL="0" distR="0" wp14:anchorId="309E73AD" wp14:editId="61664260">
            <wp:extent cx="5228843" cy="3001618"/>
            <wp:effectExtent l="0" t="0" r="0" b="889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236847" cy="3006213"/>
                    </a:xfrm>
                    <a:prstGeom prst="rect">
                      <a:avLst/>
                    </a:prstGeom>
                  </pic:spPr>
                </pic:pic>
              </a:graphicData>
            </a:graphic>
          </wp:inline>
        </w:drawing>
      </w:r>
    </w:p>
    <w:p w14:paraId="68A43EEA" w14:textId="2B0D40C2" w:rsidR="00C868C2" w:rsidRDefault="00C868C2" w:rsidP="008740A8">
      <w:pPr>
        <w:ind w:firstLine="851"/>
        <w:jc w:val="center"/>
        <w:rPr>
          <w:szCs w:val="18"/>
        </w:rPr>
      </w:pPr>
      <w:r w:rsidRPr="00C868C2">
        <w:rPr>
          <w:szCs w:val="18"/>
        </w:rPr>
        <w:t>Рис</w:t>
      </w:r>
      <w:r w:rsidR="005C1335">
        <w:rPr>
          <w:szCs w:val="18"/>
        </w:rPr>
        <w:t>унок</w:t>
      </w:r>
      <w:r w:rsidRPr="00C868C2">
        <w:rPr>
          <w:szCs w:val="18"/>
        </w:rPr>
        <w:t xml:space="preserve"> </w:t>
      </w:r>
      <w:r>
        <w:rPr>
          <w:szCs w:val="18"/>
        </w:rPr>
        <w:t>3</w:t>
      </w:r>
      <w:r w:rsidRPr="00C868C2">
        <w:rPr>
          <w:szCs w:val="18"/>
        </w:rPr>
        <w:t>.10</w:t>
      </w:r>
      <w:r w:rsidR="005C1335">
        <w:rPr>
          <w:szCs w:val="18"/>
        </w:rPr>
        <w:t xml:space="preserve"> -</w:t>
      </w:r>
      <w:r w:rsidRPr="00C868C2">
        <w:rPr>
          <w:szCs w:val="18"/>
        </w:rPr>
        <w:t xml:space="preserve"> Спільна робота через налаштування відеоконференції, розміщеної у хмарі</w:t>
      </w:r>
    </w:p>
    <w:p w14:paraId="367A0AD3" w14:textId="02FE0AE9" w:rsidR="005C1335" w:rsidRDefault="005C1335" w:rsidP="008740A8">
      <w:pPr>
        <w:ind w:firstLine="851"/>
        <w:jc w:val="center"/>
        <w:rPr>
          <w:szCs w:val="18"/>
        </w:rPr>
      </w:pPr>
    </w:p>
    <w:p w14:paraId="3B259853" w14:textId="77777777" w:rsidR="00D238FC" w:rsidRDefault="00D238FC" w:rsidP="00D238FC">
      <w:pPr>
        <w:ind w:firstLine="851"/>
        <w:rPr>
          <w:szCs w:val="18"/>
        </w:rPr>
      </w:pPr>
      <w:r w:rsidRPr="000D650F">
        <w:rPr>
          <w:szCs w:val="18"/>
        </w:rPr>
        <w:lastRenderedPageBreak/>
        <w:t xml:space="preserve">Поєднання гнучкої розробки разом із можливостями хмарних обчислень значно прискорює темпи бізнес розвитку. Гнучкі методи підкреслюють залучення кінцевих користувачів до процесу розробки програмного забезпечення. Кожна вимагає- мент побудований саме так спосіб користувач цього хоче. як розвиток прогресує, проект рухається в </w:t>
      </w:r>
      <w:proofErr w:type="spellStart"/>
      <w:r w:rsidRPr="000D650F">
        <w:rPr>
          <w:szCs w:val="18"/>
        </w:rPr>
        <w:t>інкрементному</w:t>
      </w:r>
      <w:proofErr w:type="spellEnd"/>
      <w:r w:rsidRPr="000D650F">
        <w:rPr>
          <w:szCs w:val="18"/>
        </w:rPr>
        <w:t xml:space="preserve"> спосіб із сильною петлею зворотного зв’язку, яка змінює пріоритети роботи на основі справжній-часу потреби бізнесу.</w:t>
      </w:r>
    </w:p>
    <w:p w14:paraId="290DA3B3" w14:textId="77777777" w:rsidR="005C1335" w:rsidRDefault="005C1335" w:rsidP="005C1335">
      <w:pPr>
        <w:ind w:firstLine="851"/>
        <w:jc w:val="right"/>
        <w:rPr>
          <w:szCs w:val="18"/>
        </w:rPr>
      </w:pPr>
      <w:r w:rsidRPr="00C868C2">
        <w:rPr>
          <w:szCs w:val="18"/>
        </w:rPr>
        <w:t xml:space="preserve">Таблиця </w:t>
      </w:r>
      <w:r>
        <w:rPr>
          <w:szCs w:val="18"/>
        </w:rPr>
        <w:t>3</w:t>
      </w:r>
      <w:r w:rsidRPr="00C868C2">
        <w:rPr>
          <w:szCs w:val="18"/>
        </w:rPr>
        <w:t xml:space="preserve">.5 </w:t>
      </w:r>
    </w:p>
    <w:p w14:paraId="79AF1CE3" w14:textId="4DF41D1C" w:rsidR="005C1335" w:rsidRPr="004B47DF" w:rsidRDefault="005C1335" w:rsidP="005C1335">
      <w:pPr>
        <w:ind w:firstLine="851"/>
        <w:jc w:val="center"/>
        <w:rPr>
          <w:szCs w:val="18"/>
          <w:lang w:val="en-US"/>
        </w:rPr>
      </w:pPr>
      <w:r w:rsidRPr="00C868C2">
        <w:rPr>
          <w:szCs w:val="18"/>
        </w:rPr>
        <w:t>Перелік інструментів для гнучкої розробки в хмарі</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8"/>
        <w:gridCol w:w="4579"/>
        <w:gridCol w:w="2601"/>
      </w:tblGrid>
      <w:tr w:rsidR="004B47DF" w:rsidRPr="004B47DF" w14:paraId="36F0337A" w14:textId="77777777" w:rsidTr="00D238FC">
        <w:trPr>
          <w:jc w:val="center"/>
        </w:trPr>
        <w:tc>
          <w:tcPr>
            <w:tcW w:w="1271" w:type="pct"/>
            <w:vAlign w:val="center"/>
          </w:tcPr>
          <w:p w14:paraId="168BA0B5" w14:textId="08C4343C" w:rsidR="004B47DF" w:rsidRPr="005C1335" w:rsidRDefault="004B47DF" w:rsidP="005C1335">
            <w:pPr>
              <w:spacing w:line="240" w:lineRule="auto"/>
              <w:ind w:firstLine="0"/>
              <w:jc w:val="left"/>
              <w:rPr>
                <w:sz w:val="24"/>
                <w:szCs w:val="24"/>
              </w:rPr>
            </w:pPr>
            <w:r w:rsidRPr="005C1335">
              <w:rPr>
                <w:rStyle w:val="af1"/>
                <w:sz w:val="24"/>
                <w:szCs w:val="24"/>
              </w:rPr>
              <w:t>Категорії інструментів</w:t>
            </w:r>
          </w:p>
        </w:tc>
        <w:tc>
          <w:tcPr>
            <w:tcW w:w="2378" w:type="pct"/>
            <w:vAlign w:val="center"/>
          </w:tcPr>
          <w:p w14:paraId="05A0EC31" w14:textId="34A3999A" w:rsidR="004B47DF" w:rsidRPr="005C1335" w:rsidRDefault="004B47DF" w:rsidP="005C1335">
            <w:pPr>
              <w:spacing w:line="240" w:lineRule="auto"/>
              <w:ind w:firstLine="0"/>
              <w:jc w:val="left"/>
              <w:rPr>
                <w:sz w:val="24"/>
                <w:szCs w:val="24"/>
              </w:rPr>
            </w:pPr>
            <w:r w:rsidRPr="005C1335">
              <w:rPr>
                <w:rStyle w:val="af1"/>
                <w:sz w:val="24"/>
                <w:szCs w:val="24"/>
              </w:rPr>
              <w:t>Призначення</w:t>
            </w:r>
          </w:p>
        </w:tc>
        <w:tc>
          <w:tcPr>
            <w:tcW w:w="1351" w:type="pct"/>
            <w:vAlign w:val="center"/>
          </w:tcPr>
          <w:p w14:paraId="0991BC44" w14:textId="0BC35941" w:rsidR="004B47DF" w:rsidRPr="005C1335" w:rsidRDefault="004B47DF" w:rsidP="005C1335">
            <w:pPr>
              <w:spacing w:line="240" w:lineRule="auto"/>
              <w:ind w:firstLine="0"/>
              <w:jc w:val="left"/>
              <w:rPr>
                <w:sz w:val="24"/>
                <w:szCs w:val="24"/>
              </w:rPr>
            </w:pPr>
            <w:r w:rsidRPr="005C1335">
              <w:rPr>
                <w:rStyle w:val="af1"/>
                <w:sz w:val="24"/>
                <w:szCs w:val="24"/>
              </w:rPr>
              <w:t>Приклад</w:t>
            </w:r>
          </w:p>
        </w:tc>
      </w:tr>
      <w:tr w:rsidR="004B47DF" w:rsidRPr="004B47DF" w14:paraId="2E332A7D" w14:textId="77777777" w:rsidTr="00D238FC">
        <w:trPr>
          <w:jc w:val="center"/>
        </w:trPr>
        <w:tc>
          <w:tcPr>
            <w:tcW w:w="1271" w:type="pct"/>
            <w:vAlign w:val="center"/>
          </w:tcPr>
          <w:p w14:paraId="37F3A0B1" w14:textId="211F1F87" w:rsidR="004B47DF" w:rsidRPr="005C1335" w:rsidRDefault="004B47DF" w:rsidP="005C1335">
            <w:pPr>
              <w:spacing w:line="240" w:lineRule="auto"/>
              <w:ind w:firstLine="0"/>
              <w:jc w:val="left"/>
              <w:rPr>
                <w:sz w:val="24"/>
                <w:szCs w:val="24"/>
              </w:rPr>
            </w:pPr>
            <w:r w:rsidRPr="005C1335">
              <w:rPr>
                <w:rStyle w:val="af1"/>
                <w:sz w:val="24"/>
                <w:szCs w:val="24"/>
              </w:rPr>
              <w:t xml:space="preserve">Управління </w:t>
            </w:r>
            <w:proofErr w:type="spellStart"/>
            <w:r w:rsidRPr="005C1335">
              <w:rPr>
                <w:rStyle w:val="af1"/>
                <w:sz w:val="24"/>
                <w:szCs w:val="24"/>
              </w:rPr>
              <w:t>проєктами</w:t>
            </w:r>
            <w:proofErr w:type="spellEnd"/>
          </w:p>
        </w:tc>
        <w:tc>
          <w:tcPr>
            <w:tcW w:w="2378" w:type="pct"/>
            <w:vAlign w:val="center"/>
          </w:tcPr>
          <w:p w14:paraId="18688A2F" w14:textId="75FFAA03" w:rsidR="004B47DF" w:rsidRPr="005C1335" w:rsidRDefault="004B47DF" w:rsidP="005C1335">
            <w:pPr>
              <w:spacing w:line="240" w:lineRule="auto"/>
              <w:ind w:firstLine="0"/>
              <w:jc w:val="left"/>
              <w:rPr>
                <w:sz w:val="24"/>
                <w:szCs w:val="24"/>
              </w:rPr>
            </w:pPr>
            <w:r w:rsidRPr="005C1335">
              <w:rPr>
                <w:sz w:val="24"/>
                <w:szCs w:val="24"/>
              </w:rPr>
              <w:t xml:space="preserve">Інтегрований набір засобів для веб-управління </w:t>
            </w:r>
            <w:proofErr w:type="spellStart"/>
            <w:r w:rsidRPr="005C1335">
              <w:rPr>
                <w:sz w:val="24"/>
                <w:szCs w:val="24"/>
              </w:rPr>
              <w:t>проєктами</w:t>
            </w:r>
            <w:proofErr w:type="spellEnd"/>
            <w:r w:rsidRPr="005C1335">
              <w:rPr>
                <w:sz w:val="24"/>
                <w:szCs w:val="24"/>
              </w:rPr>
              <w:t xml:space="preserve"> — планування </w:t>
            </w:r>
            <w:proofErr w:type="spellStart"/>
            <w:r w:rsidRPr="005C1335">
              <w:rPr>
                <w:sz w:val="24"/>
                <w:szCs w:val="24"/>
              </w:rPr>
              <w:t>спринтів</w:t>
            </w:r>
            <w:proofErr w:type="spellEnd"/>
            <w:r w:rsidRPr="005C1335">
              <w:rPr>
                <w:sz w:val="24"/>
                <w:szCs w:val="24"/>
              </w:rPr>
              <w:t>, створення звітів, відстеження оцінок і розбиття задач</w:t>
            </w:r>
          </w:p>
        </w:tc>
        <w:tc>
          <w:tcPr>
            <w:tcW w:w="1351" w:type="pct"/>
            <w:vAlign w:val="center"/>
          </w:tcPr>
          <w:p w14:paraId="7D89E56B" w14:textId="27854FDD" w:rsidR="004B47DF" w:rsidRPr="005C1335" w:rsidRDefault="004B47DF" w:rsidP="005C1335">
            <w:pPr>
              <w:spacing w:line="240" w:lineRule="auto"/>
              <w:ind w:firstLine="0"/>
              <w:jc w:val="left"/>
              <w:rPr>
                <w:sz w:val="24"/>
                <w:szCs w:val="24"/>
              </w:rPr>
            </w:pPr>
            <w:proofErr w:type="spellStart"/>
            <w:r w:rsidRPr="005C1335">
              <w:rPr>
                <w:sz w:val="24"/>
                <w:szCs w:val="24"/>
              </w:rPr>
              <w:t>Atlassian-GreenHopper</w:t>
            </w:r>
            <w:proofErr w:type="spellEnd"/>
            <w:r w:rsidRPr="005C1335">
              <w:rPr>
                <w:sz w:val="24"/>
                <w:szCs w:val="24"/>
              </w:rPr>
              <w:t xml:space="preserve">, </w:t>
            </w:r>
            <w:proofErr w:type="spellStart"/>
            <w:r w:rsidRPr="005C1335">
              <w:rPr>
                <w:sz w:val="24"/>
                <w:szCs w:val="24"/>
              </w:rPr>
              <w:t>CollabNet-TeamForge</w:t>
            </w:r>
            <w:proofErr w:type="spellEnd"/>
          </w:p>
        </w:tc>
      </w:tr>
      <w:tr w:rsidR="004B47DF" w:rsidRPr="004B47DF" w14:paraId="29077067" w14:textId="77777777" w:rsidTr="00D238FC">
        <w:trPr>
          <w:jc w:val="center"/>
        </w:trPr>
        <w:tc>
          <w:tcPr>
            <w:tcW w:w="1271" w:type="pct"/>
            <w:vAlign w:val="center"/>
          </w:tcPr>
          <w:p w14:paraId="7BF1D78C" w14:textId="2ED55BDB" w:rsidR="004B47DF" w:rsidRPr="005C1335" w:rsidRDefault="004B47DF" w:rsidP="005C1335">
            <w:pPr>
              <w:spacing w:line="240" w:lineRule="auto"/>
              <w:ind w:firstLine="0"/>
              <w:jc w:val="left"/>
              <w:rPr>
                <w:sz w:val="24"/>
                <w:szCs w:val="24"/>
              </w:rPr>
            </w:pPr>
            <w:r w:rsidRPr="005C1335">
              <w:rPr>
                <w:rStyle w:val="af1"/>
                <w:sz w:val="24"/>
                <w:szCs w:val="24"/>
              </w:rPr>
              <w:t>Співпраця</w:t>
            </w:r>
          </w:p>
        </w:tc>
        <w:tc>
          <w:tcPr>
            <w:tcW w:w="2378" w:type="pct"/>
            <w:vAlign w:val="center"/>
          </w:tcPr>
          <w:p w14:paraId="07E70369" w14:textId="6C2E21BF" w:rsidR="004B47DF" w:rsidRPr="005C1335" w:rsidRDefault="004B47DF" w:rsidP="005C1335">
            <w:pPr>
              <w:spacing w:line="240" w:lineRule="auto"/>
              <w:ind w:firstLine="0"/>
              <w:jc w:val="left"/>
              <w:rPr>
                <w:sz w:val="24"/>
                <w:szCs w:val="24"/>
              </w:rPr>
            </w:pPr>
            <w:r w:rsidRPr="005C1335">
              <w:rPr>
                <w:sz w:val="24"/>
                <w:szCs w:val="24"/>
              </w:rPr>
              <w:t>Співпраця через вікі, онлайн-форуми, миттєві повідомлення та керування документами</w:t>
            </w:r>
          </w:p>
        </w:tc>
        <w:tc>
          <w:tcPr>
            <w:tcW w:w="1351" w:type="pct"/>
            <w:vAlign w:val="center"/>
          </w:tcPr>
          <w:p w14:paraId="447A75D6" w14:textId="449F1C88" w:rsidR="004B47DF" w:rsidRPr="005C1335" w:rsidRDefault="004B47DF" w:rsidP="005C1335">
            <w:pPr>
              <w:spacing w:line="240" w:lineRule="auto"/>
              <w:ind w:firstLine="0"/>
              <w:jc w:val="left"/>
              <w:rPr>
                <w:sz w:val="24"/>
                <w:szCs w:val="24"/>
              </w:rPr>
            </w:pPr>
            <w:proofErr w:type="spellStart"/>
            <w:r w:rsidRPr="005C1335">
              <w:rPr>
                <w:sz w:val="24"/>
                <w:szCs w:val="24"/>
              </w:rPr>
              <w:t>Basecamp</w:t>
            </w:r>
            <w:proofErr w:type="spellEnd"/>
            <w:r w:rsidRPr="005C1335">
              <w:rPr>
                <w:sz w:val="24"/>
                <w:szCs w:val="24"/>
              </w:rPr>
              <w:t>, Microsoft SharePoint</w:t>
            </w:r>
          </w:p>
        </w:tc>
      </w:tr>
      <w:tr w:rsidR="004B47DF" w:rsidRPr="004B47DF" w14:paraId="433ECF3C" w14:textId="77777777" w:rsidTr="00D238FC">
        <w:trPr>
          <w:jc w:val="center"/>
        </w:trPr>
        <w:tc>
          <w:tcPr>
            <w:tcW w:w="1271" w:type="pct"/>
            <w:vAlign w:val="center"/>
          </w:tcPr>
          <w:p w14:paraId="1D6FFB35" w14:textId="241BAFB0" w:rsidR="004B47DF" w:rsidRPr="005C1335" w:rsidRDefault="004B47DF" w:rsidP="005C1335">
            <w:pPr>
              <w:spacing w:line="240" w:lineRule="auto"/>
              <w:ind w:firstLine="0"/>
              <w:jc w:val="left"/>
              <w:rPr>
                <w:sz w:val="24"/>
                <w:szCs w:val="24"/>
              </w:rPr>
            </w:pPr>
            <w:r w:rsidRPr="005C1335">
              <w:rPr>
                <w:rStyle w:val="af1"/>
                <w:sz w:val="24"/>
                <w:szCs w:val="24"/>
              </w:rPr>
              <w:t>Неперервна інтеграція</w:t>
            </w:r>
          </w:p>
        </w:tc>
        <w:tc>
          <w:tcPr>
            <w:tcW w:w="2378" w:type="pct"/>
            <w:vAlign w:val="center"/>
          </w:tcPr>
          <w:p w14:paraId="6C04E749" w14:textId="210FD6AC" w:rsidR="004B47DF" w:rsidRPr="005C1335" w:rsidRDefault="004B47DF" w:rsidP="005C1335">
            <w:pPr>
              <w:spacing w:line="240" w:lineRule="auto"/>
              <w:ind w:firstLine="0"/>
              <w:jc w:val="left"/>
              <w:rPr>
                <w:sz w:val="24"/>
                <w:szCs w:val="24"/>
              </w:rPr>
            </w:pPr>
            <w:r w:rsidRPr="005C1335">
              <w:rPr>
                <w:sz w:val="24"/>
                <w:szCs w:val="24"/>
              </w:rPr>
              <w:t>Автоматичні збірки за допомогою безперервної інтеграції</w:t>
            </w:r>
          </w:p>
        </w:tc>
        <w:tc>
          <w:tcPr>
            <w:tcW w:w="1351" w:type="pct"/>
            <w:vAlign w:val="center"/>
          </w:tcPr>
          <w:p w14:paraId="1329BCDB" w14:textId="01042DB9" w:rsidR="004B47DF" w:rsidRPr="005C1335" w:rsidRDefault="004B47DF" w:rsidP="005C1335">
            <w:pPr>
              <w:spacing w:line="240" w:lineRule="auto"/>
              <w:ind w:firstLine="0"/>
              <w:jc w:val="left"/>
              <w:rPr>
                <w:sz w:val="24"/>
                <w:szCs w:val="24"/>
              </w:rPr>
            </w:pPr>
            <w:proofErr w:type="spellStart"/>
            <w:r w:rsidRPr="005C1335">
              <w:rPr>
                <w:sz w:val="24"/>
                <w:szCs w:val="24"/>
              </w:rPr>
              <w:t>Jenkins</w:t>
            </w:r>
            <w:proofErr w:type="spellEnd"/>
            <w:r w:rsidRPr="005C1335">
              <w:rPr>
                <w:sz w:val="24"/>
                <w:szCs w:val="24"/>
              </w:rPr>
              <w:t xml:space="preserve">, </w:t>
            </w:r>
            <w:proofErr w:type="spellStart"/>
            <w:r w:rsidRPr="005C1335">
              <w:rPr>
                <w:sz w:val="24"/>
                <w:szCs w:val="24"/>
              </w:rPr>
              <w:t>TeamCity</w:t>
            </w:r>
            <w:proofErr w:type="spellEnd"/>
          </w:p>
        </w:tc>
      </w:tr>
      <w:tr w:rsidR="004B47DF" w:rsidRPr="004B47DF" w14:paraId="2B436531" w14:textId="77777777" w:rsidTr="00D238FC">
        <w:trPr>
          <w:jc w:val="center"/>
        </w:trPr>
        <w:tc>
          <w:tcPr>
            <w:tcW w:w="1271" w:type="pct"/>
            <w:vAlign w:val="center"/>
          </w:tcPr>
          <w:p w14:paraId="5BA11B0B" w14:textId="6A4AFFAE" w:rsidR="004B47DF" w:rsidRPr="005C1335" w:rsidRDefault="004B47DF" w:rsidP="005C1335">
            <w:pPr>
              <w:spacing w:line="240" w:lineRule="auto"/>
              <w:ind w:firstLine="0"/>
              <w:jc w:val="left"/>
              <w:rPr>
                <w:sz w:val="24"/>
                <w:szCs w:val="24"/>
              </w:rPr>
            </w:pPr>
            <w:r w:rsidRPr="005C1335">
              <w:rPr>
                <w:rStyle w:val="af1"/>
                <w:sz w:val="24"/>
                <w:szCs w:val="24"/>
              </w:rPr>
              <w:t>Автоматизація тестування</w:t>
            </w:r>
          </w:p>
        </w:tc>
        <w:tc>
          <w:tcPr>
            <w:tcW w:w="2378" w:type="pct"/>
            <w:vAlign w:val="center"/>
          </w:tcPr>
          <w:p w14:paraId="4E976490" w14:textId="57AC34A5" w:rsidR="004B47DF" w:rsidRPr="005C1335" w:rsidRDefault="004B47DF" w:rsidP="005C1335">
            <w:pPr>
              <w:spacing w:line="240" w:lineRule="auto"/>
              <w:ind w:firstLine="0"/>
              <w:jc w:val="left"/>
              <w:rPr>
                <w:sz w:val="24"/>
                <w:szCs w:val="24"/>
              </w:rPr>
            </w:pPr>
            <w:r w:rsidRPr="005C1335">
              <w:rPr>
                <w:sz w:val="24"/>
                <w:szCs w:val="24"/>
              </w:rPr>
              <w:t>Автоматичні регресійні, продуктивні та навантажувальні тести</w:t>
            </w:r>
          </w:p>
        </w:tc>
        <w:tc>
          <w:tcPr>
            <w:tcW w:w="1351" w:type="pct"/>
            <w:vAlign w:val="center"/>
          </w:tcPr>
          <w:p w14:paraId="20F9D3E9" w14:textId="52752BB9" w:rsidR="004B47DF" w:rsidRPr="005C1335" w:rsidRDefault="004B47DF" w:rsidP="005C1335">
            <w:pPr>
              <w:spacing w:line="240" w:lineRule="auto"/>
              <w:ind w:firstLine="0"/>
              <w:jc w:val="left"/>
              <w:rPr>
                <w:sz w:val="24"/>
                <w:szCs w:val="24"/>
              </w:rPr>
            </w:pPr>
            <w:proofErr w:type="spellStart"/>
            <w:r w:rsidRPr="005C1335">
              <w:rPr>
                <w:sz w:val="24"/>
                <w:szCs w:val="24"/>
              </w:rPr>
              <w:t>Selenium</w:t>
            </w:r>
            <w:proofErr w:type="spellEnd"/>
            <w:r w:rsidRPr="005C1335">
              <w:rPr>
                <w:sz w:val="24"/>
                <w:szCs w:val="24"/>
              </w:rPr>
              <w:t xml:space="preserve"> </w:t>
            </w:r>
            <w:proofErr w:type="spellStart"/>
            <w:r w:rsidRPr="005C1335">
              <w:rPr>
                <w:sz w:val="24"/>
                <w:szCs w:val="24"/>
              </w:rPr>
              <w:t>Grid</w:t>
            </w:r>
            <w:proofErr w:type="spellEnd"/>
            <w:r w:rsidRPr="005C1335">
              <w:rPr>
                <w:sz w:val="24"/>
                <w:szCs w:val="24"/>
              </w:rPr>
              <w:t xml:space="preserve">, HP </w:t>
            </w:r>
            <w:proofErr w:type="spellStart"/>
            <w:r w:rsidRPr="005C1335">
              <w:rPr>
                <w:sz w:val="24"/>
                <w:szCs w:val="24"/>
              </w:rPr>
              <w:t>LoadRunner</w:t>
            </w:r>
            <w:proofErr w:type="spellEnd"/>
          </w:p>
        </w:tc>
      </w:tr>
      <w:tr w:rsidR="004B47DF" w:rsidRPr="004B47DF" w14:paraId="335747F1" w14:textId="77777777" w:rsidTr="00D238FC">
        <w:trPr>
          <w:jc w:val="center"/>
        </w:trPr>
        <w:tc>
          <w:tcPr>
            <w:tcW w:w="1271" w:type="pct"/>
            <w:vAlign w:val="center"/>
          </w:tcPr>
          <w:p w14:paraId="538DD095" w14:textId="50BDDAA7" w:rsidR="004B47DF" w:rsidRPr="005C1335" w:rsidRDefault="004B47DF" w:rsidP="005C1335">
            <w:pPr>
              <w:spacing w:line="240" w:lineRule="auto"/>
              <w:ind w:firstLine="0"/>
              <w:jc w:val="left"/>
              <w:rPr>
                <w:sz w:val="24"/>
                <w:szCs w:val="24"/>
              </w:rPr>
            </w:pPr>
            <w:r w:rsidRPr="005C1335">
              <w:rPr>
                <w:rStyle w:val="af1"/>
                <w:sz w:val="24"/>
                <w:szCs w:val="24"/>
              </w:rPr>
              <w:t>Управління дефектами</w:t>
            </w:r>
          </w:p>
        </w:tc>
        <w:tc>
          <w:tcPr>
            <w:tcW w:w="2378" w:type="pct"/>
            <w:vAlign w:val="center"/>
          </w:tcPr>
          <w:p w14:paraId="0287BE6C" w14:textId="4ECB3860" w:rsidR="004B47DF" w:rsidRPr="005C1335" w:rsidRDefault="004B47DF" w:rsidP="005C1335">
            <w:pPr>
              <w:spacing w:line="240" w:lineRule="auto"/>
              <w:ind w:firstLine="0"/>
              <w:jc w:val="left"/>
              <w:rPr>
                <w:sz w:val="24"/>
                <w:szCs w:val="24"/>
              </w:rPr>
            </w:pPr>
            <w:r w:rsidRPr="005C1335">
              <w:rPr>
                <w:sz w:val="24"/>
                <w:szCs w:val="24"/>
              </w:rPr>
              <w:t>Відстеження та управління категоріями дефектів, їхнім статусом, описом, кроками для відтворення тощо</w:t>
            </w:r>
          </w:p>
        </w:tc>
        <w:tc>
          <w:tcPr>
            <w:tcW w:w="1351" w:type="pct"/>
            <w:vAlign w:val="center"/>
          </w:tcPr>
          <w:p w14:paraId="2CA0E3FE" w14:textId="308517FE" w:rsidR="004B47DF" w:rsidRPr="005C1335" w:rsidRDefault="004B47DF" w:rsidP="005C1335">
            <w:pPr>
              <w:spacing w:line="240" w:lineRule="auto"/>
              <w:ind w:firstLine="0"/>
              <w:jc w:val="left"/>
              <w:rPr>
                <w:sz w:val="24"/>
                <w:szCs w:val="24"/>
              </w:rPr>
            </w:pPr>
            <w:proofErr w:type="spellStart"/>
            <w:r w:rsidRPr="005C1335">
              <w:rPr>
                <w:sz w:val="24"/>
                <w:szCs w:val="24"/>
              </w:rPr>
              <w:t>Bugzilla</w:t>
            </w:r>
            <w:proofErr w:type="spellEnd"/>
            <w:r w:rsidRPr="005C1335">
              <w:rPr>
                <w:sz w:val="24"/>
                <w:szCs w:val="24"/>
              </w:rPr>
              <w:t xml:space="preserve">, </w:t>
            </w:r>
            <w:proofErr w:type="spellStart"/>
            <w:r w:rsidRPr="005C1335">
              <w:rPr>
                <w:sz w:val="24"/>
                <w:szCs w:val="24"/>
              </w:rPr>
              <w:t>Atlassian</w:t>
            </w:r>
            <w:proofErr w:type="spellEnd"/>
            <w:r w:rsidRPr="005C1335">
              <w:rPr>
                <w:sz w:val="24"/>
                <w:szCs w:val="24"/>
              </w:rPr>
              <w:t>-JIRA</w:t>
            </w:r>
          </w:p>
        </w:tc>
      </w:tr>
      <w:tr w:rsidR="004B47DF" w:rsidRPr="004B47DF" w14:paraId="5E46C4B7" w14:textId="77777777" w:rsidTr="00D238FC">
        <w:trPr>
          <w:jc w:val="center"/>
        </w:trPr>
        <w:tc>
          <w:tcPr>
            <w:tcW w:w="1271" w:type="pct"/>
            <w:vAlign w:val="center"/>
          </w:tcPr>
          <w:p w14:paraId="366FA9AA" w14:textId="0E983D48" w:rsidR="004B47DF" w:rsidRPr="005C1335" w:rsidRDefault="004B47DF" w:rsidP="005C1335">
            <w:pPr>
              <w:spacing w:line="240" w:lineRule="auto"/>
              <w:ind w:firstLine="0"/>
              <w:jc w:val="left"/>
              <w:rPr>
                <w:sz w:val="24"/>
                <w:szCs w:val="24"/>
              </w:rPr>
            </w:pPr>
            <w:r w:rsidRPr="005C1335">
              <w:rPr>
                <w:rStyle w:val="af1"/>
                <w:sz w:val="24"/>
                <w:szCs w:val="24"/>
              </w:rPr>
              <w:t>Управління вимогами</w:t>
            </w:r>
          </w:p>
        </w:tc>
        <w:tc>
          <w:tcPr>
            <w:tcW w:w="2378" w:type="pct"/>
            <w:vAlign w:val="center"/>
          </w:tcPr>
          <w:p w14:paraId="74CCB2AD" w14:textId="4B22F9AA" w:rsidR="004B47DF" w:rsidRPr="005C1335" w:rsidRDefault="004B47DF" w:rsidP="005C1335">
            <w:pPr>
              <w:spacing w:line="240" w:lineRule="auto"/>
              <w:ind w:firstLine="0"/>
              <w:jc w:val="left"/>
              <w:rPr>
                <w:sz w:val="24"/>
                <w:szCs w:val="24"/>
              </w:rPr>
            </w:pPr>
            <w:r w:rsidRPr="005C1335">
              <w:rPr>
                <w:sz w:val="24"/>
                <w:szCs w:val="24"/>
              </w:rPr>
              <w:t xml:space="preserve">Управління </w:t>
            </w:r>
            <w:proofErr w:type="spellStart"/>
            <w:r w:rsidRPr="005C1335">
              <w:rPr>
                <w:sz w:val="24"/>
                <w:szCs w:val="24"/>
              </w:rPr>
              <w:t>беклогом</w:t>
            </w:r>
            <w:proofErr w:type="spellEnd"/>
            <w:r w:rsidRPr="005C1335">
              <w:rPr>
                <w:sz w:val="24"/>
                <w:szCs w:val="24"/>
              </w:rPr>
              <w:t xml:space="preserve"> продукту — епіки та користувацькі історії</w:t>
            </w:r>
          </w:p>
        </w:tc>
        <w:tc>
          <w:tcPr>
            <w:tcW w:w="1351" w:type="pct"/>
            <w:vAlign w:val="center"/>
          </w:tcPr>
          <w:p w14:paraId="6BEF8178" w14:textId="3F05BA38" w:rsidR="004B47DF" w:rsidRPr="005C1335" w:rsidRDefault="004B47DF" w:rsidP="005C1335">
            <w:pPr>
              <w:spacing w:line="240" w:lineRule="auto"/>
              <w:ind w:firstLine="0"/>
              <w:jc w:val="left"/>
              <w:rPr>
                <w:sz w:val="24"/>
                <w:szCs w:val="24"/>
              </w:rPr>
            </w:pPr>
            <w:r w:rsidRPr="005C1335">
              <w:rPr>
                <w:sz w:val="24"/>
                <w:szCs w:val="24"/>
              </w:rPr>
              <w:t xml:space="preserve">Microsoft </w:t>
            </w:r>
            <w:proofErr w:type="spellStart"/>
            <w:r w:rsidRPr="005C1335">
              <w:rPr>
                <w:sz w:val="24"/>
                <w:szCs w:val="24"/>
              </w:rPr>
              <w:t>Team</w:t>
            </w:r>
            <w:proofErr w:type="spellEnd"/>
            <w:r w:rsidRPr="005C1335">
              <w:rPr>
                <w:sz w:val="24"/>
                <w:szCs w:val="24"/>
              </w:rPr>
              <w:t xml:space="preserve"> </w:t>
            </w:r>
            <w:proofErr w:type="spellStart"/>
            <w:r w:rsidRPr="005C1335">
              <w:rPr>
                <w:sz w:val="24"/>
                <w:szCs w:val="24"/>
              </w:rPr>
              <w:t>Foundation</w:t>
            </w:r>
            <w:proofErr w:type="spellEnd"/>
            <w:r w:rsidRPr="005C1335">
              <w:rPr>
                <w:sz w:val="24"/>
                <w:szCs w:val="24"/>
              </w:rPr>
              <w:t xml:space="preserve"> Server, </w:t>
            </w:r>
            <w:proofErr w:type="spellStart"/>
            <w:r w:rsidRPr="005C1335">
              <w:rPr>
                <w:sz w:val="24"/>
                <w:szCs w:val="24"/>
              </w:rPr>
              <w:t>Pivotal</w:t>
            </w:r>
            <w:proofErr w:type="spellEnd"/>
            <w:r w:rsidRPr="005C1335">
              <w:rPr>
                <w:sz w:val="24"/>
                <w:szCs w:val="24"/>
              </w:rPr>
              <w:t xml:space="preserve"> </w:t>
            </w:r>
            <w:proofErr w:type="spellStart"/>
            <w:r w:rsidRPr="005C1335">
              <w:rPr>
                <w:sz w:val="24"/>
                <w:szCs w:val="24"/>
              </w:rPr>
              <w:t>Tracker</w:t>
            </w:r>
            <w:proofErr w:type="spellEnd"/>
          </w:p>
        </w:tc>
      </w:tr>
      <w:tr w:rsidR="004B47DF" w:rsidRPr="004B47DF" w14:paraId="4BD03AA2" w14:textId="77777777" w:rsidTr="00D238FC">
        <w:trPr>
          <w:jc w:val="center"/>
        </w:trPr>
        <w:tc>
          <w:tcPr>
            <w:tcW w:w="1271" w:type="pct"/>
            <w:vAlign w:val="center"/>
          </w:tcPr>
          <w:p w14:paraId="5BF57E84" w14:textId="14DECC1A" w:rsidR="004B47DF" w:rsidRPr="005C1335" w:rsidRDefault="004B47DF" w:rsidP="005C1335">
            <w:pPr>
              <w:spacing w:line="240" w:lineRule="auto"/>
              <w:ind w:firstLine="0"/>
              <w:jc w:val="left"/>
              <w:rPr>
                <w:sz w:val="24"/>
                <w:szCs w:val="24"/>
              </w:rPr>
            </w:pPr>
            <w:r w:rsidRPr="005C1335">
              <w:rPr>
                <w:rStyle w:val="af1"/>
                <w:sz w:val="24"/>
                <w:szCs w:val="24"/>
              </w:rPr>
              <w:t>Управління вихідним кодом</w:t>
            </w:r>
          </w:p>
        </w:tc>
        <w:tc>
          <w:tcPr>
            <w:tcW w:w="2378" w:type="pct"/>
            <w:vAlign w:val="center"/>
          </w:tcPr>
          <w:p w14:paraId="74036637" w14:textId="7CE99587" w:rsidR="004B47DF" w:rsidRPr="005C1335" w:rsidRDefault="004B47DF" w:rsidP="005C1335">
            <w:pPr>
              <w:spacing w:line="240" w:lineRule="auto"/>
              <w:ind w:firstLine="0"/>
              <w:jc w:val="left"/>
              <w:rPr>
                <w:sz w:val="24"/>
                <w:szCs w:val="24"/>
              </w:rPr>
            </w:pPr>
            <w:r w:rsidRPr="005C1335">
              <w:rPr>
                <w:sz w:val="24"/>
                <w:szCs w:val="24"/>
              </w:rPr>
              <w:t>Збереження коду, контроль версій, розгалуження, управління змінами</w:t>
            </w:r>
          </w:p>
        </w:tc>
        <w:tc>
          <w:tcPr>
            <w:tcW w:w="1351" w:type="pct"/>
            <w:vAlign w:val="center"/>
          </w:tcPr>
          <w:p w14:paraId="41754B22" w14:textId="1751830D" w:rsidR="004B47DF" w:rsidRPr="005C1335" w:rsidRDefault="004B47DF" w:rsidP="005C1335">
            <w:pPr>
              <w:spacing w:line="240" w:lineRule="auto"/>
              <w:ind w:firstLine="0"/>
              <w:jc w:val="left"/>
              <w:rPr>
                <w:sz w:val="24"/>
                <w:szCs w:val="24"/>
              </w:rPr>
            </w:pPr>
            <w:proofErr w:type="spellStart"/>
            <w:r w:rsidRPr="005C1335">
              <w:rPr>
                <w:sz w:val="24"/>
                <w:szCs w:val="24"/>
              </w:rPr>
              <w:t>Subversion</w:t>
            </w:r>
            <w:proofErr w:type="spellEnd"/>
            <w:r w:rsidRPr="005C1335">
              <w:rPr>
                <w:sz w:val="24"/>
                <w:szCs w:val="24"/>
              </w:rPr>
              <w:t xml:space="preserve">, </w:t>
            </w:r>
            <w:proofErr w:type="spellStart"/>
            <w:r w:rsidRPr="005C1335">
              <w:rPr>
                <w:sz w:val="24"/>
                <w:szCs w:val="24"/>
              </w:rPr>
              <w:t>Git</w:t>
            </w:r>
            <w:proofErr w:type="spellEnd"/>
          </w:p>
        </w:tc>
      </w:tr>
      <w:tr w:rsidR="004B47DF" w:rsidRPr="004B47DF" w14:paraId="62E12F58" w14:textId="77777777" w:rsidTr="00D238FC">
        <w:trPr>
          <w:jc w:val="center"/>
        </w:trPr>
        <w:tc>
          <w:tcPr>
            <w:tcW w:w="1271" w:type="pct"/>
            <w:vAlign w:val="center"/>
          </w:tcPr>
          <w:p w14:paraId="0E66262E" w14:textId="583722E0" w:rsidR="004B47DF" w:rsidRPr="005C1335" w:rsidRDefault="004B47DF" w:rsidP="005C1335">
            <w:pPr>
              <w:spacing w:line="240" w:lineRule="auto"/>
              <w:ind w:firstLine="0"/>
              <w:jc w:val="left"/>
              <w:rPr>
                <w:sz w:val="24"/>
                <w:szCs w:val="24"/>
              </w:rPr>
            </w:pPr>
            <w:r w:rsidRPr="005C1335">
              <w:rPr>
                <w:rStyle w:val="af1"/>
                <w:sz w:val="24"/>
                <w:szCs w:val="24"/>
              </w:rPr>
              <w:t>Інтегроване середовище розробки (IDE)</w:t>
            </w:r>
          </w:p>
        </w:tc>
        <w:tc>
          <w:tcPr>
            <w:tcW w:w="2378" w:type="pct"/>
            <w:vAlign w:val="center"/>
          </w:tcPr>
          <w:p w14:paraId="7FD37791" w14:textId="36E0E201" w:rsidR="004B47DF" w:rsidRPr="005C1335" w:rsidRDefault="004B47DF" w:rsidP="005C1335">
            <w:pPr>
              <w:spacing w:line="240" w:lineRule="auto"/>
              <w:ind w:firstLine="0"/>
              <w:jc w:val="left"/>
              <w:rPr>
                <w:sz w:val="24"/>
                <w:szCs w:val="24"/>
              </w:rPr>
            </w:pPr>
            <w:r w:rsidRPr="005C1335">
              <w:rPr>
                <w:sz w:val="24"/>
                <w:szCs w:val="24"/>
              </w:rPr>
              <w:t xml:space="preserve">Написання коду, налагодження та </w:t>
            </w:r>
            <w:proofErr w:type="spellStart"/>
            <w:r w:rsidRPr="005C1335">
              <w:rPr>
                <w:sz w:val="24"/>
                <w:szCs w:val="24"/>
              </w:rPr>
              <w:t>юніт</w:t>
            </w:r>
            <w:proofErr w:type="spellEnd"/>
            <w:r w:rsidRPr="005C1335">
              <w:rPr>
                <w:sz w:val="24"/>
                <w:szCs w:val="24"/>
              </w:rPr>
              <w:t>-тестування</w:t>
            </w:r>
          </w:p>
        </w:tc>
        <w:tc>
          <w:tcPr>
            <w:tcW w:w="1351" w:type="pct"/>
            <w:vAlign w:val="center"/>
          </w:tcPr>
          <w:p w14:paraId="6E9EF31A" w14:textId="15844DBC" w:rsidR="004B47DF" w:rsidRPr="005C1335" w:rsidRDefault="004B47DF" w:rsidP="005C1335">
            <w:pPr>
              <w:spacing w:line="240" w:lineRule="auto"/>
              <w:ind w:firstLine="0"/>
              <w:jc w:val="left"/>
              <w:rPr>
                <w:sz w:val="24"/>
                <w:szCs w:val="24"/>
              </w:rPr>
            </w:pPr>
            <w:proofErr w:type="spellStart"/>
            <w:r w:rsidRPr="005C1335">
              <w:rPr>
                <w:sz w:val="24"/>
                <w:szCs w:val="24"/>
              </w:rPr>
              <w:t>Eclipse</w:t>
            </w:r>
            <w:proofErr w:type="spellEnd"/>
            <w:r w:rsidRPr="005C1335">
              <w:rPr>
                <w:sz w:val="24"/>
                <w:szCs w:val="24"/>
              </w:rPr>
              <w:t xml:space="preserve">, </w:t>
            </w:r>
            <w:proofErr w:type="spellStart"/>
            <w:r w:rsidRPr="005C1335">
              <w:rPr>
                <w:sz w:val="24"/>
                <w:szCs w:val="24"/>
              </w:rPr>
              <w:t>Visual</w:t>
            </w:r>
            <w:proofErr w:type="spellEnd"/>
            <w:r w:rsidRPr="005C1335">
              <w:rPr>
                <w:sz w:val="24"/>
                <w:szCs w:val="24"/>
              </w:rPr>
              <w:t xml:space="preserve"> </w:t>
            </w:r>
            <w:proofErr w:type="spellStart"/>
            <w:r w:rsidRPr="005C1335">
              <w:rPr>
                <w:sz w:val="24"/>
                <w:szCs w:val="24"/>
              </w:rPr>
              <w:t>Studio</w:t>
            </w:r>
            <w:proofErr w:type="spellEnd"/>
          </w:p>
        </w:tc>
      </w:tr>
      <w:tr w:rsidR="004B47DF" w:rsidRPr="004B47DF" w14:paraId="5CD0E573" w14:textId="77777777" w:rsidTr="00D238FC">
        <w:trPr>
          <w:jc w:val="center"/>
        </w:trPr>
        <w:tc>
          <w:tcPr>
            <w:tcW w:w="1271" w:type="pct"/>
            <w:vAlign w:val="center"/>
          </w:tcPr>
          <w:p w14:paraId="73E22965" w14:textId="0E24BDA0" w:rsidR="004B47DF" w:rsidRPr="005C1335" w:rsidRDefault="004B47DF" w:rsidP="005C1335">
            <w:pPr>
              <w:spacing w:line="240" w:lineRule="auto"/>
              <w:ind w:firstLine="0"/>
              <w:jc w:val="left"/>
              <w:rPr>
                <w:sz w:val="24"/>
                <w:szCs w:val="24"/>
              </w:rPr>
            </w:pPr>
            <w:r w:rsidRPr="005C1335">
              <w:rPr>
                <w:rStyle w:val="af1"/>
                <w:sz w:val="24"/>
                <w:szCs w:val="24"/>
              </w:rPr>
              <w:t>Відеоконференції</w:t>
            </w:r>
          </w:p>
        </w:tc>
        <w:tc>
          <w:tcPr>
            <w:tcW w:w="2378" w:type="pct"/>
            <w:vAlign w:val="center"/>
          </w:tcPr>
          <w:p w14:paraId="465AED25" w14:textId="2480BAE6" w:rsidR="004B47DF" w:rsidRPr="005C1335" w:rsidRDefault="004B47DF" w:rsidP="005C1335">
            <w:pPr>
              <w:spacing w:line="240" w:lineRule="auto"/>
              <w:ind w:firstLine="0"/>
              <w:jc w:val="left"/>
              <w:rPr>
                <w:sz w:val="24"/>
                <w:szCs w:val="24"/>
              </w:rPr>
            </w:pPr>
            <w:r w:rsidRPr="005C1335">
              <w:rPr>
                <w:sz w:val="24"/>
                <w:szCs w:val="24"/>
              </w:rPr>
              <w:t>Спілкування «обличчям до обличчя» між учасниками, що географічно розташовані у різних місцях</w:t>
            </w:r>
          </w:p>
        </w:tc>
        <w:tc>
          <w:tcPr>
            <w:tcW w:w="1351" w:type="pct"/>
            <w:vAlign w:val="center"/>
          </w:tcPr>
          <w:p w14:paraId="29487C2F" w14:textId="75D3D81B" w:rsidR="004B47DF" w:rsidRPr="005C1335" w:rsidRDefault="004B47DF" w:rsidP="005C1335">
            <w:pPr>
              <w:spacing w:line="240" w:lineRule="auto"/>
              <w:ind w:firstLine="0"/>
              <w:jc w:val="left"/>
              <w:rPr>
                <w:sz w:val="24"/>
                <w:szCs w:val="24"/>
              </w:rPr>
            </w:pPr>
            <w:proofErr w:type="spellStart"/>
            <w:r w:rsidRPr="005C1335">
              <w:rPr>
                <w:sz w:val="24"/>
                <w:szCs w:val="24"/>
              </w:rPr>
              <w:t>IVCi</w:t>
            </w:r>
            <w:proofErr w:type="spellEnd"/>
            <w:r w:rsidRPr="005C1335">
              <w:rPr>
                <w:sz w:val="24"/>
                <w:szCs w:val="24"/>
              </w:rPr>
              <w:t xml:space="preserve">, </w:t>
            </w:r>
            <w:proofErr w:type="spellStart"/>
            <w:r w:rsidRPr="005C1335">
              <w:rPr>
                <w:sz w:val="24"/>
                <w:szCs w:val="24"/>
              </w:rPr>
              <w:t>Nefsis</w:t>
            </w:r>
            <w:proofErr w:type="spellEnd"/>
          </w:p>
        </w:tc>
      </w:tr>
      <w:tr w:rsidR="004B47DF" w:rsidRPr="004B47DF" w14:paraId="03F66C49" w14:textId="77777777" w:rsidTr="00D238FC">
        <w:trPr>
          <w:jc w:val="center"/>
        </w:trPr>
        <w:tc>
          <w:tcPr>
            <w:tcW w:w="1271" w:type="pct"/>
            <w:vAlign w:val="center"/>
          </w:tcPr>
          <w:p w14:paraId="54FF4677" w14:textId="0AB92E7E" w:rsidR="004B47DF" w:rsidRPr="005C1335" w:rsidRDefault="004B47DF" w:rsidP="005C1335">
            <w:pPr>
              <w:spacing w:line="240" w:lineRule="auto"/>
              <w:ind w:firstLine="0"/>
              <w:jc w:val="left"/>
              <w:rPr>
                <w:sz w:val="24"/>
                <w:szCs w:val="24"/>
              </w:rPr>
            </w:pPr>
            <w:proofErr w:type="spellStart"/>
            <w:r w:rsidRPr="005C1335">
              <w:rPr>
                <w:rStyle w:val="af1"/>
                <w:sz w:val="24"/>
                <w:szCs w:val="24"/>
              </w:rPr>
              <w:t>DevOps</w:t>
            </w:r>
            <w:proofErr w:type="spellEnd"/>
          </w:p>
        </w:tc>
        <w:tc>
          <w:tcPr>
            <w:tcW w:w="2378" w:type="pct"/>
            <w:vAlign w:val="center"/>
          </w:tcPr>
          <w:p w14:paraId="603F2D54" w14:textId="1D58A1C6" w:rsidR="004B47DF" w:rsidRPr="005C1335" w:rsidRDefault="004B47DF" w:rsidP="005C1335">
            <w:pPr>
              <w:spacing w:line="240" w:lineRule="auto"/>
              <w:ind w:firstLine="0"/>
              <w:jc w:val="left"/>
              <w:rPr>
                <w:sz w:val="24"/>
                <w:szCs w:val="24"/>
              </w:rPr>
            </w:pPr>
            <w:r w:rsidRPr="005C1335">
              <w:rPr>
                <w:sz w:val="24"/>
                <w:szCs w:val="24"/>
              </w:rPr>
              <w:t>Управління ІТ-операціями для безперервного постачання</w:t>
            </w:r>
          </w:p>
        </w:tc>
        <w:tc>
          <w:tcPr>
            <w:tcW w:w="1351" w:type="pct"/>
            <w:vAlign w:val="center"/>
          </w:tcPr>
          <w:p w14:paraId="72BAD125" w14:textId="5DC8FF89" w:rsidR="004B47DF" w:rsidRPr="005C1335" w:rsidRDefault="004B47DF" w:rsidP="005C1335">
            <w:pPr>
              <w:spacing w:line="240" w:lineRule="auto"/>
              <w:ind w:firstLine="0"/>
              <w:jc w:val="left"/>
              <w:rPr>
                <w:sz w:val="24"/>
                <w:szCs w:val="24"/>
              </w:rPr>
            </w:pPr>
            <w:proofErr w:type="spellStart"/>
            <w:r w:rsidRPr="005C1335">
              <w:rPr>
                <w:sz w:val="24"/>
                <w:szCs w:val="24"/>
              </w:rPr>
              <w:t>Puppet</w:t>
            </w:r>
            <w:proofErr w:type="spellEnd"/>
            <w:r w:rsidRPr="005C1335">
              <w:rPr>
                <w:sz w:val="24"/>
                <w:szCs w:val="24"/>
              </w:rPr>
              <w:t xml:space="preserve">, </w:t>
            </w:r>
            <w:proofErr w:type="spellStart"/>
            <w:r w:rsidRPr="005C1335">
              <w:rPr>
                <w:sz w:val="24"/>
                <w:szCs w:val="24"/>
              </w:rPr>
              <w:t>Chef</w:t>
            </w:r>
            <w:proofErr w:type="spellEnd"/>
          </w:p>
        </w:tc>
      </w:tr>
      <w:tr w:rsidR="004B47DF" w:rsidRPr="004B47DF" w14:paraId="272500EE" w14:textId="77777777" w:rsidTr="00D238FC">
        <w:trPr>
          <w:jc w:val="center"/>
        </w:trPr>
        <w:tc>
          <w:tcPr>
            <w:tcW w:w="1271" w:type="pct"/>
            <w:vAlign w:val="center"/>
          </w:tcPr>
          <w:p w14:paraId="1FA4D91B" w14:textId="354D08DC" w:rsidR="004B47DF" w:rsidRPr="005C1335" w:rsidRDefault="004B47DF" w:rsidP="005C1335">
            <w:pPr>
              <w:spacing w:line="240" w:lineRule="auto"/>
              <w:ind w:firstLine="0"/>
              <w:jc w:val="left"/>
              <w:rPr>
                <w:sz w:val="24"/>
                <w:szCs w:val="24"/>
              </w:rPr>
            </w:pPr>
            <w:r w:rsidRPr="005C1335">
              <w:rPr>
                <w:rStyle w:val="af1"/>
                <w:sz w:val="24"/>
                <w:szCs w:val="24"/>
              </w:rPr>
              <w:t>Управління віртуальною приватною хмарою</w:t>
            </w:r>
          </w:p>
        </w:tc>
        <w:tc>
          <w:tcPr>
            <w:tcW w:w="2378" w:type="pct"/>
            <w:vAlign w:val="center"/>
          </w:tcPr>
          <w:p w14:paraId="12299736" w14:textId="7552B7E1" w:rsidR="004B47DF" w:rsidRPr="005C1335" w:rsidRDefault="004B47DF" w:rsidP="005C1335">
            <w:pPr>
              <w:spacing w:line="240" w:lineRule="auto"/>
              <w:ind w:firstLine="0"/>
              <w:jc w:val="left"/>
              <w:rPr>
                <w:sz w:val="24"/>
                <w:szCs w:val="24"/>
              </w:rPr>
            </w:pPr>
            <w:r w:rsidRPr="005C1335">
              <w:rPr>
                <w:sz w:val="24"/>
                <w:szCs w:val="24"/>
              </w:rPr>
              <w:t xml:space="preserve">Фізичні та віртуальні машини, які можуть </w:t>
            </w:r>
            <w:proofErr w:type="spellStart"/>
            <w:r w:rsidRPr="005C1335">
              <w:rPr>
                <w:sz w:val="24"/>
                <w:szCs w:val="24"/>
              </w:rPr>
              <w:t>гнучко</w:t>
            </w:r>
            <w:proofErr w:type="spellEnd"/>
            <w:r w:rsidRPr="005C1335">
              <w:rPr>
                <w:sz w:val="24"/>
                <w:szCs w:val="24"/>
              </w:rPr>
              <w:t xml:space="preserve"> використовуватись командами </w:t>
            </w:r>
            <w:proofErr w:type="spellStart"/>
            <w:r w:rsidRPr="005C1335">
              <w:rPr>
                <w:sz w:val="24"/>
                <w:szCs w:val="24"/>
              </w:rPr>
              <w:t>проєкту</w:t>
            </w:r>
            <w:proofErr w:type="spellEnd"/>
          </w:p>
        </w:tc>
        <w:tc>
          <w:tcPr>
            <w:tcW w:w="1351" w:type="pct"/>
            <w:vAlign w:val="center"/>
          </w:tcPr>
          <w:p w14:paraId="609AA125" w14:textId="1F4F5CAE" w:rsidR="004B47DF" w:rsidRPr="005C1335" w:rsidRDefault="004B47DF" w:rsidP="005C1335">
            <w:pPr>
              <w:spacing w:line="240" w:lineRule="auto"/>
              <w:ind w:firstLine="0"/>
              <w:jc w:val="left"/>
              <w:rPr>
                <w:sz w:val="24"/>
                <w:szCs w:val="24"/>
              </w:rPr>
            </w:pPr>
            <w:proofErr w:type="spellStart"/>
            <w:r w:rsidRPr="005C1335">
              <w:rPr>
                <w:sz w:val="24"/>
                <w:szCs w:val="24"/>
              </w:rPr>
              <w:t>enStratus</w:t>
            </w:r>
            <w:proofErr w:type="spellEnd"/>
            <w:r w:rsidRPr="005C1335">
              <w:rPr>
                <w:sz w:val="24"/>
                <w:szCs w:val="24"/>
              </w:rPr>
              <w:t xml:space="preserve">, </w:t>
            </w:r>
            <w:proofErr w:type="spellStart"/>
            <w:r w:rsidRPr="005C1335">
              <w:rPr>
                <w:sz w:val="24"/>
                <w:szCs w:val="24"/>
              </w:rPr>
              <w:t>CUBiT</w:t>
            </w:r>
            <w:proofErr w:type="spellEnd"/>
          </w:p>
        </w:tc>
      </w:tr>
    </w:tbl>
    <w:p w14:paraId="26D933F3" w14:textId="77777777" w:rsidR="00C868C2" w:rsidRDefault="00C868C2" w:rsidP="008740A8">
      <w:pPr>
        <w:ind w:firstLine="851"/>
        <w:rPr>
          <w:szCs w:val="18"/>
        </w:rPr>
      </w:pPr>
    </w:p>
    <w:p w14:paraId="70FF3664" w14:textId="0B60D383" w:rsidR="00C868C2" w:rsidRDefault="000D650F" w:rsidP="008740A8">
      <w:pPr>
        <w:ind w:firstLine="851"/>
        <w:rPr>
          <w:szCs w:val="18"/>
        </w:rPr>
      </w:pPr>
      <w:r w:rsidRPr="000D650F">
        <w:rPr>
          <w:szCs w:val="18"/>
        </w:rPr>
        <w:t xml:space="preserve">Гнучка розробка програмного забезпечення завдяки хмарі забезпечує чудовий контроль над процесом, допомагає швидше окупити інвестиції, зміцнює </w:t>
      </w:r>
      <w:r w:rsidRPr="000D650F">
        <w:rPr>
          <w:szCs w:val="18"/>
        </w:rPr>
        <w:lastRenderedPageBreak/>
        <w:t xml:space="preserve">конкурентну перевагу фірми і, перш за все, дозволяє зберегти гнучкість, як це визначено маніфестом гнучкості. </w:t>
      </w:r>
    </w:p>
    <w:p w14:paraId="4C487237" w14:textId="77777777" w:rsidR="00D238FC" w:rsidRDefault="000D650F" w:rsidP="008740A8">
      <w:pPr>
        <w:ind w:firstLine="851"/>
        <w:rPr>
          <w:szCs w:val="18"/>
        </w:rPr>
      </w:pPr>
      <w:r w:rsidRPr="000D650F">
        <w:rPr>
          <w:szCs w:val="18"/>
        </w:rPr>
        <w:t xml:space="preserve">Гнучкі методи постійно розвиваються; гнучкі команди подолали бар’єри </w:t>
      </w:r>
    </w:p>
    <w:p w14:paraId="1C9EF5A0" w14:textId="2C5176D4" w:rsidR="000D650F" w:rsidRDefault="000D650F" w:rsidP="00D238FC">
      <w:pPr>
        <w:ind w:firstLine="0"/>
        <w:rPr>
          <w:szCs w:val="18"/>
        </w:rPr>
      </w:pPr>
      <w:r w:rsidRPr="000D650F">
        <w:rPr>
          <w:szCs w:val="18"/>
        </w:rPr>
        <w:t>комунікації та перенесли гнучку розробку з невеликих кишень на глобальну розробка програмного забезпечення. Кількість і розмір розподілених команд, які співпрацюють і сприймайте гнучкість у різних часових поясах і географічних регіонах. Ці команди почали використовувати можливості з хмарні обчислення. У зв’язку з появою хмари зараз застосовуються гнучкі практики, які застосовувалися для розробки та тестування застосовується для ІТ-операцій.</w:t>
      </w:r>
    </w:p>
    <w:p w14:paraId="09D6A074" w14:textId="5D6D7AE4" w:rsidR="00C868C2" w:rsidRDefault="000D650F" w:rsidP="008740A8">
      <w:pPr>
        <w:ind w:firstLine="851"/>
        <w:rPr>
          <w:szCs w:val="18"/>
        </w:rPr>
      </w:pPr>
      <w:r w:rsidRPr="000D650F">
        <w:rPr>
          <w:szCs w:val="18"/>
        </w:rPr>
        <w:t>Команда розробників програмного забезпечення, яка планує запровадити хмару, може визначити різні типи та сфери проблем, з якими стикається команда у разі глобальної розробки програмного забезпечення та досліджувати в потенціал хмари для вирішення цих проблем. Оцінка моделі обслуговування має вирішальне значення для визначення постачальників послуг. Інтеграція вимоги з увімкненим струмом-необхідно враховувати системи приміщень. Класифікація програм на основі безпеки та конфіденційності може бути a корисний крок перед міграцією. Частий і бажано автоматизований перегляд послуги-рівень згоди- і вимоги до продуктивності є важливими для забезпечення відсутності погіршення в обслуговуванні. Команди також повинні знати про додаткову співпрацю та координацію з постачальником хмарних послуг. Крім того, управління проектом вони повинні розуміти договірні наслідки, які були встановлені з хмарні постачальники.</w:t>
      </w:r>
    </w:p>
    <w:p w14:paraId="4C10607B" w14:textId="12D2EDDD" w:rsidR="00D238FC" w:rsidRDefault="000D650F" w:rsidP="008740A8">
      <w:pPr>
        <w:ind w:firstLine="851"/>
        <w:rPr>
          <w:szCs w:val="18"/>
        </w:rPr>
      </w:pPr>
      <w:r w:rsidRPr="000D650F">
        <w:rPr>
          <w:szCs w:val="18"/>
        </w:rPr>
        <w:t xml:space="preserve">Хмара може спростити розробку програмного забезпечення як продукту, так і процесу. Цей процес може мати наслідки для бізнес-моделі розробки програмного забезпечення які постачальники послуг є організаціями, а послуги – частинами глобального процесу розробки програмного забезпечення. Таким чином, гнучкість і хмара разом складають цінну комбінацію, оскільки вони можуть допомогти команди програмного забезпечення для створення корисних функціональних можливостей, які можна передати клієнтам миттєво, порівнювати відгуки та швидко вносити зміни на основі цих відгуків. Команди </w:t>
      </w:r>
      <w:r w:rsidRPr="000D650F">
        <w:rPr>
          <w:szCs w:val="18"/>
        </w:rPr>
        <w:lastRenderedPageBreak/>
        <w:t>розробників програмного забезпечення повинні будуть скористатися цим з потенціал, який гнучкість і хмара разом пропонують і забезпечують кращі програмні продукти.</w:t>
      </w:r>
    </w:p>
    <w:p w14:paraId="40FBEC1C" w14:textId="536EF978" w:rsidR="00D238FC" w:rsidRDefault="00D238FC" w:rsidP="00D238FC">
      <w:pPr>
        <w:spacing w:line="240" w:lineRule="auto"/>
        <w:ind w:firstLine="851"/>
        <w:jc w:val="left"/>
        <w:rPr>
          <w:b/>
          <w:bCs/>
          <w:szCs w:val="18"/>
        </w:rPr>
      </w:pPr>
      <w:r>
        <w:rPr>
          <w:szCs w:val="18"/>
        </w:rPr>
        <w:br w:type="page"/>
      </w:r>
      <w:r w:rsidRPr="00D238FC">
        <w:rPr>
          <w:b/>
          <w:bCs/>
          <w:szCs w:val="18"/>
        </w:rPr>
        <w:lastRenderedPageBreak/>
        <w:t>3.4</w:t>
      </w:r>
      <w:r>
        <w:rPr>
          <w:szCs w:val="18"/>
        </w:rPr>
        <w:t xml:space="preserve"> </w:t>
      </w:r>
      <w:r w:rsidRPr="00D238FC">
        <w:rPr>
          <w:b/>
          <w:bCs/>
          <w:szCs w:val="18"/>
        </w:rPr>
        <w:t>Висновки по розділу</w:t>
      </w:r>
    </w:p>
    <w:p w14:paraId="6365463C" w14:textId="3F445D3D" w:rsidR="00087265" w:rsidRDefault="00087265" w:rsidP="00D238FC">
      <w:pPr>
        <w:spacing w:line="240" w:lineRule="auto"/>
        <w:ind w:firstLine="851"/>
        <w:jc w:val="left"/>
        <w:rPr>
          <w:b/>
          <w:bCs/>
          <w:szCs w:val="18"/>
        </w:rPr>
      </w:pPr>
    </w:p>
    <w:p w14:paraId="3CB9C726" w14:textId="246674FA" w:rsidR="00087265" w:rsidRDefault="00087265" w:rsidP="00087265">
      <w:pPr>
        <w:ind w:firstLine="851"/>
      </w:pPr>
      <w:r>
        <w:t>Використання хмарних технологій у гнучкій розробці програмного забезпечення створює потужну синергію, що забезпечує гнучкість, масштабованість та ефективність у глобальних проектах. Проте успішне впровадження потребує уважного планування, вибору постачальників та управління ризиками співпраці.</w:t>
      </w:r>
    </w:p>
    <w:p w14:paraId="490D0057" w14:textId="4A406D75" w:rsidR="00D238FC" w:rsidRDefault="00087265" w:rsidP="00087265">
      <w:pPr>
        <w:ind w:firstLine="851"/>
        <w:rPr>
          <w:szCs w:val="18"/>
        </w:rPr>
      </w:pPr>
      <w:r>
        <w:t xml:space="preserve">Хмарні технології значно полегшують гнучку розробку програмного забезпечення у </w:t>
      </w:r>
      <w:proofErr w:type="spellStart"/>
      <w:r>
        <w:t>глобально</w:t>
      </w:r>
      <w:proofErr w:type="spellEnd"/>
      <w:r>
        <w:t xml:space="preserve"> розподілених командах, забезпечуючи централізовану інфраструктуру, автоматизацію процесів та скорочення витрат. Поєднання хмари й </w:t>
      </w:r>
      <w:proofErr w:type="spellStart"/>
      <w:r>
        <w:t>DevOps</w:t>
      </w:r>
      <w:proofErr w:type="spellEnd"/>
      <w:r>
        <w:t xml:space="preserve"> створює потужну екосистему для швидкого, надійного та масштабованого створення програмних рішень.</w:t>
      </w:r>
    </w:p>
    <w:p w14:paraId="637E0F76" w14:textId="12528199" w:rsidR="0003121D" w:rsidRPr="00D238FC" w:rsidRDefault="00D238FC" w:rsidP="00087265">
      <w:pPr>
        <w:ind w:firstLine="0"/>
        <w:jc w:val="center"/>
        <w:rPr>
          <w:b/>
          <w:bCs/>
        </w:rPr>
      </w:pPr>
      <w:r>
        <w:rPr>
          <w:szCs w:val="18"/>
        </w:rPr>
        <w:br w:type="page"/>
      </w:r>
      <w:bookmarkStart w:id="126" w:name="_Toc195190281"/>
      <w:r w:rsidR="0003121D" w:rsidRPr="00D238FC">
        <w:rPr>
          <w:b/>
          <w:bCs/>
        </w:rPr>
        <w:lastRenderedPageBreak/>
        <w:t>ВИСНОВКИ</w:t>
      </w:r>
      <w:bookmarkEnd w:id="126"/>
    </w:p>
    <w:p w14:paraId="206E5EFE" w14:textId="77777777" w:rsidR="00D238FC" w:rsidRPr="00D238FC" w:rsidRDefault="00D238FC" w:rsidP="00D238FC"/>
    <w:p w14:paraId="6AA786DA" w14:textId="77777777" w:rsidR="006904E8" w:rsidRPr="006904E8" w:rsidRDefault="006904E8" w:rsidP="008740A8">
      <w:pPr>
        <w:ind w:firstLine="851"/>
        <w:rPr>
          <w:szCs w:val="24"/>
          <w:lang w:eastAsia="uk-UA"/>
        </w:rPr>
      </w:pPr>
      <w:r w:rsidRPr="006904E8">
        <w:rPr>
          <w:szCs w:val="24"/>
          <w:lang w:eastAsia="uk-UA"/>
        </w:rPr>
        <w:t xml:space="preserve">Дослідження, проведене в рамках цієї роботи, підкреслює трансформаційний вплив хмарних технологій на сучасну розробку програмного забезпечення, демонструючи їхню здатність оптимізувати процеси, підвищувати </w:t>
      </w:r>
      <w:proofErr w:type="spellStart"/>
      <w:r w:rsidRPr="006904E8">
        <w:rPr>
          <w:szCs w:val="24"/>
          <w:lang w:eastAsia="uk-UA"/>
        </w:rPr>
        <w:t>масштабовість</w:t>
      </w:r>
      <w:proofErr w:type="spellEnd"/>
      <w:r w:rsidRPr="006904E8">
        <w:rPr>
          <w:szCs w:val="24"/>
          <w:lang w:eastAsia="uk-UA"/>
        </w:rPr>
        <w:t xml:space="preserve"> і сприяти інноваціям. Аналіз обмежень і викликів у розробці хмарних додатків показав, що ключовими проблемами є забезпечення безпеки даних, управління складністю розподілених систем і адаптація до обмежень інфраструктури. Проблеми безпеки, такі як захист від витоків даних і кібератак, залишаються критично важливими, тоді як труднощі для розробників, зокрема потреба в нових навичках і знаннях хмарних платформ, вказують на необхідність вдосконалення навчальних програм.</w:t>
      </w:r>
    </w:p>
    <w:p w14:paraId="37ED49AA" w14:textId="77777777" w:rsidR="006904E8" w:rsidRPr="006904E8" w:rsidRDefault="006904E8" w:rsidP="008740A8">
      <w:pPr>
        <w:ind w:firstLine="851"/>
        <w:rPr>
          <w:szCs w:val="24"/>
          <w:lang w:eastAsia="uk-UA"/>
        </w:rPr>
      </w:pPr>
      <w:r w:rsidRPr="006904E8">
        <w:rPr>
          <w:szCs w:val="24"/>
          <w:lang w:eastAsia="uk-UA"/>
        </w:rPr>
        <w:t xml:space="preserve">Другий розділ, присвячений впливу хмарних служб на життєвий цикл розробки програмного забезпечення, виявив, що хмарні технології значно змінюють підходи до аналізу вимог, дизайну систем і забезпечення безпеки. Шаблони використання, такі як </w:t>
      </w:r>
      <w:proofErr w:type="spellStart"/>
      <w:r w:rsidRPr="006904E8">
        <w:rPr>
          <w:szCs w:val="24"/>
          <w:lang w:eastAsia="uk-UA"/>
        </w:rPr>
        <w:t>мікросервіси</w:t>
      </w:r>
      <w:proofErr w:type="spellEnd"/>
      <w:r w:rsidRPr="006904E8">
        <w:rPr>
          <w:szCs w:val="24"/>
          <w:lang w:eastAsia="uk-UA"/>
        </w:rPr>
        <w:t xml:space="preserve"> та контейнеризація, спрощують розробку масштабованих додатків, тоді як дизайн для паралелізму дозволяє оптимізувати продуктивність у хмарних середовищах. Інформаційна безпека, інтегрована на всіх етапах життєвого циклу, стала невід’ємною частиною хмарної розробки, що вимагає використання таких інструментів, як шифрування та багатофакторна автентифікація.</w:t>
      </w:r>
    </w:p>
    <w:p w14:paraId="252FCAE3" w14:textId="77777777" w:rsidR="006904E8" w:rsidRPr="006904E8" w:rsidRDefault="006904E8" w:rsidP="00AB4A2A">
      <w:pPr>
        <w:ind w:firstLine="851"/>
        <w:rPr>
          <w:szCs w:val="24"/>
          <w:lang w:eastAsia="uk-UA"/>
        </w:rPr>
      </w:pPr>
      <w:r w:rsidRPr="006904E8">
        <w:rPr>
          <w:szCs w:val="24"/>
          <w:lang w:eastAsia="uk-UA"/>
        </w:rPr>
        <w:t>Третій розділ, що аналізує вплив хмарних технологій на гнучку розробку (</w:t>
      </w:r>
      <w:proofErr w:type="spellStart"/>
      <w:r w:rsidRPr="006904E8">
        <w:rPr>
          <w:szCs w:val="24"/>
          <w:lang w:eastAsia="uk-UA"/>
        </w:rPr>
        <w:t>Agile</w:t>
      </w:r>
      <w:proofErr w:type="spellEnd"/>
      <w:r w:rsidRPr="006904E8">
        <w:rPr>
          <w:szCs w:val="24"/>
          <w:lang w:eastAsia="uk-UA"/>
        </w:rPr>
        <w:t xml:space="preserve">), підтвердив, що хмари сприяють ефективній співпраці в командах завдяки інструментам для розподіленої розробки, таким як CI/CD і </w:t>
      </w:r>
      <w:proofErr w:type="spellStart"/>
      <w:r w:rsidRPr="006904E8">
        <w:rPr>
          <w:szCs w:val="24"/>
          <w:lang w:eastAsia="uk-UA"/>
        </w:rPr>
        <w:t>DevOps</w:t>
      </w:r>
      <w:proofErr w:type="spellEnd"/>
      <w:r w:rsidRPr="006904E8">
        <w:rPr>
          <w:szCs w:val="24"/>
          <w:lang w:eastAsia="uk-UA"/>
        </w:rPr>
        <w:t xml:space="preserve">-практики. Однак виклики, пов’язані з координацією розподілених команд, управлінням </w:t>
      </w:r>
      <w:proofErr w:type="spellStart"/>
      <w:r w:rsidRPr="006904E8">
        <w:rPr>
          <w:szCs w:val="24"/>
          <w:lang w:eastAsia="uk-UA"/>
        </w:rPr>
        <w:t>залежностями</w:t>
      </w:r>
      <w:proofErr w:type="spellEnd"/>
      <w:r w:rsidRPr="006904E8">
        <w:rPr>
          <w:szCs w:val="24"/>
          <w:lang w:eastAsia="uk-UA"/>
        </w:rPr>
        <w:t xml:space="preserve"> в хмарних сервісах і забезпеченням стабільності інфраструктури, вимагають нових підходів до організації гнучких процесів. Практична реалізація хмарних рішень у </w:t>
      </w:r>
      <w:proofErr w:type="spellStart"/>
      <w:r w:rsidRPr="006904E8">
        <w:rPr>
          <w:szCs w:val="24"/>
          <w:lang w:eastAsia="uk-UA"/>
        </w:rPr>
        <w:t>проєктах</w:t>
      </w:r>
      <w:proofErr w:type="spellEnd"/>
      <w:r w:rsidRPr="006904E8">
        <w:rPr>
          <w:szCs w:val="24"/>
          <w:lang w:eastAsia="uk-UA"/>
        </w:rPr>
        <w:t xml:space="preserve"> показала, що їхнє впровадження прискорює ітерації розробки, але потребує ретельного планування для уникнення технічних боргів.</w:t>
      </w:r>
    </w:p>
    <w:p w14:paraId="1A4F5447" w14:textId="77777777" w:rsidR="00D238FC" w:rsidRDefault="006904E8" w:rsidP="00AB4A2A">
      <w:pPr>
        <w:ind w:firstLine="851"/>
        <w:rPr>
          <w:szCs w:val="24"/>
          <w:lang w:eastAsia="uk-UA"/>
        </w:rPr>
      </w:pPr>
      <w:r w:rsidRPr="006904E8">
        <w:rPr>
          <w:szCs w:val="24"/>
          <w:lang w:eastAsia="uk-UA"/>
        </w:rPr>
        <w:t>Узагальнюючи, хмарні технології є рушійною силою сучасної розробки</w:t>
      </w:r>
    </w:p>
    <w:p w14:paraId="35872EEC" w14:textId="453EEE78" w:rsidR="006904E8" w:rsidRPr="006904E8" w:rsidRDefault="006904E8" w:rsidP="006904E8">
      <w:pPr>
        <w:spacing w:before="100" w:beforeAutospacing="1" w:after="100" w:afterAutospacing="1"/>
        <w:ind w:firstLine="851"/>
        <w:rPr>
          <w:szCs w:val="24"/>
          <w:lang w:eastAsia="uk-UA"/>
        </w:rPr>
      </w:pPr>
      <w:r w:rsidRPr="006904E8">
        <w:rPr>
          <w:szCs w:val="24"/>
          <w:lang w:eastAsia="uk-UA"/>
        </w:rPr>
        <w:lastRenderedPageBreak/>
        <w:t xml:space="preserve"> програмного забезпечення, забезпечуючи гнучкість, економію ресурсів і підтримку інновацій. Результати дослідження можуть бути використані розробниками, менеджерами </w:t>
      </w:r>
      <w:proofErr w:type="spellStart"/>
      <w:r w:rsidRPr="006904E8">
        <w:rPr>
          <w:szCs w:val="24"/>
          <w:lang w:eastAsia="uk-UA"/>
        </w:rPr>
        <w:t>проєктів</w:t>
      </w:r>
      <w:proofErr w:type="spellEnd"/>
      <w:r w:rsidRPr="006904E8">
        <w:rPr>
          <w:szCs w:val="24"/>
          <w:lang w:eastAsia="uk-UA"/>
        </w:rPr>
        <w:t xml:space="preserve"> і організаціями для оптимізації процесів розробки та подолання викликів, пов’язаних із хмарними середовищами. Перспективи подальших досліджень включають розробку автоматизованих інструментів для управління безпекою в хмарах, вдосконалення </w:t>
      </w:r>
      <w:proofErr w:type="spellStart"/>
      <w:r w:rsidRPr="006904E8">
        <w:rPr>
          <w:szCs w:val="24"/>
          <w:lang w:eastAsia="uk-UA"/>
        </w:rPr>
        <w:t>методик</w:t>
      </w:r>
      <w:proofErr w:type="spellEnd"/>
      <w:r w:rsidRPr="006904E8">
        <w:rPr>
          <w:szCs w:val="24"/>
          <w:lang w:eastAsia="uk-UA"/>
        </w:rPr>
        <w:t xml:space="preserve"> розподіленої гнучкої розробки та інтеграцію штучного інтелекту для прогнозування і оптимізації хмарних ресурсів. Ці напрями сприятимуть розвитку більш ефективних і безпечних хмарних рішень у майбутньому.</w:t>
      </w:r>
    </w:p>
    <w:p w14:paraId="14B352BA" w14:textId="46474C35" w:rsidR="00E20B72" w:rsidRDefault="00E20B72" w:rsidP="00917C8B">
      <w:pPr>
        <w:spacing w:before="100" w:beforeAutospacing="1" w:after="100" w:afterAutospacing="1"/>
        <w:ind w:firstLine="851"/>
        <w:rPr>
          <w:szCs w:val="24"/>
          <w:lang w:val="en-US" w:eastAsia="uk-UA"/>
        </w:rPr>
      </w:pPr>
    </w:p>
    <w:p w14:paraId="0D522333" w14:textId="77777777" w:rsidR="00176E96" w:rsidRDefault="00176E96" w:rsidP="00917C8B">
      <w:pPr>
        <w:spacing w:before="100" w:beforeAutospacing="1" w:after="100" w:afterAutospacing="1"/>
        <w:ind w:firstLine="851"/>
        <w:rPr>
          <w:szCs w:val="24"/>
          <w:lang w:val="en-US" w:eastAsia="uk-UA"/>
        </w:rPr>
      </w:pPr>
    </w:p>
    <w:p w14:paraId="136B7982" w14:textId="77777777" w:rsidR="00176E96" w:rsidRDefault="00176E96" w:rsidP="00917C8B">
      <w:pPr>
        <w:spacing w:before="100" w:beforeAutospacing="1" w:after="100" w:afterAutospacing="1"/>
        <w:ind w:firstLine="851"/>
        <w:rPr>
          <w:szCs w:val="24"/>
          <w:lang w:val="en-US" w:eastAsia="uk-UA"/>
        </w:rPr>
      </w:pPr>
    </w:p>
    <w:p w14:paraId="1D213251" w14:textId="77777777" w:rsidR="00176E96" w:rsidRDefault="00176E96" w:rsidP="00917C8B">
      <w:pPr>
        <w:spacing w:before="100" w:beforeAutospacing="1" w:after="100" w:afterAutospacing="1"/>
        <w:ind w:firstLine="851"/>
        <w:rPr>
          <w:szCs w:val="24"/>
          <w:lang w:val="en-US" w:eastAsia="uk-UA"/>
        </w:rPr>
      </w:pPr>
    </w:p>
    <w:p w14:paraId="1D9408D9" w14:textId="77777777" w:rsidR="00176E96" w:rsidRDefault="00176E96" w:rsidP="00917C8B">
      <w:pPr>
        <w:spacing w:before="100" w:beforeAutospacing="1" w:after="100" w:afterAutospacing="1"/>
        <w:ind w:firstLine="851"/>
        <w:rPr>
          <w:szCs w:val="24"/>
          <w:lang w:val="en-US" w:eastAsia="uk-UA"/>
        </w:rPr>
      </w:pPr>
    </w:p>
    <w:p w14:paraId="532421E1" w14:textId="77777777" w:rsidR="00176E96" w:rsidRDefault="00176E96" w:rsidP="00917C8B">
      <w:pPr>
        <w:spacing w:before="100" w:beforeAutospacing="1" w:after="100" w:afterAutospacing="1"/>
        <w:ind w:firstLine="851"/>
        <w:rPr>
          <w:szCs w:val="24"/>
          <w:lang w:eastAsia="uk-UA"/>
        </w:rPr>
      </w:pPr>
    </w:p>
    <w:p w14:paraId="09B1E017" w14:textId="77777777" w:rsidR="00EB0C0F" w:rsidRDefault="00EB0C0F" w:rsidP="00917C8B">
      <w:pPr>
        <w:spacing w:before="100" w:beforeAutospacing="1" w:after="100" w:afterAutospacing="1"/>
        <w:ind w:firstLine="851"/>
        <w:rPr>
          <w:szCs w:val="24"/>
          <w:lang w:eastAsia="uk-UA"/>
        </w:rPr>
      </w:pPr>
    </w:p>
    <w:p w14:paraId="07EE986B" w14:textId="77777777" w:rsidR="00EB0C0F" w:rsidRDefault="00EB0C0F" w:rsidP="00917C8B">
      <w:pPr>
        <w:spacing w:before="100" w:beforeAutospacing="1" w:after="100" w:afterAutospacing="1"/>
        <w:ind w:firstLine="851"/>
        <w:rPr>
          <w:szCs w:val="24"/>
          <w:lang w:eastAsia="uk-UA"/>
        </w:rPr>
      </w:pPr>
    </w:p>
    <w:p w14:paraId="6759EDFA" w14:textId="7060E3BC" w:rsidR="00D238FC" w:rsidRDefault="00D238FC">
      <w:pPr>
        <w:spacing w:line="240" w:lineRule="auto"/>
        <w:ind w:firstLine="0"/>
        <w:jc w:val="left"/>
        <w:rPr>
          <w:szCs w:val="24"/>
          <w:lang w:eastAsia="uk-UA"/>
        </w:rPr>
      </w:pPr>
      <w:r>
        <w:rPr>
          <w:szCs w:val="24"/>
          <w:lang w:eastAsia="uk-UA"/>
        </w:rPr>
        <w:br w:type="page"/>
      </w:r>
    </w:p>
    <w:p w14:paraId="40FC3EE4" w14:textId="748BDC42" w:rsidR="00831B99" w:rsidRPr="006A5873" w:rsidRDefault="00831B99" w:rsidP="00E20B72">
      <w:pPr>
        <w:pStyle w:val="1"/>
        <w:spacing w:after="240"/>
        <w:rPr>
          <w:bCs/>
          <w:szCs w:val="28"/>
        </w:rPr>
      </w:pPr>
      <w:bookmarkStart w:id="127" w:name="_Toc195190282"/>
      <w:r w:rsidRPr="006A5873">
        <w:lastRenderedPageBreak/>
        <w:t xml:space="preserve">СПИСОК </w:t>
      </w:r>
      <w:r w:rsidR="00D238FC">
        <w:t>ВИКОРИСТАНИХ</w:t>
      </w:r>
      <w:r w:rsidR="00D238FC" w:rsidRPr="006A5873">
        <w:t xml:space="preserve">  ДЖЕРЕЛ</w:t>
      </w:r>
      <w:bookmarkEnd w:id="103"/>
      <w:bookmarkEnd w:id="104"/>
      <w:bookmarkEnd w:id="105"/>
      <w:bookmarkEnd w:id="106"/>
      <w:bookmarkEnd w:id="108"/>
      <w:bookmarkEnd w:id="109"/>
      <w:bookmarkEnd w:id="110"/>
      <w:bookmarkEnd w:id="127"/>
    </w:p>
    <w:p w14:paraId="2476BE99" w14:textId="7A834C91"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bookmarkStart w:id="128" w:name="_Toc73237627"/>
      <w:bookmarkStart w:id="129" w:name="_Toc73743815"/>
      <w:bookmarkStart w:id="130" w:name="_Toc74143064"/>
      <w:proofErr w:type="spellStart"/>
      <w:r w:rsidRPr="007A34EF">
        <w:rPr>
          <w:rFonts w:ascii="Times New Roman" w:hAnsi="Times New Roman" w:cs="Times New Roman"/>
          <w:sz w:val="28"/>
        </w:rPr>
        <w:t>Ahead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CSC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Usage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Index</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Report</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BusinessWire</w:t>
      </w:r>
      <w:proofErr w:type="spellEnd"/>
      <w:r w:rsidRPr="007A34EF">
        <w:rPr>
          <w:rFonts w:ascii="Times New Roman" w:hAnsi="Times New Roman" w:cs="Times New Roman"/>
          <w:sz w:val="28"/>
        </w:rPr>
        <w:t xml:space="preserve">, 2011. — Режим доступу: </w:t>
      </w:r>
      <w:hyperlink r:id="rId34" w:tgtFrame="_blank" w:history="1">
        <w:r w:rsidRPr="007A34EF">
          <w:rPr>
            <w:rStyle w:val="af"/>
            <w:rFonts w:ascii="Times New Roman" w:hAnsi="Times New Roman" w:cs="Times New Roman"/>
            <w:sz w:val="28"/>
          </w:rPr>
          <w:t>https://www.businesswire.com</w:t>
        </w:r>
      </w:hyperlink>
      <w:r w:rsidRPr="007A34EF">
        <w:rPr>
          <w:rFonts w:ascii="Times New Roman" w:hAnsi="Times New Roman" w:cs="Times New Roman"/>
          <w:sz w:val="28"/>
        </w:rPr>
        <w:t xml:space="preserve"> </w:t>
      </w:r>
    </w:p>
    <w:p w14:paraId="7A7ABF42" w14:textId="346E1EDC"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Allen</w:t>
      </w:r>
      <w:proofErr w:type="spellEnd"/>
      <w:r w:rsidRPr="007A34EF">
        <w:rPr>
          <w:rFonts w:ascii="Times New Roman" w:hAnsi="Times New Roman" w:cs="Times New Roman"/>
          <w:sz w:val="28"/>
        </w:rPr>
        <w:t xml:space="preserve">, T. J. </w:t>
      </w:r>
      <w:proofErr w:type="spellStart"/>
      <w:r w:rsidRPr="007A34EF">
        <w:rPr>
          <w:rFonts w:ascii="Times New Roman" w:hAnsi="Times New Roman" w:cs="Times New Roman"/>
          <w:sz w:val="28"/>
        </w:rPr>
        <w:t>Managing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Flow</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Technology</w:t>
      </w:r>
      <w:proofErr w:type="spellEnd"/>
      <w:r w:rsidRPr="007A34EF">
        <w:rPr>
          <w:rFonts w:ascii="Times New Roman" w:hAnsi="Times New Roman" w:cs="Times New Roman"/>
          <w:sz w:val="28"/>
        </w:rPr>
        <w:t xml:space="preserve">. — </w:t>
      </w:r>
      <w:proofErr w:type="spellStart"/>
      <w:r w:rsidRPr="007A34EF">
        <w:rPr>
          <w:rFonts w:ascii="Times New Roman" w:hAnsi="Times New Roman" w:cs="Times New Roman"/>
          <w:sz w:val="28"/>
        </w:rPr>
        <w:t>Cambridge</w:t>
      </w:r>
      <w:proofErr w:type="spellEnd"/>
      <w:r w:rsidRPr="007A34EF">
        <w:rPr>
          <w:rFonts w:ascii="Times New Roman" w:hAnsi="Times New Roman" w:cs="Times New Roman"/>
          <w:sz w:val="28"/>
        </w:rPr>
        <w:t xml:space="preserve">, MA: MIT </w:t>
      </w:r>
      <w:proofErr w:type="spellStart"/>
      <w:r w:rsidRPr="007A34EF">
        <w:rPr>
          <w:rFonts w:ascii="Times New Roman" w:hAnsi="Times New Roman" w:cs="Times New Roman"/>
          <w:sz w:val="28"/>
        </w:rPr>
        <w:t>Press</w:t>
      </w:r>
      <w:proofErr w:type="spellEnd"/>
      <w:r w:rsidRPr="007A34EF">
        <w:rPr>
          <w:rFonts w:ascii="Times New Roman" w:hAnsi="Times New Roman" w:cs="Times New Roman"/>
          <w:sz w:val="28"/>
        </w:rPr>
        <w:t xml:space="preserve">, 1977. — 320 с. </w:t>
      </w:r>
    </w:p>
    <w:p w14:paraId="52083259" w14:textId="60112D7C"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Buyya</w:t>
      </w:r>
      <w:proofErr w:type="spellEnd"/>
      <w:r w:rsidRPr="007A34EF">
        <w:rPr>
          <w:rFonts w:ascii="Times New Roman" w:hAnsi="Times New Roman" w:cs="Times New Roman"/>
          <w:sz w:val="28"/>
        </w:rPr>
        <w:t xml:space="preserve">, R., </w:t>
      </w:r>
      <w:proofErr w:type="spellStart"/>
      <w:r w:rsidRPr="007A34EF">
        <w:rPr>
          <w:rFonts w:ascii="Times New Roman" w:hAnsi="Times New Roman" w:cs="Times New Roman"/>
          <w:sz w:val="28"/>
        </w:rPr>
        <w:t>Yeo</w:t>
      </w:r>
      <w:proofErr w:type="spellEnd"/>
      <w:r w:rsidRPr="007A34EF">
        <w:rPr>
          <w:rFonts w:ascii="Times New Roman" w:hAnsi="Times New Roman" w:cs="Times New Roman"/>
          <w:sz w:val="28"/>
        </w:rPr>
        <w:t xml:space="preserve">, C. S., &amp; </w:t>
      </w:r>
      <w:proofErr w:type="spellStart"/>
      <w:r w:rsidRPr="007A34EF">
        <w:rPr>
          <w:rFonts w:ascii="Times New Roman" w:hAnsi="Times New Roman" w:cs="Times New Roman"/>
          <w:sz w:val="28"/>
        </w:rPr>
        <w:t>Venugopal</w:t>
      </w:r>
      <w:proofErr w:type="spellEnd"/>
      <w:r w:rsidRPr="007A34EF">
        <w:rPr>
          <w:rFonts w:ascii="Times New Roman" w:hAnsi="Times New Roman" w:cs="Times New Roman"/>
          <w:sz w:val="28"/>
        </w:rPr>
        <w:t xml:space="preserve">, S. </w:t>
      </w:r>
      <w:proofErr w:type="spellStart"/>
      <w:r w:rsidRPr="007A34EF">
        <w:rPr>
          <w:rFonts w:ascii="Times New Roman" w:hAnsi="Times New Roman" w:cs="Times New Roman"/>
          <w:sz w:val="28"/>
        </w:rPr>
        <w:t>Market-Oriented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Vision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Hype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and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Reality</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for</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Delivering</w:t>
      </w:r>
      <w:proofErr w:type="spellEnd"/>
      <w:r w:rsidRPr="007A34EF">
        <w:rPr>
          <w:rFonts w:ascii="Times New Roman" w:hAnsi="Times New Roman" w:cs="Times New Roman"/>
          <w:sz w:val="28"/>
        </w:rPr>
        <w:t xml:space="preserve"> IT </w:t>
      </w:r>
      <w:proofErr w:type="spellStart"/>
      <w:r w:rsidRPr="007A34EF">
        <w:rPr>
          <w:rFonts w:ascii="Times New Roman" w:hAnsi="Times New Roman" w:cs="Times New Roman"/>
          <w:sz w:val="28"/>
        </w:rPr>
        <w:t>Services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Utilities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Proceedings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10th IEEE </w:t>
      </w:r>
      <w:proofErr w:type="spellStart"/>
      <w:r w:rsidRPr="007A34EF">
        <w:rPr>
          <w:rFonts w:ascii="Times New Roman" w:hAnsi="Times New Roman" w:cs="Times New Roman"/>
          <w:sz w:val="28"/>
        </w:rPr>
        <w:t>International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Conference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High</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Performance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and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Communications</w:t>
      </w:r>
      <w:proofErr w:type="spellEnd"/>
      <w:r w:rsidRPr="007A34EF">
        <w:rPr>
          <w:rFonts w:ascii="Times New Roman" w:hAnsi="Times New Roman" w:cs="Times New Roman"/>
          <w:sz w:val="28"/>
        </w:rPr>
        <w:t xml:space="preserve"> (HPCC’08), 2008, 5–13. — Режим доступу: </w:t>
      </w:r>
      <w:hyperlink r:id="rId35" w:tgtFrame="_blank" w:history="1">
        <w:r w:rsidRPr="007A34EF">
          <w:rPr>
            <w:rStyle w:val="af"/>
            <w:rFonts w:ascii="Times New Roman" w:hAnsi="Times New Roman" w:cs="Times New Roman"/>
            <w:sz w:val="28"/>
          </w:rPr>
          <w:t>https://doi.org/10.1109/HPCC.2008.172</w:t>
        </w:r>
      </w:hyperlink>
      <w:r w:rsidRPr="007A34EF">
        <w:rPr>
          <w:rFonts w:ascii="Times New Roman" w:hAnsi="Times New Roman" w:cs="Times New Roman"/>
          <w:sz w:val="28"/>
        </w:rPr>
        <w:t xml:space="preserve"> </w:t>
      </w:r>
    </w:p>
    <w:p w14:paraId="1F80656A" w14:textId="225E0673"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Ciccozzi</w:t>
      </w:r>
      <w:proofErr w:type="spellEnd"/>
      <w:r w:rsidRPr="007A34EF">
        <w:rPr>
          <w:rFonts w:ascii="Times New Roman" w:hAnsi="Times New Roman" w:cs="Times New Roman"/>
          <w:sz w:val="28"/>
        </w:rPr>
        <w:t xml:space="preserve">, F., &amp; </w:t>
      </w:r>
      <w:proofErr w:type="spellStart"/>
      <w:r w:rsidRPr="007A34EF">
        <w:rPr>
          <w:rFonts w:ascii="Times New Roman" w:hAnsi="Times New Roman" w:cs="Times New Roman"/>
          <w:sz w:val="28"/>
        </w:rPr>
        <w:t>Crnkovic</w:t>
      </w:r>
      <w:proofErr w:type="spellEnd"/>
      <w:r w:rsidRPr="007A34EF">
        <w:rPr>
          <w:rFonts w:ascii="Times New Roman" w:hAnsi="Times New Roman" w:cs="Times New Roman"/>
          <w:sz w:val="28"/>
        </w:rPr>
        <w:t xml:space="preserve">́, I. </w:t>
      </w:r>
      <w:proofErr w:type="spellStart"/>
      <w:r w:rsidRPr="007A34EF">
        <w:rPr>
          <w:rFonts w:ascii="Times New Roman" w:hAnsi="Times New Roman" w:cs="Times New Roman"/>
          <w:sz w:val="28"/>
        </w:rPr>
        <w:t>Performing</w:t>
      </w:r>
      <w:proofErr w:type="spellEnd"/>
      <w:r w:rsidRPr="007A34EF">
        <w:rPr>
          <w:rFonts w:ascii="Times New Roman" w:hAnsi="Times New Roman" w:cs="Times New Roman"/>
          <w:sz w:val="28"/>
        </w:rPr>
        <w:t xml:space="preserve"> a Project </w:t>
      </w:r>
      <w:proofErr w:type="spellStart"/>
      <w:r w:rsidRPr="007A34EF">
        <w:rPr>
          <w:rFonts w:ascii="Times New Roman" w:hAnsi="Times New Roman" w:cs="Times New Roman"/>
          <w:sz w:val="28"/>
        </w:rPr>
        <w:t>in</w:t>
      </w:r>
      <w:proofErr w:type="spellEnd"/>
      <w:r w:rsidRPr="007A34EF">
        <w:rPr>
          <w:rFonts w:ascii="Times New Roman" w:hAnsi="Times New Roman" w:cs="Times New Roman"/>
          <w:sz w:val="28"/>
        </w:rPr>
        <w:t xml:space="preserve"> a </w:t>
      </w:r>
      <w:proofErr w:type="spellStart"/>
      <w:r w:rsidRPr="007A34EF">
        <w:rPr>
          <w:rFonts w:ascii="Times New Roman" w:hAnsi="Times New Roman" w:cs="Times New Roman"/>
          <w:sz w:val="28"/>
        </w:rPr>
        <w:t>Distributed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Software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Development</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Course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Lessons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Learned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Proceedings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5th IEEE </w:t>
      </w:r>
      <w:proofErr w:type="spellStart"/>
      <w:r w:rsidRPr="007A34EF">
        <w:rPr>
          <w:rFonts w:ascii="Times New Roman" w:hAnsi="Times New Roman" w:cs="Times New Roman"/>
          <w:sz w:val="28"/>
        </w:rPr>
        <w:t>International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Conference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Global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Software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Engineering</w:t>
      </w:r>
      <w:proofErr w:type="spellEnd"/>
      <w:r w:rsidRPr="007A34EF">
        <w:rPr>
          <w:rFonts w:ascii="Times New Roman" w:hAnsi="Times New Roman" w:cs="Times New Roman"/>
          <w:sz w:val="28"/>
        </w:rPr>
        <w:t xml:space="preserve"> (ICGSE), 2010, 187–191. — Режим доступу: </w:t>
      </w:r>
      <w:hyperlink r:id="rId36" w:tgtFrame="_blank" w:history="1">
        <w:r w:rsidRPr="007A34EF">
          <w:rPr>
            <w:rStyle w:val="af"/>
            <w:rFonts w:ascii="Times New Roman" w:hAnsi="Times New Roman" w:cs="Times New Roman"/>
            <w:sz w:val="28"/>
          </w:rPr>
          <w:t>https://doi.org/10.1109/ICGSE.2010.29</w:t>
        </w:r>
      </w:hyperlink>
      <w:r w:rsidRPr="007A34EF">
        <w:rPr>
          <w:rFonts w:ascii="Times New Roman" w:hAnsi="Times New Roman" w:cs="Times New Roman"/>
          <w:sz w:val="28"/>
        </w:rPr>
        <w:t xml:space="preserve"> </w:t>
      </w:r>
    </w:p>
    <w:p w14:paraId="1BBF4843" w14:textId="5559C8CB"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What</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Infrastructure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as</w:t>
      </w:r>
      <w:proofErr w:type="spellEnd"/>
      <w:r w:rsidRPr="007A34EF">
        <w:rPr>
          <w:rFonts w:ascii="Times New Roman" w:hAnsi="Times New Roman" w:cs="Times New Roman"/>
          <w:sz w:val="28"/>
        </w:rPr>
        <w:t xml:space="preserve"> a </w:t>
      </w:r>
      <w:proofErr w:type="spellStart"/>
      <w:r w:rsidRPr="007A34EF">
        <w:rPr>
          <w:rFonts w:ascii="Times New Roman" w:hAnsi="Times New Roman" w:cs="Times New Roman"/>
          <w:sz w:val="28"/>
        </w:rPr>
        <w:t>Service</w:t>
      </w:r>
      <w:proofErr w:type="spellEnd"/>
      <w:r w:rsidRPr="007A34EF">
        <w:rPr>
          <w:rFonts w:ascii="Times New Roman" w:hAnsi="Times New Roman" w:cs="Times New Roman"/>
          <w:sz w:val="28"/>
        </w:rPr>
        <w:t xml:space="preserve">. technet.microsoft.com, 2011. — Режим доступу: </w:t>
      </w:r>
      <w:hyperlink r:id="rId37" w:tgtFrame="_blank" w:history="1">
        <w:r w:rsidRPr="007A34EF">
          <w:rPr>
            <w:rStyle w:val="af"/>
            <w:rFonts w:ascii="Times New Roman" w:hAnsi="Times New Roman" w:cs="Times New Roman"/>
            <w:sz w:val="28"/>
          </w:rPr>
          <w:t>http://technet.microsoft.com/en-us/magazine/hh509051.aspx</w:t>
        </w:r>
      </w:hyperlink>
      <w:r w:rsidRPr="007A34EF">
        <w:rPr>
          <w:rFonts w:ascii="Times New Roman" w:hAnsi="Times New Roman" w:cs="Times New Roman"/>
          <w:sz w:val="28"/>
        </w:rPr>
        <w:t xml:space="preserve"> </w:t>
      </w:r>
    </w:p>
    <w:p w14:paraId="1443E106" w14:textId="32BF8D0E"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Collabnet</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TeamForge</w:t>
      </w:r>
      <w:proofErr w:type="spellEnd"/>
      <w:r w:rsidRPr="007A34EF">
        <w:rPr>
          <w:rFonts w:ascii="Times New Roman" w:hAnsi="Times New Roman" w:cs="Times New Roman"/>
          <w:sz w:val="28"/>
        </w:rPr>
        <w:t xml:space="preserve">. collab.net, 2012. — Режим доступу: </w:t>
      </w:r>
      <w:hyperlink r:id="rId38" w:tgtFrame="_blank" w:history="1">
        <w:r w:rsidRPr="007A34EF">
          <w:rPr>
            <w:rStyle w:val="af"/>
            <w:rFonts w:ascii="Times New Roman" w:hAnsi="Times New Roman" w:cs="Times New Roman"/>
            <w:sz w:val="28"/>
          </w:rPr>
          <w:t>https://www.collab.net</w:t>
        </w:r>
      </w:hyperlink>
      <w:r w:rsidRPr="007A34EF">
        <w:rPr>
          <w:rFonts w:ascii="Times New Roman" w:hAnsi="Times New Roman" w:cs="Times New Roman"/>
          <w:sz w:val="28"/>
        </w:rPr>
        <w:t xml:space="preserve"> </w:t>
      </w:r>
    </w:p>
    <w:p w14:paraId="0B1C5CE1" w14:textId="78FF558A"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Dumbre</w:t>
      </w:r>
      <w:proofErr w:type="spellEnd"/>
      <w:r w:rsidRPr="007A34EF">
        <w:rPr>
          <w:rFonts w:ascii="Times New Roman" w:hAnsi="Times New Roman" w:cs="Times New Roman"/>
          <w:sz w:val="28"/>
        </w:rPr>
        <w:t xml:space="preserve">, A., </w:t>
      </w:r>
      <w:proofErr w:type="spellStart"/>
      <w:r w:rsidRPr="007A34EF">
        <w:rPr>
          <w:rFonts w:ascii="Times New Roman" w:hAnsi="Times New Roman" w:cs="Times New Roman"/>
          <w:sz w:val="28"/>
        </w:rPr>
        <w:t>Ghag</w:t>
      </w:r>
      <w:proofErr w:type="spellEnd"/>
      <w:r w:rsidRPr="007A34EF">
        <w:rPr>
          <w:rFonts w:ascii="Times New Roman" w:hAnsi="Times New Roman" w:cs="Times New Roman"/>
          <w:sz w:val="28"/>
        </w:rPr>
        <w:t xml:space="preserve">, S. S., &amp; </w:t>
      </w:r>
      <w:proofErr w:type="spellStart"/>
      <w:r w:rsidRPr="007A34EF">
        <w:rPr>
          <w:rFonts w:ascii="Times New Roman" w:hAnsi="Times New Roman" w:cs="Times New Roman"/>
          <w:sz w:val="28"/>
        </w:rPr>
        <w:t>Senthil</w:t>
      </w:r>
      <w:proofErr w:type="spellEnd"/>
      <w:r w:rsidRPr="007A34EF">
        <w:rPr>
          <w:rFonts w:ascii="Times New Roman" w:hAnsi="Times New Roman" w:cs="Times New Roman"/>
          <w:sz w:val="28"/>
        </w:rPr>
        <w:t xml:space="preserve">, S. P. </w:t>
      </w:r>
      <w:proofErr w:type="spellStart"/>
      <w:r w:rsidRPr="007A34EF">
        <w:rPr>
          <w:rFonts w:ascii="Times New Roman" w:hAnsi="Times New Roman" w:cs="Times New Roman"/>
          <w:sz w:val="28"/>
        </w:rPr>
        <w:t>Practising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Agile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Software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Development</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Windows </w:t>
      </w:r>
      <w:proofErr w:type="spellStart"/>
      <w:r w:rsidRPr="007A34EF">
        <w:rPr>
          <w:rFonts w:ascii="Times New Roman" w:hAnsi="Times New Roman" w:cs="Times New Roman"/>
          <w:sz w:val="28"/>
        </w:rPr>
        <w:t>Azure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Platform</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Infosys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Whitepaper</w:t>
      </w:r>
      <w:proofErr w:type="spellEnd"/>
      <w:r w:rsidRPr="007A34EF">
        <w:rPr>
          <w:rFonts w:ascii="Times New Roman" w:hAnsi="Times New Roman" w:cs="Times New Roman"/>
          <w:sz w:val="28"/>
        </w:rPr>
        <w:t xml:space="preserve">, 2011. — Режим доступу: </w:t>
      </w:r>
      <w:hyperlink r:id="rId39" w:tgtFrame="_blank" w:history="1">
        <w:r w:rsidRPr="007A34EF">
          <w:rPr>
            <w:rStyle w:val="af"/>
            <w:rFonts w:ascii="Times New Roman" w:hAnsi="Times New Roman" w:cs="Times New Roman"/>
            <w:sz w:val="28"/>
          </w:rPr>
          <w:t>https://www.infosys.com</w:t>
        </w:r>
      </w:hyperlink>
      <w:r w:rsidRPr="007A34EF">
        <w:rPr>
          <w:rFonts w:ascii="Times New Roman" w:hAnsi="Times New Roman" w:cs="Times New Roman"/>
          <w:sz w:val="28"/>
        </w:rPr>
        <w:t xml:space="preserve"> </w:t>
      </w:r>
    </w:p>
    <w:p w14:paraId="5A23D1F8" w14:textId="21CAF76E"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Ensell</w:t>
      </w:r>
      <w:proofErr w:type="spellEnd"/>
      <w:r w:rsidRPr="007A34EF">
        <w:rPr>
          <w:rFonts w:ascii="Times New Roman" w:hAnsi="Times New Roman" w:cs="Times New Roman"/>
          <w:sz w:val="28"/>
        </w:rPr>
        <w:t xml:space="preserve">, J. </w:t>
      </w:r>
      <w:proofErr w:type="spellStart"/>
      <w:r w:rsidRPr="007A34EF">
        <w:rPr>
          <w:rFonts w:ascii="Times New Roman" w:hAnsi="Times New Roman" w:cs="Times New Roman"/>
          <w:sz w:val="28"/>
        </w:rPr>
        <w:t>Agile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Development</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Agile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Journal</w:t>
      </w:r>
      <w:proofErr w:type="spellEnd"/>
      <w:r w:rsidRPr="007A34EF">
        <w:rPr>
          <w:rFonts w:ascii="Times New Roman" w:hAnsi="Times New Roman" w:cs="Times New Roman"/>
          <w:sz w:val="28"/>
        </w:rPr>
        <w:t xml:space="preserve">, 2011. — Режим доступу: </w:t>
      </w:r>
      <w:hyperlink r:id="rId40" w:tgtFrame="_blank" w:history="1">
        <w:r w:rsidRPr="007A34EF">
          <w:rPr>
            <w:rStyle w:val="af"/>
            <w:rFonts w:ascii="Times New Roman" w:hAnsi="Times New Roman" w:cs="Times New Roman"/>
            <w:sz w:val="28"/>
          </w:rPr>
          <w:t>http://www.agilejournal.com/articles/columns/column-articles/6018-agile-development-in-the-cloud</w:t>
        </w:r>
      </w:hyperlink>
      <w:r w:rsidRPr="007A34EF">
        <w:rPr>
          <w:rFonts w:ascii="Times New Roman" w:hAnsi="Times New Roman" w:cs="Times New Roman"/>
          <w:sz w:val="28"/>
        </w:rPr>
        <w:t xml:space="preserve"> </w:t>
      </w:r>
    </w:p>
    <w:p w14:paraId="2B3AF3B5" w14:textId="30079AA6"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Folio</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foliocloud.com, 2012. — Режим доступу: </w:t>
      </w:r>
      <w:hyperlink r:id="rId41" w:tgtFrame="_blank" w:history="1">
        <w:r w:rsidRPr="007A34EF">
          <w:rPr>
            <w:rStyle w:val="af"/>
            <w:rFonts w:ascii="Times New Roman" w:hAnsi="Times New Roman" w:cs="Times New Roman"/>
            <w:sz w:val="28"/>
          </w:rPr>
          <w:t>https://www.foliocloud.com</w:t>
        </w:r>
      </w:hyperlink>
      <w:r w:rsidRPr="007A34EF">
        <w:rPr>
          <w:rFonts w:ascii="Times New Roman" w:hAnsi="Times New Roman" w:cs="Times New Roman"/>
          <w:sz w:val="28"/>
        </w:rPr>
        <w:t xml:space="preserve"> </w:t>
      </w:r>
    </w:p>
    <w:p w14:paraId="0FA42DB7" w14:textId="6BC1F403"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Gong</w:t>
      </w:r>
      <w:proofErr w:type="spellEnd"/>
      <w:r w:rsidRPr="007A34EF">
        <w:rPr>
          <w:rFonts w:ascii="Times New Roman" w:hAnsi="Times New Roman" w:cs="Times New Roman"/>
          <w:sz w:val="28"/>
        </w:rPr>
        <w:t xml:space="preserve">, C., </w:t>
      </w:r>
      <w:proofErr w:type="spellStart"/>
      <w:r w:rsidRPr="007A34EF">
        <w:rPr>
          <w:rFonts w:ascii="Times New Roman" w:hAnsi="Times New Roman" w:cs="Times New Roman"/>
          <w:sz w:val="28"/>
        </w:rPr>
        <w:t>et</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Characteristics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Proceedings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39th </w:t>
      </w:r>
      <w:proofErr w:type="spellStart"/>
      <w:r w:rsidRPr="007A34EF">
        <w:rPr>
          <w:rFonts w:ascii="Times New Roman" w:hAnsi="Times New Roman" w:cs="Times New Roman"/>
          <w:sz w:val="28"/>
        </w:rPr>
        <w:t>International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Conference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Parallel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Processing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Workshops</w:t>
      </w:r>
      <w:proofErr w:type="spellEnd"/>
      <w:r w:rsidRPr="007A34EF">
        <w:rPr>
          <w:rFonts w:ascii="Times New Roman" w:hAnsi="Times New Roman" w:cs="Times New Roman"/>
          <w:sz w:val="28"/>
        </w:rPr>
        <w:t xml:space="preserve">, 2010, 123–130. — Режим доступу: </w:t>
      </w:r>
      <w:hyperlink r:id="rId42" w:tgtFrame="_blank" w:history="1">
        <w:r w:rsidRPr="007A34EF">
          <w:rPr>
            <w:rStyle w:val="af"/>
            <w:rFonts w:ascii="Times New Roman" w:hAnsi="Times New Roman" w:cs="Times New Roman"/>
            <w:sz w:val="28"/>
          </w:rPr>
          <w:t>https://doi.org/10.1109/ICPPW.2010.38</w:t>
        </w:r>
      </w:hyperlink>
      <w:r w:rsidRPr="007A34EF">
        <w:rPr>
          <w:rFonts w:ascii="Times New Roman" w:hAnsi="Times New Roman" w:cs="Times New Roman"/>
          <w:sz w:val="28"/>
        </w:rPr>
        <w:t xml:space="preserve"> </w:t>
      </w:r>
    </w:p>
    <w:p w14:paraId="287A797C" w14:textId="5F7CB0DD"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lastRenderedPageBreak/>
        <w:t>Grinter</w:t>
      </w:r>
      <w:proofErr w:type="spellEnd"/>
      <w:r w:rsidRPr="007A34EF">
        <w:rPr>
          <w:rFonts w:ascii="Times New Roman" w:hAnsi="Times New Roman" w:cs="Times New Roman"/>
          <w:sz w:val="28"/>
        </w:rPr>
        <w:t xml:space="preserve">, R. E., </w:t>
      </w:r>
      <w:proofErr w:type="spellStart"/>
      <w:r w:rsidRPr="007A34EF">
        <w:rPr>
          <w:rFonts w:ascii="Times New Roman" w:hAnsi="Times New Roman" w:cs="Times New Roman"/>
          <w:sz w:val="28"/>
        </w:rPr>
        <w:t>Herbsleb</w:t>
      </w:r>
      <w:proofErr w:type="spellEnd"/>
      <w:r w:rsidRPr="007A34EF">
        <w:rPr>
          <w:rFonts w:ascii="Times New Roman" w:hAnsi="Times New Roman" w:cs="Times New Roman"/>
          <w:sz w:val="28"/>
        </w:rPr>
        <w:t xml:space="preserve">, J. D., &amp; </w:t>
      </w:r>
      <w:proofErr w:type="spellStart"/>
      <w:r w:rsidRPr="007A34EF">
        <w:rPr>
          <w:rFonts w:ascii="Times New Roman" w:hAnsi="Times New Roman" w:cs="Times New Roman"/>
          <w:sz w:val="28"/>
        </w:rPr>
        <w:t>Perry</w:t>
      </w:r>
      <w:proofErr w:type="spellEnd"/>
      <w:r w:rsidRPr="007A34EF">
        <w:rPr>
          <w:rFonts w:ascii="Times New Roman" w:hAnsi="Times New Roman" w:cs="Times New Roman"/>
          <w:sz w:val="28"/>
        </w:rPr>
        <w:t xml:space="preserve">, D. 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Geography</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Coordination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Dealing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with</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Distance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w:t>
      </w:r>
      <w:proofErr w:type="spellEnd"/>
      <w:r w:rsidRPr="007A34EF">
        <w:rPr>
          <w:rFonts w:ascii="Times New Roman" w:hAnsi="Times New Roman" w:cs="Times New Roman"/>
          <w:sz w:val="28"/>
        </w:rPr>
        <w:t xml:space="preserve"> R&amp;D </w:t>
      </w:r>
      <w:proofErr w:type="spellStart"/>
      <w:r w:rsidRPr="007A34EF">
        <w:rPr>
          <w:rFonts w:ascii="Times New Roman" w:hAnsi="Times New Roman" w:cs="Times New Roman"/>
          <w:sz w:val="28"/>
        </w:rPr>
        <w:t>Work</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Proceedings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International</w:t>
      </w:r>
      <w:proofErr w:type="spellEnd"/>
      <w:r w:rsidRPr="007A34EF">
        <w:rPr>
          <w:rFonts w:ascii="Times New Roman" w:hAnsi="Times New Roman" w:cs="Times New Roman"/>
          <w:sz w:val="28"/>
        </w:rPr>
        <w:t xml:space="preserve"> ACM SIGGROUP </w:t>
      </w:r>
      <w:proofErr w:type="spellStart"/>
      <w:r w:rsidRPr="007A34EF">
        <w:rPr>
          <w:rFonts w:ascii="Times New Roman" w:hAnsi="Times New Roman" w:cs="Times New Roman"/>
          <w:sz w:val="28"/>
        </w:rPr>
        <w:t>Conference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Supporting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Group</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Work</w:t>
      </w:r>
      <w:proofErr w:type="spellEnd"/>
      <w:r w:rsidRPr="007A34EF">
        <w:rPr>
          <w:rFonts w:ascii="Times New Roman" w:hAnsi="Times New Roman" w:cs="Times New Roman"/>
          <w:sz w:val="28"/>
        </w:rPr>
        <w:t xml:space="preserve"> (GROUP’99), 1999, 306–315. — Режим доступу: </w:t>
      </w:r>
      <w:hyperlink r:id="rId43" w:tgtFrame="_blank" w:history="1">
        <w:r w:rsidRPr="007A34EF">
          <w:rPr>
            <w:rStyle w:val="af"/>
            <w:rFonts w:ascii="Times New Roman" w:hAnsi="Times New Roman" w:cs="Times New Roman"/>
            <w:sz w:val="28"/>
          </w:rPr>
          <w:t>https://doi.org/10.1145/320297.320333</w:t>
        </w:r>
      </w:hyperlink>
      <w:r w:rsidRPr="007A34EF">
        <w:rPr>
          <w:rFonts w:ascii="Times New Roman" w:hAnsi="Times New Roman" w:cs="Times New Roman"/>
          <w:sz w:val="28"/>
        </w:rPr>
        <w:t xml:space="preserve"> </w:t>
      </w:r>
    </w:p>
    <w:p w14:paraId="7D933FC4" w14:textId="7E19EE37"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Halpert</w:t>
      </w:r>
      <w:proofErr w:type="spellEnd"/>
      <w:r w:rsidRPr="007A34EF">
        <w:rPr>
          <w:rFonts w:ascii="Times New Roman" w:hAnsi="Times New Roman" w:cs="Times New Roman"/>
          <w:sz w:val="28"/>
        </w:rPr>
        <w:t xml:space="preserve">, B. </w:t>
      </w:r>
      <w:proofErr w:type="spellStart"/>
      <w:r w:rsidRPr="007A34EF">
        <w:rPr>
          <w:rFonts w:ascii="Times New Roman" w:hAnsi="Times New Roman" w:cs="Times New Roman"/>
          <w:sz w:val="28"/>
        </w:rPr>
        <w:t>Auditing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Computing</w:t>
      </w:r>
      <w:proofErr w:type="spellEnd"/>
      <w:r w:rsidRPr="007A34EF">
        <w:rPr>
          <w:rFonts w:ascii="Times New Roman" w:hAnsi="Times New Roman" w:cs="Times New Roman"/>
          <w:sz w:val="28"/>
        </w:rPr>
        <w:t xml:space="preserve"> – A </w:t>
      </w:r>
      <w:proofErr w:type="spellStart"/>
      <w:r w:rsidRPr="007A34EF">
        <w:rPr>
          <w:rFonts w:ascii="Times New Roman" w:hAnsi="Times New Roman" w:cs="Times New Roman"/>
          <w:sz w:val="28"/>
        </w:rPr>
        <w:t>Security</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and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Privacy</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Guide</w:t>
      </w:r>
      <w:proofErr w:type="spellEnd"/>
      <w:r w:rsidRPr="007A34EF">
        <w:rPr>
          <w:rFonts w:ascii="Times New Roman" w:hAnsi="Times New Roman" w:cs="Times New Roman"/>
          <w:sz w:val="28"/>
        </w:rPr>
        <w:t xml:space="preserve">. — </w:t>
      </w:r>
      <w:proofErr w:type="spellStart"/>
      <w:r w:rsidRPr="007A34EF">
        <w:rPr>
          <w:rFonts w:ascii="Times New Roman" w:hAnsi="Times New Roman" w:cs="Times New Roman"/>
          <w:sz w:val="28"/>
        </w:rPr>
        <w:t>Hoboken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Wiley</w:t>
      </w:r>
      <w:proofErr w:type="spellEnd"/>
      <w:r w:rsidRPr="007A34EF">
        <w:rPr>
          <w:rFonts w:ascii="Times New Roman" w:hAnsi="Times New Roman" w:cs="Times New Roman"/>
          <w:sz w:val="28"/>
        </w:rPr>
        <w:t xml:space="preserve">, 2011. — 224 с. </w:t>
      </w:r>
    </w:p>
    <w:p w14:paraId="15024B7A" w14:textId="018AC0AD"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Hashmi</w:t>
      </w:r>
      <w:proofErr w:type="spellEnd"/>
      <w:r w:rsidRPr="007A34EF">
        <w:rPr>
          <w:rFonts w:ascii="Times New Roman" w:hAnsi="Times New Roman" w:cs="Times New Roman"/>
          <w:sz w:val="28"/>
        </w:rPr>
        <w:t xml:space="preserve">, S. I., </w:t>
      </w:r>
      <w:proofErr w:type="spellStart"/>
      <w:r w:rsidRPr="007A34EF">
        <w:rPr>
          <w:rFonts w:ascii="Times New Roman" w:hAnsi="Times New Roman" w:cs="Times New Roman"/>
          <w:sz w:val="28"/>
        </w:rPr>
        <w:t>Clerc</w:t>
      </w:r>
      <w:proofErr w:type="spellEnd"/>
      <w:r w:rsidRPr="007A34EF">
        <w:rPr>
          <w:rFonts w:ascii="Times New Roman" w:hAnsi="Times New Roman" w:cs="Times New Roman"/>
          <w:sz w:val="28"/>
        </w:rPr>
        <w:t xml:space="preserve">, V., </w:t>
      </w:r>
      <w:proofErr w:type="spellStart"/>
      <w:r w:rsidRPr="007A34EF">
        <w:rPr>
          <w:rFonts w:ascii="Times New Roman" w:hAnsi="Times New Roman" w:cs="Times New Roman"/>
          <w:sz w:val="28"/>
        </w:rPr>
        <w:t>Razavian</w:t>
      </w:r>
      <w:proofErr w:type="spellEnd"/>
      <w:r w:rsidRPr="007A34EF">
        <w:rPr>
          <w:rFonts w:ascii="Times New Roman" w:hAnsi="Times New Roman" w:cs="Times New Roman"/>
          <w:sz w:val="28"/>
        </w:rPr>
        <w:t xml:space="preserve">, M., </w:t>
      </w:r>
      <w:proofErr w:type="spellStart"/>
      <w:r w:rsidRPr="007A34EF">
        <w:rPr>
          <w:rFonts w:ascii="Times New Roman" w:hAnsi="Times New Roman" w:cs="Times New Roman"/>
          <w:sz w:val="28"/>
        </w:rPr>
        <w:t>Manteli</w:t>
      </w:r>
      <w:proofErr w:type="spellEnd"/>
      <w:r w:rsidRPr="007A34EF">
        <w:rPr>
          <w:rFonts w:ascii="Times New Roman" w:hAnsi="Times New Roman" w:cs="Times New Roman"/>
          <w:sz w:val="28"/>
        </w:rPr>
        <w:t xml:space="preserve">, C., </w:t>
      </w:r>
      <w:proofErr w:type="spellStart"/>
      <w:r w:rsidRPr="007A34EF">
        <w:rPr>
          <w:rFonts w:ascii="Times New Roman" w:hAnsi="Times New Roman" w:cs="Times New Roman"/>
          <w:sz w:val="28"/>
        </w:rPr>
        <w:t>Tamburri</w:t>
      </w:r>
      <w:proofErr w:type="spellEnd"/>
      <w:r w:rsidRPr="007A34EF">
        <w:rPr>
          <w:rFonts w:ascii="Times New Roman" w:hAnsi="Times New Roman" w:cs="Times New Roman"/>
          <w:sz w:val="28"/>
        </w:rPr>
        <w:t xml:space="preserve">, D. A., </w:t>
      </w:r>
      <w:proofErr w:type="spellStart"/>
      <w:r w:rsidRPr="007A34EF">
        <w:rPr>
          <w:rFonts w:ascii="Times New Roman" w:hAnsi="Times New Roman" w:cs="Times New Roman"/>
          <w:sz w:val="28"/>
        </w:rPr>
        <w:t>Lago</w:t>
      </w:r>
      <w:proofErr w:type="spellEnd"/>
      <w:r w:rsidRPr="007A34EF">
        <w:rPr>
          <w:rFonts w:ascii="Times New Roman" w:hAnsi="Times New Roman" w:cs="Times New Roman"/>
          <w:sz w:val="28"/>
        </w:rPr>
        <w:t xml:space="preserve">, P., </w:t>
      </w:r>
      <w:proofErr w:type="spellStart"/>
      <w:r w:rsidRPr="007A34EF">
        <w:rPr>
          <w:rFonts w:ascii="Times New Roman" w:hAnsi="Times New Roman" w:cs="Times New Roman"/>
          <w:sz w:val="28"/>
        </w:rPr>
        <w:t>Nitto</w:t>
      </w:r>
      <w:proofErr w:type="spellEnd"/>
      <w:r w:rsidRPr="007A34EF">
        <w:rPr>
          <w:rFonts w:ascii="Times New Roman" w:hAnsi="Times New Roman" w:cs="Times New Roman"/>
          <w:sz w:val="28"/>
        </w:rPr>
        <w:t xml:space="preserve">, E. D., &amp; </w:t>
      </w:r>
      <w:proofErr w:type="spellStart"/>
      <w:r w:rsidRPr="007A34EF">
        <w:rPr>
          <w:rFonts w:ascii="Times New Roman" w:hAnsi="Times New Roman" w:cs="Times New Roman"/>
          <w:sz w:val="28"/>
        </w:rPr>
        <w:t>Richardson</w:t>
      </w:r>
      <w:proofErr w:type="spellEnd"/>
      <w:r w:rsidRPr="007A34EF">
        <w:rPr>
          <w:rFonts w:ascii="Times New Roman" w:hAnsi="Times New Roman" w:cs="Times New Roman"/>
          <w:sz w:val="28"/>
        </w:rPr>
        <w:t xml:space="preserve">, I. </w:t>
      </w:r>
      <w:proofErr w:type="spellStart"/>
      <w:r w:rsidRPr="007A34EF">
        <w:rPr>
          <w:rFonts w:ascii="Times New Roman" w:hAnsi="Times New Roman" w:cs="Times New Roman"/>
          <w:sz w:val="28"/>
        </w:rPr>
        <w:t>Using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to</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Facilitate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Global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Software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Development</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Challenges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Proceedings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Global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Software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Engineering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Workshop</w:t>
      </w:r>
      <w:proofErr w:type="spellEnd"/>
      <w:r w:rsidRPr="007A34EF">
        <w:rPr>
          <w:rFonts w:ascii="Times New Roman" w:hAnsi="Times New Roman" w:cs="Times New Roman"/>
          <w:sz w:val="28"/>
        </w:rPr>
        <w:t xml:space="preserve"> 2011 (ICGSEW), 2011, 45–52. — Режим доступу: </w:t>
      </w:r>
      <w:hyperlink r:id="rId44" w:tgtFrame="_blank" w:history="1">
        <w:r w:rsidRPr="007A34EF">
          <w:rPr>
            <w:rStyle w:val="af"/>
            <w:rFonts w:ascii="Times New Roman" w:hAnsi="Times New Roman" w:cs="Times New Roman"/>
            <w:sz w:val="28"/>
          </w:rPr>
          <w:t>https://doi.org/10.1109/ICGSE-W.2011.14</w:t>
        </w:r>
      </w:hyperlink>
      <w:r w:rsidRPr="007A34EF">
        <w:rPr>
          <w:rFonts w:ascii="Times New Roman" w:hAnsi="Times New Roman" w:cs="Times New Roman"/>
          <w:sz w:val="28"/>
        </w:rPr>
        <w:t xml:space="preserve"> </w:t>
      </w:r>
    </w:p>
    <w:p w14:paraId="141631CF" w14:textId="6720E45F"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Herbsleb</w:t>
      </w:r>
      <w:proofErr w:type="spellEnd"/>
      <w:r w:rsidRPr="007A34EF">
        <w:rPr>
          <w:rFonts w:ascii="Times New Roman" w:hAnsi="Times New Roman" w:cs="Times New Roman"/>
          <w:sz w:val="28"/>
        </w:rPr>
        <w:t xml:space="preserve">, J. D. </w:t>
      </w:r>
      <w:proofErr w:type="spellStart"/>
      <w:r w:rsidRPr="007A34EF">
        <w:rPr>
          <w:rFonts w:ascii="Times New Roman" w:hAnsi="Times New Roman" w:cs="Times New Roman"/>
          <w:sz w:val="28"/>
        </w:rPr>
        <w:t>Global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Software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Engineering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Future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Socio-Technical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Coordination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Proceedings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Future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Software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Engineering</w:t>
      </w:r>
      <w:proofErr w:type="spellEnd"/>
      <w:r w:rsidRPr="007A34EF">
        <w:rPr>
          <w:rFonts w:ascii="Times New Roman" w:hAnsi="Times New Roman" w:cs="Times New Roman"/>
          <w:sz w:val="28"/>
        </w:rPr>
        <w:t xml:space="preserve"> (FOSE’07), 2007, 188–198. — Режим доступу: </w:t>
      </w:r>
      <w:hyperlink r:id="rId45" w:tgtFrame="_blank" w:history="1">
        <w:r w:rsidRPr="007A34EF">
          <w:rPr>
            <w:rStyle w:val="af"/>
            <w:rFonts w:ascii="Times New Roman" w:hAnsi="Times New Roman" w:cs="Times New Roman"/>
            <w:sz w:val="28"/>
          </w:rPr>
          <w:t>https://doi.org/10.1109/FOSE.2007.11</w:t>
        </w:r>
      </w:hyperlink>
      <w:r w:rsidRPr="007A34EF">
        <w:rPr>
          <w:rFonts w:ascii="Times New Roman" w:hAnsi="Times New Roman" w:cs="Times New Roman"/>
          <w:sz w:val="28"/>
        </w:rPr>
        <w:t xml:space="preserve"> </w:t>
      </w:r>
    </w:p>
    <w:p w14:paraId="3281854D" w14:textId="2B9C136A"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Herbsleb</w:t>
      </w:r>
      <w:proofErr w:type="spellEnd"/>
      <w:r w:rsidRPr="007A34EF">
        <w:rPr>
          <w:rFonts w:ascii="Times New Roman" w:hAnsi="Times New Roman" w:cs="Times New Roman"/>
          <w:sz w:val="28"/>
        </w:rPr>
        <w:t xml:space="preserve">, J. D., &amp; </w:t>
      </w:r>
      <w:proofErr w:type="spellStart"/>
      <w:r w:rsidRPr="007A34EF">
        <w:rPr>
          <w:rFonts w:ascii="Times New Roman" w:hAnsi="Times New Roman" w:cs="Times New Roman"/>
          <w:sz w:val="28"/>
        </w:rPr>
        <w:t>Mockus</w:t>
      </w:r>
      <w:proofErr w:type="spellEnd"/>
      <w:r w:rsidRPr="007A34EF">
        <w:rPr>
          <w:rFonts w:ascii="Times New Roman" w:hAnsi="Times New Roman" w:cs="Times New Roman"/>
          <w:sz w:val="28"/>
        </w:rPr>
        <w:t xml:space="preserve">, A. </w:t>
      </w:r>
      <w:proofErr w:type="spellStart"/>
      <w:r w:rsidRPr="007A34EF">
        <w:rPr>
          <w:rFonts w:ascii="Times New Roman" w:hAnsi="Times New Roman" w:cs="Times New Roman"/>
          <w:sz w:val="28"/>
        </w:rPr>
        <w:t>An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Empirical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Study</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Speed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and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Communication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Globally</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Distributed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Software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Development</w:t>
      </w:r>
      <w:proofErr w:type="spellEnd"/>
      <w:r w:rsidRPr="007A34EF">
        <w:rPr>
          <w:rFonts w:ascii="Times New Roman" w:hAnsi="Times New Roman" w:cs="Times New Roman"/>
          <w:sz w:val="28"/>
        </w:rPr>
        <w:t xml:space="preserve">. IEEE </w:t>
      </w:r>
      <w:proofErr w:type="spellStart"/>
      <w:r w:rsidRPr="007A34EF">
        <w:rPr>
          <w:rFonts w:ascii="Times New Roman" w:hAnsi="Times New Roman" w:cs="Times New Roman"/>
          <w:sz w:val="28"/>
        </w:rPr>
        <w:t>Transactions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Software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Engineering</w:t>
      </w:r>
      <w:proofErr w:type="spellEnd"/>
      <w:r w:rsidRPr="007A34EF">
        <w:rPr>
          <w:rFonts w:ascii="Times New Roman" w:hAnsi="Times New Roman" w:cs="Times New Roman"/>
          <w:sz w:val="28"/>
        </w:rPr>
        <w:t xml:space="preserve">, 2003, 29(6), 481–494. — Режим доступу: </w:t>
      </w:r>
      <w:hyperlink r:id="rId46" w:tgtFrame="_blank" w:history="1">
        <w:r w:rsidRPr="007A34EF">
          <w:rPr>
            <w:rStyle w:val="af"/>
            <w:rFonts w:ascii="Times New Roman" w:hAnsi="Times New Roman" w:cs="Times New Roman"/>
            <w:sz w:val="28"/>
          </w:rPr>
          <w:t>https://doi.org/10.1109/TSE.2003.1204797</w:t>
        </w:r>
      </w:hyperlink>
      <w:r w:rsidRPr="007A34EF">
        <w:rPr>
          <w:rFonts w:ascii="Times New Roman" w:hAnsi="Times New Roman" w:cs="Times New Roman"/>
          <w:sz w:val="28"/>
        </w:rPr>
        <w:t xml:space="preserve"> </w:t>
      </w:r>
    </w:p>
    <w:p w14:paraId="2DE3B02B" w14:textId="4F791637"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Kawaguchi</w:t>
      </w:r>
      <w:proofErr w:type="spellEnd"/>
      <w:r w:rsidRPr="007A34EF">
        <w:rPr>
          <w:rFonts w:ascii="Times New Roman" w:hAnsi="Times New Roman" w:cs="Times New Roman"/>
          <w:sz w:val="28"/>
        </w:rPr>
        <w:t xml:space="preserve">, K. </w:t>
      </w:r>
      <w:proofErr w:type="spellStart"/>
      <w:r w:rsidRPr="007A34EF">
        <w:rPr>
          <w:rFonts w:ascii="Times New Roman" w:hAnsi="Times New Roman" w:cs="Times New Roman"/>
          <w:sz w:val="28"/>
        </w:rPr>
        <w:t>Continuous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Integration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with</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Hudson</w:t>
      </w:r>
      <w:proofErr w:type="spellEnd"/>
      <w:r w:rsidRPr="007A34EF">
        <w:rPr>
          <w:rFonts w:ascii="Times New Roman" w:hAnsi="Times New Roman" w:cs="Times New Roman"/>
          <w:sz w:val="28"/>
        </w:rPr>
        <w:t xml:space="preserve"> (TS-5301). </w:t>
      </w:r>
      <w:proofErr w:type="spellStart"/>
      <w:r w:rsidRPr="007A34EF">
        <w:rPr>
          <w:rFonts w:ascii="Times New Roman" w:hAnsi="Times New Roman" w:cs="Times New Roman"/>
          <w:sz w:val="28"/>
        </w:rPr>
        <w:t>In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Proceedings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JavaOne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Conference</w:t>
      </w:r>
      <w:proofErr w:type="spellEnd"/>
      <w:r w:rsidRPr="007A34EF">
        <w:rPr>
          <w:rFonts w:ascii="Times New Roman" w:hAnsi="Times New Roman" w:cs="Times New Roman"/>
          <w:sz w:val="28"/>
        </w:rPr>
        <w:t xml:space="preserve">, 2009. — Режим доступу: </w:t>
      </w:r>
      <w:hyperlink r:id="rId47" w:tgtFrame="_blank" w:history="1">
        <w:r w:rsidRPr="007A34EF">
          <w:rPr>
            <w:rStyle w:val="af"/>
            <w:rFonts w:ascii="Times New Roman" w:hAnsi="Times New Roman" w:cs="Times New Roman"/>
            <w:sz w:val="28"/>
          </w:rPr>
          <w:t>https://www.oracle.com/javaone</w:t>
        </w:r>
      </w:hyperlink>
      <w:r w:rsidRPr="007A34EF">
        <w:rPr>
          <w:rFonts w:ascii="Times New Roman" w:hAnsi="Times New Roman" w:cs="Times New Roman"/>
          <w:sz w:val="28"/>
        </w:rPr>
        <w:t xml:space="preserve"> </w:t>
      </w:r>
    </w:p>
    <w:p w14:paraId="12EA2941" w14:textId="3265D5E2"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Ko</w:t>
      </w:r>
      <w:proofErr w:type="spellEnd"/>
      <w:r w:rsidRPr="007A34EF">
        <w:rPr>
          <w:rFonts w:ascii="Times New Roman" w:hAnsi="Times New Roman" w:cs="Times New Roman"/>
          <w:sz w:val="28"/>
        </w:rPr>
        <w:t xml:space="preserve">, R. K. L., </w:t>
      </w:r>
      <w:proofErr w:type="spellStart"/>
      <w:r w:rsidRPr="007A34EF">
        <w:rPr>
          <w:rFonts w:ascii="Times New Roman" w:hAnsi="Times New Roman" w:cs="Times New Roman"/>
          <w:sz w:val="28"/>
        </w:rPr>
        <w:t>Jagadpramana</w:t>
      </w:r>
      <w:proofErr w:type="spellEnd"/>
      <w:r w:rsidRPr="007A34EF">
        <w:rPr>
          <w:rFonts w:ascii="Times New Roman" w:hAnsi="Times New Roman" w:cs="Times New Roman"/>
          <w:sz w:val="28"/>
        </w:rPr>
        <w:t xml:space="preserve">, P., </w:t>
      </w:r>
      <w:proofErr w:type="spellStart"/>
      <w:r w:rsidRPr="007A34EF">
        <w:rPr>
          <w:rFonts w:ascii="Times New Roman" w:hAnsi="Times New Roman" w:cs="Times New Roman"/>
          <w:sz w:val="28"/>
        </w:rPr>
        <w:t>Mowbray</w:t>
      </w:r>
      <w:proofErr w:type="spellEnd"/>
      <w:r w:rsidRPr="007A34EF">
        <w:rPr>
          <w:rFonts w:ascii="Times New Roman" w:hAnsi="Times New Roman" w:cs="Times New Roman"/>
          <w:sz w:val="28"/>
        </w:rPr>
        <w:t xml:space="preserve">, M., </w:t>
      </w:r>
      <w:proofErr w:type="spellStart"/>
      <w:r w:rsidRPr="007A34EF">
        <w:rPr>
          <w:rFonts w:ascii="Times New Roman" w:hAnsi="Times New Roman" w:cs="Times New Roman"/>
          <w:sz w:val="28"/>
        </w:rPr>
        <w:t>Pearson</w:t>
      </w:r>
      <w:proofErr w:type="spellEnd"/>
      <w:r w:rsidRPr="007A34EF">
        <w:rPr>
          <w:rFonts w:ascii="Times New Roman" w:hAnsi="Times New Roman" w:cs="Times New Roman"/>
          <w:sz w:val="28"/>
        </w:rPr>
        <w:t xml:space="preserve">, S., </w:t>
      </w:r>
      <w:proofErr w:type="spellStart"/>
      <w:r w:rsidRPr="007A34EF">
        <w:rPr>
          <w:rFonts w:ascii="Times New Roman" w:hAnsi="Times New Roman" w:cs="Times New Roman"/>
          <w:sz w:val="28"/>
        </w:rPr>
        <w:t>Kirchberg</w:t>
      </w:r>
      <w:proofErr w:type="spellEnd"/>
      <w:r w:rsidRPr="007A34EF">
        <w:rPr>
          <w:rFonts w:ascii="Times New Roman" w:hAnsi="Times New Roman" w:cs="Times New Roman"/>
          <w:sz w:val="28"/>
        </w:rPr>
        <w:t xml:space="preserve">, M., </w:t>
      </w:r>
      <w:proofErr w:type="spellStart"/>
      <w:r w:rsidRPr="007A34EF">
        <w:rPr>
          <w:rFonts w:ascii="Times New Roman" w:hAnsi="Times New Roman" w:cs="Times New Roman"/>
          <w:sz w:val="28"/>
        </w:rPr>
        <w:t>Liang</w:t>
      </w:r>
      <w:proofErr w:type="spellEnd"/>
      <w:r w:rsidRPr="007A34EF">
        <w:rPr>
          <w:rFonts w:ascii="Times New Roman" w:hAnsi="Times New Roman" w:cs="Times New Roman"/>
          <w:sz w:val="28"/>
        </w:rPr>
        <w:t xml:space="preserve">, Q., &amp; </w:t>
      </w:r>
      <w:proofErr w:type="spellStart"/>
      <w:r w:rsidRPr="007A34EF">
        <w:rPr>
          <w:rFonts w:ascii="Times New Roman" w:hAnsi="Times New Roman" w:cs="Times New Roman"/>
          <w:sz w:val="28"/>
        </w:rPr>
        <w:t>Lee</w:t>
      </w:r>
      <w:proofErr w:type="spellEnd"/>
      <w:r w:rsidRPr="007A34EF">
        <w:rPr>
          <w:rFonts w:ascii="Times New Roman" w:hAnsi="Times New Roman" w:cs="Times New Roman"/>
          <w:sz w:val="28"/>
        </w:rPr>
        <w:t xml:space="preserve">, B. S. </w:t>
      </w:r>
      <w:proofErr w:type="spellStart"/>
      <w:r w:rsidRPr="007A34EF">
        <w:rPr>
          <w:rFonts w:ascii="Times New Roman" w:hAnsi="Times New Roman" w:cs="Times New Roman"/>
          <w:sz w:val="28"/>
        </w:rPr>
        <w:t>TrustCloud</w:t>
      </w:r>
      <w:proofErr w:type="spellEnd"/>
      <w:r w:rsidRPr="007A34EF">
        <w:rPr>
          <w:rFonts w:ascii="Times New Roman" w:hAnsi="Times New Roman" w:cs="Times New Roman"/>
          <w:sz w:val="28"/>
        </w:rPr>
        <w:t xml:space="preserve">: A </w:t>
      </w:r>
      <w:proofErr w:type="spellStart"/>
      <w:r w:rsidRPr="007A34EF">
        <w:rPr>
          <w:rFonts w:ascii="Times New Roman" w:hAnsi="Times New Roman" w:cs="Times New Roman"/>
          <w:sz w:val="28"/>
        </w:rPr>
        <w:t>Framework</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for</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Accountability</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and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Trust</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Computing</w:t>
      </w:r>
      <w:proofErr w:type="spellEnd"/>
      <w:r w:rsidRPr="007A34EF">
        <w:rPr>
          <w:rFonts w:ascii="Times New Roman" w:hAnsi="Times New Roman" w:cs="Times New Roman"/>
          <w:sz w:val="28"/>
        </w:rPr>
        <w:t xml:space="preserve">. HP </w:t>
      </w:r>
      <w:proofErr w:type="spellStart"/>
      <w:r w:rsidRPr="007A34EF">
        <w:rPr>
          <w:rFonts w:ascii="Times New Roman" w:hAnsi="Times New Roman" w:cs="Times New Roman"/>
          <w:sz w:val="28"/>
        </w:rPr>
        <w:t>Laboratories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Technical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Report</w:t>
      </w:r>
      <w:proofErr w:type="spellEnd"/>
      <w:r w:rsidRPr="007A34EF">
        <w:rPr>
          <w:rFonts w:ascii="Times New Roman" w:hAnsi="Times New Roman" w:cs="Times New Roman"/>
          <w:sz w:val="28"/>
        </w:rPr>
        <w:t xml:space="preserve">, 2011. — Режим доступу: </w:t>
      </w:r>
      <w:hyperlink r:id="rId48" w:tgtFrame="_blank" w:history="1">
        <w:r w:rsidRPr="007A34EF">
          <w:rPr>
            <w:rStyle w:val="af"/>
            <w:rFonts w:ascii="Times New Roman" w:hAnsi="Times New Roman" w:cs="Times New Roman"/>
            <w:sz w:val="28"/>
          </w:rPr>
          <w:t>http://www.hpl.hp.com/techreports/2011/HPL-2011-38.pdf</w:t>
        </w:r>
      </w:hyperlink>
      <w:r w:rsidRPr="007A34EF">
        <w:rPr>
          <w:rFonts w:ascii="Times New Roman" w:hAnsi="Times New Roman" w:cs="Times New Roman"/>
          <w:sz w:val="28"/>
        </w:rPr>
        <w:t xml:space="preserve"> </w:t>
      </w:r>
    </w:p>
    <w:p w14:paraId="3C3D6EF7" w14:textId="33AC031F"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Kuyoro</w:t>
      </w:r>
      <w:proofErr w:type="spellEnd"/>
      <w:r w:rsidRPr="007A34EF">
        <w:rPr>
          <w:rFonts w:ascii="Times New Roman" w:hAnsi="Times New Roman" w:cs="Times New Roman"/>
          <w:sz w:val="28"/>
        </w:rPr>
        <w:t xml:space="preserve">, S. O., </w:t>
      </w:r>
      <w:proofErr w:type="spellStart"/>
      <w:r w:rsidRPr="007A34EF">
        <w:rPr>
          <w:rFonts w:ascii="Times New Roman" w:hAnsi="Times New Roman" w:cs="Times New Roman"/>
          <w:sz w:val="28"/>
        </w:rPr>
        <w:t>Ibikunle</w:t>
      </w:r>
      <w:proofErr w:type="spellEnd"/>
      <w:r w:rsidRPr="007A34EF">
        <w:rPr>
          <w:rFonts w:ascii="Times New Roman" w:hAnsi="Times New Roman" w:cs="Times New Roman"/>
          <w:sz w:val="28"/>
        </w:rPr>
        <w:t xml:space="preserve">, F., &amp; </w:t>
      </w:r>
      <w:proofErr w:type="spellStart"/>
      <w:r w:rsidRPr="007A34EF">
        <w:rPr>
          <w:rFonts w:ascii="Times New Roman" w:hAnsi="Times New Roman" w:cs="Times New Roman"/>
          <w:sz w:val="28"/>
        </w:rPr>
        <w:t>Awodele</w:t>
      </w:r>
      <w:proofErr w:type="spellEnd"/>
      <w:r w:rsidRPr="007A34EF">
        <w:rPr>
          <w:rFonts w:ascii="Times New Roman" w:hAnsi="Times New Roman" w:cs="Times New Roman"/>
          <w:sz w:val="28"/>
        </w:rPr>
        <w:t xml:space="preserve">, O.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Security</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Issues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and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Challenges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International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Journal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Computer</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Networks</w:t>
      </w:r>
      <w:proofErr w:type="spellEnd"/>
      <w:r w:rsidRPr="007A34EF">
        <w:rPr>
          <w:rFonts w:ascii="Times New Roman" w:hAnsi="Times New Roman" w:cs="Times New Roman"/>
          <w:sz w:val="28"/>
        </w:rPr>
        <w:t xml:space="preserve">, 2011, 3(5), 247–255. — Режим доступу: </w:t>
      </w:r>
      <w:hyperlink r:id="rId49" w:tgtFrame="_blank" w:history="1">
        <w:r w:rsidRPr="007A34EF">
          <w:rPr>
            <w:rStyle w:val="af"/>
            <w:rFonts w:ascii="Times New Roman" w:hAnsi="Times New Roman" w:cs="Times New Roman"/>
            <w:sz w:val="28"/>
          </w:rPr>
          <w:t>https://www.ijcn.org</w:t>
        </w:r>
      </w:hyperlink>
      <w:r w:rsidRPr="007A34EF">
        <w:rPr>
          <w:rFonts w:ascii="Times New Roman" w:hAnsi="Times New Roman" w:cs="Times New Roman"/>
          <w:sz w:val="28"/>
        </w:rPr>
        <w:t xml:space="preserve"> </w:t>
      </w:r>
    </w:p>
    <w:p w14:paraId="1BD6D718" w14:textId="6A6448D4"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lastRenderedPageBreak/>
        <w:t>Linthicum</w:t>
      </w:r>
      <w:proofErr w:type="spellEnd"/>
      <w:r w:rsidRPr="007A34EF">
        <w:rPr>
          <w:rFonts w:ascii="Times New Roman" w:hAnsi="Times New Roman" w:cs="Times New Roman"/>
          <w:sz w:val="28"/>
        </w:rPr>
        <w:t xml:space="preserve">, D. </w:t>
      </w:r>
      <w:proofErr w:type="spellStart"/>
      <w:r w:rsidRPr="007A34EF">
        <w:rPr>
          <w:rFonts w:ascii="Times New Roman" w:hAnsi="Times New Roman" w:cs="Times New Roman"/>
          <w:sz w:val="28"/>
        </w:rPr>
        <w:t>Leveraging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for</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Business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Continuity</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Disaster</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Recovery</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Journal</w:t>
      </w:r>
      <w:proofErr w:type="spellEnd"/>
      <w:r w:rsidRPr="007A34EF">
        <w:rPr>
          <w:rFonts w:ascii="Times New Roman" w:hAnsi="Times New Roman" w:cs="Times New Roman"/>
          <w:sz w:val="28"/>
        </w:rPr>
        <w:t xml:space="preserve">, 2010, 23(3), 28–30. — Режим доступу: </w:t>
      </w:r>
      <w:hyperlink r:id="rId50" w:tgtFrame="_blank" w:history="1">
        <w:r w:rsidRPr="007A34EF">
          <w:rPr>
            <w:rStyle w:val="af"/>
            <w:rFonts w:ascii="Times New Roman" w:hAnsi="Times New Roman" w:cs="Times New Roman"/>
            <w:sz w:val="28"/>
          </w:rPr>
          <w:t>https://www.drj.com</w:t>
        </w:r>
      </w:hyperlink>
      <w:r w:rsidRPr="007A34EF">
        <w:rPr>
          <w:rFonts w:ascii="Times New Roman" w:hAnsi="Times New Roman" w:cs="Times New Roman"/>
          <w:sz w:val="28"/>
        </w:rPr>
        <w:t xml:space="preserve"> </w:t>
      </w:r>
    </w:p>
    <w:p w14:paraId="1C0673A3" w14:textId="2DF8F88A"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Mell</w:t>
      </w:r>
      <w:proofErr w:type="spellEnd"/>
      <w:r w:rsidRPr="007A34EF">
        <w:rPr>
          <w:rFonts w:ascii="Times New Roman" w:hAnsi="Times New Roman" w:cs="Times New Roman"/>
          <w:sz w:val="28"/>
        </w:rPr>
        <w:t xml:space="preserve">, P., &amp; </w:t>
      </w:r>
      <w:proofErr w:type="spellStart"/>
      <w:r w:rsidRPr="007A34EF">
        <w:rPr>
          <w:rFonts w:ascii="Times New Roman" w:hAnsi="Times New Roman" w:cs="Times New Roman"/>
          <w:sz w:val="28"/>
        </w:rPr>
        <w:t>Grance</w:t>
      </w:r>
      <w:proofErr w:type="spellEnd"/>
      <w:r w:rsidRPr="007A34EF">
        <w:rPr>
          <w:rFonts w:ascii="Times New Roman" w:hAnsi="Times New Roman" w:cs="Times New Roman"/>
          <w:sz w:val="28"/>
        </w:rPr>
        <w:t xml:space="preserve">, T.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NIST </w:t>
      </w:r>
      <w:proofErr w:type="spellStart"/>
      <w:r w:rsidRPr="007A34EF">
        <w:rPr>
          <w:rFonts w:ascii="Times New Roman" w:hAnsi="Times New Roman" w:cs="Times New Roman"/>
          <w:sz w:val="28"/>
        </w:rPr>
        <w:t>Definition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Special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Publication</w:t>
      </w:r>
      <w:proofErr w:type="spellEnd"/>
      <w:r w:rsidRPr="007A34EF">
        <w:rPr>
          <w:rFonts w:ascii="Times New Roman" w:hAnsi="Times New Roman" w:cs="Times New Roman"/>
          <w:sz w:val="28"/>
        </w:rPr>
        <w:t xml:space="preserve"> 800–145, 2001. — Режим доступу: </w:t>
      </w:r>
      <w:hyperlink r:id="rId51" w:tgtFrame="_blank" w:history="1">
        <w:r w:rsidRPr="007A34EF">
          <w:rPr>
            <w:rStyle w:val="af"/>
            <w:rFonts w:ascii="Times New Roman" w:hAnsi="Times New Roman" w:cs="Times New Roman"/>
            <w:sz w:val="28"/>
          </w:rPr>
          <w:t>https://nvlpubs.nist.gov/nistpubs/Legacy/SP/nistspecialpublication800-145.pdf</w:t>
        </w:r>
      </w:hyperlink>
      <w:r w:rsidRPr="007A34EF">
        <w:rPr>
          <w:rFonts w:ascii="Times New Roman" w:hAnsi="Times New Roman" w:cs="Times New Roman"/>
          <w:sz w:val="28"/>
        </w:rPr>
        <w:t xml:space="preserve"> </w:t>
      </w:r>
    </w:p>
    <w:p w14:paraId="3E8EE55E" w14:textId="30D6C27E"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Minnear</w:t>
      </w:r>
      <w:proofErr w:type="spellEnd"/>
      <w:r w:rsidRPr="007A34EF">
        <w:rPr>
          <w:rFonts w:ascii="Times New Roman" w:hAnsi="Times New Roman" w:cs="Times New Roman"/>
          <w:sz w:val="28"/>
        </w:rPr>
        <w:t xml:space="preserve">, R. </w:t>
      </w:r>
      <w:proofErr w:type="spellStart"/>
      <w:r w:rsidRPr="007A34EF">
        <w:rPr>
          <w:rFonts w:ascii="Times New Roman" w:hAnsi="Times New Roman" w:cs="Times New Roman"/>
          <w:sz w:val="28"/>
        </w:rPr>
        <w:t>Latency</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Achilles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Heel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Journal</w:t>
      </w:r>
      <w:proofErr w:type="spellEnd"/>
      <w:r w:rsidRPr="007A34EF">
        <w:rPr>
          <w:rFonts w:ascii="Times New Roman" w:hAnsi="Times New Roman" w:cs="Times New Roman"/>
          <w:sz w:val="28"/>
        </w:rPr>
        <w:t xml:space="preserve">, 2011. — Режим доступу: </w:t>
      </w:r>
      <w:hyperlink r:id="rId52" w:tgtFrame="_blank" w:history="1">
        <w:r w:rsidRPr="007A34EF">
          <w:rPr>
            <w:rStyle w:val="af"/>
            <w:rFonts w:ascii="Times New Roman" w:hAnsi="Times New Roman" w:cs="Times New Roman"/>
            <w:sz w:val="28"/>
          </w:rPr>
          <w:t>http://cloudcomputing.sys-con.com/node/1745523</w:t>
        </w:r>
      </w:hyperlink>
      <w:r w:rsidRPr="007A34EF">
        <w:rPr>
          <w:rFonts w:ascii="Times New Roman" w:hAnsi="Times New Roman" w:cs="Times New Roman"/>
          <w:sz w:val="28"/>
        </w:rPr>
        <w:t xml:space="preserve"> </w:t>
      </w:r>
    </w:p>
    <w:p w14:paraId="0B0226FC" w14:textId="39D70C29"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Ramgovind</w:t>
      </w:r>
      <w:proofErr w:type="spellEnd"/>
      <w:r w:rsidRPr="007A34EF">
        <w:rPr>
          <w:rFonts w:ascii="Times New Roman" w:hAnsi="Times New Roman" w:cs="Times New Roman"/>
          <w:sz w:val="28"/>
        </w:rPr>
        <w:t xml:space="preserve">, S., </w:t>
      </w:r>
      <w:proofErr w:type="spellStart"/>
      <w:r w:rsidRPr="007A34EF">
        <w:rPr>
          <w:rFonts w:ascii="Times New Roman" w:hAnsi="Times New Roman" w:cs="Times New Roman"/>
          <w:sz w:val="28"/>
        </w:rPr>
        <w:t>Eloff</w:t>
      </w:r>
      <w:proofErr w:type="spellEnd"/>
      <w:r w:rsidRPr="007A34EF">
        <w:rPr>
          <w:rFonts w:ascii="Times New Roman" w:hAnsi="Times New Roman" w:cs="Times New Roman"/>
          <w:sz w:val="28"/>
        </w:rPr>
        <w:t xml:space="preserve">, M. M., &amp; </w:t>
      </w:r>
      <w:proofErr w:type="spellStart"/>
      <w:r w:rsidRPr="007A34EF">
        <w:rPr>
          <w:rFonts w:ascii="Times New Roman" w:hAnsi="Times New Roman" w:cs="Times New Roman"/>
          <w:sz w:val="28"/>
        </w:rPr>
        <w:t>Smith</w:t>
      </w:r>
      <w:proofErr w:type="spellEnd"/>
      <w:r w:rsidRPr="007A34EF">
        <w:rPr>
          <w:rFonts w:ascii="Times New Roman" w:hAnsi="Times New Roman" w:cs="Times New Roman"/>
          <w:sz w:val="28"/>
        </w:rPr>
        <w:t xml:space="preserve">, 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Management</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Security</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Proceedings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2010 IEEE </w:t>
      </w:r>
      <w:proofErr w:type="spellStart"/>
      <w:r w:rsidRPr="007A34EF">
        <w:rPr>
          <w:rFonts w:ascii="Times New Roman" w:hAnsi="Times New Roman" w:cs="Times New Roman"/>
          <w:sz w:val="28"/>
        </w:rPr>
        <w:t>International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Conference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Computing</w:t>
      </w:r>
      <w:proofErr w:type="spellEnd"/>
      <w:r w:rsidRPr="007A34EF">
        <w:rPr>
          <w:rFonts w:ascii="Times New Roman" w:hAnsi="Times New Roman" w:cs="Times New Roman"/>
          <w:sz w:val="28"/>
        </w:rPr>
        <w:t xml:space="preserve">, 2010, 45–52. — Режим доступу: </w:t>
      </w:r>
      <w:hyperlink r:id="rId53" w:tgtFrame="_blank" w:history="1">
        <w:r w:rsidRPr="007A34EF">
          <w:rPr>
            <w:rStyle w:val="af"/>
            <w:rFonts w:ascii="Times New Roman" w:hAnsi="Times New Roman" w:cs="Times New Roman"/>
            <w:sz w:val="28"/>
          </w:rPr>
          <w:t>https://doi.org/10.1109/CLOUD.2010.36</w:t>
        </w:r>
      </w:hyperlink>
      <w:r w:rsidRPr="007A34EF">
        <w:rPr>
          <w:rFonts w:ascii="Times New Roman" w:hAnsi="Times New Roman" w:cs="Times New Roman"/>
          <w:sz w:val="28"/>
        </w:rPr>
        <w:t xml:space="preserve"> </w:t>
      </w:r>
    </w:p>
    <w:p w14:paraId="6C9E513C" w14:textId="23066287"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Reese</w:t>
      </w:r>
      <w:proofErr w:type="spellEnd"/>
      <w:r w:rsidRPr="007A34EF">
        <w:rPr>
          <w:rFonts w:ascii="Times New Roman" w:hAnsi="Times New Roman" w:cs="Times New Roman"/>
          <w:sz w:val="28"/>
        </w:rPr>
        <w:t xml:space="preserve">, G. </w:t>
      </w:r>
      <w:proofErr w:type="spellStart"/>
      <w:r w:rsidRPr="007A34EF">
        <w:rPr>
          <w:rFonts w:ascii="Times New Roman" w:hAnsi="Times New Roman" w:cs="Times New Roman"/>
          <w:sz w:val="28"/>
        </w:rPr>
        <w:t>DevOps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Explained</w:t>
      </w:r>
      <w:proofErr w:type="spellEnd"/>
      <w:r w:rsidRPr="007A34EF">
        <w:rPr>
          <w:rFonts w:ascii="Times New Roman" w:hAnsi="Times New Roman" w:cs="Times New Roman"/>
          <w:sz w:val="28"/>
        </w:rPr>
        <w:t xml:space="preserve">. devops.com, 2011. — Режим доступу: </w:t>
      </w:r>
      <w:hyperlink r:id="rId54" w:tgtFrame="_blank" w:history="1">
        <w:r w:rsidRPr="007A34EF">
          <w:rPr>
            <w:rStyle w:val="af"/>
            <w:rFonts w:ascii="Times New Roman" w:hAnsi="Times New Roman" w:cs="Times New Roman"/>
            <w:sz w:val="28"/>
          </w:rPr>
          <w:t>https://devops.com</w:t>
        </w:r>
      </w:hyperlink>
      <w:r w:rsidRPr="007A34EF">
        <w:rPr>
          <w:rFonts w:ascii="Times New Roman" w:hAnsi="Times New Roman" w:cs="Times New Roman"/>
          <w:sz w:val="28"/>
        </w:rPr>
        <w:t xml:space="preserve"> </w:t>
      </w:r>
    </w:p>
    <w:p w14:paraId="109F53C6" w14:textId="21D066D7"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Security</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Guidance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for</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Critical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Areas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Focus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Computing</w:t>
      </w:r>
      <w:proofErr w:type="spellEnd"/>
      <w:r w:rsidRPr="007A34EF">
        <w:rPr>
          <w:rFonts w:ascii="Times New Roman" w:hAnsi="Times New Roman" w:cs="Times New Roman"/>
          <w:sz w:val="28"/>
        </w:rPr>
        <w:t xml:space="preserve"> V2.1.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Security</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Alliance</w:t>
      </w:r>
      <w:proofErr w:type="spellEnd"/>
      <w:r w:rsidRPr="007A34EF">
        <w:rPr>
          <w:rFonts w:ascii="Times New Roman" w:hAnsi="Times New Roman" w:cs="Times New Roman"/>
          <w:sz w:val="28"/>
        </w:rPr>
        <w:t xml:space="preserve">, 2009. — Режим доступу: </w:t>
      </w:r>
      <w:hyperlink r:id="rId55" w:tgtFrame="_blank" w:history="1">
        <w:r w:rsidRPr="007A34EF">
          <w:rPr>
            <w:rStyle w:val="af"/>
            <w:rFonts w:ascii="Times New Roman" w:hAnsi="Times New Roman" w:cs="Times New Roman"/>
            <w:sz w:val="28"/>
          </w:rPr>
          <w:t>https://cloudsecurityalliance.org/csaguide.pdf</w:t>
        </w:r>
      </w:hyperlink>
      <w:r w:rsidRPr="007A34EF">
        <w:rPr>
          <w:rFonts w:ascii="Times New Roman" w:hAnsi="Times New Roman" w:cs="Times New Roman"/>
          <w:sz w:val="28"/>
        </w:rPr>
        <w:t xml:space="preserve"> </w:t>
      </w:r>
    </w:p>
    <w:p w14:paraId="4B5D98D6" w14:textId="73DA6451"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Shimba</w:t>
      </w:r>
      <w:proofErr w:type="spellEnd"/>
      <w:r w:rsidRPr="007A34EF">
        <w:rPr>
          <w:rFonts w:ascii="Times New Roman" w:hAnsi="Times New Roman" w:cs="Times New Roman"/>
          <w:sz w:val="28"/>
        </w:rPr>
        <w:t xml:space="preserve">, F.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Strategies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for</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Adoption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Masters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Dissertation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Dublin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Institute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Technology</w:t>
      </w:r>
      <w:proofErr w:type="spellEnd"/>
      <w:r w:rsidRPr="007A34EF">
        <w:rPr>
          <w:rFonts w:ascii="Times New Roman" w:hAnsi="Times New Roman" w:cs="Times New Roman"/>
          <w:sz w:val="28"/>
        </w:rPr>
        <w:t xml:space="preserve">, 2010. — Режим доступу: </w:t>
      </w:r>
      <w:hyperlink r:id="rId56" w:tgtFrame="_blank" w:history="1">
        <w:r w:rsidRPr="007A34EF">
          <w:rPr>
            <w:rStyle w:val="af"/>
            <w:rFonts w:ascii="Times New Roman" w:hAnsi="Times New Roman" w:cs="Times New Roman"/>
            <w:sz w:val="28"/>
          </w:rPr>
          <w:t>https://www.dit.ie</w:t>
        </w:r>
      </w:hyperlink>
      <w:r w:rsidRPr="007A34EF">
        <w:rPr>
          <w:rFonts w:ascii="Times New Roman" w:hAnsi="Times New Roman" w:cs="Times New Roman"/>
          <w:sz w:val="28"/>
        </w:rPr>
        <w:t xml:space="preserve"> </w:t>
      </w:r>
    </w:p>
    <w:p w14:paraId="60BD35A3" w14:textId="0C0936FD"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Tyagi</w:t>
      </w:r>
      <w:proofErr w:type="spellEnd"/>
      <w:r w:rsidRPr="007A34EF">
        <w:rPr>
          <w:rFonts w:ascii="Times New Roman" w:hAnsi="Times New Roman" w:cs="Times New Roman"/>
          <w:sz w:val="28"/>
        </w:rPr>
        <w:t xml:space="preserve">, S. </w:t>
      </w:r>
      <w:proofErr w:type="spellStart"/>
      <w:r w:rsidRPr="007A34EF">
        <w:rPr>
          <w:rFonts w:ascii="Times New Roman" w:hAnsi="Times New Roman" w:cs="Times New Roman"/>
          <w:sz w:val="28"/>
        </w:rPr>
        <w:t>RESTful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Web</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Service</w:t>
      </w:r>
      <w:proofErr w:type="spellEnd"/>
      <w:r w:rsidRPr="007A34EF">
        <w:rPr>
          <w:rFonts w:ascii="Times New Roman" w:hAnsi="Times New Roman" w:cs="Times New Roman"/>
          <w:sz w:val="28"/>
        </w:rPr>
        <w:t xml:space="preserve">. oracle.com, 2006. — Режим доступу: </w:t>
      </w:r>
      <w:hyperlink r:id="rId57" w:tgtFrame="_blank" w:history="1">
        <w:r w:rsidRPr="007A34EF">
          <w:rPr>
            <w:rStyle w:val="af"/>
            <w:rFonts w:ascii="Times New Roman" w:hAnsi="Times New Roman" w:cs="Times New Roman"/>
            <w:sz w:val="28"/>
          </w:rPr>
          <w:t>http://www.oracle.com/technetwork/articles/javase/index-137171.html</w:t>
        </w:r>
      </w:hyperlink>
      <w:r w:rsidRPr="007A34EF">
        <w:rPr>
          <w:rFonts w:ascii="Times New Roman" w:hAnsi="Times New Roman" w:cs="Times New Roman"/>
          <w:sz w:val="28"/>
        </w:rPr>
        <w:t xml:space="preserve"> </w:t>
      </w:r>
    </w:p>
    <w:p w14:paraId="55BF9DA2" w14:textId="3A29F1B9"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Wang</w:t>
      </w:r>
      <w:proofErr w:type="spellEnd"/>
      <w:r w:rsidRPr="007A34EF">
        <w:rPr>
          <w:rFonts w:ascii="Times New Roman" w:hAnsi="Times New Roman" w:cs="Times New Roman"/>
          <w:sz w:val="28"/>
        </w:rPr>
        <w:t xml:space="preserve">, L., </w:t>
      </w:r>
      <w:proofErr w:type="spellStart"/>
      <w:r w:rsidRPr="007A34EF">
        <w:rPr>
          <w:rFonts w:ascii="Times New Roman" w:hAnsi="Times New Roman" w:cs="Times New Roman"/>
          <w:sz w:val="28"/>
        </w:rPr>
        <w:t>Tao</w:t>
      </w:r>
      <w:proofErr w:type="spellEnd"/>
      <w:r w:rsidRPr="007A34EF">
        <w:rPr>
          <w:rFonts w:ascii="Times New Roman" w:hAnsi="Times New Roman" w:cs="Times New Roman"/>
          <w:sz w:val="28"/>
        </w:rPr>
        <w:t xml:space="preserve">, J., </w:t>
      </w:r>
      <w:proofErr w:type="spellStart"/>
      <w:r w:rsidRPr="007A34EF">
        <w:rPr>
          <w:rFonts w:ascii="Times New Roman" w:hAnsi="Times New Roman" w:cs="Times New Roman"/>
          <w:sz w:val="28"/>
        </w:rPr>
        <w:t>Kunze</w:t>
      </w:r>
      <w:proofErr w:type="spellEnd"/>
      <w:r w:rsidRPr="007A34EF">
        <w:rPr>
          <w:rFonts w:ascii="Times New Roman" w:hAnsi="Times New Roman" w:cs="Times New Roman"/>
          <w:sz w:val="28"/>
        </w:rPr>
        <w:t xml:space="preserve">, M., </w:t>
      </w:r>
      <w:proofErr w:type="spellStart"/>
      <w:r w:rsidRPr="007A34EF">
        <w:rPr>
          <w:rFonts w:ascii="Times New Roman" w:hAnsi="Times New Roman" w:cs="Times New Roman"/>
          <w:sz w:val="28"/>
        </w:rPr>
        <w:t>Castellanos</w:t>
      </w:r>
      <w:proofErr w:type="spellEnd"/>
      <w:r w:rsidRPr="007A34EF">
        <w:rPr>
          <w:rFonts w:ascii="Times New Roman" w:hAnsi="Times New Roman" w:cs="Times New Roman"/>
          <w:sz w:val="28"/>
        </w:rPr>
        <w:t xml:space="preserve">, A. C., </w:t>
      </w:r>
      <w:proofErr w:type="spellStart"/>
      <w:r w:rsidRPr="007A34EF">
        <w:rPr>
          <w:rFonts w:ascii="Times New Roman" w:hAnsi="Times New Roman" w:cs="Times New Roman"/>
          <w:sz w:val="28"/>
        </w:rPr>
        <w:t>Kramer</w:t>
      </w:r>
      <w:proofErr w:type="spellEnd"/>
      <w:r w:rsidRPr="007A34EF">
        <w:rPr>
          <w:rFonts w:ascii="Times New Roman" w:hAnsi="Times New Roman" w:cs="Times New Roman"/>
          <w:sz w:val="28"/>
        </w:rPr>
        <w:t xml:space="preserve">, D., &amp; </w:t>
      </w:r>
      <w:proofErr w:type="spellStart"/>
      <w:r w:rsidRPr="007A34EF">
        <w:rPr>
          <w:rFonts w:ascii="Times New Roman" w:hAnsi="Times New Roman" w:cs="Times New Roman"/>
          <w:sz w:val="28"/>
        </w:rPr>
        <w:t>Karl</w:t>
      </w:r>
      <w:proofErr w:type="spellEnd"/>
      <w:r w:rsidRPr="007A34EF">
        <w:rPr>
          <w:rFonts w:ascii="Times New Roman" w:hAnsi="Times New Roman" w:cs="Times New Roman"/>
          <w:sz w:val="28"/>
        </w:rPr>
        <w:t xml:space="preserve">, W. </w:t>
      </w:r>
      <w:proofErr w:type="spellStart"/>
      <w:r w:rsidRPr="007A34EF">
        <w:rPr>
          <w:rFonts w:ascii="Times New Roman" w:hAnsi="Times New Roman" w:cs="Times New Roman"/>
          <w:sz w:val="28"/>
        </w:rPr>
        <w:t>Scientific</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Early</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Definition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and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Experience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Proceedings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10th IEEE </w:t>
      </w:r>
      <w:proofErr w:type="spellStart"/>
      <w:r w:rsidRPr="007A34EF">
        <w:rPr>
          <w:rFonts w:ascii="Times New Roman" w:hAnsi="Times New Roman" w:cs="Times New Roman"/>
          <w:sz w:val="28"/>
        </w:rPr>
        <w:t>International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Conference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High</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Performance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and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Communications</w:t>
      </w:r>
      <w:proofErr w:type="spellEnd"/>
      <w:r w:rsidRPr="007A34EF">
        <w:rPr>
          <w:rFonts w:ascii="Times New Roman" w:hAnsi="Times New Roman" w:cs="Times New Roman"/>
          <w:sz w:val="28"/>
        </w:rPr>
        <w:t xml:space="preserve">, 2008, 825–830. — Режим доступу: </w:t>
      </w:r>
      <w:hyperlink r:id="rId58" w:tgtFrame="_blank" w:history="1">
        <w:r w:rsidRPr="007A34EF">
          <w:rPr>
            <w:rStyle w:val="af"/>
            <w:rFonts w:ascii="Times New Roman" w:hAnsi="Times New Roman" w:cs="Times New Roman"/>
            <w:sz w:val="28"/>
          </w:rPr>
          <w:t>https://doi.org/10.1109/HPCC.2008.38</w:t>
        </w:r>
      </w:hyperlink>
      <w:r w:rsidRPr="007A34EF">
        <w:rPr>
          <w:rFonts w:ascii="Times New Roman" w:hAnsi="Times New Roman" w:cs="Times New Roman"/>
          <w:sz w:val="28"/>
        </w:rPr>
        <w:t xml:space="preserve"> </w:t>
      </w:r>
    </w:p>
    <w:p w14:paraId="330F2D83" w14:textId="50F10A2D"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Weixiang</w:t>
      </w:r>
      <w:proofErr w:type="spellEnd"/>
      <w:r w:rsidRPr="007A34EF">
        <w:rPr>
          <w:rFonts w:ascii="Times New Roman" w:hAnsi="Times New Roman" w:cs="Times New Roman"/>
          <w:sz w:val="28"/>
        </w:rPr>
        <w:t xml:space="preserve">, S., </w:t>
      </w:r>
      <w:proofErr w:type="spellStart"/>
      <w:r w:rsidRPr="007A34EF">
        <w:rPr>
          <w:rFonts w:ascii="Times New Roman" w:hAnsi="Times New Roman" w:cs="Times New Roman"/>
          <w:sz w:val="28"/>
        </w:rPr>
        <w:t>et</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Service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Broker</w:t>
      </w:r>
      <w:proofErr w:type="spellEnd"/>
      <w:r w:rsidRPr="007A34EF">
        <w:rPr>
          <w:rFonts w:ascii="Times New Roman" w:hAnsi="Times New Roman" w:cs="Times New Roman"/>
          <w:sz w:val="28"/>
        </w:rPr>
        <w:t xml:space="preserve">. IETF </w:t>
      </w:r>
      <w:proofErr w:type="spellStart"/>
      <w:r w:rsidRPr="007A34EF">
        <w:rPr>
          <w:rFonts w:ascii="Times New Roman" w:hAnsi="Times New Roman" w:cs="Times New Roman"/>
          <w:sz w:val="28"/>
        </w:rPr>
        <w:t>Draft</w:t>
      </w:r>
      <w:proofErr w:type="spellEnd"/>
      <w:r w:rsidRPr="007A34EF">
        <w:rPr>
          <w:rFonts w:ascii="Times New Roman" w:hAnsi="Times New Roman" w:cs="Times New Roman"/>
          <w:sz w:val="28"/>
        </w:rPr>
        <w:t xml:space="preserve">, 2012. — Режим доступу: </w:t>
      </w:r>
      <w:hyperlink r:id="rId59" w:tgtFrame="_blank" w:history="1">
        <w:r w:rsidRPr="007A34EF">
          <w:rPr>
            <w:rStyle w:val="af"/>
            <w:rFonts w:ascii="Times New Roman" w:hAnsi="Times New Roman" w:cs="Times New Roman"/>
            <w:sz w:val="28"/>
          </w:rPr>
          <w:t>http://tools.ietf.org/pdf/draft-shao-opsawg-cloud-service-broker-03.pdf</w:t>
        </w:r>
      </w:hyperlink>
      <w:r w:rsidRPr="007A34EF">
        <w:rPr>
          <w:rFonts w:ascii="Times New Roman" w:hAnsi="Times New Roman" w:cs="Times New Roman"/>
          <w:sz w:val="28"/>
        </w:rPr>
        <w:t xml:space="preserve"> </w:t>
      </w:r>
    </w:p>
    <w:p w14:paraId="6851D660" w14:textId="5F2C89D9"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lastRenderedPageBreak/>
        <w:t>Wu</w:t>
      </w:r>
      <w:proofErr w:type="spellEnd"/>
      <w:r w:rsidRPr="007A34EF">
        <w:rPr>
          <w:rFonts w:ascii="Times New Roman" w:hAnsi="Times New Roman" w:cs="Times New Roman"/>
          <w:sz w:val="28"/>
        </w:rPr>
        <w:t xml:space="preserve">, R., </w:t>
      </w:r>
      <w:proofErr w:type="spellStart"/>
      <w:r w:rsidRPr="007A34EF">
        <w:rPr>
          <w:rFonts w:ascii="Times New Roman" w:hAnsi="Times New Roman" w:cs="Times New Roman"/>
          <w:sz w:val="28"/>
        </w:rPr>
        <w:t>Ahn</w:t>
      </w:r>
      <w:proofErr w:type="spellEnd"/>
      <w:r w:rsidRPr="007A34EF">
        <w:rPr>
          <w:rFonts w:ascii="Times New Roman" w:hAnsi="Times New Roman" w:cs="Times New Roman"/>
          <w:sz w:val="28"/>
        </w:rPr>
        <w:t xml:space="preserve">, G., </w:t>
      </w:r>
      <w:proofErr w:type="spellStart"/>
      <w:r w:rsidRPr="007A34EF">
        <w:rPr>
          <w:rFonts w:ascii="Times New Roman" w:hAnsi="Times New Roman" w:cs="Times New Roman"/>
          <w:sz w:val="28"/>
        </w:rPr>
        <w:t>Hongxin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Hu</w:t>
      </w:r>
      <w:proofErr w:type="spellEnd"/>
      <w:r w:rsidRPr="007A34EF">
        <w:rPr>
          <w:rFonts w:ascii="Times New Roman" w:hAnsi="Times New Roman" w:cs="Times New Roman"/>
          <w:sz w:val="28"/>
        </w:rPr>
        <w:t xml:space="preserve">, &amp; </w:t>
      </w:r>
      <w:proofErr w:type="spellStart"/>
      <w:r w:rsidRPr="007A34EF">
        <w:rPr>
          <w:rFonts w:ascii="Times New Roman" w:hAnsi="Times New Roman" w:cs="Times New Roman"/>
          <w:sz w:val="28"/>
        </w:rPr>
        <w:t>Singhal</w:t>
      </w:r>
      <w:proofErr w:type="spellEnd"/>
      <w:r w:rsidRPr="007A34EF">
        <w:rPr>
          <w:rFonts w:ascii="Times New Roman" w:hAnsi="Times New Roman" w:cs="Times New Roman"/>
          <w:sz w:val="28"/>
        </w:rPr>
        <w:t xml:space="preserve">, M. </w:t>
      </w:r>
      <w:proofErr w:type="spellStart"/>
      <w:r w:rsidRPr="007A34EF">
        <w:rPr>
          <w:rFonts w:ascii="Times New Roman" w:hAnsi="Times New Roman" w:cs="Times New Roman"/>
          <w:sz w:val="28"/>
        </w:rPr>
        <w:t>Information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Flow</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Control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Proceedings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6th </w:t>
      </w:r>
      <w:proofErr w:type="spellStart"/>
      <w:r w:rsidRPr="007A34EF">
        <w:rPr>
          <w:rFonts w:ascii="Times New Roman" w:hAnsi="Times New Roman" w:cs="Times New Roman"/>
          <w:sz w:val="28"/>
        </w:rPr>
        <w:t>International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Conference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Collaborative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Networking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Applications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and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Worksharing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CollaborateCom</w:t>
      </w:r>
      <w:proofErr w:type="spellEnd"/>
      <w:r w:rsidRPr="007A34EF">
        <w:rPr>
          <w:rFonts w:ascii="Times New Roman" w:hAnsi="Times New Roman" w:cs="Times New Roman"/>
          <w:sz w:val="28"/>
        </w:rPr>
        <w:t xml:space="preserve">), 2010, 1–7. — Режим доступу: </w:t>
      </w:r>
      <w:hyperlink r:id="rId60" w:tgtFrame="_blank" w:history="1">
        <w:r w:rsidRPr="007A34EF">
          <w:rPr>
            <w:rStyle w:val="af"/>
            <w:rFonts w:ascii="Times New Roman" w:hAnsi="Times New Roman" w:cs="Times New Roman"/>
            <w:sz w:val="28"/>
          </w:rPr>
          <w:t>https://doi.org/10.1109/COLLABORATECOM.2010.576</w:t>
        </w:r>
      </w:hyperlink>
      <w:r w:rsidRPr="007A34EF">
        <w:rPr>
          <w:rFonts w:ascii="Times New Roman" w:hAnsi="Times New Roman" w:cs="Times New Roman"/>
          <w:sz w:val="28"/>
        </w:rPr>
        <w:t xml:space="preserve"> </w:t>
      </w:r>
    </w:p>
    <w:p w14:paraId="269A0E46" w14:textId="139CADF2" w:rsidR="007A34EF" w:rsidRPr="007A34EF" w:rsidRDefault="007A34EF" w:rsidP="00D238FC">
      <w:pPr>
        <w:pStyle w:val="ae"/>
        <w:numPr>
          <w:ilvl w:val="0"/>
          <w:numId w:val="39"/>
        </w:numPr>
        <w:spacing w:line="360" w:lineRule="auto"/>
        <w:ind w:left="0" w:firstLine="851"/>
        <w:rPr>
          <w:rFonts w:ascii="Times New Roman" w:hAnsi="Times New Roman" w:cs="Times New Roman"/>
          <w:sz w:val="28"/>
        </w:rPr>
      </w:pPr>
      <w:proofErr w:type="spellStart"/>
      <w:r w:rsidRPr="007A34EF">
        <w:rPr>
          <w:rFonts w:ascii="Times New Roman" w:hAnsi="Times New Roman" w:cs="Times New Roman"/>
          <w:sz w:val="28"/>
        </w:rPr>
        <w:t>Zhang</w:t>
      </w:r>
      <w:proofErr w:type="spellEnd"/>
      <w:r w:rsidRPr="007A34EF">
        <w:rPr>
          <w:rFonts w:ascii="Times New Roman" w:hAnsi="Times New Roman" w:cs="Times New Roman"/>
          <w:sz w:val="28"/>
        </w:rPr>
        <w:t xml:space="preserve">, Q., </w:t>
      </w:r>
      <w:proofErr w:type="spellStart"/>
      <w:r w:rsidRPr="007A34EF">
        <w:rPr>
          <w:rFonts w:ascii="Times New Roman" w:hAnsi="Times New Roman" w:cs="Times New Roman"/>
          <w:sz w:val="28"/>
        </w:rPr>
        <w:t>Cheng</w:t>
      </w:r>
      <w:proofErr w:type="spellEnd"/>
      <w:r w:rsidRPr="007A34EF">
        <w:rPr>
          <w:rFonts w:ascii="Times New Roman" w:hAnsi="Times New Roman" w:cs="Times New Roman"/>
          <w:sz w:val="28"/>
        </w:rPr>
        <w:t xml:space="preserve">, L., &amp; </w:t>
      </w:r>
      <w:proofErr w:type="spellStart"/>
      <w:r w:rsidRPr="007A34EF">
        <w:rPr>
          <w:rFonts w:ascii="Times New Roman" w:hAnsi="Times New Roman" w:cs="Times New Roman"/>
          <w:sz w:val="28"/>
        </w:rPr>
        <w:t>Boutaba</w:t>
      </w:r>
      <w:proofErr w:type="spellEnd"/>
      <w:r w:rsidRPr="007A34EF">
        <w:rPr>
          <w:rFonts w:ascii="Times New Roman" w:hAnsi="Times New Roman" w:cs="Times New Roman"/>
          <w:sz w:val="28"/>
        </w:rPr>
        <w:t xml:space="preserve">, R.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Computing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State-of-the-Art</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and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Research</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Challenges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Journal</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of</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Internet</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Services</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and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Applications</w:t>
      </w:r>
      <w:proofErr w:type="spellEnd"/>
      <w:r w:rsidRPr="007A34EF">
        <w:rPr>
          <w:rFonts w:ascii="Times New Roman" w:hAnsi="Times New Roman" w:cs="Times New Roman"/>
          <w:sz w:val="28"/>
        </w:rPr>
        <w:t xml:space="preserve">, 2010, 1(1), 7–18. — Режим доступу: </w:t>
      </w:r>
      <w:hyperlink r:id="rId61" w:tgtFrame="_blank" w:history="1">
        <w:r w:rsidRPr="007A34EF">
          <w:rPr>
            <w:rStyle w:val="af"/>
            <w:rFonts w:ascii="Times New Roman" w:hAnsi="Times New Roman" w:cs="Times New Roman"/>
            <w:sz w:val="28"/>
          </w:rPr>
          <w:t>https://doi.org/10.1007/s13174-010-0007-6</w:t>
        </w:r>
      </w:hyperlink>
      <w:r w:rsidRPr="007A34EF">
        <w:rPr>
          <w:rFonts w:ascii="Times New Roman" w:hAnsi="Times New Roman" w:cs="Times New Roman"/>
          <w:sz w:val="28"/>
        </w:rPr>
        <w:t xml:space="preserve"> </w:t>
      </w:r>
    </w:p>
    <w:p w14:paraId="75565F1C" w14:textId="0632E65E" w:rsidR="00830187" w:rsidRPr="007A34EF" w:rsidRDefault="007A34EF" w:rsidP="00D238FC">
      <w:pPr>
        <w:pStyle w:val="ae"/>
        <w:numPr>
          <w:ilvl w:val="0"/>
          <w:numId w:val="39"/>
        </w:numPr>
        <w:spacing w:before="100" w:beforeAutospacing="1" w:after="100" w:afterAutospacing="1" w:line="360" w:lineRule="auto"/>
        <w:ind w:left="0" w:firstLine="851"/>
        <w:rPr>
          <w:rFonts w:ascii="Times New Roman" w:hAnsi="Times New Roman" w:cs="Times New Roman"/>
          <w:sz w:val="28"/>
          <w:szCs w:val="24"/>
          <w:lang w:val="en-US" w:eastAsia="uk-UA"/>
        </w:rPr>
      </w:pPr>
      <w:proofErr w:type="spellStart"/>
      <w:r w:rsidRPr="007A34EF">
        <w:rPr>
          <w:rFonts w:ascii="Times New Roman" w:hAnsi="Times New Roman" w:cs="Times New Roman"/>
          <w:sz w:val="28"/>
        </w:rPr>
        <w:t>Zrnec</w:t>
      </w:r>
      <w:proofErr w:type="spellEnd"/>
      <w:r w:rsidRPr="007A34EF">
        <w:rPr>
          <w:rFonts w:ascii="Times New Roman" w:hAnsi="Times New Roman" w:cs="Times New Roman"/>
          <w:sz w:val="28"/>
        </w:rPr>
        <w:t xml:space="preserve">, A. </w:t>
      </w:r>
      <w:proofErr w:type="spellStart"/>
      <w:r w:rsidRPr="007A34EF">
        <w:rPr>
          <w:rFonts w:ascii="Times New Roman" w:hAnsi="Times New Roman" w:cs="Times New Roman"/>
          <w:sz w:val="28"/>
        </w:rPr>
        <w:t>Software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Engineering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in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Cloud</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for</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Reducing</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the</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Application</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Time-to-Market</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Elektrotehniški</w:t>
      </w:r>
      <w:proofErr w:type="spellEnd"/>
      <w:r w:rsidRPr="007A34EF">
        <w:rPr>
          <w:rFonts w:ascii="Times New Roman" w:hAnsi="Times New Roman" w:cs="Times New Roman"/>
          <w:sz w:val="28"/>
        </w:rPr>
        <w:t xml:space="preserve"> </w:t>
      </w:r>
      <w:proofErr w:type="spellStart"/>
      <w:r w:rsidRPr="007A34EF">
        <w:rPr>
          <w:rFonts w:ascii="Times New Roman" w:hAnsi="Times New Roman" w:cs="Times New Roman"/>
          <w:sz w:val="28"/>
        </w:rPr>
        <w:t>Vestnik</w:t>
      </w:r>
      <w:proofErr w:type="spellEnd"/>
      <w:r w:rsidRPr="007A34EF">
        <w:rPr>
          <w:rFonts w:ascii="Times New Roman" w:hAnsi="Times New Roman" w:cs="Times New Roman"/>
          <w:sz w:val="28"/>
        </w:rPr>
        <w:t xml:space="preserve">, 2011, 78(3), 123–127. — Режим доступу: </w:t>
      </w:r>
      <w:hyperlink r:id="rId62" w:tgtFrame="_blank" w:history="1">
        <w:r w:rsidRPr="007A34EF">
          <w:rPr>
            <w:rStyle w:val="af"/>
            <w:rFonts w:ascii="Times New Roman" w:hAnsi="Times New Roman" w:cs="Times New Roman"/>
            <w:sz w:val="28"/>
          </w:rPr>
          <w:t>https://www.elektroteh-vestn.si</w:t>
        </w:r>
      </w:hyperlink>
    </w:p>
    <w:p w14:paraId="232A9DCB" w14:textId="77777777" w:rsidR="0026108E" w:rsidRDefault="0026108E" w:rsidP="00D238FC">
      <w:pPr>
        <w:spacing w:before="100" w:beforeAutospacing="1" w:after="100" w:afterAutospacing="1"/>
        <w:ind w:firstLine="851"/>
        <w:jc w:val="left"/>
        <w:rPr>
          <w:szCs w:val="24"/>
          <w:lang w:val="en-US" w:eastAsia="uk-UA"/>
        </w:rPr>
      </w:pPr>
    </w:p>
    <w:p w14:paraId="3BC918E6" w14:textId="77777777" w:rsidR="0026108E" w:rsidRDefault="0026108E" w:rsidP="00F5268B">
      <w:pPr>
        <w:spacing w:before="100" w:beforeAutospacing="1" w:after="100" w:afterAutospacing="1"/>
        <w:ind w:firstLine="0"/>
        <w:jc w:val="left"/>
        <w:rPr>
          <w:szCs w:val="24"/>
          <w:lang w:val="en-US" w:eastAsia="uk-UA"/>
        </w:rPr>
      </w:pPr>
    </w:p>
    <w:p w14:paraId="493F8B6F" w14:textId="77777777" w:rsidR="007A34EF" w:rsidRDefault="007A34EF" w:rsidP="00F5268B">
      <w:pPr>
        <w:spacing w:before="100" w:beforeAutospacing="1" w:after="100" w:afterAutospacing="1"/>
        <w:ind w:firstLine="0"/>
        <w:jc w:val="left"/>
        <w:rPr>
          <w:szCs w:val="24"/>
          <w:lang w:val="en-US" w:eastAsia="uk-UA"/>
        </w:rPr>
      </w:pPr>
    </w:p>
    <w:p w14:paraId="25D50BF3" w14:textId="77777777" w:rsidR="007A34EF" w:rsidRDefault="007A34EF" w:rsidP="00F5268B">
      <w:pPr>
        <w:spacing w:before="100" w:beforeAutospacing="1" w:after="100" w:afterAutospacing="1"/>
        <w:ind w:firstLine="0"/>
        <w:jc w:val="left"/>
        <w:rPr>
          <w:szCs w:val="24"/>
          <w:lang w:val="en-US" w:eastAsia="uk-UA"/>
        </w:rPr>
      </w:pPr>
    </w:p>
    <w:p w14:paraId="79382EF5" w14:textId="77777777" w:rsidR="007A34EF" w:rsidRDefault="007A34EF" w:rsidP="00F5268B">
      <w:pPr>
        <w:spacing w:before="100" w:beforeAutospacing="1" w:after="100" w:afterAutospacing="1"/>
        <w:ind w:firstLine="0"/>
        <w:jc w:val="left"/>
        <w:rPr>
          <w:szCs w:val="24"/>
          <w:lang w:val="en-US" w:eastAsia="uk-UA"/>
        </w:rPr>
      </w:pPr>
    </w:p>
    <w:p w14:paraId="7B6E6A5B" w14:textId="77777777" w:rsidR="007A34EF" w:rsidRDefault="007A34EF" w:rsidP="00F5268B">
      <w:pPr>
        <w:spacing w:before="100" w:beforeAutospacing="1" w:after="100" w:afterAutospacing="1"/>
        <w:ind w:firstLine="0"/>
        <w:jc w:val="left"/>
        <w:rPr>
          <w:szCs w:val="24"/>
          <w:lang w:val="en-US" w:eastAsia="uk-UA"/>
        </w:rPr>
      </w:pPr>
    </w:p>
    <w:p w14:paraId="55F320EA" w14:textId="4592CD40" w:rsidR="007A34EF" w:rsidRDefault="007A34EF" w:rsidP="00F5268B">
      <w:pPr>
        <w:spacing w:before="100" w:beforeAutospacing="1" w:after="100" w:afterAutospacing="1"/>
        <w:ind w:firstLine="0"/>
        <w:jc w:val="left"/>
        <w:rPr>
          <w:szCs w:val="24"/>
          <w:lang w:val="en-US" w:eastAsia="uk-UA"/>
        </w:rPr>
      </w:pPr>
    </w:p>
    <w:p w14:paraId="2BD8EC43" w14:textId="3BECA247" w:rsidR="00D238FC" w:rsidRDefault="00D238FC" w:rsidP="00F5268B">
      <w:pPr>
        <w:spacing w:before="100" w:beforeAutospacing="1" w:after="100" w:afterAutospacing="1"/>
        <w:ind w:firstLine="0"/>
        <w:jc w:val="left"/>
        <w:rPr>
          <w:szCs w:val="24"/>
          <w:lang w:val="en-US" w:eastAsia="uk-UA"/>
        </w:rPr>
      </w:pPr>
    </w:p>
    <w:p w14:paraId="001A52C4" w14:textId="0CE5DBEF" w:rsidR="00D238FC" w:rsidRDefault="00D238FC" w:rsidP="00F5268B">
      <w:pPr>
        <w:spacing w:before="100" w:beforeAutospacing="1" w:after="100" w:afterAutospacing="1"/>
        <w:ind w:firstLine="0"/>
        <w:jc w:val="left"/>
        <w:rPr>
          <w:szCs w:val="24"/>
          <w:lang w:val="en-US" w:eastAsia="uk-UA"/>
        </w:rPr>
      </w:pPr>
    </w:p>
    <w:p w14:paraId="6933122D" w14:textId="77777777" w:rsidR="00D238FC" w:rsidRDefault="00D238FC" w:rsidP="00F5268B">
      <w:pPr>
        <w:spacing w:before="100" w:beforeAutospacing="1" w:after="100" w:afterAutospacing="1"/>
        <w:ind w:firstLine="0"/>
        <w:jc w:val="left"/>
        <w:rPr>
          <w:szCs w:val="24"/>
          <w:lang w:val="en-US" w:eastAsia="uk-UA"/>
        </w:rPr>
      </w:pPr>
    </w:p>
    <w:p w14:paraId="6B429496" w14:textId="77777777" w:rsidR="007A34EF" w:rsidRDefault="007A34EF" w:rsidP="00F5268B">
      <w:pPr>
        <w:spacing w:before="100" w:beforeAutospacing="1" w:after="100" w:afterAutospacing="1"/>
        <w:ind w:firstLine="0"/>
        <w:jc w:val="left"/>
        <w:rPr>
          <w:szCs w:val="24"/>
          <w:lang w:val="en-US" w:eastAsia="uk-UA"/>
        </w:rPr>
      </w:pPr>
    </w:p>
    <w:p w14:paraId="744B27B0" w14:textId="77777777" w:rsidR="007A34EF" w:rsidRPr="0026108E" w:rsidRDefault="007A34EF" w:rsidP="00F5268B">
      <w:pPr>
        <w:spacing w:before="100" w:beforeAutospacing="1" w:after="100" w:afterAutospacing="1"/>
        <w:ind w:firstLine="0"/>
        <w:jc w:val="left"/>
        <w:rPr>
          <w:szCs w:val="24"/>
          <w:lang w:val="en-US" w:eastAsia="uk-UA"/>
        </w:rPr>
      </w:pPr>
    </w:p>
    <w:p w14:paraId="17A8E422" w14:textId="77777777" w:rsidR="00D238FC" w:rsidRDefault="00D238FC" w:rsidP="008D29C4">
      <w:pPr>
        <w:jc w:val="center"/>
        <w:rPr>
          <w:b/>
          <w:bCs/>
        </w:rPr>
      </w:pPr>
    </w:p>
    <w:p w14:paraId="548DF9BC" w14:textId="2556C192" w:rsidR="00831B99" w:rsidRPr="006A5873" w:rsidRDefault="00831B99" w:rsidP="00D238FC">
      <w:pPr>
        <w:ind w:firstLine="0"/>
        <w:jc w:val="center"/>
      </w:pPr>
      <w:r w:rsidRPr="008D29C4">
        <w:rPr>
          <w:b/>
          <w:bCs/>
        </w:rPr>
        <w:t>БIБЛIOГРАФIЧНА</w:t>
      </w:r>
      <w:r w:rsidRPr="006A5873">
        <w:t xml:space="preserve"> </w:t>
      </w:r>
      <w:r w:rsidRPr="008D29C4">
        <w:rPr>
          <w:b/>
          <w:bCs/>
        </w:rPr>
        <w:t>ДOВIДКА</w:t>
      </w:r>
      <w:bookmarkEnd w:id="128"/>
      <w:bookmarkEnd w:id="129"/>
      <w:bookmarkEnd w:id="130"/>
    </w:p>
    <w:p w14:paraId="65B28374" w14:textId="77777777" w:rsidR="00831B99" w:rsidRPr="00E271D4" w:rsidRDefault="00831B99" w:rsidP="008D29C4"/>
    <w:p w14:paraId="0C69DC80" w14:textId="77777777" w:rsidR="00831B99" w:rsidRPr="00E271D4" w:rsidRDefault="00831B99" w:rsidP="008D29C4"/>
    <w:p w14:paraId="543CC86E" w14:textId="1B9F13C2" w:rsidR="00831B99" w:rsidRPr="00E71FB9" w:rsidRDefault="00831B99" w:rsidP="00F27AC7">
      <w:pPr>
        <w:pStyle w:val="af0"/>
        <w:jc w:val="center"/>
        <w:rPr>
          <w:sz w:val="28"/>
          <w:szCs w:val="28"/>
          <w:lang w:eastAsia="uk-UA"/>
        </w:rPr>
      </w:pPr>
      <w:r w:rsidRPr="00E71FB9">
        <w:rPr>
          <w:b/>
          <w:sz w:val="28"/>
          <w:szCs w:val="28"/>
        </w:rPr>
        <w:t xml:space="preserve">Тема </w:t>
      </w:r>
      <w:proofErr w:type="spellStart"/>
      <w:r w:rsidRPr="00E71FB9">
        <w:rPr>
          <w:b/>
          <w:sz w:val="28"/>
          <w:szCs w:val="28"/>
        </w:rPr>
        <w:t>диплoмнoї</w:t>
      </w:r>
      <w:proofErr w:type="spellEnd"/>
      <w:r w:rsidRPr="00E71FB9">
        <w:rPr>
          <w:b/>
          <w:sz w:val="28"/>
          <w:szCs w:val="28"/>
        </w:rPr>
        <w:t xml:space="preserve"> </w:t>
      </w:r>
      <w:proofErr w:type="spellStart"/>
      <w:r w:rsidRPr="00E71FB9">
        <w:rPr>
          <w:b/>
          <w:sz w:val="28"/>
          <w:szCs w:val="28"/>
        </w:rPr>
        <w:t>рoбoти</w:t>
      </w:r>
      <w:proofErr w:type="spellEnd"/>
      <w:r w:rsidRPr="00E71FB9">
        <w:rPr>
          <w:b/>
          <w:sz w:val="28"/>
          <w:szCs w:val="28"/>
        </w:rPr>
        <w:t xml:space="preserve"> бакалавра: </w:t>
      </w:r>
      <w:r w:rsidR="00090A3B" w:rsidRPr="00E71FB9">
        <w:rPr>
          <w:sz w:val="28"/>
          <w:szCs w:val="28"/>
        </w:rPr>
        <w:t>"</w:t>
      </w:r>
      <w:r w:rsidR="004F4A62" w:rsidRPr="004F4A62">
        <w:rPr>
          <w:sz w:val="28"/>
          <w:szCs w:val="28"/>
        </w:rPr>
        <w:t>Аналіз впливу хмарних технологій на сучасну розробку програмного забезпечення</w:t>
      </w:r>
      <w:r w:rsidRPr="00E71FB9">
        <w:rPr>
          <w:sz w:val="28"/>
          <w:szCs w:val="28"/>
        </w:rPr>
        <w:t>"</w:t>
      </w:r>
    </w:p>
    <w:p w14:paraId="0CCF3C42" w14:textId="4D4F4716" w:rsidR="00831B99" w:rsidRPr="0026108E" w:rsidRDefault="00831B99" w:rsidP="008D29C4">
      <w:pPr>
        <w:pStyle w:val="af0"/>
        <w:rPr>
          <w:sz w:val="28"/>
          <w:szCs w:val="28"/>
        </w:rPr>
      </w:pPr>
      <w:r w:rsidRPr="0026108E">
        <w:rPr>
          <w:sz w:val="28"/>
          <w:szCs w:val="28"/>
        </w:rPr>
        <w:t xml:space="preserve">Обсяг </w:t>
      </w:r>
      <w:proofErr w:type="spellStart"/>
      <w:r w:rsidRPr="0026108E">
        <w:rPr>
          <w:sz w:val="28"/>
          <w:szCs w:val="28"/>
        </w:rPr>
        <w:t>пoяснювальнoї</w:t>
      </w:r>
      <w:proofErr w:type="spellEnd"/>
      <w:r w:rsidRPr="0026108E">
        <w:rPr>
          <w:sz w:val="28"/>
          <w:szCs w:val="28"/>
        </w:rPr>
        <w:t xml:space="preserve"> записки: </w:t>
      </w:r>
      <w:r w:rsidRPr="0026108E">
        <w:rPr>
          <w:sz w:val="28"/>
          <w:szCs w:val="28"/>
          <w:u w:val="single"/>
        </w:rPr>
        <w:t xml:space="preserve">   </w:t>
      </w:r>
      <w:r w:rsidR="00D238FC">
        <w:rPr>
          <w:sz w:val="28"/>
          <w:szCs w:val="28"/>
          <w:u w:val="single"/>
        </w:rPr>
        <w:t>80</w:t>
      </w:r>
      <w:r w:rsidRPr="0026108E">
        <w:rPr>
          <w:sz w:val="28"/>
          <w:szCs w:val="28"/>
          <w:u w:val="single"/>
        </w:rPr>
        <w:t xml:space="preserve">     </w:t>
      </w:r>
      <w:r w:rsidRPr="0026108E">
        <w:rPr>
          <w:sz w:val="28"/>
          <w:szCs w:val="28"/>
        </w:rPr>
        <w:t xml:space="preserve"> аркуш</w:t>
      </w:r>
      <w:r w:rsidR="00090A3B" w:rsidRPr="0026108E">
        <w:rPr>
          <w:sz w:val="28"/>
          <w:szCs w:val="28"/>
        </w:rPr>
        <w:t>ів</w:t>
      </w:r>
    </w:p>
    <w:p w14:paraId="5AF53C9A" w14:textId="443E57B4" w:rsidR="00831B99" w:rsidRPr="0026108E" w:rsidRDefault="00831B99" w:rsidP="00D238FC">
      <w:r w:rsidRPr="0026108E">
        <w:br/>
      </w:r>
      <w:r w:rsidR="00D238FC">
        <w:t xml:space="preserve">          </w:t>
      </w:r>
      <w:r w:rsidRPr="0026108E">
        <w:t xml:space="preserve">Дата </w:t>
      </w:r>
      <w:proofErr w:type="spellStart"/>
      <w:r w:rsidRPr="0026108E">
        <w:t>закiнчення</w:t>
      </w:r>
      <w:proofErr w:type="spellEnd"/>
      <w:r w:rsidRPr="0026108E">
        <w:t xml:space="preserve"> </w:t>
      </w:r>
      <w:proofErr w:type="spellStart"/>
      <w:r w:rsidRPr="0026108E">
        <w:t>диплoмнoї</w:t>
      </w:r>
      <w:proofErr w:type="spellEnd"/>
      <w:r w:rsidRPr="0026108E">
        <w:t xml:space="preserve"> </w:t>
      </w:r>
      <w:proofErr w:type="spellStart"/>
      <w:r w:rsidRPr="0026108E">
        <w:t>рoбoти</w:t>
      </w:r>
      <w:proofErr w:type="spellEnd"/>
      <w:r w:rsidRPr="0026108E">
        <w:t xml:space="preserve"> </w:t>
      </w:r>
      <w:r w:rsidRPr="0026108E">
        <w:rPr>
          <w:u w:val="single"/>
        </w:rPr>
        <w:t>  1</w:t>
      </w:r>
      <w:r w:rsidR="00D238FC">
        <w:rPr>
          <w:u w:val="single"/>
        </w:rPr>
        <w:t>0</w:t>
      </w:r>
      <w:r w:rsidR="00090A3B" w:rsidRPr="0026108E">
        <w:rPr>
          <w:u w:val="single"/>
        </w:rPr>
        <w:t xml:space="preserve"> </w:t>
      </w:r>
      <w:r w:rsidR="000A6C35" w:rsidRPr="0026108E">
        <w:rPr>
          <w:u w:val="single"/>
        </w:rPr>
        <w:t>черв</w:t>
      </w:r>
      <w:r w:rsidR="00472E17" w:rsidRPr="0026108E">
        <w:rPr>
          <w:u w:val="single"/>
        </w:rPr>
        <w:t>ня</w:t>
      </w:r>
      <w:r w:rsidRPr="0026108E">
        <w:rPr>
          <w:u w:val="single"/>
        </w:rPr>
        <w:t xml:space="preserve"> 202</w:t>
      </w:r>
      <w:r w:rsidR="00835609" w:rsidRPr="0026108E">
        <w:rPr>
          <w:u w:val="single"/>
        </w:rPr>
        <w:t>5</w:t>
      </w:r>
      <w:r w:rsidRPr="0026108E">
        <w:rPr>
          <w:u w:val="single"/>
        </w:rPr>
        <w:t>р.</w:t>
      </w:r>
    </w:p>
    <w:p w14:paraId="0D22D1C4" w14:textId="77777777" w:rsidR="00831B99" w:rsidRPr="0026108E" w:rsidRDefault="00831B99" w:rsidP="008D29C4"/>
    <w:p w14:paraId="0BD5FC50" w14:textId="77777777" w:rsidR="00831B99" w:rsidRPr="0026108E" w:rsidRDefault="00831B99" w:rsidP="008D29C4">
      <w:pPr>
        <w:pStyle w:val="af0"/>
        <w:rPr>
          <w:sz w:val="28"/>
          <w:szCs w:val="28"/>
        </w:rPr>
      </w:pPr>
      <w:proofErr w:type="spellStart"/>
      <w:r w:rsidRPr="0026108E">
        <w:rPr>
          <w:sz w:val="28"/>
          <w:szCs w:val="28"/>
        </w:rPr>
        <w:t>Пiдпис</w:t>
      </w:r>
      <w:proofErr w:type="spellEnd"/>
      <w:r w:rsidRPr="0026108E">
        <w:rPr>
          <w:sz w:val="28"/>
          <w:szCs w:val="28"/>
        </w:rPr>
        <w:t xml:space="preserve"> студента   _______________</w:t>
      </w:r>
    </w:p>
    <w:p w14:paraId="2B3D2DB4" w14:textId="77777777" w:rsidR="00831B99" w:rsidRPr="006A5873" w:rsidRDefault="00831B99" w:rsidP="008D29C4">
      <w:pPr>
        <w:pStyle w:val="ae"/>
      </w:pPr>
    </w:p>
    <w:sectPr w:rsidR="00831B99" w:rsidRPr="006A5873" w:rsidSect="00AB7881">
      <w:footerReference w:type="even" r:id="rId63"/>
      <w:footerReference w:type="default" r:id="rId64"/>
      <w:pgSz w:w="11907" w:h="16840" w:code="9"/>
      <w:pgMar w:top="567" w:right="851" w:bottom="1134" w:left="1418" w:header="0" w:footer="170"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AA89A2" w14:textId="77777777" w:rsidR="00E7011C" w:rsidRDefault="00E7011C" w:rsidP="008D29C4">
      <w:r>
        <w:separator/>
      </w:r>
    </w:p>
    <w:p w14:paraId="2A6F0B58" w14:textId="77777777" w:rsidR="00E7011C" w:rsidRDefault="00E7011C" w:rsidP="008D29C4"/>
  </w:endnote>
  <w:endnote w:type="continuationSeparator" w:id="0">
    <w:p w14:paraId="4FC1DBD7" w14:textId="77777777" w:rsidR="00E7011C" w:rsidRDefault="00E7011C" w:rsidP="008D29C4">
      <w:r>
        <w:continuationSeparator/>
      </w:r>
    </w:p>
    <w:p w14:paraId="5B1BA2E4" w14:textId="77777777" w:rsidR="00E7011C" w:rsidRDefault="00E7011C" w:rsidP="008D29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isocpeur">
    <w:altName w:val="Calibri"/>
    <w:charset w:val="00"/>
    <w:family w:val="auto"/>
    <w:pitch w:val="default"/>
  </w:font>
  <w:font w:name="Book Antiqua">
    <w:panose1 w:val="0204060205030503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Constantia">
    <w:panose1 w:val="02030602050306030303"/>
    <w:charset w:val="CC"/>
    <w:family w:val="roman"/>
    <w:pitch w:val="variable"/>
    <w:sig w:usb0="A00002EF" w:usb1="4000204B" w:usb2="00000000" w:usb3="00000000" w:csb0="0000019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Times New Roman CYR">
    <w:panose1 w:val="02020603050405020304"/>
    <w:charset w:val="CC"/>
    <w:family w:val="roman"/>
    <w:pitch w:val="variable"/>
    <w:sig w:usb0="E0002EFF" w:usb1="C000785B" w:usb2="00000009" w:usb3="00000000" w:csb0="000001FF" w:csb1="00000000"/>
  </w:font>
  <w:font w:name="Journal">
    <w:altName w:val="Times New Roman"/>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B82A1" w14:textId="77777777" w:rsidR="00D92A28" w:rsidRPr="00F33758" w:rsidRDefault="00D92A28" w:rsidP="008D29C4">
    <w:pPr>
      <w:pStyle w:val="a8"/>
    </w:pPr>
  </w:p>
  <w:p w14:paraId="203D2E2A" w14:textId="77777777" w:rsidR="00D92A28" w:rsidRDefault="00D92A28" w:rsidP="008D29C4"/>
  <w:p w14:paraId="4B0172BA" w14:textId="77777777" w:rsidR="00D92A28" w:rsidRDefault="00D92A28"/>
  <w:p w14:paraId="6A8FB946" w14:textId="77777777" w:rsidR="00D92A28" w:rsidRDefault="00D92A2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0F01AF" w14:textId="77777777" w:rsidR="00D92A28" w:rsidRDefault="00D92A28" w:rsidP="008D29C4"/>
  <w:p w14:paraId="42A2D8A4" w14:textId="77777777" w:rsidR="00D92A28" w:rsidRDefault="00D92A28"/>
  <w:p w14:paraId="384365C2" w14:textId="77777777" w:rsidR="00D92A28" w:rsidRDefault="00D92A2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AB2B61" w14:textId="1B072CF7" w:rsidR="00D92A28" w:rsidRPr="008D29C4" w:rsidRDefault="00D92A28" w:rsidP="0097590B">
    <w:pPr>
      <w:pStyle w:val="a8"/>
    </w:pPr>
  </w:p>
  <w:p w14:paraId="03232EBA" w14:textId="77777777" w:rsidR="00D92A28" w:rsidRDefault="00D92A28"/>
  <w:p w14:paraId="3EB9410E" w14:textId="77777777" w:rsidR="00D92A28" w:rsidRDefault="00D92A28"/>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76151B" w14:textId="18656891" w:rsidR="00D92A28" w:rsidRDefault="00D92A28" w:rsidP="008D29C4">
    <w:pPr>
      <w:pStyle w:val="a8"/>
      <w:rPr>
        <w:rStyle w:val="aa"/>
      </w:rPr>
    </w:pPr>
    <w:r>
      <w:rPr>
        <w:rStyle w:val="aa"/>
      </w:rPr>
      <w:fldChar w:fldCharType="begin"/>
    </w:r>
    <w:r>
      <w:rPr>
        <w:rStyle w:val="aa"/>
      </w:rPr>
      <w:instrText xml:space="preserve">PAGE  </w:instrText>
    </w:r>
    <w:r>
      <w:rPr>
        <w:rStyle w:val="aa"/>
      </w:rPr>
      <w:fldChar w:fldCharType="separate"/>
    </w:r>
    <w:r>
      <w:rPr>
        <w:rStyle w:val="aa"/>
        <w:noProof/>
      </w:rPr>
      <w:t>5</w:t>
    </w:r>
    <w:r>
      <w:rPr>
        <w:rStyle w:val="aa"/>
      </w:rPr>
      <w:fldChar w:fldCharType="end"/>
    </w:r>
  </w:p>
  <w:p w14:paraId="2D14A991" w14:textId="77777777" w:rsidR="00D92A28" w:rsidRDefault="00D92A28" w:rsidP="008D29C4">
    <w:pPr>
      <w:pStyle w:val="a8"/>
    </w:pPr>
  </w:p>
  <w:p w14:paraId="5B8149AC" w14:textId="77777777" w:rsidR="00D92A28" w:rsidRDefault="00D92A28" w:rsidP="008D29C4"/>
  <w:p w14:paraId="41E1BAC4" w14:textId="77777777" w:rsidR="00D92A28" w:rsidRDefault="00D92A28" w:rsidP="008D29C4"/>
  <w:p w14:paraId="7E0D11C4" w14:textId="77777777" w:rsidR="00D92A28" w:rsidRDefault="00D92A28" w:rsidP="008D29C4"/>
  <w:p w14:paraId="6A85D190" w14:textId="77777777" w:rsidR="00D92A28" w:rsidRDefault="00D92A28" w:rsidP="008D29C4"/>
  <w:p w14:paraId="34902FAA" w14:textId="77777777" w:rsidR="00D92A28" w:rsidRDefault="00D92A28"/>
  <w:p w14:paraId="2ACD3C12" w14:textId="77777777" w:rsidR="00D92A28" w:rsidRDefault="00D92A28"/>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619442" w14:textId="77777777" w:rsidR="00D92A28" w:rsidRPr="001E50EB" w:rsidRDefault="00D92A28" w:rsidP="008D29C4">
    <w:pPr>
      <w:pStyle w:val="a8"/>
      <w:rPr>
        <w:rStyle w:val="aa"/>
      </w:rPr>
    </w:pPr>
  </w:p>
  <w:p w14:paraId="04818B56" w14:textId="77777777" w:rsidR="00D92A28" w:rsidRDefault="00D92A28" w:rsidP="008D29C4">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86403C" w14:textId="77777777" w:rsidR="00E7011C" w:rsidRDefault="00E7011C" w:rsidP="008D29C4">
      <w:r>
        <w:separator/>
      </w:r>
    </w:p>
    <w:p w14:paraId="405B15C4" w14:textId="77777777" w:rsidR="00E7011C" w:rsidRDefault="00E7011C" w:rsidP="008D29C4"/>
  </w:footnote>
  <w:footnote w:type="continuationSeparator" w:id="0">
    <w:p w14:paraId="2C4357C6" w14:textId="77777777" w:rsidR="00E7011C" w:rsidRDefault="00E7011C" w:rsidP="008D29C4">
      <w:r>
        <w:continuationSeparator/>
      </w:r>
    </w:p>
    <w:p w14:paraId="2E8B22DF" w14:textId="77777777" w:rsidR="00E7011C" w:rsidRDefault="00E7011C" w:rsidP="008D29C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392C59" w14:textId="77777777" w:rsidR="00D92A28" w:rsidRDefault="00D92A28" w:rsidP="005E5D0C">
    <w:pPr>
      <w:pStyle w:val="ab"/>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14:paraId="3B67384F" w14:textId="77777777" w:rsidR="00D92A28" w:rsidRDefault="00D92A28" w:rsidP="005E5D0C">
    <w:pPr>
      <w:pStyle w:val="ab"/>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D5B9B5" w14:textId="77777777" w:rsidR="00D92A28" w:rsidRPr="00402AB8" w:rsidRDefault="00D92A28" w:rsidP="00402AB8">
    <w:pPr>
      <w:pStyle w:val="ab"/>
      <w:ind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6FEE2" w14:textId="6CBA34F9" w:rsidR="00D92A28" w:rsidRDefault="00D92A28" w:rsidP="008D29C4">
    <w:pPr>
      <w:pStyle w:val="ab"/>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5865E" w14:textId="77777777" w:rsidR="00D92A28" w:rsidRPr="0093395B" w:rsidRDefault="00D92A28" w:rsidP="008D29C4">
    <w:pPr>
      <w:pStyle w:val="ab"/>
    </w:pPr>
    <w:r>
      <w:rPr>
        <w:noProof/>
        <w:lang w:eastAsia="uk-UA"/>
      </w:rPr>
      <mc:AlternateContent>
        <mc:Choice Requires="wpg">
          <w:drawing>
            <wp:anchor distT="0" distB="0" distL="114300" distR="114300" simplePos="0" relativeHeight="251660288" behindDoc="0" locked="1" layoutInCell="1" allowOverlap="1" wp14:anchorId="359970BC" wp14:editId="5A86A6D9">
              <wp:simplePos x="0" y="0"/>
              <wp:positionH relativeFrom="page">
                <wp:posOffset>652780</wp:posOffset>
              </wp:positionH>
              <wp:positionV relativeFrom="page">
                <wp:posOffset>374650</wp:posOffset>
              </wp:positionV>
              <wp:extent cx="6588125" cy="10187940"/>
              <wp:effectExtent l="0" t="0" r="22225" b="22860"/>
              <wp:wrapNone/>
              <wp:docPr id="34" name="Группа 23"/>
              <wp:cNvGraphicFramePr/>
              <a:graphic xmlns:a="http://schemas.openxmlformats.org/drawingml/2006/main">
                <a:graphicData uri="http://schemas.microsoft.com/office/word/2010/wordprocessingGroup">
                  <wpg:wgp>
                    <wpg:cNvGrpSpPr/>
                    <wpg:grpSpPr bwMode="auto">
                      <a:xfrm>
                        <a:off x="0" y="0"/>
                        <a:ext cx="6588125" cy="10187940"/>
                        <a:chOff x="0" y="0"/>
                        <a:chExt cx="20000" cy="20000"/>
                      </a:xfrm>
                    </wpg:grpSpPr>
                    <wps:wsp>
                      <wps:cNvPr id="35"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6"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C4D7A0" w14:textId="77777777" w:rsidR="00D92A28" w:rsidRDefault="00D92A28" w:rsidP="005E5D0C">
                            <w:pPr>
                              <w:pStyle w:val="ad"/>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7"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90F841" w14:textId="77777777" w:rsidR="00D92A28" w:rsidRDefault="00D92A28"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90BB5D" w14:textId="77777777" w:rsidR="00D92A28" w:rsidRDefault="00D92A28" w:rsidP="005E5D0C">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70D267" w14:textId="77777777" w:rsidR="00D92A28" w:rsidRDefault="00D92A28"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0"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44774E" w14:textId="77777777" w:rsidR="00D92A28" w:rsidRDefault="00D92A28"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51"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A1ECE3" w14:textId="77777777" w:rsidR="00D92A28" w:rsidRDefault="00D92A28"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2"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099C8E" w14:textId="77777777" w:rsidR="00D92A28" w:rsidRPr="00D0620E" w:rsidRDefault="00D92A28"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Pr="008F4677">
                              <w:rPr>
                                <w:sz w:val="24"/>
                                <w:lang w:val="ru-RU"/>
                              </w:rPr>
                              <w:t>1</w:t>
                            </w:r>
                            <w:r w:rsidRPr="008F4677">
                              <w:rPr>
                                <w:sz w:val="24"/>
                                <w:lang w:val="ru-RU"/>
                              </w:rPr>
                              <w:fldChar w:fldCharType="end"/>
                            </w:r>
                          </w:p>
                        </w:txbxContent>
                      </wps:txbx>
                      <wps:bodyPr rot="0" vert="horz" wrap="square" lIns="12700" tIns="12700" rIns="12700" bIns="12700" anchor="t" anchorCtr="0" upright="1">
                        <a:noAutofit/>
                      </wps:bodyPr>
                    </wps:wsp>
                    <wps:wsp>
                      <wps:cNvPr id="21"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C7B021" w14:textId="77777777" w:rsidR="00D92A28" w:rsidRDefault="00D92A28"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Pr>
                                <w:rFonts w:ascii="Times New Roman" w:hAnsi="Times New Roman"/>
                                <w:i w:val="0"/>
                                <w:sz w:val="36"/>
                                <w:lang w:val="ru-RU"/>
                              </w:rPr>
                              <w:t>82</w:t>
                            </w:r>
                            <w:r>
                              <w:rPr>
                                <w:rFonts w:ascii="Times New Roman" w:hAnsi="Times New Roman"/>
                                <w:i w:val="0"/>
                                <w:sz w:val="36"/>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9970BC" id="Группа 23" o:spid="_x0000_s1077" style="position:absolute;left:0;text-align:left;margin-left:51.4pt;margin-top:29.5pt;width:518.75pt;height:802.2pt;z-index:25166028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">
              <v:rect id="Rectangle 2"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" filled="f" strokeweight="2pt"/>
              <v:line id="Line 3"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E4jvwAAANsAAAAPAAAAZHJzL2Rvd25yZXYueG1sRI/BCsIw&#10;EETvgv8QVvCmqYo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Ce5E4jvwAAANsAAAAPAAAAAAAA&#10;AAAAAAAAAAcCAABkcnMvZG93bnJldi54bWxQSwUGAAAAAAMAAwC3AAAA8wIAAAAA&#10;" strokeweight="2pt"/>
              <v:line id="Line 4"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Ou4wgAAANsAAAAPAAAAZHJzL2Rvd25yZXYueG1sRI9Pi8Iw&#10;FMTvC36H8ARva6ri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DxqOu4wgAAANsAAAAPAAAA&#10;AAAAAAAAAAAAAAcCAABkcnMvZG93bnJldi54bWxQSwUGAAAAAAMAAwC3AAAA9gIAAAAA&#10;" strokeweight="2pt"/>
              <v:line id="Line 5"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3/KvAAAANsAAAAPAAAAZHJzL2Rvd25yZXYueG1sRE+9CsIw&#10;EN4F3yGc4Kapi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CAN3/KvAAAANsAAAAPAAAAAAAAAAAA&#10;AAAAAAcCAABkcnMvZG93bnJldi54bWxQSwUGAAAAAAMAAwC3AAAA8AIAAAAA&#10;" strokeweight="2pt"/>
              <v:line id="Line 6"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9pRwgAAANsAAAAPAAAAZHJzL2Rvd25yZXYueG1sRI9Pi8Iw&#10;FMTvC36H8ARva6ri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Dve9pRwgAAANsAAAAPAAAA&#10;AAAAAAAAAAAAAAcCAABkcnMvZG93bnJldi54bWxQSwUGAAAAAAMAAwC3AAAA9gIAAAAA&#10;" strokeweight="2pt"/>
              <v:line id="Line 7"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line id="Line 8"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6UqvwAAANsAAAAPAAAAZHJzL2Rvd25yZXYueG1sRI/BCsIw&#10;EETvgv8QVvCmqaI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BJC6UqvwAAANsAAAAPAAAAAAAA&#10;AAAAAAAAAAcCAABkcnMvZG93bnJldi54bWxQSwUGAAAAAAMAAwC3AAAA8wIAAAAA&#10;" strokeweight="2pt"/>
              <v:line id="Line 9"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10"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1ciwwAAANsAAAAPAAAAZHJzL2Rvd25yZXYueG1sRI/RagIx&#10;FETfC/5DuAXfNGst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Lj9XIsMAAADbAAAADwAA&#10;AAAAAAAAAAAAAAAHAgAAZHJzL2Rvd25yZXYueG1sUEsFBgAAAAADAAMAtwAAAPcCAAAAAA==&#10;" strokeweight="1pt"/>
              <v:line id="Line 11"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12"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mrNwwAAANsAAAAPAAAAZHJzL2Rvd25yZXYueG1sRI/RagIx&#10;FETfC/5DuAXfNGux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zppqzcMAAADbAAAADwAA&#10;AAAAAAAAAAAAAAAHAgAAZHJzL2Rvd25yZXYueG1sUEsFBgAAAAADAAMAtwAAAPcCAAAAAA==&#10;" strokeweight="1pt"/>
              <v:rect id="Rectangle 13"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" filled="f" stroked="f" strokeweight=".25pt">
                <v:textbox inset="1pt,1pt,1pt,1pt">
                  <w:txbxContent>
                    <w:p w14:paraId="43C4D7A0" w14:textId="77777777" w:rsidR="00D92A28" w:rsidRDefault="00D92A28" w:rsidP="005E5D0C">
                      <w:pPr>
                        <w:pStyle w:val="ad"/>
                        <w:jc w:val="center"/>
                        <w:rPr>
                          <w:sz w:val="18"/>
                        </w:rPr>
                      </w:pPr>
                      <w:proofErr w:type="spellStart"/>
                      <w:r>
                        <w:rPr>
                          <w:sz w:val="18"/>
                        </w:rPr>
                        <w:t>Змн</w:t>
                      </w:r>
                      <w:proofErr w:type="spellEnd"/>
                      <w:r>
                        <w:rPr>
                          <w:sz w:val="18"/>
                        </w:rPr>
                        <w:t>.</w:t>
                      </w:r>
                    </w:p>
                  </w:txbxContent>
                </v:textbox>
              </v:rect>
              <v:rect id="Rectangle 14"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14:paraId="7190F841" w14:textId="77777777" w:rsidR="00D92A28" w:rsidRDefault="00D92A28" w:rsidP="005E5D0C">
                      <w:pPr>
                        <w:pStyle w:val="ad"/>
                        <w:jc w:val="center"/>
                        <w:rPr>
                          <w:sz w:val="18"/>
                        </w:rPr>
                      </w:pPr>
                      <w:proofErr w:type="spellStart"/>
                      <w:r>
                        <w:rPr>
                          <w:sz w:val="18"/>
                        </w:rPr>
                        <w:t>Арк</w:t>
                      </w:r>
                      <w:proofErr w:type="spellEnd"/>
                      <w:r>
                        <w:rPr>
                          <w:sz w:val="18"/>
                        </w:rPr>
                        <w:t>.</w:t>
                      </w:r>
                    </w:p>
                  </w:txbxContent>
                </v:textbox>
              </v:rect>
              <v:rect id="Rectangle 15"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14:paraId="6190BB5D" w14:textId="77777777" w:rsidR="00D92A28" w:rsidRDefault="00D92A28" w:rsidP="005E5D0C">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" filled="f" stroked="f" strokeweight=".25pt">
                <v:textbox inset="1pt,1pt,1pt,1pt">
                  <w:txbxContent>
                    <w:p w14:paraId="0870D267" w14:textId="77777777" w:rsidR="00D92A28" w:rsidRDefault="00D92A28" w:rsidP="005E5D0C">
                      <w:pPr>
                        <w:pStyle w:val="ad"/>
                        <w:jc w:val="center"/>
                        <w:rPr>
                          <w:sz w:val="18"/>
                        </w:rPr>
                      </w:pPr>
                      <w:r>
                        <w:rPr>
                          <w:sz w:val="18"/>
                        </w:rPr>
                        <w:t>Підпис</w:t>
                      </w:r>
                    </w:p>
                  </w:txbxContent>
                </v:textbox>
              </v:rect>
              <v:rect id="Rectangle 17"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14:paraId="6B44774E" w14:textId="77777777" w:rsidR="00D92A28" w:rsidRDefault="00D92A28" w:rsidP="005E5D0C">
                      <w:pPr>
                        <w:pStyle w:val="ad"/>
                        <w:jc w:val="center"/>
                        <w:rPr>
                          <w:sz w:val="18"/>
                        </w:rPr>
                      </w:pPr>
                      <w:r>
                        <w:rPr>
                          <w:sz w:val="18"/>
                        </w:rPr>
                        <w:t>Дата</w:t>
                      </w:r>
                    </w:p>
                  </w:txbxContent>
                </v:textbox>
              </v:rect>
              <v:rect id="Rectangle 18"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3CA1ECE3" w14:textId="77777777" w:rsidR="00D92A28" w:rsidRDefault="00D92A28" w:rsidP="005E5D0C">
                      <w:pPr>
                        <w:pStyle w:val="ad"/>
                        <w:jc w:val="center"/>
                        <w:rPr>
                          <w:sz w:val="18"/>
                        </w:rPr>
                      </w:pPr>
                      <w:proofErr w:type="spellStart"/>
                      <w:r>
                        <w:rPr>
                          <w:sz w:val="18"/>
                        </w:rPr>
                        <w:t>Арк</w:t>
                      </w:r>
                      <w:proofErr w:type="spellEnd"/>
                      <w:r>
                        <w:rPr>
                          <w:sz w:val="18"/>
                        </w:rPr>
                        <w:t>.</w:t>
                      </w:r>
                    </w:p>
                  </w:txbxContent>
                </v:textbox>
              </v:rect>
              <v:rect id="Rectangle 19" o:spid="_x0000_s109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2B099C8E" w14:textId="77777777" w:rsidR="00D92A28" w:rsidRPr="00D0620E" w:rsidRDefault="00D92A28"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Pr="008F4677">
                        <w:rPr>
                          <w:sz w:val="24"/>
                          <w:lang w:val="ru-RU"/>
                        </w:rPr>
                        <w:t>1</w:t>
                      </w:r>
                      <w:r w:rsidRPr="008F4677">
                        <w:rPr>
                          <w:sz w:val="24"/>
                          <w:lang w:val="ru-RU"/>
                        </w:rPr>
                        <w:fldChar w:fldCharType="end"/>
                      </w:r>
                    </w:p>
                  </w:txbxContent>
                </v:textbox>
              </v:rect>
              <v:rect id="Rectangle 20" o:spid="_x0000_s109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" filled="f" stroked="f" strokeweight=".25pt">
                <v:textbox inset="1pt,1pt,1pt,1pt">
                  <w:txbxContent>
                    <w:p w14:paraId="2AC7B021" w14:textId="77777777" w:rsidR="00D92A28" w:rsidRDefault="00D92A28"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Pr>
                          <w:rFonts w:ascii="Times New Roman" w:hAnsi="Times New Roman"/>
                          <w:i w:val="0"/>
                          <w:sz w:val="36"/>
                          <w:lang w:val="ru-RU"/>
                        </w:rPr>
                        <w:t>82</w:t>
                      </w:r>
                      <w:r>
                        <w:rPr>
                          <w:rFonts w:ascii="Times New Roman" w:hAnsi="Times New Roman"/>
                          <w:i w:val="0"/>
                          <w:sz w:val="36"/>
                        </w:rPr>
                        <w:t>.00.00.000 ПЗ</w:t>
                      </w:r>
                    </w:p>
                  </w:txbxContent>
                </v:textbox>
              </v:rect>
              <w10:wrap anchorx="page" anchory="page"/>
              <w10:anchorlock/>
            </v:group>
          </w:pict>
        </mc:Fallback>
      </mc:AlternateContent>
    </w:r>
  </w:p>
  <w:p w14:paraId="2CF6F6E3" w14:textId="77777777" w:rsidR="00D92A28" w:rsidRDefault="00D92A28" w:rsidP="008D29C4"/>
  <w:p w14:paraId="6C688A0A" w14:textId="77777777" w:rsidR="00D92A28" w:rsidRDefault="00D92A28"/>
  <w:p w14:paraId="12999E3A" w14:textId="77777777" w:rsidR="00D92A28" w:rsidRDefault="00D92A28"/>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13A115" w14:textId="19568302" w:rsidR="00D92A28" w:rsidRDefault="00D92A28" w:rsidP="0097590B">
    <w:pPr>
      <w:pStyle w:val="ab"/>
      <w:tabs>
        <w:tab w:val="clear" w:pos="4680"/>
        <w:tab w:val="clear" w:pos="9360"/>
        <w:tab w:val="left" w:pos="2491"/>
      </w:tabs>
      <w:ind w:firstLine="0"/>
    </w:pPr>
    <w:r>
      <w:rPr>
        <w:noProof/>
        <w:lang w:eastAsia="uk-UA"/>
      </w:rPr>
      <mc:AlternateContent>
        <mc:Choice Requires="wpg">
          <w:drawing>
            <wp:anchor distT="0" distB="0" distL="114300" distR="114300" simplePos="0" relativeHeight="251659264" behindDoc="0" locked="1" layoutInCell="1" allowOverlap="1" wp14:anchorId="7ABBC8C4" wp14:editId="5999A8A2">
              <wp:simplePos x="0" y="0"/>
              <wp:positionH relativeFrom="page">
                <wp:posOffset>638175</wp:posOffset>
              </wp:positionH>
              <wp:positionV relativeFrom="page">
                <wp:posOffset>381000</wp:posOffset>
              </wp:positionV>
              <wp:extent cx="6588125" cy="10014585"/>
              <wp:effectExtent l="0" t="0" r="22225" b="24765"/>
              <wp:wrapNone/>
              <wp:docPr id="58" name="Группа 23"/>
              <wp:cNvGraphicFramePr/>
              <a:graphic xmlns:a="http://schemas.openxmlformats.org/drawingml/2006/main">
                <a:graphicData uri="http://schemas.microsoft.com/office/word/2010/wordprocessingGroup">
                  <wpg:wgp>
                    <wpg:cNvGrpSpPr/>
                    <wpg:grpSpPr bwMode="auto">
                      <a:xfrm>
                        <a:off x="0" y="0"/>
                        <a:ext cx="6588125" cy="10014585"/>
                        <a:chOff x="0" y="0"/>
                        <a:chExt cx="20000" cy="20000"/>
                      </a:xfrm>
                    </wpg:grpSpPr>
                    <wps:wsp>
                      <wps:cNvPr id="22"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3"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0"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1"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2"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3"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4"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5"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6"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BCB2D6" w14:textId="77777777" w:rsidR="00D92A28" w:rsidRDefault="00D92A28" w:rsidP="005E5D0C">
                            <w:pPr>
                              <w:pStyle w:val="ad"/>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9607"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259534" w14:textId="77777777" w:rsidR="00D92A28" w:rsidRDefault="00D92A28"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9608"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D9E773" w14:textId="77777777" w:rsidR="00D92A28" w:rsidRDefault="00D92A28" w:rsidP="005E5D0C">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9609"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90EE68" w14:textId="77777777" w:rsidR="00D92A28" w:rsidRDefault="00D92A28"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9610"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16FE7E" w14:textId="77777777" w:rsidR="00D92A28" w:rsidRDefault="00D92A28"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9611"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2E2B92" w14:textId="77777777" w:rsidR="00D92A28" w:rsidRDefault="00D92A28" w:rsidP="005E5D0C">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9612"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4A6D5D" w14:textId="77777777" w:rsidR="00D92A28" w:rsidRPr="00D0620E" w:rsidRDefault="00D92A28"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00FC275F">
                              <w:rPr>
                                <w:noProof/>
                                <w:sz w:val="24"/>
                                <w:lang w:val="ru-RU"/>
                              </w:rPr>
                              <w:t>94</w:t>
                            </w:r>
                            <w:r w:rsidRPr="008F4677">
                              <w:rPr>
                                <w:sz w:val="24"/>
                                <w:lang w:val="ru-RU"/>
                              </w:rPr>
                              <w:fldChar w:fldCharType="end"/>
                            </w:r>
                          </w:p>
                        </w:txbxContent>
                      </wps:txbx>
                      <wps:bodyPr rot="0" vert="horz" wrap="square" lIns="12700" tIns="12700" rIns="12700" bIns="12700" anchor="t" anchorCtr="0" upright="1">
                        <a:noAutofit/>
                      </wps:bodyPr>
                    </wps:wsp>
                    <wps:wsp>
                      <wps:cNvPr id="9613"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523CC9" w14:textId="79CA42D7" w:rsidR="00D92A28" w:rsidRDefault="00D92A28"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Pr>
                                <w:rFonts w:ascii="Times New Roman" w:hAnsi="Times New Roman"/>
                                <w:i w:val="0"/>
                                <w:sz w:val="36"/>
                                <w:lang w:val="ru-RU"/>
                              </w:rPr>
                              <w:t>2</w:t>
                            </w:r>
                            <w:r w:rsidR="00CF7415">
                              <w:rPr>
                                <w:rFonts w:ascii="Times New Roman" w:hAnsi="Times New Roman"/>
                                <w:i w:val="0"/>
                                <w:sz w:val="36"/>
                                <w:lang w:val="ru-RU"/>
                              </w:rPr>
                              <w:t>3</w:t>
                            </w:r>
                            <w:r>
                              <w:rPr>
                                <w:rFonts w:ascii="Times New Roman" w:hAnsi="Times New Roman"/>
                                <w:i w:val="0"/>
                                <w:sz w:val="36"/>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BBC8C4" id="_x0000_s1097" style="position:absolute;left:0;text-align:left;margin-left:50.25pt;margin-top:30pt;width:518.75pt;height:788.55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">
              <v:rect id="Rectangle 2" o:spid="_x0000_s10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" filled="f" strokeweight="2pt"/>
              <v:line id="Line 3" o:spid="_x0000_s10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ntmvwAAANsAAAAPAAAAZHJzL2Rvd25yZXYueG1sRI/BCsIw&#10;EETvgv8QVvCmqYo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ALSntmvwAAANsAAAAPAAAAAAAA&#10;AAAAAAAAAAcCAABkcnMvZG93bnJldi54bWxQSwUGAAAAAAMAAwC3AAAA8wIAAAAA&#10;" strokeweight="2pt"/>
              <v:line id="Line 4" o:spid="_x0000_s11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MSvwAAANsAAAAPAAAAZHJzL2Rvd25yZXYueG1sRI/BCsIw&#10;EETvgv8QVvCmqaI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CEo+MSvwAAANsAAAAPAAAAAAAA&#10;AAAAAAAAAAcCAABkcnMvZG93bnJldi54bWxQSwUGAAAAAAMAAwC3AAAA8wIAAAAA&#10;" strokeweight="2pt"/>
              <v:line id="Line 5" o:spid="_x0000_s11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6" o:spid="_x0000_s11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7" o:spid="_x0000_s11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" strokeweight="2pt"/>
              <v:line id="Line 8" o:spid="_x0000_s11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" strokeweight="2pt"/>
              <v:line id="Line 9" o:spid="_x0000_s11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" strokeweight="2pt"/>
              <v:line id="Line 10" o:spid="_x0000_s11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" strokeweight="1pt"/>
              <v:line id="Line 11" o:spid="_x0000_s11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" strokeweight="2pt"/>
              <v:line id="Line 12" o:spid="_x0000_s11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" strokeweight="1pt"/>
              <v:rect id="Rectangle 13" o:spid="_x0000_s11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" filled="f" stroked="f" strokeweight=".25pt">
                <v:textbox inset="1pt,1pt,1pt,1pt">
                  <w:txbxContent>
                    <w:p w14:paraId="49BCB2D6" w14:textId="77777777" w:rsidR="00D92A28" w:rsidRDefault="00D92A28" w:rsidP="005E5D0C">
                      <w:pPr>
                        <w:pStyle w:val="ad"/>
                        <w:jc w:val="center"/>
                        <w:rPr>
                          <w:sz w:val="18"/>
                        </w:rPr>
                      </w:pPr>
                      <w:proofErr w:type="spellStart"/>
                      <w:r>
                        <w:rPr>
                          <w:sz w:val="18"/>
                        </w:rPr>
                        <w:t>Змн</w:t>
                      </w:r>
                      <w:proofErr w:type="spellEnd"/>
                      <w:r>
                        <w:rPr>
                          <w:sz w:val="18"/>
                        </w:rPr>
                        <w:t>.</w:t>
                      </w:r>
                    </w:p>
                  </w:txbxContent>
                </v:textbox>
              </v:rect>
              <v:rect id="Rectangle 14" o:spid="_x0000_s11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" filled="f" stroked="f" strokeweight=".25pt">
                <v:textbox inset="1pt,1pt,1pt,1pt">
                  <w:txbxContent>
                    <w:p w14:paraId="67259534" w14:textId="77777777" w:rsidR="00D92A28" w:rsidRDefault="00D92A28" w:rsidP="005E5D0C">
                      <w:pPr>
                        <w:pStyle w:val="ad"/>
                        <w:jc w:val="center"/>
                        <w:rPr>
                          <w:sz w:val="18"/>
                        </w:rPr>
                      </w:pPr>
                      <w:proofErr w:type="spellStart"/>
                      <w:r>
                        <w:rPr>
                          <w:sz w:val="18"/>
                        </w:rPr>
                        <w:t>Арк</w:t>
                      </w:r>
                      <w:proofErr w:type="spellEnd"/>
                      <w:r>
                        <w:rPr>
                          <w:sz w:val="18"/>
                        </w:rPr>
                        <w:t>.</w:t>
                      </w:r>
                    </w:p>
                  </w:txbxContent>
                </v:textbox>
              </v:rect>
              <v:rect id="Rectangle 15" o:spid="_x0000_s11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" filled="f" stroked="f" strokeweight=".25pt">
                <v:textbox inset="1pt,1pt,1pt,1pt">
                  <w:txbxContent>
                    <w:p w14:paraId="27D9E773" w14:textId="77777777" w:rsidR="00D92A28" w:rsidRDefault="00D92A28" w:rsidP="005E5D0C">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1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" filled="f" stroked="f" strokeweight=".25pt">
                <v:textbox inset="1pt,1pt,1pt,1pt">
                  <w:txbxContent>
                    <w:p w14:paraId="6D90EE68" w14:textId="77777777" w:rsidR="00D92A28" w:rsidRDefault="00D92A28" w:rsidP="005E5D0C">
                      <w:pPr>
                        <w:pStyle w:val="ad"/>
                        <w:jc w:val="center"/>
                        <w:rPr>
                          <w:sz w:val="18"/>
                        </w:rPr>
                      </w:pPr>
                      <w:r>
                        <w:rPr>
                          <w:sz w:val="18"/>
                        </w:rPr>
                        <w:t>Підпис</w:t>
                      </w:r>
                    </w:p>
                  </w:txbxContent>
                </v:textbox>
              </v:rect>
              <v:rect id="Rectangle 17" o:spid="_x0000_s11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" filled="f" stroked="f" strokeweight=".25pt">
                <v:textbox inset="1pt,1pt,1pt,1pt">
                  <w:txbxContent>
                    <w:p w14:paraId="6C16FE7E" w14:textId="77777777" w:rsidR="00D92A28" w:rsidRDefault="00D92A28" w:rsidP="005E5D0C">
                      <w:pPr>
                        <w:pStyle w:val="ad"/>
                        <w:jc w:val="center"/>
                        <w:rPr>
                          <w:sz w:val="18"/>
                        </w:rPr>
                      </w:pPr>
                      <w:r>
                        <w:rPr>
                          <w:sz w:val="18"/>
                        </w:rPr>
                        <w:t>Дата</w:t>
                      </w:r>
                    </w:p>
                  </w:txbxContent>
                </v:textbox>
              </v:rect>
              <v:rect id="Rectangle 18" o:spid="_x0000_s11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" filled="f" stroked="f" strokeweight=".25pt">
                <v:textbox inset="1pt,1pt,1pt,1pt">
                  <w:txbxContent>
                    <w:p w14:paraId="492E2B92" w14:textId="77777777" w:rsidR="00D92A28" w:rsidRDefault="00D92A28" w:rsidP="005E5D0C">
                      <w:pPr>
                        <w:pStyle w:val="ad"/>
                        <w:jc w:val="center"/>
                        <w:rPr>
                          <w:sz w:val="18"/>
                        </w:rPr>
                      </w:pPr>
                      <w:proofErr w:type="spellStart"/>
                      <w:r>
                        <w:rPr>
                          <w:sz w:val="18"/>
                        </w:rPr>
                        <w:t>Арк</w:t>
                      </w:r>
                      <w:proofErr w:type="spellEnd"/>
                      <w:r>
                        <w:rPr>
                          <w:sz w:val="18"/>
                        </w:rPr>
                        <w:t>.</w:t>
                      </w:r>
                    </w:p>
                  </w:txbxContent>
                </v:textbox>
              </v:rect>
              <v:rect id="Rectangle 19" o:spid="_x0000_s111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" filled="f" stroked="f" strokeweight=".25pt">
                <v:textbox inset="1pt,1pt,1pt,1pt">
                  <w:txbxContent>
                    <w:p w14:paraId="0B4A6D5D" w14:textId="77777777" w:rsidR="00D92A28" w:rsidRPr="00D0620E" w:rsidRDefault="00D92A28"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00FC275F">
                        <w:rPr>
                          <w:noProof/>
                          <w:sz w:val="24"/>
                          <w:lang w:val="ru-RU"/>
                        </w:rPr>
                        <w:t>94</w:t>
                      </w:r>
                      <w:r w:rsidRPr="008F4677">
                        <w:rPr>
                          <w:sz w:val="24"/>
                          <w:lang w:val="ru-RU"/>
                        </w:rPr>
                        <w:fldChar w:fldCharType="end"/>
                      </w:r>
                    </w:p>
                  </w:txbxContent>
                </v:textbox>
              </v:rect>
              <v:rect id="Rectangle 20" o:spid="_x0000_s111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" filled="f" stroked="f" strokeweight=".25pt">
                <v:textbox inset="1pt,1pt,1pt,1pt">
                  <w:txbxContent>
                    <w:p w14:paraId="41523CC9" w14:textId="79CA42D7" w:rsidR="00D92A28" w:rsidRDefault="00D92A28"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Pr>
                          <w:rFonts w:ascii="Times New Roman" w:hAnsi="Times New Roman"/>
                          <w:i w:val="0"/>
                          <w:sz w:val="36"/>
                          <w:lang w:val="ru-RU"/>
                        </w:rPr>
                        <w:t>2</w:t>
                      </w:r>
                      <w:r w:rsidR="00CF7415">
                        <w:rPr>
                          <w:rFonts w:ascii="Times New Roman" w:hAnsi="Times New Roman"/>
                          <w:i w:val="0"/>
                          <w:sz w:val="36"/>
                          <w:lang w:val="ru-RU"/>
                        </w:rPr>
                        <w:t>3</w:t>
                      </w:r>
                      <w:r>
                        <w:rPr>
                          <w:rFonts w:ascii="Times New Roman" w:hAnsi="Times New Roman"/>
                          <w:i w:val="0"/>
                          <w:sz w:val="36"/>
                        </w:rPr>
                        <w:t>.00.00.000 ПЗ</w:t>
                      </w:r>
                    </w:p>
                  </w:txbxContent>
                </v:textbox>
              </v:rect>
              <w10:wrap anchorx="page" anchory="page"/>
              <w10:anchorlock/>
            </v:group>
          </w:pict>
        </mc:Fallback>
      </mc:AlternateContent>
    </w:r>
    <w:r>
      <w:tab/>
    </w:r>
  </w:p>
  <w:p w14:paraId="700F6ACA" w14:textId="77777777" w:rsidR="00D92A28" w:rsidRDefault="00D92A28" w:rsidP="0090585E">
    <w:pPr>
      <w:ind w:firstLine="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47B21" w14:textId="30BECD72" w:rsidR="00D92A28" w:rsidRPr="008D29C4" w:rsidRDefault="00D92A28" w:rsidP="0097590B">
    <w:pPr>
      <w:pStyle w:val="ab"/>
    </w:pPr>
  </w:p>
  <w:p w14:paraId="131CFFAE" w14:textId="77777777" w:rsidR="00D92A28" w:rsidRDefault="00D92A28"/>
  <w:p w14:paraId="485B345F" w14:textId="77777777" w:rsidR="00D92A28" w:rsidRDefault="00D92A2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21EC3"/>
    <w:multiLevelType w:val="multilevel"/>
    <w:tmpl w:val="93EA00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065C04"/>
    <w:multiLevelType w:val="hybridMultilevel"/>
    <w:tmpl w:val="9F18DC0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 w15:restartNumberingAfterBreak="0">
    <w:nsid w:val="02F81B10"/>
    <w:multiLevelType w:val="multilevel"/>
    <w:tmpl w:val="DAE4F0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4363F71"/>
    <w:multiLevelType w:val="multilevel"/>
    <w:tmpl w:val="10B65C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77C403C"/>
    <w:multiLevelType w:val="multilevel"/>
    <w:tmpl w:val="FDEE39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856691C"/>
    <w:multiLevelType w:val="multilevel"/>
    <w:tmpl w:val="6EFC1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AAE6702"/>
    <w:multiLevelType w:val="multilevel"/>
    <w:tmpl w:val="1436E0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12614E7"/>
    <w:multiLevelType w:val="multilevel"/>
    <w:tmpl w:val="21E22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4900B37"/>
    <w:multiLevelType w:val="multilevel"/>
    <w:tmpl w:val="D71AAE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C8C578C"/>
    <w:multiLevelType w:val="multilevel"/>
    <w:tmpl w:val="B784C7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3F073FB"/>
    <w:multiLevelType w:val="multilevel"/>
    <w:tmpl w:val="806AD0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9E44FB7"/>
    <w:multiLevelType w:val="multilevel"/>
    <w:tmpl w:val="E974B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A860CF4"/>
    <w:multiLevelType w:val="multilevel"/>
    <w:tmpl w:val="54966BCE"/>
    <w:lvl w:ilvl="0">
      <w:start w:val="1"/>
      <w:numFmt w:val="decimal"/>
      <w:lvlText w:val="%1"/>
      <w:lvlJc w:val="left"/>
      <w:pPr>
        <w:ind w:left="450" w:hanging="450"/>
      </w:pPr>
      <w:rPr>
        <w:rFonts w:hint="default"/>
      </w:rPr>
    </w:lvl>
    <w:lvl w:ilvl="1">
      <w:start w:val="1"/>
      <w:numFmt w:val="decimal"/>
      <w:lvlText w:val="%1.%2"/>
      <w:lvlJc w:val="left"/>
      <w:pPr>
        <w:ind w:left="1376" w:hanging="450"/>
      </w:pPr>
      <w:rPr>
        <w:rFonts w:hint="default"/>
      </w:rPr>
    </w:lvl>
    <w:lvl w:ilvl="2">
      <w:start w:val="1"/>
      <w:numFmt w:val="decimal"/>
      <w:lvlText w:val="%1.%2.%3"/>
      <w:lvlJc w:val="left"/>
      <w:pPr>
        <w:ind w:left="2572" w:hanging="720"/>
      </w:pPr>
      <w:rPr>
        <w:rFonts w:hint="default"/>
      </w:rPr>
    </w:lvl>
    <w:lvl w:ilvl="3">
      <w:start w:val="1"/>
      <w:numFmt w:val="decimal"/>
      <w:lvlText w:val="%1.%2.%3.%4"/>
      <w:lvlJc w:val="left"/>
      <w:pPr>
        <w:ind w:left="3858" w:hanging="1080"/>
      </w:pPr>
      <w:rPr>
        <w:rFonts w:hint="default"/>
      </w:rPr>
    </w:lvl>
    <w:lvl w:ilvl="4">
      <w:start w:val="1"/>
      <w:numFmt w:val="decimal"/>
      <w:lvlText w:val="%1.%2.%3.%4.%5"/>
      <w:lvlJc w:val="left"/>
      <w:pPr>
        <w:ind w:left="4784" w:hanging="1080"/>
      </w:pPr>
      <w:rPr>
        <w:rFonts w:hint="default"/>
      </w:rPr>
    </w:lvl>
    <w:lvl w:ilvl="5">
      <w:start w:val="1"/>
      <w:numFmt w:val="decimal"/>
      <w:lvlText w:val="%1.%2.%3.%4.%5.%6"/>
      <w:lvlJc w:val="left"/>
      <w:pPr>
        <w:ind w:left="6070" w:hanging="1440"/>
      </w:pPr>
      <w:rPr>
        <w:rFonts w:hint="default"/>
      </w:rPr>
    </w:lvl>
    <w:lvl w:ilvl="6">
      <w:start w:val="1"/>
      <w:numFmt w:val="decimal"/>
      <w:lvlText w:val="%1.%2.%3.%4.%5.%6.%7"/>
      <w:lvlJc w:val="left"/>
      <w:pPr>
        <w:ind w:left="6996" w:hanging="1440"/>
      </w:pPr>
      <w:rPr>
        <w:rFonts w:hint="default"/>
      </w:rPr>
    </w:lvl>
    <w:lvl w:ilvl="7">
      <w:start w:val="1"/>
      <w:numFmt w:val="decimal"/>
      <w:lvlText w:val="%1.%2.%3.%4.%5.%6.%7.%8"/>
      <w:lvlJc w:val="left"/>
      <w:pPr>
        <w:ind w:left="8282" w:hanging="1800"/>
      </w:pPr>
      <w:rPr>
        <w:rFonts w:hint="default"/>
      </w:rPr>
    </w:lvl>
    <w:lvl w:ilvl="8">
      <w:start w:val="1"/>
      <w:numFmt w:val="decimal"/>
      <w:lvlText w:val="%1.%2.%3.%4.%5.%6.%7.%8.%9"/>
      <w:lvlJc w:val="left"/>
      <w:pPr>
        <w:ind w:left="9568" w:hanging="2160"/>
      </w:pPr>
      <w:rPr>
        <w:rFonts w:hint="default"/>
      </w:rPr>
    </w:lvl>
  </w:abstractNum>
  <w:abstractNum w:abstractNumId="13" w15:restartNumberingAfterBreak="0">
    <w:nsid w:val="2D9023A8"/>
    <w:multiLevelType w:val="multilevel"/>
    <w:tmpl w:val="3F7CFA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0057420"/>
    <w:multiLevelType w:val="multilevel"/>
    <w:tmpl w:val="7228D360"/>
    <w:lvl w:ilvl="0">
      <w:start w:val="3"/>
      <w:numFmt w:val="decimal"/>
      <w:lvlText w:val="%1)"/>
      <w:lvlJc w:val="left"/>
      <w:pPr>
        <w:ind w:left="0" w:firstLine="0"/>
      </w:pPr>
      <w:rPr>
        <w:rFonts w:ascii="Segoe UI" w:eastAsia="Segoe UI" w:hAnsi="Segoe UI" w:cs="Segoe UI"/>
        <w:b w:val="0"/>
        <w:bCs w:val="0"/>
        <w:i w:val="0"/>
        <w:iCs w:val="0"/>
        <w:smallCaps w:val="0"/>
        <w:strike w:val="0"/>
        <w:dstrike w:val="0"/>
        <w:color w:val="000000"/>
        <w:spacing w:val="0"/>
        <w:w w:val="100"/>
        <w:position w:val="0"/>
        <w:sz w:val="14"/>
        <w:szCs w:val="14"/>
        <w:u w:val="none"/>
        <w:effect w:val="none"/>
        <w:lang w:val="en-US" w:eastAsia="en-US" w:bidi="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5" w15:restartNumberingAfterBreak="0">
    <w:nsid w:val="37D46E2B"/>
    <w:multiLevelType w:val="multilevel"/>
    <w:tmpl w:val="8410C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8B3725D"/>
    <w:multiLevelType w:val="hybridMultilevel"/>
    <w:tmpl w:val="41D26060"/>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7" w15:restartNumberingAfterBreak="0">
    <w:nsid w:val="3C570586"/>
    <w:multiLevelType w:val="multilevel"/>
    <w:tmpl w:val="2EF83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CAA08A8"/>
    <w:multiLevelType w:val="multilevel"/>
    <w:tmpl w:val="74567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CDD1D29"/>
    <w:multiLevelType w:val="multilevel"/>
    <w:tmpl w:val="C8CA99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F9319DF"/>
    <w:multiLevelType w:val="multilevel"/>
    <w:tmpl w:val="58DA16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2863F18"/>
    <w:multiLevelType w:val="multilevel"/>
    <w:tmpl w:val="7C6E13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5325150"/>
    <w:multiLevelType w:val="hybridMultilevel"/>
    <w:tmpl w:val="5BAA188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4BEA2583"/>
    <w:multiLevelType w:val="multilevel"/>
    <w:tmpl w:val="745C70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D9A45C3"/>
    <w:multiLevelType w:val="multilevel"/>
    <w:tmpl w:val="34C85F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2955F93"/>
    <w:multiLevelType w:val="multilevel"/>
    <w:tmpl w:val="BF56BA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6B936CF"/>
    <w:multiLevelType w:val="multilevel"/>
    <w:tmpl w:val="B852B8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C3357DD"/>
    <w:multiLevelType w:val="multilevel"/>
    <w:tmpl w:val="151AE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C865327"/>
    <w:multiLevelType w:val="multilevel"/>
    <w:tmpl w:val="6D9468B6"/>
    <w:lvl w:ilvl="0">
      <w:start w:val="1"/>
      <w:numFmt w:val="decimal"/>
      <w:lvlText w:val="%1)"/>
      <w:lvlJc w:val="left"/>
      <w:rPr>
        <w:rFonts w:ascii="Segoe UI" w:eastAsia="Segoe UI" w:hAnsi="Segoe UI" w:cs="Segoe UI"/>
        <w:b w:val="0"/>
        <w:bCs w:val="0"/>
        <w:i w:val="0"/>
        <w:iCs w:val="0"/>
        <w:smallCaps w:val="0"/>
        <w:strike w:val="0"/>
        <w:color w:val="000000"/>
        <w:spacing w:val="0"/>
        <w:w w:val="100"/>
        <w:position w:val="0"/>
        <w:sz w:val="14"/>
        <w:szCs w:val="14"/>
        <w:u w:val="none"/>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5CFD1770"/>
    <w:multiLevelType w:val="multilevel"/>
    <w:tmpl w:val="B694F6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EA9318E"/>
    <w:multiLevelType w:val="multilevel"/>
    <w:tmpl w:val="9F88C7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EB57F00"/>
    <w:multiLevelType w:val="multilevel"/>
    <w:tmpl w:val="0CA2E5D0"/>
    <w:lvl w:ilvl="0">
      <w:start w:val="1"/>
      <w:numFmt w:val="decimal"/>
      <w:lvlText w:val="%1"/>
      <w:lvlJc w:val="left"/>
      <w:pPr>
        <w:ind w:left="375" w:hanging="375"/>
      </w:pPr>
      <w:rPr>
        <w:rFonts w:hint="default"/>
      </w:rPr>
    </w:lvl>
    <w:lvl w:ilvl="1">
      <w:start w:val="3"/>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32" w15:restartNumberingAfterBreak="0">
    <w:nsid w:val="5FEA6FF9"/>
    <w:multiLevelType w:val="multilevel"/>
    <w:tmpl w:val="E3E8CE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4EC0FC1"/>
    <w:multiLevelType w:val="multilevel"/>
    <w:tmpl w:val="0BDE96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6C97EA6"/>
    <w:multiLevelType w:val="hybridMultilevel"/>
    <w:tmpl w:val="9EF2571A"/>
    <w:lvl w:ilvl="0" w:tplc="F5A8AEA8">
      <w:start w:val="1"/>
      <w:numFmt w:val="decimal"/>
      <w:pStyle w:val="a"/>
      <w:lvlText w:val="[%1]"/>
      <w:lvlJc w:val="left"/>
      <w:pPr>
        <w:ind w:left="1429" w:hanging="360"/>
      </w:pPr>
      <w:rPr>
        <w:rFonts w:hint="default"/>
        <w:b/>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5" w15:restartNumberingAfterBreak="0">
    <w:nsid w:val="6A6D27C8"/>
    <w:multiLevelType w:val="multilevel"/>
    <w:tmpl w:val="B4103B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0A714D7"/>
    <w:multiLevelType w:val="multilevel"/>
    <w:tmpl w:val="83D281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0C20402"/>
    <w:multiLevelType w:val="multilevel"/>
    <w:tmpl w:val="F9F60B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1E651EE"/>
    <w:multiLevelType w:val="multilevel"/>
    <w:tmpl w:val="9A6ED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7E55B5A"/>
    <w:multiLevelType w:val="multilevel"/>
    <w:tmpl w:val="B94667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C9C348E"/>
    <w:multiLevelType w:val="hybridMultilevel"/>
    <w:tmpl w:val="5C4C40E6"/>
    <w:lvl w:ilvl="0" w:tplc="7FB00B7E">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num w:numId="1">
    <w:abstractNumId w:val="34"/>
  </w:num>
  <w:num w:numId="2">
    <w:abstractNumId w:val="9"/>
  </w:num>
  <w:num w:numId="3">
    <w:abstractNumId w:val="38"/>
  </w:num>
  <w:num w:numId="4">
    <w:abstractNumId w:val="12"/>
  </w:num>
  <w:num w:numId="5">
    <w:abstractNumId w:val="23"/>
  </w:num>
  <w:num w:numId="6">
    <w:abstractNumId w:val="17"/>
  </w:num>
  <w:num w:numId="7">
    <w:abstractNumId w:val="8"/>
  </w:num>
  <w:num w:numId="8">
    <w:abstractNumId w:val="39"/>
  </w:num>
  <w:num w:numId="9">
    <w:abstractNumId w:val="3"/>
  </w:num>
  <w:num w:numId="10">
    <w:abstractNumId w:val="31"/>
  </w:num>
  <w:num w:numId="11">
    <w:abstractNumId w:val="0"/>
  </w:num>
  <w:num w:numId="12">
    <w:abstractNumId w:val="40"/>
  </w:num>
  <w:num w:numId="13">
    <w:abstractNumId w:val="35"/>
  </w:num>
  <w:num w:numId="14">
    <w:abstractNumId w:val="2"/>
  </w:num>
  <w:num w:numId="15">
    <w:abstractNumId w:val="20"/>
  </w:num>
  <w:num w:numId="16">
    <w:abstractNumId w:val="33"/>
  </w:num>
  <w:num w:numId="17">
    <w:abstractNumId w:val="5"/>
  </w:num>
  <w:num w:numId="18">
    <w:abstractNumId w:val="37"/>
  </w:num>
  <w:num w:numId="19">
    <w:abstractNumId w:val="29"/>
  </w:num>
  <w:num w:numId="20">
    <w:abstractNumId w:val="13"/>
  </w:num>
  <w:num w:numId="21">
    <w:abstractNumId w:val="26"/>
  </w:num>
  <w:num w:numId="22">
    <w:abstractNumId w:val="36"/>
  </w:num>
  <w:num w:numId="23">
    <w:abstractNumId w:val="16"/>
  </w:num>
  <w:num w:numId="24">
    <w:abstractNumId w:val="24"/>
  </w:num>
  <w:num w:numId="25">
    <w:abstractNumId w:val="6"/>
  </w:num>
  <w:num w:numId="26">
    <w:abstractNumId w:val="30"/>
  </w:num>
  <w:num w:numId="27">
    <w:abstractNumId w:val="25"/>
  </w:num>
  <w:num w:numId="28">
    <w:abstractNumId w:val="18"/>
  </w:num>
  <w:num w:numId="29">
    <w:abstractNumId w:val="27"/>
  </w:num>
  <w:num w:numId="30">
    <w:abstractNumId w:val="32"/>
  </w:num>
  <w:num w:numId="31">
    <w:abstractNumId w:val="11"/>
  </w:num>
  <w:num w:numId="32">
    <w:abstractNumId w:val="15"/>
  </w:num>
  <w:num w:numId="33">
    <w:abstractNumId w:val="4"/>
  </w:num>
  <w:num w:numId="34">
    <w:abstractNumId w:val="19"/>
  </w:num>
  <w:num w:numId="35">
    <w:abstractNumId w:val="14"/>
    <w:lvlOverride w:ilvl="0">
      <w:startOverride w:val="3"/>
    </w:lvlOverride>
    <w:lvlOverride w:ilvl="1"/>
    <w:lvlOverride w:ilvl="2"/>
    <w:lvlOverride w:ilvl="3"/>
    <w:lvlOverride w:ilvl="4"/>
    <w:lvlOverride w:ilvl="5"/>
    <w:lvlOverride w:ilvl="6"/>
    <w:lvlOverride w:ilvl="7"/>
    <w:lvlOverride w:ilvl="8"/>
  </w:num>
  <w:num w:numId="36">
    <w:abstractNumId w:val="28"/>
  </w:num>
  <w:num w:numId="37">
    <w:abstractNumId w:val="10"/>
  </w:num>
  <w:num w:numId="38">
    <w:abstractNumId w:val="1"/>
  </w:num>
  <w:num w:numId="39">
    <w:abstractNumId w:val="22"/>
  </w:num>
  <w:num w:numId="40">
    <w:abstractNumId w:val="21"/>
  </w:num>
  <w:num w:numId="41">
    <w:abstractNumId w:val="7"/>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1B5A"/>
    <w:rsid w:val="00005259"/>
    <w:rsid w:val="000060A9"/>
    <w:rsid w:val="00007D80"/>
    <w:rsid w:val="0001040E"/>
    <w:rsid w:val="00010FC2"/>
    <w:rsid w:val="000110E2"/>
    <w:rsid w:val="000131A4"/>
    <w:rsid w:val="000156A7"/>
    <w:rsid w:val="000167DA"/>
    <w:rsid w:val="0001763D"/>
    <w:rsid w:val="000203F4"/>
    <w:rsid w:val="00025664"/>
    <w:rsid w:val="00026979"/>
    <w:rsid w:val="00030FF2"/>
    <w:rsid w:val="0003121D"/>
    <w:rsid w:val="000324BE"/>
    <w:rsid w:val="000346DB"/>
    <w:rsid w:val="000357A6"/>
    <w:rsid w:val="00035B77"/>
    <w:rsid w:val="0003608C"/>
    <w:rsid w:val="00041F00"/>
    <w:rsid w:val="00046A9B"/>
    <w:rsid w:val="000508EF"/>
    <w:rsid w:val="00050FA1"/>
    <w:rsid w:val="0005675F"/>
    <w:rsid w:val="00057AAC"/>
    <w:rsid w:val="0006149D"/>
    <w:rsid w:val="00061F94"/>
    <w:rsid w:val="00062698"/>
    <w:rsid w:val="00062B70"/>
    <w:rsid w:val="00067F9B"/>
    <w:rsid w:val="00070A3D"/>
    <w:rsid w:val="0007163C"/>
    <w:rsid w:val="00072C16"/>
    <w:rsid w:val="000730A5"/>
    <w:rsid w:val="0008134D"/>
    <w:rsid w:val="00081818"/>
    <w:rsid w:val="00083783"/>
    <w:rsid w:val="00085F3F"/>
    <w:rsid w:val="00086681"/>
    <w:rsid w:val="00087265"/>
    <w:rsid w:val="00087B2C"/>
    <w:rsid w:val="00090A3B"/>
    <w:rsid w:val="00093F3E"/>
    <w:rsid w:val="000A126B"/>
    <w:rsid w:val="000A33AE"/>
    <w:rsid w:val="000A542F"/>
    <w:rsid w:val="000A6C35"/>
    <w:rsid w:val="000B0124"/>
    <w:rsid w:val="000B0401"/>
    <w:rsid w:val="000B04DC"/>
    <w:rsid w:val="000B2591"/>
    <w:rsid w:val="000B2593"/>
    <w:rsid w:val="000B3028"/>
    <w:rsid w:val="000C25B4"/>
    <w:rsid w:val="000C4EEC"/>
    <w:rsid w:val="000C5F79"/>
    <w:rsid w:val="000C7589"/>
    <w:rsid w:val="000D03ED"/>
    <w:rsid w:val="000D27CF"/>
    <w:rsid w:val="000D650F"/>
    <w:rsid w:val="000E24DC"/>
    <w:rsid w:val="000E5C4F"/>
    <w:rsid w:val="000E7563"/>
    <w:rsid w:val="000E7569"/>
    <w:rsid w:val="000F264A"/>
    <w:rsid w:val="000F2EE6"/>
    <w:rsid w:val="000F4FCA"/>
    <w:rsid w:val="000F71B6"/>
    <w:rsid w:val="001002D5"/>
    <w:rsid w:val="001079B5"/>
    <w:rsid w:val="00112EF4"/>
    <w:rsid w:val="0011316B"/>
    <w:rsid w:val="00116001"/>
    <w:rsid w:val="00117671"/>
    <w:rsid w:val="00117A3D"/>
    <w:rsid w:val="001220AA"/>
    <w:rsid w:val="001250A5"/>
    <w:rsid w:val="00131456"/>
    <w:rsid w:val="00133435"/>
    <w:rsid w:val="00137581"/>
    <w:rsid w:val="00140B85"/>
    <w:rsid w:val="00142600"/>
    <w:rsid w:val="00142F56"/>
    <w:rsid w:val="00147E06"/>
    <w:rsid w:val="00152332"/>
    <w:rsid w:val="001528E9"/>
    <w:rsid w:val="00152AC0"/>
    <w:rsid w:val="00153CC5"/>
    <w:rsid w:val="001554F1"/>
    <w:rsid w:val="00160D9B"/>
    <w:rsid w:val="00161BCF"/>
    <w:rsid w:val="0016520A"/>
    <w:rsid w:val="0017259C"/>
    <w:rsid w:val="00174CD3"/>
    <w:rsid w:val="00174DCC"/>
    <w:rsid w:val="00176E96"/>
    <w:rsid w:val="00182859"/>
    <w:rsid w:val="00183355"/>
    <w:rsid w:val="00185CD4"/>
    <w:rsid w:val="00190321"/>
    <w:rsid w:val="00190E13"/>
    <w:rsid w:val="001925F2"/>
    <w:rsid w:val="00194A0E"/>
    <w:rsid w:val="00194CE5"/>
    <w:rsid w:val="00197327"/>
    <w:rsid w:val="001B1178"/>
    <w:rsid w:val="001B1D36"/>
    <w:rsid w:val="001B4175"/>
    <w:rsid w:val="001B53FF"/>
    <w:rsid w:val="001B7260"/>
    <w:rsid w:val="001B7536"/>
    <w:rsid w:val="001C0E14"/>
    <w:rsid w:val="001C16D6"/>
    <w:rsid w:val="001C66B3"/>
    <w:rsid w:val="001C69C0"/>
    <w:rsid w:val="001C7F36"/>
    <w:rsid w:val="001D15DB"/>
    <w:rsid w:val="001D4BC1"/>
    <w:rsid w:val="001D4D76"/>
    <w:rsid w:val="001D682D"/>
    <w:rsid w:val="001E0DA0"/>
    <w:rsid w:val="001E346D"/>
    <w:rsid w:val="001E38E8"/>
    <w:rsid w:val="001F3592"/>
    <w:rsid w:val="001F5737"/>
    <w:rsid w:val="002045BE"/>
    <w:rsid w:val="002047DA"/>
    <w:rsid w:val="0020781B"/>
    <w:rsid w:val="00210A77"/>
    <w:rsid w:val="002111DF"/>
    <w:rsid w:val="002118EB"/>
    <w:rsid w:val="00211F7A"/>
    <w:rsid w:val="002126C1"/>
    <w:rsid w:val="00213412"/>
    <w:rsid w:val="00214525"/>
    <w:rsid w:val="002158FF"/>
    <w:rsid w:val="0021603A"/>
    <w:rsid w:val="0021627C"/>
    <w:rsid w:val="0021772E"/>
    <w:rsid w:val="0022068C"/>
    <w:rsid w:val="00221C10"/>
    <w:rsid w:val="00221DF4"/>
    <w:rsid w:val="00221F3F"/>
    <w:rsid w:val="00224FB7"/>
    <w:rsid w:val="002257C2"/>
    <w:rsid w:val="00247AAA"/>
    <w:rsid w:val="00251032"/>
    <w:rsid w:val="00252933"/>
    <w:rsid w:val="00254262"/>
    <w:rsid w:val="0026108E"/>
    <w:rsid w:val="00261604"/>
    <w:rsid w:val="002639EB"/>
    <w:rsid w:val="00264FF0"/>
    <w:rsid w:val="00272454"/>
    <w:rsid w:val="00273D7D"/>
    <w:rsid w:val="002746BE"/>
    <w:rsid w:val="00274E8C"/>
    <w:rsid w:val="0028241E"/>
    <w:rsid w:val="002825E2"/>
    <w:rsid w:val="002828FE"/>
    <w:rsid w:val="00287B7A"/>
    <w:rsid w:val="002929C4"/>
    <w:rsid w:val="00292AC8"/>
    <w:rsid w:val="0029436D"/>
    <w:rsid w:val="00294FE9"/>
    <w:rsid w:val="00295D4D"/>
    <w:rsid w:val="00296FC5"/>
    <w:rsid w:val="002A0746"/>
    <w:rsid w:val="002A1746"/>
    <w:rsid w:val="002A61B1"/>
    <w:rsid w:val="002A641B"/>
    <w:rsid w:val="002B1F0B"/>
    <w:rsid w:val="002B3B92"/>
    <w:rsid w:val="002B3ED6"/>
    <w:rsid w:val="002B4C30"/>
    <w:rsid w:val="002B4F01"/>
    <w:rsid w:val="002B6018"/>
    <w:rsid w:val="002C62FF"/>
    <w:rsid w:val="002C6775"/>
    <w:rsid w:val="002C7CCB"/>
    <w:rsid w:val="002C7D70"/>
    <w:rsid w:val="002D0A1D"/>
    <w:rsid w:val="002D2535"/>
    <w:rsid w:val="002D691C"/>
    <w:rsid w:val="002E101F"/>
    <w:rsid w:val="002E5E34"/>
    <w:rsid w:val="002E6823"/>
    <w:rsid w:val="002E7F5D"/>
    <w:rsid w:val="002F3202"/>
    <w:rsid w:val="002F566D"/>
    <w:rsid w:val="002F60F9"/>
    <w:rsid w:val="002F63FA"/>
    <w:rsid w:val="003049B3"/>
    <w:rsid w:val="00311F17"/>
    <w:rsid w:val="003125D2"/>
    <w:rsid w:val="00323A5E"/>
    <w:rsid w:val="00340128"/>
    <w:rsid w:val="00340E1A"/>
    <w:rsid w:val="00340F37"/>
    <w:rsid w:val="0034762C"/>
    <w:rsid w:val="0034787C"/>
    <w:rsid w:val="0035449F"/>
    <w:rsid w:val="00355812"/>
    <w:rsid w:val="00355D3A"/>
    <w:rsid w:val="00357219"/>
    <w:rsid w:val="00361B5A"/>
    <w:rsid w:val="00367037"/>
    <w:rsid w:val="00367FA4"/>
    <w:rsid w:val="003700CB"/>
    <w:rsid w:val="00372EF7"/>
    <w:rsid w:val="00374956"/>
    <w:rsid w:val="00376700"/>
    <w:rsid w:val="00380DFE"/>
    <w:rsid w:val="003816F5"/>
    <w:rsid w:val="00383AAE"/>
    <w:rsid w:val="00384033"/>
    <w:rsid w:val="00385F96"/>
    <w:rsid w:val="00393B88"/>
    <w:rsid w:val="00393E0B"/>
    <w:rsid w:val="0039443C"/>
    <w:rsid w:val="00394776"/>
    <w:rsid w:val="003A0E0D"/>
    <w:rsid w:val="003A133E"/>
    <w:rsid w:val="003A24CE"/>
    <w:rsid w:val="003A40E0"/>
    <w:rsid w:val="003A57C4"/>
    <w:rsid w:val="003A5C29"/>
    <w:rsid w:val="003B130F"/>
    <w:rsid w:val="003B1BF5"/>
    <w:rsid w:val="003B7010"/>
    <w:rsid w:val="003C0FCF"/>
    <w:rsid w:val="003C60DF"/>
    <w:rsid w:val="003C6337"/>
    <w:rsid w:val="003D35D2"/>
    <w:rsid w:val="003D4A00"/>
    <w:rsid w:val="003E0563"/>
    <w:rsid w:val="003E3C89"/>
    <w:rsid w:val="003E4CBC"/>
    <w:rsid w:val="003E5D00"/>
    <w:rsid w:val="003E62B7"/>
    <w:rsid w:val="003F419C"/>
    <w:rsid w:val="003F4E10"/>
    <w:rsid w:val="00402AB8"/>
    <w:rsid w:val="00406D5F"/>
    <w:rsid w:val="00410826"/>
    <w:rsid w:val="0041142B"/>
    <w:rsid w:val="00411BCB"/>
    <w:rsid w:val="00412FA0"/>
    <w:rsid w:val="00420137"/>
    <w:rsid w:val="00421907"/>
    <w:rsid w:val="00422F9E"/>
    <w:rsid w:val="0042518E"/>
    <w:rsid w:val="004332CC"/>
    <w:rsid w:val="00436F11"/>
    <w:rsid w:val="004371F8"/>
    <w:rsid w:val="00437528"/>
    <w:rsid w:val="00441AC1"/>
    <w:rsid w:val="00441C5D"/>
    <w:rsid w:val="00442BF1"/>
    <w:rsid w:val="004451E2"/>
    <w:rsid w:val="004456F7"/>
    <w:rsid w:val="00446846"/>
    <w:rsid w:val="00452596"/>
    <w:rsid w:val="0045425B"/>
    <w:rsid w:val="004548C5"/>
    <w:rsid w:val="004606AE"/>
    <w:rsid w:val="00460D09"/>
    <w:rsid w:val="0046345F"/>
    <w:rsid w:val="00466DAC"/>
    <w:rsid w:val="004674E0"/>
    <w:rsid w:val="00472D7D"/>
    <w:rsid w:val="00472E17"/>
    <w:rsid w:val="00481645"/>
    <w:rsid w:val="00484F65"/>
    <w:rsid w:val="004932FD"/>
    <w:rsid w:val="00494DFC"/>
    <w:rsid w:val="004968FC"/>
    <w:rsid w:val="00497C3F"/>
    <w:rsid w:val="004A1DC3"/>
    <w:rsid w:val="004A1E89"/>
    <w:rsid w:val="004B1C42"/>
    <w:rsid w:val="004B2BA8"/>
    <w:rsid w:val="004B4696"/>
    <w:rsid w:val="004B47DF"/>
    <w:rsid w:val="004B4E62"/>
    <w:rsid w:val="004C3931"/>
    <w:rsid w:val="004C4749"/>
    <w:rsid w:val="004C5CE5"/>
    <w:rsid w:val="004C687C"/>
    <w:rsid w:val="004D0486"/>
    <w:rsid w:val="004D5B76"/>
    <w:rsid w:val="004E02DA"/>
    <w:rsid w:val="004E039F"/>
    <w:rsid w:val="004F0921"/>
    <w:rsid w:val="004F12EF"/>
    <w:rsid w:val="004F20DD"/>
    <w:rsid w:val="004F22EB"/>
    <w:rsid w:val="004F4A62"/>
    <w:rsid w:val="004F5327"/>
    <w:rsid w:val="004F5832"/>
    <w:rsid w:val="004F7901"/>
    <w:rsid w:val="0051229D"/>
    <w:rsid w:val="0051290D"/>
    <w:rsid w:val="00516D30"/>
    <w:rsid w:val="00524F64"/>
    <w:rsid w:val="00525B1A"/>
    <w:rsid w:val="00537BAB"/>
    <w:rsid w:val="00540C34"/>
    <w:rsid w:val="0054407D"/>
    <w:rsid w:val="0055294B"/>
    <w:rsid w:val="00553EF8"/>
    <w:rsid w:val="00554C64"/>
    <w:rsid w:val="00554D64"/>
    <w:rsid w:val="00555081"/>
    <w:rsid w:val="0056009E"/>
    <w:rsid w:val="00560AFD"/>
    <w:rsid w:val="0056138A"/>
    <w:rsid w:val="00561A95"/>
    <w:rsid w:val="00561B52"/>
    <w:rsid w:val="00564251"/>
    <w:rsid w:val="0056436C"/>
    <w:rsid w:val="005645DE"/>
    <w:rsid w:val="005703AB"/>
    <w:rsid w:val="0057083E"/>
    <w:rsid w:val="00573B81"/>
    <w:rsid w:val="005745BA"/>
    <w:rsid w:val="00574D8E"/>
    <w:rsid w:val="00575EC1"/>
    <w:rsid w:val="00580B93"/>
    <w:rsid w:val="00581E8D"/>
    <w:rsid w:val="00582672"/>
    <w:rsid w:val="0058355A"/>
    <w:rsid w:val="00584F2F"/>
    <w:rsid w:val="00586C75"/>
    <w:rsid w:val="005916D8"/>
    <w:rsid w:val="005922A1"/>
    <w:rsid w:val="00593E47"/>
    <w:rsid w:val="00596B9C"/>
    <w:rsid w:val="005A0716"/>
    <w:rsid w:val="005A2AD8"/>
    <w:rsid w:val="005B0114"/>
    <w:rsid w:val="005B4F4F"/>
    <w:rsid w:val="005B79C0"/>
    <w:rsid w:val="005C1335"/>
    <w:rsid w:val="005C141E"/>
    <w:rsid w:val="005C3E8E"/>
    <w:rsid w:val="005C408A"/>
    <w:rsid w:val="005D1E7D"/>
    <w:rsid w:val="005D2D66"/>
    <w:rsid w:val="005D3241"/>
    <w:rsid w:val="005E18DB"/>
    <w:rsid w:val="005E241F"/>
    <w:rsid w:val="005E2C43"/>
    <w:rsid w:val="005E3AE7"/>
    <w:rsid w:val="005E518A"/>
    <w:rsid w:val="005E5D0C"/>
    <w:rsid w:val="005F453C"/>
    <w:rsid w:val="005F4666"/>
    <w:rsid w:val="005F4D15"/>
    <w:rsid w:val="00604BC4"/>
    <w:rsid w:val="006061A4"/>
    <w:rsid w:val="006170C0"/>
    <w:rsid w:val="00617CFB"/>
    <w:rsid w:val="006264D7"/>
    <w:rsid w:val="00630605"/>
    <w:rsid w:val="00631636"/>
    <w:rsid w:val="0063463A"/>
    <w:rsid w:val="00641703"/>
    <w:rsid w:val="0064223A"/>
    <w:rsid w:val="00644D7E"/>
    <w:rsid w:val="00645890"/>
    <w:rsid w:val="006463EE"/>
    <w:rsid w:val="00651FB9"/>
    <w:rsid w:val="00653940"/>
    <w:rsid w:val="00656E61"/>
    <w:rsid w:val="00661BDF"/>
    <w:rsid w:val="00672B00"/>
    <w:rsid w:val="00677D72"/>
    <w:rsid w:val="00680D3E"/>
    <w:rsid w:val="00681E93"/>
    <w:rsid w:val="00686A07"/>
    <w:rsid w:val="006873EA"/>
    <w:rsid w:val="00687CB7"/>
    <w:rsid w:val="006904E8"/>
    <w:rsid w:val="00690B10"/>
    <w:rsid w:val="006965CE"/>
    <w:rsid w:val="006A12A5"/>
    <w:rsid w:val="006A5873"/>
    <w:rsid w:val="006A6598"/>
    <w:rsid w:val="006B3EBD"/>
    <w:rsid w:val="006B4EFF"/>
    <w:rsid w:val="006B52D7"/>
    <w:rsid w:val="006B54A4"/>
    <w:rsid w:val="006B5C86"/>
    <w:rsid w:val="006C0159"/>
    <w:rsid w:val="006C263E"/>
    <w:rsid w:val="006C4C98"/>
    <w:rsid w:val="006D03F5"/>
    <w:rsid w:val="006D1F8A"/>
    <w:rsid w:val="006D7175"/>
    <w:rsid w:val="006D7194"/>
    <w:rsid w:val="006E523E"/>
    <w:rsid w:val="006E6815"/>
    <w:rsid w:val="006F34ED"/>
    <w:rsid w:val="006F58FE"/>
    <w:rsid w:val="0070216D"/>
    <w:rsid w:val="00702BD0"/>
    <w:rsid w:val="00702D3B"/>
    <w:rsid w:val="00706A0C"/>
    <w:rsid w:val="00720E9F"/>
    <w:rsid w:val="00722154"/>
    <w:rsid w:val="00723C6B"/>
    <w:rsid w:val="0072532B"/>
    <w:rsid w:val="007259D2"/>
    <w:rsid w:val="00725A3F"/>
    <w:rsid w:val="00726E0F"/>
    <w:rsid w:val="00737E3B"/>
    <w:rsid w:val="007465B2"/>
    <w:rsid w:val="0074727B"/>
    <w:rsid w:val="00753A7E"/>
    <w:rsid w:val="007562B9"/>
    <w:rsid w:val="00763B73"/>
    <w:rsid w:val="00764627"/>
    <w:rsid w:val="00764B92"/>
    <w:rsid w:val="007707F2"/>
    <w:rsid w:val="00783617"/>
    <w:rsid w:val="007913B2"/>
    <w:rsid w:val="007954DD"/>
    <w:rsid w:val="007A162C"/>
    <w:rsid w:val="007A1A2F"/>
    <w:rsid w:val="007A2A4F"/>
    <w:rsid w:val="007A34EF"/>
    <w:rsid w:val="007A3FD1"/>
    <w:rsid w:val="007A4599"/>
    <w:rsid w:val="007A5120"/>
    <w:rsid w:val="007B0B9C"/>
    <w:rsid w:val="007B37D5"/>
    <w:rsid w:val="007C09EE"/>
    <w:rsid w:val="007C2269"/>
    <w:rsid w:val="007C2CD4"/>
    <w:rsid w:val="007C464F"/>
    <w:rsid w:val="007C613C"/>
    <w:rsid w:val="007C664E"/>
    <w:rsid w:val="007C7150"/>
    <w:rsid w:val="007C72A5"/>
    <w:rsid w:val="007D1EA1"/>
    <w:rsid w:val="007E1874"/>
    <w:rsid w:val="007E366C"/>
    <w:rsid w:val="007E3B34"/>
    <w:rsid w:val="007E59DB"/>
    <w:rsid w:val="007F2173"/>
    <w:rsid w:val="007F292C"/>
    <w:rsid w:val="007F3272"/>
    <w:rsid w:val="007F629C"/>
    <w:rsid w:val="00801379"/>
    <w:rsid w:val="00801A0F"/>
    <w:rsid w:val="00802C18"/>
    <w:rsid w:val="00803289"/>
    <w:rsid w:val="00805BED"/>
    <w:rsid w:val="0080729C"/>
    <w:rsid w:val="00814A9C"/>
    <w:rsid w:val="00823DBE"/>
    <w:rsid w:val="0082520D"/>
    <w:rsid w:val="00826DA1"/>
    <w:rsid w:val="00830187"/>
    <w:rsid w:val="00831B99"/>
    <w:rsid w:val="00833EA6"/>
    <w:rsid w:val="00835609"/>
    <w:rsid w:val="00837194"/>
    <w:rsid w:val="00843C2B"/>
    <w:rsid w:val="00844879"/>
    <w:rsid w:val="00844BA4"/>
    <w:rsid w:val="00845DE1"/>
    <w:rsid w:val="008472C2"/>
    <w:rsid w:val="00850175"/>
    <w:rsid w:val="00850413"/>
    <w:rsid w:val="00854701"/>
    <w:rsid w:val="0085653F"/>
    <w:rsid w:val="00857557"/>
    <w:rsid w:val="008625C4"/>
    <w:rsid w:val="008633FC"/>
    <w:rsid w:val="00863EDC"/>
    <w:rsid w:val="0087321B"/>
    <w:rsid w:val="00873A68"/>
    <w:rsid w:val="008740A8"/>
    <w:rsid w:val="00881A95"/>
    <w:rsid w:val="00887453"/>
    <w:rsid w:val="00887D1E"/>
    <w:rsid w:val="00891CB0"/>
    <w:rsid w:val="00892144"/>
    <w:rsid w:val="00892575"/>
    <w:rsid w:val="0089430C"/>
    <w:rsid w:val="008A3883"/>
    <w:rsid w:val="008A6C5A"/>
    <w:rsid w:val="008A767D"/>
    <w:rsid w:val="008B3021"/>
    <w:rsid w:val="008B5862"/>
    <w:rsid w:val="008B76E1"/>
    <w:rsid w:val="008C117F"/>
    <w:rsid w:val="008C3E8E"/>
    <w:rsid w:val="008D0246"/>
    <w:rsid w:val="008D2349"/>
    <w:rsid w:val="008D29C4"/>
    <w:rsid w:val="008E6C02"/>
    <w:rsid w:val="008F12A7"/>
    <w:rsid w:val="00900921"/>
    <w:rsid w:val="0090095B"/>
    <w:rsid w:val="00904420"/>
    <w:rsid w:val="0090585E"/>
    <w:rsid w:val="009069AF"/>
    <w:rsid w:val="00917C8B"/>
    <w:rsid w:val="009209B2"/>
    <w:rsid w:val="00920E10"/>
    <w:rsid w:val="00923DE5"/>
    <w:rsid w:val="0093281C"/>
    <w:rsid w:val="009331A1"/>
    <w:rsid w:val="00934581"/>
    <w:rsid w:val="0093764E"/>
    <w:rsid w:val="0094223C"/>
    <w:rsid w:val="009423C6"/>
    <w:rsid w:val="00945779"/>
    <w:rsid w:val="0094675B"/>
    <w:rsid w:val="0094701E"/>
    <w:rsid w:val="0094724E"/>
    <w:rsid w:val="00952601"/>
    <w:rsid w:val="0095503F"/>
    <w:rsid w:val="00955ABD"/>
    <w:rsid w:val="00955E3F"/>
    <w:rsid w:val="00957E5D"/>
    <w:rsid w:val="00962355"/>
    <w:rsid w:val="009627E9"/>
    <w:rsid w:val="00963D4B"/>
    <w:rsid w:val="009646A4"/>
    <w:rsid w:val="0097590B"/>
    <w:rsid w:val="0098247E"/>
    <w:rsid w:val="00991434"/>
    <w:rsid w:val="00996424"/>
    <w:rsid w:val="00997824"/>
    <w:rsid w:val="009A0233"/>
    <w:rsid w:val="009A11A3"/>
    <w:rsid w:val="009A175E"/>
    <w:rsid w:val="009A3545"/>
    <w:rsid w:val="009A3EF7"/>
    <w:rsid w:val="009A4DB9"/>
    <w:rsid w:val="009A5BC6"/>
    <w:rsid w:val="009B17C8"/>
    <w:rsid w:val="009B1BDA"/>
    <w:rsid w:val="009B5831"/>
    <w:rsid w:val="009B5DA6"/>
    <w:rsid w:val="009B6763"/>
    <w:rsid w:val="009B7FEE"/>
    <w:rsid w:val="009C03D9"/>
    <w:rsid w:val="009C31A0"/>
    <w:rsid w:val="009D019F"/>
    <w:rsid w:val="009D1356"/>
    <w:rsid w:val="009E2A26"/>
    <w:rsid w:val="009E5C6A"/>
    <w:rsid w:val="009E5EBD"/>
    <w:rsid w:val="009F7139"/>
    <w:rsid w:val="009F754B"/>
    <w:rsid w:val="00A021C4"/>
    <w:rsid w:val="00A1295C"/>
    <w:rsid w:val="00A13C85"/>
    <w:rsid w:val="00A179EF"/>
    <w:rsid w:val="00A21EF1"/>
    <w:rsid w:val="00A31247"/>
    <w:rsid w:val="00A34738"/>
    <w:rsid w:val="00A36635"/>
    <w:rsid w:val="00A36B58"/>
    <w:rsid w:val="00A41A13"/>
    <w:rsid w:val="00A43169"/>
    <w:rsid w:val="00A52154"/>
    <w:rsid w:val="00A575E2"/>
    <w:rsid w:val="00A57D97"/>
    <w:rsid w:val="00A60991"/>
    <w:rsid w:val="00A60ADE"/>
    <w:rsid w:val="00A6728D"/>
    <w:rsid w:val="00A71F01"/>
    <w:rsid w:val="00A816C7"/>
    <w:rsid w:val="00A816CC"/>
    <w:rsid w:val="00A829C5"/>
    <w:rsid w:val="00A829F2"/>
    <w:rsid w:val="00A840E7"/>
    <w:rsid w:val="00A850FF"/>
    <w:rsid w:val="00A87A95"/>
    <w:rsid w:val="00A92567"/>
    <w:rsid w:val="00A9497C"/>
    <w:rsid w:val="00A96F93"/>
    <w:rsid w:val="00A978CA"/>
    <w:rsid w:val="00AA4503"/>
    <w:rsid w:val="00AA4A02"/>
    <w:rsid w:val="00AB4A2A"/>
    <w:rsid w:val="00AB7881"/>
    <w:rsid w:val="00AC1E44"/>
    <w:rsid w:val="00AC2380"/>
    <w:rsid w:val="00AD2038"/>
    <w:rsid w:val="00AD46A3"/>
    <w:rsid w:val="00AD7733"/>
    <w:rsid w:val="00AE281C"/>
    <w:rsid w:val="00AE3E54"/>
    <w:rsid w:val="00AE4634"/>
    <w:rsid w:val="00AF1983"/>
    <w:rsid w:val="00AF2088"/>
    <w:rsid w:val="00AF3A53"/>
    <w:rsid w:val="00AF3B49"/>
    <w:rsid w:val="00AF4126"/>
    <w:rsid w:val="00AF7C3D"/>
    <w:rsid w:val="00AF7EDB"/>
    <w:rsid w:val="00B1490A"/>
    <w:rsid w:val="00B150EC"/>
    <w:rsid w:val="00B15503"/>
    <w:rsid w:val="00B1735B"/>
    <w:rsid w:val="00B21A9E"/>
    <w:rsid w:val="00B23321"/>
    <w:rsid w:val="00B3000C"/>
    <w:rsid w:val="00B30280"/>
    <w:rsid w:val="00B30D81"/>
    <w:rsid w:val="00B34A7D"/>
    <w:rsid w:val="00B359DA"/>
    <w:rsid w:val="00B43C5A"/>
    <w:rsid w:val="00B44AA6"/>
    <w:rsid w:val="00B458A7"/>
    <w:rsid w:val="00B45E94"/>
    <w:rsid w:val="00B46D8A"/>
    <w:rsid w:val="00B47BA1"/>
    <w:rsid w:val="00B518E3"/>
    <w:rsid w:val="00B52164"/>
    <w:rsid w:val="00B57412"/>
    <w:rsid w:val="00B63DB7"/>
    <w:rsid w:val="00B65453"/>
    <w:rsid w:val="00B70C3C"/>
    <w:rsid w:val="00B728C8"/>
    <w:rsid w:val="00B7484B"/>
    <w:rsid w:val="00B86034"/>
    <w:rsid w:val="00B86B4B"/>
    <w:rsid w:val="00B90021"/>
    <w:rsid w:val="00B908F9"/>
    <w:rsid w:val="00B91499"/>
    <w:rsid w:val="00B9494A"/>
    <w:rsid w:val="00B953C0"/>
    <w:rsid w:val="00BA2B1D"/>
    <w:rsid w:val="00BA2D37"/>
    <w:rsid w:val="00BA2F7F"/>
    <w:rsid w:val="00BA5752"/>
    <w:rsid w:val="00BA6A82"/>
    <w:rsid w:val="00BA74BC"/>
    <w:rsid w:val="00BB0FE9"/>
    <w:rsid w:val="00BB1015"/>
    <w:rsid w:val="00BB22EA"/>
    <w:rsid w:val="00BB22F2"/>
    <w:rsid w:val="00BB3DB6"/>
    <w:rsid w:val="00BB4DE1"/>
    <w:rsid w:val="00BB5FDA"/>
    <w:rsid w:val="00BB6C52"/>
    <w:rsid w:val="00BB7724"/>
    <w:rsid w:val="00BC2069"/>
    <w:rsid w:val="00BC2617"/>
    <w:rsid w:val="00BC767B"/>
    <w:rsid w:val="00BD054B"/>
    <w:rsid w:val="00BD1026"/>
    <w:rsid w:val="00BD16B0"/>
    <w:rsid w:val="00BD3BC2"/>
    <w:rsid w:val="00BE16F0"/>
    <w:rsid w:val="00BE3A03"/>
    <w:rsid w:val="00BE6814"/>
    <w:rsid w:val="00BE716B"/>
    <w:rsid w:val="00BE74A8"/>
    <w:rsid w:val="00BE7DCC"/>
    <w:rsid w:val="00BF1195"/>
    <w:rsid w:val="00BF22DB"/>
    <w:rsid w:val="00BF30DA"/>
    <w:rsid w:val="00BF496E"/>
    <w:rsid w:val="00BF4C2B"/>
    <w:rsid w:val="00BF787F"/>
    <w:rsid w:val="00C00C0F"/>
    <w:rsid w:val="00C0138E"/>
    <w:rsid w:val="00C01577"/>
    <w:rsid w:val="00C04077"/>
    <w:rsid w:val="00C05358"/>
    <w:rsid w:val="00C1407E"/>
    <w:rsid w:val="00C15639"/>
    <w:rsid w:val="00C16601"/>
    <w:rsid w:val="00C166DA"/>
    <w:rsid w:val="00C21830"/>
    <w:rsid w:val="00C23C5C"/>
    <w:rsid w:val="00C270BB"/>
    <w:rsid w:val="00C31556"/>
    <w:rsid w:val="00C32898"/>
    <w:rsid w:val="00C34C02"/>
    <w:rsid w:val="00C34C85"/>
    <w:rsid w:val="00C35DEE"/>
    <w:rsid w:val="00C367F8"/>
    <w:rsid w:val="00C4190F"/>
    <w:rsid w:val="00C434E8"/>
    <w:rsid w:val="00C5113C"/>
    <w:rsid w:val="00C5478F"/>
    <w:rsid w:val="00C54923"/>
    <w:rsid w:val="00C56A19"/>
    <w:rsid w:val="00C56C12"/>
    <w:rsid w:val="00C576EA"/>
    <w:rsid w:val="00C61501"/>
    <w:rsid w:val="00C63D72"/>
    <w:rsid w:val="00C73097"/>
    <w:rsid w:val="00C73C0C"/>
    <w:rsid w:val="00C75A30"/>
    <w:rsid w:val="00C8020A"/>
    <w:rsid w:val="00C831CE"/>
    <w:rsid w:val="00C844F3"/>
    <w:rsid w:val="00C868C2"/>
    <w:rsid w:val="00C92815"/>
    <w:rsid w:val="00C92A6E"/>
    <w:rsid w:val="00C9398D"/>
    <w:rsid w:val="00C97B57"/>
    <w:rsid w:val="00CA1774"/>
    <w:rsid w:val="00CA4013"/>
    <w:rsid w:val="00CA6CEB"/>
    <w:rsid w:val="00CB079E"/>
    <w:rsid w:val="00CB1178"/>
    <w:rsid w:val="00CB2C37"/>
    <w:rsid w:val="00CB5DD3"/>
    <w:rsid w:val="00CB776F"/>
    <w:rsid w:val="00CC09C2"/>
    <w:rsid w:val="00CC547D"/>
    <w:rsid w:val="00CC5F79"/>
    <w:rsid w:val="00CC7310"/>
    <w:rsid w:val="00CD2B5F"/>
    <w:rsid w:val="00CE0E37"/>
    <w:rsid w:val="00CE3B07"/>
    <w:rsid w:val="00CE4216"/>
    <w:rsid w:val="00CE50E0"/>
    <w:rsid w:val="00CF072D"/>
    <w:rsid w:val="00CF1D4C"/>
    <w:rsid w:val="00CF7415"/>
    <w:rsid w:val="00CF74E9"/>
    <w:rsid w:val="00D00587"/>
    <w:rsid w:val="00D03E9D"/>
    <w:rsid w:val="00D047C8"/>
    <w:rsid w:val="00D101D1"/>
    <w:rsid w:val="00D14073"/>
    <w:rsid w:val="00D17CB3"/>
    <w:rsid w:val="00D21599"/>
    <w:rsid w:val="00D232BA"/>
    <w:rsid w:val="00D238FC"/>
    <w:rsid w:val="00D32D08"/>
    <w:rsid w:val="00D332A9"/>
    <w:rsid w:val="00D33DB9"/>
    <w:rsid w:val="00D341D4"/>
    <w:rsid w:val="00D35D82"/>
    <w:rsid w:val="00D37511"/>
    <w:rsid w:val="00D426BE"/>
    <w:rsid w:val="00D51403"/>
    <w:rsid w:val="00D514B6"/>
    <w:rsid w:val="00D521E5"/>
    <w:rsid w:val="00D55344"/>
    <w:rsid w:val="00D6007B"/>
    <w:rsid w:val="00D62709"/>
    <w:rsid w:val="00D65B4E"/>
    <w:rsid w:val="00D678A8"/>
    <w:rsid w:val="00D7009A"/>
    <w:rsid w:val="00D70C87"/>
    <w:rsid w:val="00D74C16"/>
    <w:rsid w:val="00D80221"/>
    <w:rsid w:val="00D82071"/>
    <w:rsid w:val="00D85C08"/>
    <w:rsid w:val="00D9257E"/>
    <w:rsid w:val="00D925C5"/>
    <w:rsid w:val="00D92A28"/>
    <w:rsid w:val="00D95077"/>
    <w:rsid w:val="00DA00FF"/>
    <w:rsid w:val="00DA026F"/>
    <w:rsid w:val="00DA064D"/>
    <w:rsid w:val="00DA1092"/>
    <w:rsid w:val="00DA4368"/>
    <w:rsid w:val="00DA43F5"/>
    <w:rsid w:val="00DA68AD"/>
    <w:rsid w:val="00DA747C"/>
    <w:rsid w:val="00DB068F"/>
    <w:rsid w:val="00DB1A5F"/>
    <w:rsid w:val="00DB3A07"/>
    <w:rsid w:val="00DB4A6B"/>
    <w:rsid w:val="00DB7515"/>
    <w:rsid w:val="00DC17F9"/>
    <w:rsid w:val="00DC65BB"/>
    <w:rsid w:val="00DD09C4"/>
    <w:rsid w:val="00DD0AAF"/>
    <w:rsid w:val="00DF4F83"/>
    <w:rsid w:val="00DF621B"/>
    <w:rsid w:val="00E056D8"/>
    <w:rsid w:val="00E1142F"/>
    <w:rsid w:val="00E13891"/>
    <w:rsid w:val="00E14010"/>
    <w:rsid w:val="00E14B3A"/>
    <w:rsid w:val="00E204E0"/>
    <w:rsid w:val="00E20B72"/>
    <w:rsid w:val="00E21884"/>
    <w:rsid w:val="00E27157"/>
    <w:rsid w:val="00E271D4"/>
    <w:rsid w:val="00E334D9"/>
    <w:rsid w:val="00E3431E"/>
    <w:rsid w:val="00E35137"/>
    <w:rsid w:val="00E37055"/>
    <w:rsid w:val="00E4160E"/>
    <w:rsid w:val="00E42DE3"/>
    <w:rsid w:val="00E436F8"/>
    <w:rsid w:val="00E438C0"/>
    <w:rsid w:val="00E4509A"/>
    <w:rsid w:val="00E475AB"/>
    <w:rsid w:val="00E47B02"/>
    <w:rsid w:val="00E5446D"/>
    <w:rsid w:val="00E562A6"/>
    <w:rsid w:val="00E62A39"/>
    <w:rsid w:val="00E6373C"/>
    <w:rsid w:val="00E7011C"/>
    <w:rsid w:val="00E71D6D"/>
    <w:rsid w:val="00E71FB9"/>
    <w:rsid w:val="00E73ED1"/>
    <w:rsid w:val="00E74B07"/>
    <w:rsid w:val="00E7631A"/>
    <w:rsid w:val="00E80897"/>
    <w:rsid w:val="00E939BC"/>
    <w:rsid w:val="00E9402F"/>
    <w:rsid w:val="00E95271"/>
    <w:rsid w:val="00EB0C0F"/>
    <w:rsid w:val="00EB6ED8"/>
    <w:rsid w:val="00EB7FB4"/>
    <w:rsid w:val="00EC09D5"/>
    <w:rsid w:val="00EC476E"/>
    <w:rsid w:val="00ED4C75"/>
    <w:rsid w:val="00EE22C1"/>
    <w:rsid w:val="00EE2854"/>
    <w:rsid w:val="00EE6CA5"/>
    <w:rsid w:val="00EE77BF"/>
    <w:rsid w:val="00EE79C6"/>
    <w:rsid w:val="00EF04E6"/>
    <w:rsid w:val="00EF381E"/>
    <w:rsid w:val="00EF43CD"/>
    <w:rsid w:val="00F03830"/>
    <w:rsid w:val="00F044DD"/>
    <w:rsid w:val="00F048C0"/>
    <w:rsid w:val="00F04D2F"/>
    <w:rsid w:val="00F05BE0"/>
    <w:rsid w:val="00F06C0B"/>
    <w:rsid w:val="00F135CE"/>
    <w:rsid w:val="00F177EB"/>
    <w:rsid w:val="00F23A11"/>
    <w:rsid w:val="00F26DB3"/>
    <w:rsid w:val="00F27AC7"/>
    <w:rsid w:val="00F27DCC"/>
    <w:rsid w:val="00F328DB"/>
    <w:rsid w:val="00F332F5"/>
    <w:rsid w:val="00F34512"/>
    <w:rsid w:val="00F374B6"/>
    <w:rsid w:val="00F37BEF"/>
    <w:rsid w:val="00F43C72"/>
    <w:rsid w:val="00F44F8C"/>
    <w:rsid w:val="00F45DB7"/>
    <w:rsid w:val="00F5268B"/>
    <w:rsid w:val="00F55440"/>
    <w:rsid w:val="00F55A9E"/>
    <w:rsid w:val="00F64445"/>
    <w:rsid w:val="00F76357"/>
    <w:rsid w:val="00F7659A"/>
    <w:rsid w:val="00F77AED"/>
    <w:rsid w:val="00F8210E"/>
    <w:rsid w:val="00F93CDF"/>
    <w:rsid w:val="00F9429F"/>
    <w:rsid w:val="00F95AC8"/>
    <w:rsid w:val="00F978DB"/>
    <w:rsid w:val="00FA1AF5"/>
    <w:rsid w:val="00FA3610"/>
    <w:rsid w:val="00FA461F"/>
    <w:rsid w:val="00FB0779"/>
    <w:rsid w:val="00FB7F56"/>
    <w:rsid w:val="00FC1F73"/>
    <w:rsid w:val="00FC275F"/>
    <w:rsid w:val="00FD034B"/>
    <w:rsid w:val="00FD094C"/>
    <w:rsid w:val="00FD0BAC"/>
    <w:rsid w:val="00FD1C20"/>
    <w:rsid w:val="00FD2678"/>
    <w:rsid w:val="00FD3C67"/>
    <w:rsid w:val="00FD4462"/>
    <w:rsid w:val="00FD45D0"/>
    <w:rsid w:val="00FE36E3"/>
    <w:rsid w:val="00FF012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E4949E"/>
  <w15:docId w15:val="{3865689C-E669-4CEB-A395-7610664121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aliases w:val="звичайний текст"/>
    <w:qFormat/>
    <w:rsid w:val="000B2591"/>
    <w:pPr>
      <w:spacing w:line="360" w:lineRule="auto"/>
      <w:ind w:firstLine="709"/>
      <w:jc w:val="both"/>
    </w:pPr>
    <w:rPr>
      <w:rFonts w:ascii="Times New Roman" w:eastAsia="Times New Roman" w:hAnsi="Times New Roman" w:cs="Times New Roman"/>
      <w:sz w:val="28"/>
      <w:szCs w:val="28"/>
      <w:lang w:eastAsia="ru-RU"/>
    </w:rPr>
  </w:style>
  <w:style w:type="paragraph" w:styleId="1">
    <w:name w:val="heading 1"/>
    <w:aliases w:val="Великий розділ"/>
    <w:basedOn w:val="a0"/>
    <w:next w:val="a0"/>
    <w:link w:val="10"/>
    <w:uiPriority w:val="9"/>
    <w:qFormat/>
    <w:rsid w:val="007C7150"/>
    <w:pPr>
      <w:keepNext/>
      <w:ind w:firstLine="0"/>
      <w:jc w:val="center"/>
      <w:outlineLvl w:val="0"/>
    </w:pPr>
    <w:rPr>
      <w:b/>
      <w:szCs w:val="18"/>
    </w:rPr>
  </w:style>
  <w:style w:type="paragraph" w:styleId="2">
    <w:name w:val="heading 2"/>
    <w:aliases w:val="малий розділ"/>
    <w:basedOn w:val="a0"/>
    <w:next w:val="a0"/>
    <w:link w:val="20"/>
    <w:uiPriority w:val="9"/>
    <w:qFormat/>
    <w:rsid w:val="007C7150"/>
    <w:pPr>
      <w:keepNext/>
      <w:spacing w:before="360"/>
      <w:ind w:firstLine="0"/>
      <w:outlineLvl w:val="1"/>
    </w:pPr>
    <w:rPr>
      <w:b/>
      <w:szCs w:val="18"/>
      <w:lang w:eastAsia="uk-UA"/>
    </w:rPr>
  </w:style>
  <w:style w:type="paragraph" w:styleId="3">
    <w:name w:val="heading 3"/>
    <w:basedOn w:val="a0"/>
    <w:next w:val="a0"/>
    <w:link w:val="30"/>
    <w:uiPriority w:val="9"/>
    <w:qFormat/>
    <w:rsid w:val="00361B5A"/>
    <w:pPr>
      <w:keepNext/>
      <w:spacing w:before="240" w:after="60"/>
      <w:jc w:val="center"/>
      <w:outlineLvl w:val="2"/>
    </w:pPr>
    <w:rPr>
      <w:rFonts w:ascii="Arial" w:hAnsi="Arial"/>
      <w:b/>
      <w:sz w:val="24"/>
    </w:rPr>
  </w:style>
  <w:style w:type="paragraph" w:styleId="4">
    <w:name w:val="heading 4"/>
    <w:basedOn w:val="a0"/>
    <w:next w:val="a0"/>
    <w:link w:val="40"/>
    <w:uiPriority w:val="9"/>
    <w:qFormat/>
    <w:rsid w:val="00361B5A"/>
    <w:pPr>
      <w:keepNext/>
      <w:jc w:val="center"/>
      <w:outlineLvl w:val="3"/>
    </w:pPr>
    <w:rPr>
      <w:sz w:val="32"/>
      <w:u w:val="single"/>
    </w:rPr>
  </w:style>
  <w:style w:type="paragraph" w:styleId="5">
    <w:name w:val="heading 5"/>
    <w:basedOn w:val="a0"/>
    <w:next w:val="a0"/>
    <w:link w:val="50"/>
    <w:uiPriority w:val="9"/>
    <w:qFormat/>
    <w:rsid w:val="00361B5A"/>
    <w:pPr>
      <w:keepNext/>
      <w:outlineLvl w:val="4"/>
    </w:pPr>
    <w:rPr>
      <w:u w:val="single"/>
    </w:rPr>
  </w:style>
  <w:style w:type="paragraph" w:styleId="6">
    <w:name w:val="heading 6"/>
    <w:basedOn w:val="a0"/>
    <w:next w:val="a0"/>
    <w:link w:val="60"/>
    <w:uiPriority w:val="9"/>
    <w:qFormat/>
    <w:rsid w:val="00361B5A"/>
    <w:pPr>
      <w:spacing w:before="240" w:after="60"/>
      <w:outlineLvl w:val="5"/>
    </w:pPr>
    <w:rPr>
      <w:b/>
      <w:bCs/>
      <w:sz w:val="22"/>
      <w:szCs w:val="22"/>
    </w:rPr>
  </w:style>
  <w:style w:type="paragraph" w:styleId="7">
    <w:name w:val="heading 7"/>
    <w:basedOn w:val="a0"/>
    <w:next w:val="a0"/>
    <w:link w:val="70"/>
    <w:qFormat/>
    <w:rsid w:val="00361B5A"/>
    <w:pPr>
      <w:spacing w:before="240" w:after="60"/>
      <w:outlineLvl w:val="6"/>
    </w:pPr>
    <w:rPr>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Великий розділ Знак"/>
    <w:basedOn w:val="a1"/>
    <w:link w:val="1"/>
    <w:uiPriority w:val="9"/>
    <w:rsid w:val="007C7150"/>
    <w:rPr>
      <w:rFonts w:ascii="Times New Roman" w:eastAsia="Times New Roman" w:hAnsi="Times New Roman" w:cs="Times New Roman"/>
      <w:b/>
      <w:sz w:val="28"/>
      <w:szCs w:val="18"/>
      <w:lang w:eastAsia="ru-RU"/>
    </w:rPr>
  </w:style>
  <w:style w:type="character" w:customStyle="1" w:styleId="20">
    <w:name w:val="Заголовок 2 Знак"/>
    <w:aliases w:val="малий розділ Знак"/>
    <w:basedOn w:val="a1"/>
    <w:link w:val="2"/>
    <w:uiPriority w:val="9"/>
    <w:rsid w:val="007C7150"/>
    <w:rPr>
      <w:rFonts w:ascii="Times New Roman" w:eastAsia="Times New Roman" w:hAnsi="Times New Roman" w:cs="Times New Roman"/>
      <w:b/>
      <w:sz w:val="28"/>
      <w:szCs w:val="18"/>
      <w:lang w:eastAsia="uk-UA"/>
    </w:rPr>
  </w:style>
  <w:style w:type="character" w:customStyle="1" w:styleId="30">
    <w:name w:val="Заголовок 3 Знак"/>
    <w:basedOn w:val="a1"/>
    <w:link w:val="3"/>
    <w:rsid w:val="00361B5A"/>
    <w:rPr>
      <w:rFonts w:ascii="Arial" w:eastAsia="Times New Roman" w:hAnsi="Arial" w:cs="Times New Roman"/>
      <w:b/>
      <w:szCs w:val="20"/>
      <w:lang w:val="uk-UA" w:eastAsia="ru-RU"/>
    </w:rPr>
  </w:style>
  <w:style w:type="character" w:customStyle="1" w:styleId="40">
    <w:name w:val="Заголовок 4 Знак"/>
    <w:basedOn w:val="a1"/>
    <w:link w:val="4"/>
    <w:rsid w:val="00361B5A"/>
    <w:rPr>
      <w:rFonts w:ascii="Times New Roman" w:eastAsia="Times New Roman" w:hAnsi="Times New Roman" w:cs="Times New Roman"/>
      <w:sz w:val="32"/>
      <w:szCs w:val="20"/>
      <w:u w:val="single"/>
      <w:lang w:val="uk-UA" w:eastAsia="ru-RU"/>
    </w:rPr>
  </w:style>
  <w:style w:type="character" w:customStyle="1" w:styleId="50">
    <w:name w:val="Заголовок 5 Знак"/>
    <w:basedOn w:val="a1"/>
    <w:link w:val="5"/>
    <w:rsid w:val="00361B5A"/>
    <w:rPr>
      <w:rFonts w:ascii="Times New Roman" w:eastAsia="Times New Roman" w:hAnsi="Times New Roman" w:cs="Times New Roman"/>
      <w:sz w:val="28"/>
      <w:szCs w:val="20"/>
      <w:u w:val="single"/>
      <w:lang w:val="uk-UA" w:eastAsia="ru-RU"/>
    </w:rPr>
  </w:style>
  <w:style w:type="character" w:customStyle="1" w:styleId="60">
    <w:name w:val="Заголовок 6 Знак"/>
    <w:basedOn w:val="a1"/>
    <w:link w:val="6"/>
    <w:rsid w:val="00361B5A"/>
    <w:rPr>
      <w:rFonts w:ascii="Times New Roman" w:eastAsia="Times New Roman" w:hAnsi="Times New Roman" w:cs="Times New Roman"/>
      <w:b/>
      <w:bCs/>
      <w:sz w:val="22"/>
      <w:szCs w:val="22"/>
      <w:lang w:val="ru-RU" w:eastAsia="ru-RU"/>
    </w:rPr>
  </w:style>
  <w:style w:type="character" w:customStyle="1" w:styleId="70">
    <w:name w:val="Заголовок 7 Знак"/>
    <w:basedOn w:val="a1"/>
    <w:link w:val="7"/>
    <w:rsid w:val="00361B5A"/>
    <w:rPr>
      <w:rFonts w:ascii="Times New Roman" w:eastAsia="Times New Roman" w:hAnsi="Times New Roman" w:cs="Times New Roman"/>
      <w:lang w:val="ru-RU" w:eastAsia="ru-RU"/>
    </w:rPr>
  </w:style>
  <w:style w:type="paragraph" w:styleId="a4">
    <w:name w:val="Plain Text"/>
    <w:basedOn w:val="a0"/>
    <w:link w:val="a5"/>
    <w:rsid w:val="00361B5A"/>
    <w:rPr>
      <w:rFonts w:ascii="Courier New" w:hAnsi="Courier New"/>
    </w:rPr>
  </w:style>
  <w:style w:type="character" w:customStyle="1" w:styleId="a5">
    <w:name w:val="Текст Знак"/>
    <w:basedOn w:val="a1"/>
    <w:link w:val="a4"/>
    <w:rsid w:val="00361B5A"/>
    <w:rPr>
      <w:rFonts w:ascii="Courier New" w:eastAsia="Times New Roman" w:hAnsi="Courier New" w:cs="Times New Roman"/>
      <w:sz w:val="20"/>
      <w:szCs w:val="20"/>
      <w:lang w:val="ru-RU" w:eastAsia="ru-RU"/>
    </w:rPr>
  </w:style>
  <w:style w:type="paragraph" w:styleId="a6">
    <w:name w:val="Body Text"/>
    <w:basedOn w:val="a0"/>
    <w:link w:val="a7"/>
    <w:rsid w:val="00361B5A"/>
    <w:pPr>
      <w:spacing w:after="120"/>
    </w:pPr>
  </w:style>
  <w:style w:type="character" w:customStyle="1" w:styleId="a7">
    <w:name w:val="Основний текст Знак"/>
    <w:basedOn w:val="a1"/>
    <w:link w:val="a6"/>
    <w:rsid w:val="00361B5A"/>
    <w:rPr>
      <w:rFonts w:ascii="Times New Roman" w:eastAsia="Times New Roman" w:hAnsi="Times New Roman" w:cs="Times New Roman"/>
      <w:sz w:val="20"/>
      <w:szCs w:val="20"/>
      <w:lang w:val="ru-RU" w:eastAsia="ru-RU"/>
    </w:rPr>
  </w:style>
  <w:style w:type="paragraph" w:styleId="a8">
    <w:name w:val="footer"/>
    <w:basedOn w:val="a0"/>
    <w:link w:val="a9"/>
    <w:uiPriority w:val="99"/>
    <w:rsid w:val="00361B5A"/>
    <w:pPr>
      <w:tabs>
        <w:tab w:val="center" w:pos="4677"/>
        <w:tab w:val="right" w:pos="9355"/>
      </w:tabs>
    </w:pPr>
  </w:style>
  <w:style w:type="character" w:customStyle="1" w:styleId="a9">
    <w:name w:val="Нижній колонтитул Знак"/>
    <w:basedOn w:val="a1"/>
    <w:link w:val="a8"/>
    <w:uiPriority w:val="99"/>
    <w:rsid w:val="00361B5A"/>
    <w:rPr>
      <w:rFonts w:ascii="Times New Roman" w:eastAsia="Times New Roman" w:hAnsi="Times New Roman" w:cs="Times New Roman"/>
      <w:sz w:val="20"/>
      <w:szCs w:val="20"/>
      <w:lang w:val="ru-RU" w:eastAsia="ru-RU"/>
    </w:rPr>
  </w:style>
  <w:style w:type="character" w:styleId="aa">
    <w:name w:val="page number"/>
    <w:basedOn w:val="a1"/>
    <w:rsid w:val="00361B5A"/>
  </w:style>
  <w:style w:type="paragraph" w:styleId="21">
    <w:name w:val="Body Text 2"/>
    <w:basedOn w:val="a0"/>
    <w:link w:val="22"/>
    <w:rsid w:val="00361B5A"/>
    <w:pPr>
      <w:spacing w:after="120" w:line="480" w:lineRule="auto"/>
    </w:pPr>
  </w:style>
  <w:style w:type="character" w:customStyle="1" w:styleId="22">
    <w:name w:val="Основний текст 2 Знак"/>
    <w:basedOn w:val="a1"/>
    <w:link w:val="21"/>
    <w:rsid w:val="00361B5A"/>
    <w:rPr>
      <w:rFonts w:ascii="Times New Roman" w:eastAsia="Times New Roman" w:hAnsi="Times New Roman" w:cs="Times New Roman"/>
      <w:sz w:val="20"/>
      <w:szCs w:val="20"/>
      <w:lang w:val="ru-RU" w:eastAsia="ru-RU"/>
    </w:rPr>
  </w:style>
  <w:style w:type="paragraph" w:styleId="31">
    <w:name w:val="Body Text 3"/>
    <w:basedOn w:val="a0"/>
    <w:link w:val="32"/>
    <w:rsid w:val="00361B5A"/>
    <w:pPr>
      <w:spacing w:after="120"/>
    </w:pPr>
    <w:rPr>
      <w:sz w:val="16"/>
      <w:szCs w:val="16"/>
    </w:rPr>
  </w:style>
  <w:style w:type="character" w:customStyle="1" w:styleId="32">
    <w:name w:val="Основний текст 3 Знак"/>
    <w:basedOn w:val="a1"/>
    <w:link w:val="31"/>
    <w:rsid w:val="00361B5A"/>
    <w:rPr>
      <w:rFonts w:ascii="Times New Roman" w:eastAsia="Times New Roman" w:hAnsi="Times New Roman" w:cs="Times New Roman"/>
      <w:sz w:val="16"/>
      <w:szCs w:val="16"/>
      <w:lang w:val="ru-RU" w:eastAsia="ru-RU"/>
    </w:rPr>
  </w:style>
  <w:style w:type="paragraph" w:styleId="ab">
    <w:name w:val="header"/>
    <w:basedOn w:val="a0"/>
    <w:link w:val="ac"/>
    <w:uiPriority w:val="99"/>
    <w:unhideWhenUsed/>
    <w:rsid w:val="00E13891"/>
    <w:pPr>
      <w:tabs>
        <w:tab w:val="center" w:pos="4680"/>
        <w:tab w:val="right" w:pos="9360"/>
      </w:tabs>
    </w:pPr>
  </w:style>
  <w:style w:type="character" w:customStyle="1" w:styleId="ac">
    <w:name w:val="Верхній колонтитул Знак"/>
    <w:basedOn w:val="a1"/>
    <w:link w:val="ab"/>
    <w:uiPriority w:val="99"/>
    <w:rsid w:val="00E13891"/>
    <w:rPr>
      <w:rFonts w:ascii="Times New Roman" w:eastAsia="Times New Roman" w:hAnsi="Times New Roman" w:cs="Times New Roman"/>
      <w:sz w:val="20"/>
      <w:szCs w:val="20"/>
      <w:lang w:val="ru-RU" w:eastAsia="ru-RU"/>
    </w:rPr>
  </w:style>
  <w:style w:type="paragraph" w:customStyle="1" w:styleId="ad">
    <w:name w:val="Чертежный"/>
    <w:uiPriority w:val="99"/>
    <w:rsid w:val="006D7194"/>
    <w:pPr>
      <w:jc w:val="both"/>
    </w:pPr>
    <w:rPr>
      <w:rFonts w:ascii="isocpeur" w:eastAsia="Times New Roman" w:hAnsi="isocpeur" w:cs="Times New Roman"/>
      <w:i/>
      <w:sz w:val="28"/>
      <w:szCs w:val="20"/>
      <w:lang w:eastAsia="uk-UA"/>
    </w:rPr>
  </w:style>
  <w:style w:type="paragraph" w:styleId="ae">
    <w:name w:val="List Paragraph"/>
    <w:basedOn w:val="a0"/>
    <w:uiPriority w:val="34"/>
    <w:qFormat/>
    <w:rsid w:val="00831B99"/>
    <w:pPr>
      <w:spacing w:after="160" w:line="259" w:lineRule="auto"/>
      <w:ind w:left="720"/>
      <w:contextualSpacing/>
    </w:pPr>
    <w:rPr>
      <w:rFonts w:asciiTheme="minorHAnsi" w:eastAsiaTheme="minorHAnsi" w:hAnsiTheme="minorHAnsi" w:cstheme="minorBidi"/>
      <w:sz w:val="22"/>
      <w:szCs w:val="22"/>
      <w:lang w:eastAsia="en-US"/>
    </w:rPr>
  </w:style>
  <w:style w:type="character" w:styleId="af">
    <w:name w:val="Hyperlink"/>
    <w:basedOn w:val="a1"/>
    <w:uiPriority w:val="99"/>
    <w:unhideWhenUsed/>
    <w:rsid w:val="00831B99"/>
    <w:rPr>
      <w:color w:val="0563C1" w:themeColor="hyperlink"/>
      <w:u w:val="single"/>
    </w:rPr>
  </w:style>
  <w:style w:type="paragraph" w:styleId="af0">
    <w:name w:val="Normal (Web)"/>
    <w:basedOn w:val="a0"/>
    <w:uiPriority w:val="99"/>
    <w:unhideWhenUsed/>
    <w:rsid w:val="00831B99"/>
    <w:pPr>
      <w:spacing w:before="100" w:beforeAutospacing="1" w:after="100" w:afterAutospacing="1"/>
    </w:pPr>
    <w:rPr>
      <w:sz w:val="24"/>
      <w:szCs w:val="24"/>
    </w:rPr>
  </w:style>
  <w:style w:type="character" w:styleId="af1">
    <w:name w:val="Strong"/>
    <w:basedOn w:val="a1"/>
    <w:uiPriority w:val="22"/>
    <w:qFormat/>
    <w:rsid w:val="00831B99"/>
    <w:rPr>
      <w:b/>
      <w:bCs/>
    </w:rPr>
  </w:style>
  <w:style w:type="paragraph" w:styleId="11">
    <w:name w:val="toc 1"/>
    <w:basedOn w:val="a0"/>
    <w:next w:val="a0"/>
    <w:autoRedefine/>
    <w:uiPriority w:val="39"/>
    <w:unhideWhenUsed/>
    <w:rsid w:val="0022068C"/>
    <w:pPr>
      <w:tabs>
        <w:tab w:val="right" w:leader="dot" w:pos="9627"/>
      </w:tabs>
      <w:spacing w:after="100" w:line="259" w:lineRule="auto"/>
    </w:pPr>
    <w:rPr>
      <w:rFonts w:asciiTheme="minorHAnsi" w:eastAsiaTheme="minorHAnsi" w:hAnsiTheme="minorHAnsi"/>
      <w:b/>
      <w:noProof/>
      <w:sz w:val="22"/>
      <w:szCs w:val="22"/>
      <w:lang w:eastAsia="en-US"/>
    </w:rPr>
  </w:style>
  <w:style w:type="paragraph" w:styleId="23">
    <w:name w:val="toc 2"/>
    <w:basedOn w:val="a0"/>
    <w:next w:val="a0"/>
    <w:autoRedefine/>
    <w:uiPriority w:val="39"/>
    <w:unhideWhenUsed/>
    <w:rsid w:val="0022068C"/>
    <w:pPr>
      <w:tabs>
        <w:tab w:val="right" w:leader="dot" w:pos="9627"/>
      </w:tabs>
      <w:spacing w:after="100" w:line="259" w:lineRule="auto"/>
      <w:ind w:left="220"/>
    </w:pPr>
    <w:rPr>
      <w:rFonts w:asciiTheme="minorHAnsi" w:eastAsiaTheme="minorHAnsi" w:hAnsiTheme="minorHAnsi" w:cstheme="minorBidi"/>
      <w:b/>
      <w:noProof/>
      <w:sz w:val="22"/>
      <w:szCs w:val="22"/>
      <w:lang w:eastAsia="en-US"/>
    </w:rPr>
  </w:style>
  <w:style w:type="character" w:customStyle="1" w:styleId="24">
    <w:name w:val="Основний текст (2)_"/>
    <w:basedOn w:val="a1"/>
    <w:link w:val="25"/>
    <w:rsid w:val="00083783"/>
    <w:rPr>
      <w:rFonts w:ascii="Book Antiqua" w:eastAsia="Book Antiqua" w:hAnsi="Book Antiqua" w:cs="Book Antiqua"/>
      <w:sz w:val="18"/>
      <w:szCs w:val="18"/>
      <w:shd w:val="clear" w:color="auto" w:fill="FFFFFF"/>
    </w:rPr>
  </w:style>
  <w:style w:type="character" w:customStyle="1" w:styleId="26">
    <w:name w:val="Заголовок №2_"/>
    <w:basedOn w:val="a1"/>
    <w:link w:val="27"/>
    <w:rsid w:val="00083783"/>
    <w:rPr>
      <w:rFonts w:ascii="Book Antiqua" w:eastAsia="Book Antiqua" w:hAnsi="Book Antiqua" w:cs="Book Antiqua"/>
      <w:b/>
      <w:bCs/>
      <w:sz w:val="28"/>
      <w:szCs w:val="28"/>
      <w:shd w:val="clear" w:color="auto" w:fill="FFFFFF"/>
    </w:rPr>
  </w:style>
  <w:style w:type="paragraph" w:customStyle="1" w:styleId="25">
    <w:name w:val="Основний текст (2)"/>
    <w:basedOn w:val="a0"/>
    <w:link w:val="24"/>
    <w:rsid w:val="00083783"/>
    <w:pPr>
      <w:widowControl w:val="0"/>
      <w:shd w:val="clear" w:color="auto" w:fill="FFFFFF"/>
      <w:spacing w:after="120" w:line="240" w:lineRule="exact"/>
      <w:ind w:hanging="540"/>
    </w:pPr>
    <w:rPr>
      <w:rFonts w:ascii="Book Antiqua" w:eastAsia="Book Antiqua" w:hAnsi="Book Antiqua" w:cs="Book Antiqua"/>
      <w:sz w:val="18"/>
      <w:szCs w:val="18"/>
      <w:lang w:eastAsia="en-US"/>
    </w:rPr>
  </w:style>
  <w:style w:type="paragraph" w:customStyle="1" w:styleId="27">
    <w:name w:val="Заголовок №2"/>
    <w:basedOn w:val="a0"/>
    <w:link w:val="26"/>
    <w:rsid w:val="00083783"/>
    <w:pPr>
      <w:widowControl w:val="0"/>
      <w:shd w:val="clear" w:color="auto" w:fill="FFFFFF"/>
      <w:spacing w:before="360" w:after="240" w:line="0" w:lineRule="atLeast"/>
      <w:ind w:hanging="760"/>
      <w:outlineLvl w:val="1"/>
    </w:pPr>
    <w:rPr>
      <w:rFonts w:ascii="Book Antiqua" w:eastAsia="Book Antiqua" w:hAnsi="Book Antiqua" w:cs="Book Antiqua"/>
      <w:b/>
      <w:bCs/>
      <w:lang w:eastAsia="en-US"/>
    </w:rPr>
  </w:style>
  <w:style w:type="character" w:customStyle="1" w:styleId="33">
    <w:name w:val="Основний текст (3)_"/>
    <w:basedOn w:val="a1"/>
    <w:link w:val="34"/>
    <w:rsid w:val="00083783"/>
    <w:rPr>
      <w:rFonts w:ascii="Book Antiqua" w:eastAsia="Book Antiqua" w:hAnsi="Book Antiqua" w:cs="Book Antiqua"/>
      <w:i/>
      <w:iCs/>
      <w:sz w:val="18"/>
      <w:szCs w:val="18"/>
      <w:shd w:val="clear" w:color="auto" w:fill="FFFFFF"/>
    </w:rPr>
  </w:style>
  <w:style w:type="character" w:customStyle="1" w:styleId="35">
    <w:name w:val="Основний текст (3) + Напівжирний;Не курсив"/>
    <w:basedOn w:val="33"/>
    <w:rsid w:val="00083783"/>
    <w:rPr>
      <w:rFonts w:ascii="Book Antiqua" w:eastAsia="Book Antiqua" w:hAnsi="Book Antiqua" w:cs="Book Antiqua"/>
      <w:b/>
      <w:bCs/>
      <w:i/>
      <w:iCs/>
      <w:color w:val="000000"/>
      <w:spacing w:val="0"/>
      <w:w w:val="100"/>
      <w:position w:val="0"/>
      <w:sz w:val="18"/>
      <w:szCs w:val="18"/>
      <w:shd w:val="clear" w:color="auto" w:fill="FFFFFF"/>
      <w:lang w:val="uk" w:eastAsia="en-US" w:bidi="en-US"/>
    </w:rPr>
  </w:style>
  <w:style w:type="character" w:customStyle="1" w:styleId="36">
    <w:name w:val="Основний текст (3) + Не курсив"/>
    <w:basedOn w:val="33"/>
    <w:rsid w:val="00083783"/>
    <w:rPr>
      <w:rFonts w:ascii="Book Antiqua" w:eastAsia="Book Antiqua" w:hAnsi="Book Antiqua" w:cs="Book Antiqua"/>
      <w:i/>
      <w:iCs/>
      <w:color w:val="000000"/>
      <w:spacing w:val="0"/>
      <w:w w:val="100"/>
      <w:position w:val="0"/>
      <w:sz w:val="18"/>
      <w:szCs w:val="18"/>
      <w:shd w:val="clear" w:color="auto" w:fill="FFFFFF"/>
      <w:lang w:val="uk" w:eastAsia="en-US" w:bidi="en-US"/>
    </w:rPr>
  </w:style>
  <w:style w:type="character" w:customStyle="1" w:styleId="71">
    <w:name w:val="Основний текст (7)_"/>
    <w:basedOn w:val="a1"/>
    <w:link w:val="72"/>
    <w:rsid w:val="00083783"/>
    <w:rPr>
      <w:rFonts w:ascii="Book Antiqua" w:eastAsia="Book Antiqua" w:hAnsi="Book Antiqua" w:cs="Book Antiqua"/>
      <w:b/>
      <w:bCs/>
      <w:shd w:val="clear" w:color="auto" w:fill="FFFFFF"/>
    </w:rPr>
  </w:style>
  <w:style w:type="paragraph" w:customStyle="1" w:styleId="34">
    <w:name w:val="Основний текст (3)"/>
    <w:basedOn w:val="a0"/>
    <w:link w:val="33"/>
    <w:rsid w:val="00083783"/>
    <w:pPr>
      <w:widowControl w:val="0"/>
      <w:shd w:val="clear" w:color="auto" w:fill="FFFFFF"/>
      <w:spacing w:before="120" w:after="120" w:line="235" w:lineRule="exact"/>
      <w:ind w:hanging="540"/>
    </w:pPr>
    <w:rPr>
      <w:rFonts w:ascii="Book Antiqua" w:eastAsia="Book Antiqua" w:hAnsi="Book Antiqua" w:cs="Book Antiqua"/>
      <w:i/>
      <w:iCs/>
      <w:sz w:val="18"/>
      <w:szCs w:val="18"/>
      <w:lang w:eastAsia="en-US"/>
    </w:rPr>
  </w:style>
  <w:style w:type="paragraph" w:customStyle="1" w:styleId="72">
    <w:name w:val="Основний текст (7)"/>
    <w:basedOn w:val="a0"/>
    <w:link w:val="71"/>
    <w:rsid w:val="00083783"/>
    <w:pPr>
      <w:widowControl w:val="0"/>
      <w:shd w:val="clear" w:color="auto" w:fill="FFFFFF"/>
      <w:spacing w:before="240" w:after="120" w:line="0" w:lineRule="atLeast"/>
      <w:ind w:hanging="540"/>
    </w:pPr>
    <w:rPr>
      <w:rFonts w:ascii="Book Antiqua" w:eastAsia="Book Antiqua" w:hAnsi="Book Antiqua" w:cs="Book Antiqua"/>
      <w:b/>
      <w:bCs/>
      <w:sz w:val="24"/>
      <w:szCs w:val="24"/>
      <w:lang w:eastAsia="en-US"/>
    </w:rPr>
  </w:style>
  <w:style w:type="character" w:customStyle="1" w:styleId="28">
    <w:name w:val="Основний текст (2) + Напівжирний"/>
    <w:basedOn w:val="24"/>
    <w:rsid w:val="00083783"/>
    <w:rPr>
      <w:rFonts w:ascii="Book Antiqua" w:eastAsia="Book Antiqua" w:hAnsi="Book Antiqua" w:cs="Book Antiqua"/>
      <w:b/>
      <w:bCs/>
      <w:i w:val="0"/>
      <w:iCs w:val="0"/>
      <w:smallCaps w:val="0"/>
      <w:strike w:val="0"/>
      <w:color w:val="000000"/>
      <w:spacing w:val="0"/>
      <w:w w:val="100"/>
      <w:position w:val="0"/>
      <w:sz w:val="18"/>
      <w:szCs w:val="18"/>
      <w:u w:val="none"/>
      <w:shd w:val="clear" w:color="auto" w:fill="FFFFFF"/>
      <w:lang w:val="uk" w:eastAsia="en-US" w:bidi="en-US"/>
    </w:rPr>
  </w:style>
  <w:style w:type="character" w:customStyle="1" w:styleId="29">
    <w:name w:val="Основний текст (2) + Курсив"/>
    <w:basedOn w:val="24"/>
    <w:rsid w:val="00083783"/>
    <w:rPr>
      <w:rFonts w:ascii="Book Antiqua" w:eastAsia="Book Antiqua" w:hAnsi="Book Antiqua" w:cs="Book Antiqua"/>
      <w:b w:val="0"/>
      <w:bCs w:val="0"/>
      <w:i/>
      <w:iCs/>
      <w:smallCaps w:val="0"/>
      <w:strike w:val="0"/>
      <w:color w:val="000000"/>
      <w:spacing w:val="0"/>
      <w:w w:val="100"/>
      <w:position w:val="0"/>
      <w:sz w:val="18"/>
      <w:szCs w:val="18"/>
      <w:u w:val="none"/>
      <w:shd w:val="clear" w:color="auto" w:fill="FFFFFF"/>
      <w:lang w:val="uk" w:eastAsia="en-US" w:bidi="en-US"/>
    </w:rPr>
  </w:style>
  <w:style w:type="character" w:customStyle="1" w:styleId="af2">
    <w:name w:val="Підпис до зображення_"/>
    <w:basedOn w:val="a1"/>
    <w:link w:val="af3"/>
    <w:rsid w:val="00083783"/>
    <w:rPr>
      <w:rFonts w:ascii="Book Antiqua" w:eastAsia="Book Antiqua" w:hAnsi="Book Antiqua" w:cs="Book Antiqua"/>
      <w:sz w:val="18"/>
      <w:szCs w:val="18"/>
      <w:shd w:val="clear" w:color="auto" w:fill="FFFFFF"/>
    </w:rPr>
  </w:style>
  <w:style w:type="character" w:customStyle="1" w:styleId="af4">
    <w:name w:val="Підпис до зображення + Напівжирний"/>
    <w:basedOn w:val="af2"/>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af3">
    <w:name w:val="Підпис до зображення"/>
    <w:basedOn w:val="a0"/>
    <w:link w:val="af2"/>
    <w:rsid w:val="00083783"/>
    <w:pPr>
      <w:widowControl w:val="0"/>
      <w:shd w:val="clear" w:color="auto" w:fill="FFFFFF"/>
      <w:spacing w:line="0" w:lineRule="atLeast"/>
      <w:jc w:val="center"/>
    </w:pPr>
    <w:rPr>
      <w:rFonts w:ascii="Book Antiqua" w:eastAsia="Book Antiqua" w:hAnsi="Book Antiqua" w:cs="Book Antiqua"/>
      <w:sz w:val="18"/>
      <w:szCs w:val="18"/>
      <w:lang w:eastAsia="en-US"/>
    </w:rPr>
  </w:style>
  <w:style w:type="character" w:customStyle="1" w:styleId="8">
    <w:name w:val="Основний текст (8)_"/>
    <w:basedOn w:val="a1"/>
    <w:link w:val="80"/>
    <w:rsid w:val="00083783"/>
    <w:rPr>
      <w:rFonts w:ascii="Book Antiqua" w:eastAsia="Book Antiqua" w:hAnsi="Book Antiqua" w:cs="Book Antiqua"/>
      <w:b/>
      <w:bCs/>
      <w:sz w:val="18"/>
      <w:szCs w:val="18"/>
      <w:shd w:val="clear" w:color="auto" w:fill="FFFFFF"/>
    </w:rPr>
  </w:style>
  <w:style w:type="character" w:customStyle="1" w:styleId="81">
    <w:name w:val="Основний текст (8) + Не напівжирний"/>
    <w:basedOn w:val="8"/>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80">
    <w:name w:val="Основний текст (8)"/>
    <w:basedOn w:val="a0"/>
    <w:link w:val="8"/>
    <w:rsid w:val="00083783"/>
    <w:pPr>
      <w:widowControl w:val="0"/>
      <w:shd w:val="clear" w:color="auto" w:fill="FFFFFF"/>
      <w:spacing w:before="120" w:line="394" w:lineRule="exact"/>
      <w:ind w:hanging="540"/>
    </w:pPr>
    <w:rPr>
      <w:rFonts w:ascii="Book Antiqua" w:eastAsia="Book Antiqua" w:hAnsi="Book Antiqua" w:cs="Book Antiqua"/>
      <w:b/>
      <w:bCs/>
      <w:sz w:val="18"/>
      <w:szCs w:val="18"/>
      <w:lang w:eastAsia="en-US"/>
    </w:rPr>
  </w:style>
  <w:style w:type="character" w:customStyle="1" w:styleId="2TimesNewRoman1pt">
    <w:name w:val="Основний текст (2) + Times New Roman;Інтервал 1 pt"/>
    <w:basedOn w:val="24"/>
    <w:rsid w:val="00083783"/>
    <w:rPr>
      <w:rFonts w:ascii="Times New Roman" w:eastAsia="Times New Roman" w:hAnsi="Times New Roman" w:cs="Times New Roman"/>
      <w:b w:val="0"/>
      <w:bCs w:val="0"/>
      <w:i w:val="0"/>
      <w:iCs w:val="0"/>
      <w:smallCaps w:val="0"/>
      <w:strike w:val="0"/>
      <w:color w:val="000000"/>
      <w:spacing w:val="20"/>
      <w:w w:val="100"/>
      <w:position w:val="0"/>
      <w:sz w:val="18"/>
      <w:szCs w:val="18"/>
      <w:u w:val="none"/>
      <w:shd w:val="clear" w:color="auto" w:fill="FFFFFF"/>
      <w:lang w:val="uk" w:eastAsia="en-US" w:bidi="en-US"/>
    </w:rPr>
  </w:style>
  <w:style w:type="character" w:customStyle="1" w:styleId="255pt">
    <w:name w:val="Основний текст (2) + 5;5 pt;Напівжирний"/>
    <w:basedOn w:val="24"/>
    <w:rsid w:val="00083783"/>
    <w:rPr>
      <w:rFonts w:ascii="Book Antiqua" w:eastAsia="Book Antiqua" w:hAnsi="Book Antiqua" w:cs="Book Antiqua"/>
      <w:b/>
      <w:bCs/>
      <w:i w:val="0"/>
      <w:iCs w:val="0"/>
      <w:smallCaps w:val="0"/>
      <w:strike w:val="0"/>
      <w:color w:val="000000"/>
      <w:spacing w:val="0"/>
      <w:w w:val="100"/>
      <w:position w:val="0"/>
      <w:sz w:val="11"/>
      <w:szCs w:val="11"/>
      <w:u w:val="none"/>
      <w:shd w:val="clear" w:color="auto" w:fill="FFFFFF"/>
      <w:lang w:val="uk" w:eastAsia="en-US" w:bidi="en-US"/>
    </w:rPr>
  </w:style>
  <w:style w:type="character" w:customStyle="1" w:styleId="255pt0">
    <w:name w:val="Основний текст (2) + 5;5 pt"/>
    <w:basedOn w:val="24"/>
    <w:rsid w:val="00083783"/>
    <w:rPr>
      <w:rFonts w:ascii="Book Antiqua" w:eastAsia="Book Antiqua" w:hAnsi="Book Antiqua" w:cs="Book Antiqua"/>
      <w:b w:val="0"/>
      <w:bCs w:val="0"/>
      <w:i w:val="0"/>
      <w:iCs w:val="0"/>
      <w:smallCaps w:val="0"/>
      <w:strike w:val="0"/>
      <w:color w:val="000000"/>
      <w:spacing w:val="0"/>
      <w:w w:val="100"/>
      <w:position w:val="0"/>
      <w:sz w:val="11"/>
      <w:szCs w:val="11"/>
      <w:u w:val="none"/>
      <w:shd w:val="clear" w:color="auto" w:fill="FFFFFF"/>
      <w:lang w:val="uk" w:eastAsia="en-US" w:bidi="en-US"/>
    </w:rPr>
  </w:style>
  <w:style w:type="paragraph" w:customStyle="1" w:styleId="250">
    <w:name w:val="Основний текст (2) + 5"/>
    <w:aliases w:val="5 pt"/>
    <w:basedOn w:val="a0"/>
    <w:rsid w:val="00083783"/>
    <w:pPr>
      <w:spacing w:after="160" w:line="259" w:lineRule="auto"/>
    </w:pPr>
    <w:rPr>
      <w:rFonts w:asciiTheme="minorHAnsi" w:eastAsiaTheme="minorHAnsi" w:hAnsiTheme="minorHAnsi" w:cstheme="minorBidi"/>
      <w:sz w:val="22"/>
      <w:szCs w:val="22"/>
      <w:lang w:eastAsia="en-US"/>
    </w:rPr>
  </w:style>
  <w:style w:type="paragraph" w:styleId="a">
    <w:name w:val="No Spacing"/>
    <w:aliases w:val="ЗМІСТ"/>
    <w:basedOn w:val="ae"/>
    <w:uiPriority w:val="1"/>
    <w:qFormat/>
    <w:rsid w:val="008D29C4"/>
    <w:pPr>
      <w:numPr>
        <w:numId w:val="1"/>
      </w:numPr>
      <w:spacing w:line="360" w:lineRule="auto"/>
      <w:ind w:left="709" w:hanging="709"/>
    </w:pPr>
    <w:rPr>
      <w:rFonts w:ascii="Times New Roman" w:hAnsi="Times New Roman" w:cs="Times New Roman"/>
      <w:sz w:val="28"/>
      <w:szCs w:val="28"/>
    </w:rPr>
  </w:style>
  <w:style w:type="character" w:customStyle="1" w:styleId="275pt">
    <w:name w:val="Основний текст (2) + 7;5 pt;Напівжирний"/>
    <w:basedOn w:val="24"/>
    <w:rsid w:val="00083783"/>
    <w:rPr>
      <w:rFonts w:ascii="Book Antiqua" w:eastAsia="Book Antiqua" w:hAnsi="Book Antiqua" w:cs="Book Antiqua"/>
      <w:b/>
      <w:bCs/>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65pt">
    <w:name w:val="Основний текст (2) + 6;5 pt"/>
    <w:basedOn w:val="24"/>
    <w:rsid w:val="00083783"/>
    <w:rPr>
      <w:rFonts w:ascii="Book Antiqua" w:eastAsia="Book Antiqua" w:hAnsi="Book Antiqua" w:cs="Book Antiqua"/>
      <w:b w:val="0"/>
      <w:bCs w:val="0"/>
      <w:i w:val="0"/>
      <w:iCs w:val="0"/>
      <w:smallCaps w:val="0"/>
      <w:strike w:val="0"/>
      <w:color w:val="000000"/>
      <w:spacing w:val="0"/>
      <w:w w:val="100"/>
      <w:position w:val="0"/>
      <w:sz w:val="13"/>
      <w:szCs w:val="13"/>
      <w:u w:val="none"/>
      <w:shd w:val="clear" w:color="auto" w:fill="FFFFFF"/>
      <w:lang w:val="uk" w:eastAsia="en-US" w:bidi="en-US"/>
    </w:rPr>
  </w:style>
  <w:style w:type="paragraph" w:customStyle="1" w:styleId="footnotedescription">
    <w:name w:val="footnote description"/>
    <w:next w:val="a0"/>
    <w:link w:val="footnotedescriptionChar"/>
    <w:hidden/>
    <w:rsid w:val="009A0233"/>
    <w:pPr>
      <w:spacing w:after="20" w:line="259" w:lineRule="auto"/>
      <w:ind w:left="218"/>
    </w:pPr>
    <w:rPr>
      <w:rFonts w:ascii="Times New Roman" w:eastAsia="Times New Roman" w:hAnsi="Times New Roman" w:cs="Times New Roman"/>
      <w:color w:val="000000"/>
      <w:sz w:val="18"/>
      <w:szCs w:val="22"/>
      <w:lang w:val="uk" w:eastAsia="uk-UA"/>
    </w:rPr>
  </w:style>
  <w:style w:type="character" w:customStyle="1" w:styleId="footnotedescriptionChar">
    <w:name w:val="footnote description Char"/>
    <w:link w:val="footnotedescription"/>
    <w:rsid w:val="009A0233"/>
    <w:rPr>
      <w:rFonts w:ascii="Times New Roman" w:eastAsia="Times New Roman" w:hAnsi="Times New Roman" w:cs="Times New Roman"/>
      <w:color w:val="000000"/>
      <w:sz w:val="18"/>
      <w:szCs w:val="22"/>
      <w:lang w:val="uk" w:eastAsia="uk-UA"/>
    </w:rPr>
  </w:style>
  <w:style w:type="character" w:customStyle="1" w:styleId="footnotemark">
    <w:name w:val="footnote mark"/>
    <w:hidden/>
    <w:rsid w:val="009A0233"/>
    <w:rPr>
      <w:rFonts w:ascii="Times New Roman" w:eastAsia="Times New Roman" w:hAnsi="Times New Roman" w:cs="Times New Roman"/>
      <w:color w:val="000000"/>
      <w:sz w:val="18"/>
      <w:vertAlign w:val="superscript"/>
    </w:rPr>
  </w:style>
  <w:style w:type="table" w:customStyle="1" w:styleId="TableGrid">
    <w:name w:val="TableGrid"/>
    <w:rsid w:val="009A0233"/>
    <w:rPr>
      <w:rFonts w:eastAsiaTheme="minorEastAsia"/>
      <w:sz w:val="22"/>
      <w:szCs w:val="22"/>
      <w:lang w:val="uk" w:eastAsia="uk-UA"/>
    </w:rPr>
    <w:tblPr>
      <w:tblCellMar>
        <w:top w:w="0" w:type="dxa"/>
        <w:left w:w="0" w:type="dxa"/>
        <w:bottom w:w="0" w:type="dxa"/>
        <w:right w:w="0" w:type="dxa"/>
      </w:tblCellMar>
    </w:tblPr>
  </w:style>
  <w:style w:type="character" w:customStyle="1" w:styleId="12">
    <w:name w:val="Незакрита згадка1"/>
    <w:basedOn w:val="a1"/>
    <w:uiPriority w:val="99"/>
    <w:semiHidden/>
    <w:unhideWhenUsed/>
    <w:rsid w:val="00B150EC"/>
    <w:rPr>
      <w:color w:val="605E5C"/>
      <w:shd w:val="clear" w:color="auto" w:fill="E1DFDD"/>
    </w:rPr>
  </w:style>
  <w:style w:type="numbering" w:customStyle="1" w:styleId="13">
    <w:name w:val="Немає списку1"/>
    <w:next w:val="a3"/>
    <w:uiPriority w:val="99"/>
    <w:semiHidden/>
    <w:unhideWhenUsed/>
    <w:rsid w:val="00AF2088"/>
  </w:style>
  <w:style w:type="table" w:customStyle="1" w:styleId="TableGrid1">
    <w:name w:val="TableGrid1"/>
    <w:rsid w:val="00AF2088"/>
    <w:rPr>
      <w:rFonts w:eastAsia="Times New Roman"/>
      <w:sz w:val="22"/>
      <w:szCs w:val="22"/>
      <w:lang w:val="uk" w:eastAsia="uk-UA"/>
    </w:rPr>
    <w:tblPr>
      <w:tblCellMar>
        <w:top w:w="0" w:type="dxa"/>
        <w:left w:w="0" w:type="dxa"/>
        <w:bottom w:w="0" w:type="dxa"/>
        <w:right w:w="0" w:type="dxa"/>
      </w:tblCellMar>
    </w:tblPr>
  </w:style>
  <w:style w:type="character" w:customStyle="1" w:styleId="210pt">
    <w:name w:val="Основний текст (2) + 10 pt;Курсив"/>
    <w:basedOn w:val="24"/>
    <w:rsid w:val="000131A4"/>
    <w:rPr>
      <w:rFonts w:ascii="Times New Roman" w:eastAsia="Times New Roman" w:hAnsi="Times New Roman" w:cs="Times New Roman"/>
      <w:b w:val="0"/>
      <w:bCs w:val="0"/>
      <w:i/>
      <w:iCs/>
      <w:smallCaps w:val="0"/>
      <w:strike w:val="0"/>
      <w:color w:val="000000"/>
      <w:spacing w:val="0"/>
      <w:w w:val="100"/>
      <w:position w:val="0"/>
      <w:sz w:val="20"/>
      <w:szCs w:val="20"/>
      <w:u w:val="none"/>
      <w:shd w:val="clear" w:color="auto" w:fill="FFFFFF"/>
      <w:lang w:val="uk" w:eastAsia="en-US" w:bidi="en-US"/>
    </w:rPr>
  </w:style>
  <w:style w:type="character" w:customStyle="1" w:styleId="275pt0">
    <w:name w:val="Основний текст (2) + 7;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5pt">
    <w:name w:val="Основний текст (2) + 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FFFFFF"/>
      <w:lang w:val="uk" w:eastAsia="en-US" w:bidi="en-US"/>
    </w:rPr>
  </w:style>
  <w:style w:type="character" w:customStyle="1" w:styleId="2Georgia7pt">
    <w:name w:val="Основний текст (2) + Georgia;7 pt;Напівжирний"/>
    <w:basedOn w:val="24"/>
    <w:rsid w:val="000131A4"/>
    <w:rPr>
      <w:rFonts w:ascii="Georgia" w:eastAsia="Georgia" w:hAnsi="Georgia" w:cs="Georgia"/>
      <w:b/>
      <w:bCs/>
      <w:i w:val="0"/>
      <w:iCs w:val="0"/>
      <w:smallCaps w:val="0"/>
      <w:strike w:val="0"/>
      <w:color w:val="000000"/>
      <w:spacing w:val="0"/>
      <w:w w:val="100"/>
      <w:position w:val="0"/>
      <w:sz w:val="14"/>
      <w:szCs w:val="14"/>
      <w:u w:val="none"/>
      <w:shd w:val="clear" w:color="auto" w:fill="FFFFFF"/>
      <w:lang w:val="uk" w:eastAsia="en-US" w:bidi="en-US"/>
    </w:rPr>
  </w:style>
  <w:style w:type="character" w:customStyle="1" w:styleId="2Consolas95pt">
    <w:name w:val="Основний текст (2) + Consolas;9;5 pt"/>
    <w:basedOn w:val="24"/>
    <w:rsid w:val="00152332"/>
    <w:rPr>
      <w:rFonts w:ascii="Consolas" w:eastAsia="Consolas" w:hAnsi="Consolas" w:cs="Consolas"/>
      <w:b/>
      <w:bCs/>
      <w:i w:val="0"/>
      <w:iCs w:val="0"/>
      <w:smallCaps w:val="0"/>
      <w:strike w:val="0"/>
      <w:color w:val="000000"/>
      <w:spacing w:val="0"/>
      <w:w w:val="100"/>
      <w:position w:val="0"/>
      <w:sz w:val="19"/>
      <w:szCs w:val="19"/>
      <w:u w:val="none"/>
      <w:shd w:val="clear" w:color="auto" w:fill="FFFFFF"/>
      <w:lang w:val="uk" w:eastAsia="en-US" w:bidi="en-US"/>
    </w:rPr>
  </w:style>
  <w:style w:type="character" w:customStyle="1" w:styleId="210pt0">
    <w:name w:val="Основний текст (2) + 10 pt"/>
    <w:basedOn w:val="24"/>
    <w:rsid w:val="00702D3B"/>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uk" w:eastAsia="en-US" w:bidi="en-US"/>
    </w:rPr>
  </w:style>
  <w:style w:type="character" w:customStyle="1" w:styleId="41">
    <w:name w:val="Основний текст (4)_"/>
    <w:basedOn w:val="a1"/>
    <w:link w:val="42"/>
    <w:rsid w:val="00702D3B"/>
    <w:rPr>
      <w:rFonts w:ascii="Arial" w:eastAsia="Arial" w:hAnsi="Arial" w:cs="Arial"/>
      <w:b/>
      <w:bCs/>
      <w:sz w:val="21"/>
      <w:szCs w:val="21"/>
      <w:shd w:val="clear" w:color="auto" w:fill="FFFFFF"/>
    </w:rPr>
  </w:style>
  <w:style w:type="paragraph" w:customStyle="1" w:styleId="42">
    <w:name w:val="Основний текст (4)"/>
    <w:basedOn w:val="a0"/>
    <w:link w:val="41"/>
    <w:rsid w:val="00702D3B"/>
    <w:pPr>
      <w:widowControl w:val="0"/>
      <w:shd w:val="clear" w:color="auto" w:fill="FFFFFF"/>
      <w:spacing w:before="480" w:after="300" w:line="0" w:lineRule="atLeast"/>
    </w:pPr>
    <w:rPr>
      <w:rFonts w:ascii="Arial" w:eastAsia="Arial" w:hAnsi="Arial" w:cs="Arial"/>
      <w:b/>
      <w:bCs/>
      <w:sz w:val="21"/>
      <w:szCs w:val="21"/>
      <w:lang w:eastAsia="en-US"/>
    </w:rPr>
  </w:style>
  <w:style w:type="character" w:customStyle="1" w:styleId="2a">
    <w:name w:val="Основний текст (2) + Курсив;Малі великі літери"/>
    <w:basedOn w:val="24"/>
    <w:rsid w:val="00702D3B"/>
    <w:rPr>
      <w:rFonts w:ascii="Times New Roman" w:eastAsia="Times New Roman" w:hAnsi="Times New Roman" w:cs="Times New Roman"/>
      <w:b w:val="0"/>
      <w:bCs w:val="0"/>
      <w:i/>
      <w:iCs/>
      <w:smallCaps/>
      <w:strike w:val="0"/>
      <w:color w:val="000000"/>
      <w:spacing w:val="0"/>
      <w:w w:val="100"/>
      <w:position w:val="0"/>
      <w:sz w:val="22"/>
      <w:szCs w:val="22"/>
      <w:u w:val="none"/>
      <w:shd w:val="clear" w:color="auto" w:fill="FFFFFF"/>
      <w:lang w:val="uk" w:eastAsia="en-US" w:bidi="en-US"/>
    </w:rPr>
  </w:style>
  <w:style w:type="character" w:customStyle="1" w:styleId="2Constantia17pt70">
    <w:name w:val="Основний текст (2) + Constantia;17 pt;Масштаб 70%"/>
    <w:basedOn w:val="24"/>
    <w:rsid w:val="00702D3B"/>
    <w:rPr>
      <w:rFonts w:ascii="Constantia" w:eastAsia="Constantia" w:hAnsi="Constantia" w:cs="Constantia"/>
      <w:b w:val="0"/>
      <w:bCs w:val="0"/>
      <w:i w:val="0"/>
      <w:iCs w:val="0"/>
      <w:smallCaps w:val="0"/>
      <w:strike w:val="0"/>
      <w:color w:val="000000"/>
      <w:spacing w:val="0"/>
      <w:w w:val="70"/>
      <w:position w:val="0"/>
      <w:sz w:val="34"/>
      <w:szCs w:val="34"/>
      <w:u w:val="none"/>
      <w:shd w:val="clear" w:color="auto" w:fill="FFFFFF"/>
      <w:lang w:val="uk" w:eastAsia="en-US" w:bidi="en-US"/>
    </w:rPr>
  </w:style>
  <w:style w:type="character" w:customStyle="1" w:styleId="61">
    <w:name w:val="Основний текст (6)_"/>
    <w:basedOn w:val="a1"/>
    <w:link w:val="62"/>
    <w:rsid w:val="00702D3B"/>
    <w:rPr>
      <w:rFonts w:ascii="Times New Roman" w:eastAsia="Times New Roman" w:hAnsi="Times New Roman" w:cs="Times New Roman"/>
      <w:b/>
      <w:bCs/>
      <w:sz w:val="23"/>
      <w:szCs w:val="23"/>
      <w:shd w:val="clear" w:color="auto" w:fill="FFFFFF"/>
    </w:rPr>
  </w:style>
  <w:style w:type="character" w:customStyle="1" w:styleId="2b">
    <w:name w:val="Основний текст (2) + Малі великі літери"/>
    <w:basedOn w:val="24"/>
    <w:rsid w:val="00702D3B"/>
    <w:rPr>
      <w:rFonts w:ascii="Times New Roman" w:eastAsia="Times New Roman" w:hAnsi="Times New Roman" w:cs="Times New Roman"/>
      <w:b w:val="0"/>
      <w:bCs w:val="0"/>
      <w:i w:val="0"/>
      <w:iCs w:val="0"/>
      <w:smallCaps/>
      <w:strike w:val="0"/>
      <w:color w:val="000000"/>
      <w:spacing w:val="0"/>
      <w:w w:val="100"/>
      <w:position w:val="0"/>
      <w:sz w:val="22"/>
      <w:szCs w:val="22"/>
      <w:u w:val="none"/>
      <w:shd w:val="clear" w:color="auto" w:fill="FFFFFF"/>
      <w:lang w:val="uk" w:eastAsia="en-US" w:bidi="en-US"/>
    </w:rPr>
  </w:style>
  <w:style w:type="paragraph" w:customStyle="1" w:styleId="62">
    <w:name w:val="Основний текст (6)"/>
    <w:basedOn w:val="a0"/>
    <w:link w:val="61"/>
    <w:rsid w:val="00702D3B"/>
    <w:pPr>
      <w:widowControl w:val="0"/>
      <w:shd w:val="clear" w:color="auto" w:fill="FFFFFF"/>
      <w:spacing w:before="300" w:after="300" w:line="0" w:lineRule="atLeast"/>
    </w:pPr>
    <w:rPr>
      <w:b/>
      <w:bCs/>
      <w:sz w:val="23"/>
      <w:szCs w:val="23"/>
      <w:lang w:eastAsia="en-US"/>
    </w:rPr>
  </w:style>
  <w:style w:type="character" w:customStyle="1" w:styleId="2115pt">
    <w:name w:val="Основний текст (2) + 11;5 pt;Напівжирний"/>
    <w:basedOn w:val="24"/>
    <w:rsid w:val="00702D3B"/>
    <w:rPr>
      <w:rFonts w:ascii="Times New Roman" w:eastAsia="Times New Roman" w:hAnsi="Times New Roman" w:cs="Times New Roman"/>
      <w:b/>
      <w:bCs/>
      <w:i w:val="0"/>
      <w:iCs w:val="0"/>
      <w:smallCaps w:val="0"/>
      <w:strike w:val="0"/>
      <w:color w:val="000000"/>
      <w:spacing w:val="0"/>
      <w:w w:val="100"/>
      <w:position w:val="0"/>
      <w:sz w:val="23"/>
      <w:szCs w:val="23"/>
      <w:u w:val="none"/>
      <w:shd w:val="clear" w:color="auto" w:fill="FFFFFF"/>
      <w:lang w:val="uk" w:eastAsia="en-US" w:bidi="en-US"/>
    </w:rPr>
  </w:style>
  <w:style w:type="character" w:customStyle="1" w:styleId="af5">
    <w:name w:val="Колонтитул_"/>
    <w:basedOn w:val="a1"/>
    <w:link w:val="af6"/>
    <w:rsid w:val="00702D3B"/>
    <w:rPr>
      <w:rFonts w:ascii="Arial" w:eastAsia="Arial" w:hAnsi="Arial" w:cs="Arial"/>
      <w:sz w:val="20"/>
      <w:szCs w:val="20"/>
      <w:shd w:val="clear" w:color="auto" w:fill="FFFFFF"/>
    </w:rPr>
  </w:style>
  <w:style w:type="character" w:customStyle="1" w:styleId="0pt">
    <w:name w:val="Колонтитул + Інтервал 0 pt"/>
    <w:basedOn w:val="af5"/>
    <w:rsid w:val="00702D3B"/>
    <w:rPr>
      <w:rFonts w:ascii="Arial" w:eastAsia="Arial" w:hAnsi="Arial" w:cs="Arial"/>
      <w:color w:val="000000"/>
      <w:spacing w:val="10"/>
      <w:w w:val="100"/>
      <w:position w:val="0"/>
      <w:sz w:val="20"/>
      <w:szCs w:val="20"/>
      <w:shd w:val="clear" w:color="auto" w:fill="FFFFFF"/>
      <w:lang w:val="uk" w:eastAsia="en-US" w:bidi="en-US"/>
    </w:rPr>
  </w:style>
  <w:style w:type="paragraph" w:customStyle="1" w:styleId="af6">
    <w:name w:val="Колонтитул"/>
    <w:basedOn w:val="a0"/>
    <w:link w:val="af5"/>
    <w:rsid w:val="00702D3B"/>
    <w:pPr>
      <w:widowControl w:val="0"/>
      <w:shd w:val="clear" w:color="auto" w:fill="FFFFFF"/>
      <w:spacing w:line="0" w:lineRule="atLeast"/>
    </w:pPr>
    <w:rPr>
      <w:rFonts w:ascii="Arial" w:eastAsia="Arial" w:hAnsi="Arial" w:cs="Arial"/>
      <w:lang w:eastAsia="en-US"/>
    </w:rPr>
  </w:style>
  <w:style w:type="character" w:customStyle="1" w:styleId="37">
    <w:name w:val="Заголовок №3_"/>
    <w:basedOn w:val="a1"/>
    <w:link w:val="38"/>
    <w:rsid w:val="00702D3B"/>
    <w:rPr>
      <w:rFonts w:ascii="Arial" w:eastAsia="Arial" w:hAnsi="Arial" w:cs="Arial"/>
      <w:b/>
      <w:bCs/>
      <w:sz w:val="26"/>
      <w:szCs w:val="26"/>
      <w:shd w:val="clear" w:color="auto" w:fill="FFFFFF"/>
    </w:rPr>
  </w:style>
  <w:style w:type="paragraph" w:customStyle="1" w:styleId="38">
    <w:name w:val="Заголовок №3"/>
    <w:basedOn w:val="a0"/>
    <w:link w:val="37"/>
    <w:rsid w:val="00702D3B"/>
    <w:pPr>
      <w:widowControl w:val="0"/>
      <w:shd w:val="clear" w:color="auto" w:fill="FFFFFF"/>
      <w:spacing w:before="360" w:after="360" w:line="0" w:lineRule="atLeast"/>
      <w:outlineLvl w:val="2"/>
    </w:pPr>
    <w:rPr>
      <w:rFonts w:ascii="Arial" w:eastAsia="Arial" w:hAnsi="Arial" w:cs="Arial"/>
      <w:b/>
      <w:bCs/>
      <w:sz w:val="26"/>
      <w:szCs w:val="26"/>
      <w:lang w:eastAsia="en-US"/>
    </w:rPr>
  </w:style>
  <w:style w:type="paragraph" w:styleId="af7">
    <w:name w:val="TOC Heading"/>
    <w:basedOn w:val="1"/>
    <w:next w:val="a0"/>
    <w:uiPriority w:val="39"/>
    <w:unhideWhenUsed/>
    <w:qFormat/>
    <w:rsid w:val="00E21884"/>
    <w:pPr>
      <w:keepLines/>
      <w:spacing w:before="240" w:line="259" w:lineRule="auto"/>
      <w:jc w:val="left"/>
      <w:outlineLvl w:val="9"/>
    </w:pPr>
    <w:rPr>
      <w:rFonts w:asciiTheme="majorHAnsi" w:eastAsiaTheme="majorEastAsia" w:hAnsiTheme="majorHAnsi" w:cstheme="majorBidi"/>
      <w:b w:val="0"/>
      <w:color w:val="2F5496" w:themeColor="accent1" w:themeShade="BF"/>
      <w:sz w:val="32"/>
      <w:szCs w:val="32"/>
      <w:lang w:eastAsia="uk-UA"/>
    </w:rPr>
  </w:style>
  <w:style w:type="paragraph" w:styleId="39">
    <w:name w:val="toc 3"/>
    <w:basedOn w:val="a0"/>
    <w:next w:val="a0"/>
    <w:autoRedefine/>
    <w:uiPriority w:val="39"/>
    <w:unhideWhenUsed/>
    <w:rsid w:val="00E21884"/>
    <w:pPr>
      <w:spacing w:after="100"/>
      <w:ind w:left="560"/>
    </w:pPr>
  </w:style>
  <w:style w:type="character" w:styleId="af8">
    <w:name w:val="annotation reference"/>
    <w:basedOn w:val="a1"/>
    <w:uiPriority w:val="99"/>
    <w:semiHidden/>
    <w:unhideWhenUsed/>
    <w:rsid w:val="00D82071"/>
    <w:rPr>
      <w:sz w:val="16"/>
      <w:szCs w:val="16"/>
    </w:rPr>
  </w:style>
  <w:style w:type="paragraph" w:styleId="af9">
    <w:name w:val="annotation text"/>
    <w:basedOn w:val="a0"/>
    <w:link w:val="afa"/>
    <w:uiPriority w:val="99"/>
    <w:semiHidden/>
    <w:unhideWhenUsed/>
    <w:rsid w:val="00D82071"/>
    <w:pPr>
      <w:spacing w:line="240" w:lineRule="auto"/>
    </w:pPr>
    <w:rPr>
      <w:sz w:val="20"/>
      <w:szCs w:val="20"/>
    </w:rPr>
  </w:style>
  <w:style w:type="character" w:customStyle="1" w:styleId="afa">
    <w:name w:val="Текст примітки Знак"/>
    <w:basedOn w:val="a1"/>
    <w:link w:val="af9"/>
    <w:uiPriority w:val="99"/>
    <w:semiHidden/>
    <w:rsid w:val="00D82071"/>
    <w:rPr>
      <w:rFonts w:ascii="Times New Roman" w:eastAsia="Times New Roman" w:hAnsi="Times New Roman" w:cs="Times New Roman"/>
      <w:sz w:val="20"/>
      <w:szCs w:val="20"/>
      <w:lang w:eastAsia="ru-RU"/>
    </w:rPr>
  </w:style>
  <w:style w:type="paragraph" w:styleId="afb">
    <w:name w:val="annotation subject"/>
    <w:basedOn w:val="af9"/>
    <w:next w:val="af9"/>
    <w:link w:val="afc"/>
    <w:uiPriority w:val="99"/>
    <w:semiHidden/>
    <w:unhideWhenUsed/>
    <w:rsid w:val="00D82071"/>
    <w:rPr>
      <w:b/>
      <w:bCs/>
    </w:rPr>
  </w:style>
  <w:style w:type="character" w:customStyle="1" w:styleId="afc">
    <w:name w:val="Тема примітки Знак"/>
    <w:basedOn w:val="afa"/>
    <w:link w:val="afb"/>
    <w:uiPriority w:val="99"/>
    <w:semiHidden/>
    <w:rsid w:val="00D82071"/>
    <w:rPr>
      <w:rFonts w:ascii="Times New Roman" w:eastAsia="Times New Roman" w:hAnsi="Times New Roman" w:cs="Times New Roman"/>
      <w:b/>
      <w:bCs/>
      <w:sz w:val="20"/>
      <w:szCs w:val="20"/>
      <w:lang w:eastAsia="ru-RU"/>
    </w:rPr>
  </w:style>
  <w:style w:type="table" w:customStyle="1" w:styleId="TableGrid2">
    <w:name w:val="TableGrid2"/>
    <w:rsid w:val="00680D3E"/>
    <w:rPr>
      <w:rFonts w:eastAsia="Times New Roman"/>
      <w:sz w:val="22"/>
      <w:szCs w:val="22"/>
      <w:lang w:eastAsia="uk-UA"/>
    </w:rPr>
    <w:tblPr>
      <w:tblCellMar>
        <w:top w:w="0" w:type="dxa"/>
        <w:left w:w="0" w:type="dxa"/>
        <w:bottom w:w="0" w:type="dxa"/>
        <w:right w:w="0" w:type="dxa"/>
      </w:tblCellMar>
    </w:tblPr>
  </w:style>
  <w:style w:type="table" w:customStyle="1" w:styleId="TableGrid3">
    <w:name w:val="TableGrid3"/>
    <w:rsid w:val="00680D3E"/>
    <w:rPr>
      <w:rFonts w:eastAsia="Times New Roman"/>
      <w:sz w:val="22"/>
      <w:szCs w:val="22"/>
      <w:lang w:eastAsia="uk-UA"/>
    </w:rPr>
    <w:tblPr>
      <w:tblCellMar>
        <w:top w:w="0" w:type="dxa"/>
        <w:left w:w="0" w:type="dxa"/>
        <w:bottom w:w="0" w:type="dxa"/>
        <w:right w:w="0" w:type="dxa"/>
      </w:tblCellMar>
    </w:tblPr>
  </w:style>
  <w:style w:type="table" w:customStyle="1" w:styleId="TableGrid4">
    <w:name w:val="TableGrid4"/>
    <w:rsid w:val="007A162C"/>
    <w:rPr>
      <w:rFonts w:eastAsiaTheme="minorEastAsia"/>
      <w:sz w:val="22"/>
      <w:szCs w:val="22"/>
      <w:lang w:eastAsia="uk-UA"/>
    </w:rPr>
    <w:tblPr>
      <w:tblCellMar>
        <w:top w:w="0" w:type="dxa"/>
        <w:left w:w="0" w:type="dxa"/>
        <w:bottom w:w="0" w:type="dxa"/>
        <w:right w:w="0" w:type="dxa"/>
      </w:tblCellMar>
    </w:tblPr>
  </w:style>
  <w:style w:type="table" w:customStyle="1" w:styleId="TableGrid5">
    <w:name w:val="TableGrid5"/>
    <w:rsid w:val="00E562A6"/>
    <w:rPr>
      <w:rFonts w:eastAsiaTheme="minorEastAsia"/>
      <w:sz w:val="22"/>
      <w:szCs w:val="22"/>
      <w:lang w:eastAsia="uk-UA"/>
    </w:rPr>
    <w:tblPr>
      <w:tblCellMar>
        <w:top w:w="0" w:type="dxa"/>
        <w:left w:w="0" w:type="dxa"/>
        <w:bottom w:w="0" w:type="dxa"/>
        <w:right w:w="0" w:type="dxa"/>
      </w:tblCellMar>
    </w:tblPr>
  </w:style>
  <w:style w:type="table" w:customStyle="1" w:styleId="TableGrid6">
    <w:name w:val="TableGrid6"/>
    <w:rsid w:val="00E562A6"/>
    <w:rPr>
      <w:rFonts w:eastAsiaTheme="minorEastAsia"/>
      <w:sz w:val="22"/>
      <w:szCs w:val="22"/>
      <w:lang w:eastAsia="uk-UA"/>
    </w:rPr>
    <w:tblPr>
      <w:tblCellMar>
        <w:top w:w="0" w:type="dxa"/>
        <w:left w:w="0" w:type="dxa"/>
        <w:bottom w:w="0" w:type="dxa"/>
        <w:right w:w="0" w:type="dxa"/>
      </w:tblCellMar>
    </w:tblPr>
  </w:style>
  <w:style w:type="character" w:styleId="afd">
    <w:name w:val="FollowedHyperlink"/>
    <w:basedOn w:val="a1"/>
    <w:uiPriority w:val="99"/>
    <w:semiHidden/>
    <w:unhideWhenUsed/>
    <w:rsid w:val="0089430C"/>
    <w:rPr>
      <w:color w:val="954F72" w:themeColor="followedHyperlink"/>
      <w:u w:val="single"/>
    </w:rPr>
  </w:style>
  <w:style w:type="paragraph" w:styleId="afe">
    <w:name w:val="Balloon Text"/>
    <w:basedOn w:val="a0"/>
    <w:link w:val="aff"/>
    <w:uiPriority w:val="99"/>
    <w:semiHidden/>
    <w:unhideWhenUsed/>
    <w:rsid w:val="00B359DA"/>
    <w:pPr>
      <w:spacing w:line="240" w:lineRule="auto"/>
    </w:pPr>
    <w:rPr>
      <w:rFonts w:ascii="Tahoma" w:hAnsi="Tahoma" w:cs="Tahoma"/>
      <w:sz w:val="16"/>
      <w:szCs w:val="16"/>
    </w:rPr>
  </w:style>
  <w:style w:type="character" w:customStyle="1" w:styleId="aff">
    <w:name w:val="Текст у виносці Знак"/>
    <w:basedOn w:val="a1"/>
    <w:link w:val="afe"/>
    <w:uiPriority w:val="99"/>
    <w:semiHidden/>
    <w:rsid w:val="00B359DA"/>
    <w:rPr>
      <w:rFonts w:ascii="Tahoma" w:eastAsia="Times New Roman" w:hAnsi="Tahoma" w:cs="Tahoma"/>
      <w:sz w:val="16"/>
      <w:szCs w:val="16"/>
      <w:lang w:eastAsia="ru-RU"/>
    </w:rPr>
  </w:style>
  <w:style w:type="character" w:styleId="aff0">
    <w:name w:val="Emphasis"/>
    <w:basedOn w:val="a1"/>
    <w:uiPriority w:val="20"/>
    <w:qFormat/>
    <w:rsid w:val="005E5D0C"/>
    <w:rPr>
      <w:i/>
      <w:iCs/>
    </w:rPr>
  </w:style>
  <w:style w:type="character" w:customStyle="1" w:styleId="overflow-hidden">
    <w:name w:val="overflow-hidden"/>
    <w:basedOn w:val="a1"/>
    <w:rsid w:val="00E74B07"/>
  </w:style>
  <w:style w:type="paragraph" w:customStyle="1" w:styleId="break-words">
    <w:name w:val="break-words"/>
    <w:basedOn w:val="a0"/>
    <w:rsid w:val="00BE3A03"/>
    <w:pPr>
      <w:spacing w:before="100" w:beforeAutospacing="1" w:after="100" w:afterAutospacing="1" w:line="240" w:lineRule="auto"/>
      <w:ind w:firstLine="0"/>
      <w:jc w:val="left"/>
    </w:pPr>
    <w:rPr>
      <w:sz w:val="24"/>
      <w:szCs w:val="24"/>
      <w:lang w:eastAsia="uk-UA"/>
    </w:rPr>
  </w:style>
  <w:style w:type="character" w:customStyle="1" w:styleId="51">
    <w:name w:val="Основний текст (5)_"/>
    <w:basedOn w:val="a1"/>
    <w:link w:val="52"/>
    <w:rsid w:val="000F4FCA"/>
    <w:rPr>
      <w:rFonts w:ascii="Times New Roman" w:eastAsia="Times New Roman" w:hAnsi="Times New Roman" w:cs="Times New Roman"/>
      <w:sz w:val="20"/>
      <w:szCs w:val="20"/>
      <w:shd w:val="clear" w:color="auto" w:fill="FFFFFF"/>
    </w:rPr>
  </w:style>
  <w:style w:type="character" w:customStyle="1" w:styleId="511pt">
    <w:name w:val="Основний текст (5) + 11 pt"/>
    <w:basedOn w:val="51"/>
    <w:rsid w:val="000F4FCA"/>
    <w:rPr>
      <w:rFonts w:ascii="Times New Roman" w:eastAsia="Times New Roman" w:hAnsi="Times New Roman" w:cs="Times New Roman"/>
      <w:color w:val="000000"/>
      <w:spacing w:val="0"/>
      <w:w w:val="100"/>
      <w:position w:val="0"/>
      <w:sz w:val="22"/>
      <w:szCs w:val="22"/>
      <w:shd w:val="clear" w:color="auto" w:fill="FFFFFF"/>
    </w:rPr>
  </w:style>
  <w:style w:type="character" w:customStyle="1" w:styleId="611pt">
    <w:name w:val="Основний текст (6) + 11 pt"/>
    <w:basedOn w:val="61"/>
    <w:rsid w:val="000F4FCA"/>
    <w:rPr>
      <w:rFonts w:ascii="Times New Roman" w:eastAsia="Times New Roman" w:hAnsi="Times New Roman" w:cs="Times New Roman"/>
      <w:b w:val="0"/>
      <w:bCs w:val="0"/>
      <w:color w:val="000000"/>
      <w:spacing w:val="0"/>
      <w:w w:val="100"/>
      <w:position w:val="0"/>
      <w:sz w:val="22"/>
      <w:szCs w:val="22"/>
      <w:shd w:val="clear" w:color="auto" w:fill="FFFFFF"/>
    </w:rPr>
  </w:style>
  <w:style w:type="paragraph" w:customStyle="1" w:styleId="52">
    <w:name w:val="Основний текст (5)"/>
    <w:basedOn w:val="a0"/>
    <w:link w:val="51"/>
    <w:rsid w:val="000F4FCA"/>
    <w:pPr>
      <w:widowControl w:val="0"/>
      <w:shd w:val="clear" w:color="auto" w:fill="FFFFFF"/>
      <w:spacing w:line="245" w:lineRule="exact"/>
      <w:ind w:firstLine="0"/>
      <w:jc w:val="left"/>
    </w:pPr>
    <w:rPr>
      <w:sz w:val="20"/>
      <w:szCs w:val="20"/>
      <w:lang w:eastAsia="en-US"/>
    </w:rPr>
  </w:style>
  <w:style w:type="character" w:customStyle="1" w:styleId="2Exact">
    <w:name w:val="Підпис до зображення (2) Exact"/>
    <w:basedOn w:val="a1"/>
    <w:rsid w:val="000F4FCA"/>
    <w:rPr>
      <w:rFonts w:ascii="Times New Roman" w:eastAsia="Times New Roman" w:hAnsi="Times New Roman" w:cs="Times New Roman"/>
      <w:b/>
      <w:bCs/>
      <w:i w:val="0"/>
      <w:iCs w:val="0"/>
      <w:smallCaps w:val="0"/>
      <w:strike w:val="0"/>
      <w:sz w:val="22"/>
      <w:szCs w:val="22"/>
      <w:u w:val="none"/>
    </w:rPr>
  </w:style>
  <w:style w:type="character" w:customStyle="1" w:styleId="2c">
    <w:name w:val="Підпис до зображення (2)_"/>
    <w:basedOn w:val="a1"/>
    <w:link w:val="2d"/>
    <w:rsid w:val="000F4FCA"/>
    <w:rPr>
      <w:rFonts w:ascii="Times New Roman" w:eastAsia="Times New Roman" w:hAnsi="Times New Roman" w:cs="Times New Roman"/>
      <w:b/>
      <w:bCs/>
      <w:sz w:val="22"/>
      <w:szCs w:val="22"/>
      <w:shd w:val="clear" w:color="auto" w:fill="FFFFFF"/>
    </w:rPr>
  </w:style>
  <w:style w:type="paragraph" w:customStyle="1" w:styleId="2d">
    <w:name w:val="Підпис до зображення (2)"/>
    <w:basedOn w:val="a0"/>
    <w:link w:val="2c"/>
    <w:rsid w:val="000F4FCA"/>
    <w:pPr>
      <w:widowControl w:val="0"/>
      <w:shd w:val="clear" w:color="auto" w:fill="FFFFFF"/>
      <w:spacing w:line="0" w:lineRule="atLeast"/>
      <w:ind w:firstLine="0"/>
      <w:jc w:val="left"/>
    </w:pPr>
    <w:rPr>
      <w:b/>
      <w:bCs/>
      <w:sz w:val="22"/>
      <w:szCs w:val="22"/>
      <w:lang w:eastAsia="en-US"/>
    </w:rPr>
  </w:style>
  <w:style w:type="character" w:customStyle="1" w:styleId="295pt">
    <w:name w:val="Основний текст (2) + 9;5 pt"/>
    <w:basedOn w:val="24"/>
    <w:rsid w:val="000F4FCA"/>
    <w:rPr>
      <w:rFonts w:ascii="Times New Roman" w:eastAsia="Times New Roman" w:hAnsi="Times New Roman" w:cs="Times New Roman"/>
      <w:b/>
      <w:bCs/>
      <w:color w:val="000000"/>
      <w:spacing w:val="0"/>
      <w:w w:val="100"/>
      <w:position w:val="0"/>
      <w:sz w:val="19"/>
      <w:szCs w:val="19"/>
      <w:u w:val="single"/>
      <w:shd w:val="clear" w:color="auto" w:fill="FFFFFF"/>
      <w:lang w:val="uk" w:eastAsia="en-US" w:bidi="en-US"/>
    </w:rPr>
  </w:style>
  <w:style w:type="character" w:customStyle="1" w:styleId="53">
    <w:name w:val="Підпис до зображення (5)_"/>
    <w:basedOn w:val="a1"/>
    <w:link w:val="54"/>
    <w:rsid w:val="00A87A95"/>
    <w:rPr>
      <w:rFonts w:ascii="Times New Roman" w:eastAsia="Times New Roman" w:hAnsi="Times New Roman" w:cs="Times New Roman"/>
      <w:b/>
      <w:bCs/>
      <w:sz w:val="22"/>
      <w:szCs w:val="22"/>
      <w:shd w:val="clear" w:color="auto" w:fill="FFFFFF"/>
    </w:rPr>
  </w:style>
  <w:style w:type="paragraph" w:customStyle="1" w:styleId="54">
    <w:name w:val="Підпис до зображення (5)"/>
    <w:basedOn w:val="a0"/>
    <w:link w:val="53"/>
    <w:rsid w:val="00A87A95"/>
    <w:pPr>
      <w:widowControl w:val="0"/>
      <w:shd w:val="clear" w:color="auto" w:fill="FFFFFF"/>
      <w:spacing w:line="0" w:lineRule="atLeast"/>
      <w:ind w:firstLine="0"/>
      <w:jc w:val="left"/>
    </w:pPr>
    <w:rPr>
      <w:b/>
      <w:bCs/>
      <w:sz w:val="22"/>
      <w:szCs w:val="22"/>
      <w:lang w:eastAsia="en-US"/>
    </w:rPr>
  </w:style>
  <w:style w:type="character" w:customStyle="1" w:styleId="3Exact">
    <w:name w:val="Підпис до зображення (3) Exact"/>
    <w:basedOn w:val="a1"/>
    <w:rsid w:val="00A87A95"/>
    <w:rPr>
      <w:rFonts w:ascii="Times New Roman" w:eastAsia="Times New Roman" w:hAnsi="Times New Roman" w:cs="Times New Roman"/>
      <w:b w:val="0"/>
      <w:bCs w:val="0"/>
      <w:i w:val="0"/>
      <w:iCs w:val="0"/>
      <w:smallCaps w:val="0"/>
      <w:strike w:val="0"/>
      <w:sz w:val="22"/>
      <w:szCs w:val="22"/>
      <w:u w:val="none"/>
    </w:rPr>
  </w:style>
  <w:style w:type="character" w:customStyle="1" w:styleId="3a">
    <w:name w:val="Підпис до зображення (3)_"/>
    <w:basedOn w:val="a1"/>
    <w:link w:val="3b"/>
    <w:rsid w:val="00A87A95"/>
    <w:rPr>
      <w:rFonts w:ascii="Times New Roman" w:eastAsia="Times New Roman" w:hAnsi="Times New Roman" w:cs="Times New Roman"/>
      <w:sz w:val="22"/>
      <w:szCs w:val="22"/>
      <w:shd w:val="clear" w:color="auto" w:fill="FFFFFF"/>
    </w:rPr>
  </w:style>
  <w:style w:type="paragraph" w:customStyle="1" w:styleId="3b">
    <w:name w:val="Підпис до зображення (3)"/>
    <w:basedOn w:val="a0"/>
    <w:link w:val="3a"/>
    <w:rsid w:val="00A87A95"/>
    <w:pPr>
      <w:widowControl w:val="0"/>
      <w:shd w:val="clear" w:color="auto" w:fill="FFFFFF"/>
      <w:spacing w:line="0" w:lineRule="atLeast"/>
      <w:ind w:firstLine="0"/>
      <w:jc w:val="center"/>
    </w:pPr>
    <w:rPr>
      <w:sz w:val="22"/>
      <w:szCs w:val="22"/>
      <w:lang w:eastAsia="en-US"/>
    </w:rPr>
  </w:style>
  <w:style w:type="character" w:customStyle="1" w:styleId="120">
    <w:name w:val="Заголовок №1 (2)_"/>
    <w:basedOn w:val="a1"/>
    <w:link w:val="121"/>
    <w:rsid w:val="005C141E"/>
    <w:rPr>
      <w:rFonts w:ascii="Times New Roman" w:eastAsia="Times New Roman" w:hAnsi="Times New Roman" w:cs="Times New Roman"/>
      <w:b/>
      <w:bCs/>
      <w:sz w:val="22"/>
      <w:szCs w:val="22"/>
      <w:shd w:val="clear" w:color="auto" w:fill="FFFFFF"/>
    </w:rPr>
  </w:style>
  <w:style w:type="paragraph" w:customStyle="1" w:styleId="121">
    <w:name w:val="Заголовок №1 (2)"/>
    <w:basedOn w:val="a0"/>
    <w:link w:val="120"/>
    <w:rsid w:val="005C141E"/>
    <w:pPr>
      <w:widowControl w:val="0"/>
      <w:shd w:val="clear" w:color="auto" w:fill="FFFFFF"/>
      <w:spacing w:before="180" w:after="60" w:line="0" w:lineRule="atLeast"/>
      <w:ind w:firstLine="0"/>
      <w:outlineLvl w:val="0"/>
    </w:pPr>
    <w:rPr>
      <w:b/>
      <w:bCs/>
      <w:sz w:val="22"/>
      <w:szCs w:val="22"/>
      <w:lang w:eastAsia="en-US"/>
    </w:rPr>
  </w:style>
  <w:style w:type="character" w:customStyle="1" w:styleId="31pt">
    <w:name w:val="Основний текст (3) + Інтервал 1 pt"/>
    <w:basedOn w:val="33"/>
    <w:rsid w:val="005C141E"/>
    <w:rPr>
      <w:rFonts w:ascii="Times New Roman" w:eastAsia="Times New Roman" w:hAnsi="Times New Roman" w:cs="Times New Roman"/>
      <w:i/>
      <w:iCs/>
      <w:color w:val="000000"/>
      <w:spacing w:val="20"/>
      <w:w w:val="100"/>
      <w:position w:val="0"/>
      <w:sz w:val="22"/>
      <w:szCs w:val="22"/>
      <w:shd w:val="clear" w:color="auto" w:fill="FFFFFF"/>
      <w:lang w:val="uk" w:eastAsia="en-US" w:bidi="en-US"/>
    </w:rPr>
  </w:style>
  <w:style w:type="character" w:customStyle="1" w:styleId="122">
    <w:name w:val="Основний текст (12)_"/>
    <w:basedOn w:val="a1"/>
    <w:link w:val="123"/>
    <w:rsid w:val="00C54923"/>
    <w:rPr>
      <w:rFonts w:ascii="Arial" w:eastAsia="Arial" w:hAnsi="Arial" w:cs="Arial"/>
      <w:sz w:val="18"/>
      <w:szCs w:val="18"/>
      <w:shd w:val="clear" w:color="auto" w:fill="FFFFFF"/>
    </w:rPr>
  </w:style>
  <w:style w:type="character" w:customStyle="1" w:styleId="124">
    <w:name w:val="Основний текст (12) + Напівжирний"/>
    <w:basedOn w:val="122"/>
    <w:rsid w:val="00C54923"/>
    <w:rPr>
      <w:rFonts w:ascii="Arial" w:eastAsia="Arial" w:hAnsi="Arial" w:cs="Arial"/>
      <w:b/>
      <w:bCs/>
      <w:color w:val="000000"/>
      <w:spacing w:val="0"/>
      <w:w w:val="100"/>
      <w:position w:val="0"/>
      <w:sz w:val="18"/>
      <w:szCs w:val="18"/>
      <w:shd w:val="clear" w:color="auto" w:fill="FFFFFF"/>
      <w:lang w:val="uk" w:eastAsia="en-US" w:bidi="en-US"/>
    </w:rPr>
  </w:style>
  <w:style w:type="paragraph" w:customStyle="1" w:styleId="123">
    <w:name w:val="Основний текст (12)"/>
    <w:basedOn w:val="a0"/>
    <w:link w:val="122"/>
    <w:rsid w:val="00C54923"/>
    <w:pPr>
      <w:widowControl w:val="0"/>
      <w:shd w:val="clear" w:color="auto" w:fill="FFFFFF"/>
      <w:spacing w:after="480" w:line="0" w:lineRule="atLeast"/>
      <w:ind w:firstLine="0"/>
      <w:jc w:val="center"/>
    </w:pPr>
    <w:rPr>
      <w:rFonts w:ascii="Arial" w:eastAsia="Arial" w:hAnsi="Arial" w:cs="Arial"/>
      <w:sz w:val="18"/>
      <w:szCs w:val="18"/>
      <w:lang w:eastAsia="en-US"/>
    </w:rPr>
  </w:style>
  <w:style w:type="character" w:customStyle="1" w:styleId="aff1">
    <w:name w:val="Підпис до таблиці_"/>
    <w:basedOn w:val="a1"/>
    <w:link w:val="aff2"/>
    <w:rsid w:val="00A840E7"/>
    <w:rPr>
      <w:rFonts w:ascii="Arial" w:eastAsia="Arial" w:hAnsi="Arial" w:cs="Arial"/>
      <w:sz w:val="18"/>
      <w:szCs w:val="18"/>
      <w:shd w:val="clear" w:color="auto" w:fill="FFFFFF"/>
    </w:rPr>
  </w:style>
  <w:style w:type="character" w:customStyle="1" w:styleId="aff3">
    <w:name w:val="Підпис до таблиці + Напівжирний"/>
    <w:basedOn w:val="aff1"/>
    <w:rsid w:val="00A840E7"/>
    <w:rPr>
      <w:rFonts w:ascii="Arial" w:eastAsia="Arial" w:hAnsi="Arial" w:cs="Arial"/>
      <w:b/>
      <w:bCs/>
      <w:color w:val="000000"/>
      <w:spacing w:val="0"/>
      <w:w w:val="100"/>
      <w:position w:val="0"/>
      <w:sz w:val="18"/>
      <w:szCs w:val="18"/>
      <w:shd w:val="clear" w:color="auto" w:fill="FFFFFF"/>
      <w:lang w:val="uk" w:eastAsia="en-US" w:bidi="en-US"/>
    </w:rPr>
  </w:style>
  <w:style w:type="paragraph" w:customStyle="1" w:styleId="aff2">
    <w:name w:val="Підпис до таблиці"/>
    <w:basedOn w:val="a0"/>
    <w:link w:val="aff1"/>
    <w:rsid w:val="00A840E7"/>
    <w:pPr>
      <w:widowControl w:val="0"/>
      <w:shd w:val="clear" w:color="auto" w:fill="FFFFFF"/>
      <w:spacing w:line="0" w:lineRule="atLeast"/>
      <w:ind w:hanging="480"/>
      <w:jc w:val="left"/>
    </w:pPr>
    <w:rPr>
      <w:rFonts w:ascii="Arial" w:eastAsia="Arial" w:hAnsi="Arial" w:cs="Arial"/>
      <w:sz w:val="18"/>
      <w:szCs w:val="18"/>
      <w:lang w:eastAsia="en-US"/>
    </w:rPr>
  </w:style>
  <w:style w:type="character" w:customStyle="1" w:styleId="23Sylfaen10pt0pt">
    <w:name w:val="Основний текст (23) + Sylfaen;10 pt;Інтервал 0 pt"/>
    <w:basedOn w:val="a1"/>
    <w:rsid w:val="00A840E7"/>
    <w:rPr>
      <w:rFonts w:ascii="Sylfaen" w:eastAsia="Sylfaen" w:hAnsi="Sylfaen" w:cs="Sylfaen"/>
      <w:b w:val="0"/>
      <w:bCs w:val="0"/>
      <w:i w:val="0"/>
      <w:iCs w:val="0"/>
      <w:smallCaps w:val="0"/>
      <w:strike w:val="0"/>
      <w:sz w:val="20"/>
      <w:szCs w:val="20"/>
      <w:u w:val="none"/>
      <w:lang w:val="uk" w:eastAsia="uk-UA" w:bidi="uk-UA"/>
    </w:rPr>
  </w:style>
  <w:style w:type="character" w:customStyle="1" w:styleId="2CourierNew10pt0pt">
    <w:name w:val="Основний текст (2) + Courier New;10 pt;Напівжирний;Інтервал 0 pt"/>
    <w:basedOn w:val="24"/>
    <w:rsid w:val="00A840E7"/>
    <w:rPr>
      <w:rFonts w:ascii="Courier New" w:eastAsia="Courier New" w:hAnsi="Courier New" w:cs="Courier New"/>
      <w:b/>
      <w:bCs/>
      <w:color w:val="000000"/>
      <w:spacing w:val="-10"/>
      <w:w w:val="100"/>
      <w:position w:val="0"/>
      <w:sz w:val="20"/>
      <w:szCs w:val="20"/>
      <w:shd w:val="clear" w:color="auto" w:fill="FFFFFF"/>
      <w:lang w:val="uk" w:eastAsia="en-US" w:bidi="en-US"/>
    </w:rPr>
  </w:style>
  <w:style w:type="character" w:customStyle="1" w:styleId="270">
    <w:name w:val="Основний текст (2) + 7"/>
    <w:aliases w:val="Напівжирний"/>
    <w:basedOn w:val="24"/>
    <w:rsid w:val="00422F9E"/>
    <w:rPr>
      <w:rFonts w:ascii="Times New Roman" w:eastAsia="Times New Roman" w:hAnsi="Times New Roman" w:cs="Times New Roman"/>
      <w:i/>
      <w:iCs/>
      <w:color w:val="000000"/>
      <w:spacing w:val="0"/>
      <w:w w:val="100"/>
      <w:position w:val="0"/>
      <w:sz w:val="15"/>
      <w:szCs w:val="15"/>
      <w:shd w:val="clear" w:color="auto" w:fill="FFFFFF"/>
      <w:lang w:eastAsia="en-US" w:bidi="en-US"/>
    </w:rPr>
  </w:style>
  <w:style w:type="character" w:customStyle="1" w:styleId="6Exact">
    <w:name w:val="Основний текст (6) Exact"/>
    <w:basedOn w:val="a1"/>
    <w:rsid w:val="001250A5"/>
    <w:rPr>
      <w:rFonts w:ascii="Times New Roman" w:eastAsia="Times New Roman" w:hAnsi="Times New Roman" w:cs="Times New Roman" w:hint="default"/>
      <w:b w:val="0"/>
      <w:bCs w:val="0"/>
      <w:i w:val="0"/>
      <w:iCs w:val="0"/>
      <w:smallCaps w:val="0"/>
      <w:strike w:val="0"/>
      <w:dstrike w:val="0"/>
      <w:sz w:val="14"/>
      <w:szCs w:val="14"/>
      <w:u w:val="none"/>
      <w:effect w:val="none"/>
    </w:rPr>
  </w:style>
  <w:style w:type="character" w:customStyle="1" w:styleId="4Exact">
    <w:name w:val="Основний текст (4) Exact"/>
    <w:basedOn w:val="a1"/>
    <w:rsid w:val="001250A5"/>
    <w:rPr>
      <w:rFonts w:ascii="Times New Roman" w:eastAsia="Times New Roman" w:hAnsi="Times New Roman" w:cs="Times New Roman" w:hint="default"/>
      <w:b w:val="0"/>
      <w:bCs w:val="0"/>
      <w:i w:val="0"/>
      <w:iCs w:val="0"/>
      <w:smallCaps w:val="0"/>
      <w:strike w:val="0"/>
      <w:dstrike w:val="0"/>
      <w:sz w:val="15"/>
      <w:szCs w:val="15"/>
      <w:u w:val="none"/>
      <w:effect w:val="none"/>
    </w:rPr>
  </w:style>
  <w:style w:type="character" w:customStyle="1" w:styleId="29pt">
    <w:name w:val="Основний текст (2) + 9 pt"/>
    <w:basedOn w:val="24"/>
    <w:rsid w:val="007C72A5"/>
    <w:rPr>
      <w:rFonts w:ascii="Times New Roman" w:eastAsia="Times New Roman" w:hAnsi="Times New Roman" w:cs="Times New Roman"/>
      <w:color w:val="000000"/>
      <w:spacing w:val="0"/>
      <w:w w:val="100"/>
      <w:position w:val="0"/>
      <w:sz w:val="18"/>
      <w:szCs w:val="18"/>
      <w:shd w:val="clear" w:color="auto" w:fill="FFFFFF"/>
      <w:lang w:val="uk" w:eastAsia="en-US" w:bidi="en-US"/>
    </w:rPr>
  </w:style>
  <w:style w:type="character" w:customStyle="1" w:styleId="295pt0pt">
    <w:name w:val="Основний текст (2) + 9;5 pt;Напівжирний;Інтервал 0 pt"/>
    <w:basedOn w:val="24"/>
    <w:rsid w:val="007C72A5"/>
    <w:rPr>
      <w:rFonts w:ascii="Times New Roman" w:eastAsia="Times New Roman" w:hAnsi="Times New Roman" w:cs="Times New Roman"/>
      <w:b/>
      <w:bCs/>
      <w:color w:val="000000"/>
      <w:spacing w:val="-10"/>
      <w:w w:val="100"/>
      <w:position w:val="0"/>
      <w:sz w:val="19"/>
      <w:szCs w:val="19"/>
      <w:shd w:val="clear" w:color="auto" w:fill="FFFFFF"/>
      <w:lang w:val="uk" w:eastAsia="en-US" w:bidi="en-US"/>
    </w:rPr>
  </w:style>
  <w:style w:type="character" w:customStyle="1" w:styleId="285pt">
    <w:name w:val="Основний текст (2) + 8;5 pt;Напівжирний"/>
    <w:basedOn w:val="24"/>
    <w:rsid w:val="007C72A5"/>
    <w:rPr>
      <w:rFonts w:ascii="Times New Roman" w:eastAsia="Times New Roman" w:hAnsi="Times New Roman" w:cs="Times New Roman"/>
      <w:b/>
      <w:bCs/>
      <w:color w:val="000000"/>
      <w:spacing w:val="0"/>
      <w:w w:val="100"/>
      <w:position w:val="0"/>
      <w:sz w:val="17"/>
      <w:szCs w:val="17"/>
      <w:shd w:val="clear" w:color="auto" w:fill="FFFFFF"/>
      <w:lang w:val="uk" w:eastAsia="en-US" w:bidi="en-US"/>
    </w:rPr>
  </w:style>
  <w:style w:type="character" w:customStyle="1" w:styleId="2MicrosoftSansSerif11pt0pt">
    <w:name w:val="Основний текст (2) + Microsoft Sans Serif;11 pt;Інтервал 0 pt"/>
    <w:basedOn w:val="24"/>
    <w:rsid w:val="007C72A5"/>
    <w:rPr>
      <w:rFonts w:ascii="Microsoft Sans Serif" w:eastAsia="Microsoft Sans Serif" w:hAnsi="Microsoft Sans Serif" w:cs="Microsoft Sans Serif"/>
      <w:b/>
      <w:bCs/>
      <w:color w:val="000000"/>
      <w:spacing w:val="-10"/>
      <w:w w:val="100"/>
      <w:position w:val="0"/>
      <w:sz w:val="22"/>
      <w:szCs w:val="22"/>
      <w:shd w:val="clear" w:color="auto" w:fill="FFFFFF"/>
      <w:lang w:val="uk" w:eastAsia="en-US" w:bidi="en-US"/>
    </w:rPr>
  </w:style>
  <w:style w:type="character" w:customStyle="1" w:styleId="2SegoeUI65pt">
    <w:name w:val="Основний текст (2) + Segoe UI;6;5 pt;Напівжирний"/>
    <w:basedOn w:val="24"/>
    <w:rsid w:val="00497C3F"/>
    <w:rPr>
      <w:rFonts w:ascii="Segoe UI" w:eastAsia="Segoe UI" w:hAnsi="Segoe UI" w:cs="Segoe UI"/>
      <w:b/>
      <w:bCs/>
      <w:color w:val="000000"/>
      <w:spacing w:val="0"/>
      <w:w w:val="100"/>
      <w:position w:val="0"/>
      <w:sz w:val="13"/>
      <w:szCs w:val="13"/>
      <w:shd w:val="clear" w:color="auto" w:fill="FFFFFF"/>
      <w:lang w:val="uk" w:eastAsia="en-US" w:bidi="en-US"/>
    </w:rPr>
  </w:style>
  <w:style w:type="character" w:customStyle="1" w:styleId="2SegoeUI7pt">
    <w:name w:val="Основний текст (2) + Segoe UI;7 pt"/>
    <w:basedOn w:val="24"/>
    <w:rsid w:val="00497C3F"/>
    <w:rPr>
      <w:rFonts w:ascii="Segoe UI" w:eastAsia="Segoe UI" w:hAnsi="Segoe UI" w:cs="Segoe UI"/>
      <w:color w:val="000000"/>
      <w:spacing w:val="0"/>
      <w:w w:val="100"/>
      <w:position w:val="0"/>
      <w:sz w:val="14"/>
      <w:szCs w:val="14"/>
      <w:shd w:val="clear" w:color="auto" w:fill="FFFFFF"/>
      <w:lang w:val="uk" w:eastAsia="en-US" w:bidi="en-US"/>
    </w:rPr>
  </w:style>
  <w:style w:type="character" w:customStyle="1" w:styleId="text-sm">
    <w:name w:val="text-sm"/>
    <w:basedOn w:val="a1"/>
    <w:rsid w:val="00B44AA6"/>
  </w:style>
  <w:style w:type="paragraph" w:styleId="HTML">
    <w:name w:val="HTML Preformatted"/>
    <w:basedOn w:val="a0"/>
    <w:link w:val="HTML0"/>
    <w:uiPriority w:val="99"/>
    <w:unhideWhenUsed/>
    <w:rsid w:val="008504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eastAsia="uk-UA"/>
    </w:rPr>
  </w:style>
  <w:style w:type="character" w:customStyle="1" w:styleId="HTML0">
    <w:name w:val="Стандартний HTML Знак"/>
    <w:basedOn w:val="a1"/>
    <w:link w:val="HTML"/>
    <w:uiPriority w:val="99"/>
    <w:rsid w:val="00850413"/>
    <w:rPr>
      <w:rFonts w:ascii="Courier New" w:eastAsia="Times New Roman" w:hAnsi="Courier New" w:cs="Courier New"/>
      <w:sz w:val="20"/>
      <w:szCs w:val="20"/>
      <w:lang w:eastAsia="uk-UA"/>
    </w:rPr>
  </w:style>
  <w:style w:type="character" w:styleId="HTML1">
    <w:name w:val="HTML Code"/>
    <w:basedOn w:val="a1"/>
    <w:uiPriority w:val="99"/>
    <w:semiHidden/>
    <w:unhideWhenUsed/>
    <w:rsid w:val="00850413"/>
    <w:rPr>
      <w:rFonts w:ascii="Courier New" w:eastAsia="Times New Roman" w:hAnsi="Courier New" w:cs="Courier New"/>
      <w:sz w:val="20"/>
      <w:szCs w:val="20"/>
    </w:rPr>
  </w:style>
  <w:style w:type="character" w:customStyle="1" w:styleId="80pt">
    <w:name w:val="Основний текст (8) + Інтервал 0 pt"/>
    <w:basedOn w:val="8"/>
    <w:rsid w:val="004332CC"/>
    <w:rPr>
      <w:rFonts w:ascii="Times New Roman" w:eastAsia="Times New Roman" w:hAnsi="Times New Roman" w:cs="Times New Roman"/>
      <w:b w:val="0"/>
      <w:bCs w:val="0"/>
      <w:i/>
      <w:iCs/>
      <w:color w:val="000000"/>
      <w:spacing w:val="10"/>
      <w:w w:val="100"/>
      <w:position w:val="0"/>
      <w:sz w:val="19"/>
      <w:szCs w:val="19"/>
      <w:shd w:val="clear" w:color="auto" w:fill="FFFFFF"/>
      <w:lang w:val="uk" w:eastAsia="en-US" w:bidi="en-US"/>
    </w:rPr>
  </w:style>
  <w:style w:type="character" w:customStyle="1" w:styleId="212pt">
    <w:name w:val="Основний текст (2) + 12 pt;Напівжирний"/>
    <w:basedOn w:val="24"/>
    <w:rsid w:val="00850175"/>
    <w:rPr>
      <w:rFonts w:ascii="Calibri" w:eastAsia="Calibri" w:hAnsi="Calibri" w:cs="Calibri"/>
      <w:b/>
      <w:bCs/>
      <w:i w:val="0"/>
      <w:iCs w:val="0"/>
      <w:smallCaps w:val="0"/>
      <w:strike w:val="0"/>
      <w:color w:val="000000"/>
      <w:spacing w:val="0"/>
      <w:w w:val="100"/>
      <w:position w:val="0"/>
      <w:sz w:val="24"/>
      <w:szCs w:val="24"/>
      <w:u w:val="none"/>
      <w:shd w:val="clear" w:color="auto" w:fill="FFFFFF"/>
      <w:lang w:val="uk" w:eastAsia="en-US" w:bidi="en-US"/>
    </w:rPr>
  </w:style>
  <w:style w:type="character" w:customStyle="1" w:styleId="2ArialNarrow14pt">
    <w:name w:val="Основний текст (2) + Arial Narrow;14 pt"/>
    <w:basedOn w:val="24"/>
    <w:rsid w:val="000B3028"/>
    <w:rPr>
      <w:rFonts w:ascii="Arial Narrow" w:eastAsia="Arial Narrow" w:hAnsi="Arial Narrow" w:cs="Arial Narrow"/>
      <w:b w:val="0"/>
      <w:bCs w:val="0"/>
      <w:i w:val="0"/>
      <w:iCs w:val="0"/>
      <w:smallCaps w:val="0"/>
      <w:strike w:val="0"/>
      <w:color w:val="000000"/>
      <w:spacing w:val="0"/>
      <w:w w:val="100"/>
      <w:position w:val="0"/>
      <w:sz w:val="28"/>
      <w:szCs w:val="28"/>
      <w:u w:val="none"/>
      <w:shd w:val="clear" w:color="auto" w:fill="FFFFFF"/>
      <w:lang w:val="uk" w:eastAsia="uk-UA" w:bidi="uk-UA"/>
    </w:rPr>
  </w:style>
  <w:style w:type="paragraph" w:styleId="aff4">
    <w:name w:val="Intense Quote"/>
    <w:basedOn w:val="a0"/>
    <w:next w:val="a0"/>
    <w:link w:val="aff5"/>
    <w:uiPriority w:val="30"/>
    <w:qFormat/>
    <w:rsid w:val="0028241E"/>
    <w:pPr>
      <w:pBdr>
        <w:bottom w:val="single" w:sz="4" w:space="4" w:color="4472C4" w:themeColor="accent1"/>
      </w:pBdr>
      <w:spacing w:before="200" w:after="280" w:line="276" w:lineRule="auto"/>
      <w:ind w:left="936" w:right="936" w:firstLine="0"/>
      <w:jc w:val="left"/>
    </w:pPr>
    <w:rPr>
      <w:rFonts w:asciiTheme="minorHAnsi" w:eastAsiaTheme="minorEastAsia" w:hAnsiTheme="minorHAnsi" w:cstheme="minorBidi"/>
      <w:b/>
      <w:bCs/>
      <w:i/>
      <w:iCs/>
      <w:color w:val="4472C4" w:themeColor="accent1"/>
      <w:sz w:val="22"/>
      <w:szCs w:val="22"/>
      <w:lang w:val="en-US" w:eastAsia="en-US"/>
    </w:rPr>
  </w:style>
  <w:style w:type="character" w:customStyle="1" w:styleId="aff5">
    <w:name w:val="Насичена цитата Знак"/>
    <w:basedOn w:val="a1"/>
    <w:link w:val="aff4"/>
    <w:uiPriority w:val="30"/>
    <w:rsid w:val="0028241E"/>
    <w:rPr>
      <w:rFonts w:eastAsiaTheme="minorEastAsia"/>
      <w:b/>
      <w:bCs/>
      <w:i/>
      <w:iCs/>
      <w:color w:val="4472C4" w:themeColor="accent1"/>
      <w:sz w:val="22"/>
      <w:szCs w:val="22"/>
      <w:lang w:val="en-US"/>
    </w:rPr>
  </w:style>
  <w:style w:type="character" w:customStyle="1" w:styleId="hljs-meta">
    <w:name w:val="hljs-meta"/>
    <w:basedOn w:val="a1"/>
    <w:rsid w:val="0028241E"/>
  </w:style>
  <w:style w:type="character" w:customStyle="1" w:styleId="hljs-keyword">
    <w:name w:val="hljs-keyword"/>
    <w:basedOn w:val="a1"/>
    <w:rsid w:val="0028241E"/>
  </w:style>
  <w:style w:type="character" w:customStyle="1" w:styleId="hljs-tag">
    <w:name w:val="hljs-tag"/>
    <w:basedOn w:val="a1"/>
    <w:rsid w:val="0028241E"/>
  </w:style>
  <w:style w:type="character" w:customStyle="1" w:styleId="hljs-name">
    <w:name w:val="hljs-name"/>
    <w:basedOn w:val="a1"/>
    <w:rsid w:val="0028241E"/>
  </w:style>
  <w:style w:type="character" w:customStyle="1" w:styleId="hljs-attr">
    <w:name w:val="hljs-attr"/>
    <w:basedOn w:val="a1"/>
    <w:rsid w:val="0028241E"/>
  </w:style>
  <w:style w:type="character" w:customStyle="1" w:styleId="hljs-string">
    <w:name w:val="hljs-string"/>
    <w:basedOn w:val="a1"/>
    <w:rsid w:val="0028241E"/>
  </w:style>
  <w:style w:type="character" w:customStyle="1" w:styleId="language-javascript">
    <w:name w:val="language-javascript"/>
    <w:basedOn w:val="a1"/>
    <w:rsid w:val="0028241E"/>
  </w:style>
  <w:style w:type="character" w:customStyle="1" w:styleId="hljs-title">
    <w:name w:val="hljs-title"/>
    <w:basedOn w:val="a1"/>
    <w:rsid w:val="0028241E"/>
  </w:style>
  <w:style w:type="character" w:customStyle="1" w:styleId="hljs-variable">
    <w:name w:val="hljs-variable"/>
    <w:basedOn w:val="a1"/>
    <w:rsid w:val="0028241E"/>
  </w:style>
  <w:style w:type="character" w:customStyle="1" w:styleId="hljs-literal">
    <w:name w:val="hljs-literal"/>
    <w:basedOn w:val="a1"/>
    <w:rsid w:val="0028241E"/>
  </w:style>
  <w:style w:type="character" w:customStyle="1" w:styleId="hljs-property">
    <w:name w:val="hljs-property"/>
    <w:basedOn w:val="a1"/>
    <w:rsid w:val="0028241E"/>
  </w:style>
  <w:style w:type="character" w:customStyle="1" w:styleId="hljs-params">
    <w:name w:val="hljs-params"/>
    <w:basedOn w:val="a1"/>
    <w:rsid w:val="0028241E"/>
  </w:style>
  <w:style w:type="character" w:customStyle="1" w:styleId="hljs-number">
    <w:name w:val="hljs-number"/>
    <w:basedOn w:val="a1"/>
    <w:rsid w:val="0028241E"/>
  </w:style>
  <w:style w:type="character" w:customStyle="1" w:styleId="hljs-subst">
    <w:name w:val="hljs-subst"/>
    <w:basedOn w:val="a1"/>
    <w:rsid w:val="0028241E"/>
  </w:style>
  <w:style w:type="character" w:customStyle="1" w:styleId="2SegoeUI">
    <w:name w:val="Основний текст (2) + Segoe UI"/>
    <w:aliases w:val="7 pt"/>
    <w:basedOn w:val="24"/>
    <w:rsid w:val="005F4D15"/>
    <w:rPr>
      <w:rFonts w:ascii="Segoe UI" w:eastAsia="Segoe UI" w:hAnsi="Segoe UI" w:cs="Segoe UI"/>
      <w:color w:val="000000"/>
      <w:spacing w:val="0"/>
      <w:w w:val="100"/>
      <w:position w:val="0"/>
      <w:sz w:val="14"/>
      <w:szCs w:val="14"/>
      <w:shd w:val="clear" w:color="auto" w:fill="FFFFFF"/>
      <w:lang w:eastAsia="en-US" w:bidi="en-US"/>
    </w:rPr>
  </w:style>
  <w:style w:type="table" w:styleId="aff6">
    <w:name w:val="Table Grid"/>
    <w:basedOn w:val="a2"/>
    <w:uiPriority w:val="59"/>
    <w:rsid w:val="00035B77"/>
    <w:rPr>
      <w:rFonts w:eastAsiaTheme="minorEastAsia"/>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mpleText">
    <w:name w:val="SimpleText"/>
    <w:basedOn w:val="a0"/>
    <w:link w:val="SimpleTextChar"/>
    <w:qFormat/>
    <w:rsid w:val="003A133E"/>
    <w:pPr>
      <w:ind w:firstLine="0"/>
    </w:pPr>
    <w:rPr>
      <w:rFonts w:eastAsia="Calibri"/>
      <w:szCs w:val="22"/>
      <w:lang w:eastAsia="en-US"/>
    </w:rPr>
  </w:style>
  <w:style w:type="character" w:customStyle="1" w:styleId="SimpleTextChar">
    <w:name w:val="SimpleText Char"/>
    <w:link w:val="SimpleText"/>
    <w:rsid w:val="003A133E"/>
    <w:rPr>
      <w:rFonts w:ascii="Times New Roman" w:eastAsia="Calibri" w:hAnsi="Times New Roman" w:cs="Times New Roman"/>
      <w:sz w:val="2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81163">
      <w:bodyDiv w:val="1"/>
      <w:marLeft w:val="0"/>
      <w:marRight w:val="0"/>
      <w:marTop w:val="0"/>
      <w:marBottom w:val="0"/>
      <w:divBdr>
        <w:top w:val="none" w:sz="0" w:space="0" w:color="auto"/>
        <w:left w:val="none" w:sz="0" w:space="0" w:color="auto"/>
        <w:bottom w:val="none" w:sz="0" w:space="0" w:color="auto"/>
        <w:right w:val="none" w:sz="0" w:space="0" w:color="auto"/>
      </w:divBdr>
    </w:div>
    <w:div w:id="13386473">
      <w:bodyDiv w:val="1"/>
      <w:marLeft w:val="0"/>
      <w:marRight w:val="0"/>
      <w:marTop w:val="0"/>
      <w:marBottom w:val="0"/>
      <w:divBdr>
        <w:top w:val="none" w:sz="0" w:space="0" w:color="auto"/>
        <w:left w:val="none" w:sz="0" w:space="0" w:color="auto"/>
        <w:bottom w:val="none" w:sz="0" w:space="0" w:color="auto"/>
        <w:right w:val="none" w:sz="0" w:space="0" w:color="auto"/>
      </w:divBdr>
    </w:div>
    <w:div w:id="16976591">
      <w:bodyDiv w:val="1"/>
      <w:marLeft w:val="0"/>
      <w:marRight w:val="0"/>
      <w:marTop w:val="0"/>
      <w:marBottom w:val="0"/>
      <w:divBdr>
        <w:top w:val="none" w:sz="0" w:space="0" w:color="auto"/>
        <w:left w:val="none" w:sz="0" w:space="0" w:color="auto"/>
        <w:bottom w:val="none" w:sz="0" w:space="0" w:color="auto"/>
        <w:right w:val="none" w:sz="0" w:space="0" w:color="auto"/>
      </w:divBdr>
    </w:div>
    <w:div w:id="20476620">
      <w:bodyDiv w:val="1"/>
      <w:marLeft w:val="0"/>
      <w:marRight w:val="0"/>
      <w:marTop w:val="0"/>
      <w:marBottom w:val="0"/>
      <w:divBdr>
        <w:top w:val="none" w:sz="0" w:space="0" w:color="auto"/>
        <w:left w:val="none" w:sz="0" w:space="0" w:color="auto"/>
        <w:bottom w:val="none" w:sz="0" w:space="0" w:color="auto"/>
        <w:right w:val="none" w:sz="0" w:space="0" w:color="auto"/>
      </w:divBdr>
    </w:div>
    <w:div w:id="27731125">
      <w:bodyDiv w:val="1"/>
      <w:marLeft w:val="0"/>
      <w:marRight w:val="0"/>
      <w:marTop w:val="0"/>
      <w:marBottom w:val="0"/>
      <w:divBdr>
        <w:top w:val="none" w:sz="0" w:space="0" w:color="auto"/>
        <w:left w:val="none" w:sz="0" w:space="0" w:color="auto"/>
        <w:bottom w:val="none" w:sz="0" w:space="0" w:color="auto"/>
        <w:right w:val="none" w:sz="0" w:space="0" w:color="auto"/>
      </w:divBdr>
    </w:div>
    <w:div w:id="35547677">
      <w:bodyDiv w:val="1"/>
      <w:marLeft w:val="0"/>
      <w:marRight w:val="0"/>
      <w:marTop w:val="0"/>
      <w:marBottom w:val="0"/>
      <w:divBdr>
        <w:top w:val="none" w:sz="0" w:space="0" w:color="auto"/>
        <w:left w:val="none" w:sz="0" w:space="0" w:color="auto"/>
        <w:bottom w:val="none" w:sz="0" w:space="0" w:color="auto"/>
        <w:right w:val="none" w:sz="0" w:space="0" w:color="auto"/>
      </w:divBdr>
    </w:div>
    <w:div w:id="37169184">
      <w:bodyDiv w:val="1"/>
      <w:marLeft w:val="0"/>
      <w:marRight w:val="0"/>
      <w:marTop w:val="0"/>
      <w:marBottom w:val="0"/>
      <w:divBdr>
        <w:top w:val="none" w:sz="0" w:space="0" w:color="auto"/>
        <w:left w:val="none" w:sz="0" w:space="0" w:color="auto"/>
        <w:bottom w:val="none" w:sz="0" w:space="0" w:color="auto"/>
        <w:right w:val="none" w:sz="0" w:space="0" w:color="auto"/>
      </w:divBdr>
    </w:div>
    <w:div w:id="44764707">
      <w:bodyDiv w:val="1"/>
      <w:marLeft w:val="0"/>
      <w:marRight w:val="0"/>
      <w:marTop w:val="0"/>
      <w:marBottom w:val="0"/>
      <w:divBdr>
        <w:top w:val="none" w:sz="0" w:space="0" w:color="auto"/>
        <w:left w:val="none" w:sz="0" w:space="0" w:color="auto"/>
        <w:bottom w:val="none" w:sz="0" w:space="0" w:color="auto"/>
        <w:right w:val="none" w:sz="0" w:space="0" w:color="auto"/>
      </w:divBdr>
    </w:div>
    <w:div w:id="61681117">
      <w:bodyDiv w:val="1"/>
      <w:marLeft w:val="0"/>
      <w:marRight w:val="0"/>
      <w:marTop w:val="0"/>
      <w:marBottom w:val="0"/>
      <w:divBdr>
        <w:top w:val="none" w:sz="0" w:space="0" w:color="auto"/>
        <w:left w:val="none" w:sz="0" w:space="0" w:color="auto"/>
        <w:bottom w:val="none" w:sz="0" w:space="0" w:color="auto"/>
        <w:right w:val="none" w:sz="0" w:space="0" w:color="auto"/>
      </w:divBdr>
    </w:div>
    <w:div w:id="74865383">
      <w:bodyDiv w:val="1"/>
      <w:marLeft w:val="0"/>
      <w:marRight w:val="0"/>
      <w:marTop w:val="0"/>
      <w:marBottom w:val="0"/>
      <w:divBdr>
        <w:top w:val="none" w:sz="0" w:space="0" w:color="auto"/>
        <w:left w:val="none" w:sz="0" w:space="0" w:color="auto"/>
        <w:bottom w:val="none" w:sz="0" w:space="0" w:color="auto"/>
        <w:right w:val="none" w:sz="0" w:space="0" w:color="auto"/>
      </w:divBdr>
    </w:div>
    <w:div w:id="76026368">
      <w:bodyDiv w:val="1"/>
      <w:marLeft w:val="0"/>
      <w:marRight w:val="0"/>
      <w:marTop w:val="0"/>
      <w:marBottom w:val="0"/>
      <w:divBdr>
        <w:top w:val="none" w:sz="0" w:space="0" w:color="auto"/>
        <w:left w:val="none" w:sz="0" w:space="0" w:color="auto"/>
        <w:bottom w:val="none" w:sz="0" w:space="0" w:color="auto"/>
        <w:right w:val="none" w:sz="0" w:space="0" w:color="auto"/>
      </w:divBdr>
    </w:div>
    <w:div w:id="78796170">
      <w:bodyDiv w:val="1"/>
      <w:marLeft w:val="0"/>
      <w:marRight w:val="0"/>
      <w:marTop w:val="0"/>
      <w:marBottom w:val="0"/>
      <w:divBdr>
        <w:top w:val="none" w:sz="0" w:space="0" w:color="auto"/>
        <w:left w:val="none" w:sz="0" w:space="0" w:color="auto"/>
        <w:bottom w:val="none" w:sz="0" w:space="0" w:color="auto"/>
        <w:right w:val="none" w:sz="0" w:space="0" w:color="auto"/>
      </w:divBdr>
    </w:div>
    <w:div w:id="82648328">
      <w:bodyDiv w:val="1"/>
      <w:marLeft w:val="0"/>
      <w:marRight w:val="0"/>
      <w:marTop w:val="0"/>
      <w:marBottom w:val="0"/>
      <w:divBdr>
        <w:top w:val="none" w:sz="0" w:space="0" w:color="auto"/>
        <w:left w:val="none" w:sz="0" w:space="0" w:color="auto"/>
        <w:bottom w:val="none" w:sz="0" w:space="0" w:color="auto"/>
        <w:right w:val="none" w:sz="0" w:space="0" w:color="auto"/>
      </w:divBdr>
    </w:div>
    <w:div w:id="84963997">
      <w:bodyDiv w:val="1"/>
      <w:marLeft w:val="0"/>
      <w:marRight w:val="0"/>
      <w:marTop w:val="0"/>
      <w:marBottom w:val="0"/>
      <w:divBdr>
        <w:top w:val="none" w:sz="0" w:space="0" w:color="auto"/>
        <w:left w:val="none" w:sz="0" w:space="0" w:color="auto"/>
        <w:bottom w:val="none" w:sz="0" w:space="0" w:color="auto"/>
        <w:right w:val="none" w:sz="0" w:space="0" w:color="auto"/>
      </w:divBdr>
    </w:div>
    <w:div w:id="88695228">
      <w:bodyDiv w:val="1"/>
      <w:marLeft w:val="0"/>
      <w:marRight w:val="0"/>
      <w:marTop w:val="0"/>
      <w:marBottom w:val="0"/>
      <w:divBdr>
        <w:top w:val="none" w:sz="0" w:space="0" w:color="auto"/>
        <w:left w:val="none" w:sz="0" w:space="0" w:color="auto"/>
        <w:bottom w:val="none" w:sz="0" w:space="0" w:color="auto"/>
        <w:right w:val="none" w:sz="0" w:space="0" w:color="auto"/>
      </w:divBdr>
    </w:div>
    <w:div w:id="100419902">
      <w:bodyDiv w:val="1"/>
      <w:marLeft w:val="0"/>
      <w:marRight w:val="0"/>
      <w:marTop w:val="0"/>
      <w:marBottom w:val="0"/>
      <w:divBdr>
        <w:top w:val="none" w:sz="0" w:space="0" w:color="auto"/>
        <w:left w:val="none" w:sz="0" w:space="0" w:color="auto"/>
        <w:bottom w:val="none" w:sz="0" w:space="0" w:color="auto"/>
        <w:right w:val="none" w:sz="0" w:space="0" w:color="auto"/>
      </w:divBdr>
    </w:div>
    <w:div w:id="105081000">
      <w:bodyDiv w:val="1"/>
      <w:marLeft w:val="0"/>
      <w:marRight w:val="0"/>
      <w:marTop w:val="0"/>
      <w:marBottom w:val="0"/>
      <w:divBdr>
        <w:top w:val="none" w:sz="0" w:space="0" w:color="auto"/>
        <w:left w:val="none" w:sz="0" w:space="0" w:color="auto"/>
        <w:bottom w:val="none" w:sz="0" w:space="0" w:color="auto"/>
        <w:right w:val="none" w:sz="0" w:space="0" w:color="auto"/>
      </w:divBdr>
    </w:div>
    <w:div w:id="109665158">
      <w:bodyDiv w:val="1"/>
      <w:marLeft w:val="0"/>
      <w:marRight w:val="0"/>
      <w:marTop w:val="0"/>
      <w:marBottom w:val="0"/>
      <w:divBdr>
        <w:top w:val="none" w:sz="0" w:space="0" w:color="auto"/>
        <w:left w:val="none" w:sz="0" w:space="0" w:color="auto"/>
        <w:bottom w:val="none" w:sz="0" w:space="0" w:color="auto"/>
        <w:right w:val="none" w:sz="0" w:space="0" w:color="auto"/>
      </w:divBdr>
    </w:div>
    <w:div w:id="115678763">
      <w:bodyDiv w:val="1"/>
      <w:marLeft w:val="0"/>
      <w:marRight w:val="0"/>
      <w:marTop w:val="0"/>
      <w:marBottom w:val="0"/>
      <w:divBdr>
        <w:top w:val="none" w:sz="0" w:space="0" w:color="auto"/>
        <w:left w:val="none" w:sz="0" w:space="0" w:color="auto"/>
        <w:bottom w:val="none" w:sz="0" w:space="0" w:color="auto"/>
        <w:right w:val="none" w:sz="0" w:space="0" w:color="auto"/>
      </w:divBdr>
    </w:div>
    <w:div w:id="115834582">
      <w:bodyDiv w:val="1"/>
      <w:marLeft w:val="0"/>
      <w:marRight w:val="0"/>
      <w:marTop w:val="0"/>
      <w:marBottom w:val="0"/>
      <w:divBdr>
        <w:top w:val="none" w:sz="0" w:space="0" w:color="auto"/>
        <w:left w:val="none" w:sz="0" w:space="0" w:color="auto"/>
        <w:bottom w:val="none" w:sz="0" w:space="0" w:color="auto"/>
        <w:right w:val="none" w:sz="0" w:space="0" w:color="auto"/>
      </w:divBdr>
    </w:div>
    <w:div w:id="117338467">
      <w:bodyDiv w:val="1"/>
      <w:marLeft w:val="0"/>
      <w:marRight w:val="0"/>
      <w:marTop w:val="0"/>
      <w:marBottom w:val="0"/>
      <w:divBdr>
        <w:top w:val="none" w:sz="0" w:space="0" w:color="auto"/>
        <w:left w:val="none" w:sz="0" w:space="0" w:color="auto"/>
        <w:bottom w:val="none" w:sz="0" w:space="0" w:color="auto"/>
        <w:right w:val="none" w:sz="0" w:space="0" w:color="auto"/>
      </w:divBdr>
    </w:div>
    <w:div w:id="128015031">
      <w:bodyDiv w:val="1"/>
      <w:marLeft w:val="0"/>
      <w:marRight w:val="0"/>
      <w:marTop w:val="0"/>
      <w:marBottom w:val="0"/>
      <w:divBdr>
        <w:top w:val="none" w:sz="0" w:space="0" w:color="auto"/>
        <w:left w:val="none" w:sz="0" w:space="0" w:color="auto"/>
        <w:bottom w:val="none" w:sz="0" w:space="0" w:color="auto"/>
        <w:right w:val="none" w:sz="0" w:space="0" w:color="auto"/>
      </w:divBdr>
    </w:div>
    <w:div w:id="136118804">
      <w:bodyDiv w:val="1"/>
      <w:marLeft w:val="0"/>
      <w:marRight w:val="0"/>
      <w:marTop w:val="0"/>
      <w:marBottom w:val="0"/>
      <w:divBdr>
        <w:top w:val="none" w:sz="0" w:space="0" w:color="auto"/>
        <w:left w:val="none" w:sz="0" w:space="0" w:color="auto"/>
        <w:bottom w:val="none" w:sz="0" w:space="0" w:color="auto"/>
        <w:right w:val="none" w:sz="0" w:space="0" w:color="auto"/>
      </w:divBdr>
    </w:div>
    <w:div w:id="156925824">
      <w:bodyDiv w:val="1"/>
      <w:marLeft w:val="0"/>
      <w:marRight w:val="0"/>
      <w:marTop w:val="0"/>
      <w:marBottom w:val="0"/>
      <w:divBdr>
        <w:top w:val="none" w:sz="0" w:space="0" w:color="auto"/>
        <w:left w:val="none" w:sz="0" w:space="0" w:color="auto"/>
        <w:bottom w:val="none" w:sz="0" w:space="0" w:color="auto"/>
        <w:right w:val="none" w:sz="0" w:space="0" w:color="auto"/>
      </w:divBdr>
    </w:div>
    <w:div w:id="158034885">
      <w:bodyDiv w:val="1"/>
      <w:marLeft w:val="0"/>
      <w:marRight w:val="0"/>
      <w:marTop w:val="0"/>
      <w:marBottom w:val="0"/>
      <w:divBdr>
        <w:top w:val="none" w:sz="0" w:space="0" w:color="auto"/>
        <w:left w:val="none" w:sz="0" w:space="0" w:color="auto"/>
        <w:bottom w:val="none" w:sz="0" w:space="0" w:color="auto"/>
        <w:right w:val="none" w:sz="0" w:space="0" w:color="auto"/>
      </w:divBdr>
    </w:div>
    <w:div w:id="158817907">
      <w:bodyDiv w:val="1"/>
      <w:marLeft w:val="0"/>
      <w:marRight w:val="0"/>
      <w:marTop w:val="0"/>
      <w:marBottom w:val="0"/>
      <w:divBdr>
        <w:top w:val="none" w:sz="0" w:space="0" w:color="auto"/>
        <w:left w:val="none" w:sz="0" w:space="0" w:color="auto"/>
        <w:bottom w:val="none" w:sz="0" w:space="0" w:color="auto"/>
        <w:right w:val="none" w:sz="0" w:space="0" w:color="auto"/>
      </w:divBdr>
    </w:div>
    <w:div w:id="174269518">
      <w:bodyDiv w:val="1"/>
      <w:marLeft w:val="0"/>
      <w:marRight w:val="0"/>
      <w:marTop w:val="0"/>
      <w:marBottom w:val="0"/>
      <w:divBdr>
        <w:top w:val="none" w:sz="0" w:space="0" w:color="auto"/>
        <w:left w:val="none" w:sz="0" w:space="0" w:color="auto"/>
        <w:bottom w:val="none" w:sz="0" w:space="0" w:color="auto"/>
        <w:right w:val="none" w:sz="0" w:space="0" w:color="auto"/>
      </w:divBdr>
    </w:div>
    <w:div w:id="192154994">
      <w:bodyDiv w:val="1"/>
      <w:marLeft w:val="0"/>
      <w:marRight w:val="0"/>
      <w:marTop w:val="0"/>
      <w:marBottom w:val="0"/>
      <w:divBdr>
        <w:top w:val="none" w:sz="0" w:space="0" w:color="auto"/>
        <w:left w:val="none" w:sz="0" w:space="0" w:color="auto"/>
        <w:bottom w:val="none" w:sz="0" w:space="0" w:color="auto"/>
        <w:right w:val="none" w:sz="0" w:space="0" w:color="auto"/>
      </w:divBdr>
    </w:div>
    <w:div w:id="203106672">
      <w:bodyDiv w:val="1"/>
      <w:marLeft w:val="0"/>
      <w:marRight w:val="0"/>
      <w:marTop w:val="0"/>
      <w:marBottom w:val="0"/>
      <w:divBdr>
        <w:top w:val="none" w:sz="0" w:space="0" w:color="auto"/>
        <w:left w:val="none" w:sz="0" w:space="0" w:color="auto"/>
        <w:bottom w:val="none" w:sz="0" w:space="0" w:color="auto"/>
        <w:right w:val="none" w:sz="0" w:space="0" w:color="auto"/>
      </w:divBdr>
    </w:div>
    <w:div w:id="205799600">
      <w:bodyDiv w:val="1"/>
      <w:marLeft w:val="0"/>
      <w:marRight w:val="0"/>
      <w:marTop w:val="0"/>
      <w:marBottom w:val="0"/>
      <w:divBdr>
        <w:top w:val="none" w:sz="0" w:space="0" w:color="auto"/>
        <w:left w:val="none" w:sz="0" w:space="0" w:color="auto"/>
        <w:bottom w:val="none" w:sz="0" w:space="0" w:color="auto"/>
        <w:right w:val="none" w:sz="0" w:space="0" w:color="auto"/>
      </w:divBdr>
    </w:div>
    <w:div w:id="222179059">
      <w:bodyDiv w:val="1"/>
      <w:marLeft w:val="0"/>
      <w:marRight w:val="0"/>
      <w:marTop w:val="0"/>
      <w:marBottom w:val="0"/>
      <w:divBdr>
        <w:top w:val="none" w:sz="0" w:space="0" w:color="auto"/>
        <w:left w:val="none" w:sz="0" w:space="0" w:color="auto"/>
        <w:bottom w:val="none" w:sz="0" w:space="0" w:color="auto"/>
        <w:right w:val="none" w:sz="0" w:space="0" w:color="auto"/>
      </w:divBdr>
    </w:div>
    <w:div w:id="222182161">
      <w:bodyDiv w:val="1"/>
      <w:marLeft w:val="0"/>
      <w:marRight w:val="0"/>
      <w:marTop w:val="0"/>
      <w:marBottom w:val="0"/>
      <w:divBdr>
        <w:top w:val="none" w:sz="0" w:space="0" w:color="auto"/>
        <w:left w:val="none" w:sz="0" w:space="0" w:color="auto"/>
        <w:bottom w:val="none" w:sz="0" w:space="0" w:color="auto"/>
        <w:right w:val="none" w:sz="0" w:space="0" w:color="auto"/>
      </w:divBdr>
    </w:div>
    <w:div w:id="240259736">
      <w:bodyDiv w:val="1"/>
      <w:marLeft w:val="0"/>
      <w:marRight w:val="0"/>
      <w:marTop w:val="0"/>
      <w:marBottom w:val="0"/>
      <w:divBdr>
        <w:top w:val="none" w:sz="0" w:space="0" w:color="auto"/>
        <w:left w:val="none" w:sz="0" w:space="0" w:color="auto"/>
        <w:bottom w:val="none" w:sz="0" w:space="0" w:color="auto"/>
        <w:right w:val="none" w:sz="0" w:space="0" w:color="auto"/>
      </w:divBdr>
    </w:div>
    <w:div w:id="283124097">
      <w:bodyDiv w:val="1"/>
      <w:marLeft w:val="0"/>
      <w:marRight w:val="0"/>
      <w:marTop w:val="0"/>
      <w:marBottom w:val="0"/>
      <w:divBdr>
        <w:top w:val="none" w:sz="0" w:space="0" w:color="auto"/>
        <w:left w:val="none" w:sz="0" w:space="0" w:color="auto"/>
        <w:bottom w:val="none" w:sz="0" w:space="0" w:color="auto"/>
        <w:right w:val="none" w:sz="0" w:space="0" w:color="auto"/>
      </w:divBdr>
    </w:div>
    <w:div w:id="283733600">
      <w:bodyDiv w:val="1"/>
      <w:marLeft w:val="0"/>
      <w:marRight w:val="0"/>
      <w:marTop w:val="0"/>
      <w:marBottom w:val="0"/>
      <w:divBdr>
        <w:top w:val="none" w:sz="0" w:space="0" w:color="auto"/>
        <w:left w:val="none" w:sz="0" w:space="0" w:color="auto"/>
        <w:bottom w:val="none" w:sz="0" w:space="0" w:color="auto"/>
        <w:right w:val="none" w:sz="0" w:space="0" w:color="auto"/>
      </w:divBdr>
    </w:div>
    <w:div w:id="284507398">
      <w:bodyDiv w:val="1"/>
      <w:marLeft w:val="0"/>
      <w:marRight w:val="0"/>
      <w:marTop w:val="0"/>
      <w:marBottom w:val="0"/>
      <w:divBdr>
        <w:top w:val="none" w:sz="0" w:space="0" w:color="auto"/>
        <w:left w:val="none" w:sz="0" w:space="0" w:color="auto"/>
        <w:bottom w:val="none" w:sz="0" w:space="0" w:color="auto"/>
        <w:right w:val="none" w:sz="0" w:space="0" w:color="auto"/>
      </w:divBdr>
    </w:div>
    <w:div w:id="290213976">
      <w:bodyDiv w:val="1"/>
      <w:marLeft w:val="0"/>
      <w:marRight w:val="0"/>
      <w:marTop w:val="0"/>
      <w:marBottom w:val="0"/>
      <w:divBdr>
        <w:top w:val="none" w:sz="0" w:space="0" w:color="auto"/>
        <w:left w:val="none" w:sz="0" w:space="0" w:color="auto"/>
        <w:bottom w:val="none" w:sz="0" w:space="0" w:color="auto"/>
        <w:right w:val="none" w:sz="0" w:space="0" w:color="auto"/>
      </w:divBdr>
    </w:div>
    <w:div w:id="312760343">
      <w:bodyDiv w:val="1"/>
      <w:marLeft w:val="0"/>
      <w:marRight w:val="0"/>
      <w:marTop w:val="0"/>
      <w:marBottom w:val="0"/>
      <w:divBdr>
        <w:top w:val="none" w:sz="0" w:space="0" w:color="auto"/>
        <w:left w:val="none" w:sz="0" w:space="0" w:color="auto"/>
        <w:bottom w:val="none" w:sz="0" w:space="0" w:color="auto"/>
        <w:right w:val="none" w:sz="0" w:space="0" w:color="auto"/>
      </w:divBdr>
    </w:div>
    <w:div w:id="320234181">
      <w:bodyDiv w:val="1"/>
      <w:marLeft w:val="0"/>
      <w:marRight w:val="0"/>
      <w:marTop w:val="0"/>
      <w:marBottom w:val="0"/>
      <w:divBdr>
        <w:top w:val="none" w:sz="0" w:space="0" w:color="auto"/>
        <w:left w:val="none" w:sz="0" w:space="0" w:color="auto"/>
        <w:bottom w:val="none" w:sz="0" w:space="0" w:color="auto"/>
        <w:right w:val="none" w:sz="0" w:space="0" w:color="auto"/>
      </w:divBdr>
    </w:div>
    <w:div w:id="328489406">
      <w:bodyDiv w:val="1"/>
      <w:marLeft w:val="0"/>
      <w:marRight w:val="0"/>
      <w:marTop w:val="0"/>
      <w:marBottom w:val="0"/>
      <w:divBdr>
        <w:top w:val="none" w:sz="0" w:space="0" w:color="auto"/>
        <w:left w:val="none" w:sz="0" w:space="0" w:color="auto"/>
        <w:bottom w:val="none" w:sz="0" w:space="0" w:color="auto"/>
        <w:right w:val="none" w:sz="0" w:space="0" w:color="auto"/>
      </w:divBdr>
    </w:div>
    <w:div w:id="340936787">
      <w:bodyDiv w:val="1"/>
      <w:marLeft w:val="0"/>
      <w:marRight w:val="0"/>
      <w:marTop w:val="0"/>
      <w:marBottom w:val="0"/>
      <w:divBdr>
        <w:top w:val="none" w:sz="0" w:space="0" w:color="auto"/>
        <w:left w:val="none" w:sz="0" w:space="0" w:color="auto"/>
        <w:bottom w:val="none" w:sz="0" w:space="0" w:color="auto"/>
        <w:right w:val="none" w:sz="0" w:space="0" w:color="auto"/>
      </w:divBdr>
    </w:div>
    <w:div w:id="345056087">
      <w:bodyDiv w:val="1"/>
      <w:marLeft w:val="0"/>
      <w:marRight w:val="0"/>
      <w:marTop w:val="0"/>
      <w:marBottom w:val="0"/>
      <w:divBdr>
        <w:top w:val="none" w:sz="0" w:space="0" w:color="auto"/>
        <w:left w:val="none" w:sz="0" w:space="0" w:color="auto"/>
        <w:bottom w:val="none" w:sz="0" w:space="0" w:color="auto"/>
        <w:right w:val="none" w:sz="0" w:space="0" w:color="auto"/>
      </w:divBdr>
    </w:div>
    <w:div w:id="345713974">
      <w:bodyDiv w:val="1"/>
      <w:marLeft w:val="0"/>
      <w:marRight w:val="0"/>
      <w:marTop w:val="0"/>
      <w:marBottom w:val="0"/>
      <w:divBdr>
        <w:top w:val="none" w:sz="0" w:space="0" w:color="auto"/>
        <w:left w:val="none" w:sz="0" w:space="0" w:color="auto"/>
        <w:bottom w:val="none" w:sz="0" w:space="0" w:color="auto"/>
        <w:right w:val="none" w:sz="0" w:space="0" w:color="auto"/>
      </w:divBdr>
    </w:div>
    <w:div w:id="351877601">
      <w:bodyDiv w:val="1"/>
      <w:marLeft w:val="0"/>
      <w:marRight w:val="0"/>
      <w:marTop w:val="0"/>
      <w:marBottom w:val="0"/>
      <w:divBdr>
        <w:top w:val="none" w:sz="0" w:space="0" w:color="auto"/>
        <w:left w:val="none" w:sz="0" w:space="0" w:color="auto"/>
        <w:bottom w:val="none" w:sz="0" w:space="0" w:color="auto"/>
        <w:right w:val="none" w:sz="0" w:space="0" w:color="auto"/>
      </w:divBdr>
    </w:div>
    <w:div w:id="359279555">
      <w:bodyDiv w:val="1"/>
      <w:marLeft w:val="0"/>
      <w:marRight w:val="0"/>
      <w:marTop w:val="0"/>
      <w:marBottom w:val="0"/>
      <w:divBdr>
        <w:top w:val="none" w:sz="0" w:space="0" w:color="auto"/>
        <w:left w:val="none" w:sz="0" w:space="0" w:color="auto"/>
        <w:bottom w:val="none" w:sz="0" w:space="0" w:color="auto"/>
        <w:right w:val="none" w:sz="0" w:space="0" w:color="auto"/>
      </w:divBdr>
    </w:div>
    <w:div w:id="360056281">
      <w:bodyDiv w:val="1"/>
      <w:marLeft w:val="0"/>
      <w:marRight w:val="0"/>
      <w:marTop w:val="0"/>
      <w:marBottom w:val="0"/>
      <w:divBdr>
        <w:top w:val="none" w:sz="0" w:space="0" w:color="auto"/>
        <w:left w:val="none" w:sz="0" w:space="0" w:color="auto"/>
        <w:bottom w:val="none" w:sz="0" w:space="0" w:color="auto"/>
        <w:right w:val="none" w:sz="0" w:space="0" w:color="auto"/>
      </w:divBdr>
      <w:divsChild>
        <w:div w:id="2098402726">
          <w:marLeft w:val="0"/>
          <w:marRight w:val="0"/>
          <w:marTop w:val="0"/>
          <w:marBottom w:val="0"/>
          <w:divBdr>
            <w:top w:val="none" w:sz="0" w:space="0" w:color="auto"/>
            <w:left w:val="none" w:sz="0" w:space="0" w:color="auto"/>
            <w:bottom w:val="none" w:sz="0" w:space="0" w:color="auto"/>
            <w:right w:val="none" w:sz="0" w:space="0" w:color="auto"/>
          </w:divBdr>
        </w:div>
      </w:divsChild>
    </w:div>
    <w:div w:id="361171877">
      <w:bodyDiv w:val="1"/>
      <w:marLeft w:val="0"/>
      <w:marRight w:val="0"/>
      <w:marTop w:val="0"/>
      <w:marBottom w:val="0"/>
      <w:divBdr>
        <w:top w:val="none" w:sz="0" w:space="0" w:color="auto"/>
        <w:left w:val="none" w:sz="0" w:space="0" w:color="auto"/>
        <w:bottom w:val="none" w:sz="0" w:space="0" w:color="auto"/>
        <w:right w:val="none" w:sz="0" w:space="0" w:color="auto"/>
      </w:divBdr>
    </w:div>
    <w:div w:id="366370610">
      <w:bodyDiv w:val="1"/>
      <w:marLeft w:val="0"/>
      <w:marRight w:val="0"/>
      <w:marTop w:val="0"/>
      <w:marBottom w:val="0"/>
      <w:divBdr>
        <w:top w:val="none" w:sz="0" w:space="0" w:color="auto"/>
        <w:left w:val="none" w:sz="0" w:space="0" w:color="auto"/>
        <w:bottom w:val="none" w:sz="0" w:space="0" w:color="auto"/>
        <w:right w:val="none" w:sz="0" w:space="0" w:color="auto"/>
      </w:divBdr>
    </w:div>
    <w:div w:id="367606534">
      <w:bodyDiv w:val="1"/>
      <w:marLeft w:val="0"/>
      <w:marRight w:val="0"/>
      <w:marTop w:val="0"/>
      <w:marBottom w:val="0"/>
      <w:divBdr>
        <w:top w:val="none" w:sz="0" w:space="0" w:color="auto"/>
        <w:left w:val="none" w:sz="0" w:space="0" w:color="auto"/>
        <w:bottom w:val="none" w:sz="0" w:space="0" w:color="auto"/>
        <w:right w:val="none" w:sz="0" w:space="0" w:color="auto"/>
      </w:divBdr>
    </w:div>
    <w:div w:id="374896025">
      <w:bodyDiv w:val="1"/>
      <w:marLeft w:val="0"/>
      <w:marRight w:val="0"/>
      <w:marTop w:val="0"/>
      <w:marBottom w:val="0"/>
      <w:divBdr>
        <w:top w:val="none" w:sz="0" w:space="0" w:color="auto"/>
        <w:left w:val="none" w:sz="0" w:space="0" w:color="auto"/>
        <w:bottom w:val="none" w:sz="0" w:space="0" w:color="auto"/>
        <w:right w:val="none" w:sz="0" w:space="0" w:color="auto"/>
      </w:divBdr>
    </w:div>
    <w:div w:id="421265784">
      <w:bodyDiv w:val="1"/>
      <w:marLeft w:val="0"/>
      <w:marRight w:val="0"/>
      <w:marTop w:val="0"/>
      <w:marBottom w:val="0"/>
      <w:divBdr>
        <w:top w:val="none" w:sz="0" w:space="0" w:color="auto"/>
        <w:left w:val="none" w:sz="0" w:space="0" w:color="auto"/>
        <w:bottom w:val="none" w:sz="0" w:space="0" w:color="auto"/>
        <w:right w:val="none" w:sz="0" w:space="0" w:color="auto"/>
      </w:divBdr>
    </w:div>
    <w:div w:id="424542668">
      <w:bodyDiv w:val="1"/>
      <w:marLeft w:val="0"/>
      <w:marRight w:val="0"/>
      <w:marTop w:val="0"/>
      <w:marBottom w:val="0"/>
      <w:divBdr>
        <w:top w:val="none" w:sz="0" w:space="0" w:color="auto"/>
        <w:left w:val="none" w:sz="0" w:space="0" w:color="auto"/>
        <w:bottom w:val="none" w:sz="0" w:space="0" w:color="auto"/>
        <w:right w:val="none" w:sz="0" w:space="0" w:color="auto"/>
      </w:divBdr>
    </w:div>
    <w:div w:id="455489487">
      <w:bodyDiv w:val="1"/>
      <w:marLeft w:val="0"/>
      <w:marRight w:val="0"/>
      <w:marTop w:val="0"/>
      <w:marBottom w:val="0"/>
      <w:divBdr>
        <w:top w:val="none" w:sz="0" w:space="0" w:color="auto"/>
        <w:left w:val="none" w:sz="0" w:space="0" w:color="auto"/>
        <w:bottom w:val="none" w:sz="0" w:space="0" w:color="auto"/>
        <w:right w:val="none" w:sz="0" w:space="0" w:color="auto"/>
      </w:divBdr>
    </w:div>
    <w:div w:id="470639088">
      <w:bodyDiv w:val="1"/>
      <w:marLeft w:val="0"/>
      <w:marRight w:val="0"/>
      <w:marTop w:val="0"/>
      <w:marBottom w:val="0"/>
      <w:divBdr>
        <w:top w:val="none" w:sz="0" w:space="0" w:color="auto"/>
        <w:left w:val="none" w:sz="0" w:space="0" w:color="auto"/>
        <w:bottom w:val="none" w:sz="0" w:space="0" w:color="auto"/>
        <w:right w:val="none" w:sz="0" w:space="0" w:color="auto"/>
      </w:divBdr>
    </w:div>
    <w:div w:id="472869054">
      <w:bodyDiv w:val="1"/>
      <w:marLeft w:val="0"/>
      <w:marRight w:val="0"/>
      <w:marTop w:val="0"/>
      <w:marBottom w:val="0"/>
      <w:divBdr>
        <w:top w:val="none" w:sz="0" w:space="0" w:color="auto"/>
        <w:left w:val="none" w:sz="0" w:space="0" w:color="auto"/>
        <w:bottom w:val="none" w:sz="0" w:space="0" w:color="auto"/>
        <w:right w:val="none" w:sz="0" w:space="0" w:color="auto"/>
      </w:divBdr>
    </w:div>
    <w:div w:id="473179190">
      <w:bodyDiv w:val="1"/>
      <w:marLeft w:val="0"/>
      <w:marRight w:val="0"/>
      <w:marTop w:val="0"/>
      <w:marBottom w:val="0"/>
      <w:divBdr>
        <w:top w:val="none" w:sz="0" w:space="0" w:color="auto"/>
        <w:left w:val="none" w:sz="0" w:space="0" w:color="auto"/>
        <w:bottom w:val="none" w:sz="0" w:space="0" w:color="auto"/>
        <w:right w:val="none" w:sz="0" w:space="0" w:color="auto"/>
      </w:divBdr>
      <w:divsChild>
        <w:div w:id="1710253504">
          <w:marLeft w:val="0"/>
          <w:marRight w:val="0"/>
          <w:marTop w:val="0"/>
          <w:marBottom w:val="0"/>
          <w:divBdr>
            <w:top w:val="none" w:sz="0" w:space="0" w:color="auto"/>
            <w:left w:val="none" w:sz="0" w:space="0" w:color="auto"/>
            <w:bottom w:val="none" w:sz="0" w:space="0" w:color="auto"/>
            <w:right w:val="none" w:sz="0" w:space="0" w:color="auto"/>
          </w:divBdr>
          <w:divsChild>
            <w:div w:id="563412996">
              <w:marLeft w:val="0"/>
              <w:marRight w:val="0"/>
              <w:marTop w:val="0"/>
              <w:marBottom w:val="0"/>
              <w:divBdr>
                <w:top w:val="none" w:sz="0" w:space="0" w:color="auto"/>
                <w:left w:val="none" w:sz="0" w:space="0" w:color="auto"/>
                <w:bottom w:val="none" w:sz="0" w:space="0" w:color="auto"/>
                <w:right w:val="none" w:sz="0" w:space="0" w:color="auto"/>
              </w:divBdr>
            </w:div>
            <w:div w:id="800611498">
              <w:marLeft w:val="0"/>
              <w:marRight w:val="0"/>
              <w:marTop w:val="0"/>
              <w:marBottom w:val="0"/>
              <w:divBdr>
                <w:top w:val="none" w:sz="0" w:space="0" w:color="auto"/>
                <w:left w:val="none" w:sz="0" w:space="0" w:color="auto"/>
                <w:bottom w:val="none" w:sz="0" w:space="0" w:color="auto"/>
                <w:right w:val="none" w:sz="0" w:space="0" w:color="auto"/>
              </w:divBdr>
            </w:div>
            <w:div w:id="2053379011">
              <w:marLeft w:val="0"/>
              <w:marRight w:val="0"/>
              <w:marTop w:val="0"/>
              <w:marBottom w:val="0"/>
              <w:divBdr>
                <w:top w:val="none" w:sz="0" w:space="0" w:color="auto"/>
                <w:left w:val="none" w:sz="0" w:space="0" w:color="auto"/>
                <w:bottom w:val="none" w:sz="0" w:space="0" w:color="auto"/>
                <w:right w:val="none" w:sz="0" w:space="0" w:color="auto"/>
              </w:divBdr>
            </w:div>
            <w:div w:id="877935445">
              <w:marLeft w:val="0"/>
              <w:marRight w:val="0"/>
              <w:marTop w:val="0"/>
              <w:marBottom w:val="0"/>
              <w:divBdr>
                <w:top w:val="none" w:sz="0" w:space="0" w:color="auto"/>
                <w:left w:val="none" w:sz="0" w:space="0" w:color="auto"/>
                <w:bottom w:val="none" w:sz="0" w:space="0" w:color="auto"/>
                <w:right w:val="none" w:sz="0" w:space="0" w:color="auto"/>
              </w:divBdr>
            </w:div>
            <w:div w:id="923493261">
              <w:marLeft w:val="0"/>
              <w:marRight w:val="0"/>
              <w:marTop w:val="0"/>
              <w:marBottom w:val="0"/>
              <w:divBdr>
                <w:top w:val="none" w:sz="0" w:space="0" w:color="auto"/>
                <w:left w:val="none" w:sz="0" w:space="0" w:color="auto"/>
                <w:bottom w:val="none" w:sz="0" w:space="0" w:color="auto"/>
                <w:right w:val="none" w:sz="0" w:space="0" w:color="auto"/>
              </w:divBdr>
            </w:div>
            <w:div w:id="994408849">
              <w:marLeft w:val="0"/>
              <w:marRight w:val="0"/>
              <w:marTop w:val="0"/>
              <w:marBottom w:val="0"/>
              <w:divBdr>
                <w:top w:val="none" w:sz="0" w:space="0" w:color="auto"/>
                <w:left w:val="none" w:sz="0" w:space="0" w:color="auto"/>
                <w:bottom w:val="none" w:sz="0" w:space="0" w:color="auto"/>
                <w:right w:val="none" w:sz="0" w:space="0" w:color="auto"/>
              </w:divBdr>
            </w:div>
            <w:div w:id="1833135009">
              <w:marLeft w:val="0"/>
              <w:marRight w:val="0"/>
              <w:marTop w:val="0"/>
              <w:marBottom w:val="0"/>
              <w:divBdr>
                <w:top w:val="none" w:sz="0" w:space="0" w:color="auto"/>
                <w:left w:val="none" w:sz="0" w:space="0" w:color="auto"/>
                <w:bottom w:val="none" w:sz="0" w:space="0" w:color="auto"/>
                <w:right w:val="none" w:sz="0" w:space="0" w:color="auto"/>
              </w:divBdr>
            </w:div>
            <w:div w:id="640353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094630">
      <w:bodyDiv w:val="1"/>
      <w:marLeft w:val="0"/>
      <w:marRight w:val="0"/>
      <w:marTop w:val="0"/>
      <w:marBottom w:val="0"/>
      <w:divBdr>
        <w:top w:val="none" w:sz="0" w:space="0" w:color="auto"/>
        <w:left w:val="none" w:sz="0" w:space="0" w:color="auto"/>
        <w:bottom w:val="none" w:sz="0" w:space="0" w:color="auto"/>
        <w:right w:val="none" w:sz="0" w:space="0" w:color="auto"/>
      </w:divBdr>
    </w:div>
    <w:div w:id="489060561">
      <w:bodyDiv w:val="1"/>
      <w:marLeft w:val="0"/>
      <w:marRight w:val="0"/>
      <w:marTop w:val="0"/>
      <w:marBottom w:val="0"/>
      <w:divBdr>
        <w:top w:val="none" w:sz="0" w:space="0" w:color="auto"/>
        <w:left w:val="none" w:sz="0" w:space="0" w:color="auto"/>
        <w:bottom w:val="none" w:sz="0" w:space="0" w:color="auto"/>
        <w:right w:val="none" w:sz="0" w:space="0" w:color="auto"/>
      </w:divBdr>
    </w:div>
    <w:div w:id="498229457">
      <w:bodyDiv w:val="1"/>
      <w:marLeft w:val="0"/>
      <w:marRight w:val="0"/>
      <w:marTop w:val="0"/>
      <w:marBottom w:val="0"/>
      <w:divBdr>
        <w:top w:val="none" w:sz="0" w:space="0" w:color="auto"/>
        <w:left w:val="none" w:sz="0" w:space="0" w:color="auto"/>
        <w:bottom w:val="none" w:sz="0" w:space="0" w:color="auto"/>
        <w:right w:val="none" w:sz="0" w:space="0" w:color="auto"/>
      </w:divBdr>
    </w:div>
    <w:div w:id="503087032">
      <w:bodyDiv w:val="1"/>
      <w:marLeft w:val="0"/>
      <w:marRight w:val="0"/>
      <w:marTop w:val="0"/>
      <w:marBottom w:val="0"/>
      <w:divBdr>
        <w:top w:val="none" w:sz="0" w:space="0" w:color="auto"/>
        <w:left w:val="none" w:sz="0" w:space="0" w:color="auto"/>
        <w:bottom w:val="none" w:sz="0" w:space="0" w:color="auto"/>
        <w:right w:val="none" w:sz="0" w:space="0" w:color="auto"/>
      </w:divBdr>
    </w:div>
    <w:div w:id="512912861">
      <w:bodyDiv w:val="1"/>
      <w:marLeft w:val="0"/>
      <w:marRight w:val="0"/>
      <w:marTop w:val="0"/>
      <w:marBottom w:val="0"/>
      <w:divBdr>
        <w:top w:val="none" w:sz="0" w:space="0" w:color="auto"/>
        <w:left w:val="none" w:sz="0" w:space="0" w:color="auto"/>
        <w:bottom w:val="none" w:sz="0" w:space="0" w:color="auto"/>
        <w:right w:val="none" w:sz="0" w:space="0" w:color="auto"/>
      </w:divBdr>
      <w:divsChild>
        <w:div w:id="1740057646">
          <w:marLeft w:val="0"/>
          <w:marRight w:val="0"/>
          <w:marTop w:val="0"/>
          <w:marBottom w:val="0"/>
          <w:divBdr>
            <w:top w:val="none" w:sz="0" w:space="0" w:color="auto"/>
            <w:left w:val="none" w:sz="0" w:space="0" w:color="auto"/>
            <w:bottom w:val="none" w:sz="0" w:space="0" w:color="auto"/>
            <w:right w:val="none" w:sz="0" w:space="0" w:color="auto"/>
          </w:divBdr>
          <w:divsChild>
            <w:div w:id="1904564983">
              <w:marLeft w:val="0"/>
              <w:marRight w:val="0"/>
              <w:marTop w:val="0"/>
              <w:marBottom w:val="0"/>
              <w:divBdr>
                <w:top w:val="none" w:sz="0" w:space="0" w:color="auto"/>
                <w:left w:val="none" w:sz="0" w:space="0" w:color="auto"/>
                <w:bottom w:val="none" w:sz="0" w:space="0" w:color="auto"/>
                <w:right w:val="none" w:sz="0" w:space="0" w:color="auto"/>
              </w:divBdr>
              <w:divsChild>
                <w:div w:id="1464539658">
                  <w:marLeft w:val="0"/>
                  <w:marRight w:val="0"/>
                  <w:marTop w:val="0"/>
                  <w:marBottom w:val="0"/>
                  <w:divBdr>
                    <w:top w:val="none" w:sz="0" w:space="0" w:color="auto"/>
                    <w:left w:val="none" w:sz="0" w:space="0" w:color="auto"/>
                    <w:bottom w:val="none" w:sz="0" w:space="0" w:color="auto"/>
                    <w:right w:val="none" w:sz="0" w:space="0" w:color="auto"/>
                  </w:divBdr>
                  <w:divsChild>
                    <w:div w:id="168724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7142243">
          <w:marLeft w:val="0"/>
          <w:marRight w:val="0"/>
          <w:marTop w:val="0"/>
          <w:marBottom w:val="0"/>
          <w:divBdr>
            <w:top w:val="none" w:sz="0" w:space="0" w:color="auto"/>
            <w:left w:val="none" w:sz="0" w:space="0" w:color="auto"/>
            <w:bottom w:val="none" w:sz="0" w:space="0" w:color="auto"/>
            <w:right w:val="none" w:sz="0" w:space="0" w:color="auto"/>
          </w:divBdr>
          <w:divsChild>
            <w:div w:id="443309499">
              <w:marLeft w:val="0"/>
              <w:marRight w:val="0"/>
              <w:marTop w:val="0"/>
              <w:marBottom w:val="0"/>
              <w:divBdr>
                <w:top w:val="none" w:sz="0" w:space="0" w:color="auto"/>
                <w:left w:val="none" w:sz="0" w:space="0" w:color="auto"/>
                <w:bottom w:val="none" w:sz="0" w:space="0" w:color="auto"/>
                <w:right w:val="none" w:sz="0" w:space="0" w:color="auto"/>
              </w:divBdr>
              <w:divsChild>
                <w:div w:id="1189292129">
                  <w:marLeft w:val="0"/>
                  <w:marRight w:val="0"/>
                  <w:marTop w:val="0"/>
                  <w:marBottom w:val="0"/>
                  <w:divBdr>
                    <w:top w:val="none" w:sz="0" w:space="0" w:color="auto"/>
                    <w:left w:val="none" w:sz="0" w:space="0" w:color="auto"/>
                    <w:bottom w:val="none" w:sz="0" w:space="0" w:color="auto"/>
                    <w:right w:val="none" w:sz="0" w:space="0" w:color="auto"/>
                  </w:divBdr>
                  <w:divsChild>
                    <w:div w:id="1883711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6697606">
      <w:bodyDiv w:val="1"/>
      <w:marLeft w:val="0"/>
      <w:marRight w:val="0"/>
      <w:marTop w:val="0"/>
      <w:marBottom w:val="0"/>
      <w:divBdr>
        <w:top w:val="none" w:sz="0" w:space="0" w:color="auto"/>
        <w:left w:val="none" w:sz="0" w:space="0" w:color="auto"/>
        <w:bottom w:val="none" w:sz="0" w:space="0" w:color="auto"/>
        <w:right w:val="none" w:sz="0" w:space="0" w:color="auto"/>
      </w:divBdr>
    </w:div>
    <w:div w:id="524907531">
      <w:bodyDiv w:val="1"/>
      <w:marLeft w:val="0"/>
      <w:marRight w:val="0"/>
      <w:marTop w:val="0"/>
      <w:marBottom w:val="0"/>
      <w:divBdr>
        <w:top w:val="none" w:sz="0" w:space="0" w:color="auto"/>
        <w:left w:val="none" w:sz="0" w:space="0" w:color="auto"/>
        <w:bottom w:val="none" w:sz="0" w:space="0" w:color="auto"/>
        <w:right w:val="none" w:sz="0" w:space="0" w:color="auto"/>
      </w:divBdr>
    </w:div>
    <w:div w:id="534193155">
      <w:bodyDiv w:val="1"/>
      <w:marLeft w:val="0"/>
      <w:marRight w:val="0"/>
      <w:marTop w:val="0"/>
      <w:marBottom w:val="0"/>
      <w:divBdr>
        <w:top w:val="none" w:sz="0" w:space="0" w:color="auto"/>
        <w:left w:val="none" w:sz="0" w:space="0" w:color="auto"/>
        <w:bottom w:val="none" w:sz="0" w:space="0" w:color="auto"/>
        <w:right w:val="none" w:sz="0" w:space="0" w:color="auto"/>
      </w:divBdr>
    </w:div>
    <w:div w:id="551114862">
      <w:bodyDiv w:val="1"/>
      <w:marLeft w:val="0"/>
      <w:marRight w:val="0"/>
      <w:marTop w:val="0"/>
      <w:marBottom w:val="0"/>
      <w:divBdr>
        <w:top w:val="none" w:sz="0" w:space="0" w:color="auto"/>
        <w:left w:val="none" w:sz="0" w:space="0" w:color="auto"/>
        <w:bottom w:val="none" w:sz="0" w:space="0" w:color="auto"/>
        <w:right w:val="none" w:sz="0" w:space="0" w:color="auto"/>
      </w:divBdr>
    </w:div>
    <w:div w:id="551503689">
      <w:bodyDiv w:val="1"/>
      <w:marLeft w:val="0"/>
      <w:marRight w:val="0"/>
      <w:marTop w:val="0"/>
      <w:marBottom w:val="0"/>
      <w:divBdr>
        <w:top w:val="none" w:sz="0" w:space="0" w:color="auto"/>
        <w:left w:val="none" w:sz="0" w:space="0" w:color="auto"/>
        <w:bottom w:val="none" w:sz="0" w:space="0" w:color="auto"/>
        <w:right w:val="none" w:sz="0" w:space="0" w:color="auto"/>
      </w:divBdr>
    </w:div>
    <w:div w:id="557479190">
      <w:bodyDiv w:val="1"/>
      <w:marLeft w:val="0"/>
      <w:marRight w:val="0"/>
      <w:marTop w:val="0"/>
      <w:marBottom w:val="0"/>
      <w:divBdr>
        <w:top w:val="none" w:sz="0" w:space="0" w:color="auto"/>
        <w:left w:val="none" w:sz="0" w:space="0" w:color="auto"/>
        <w:bottom w:val="none" w:sz="0" w:space="0" w:color="auto"/>
        <w:right w:val="none" w:sz="0" w:space="0" w:color="auto"/>
      </w:divBdr>
      <w:divsChild>
        <w:div w:id="41633915">
          <w:marLeft w:val="0"/>
          <w:marRight w:val="0"/>
          <w:marTop w:val="0"/>
          <w:marBottom w:val="0"/>
          <w:divBdr>
            <w:top w:val="none" w:sz="0" w:space="0" w:color="auto"/>
            <w:left w:val="none" w:sz="0" w:space="0" w:color="auto"/>
            <w:bottom w:val="none" w:sz="0" w:space="0" w:color="auto"/>
            <w:right w:val="none" w:sz="0" w:space="0" w:color="auto"/>
          </w:divBdr>
          <w:divsChild>
            <w:div w:id="822888396">
              <w:marLeft w:val="0"/>
              <w:marRight w:val="0"/>
              <w:marTop w:val="0"/>
              <w:marBottom w:val="0"/>
              <w:divBdr>
                <w:top w:val="none" w:sz="0" w:space="0" w:color="auto"/>
                <w:left w:val="none" w:sz="0" w:space="0" w:color="auto"/>
                <w:bottom w:val="none" w:sz="0" w:space="0" w:color="auto"/>
                <w:right w:val="none" w:sz="0" w:space="0" w:color="auto"/>
              </w:divBdr>
              <w:divsChild>
                <w:div w:id="321736284">
                  <w:marLeft w:val="0"/>
                  <w:marRight w:val="0"/>
                  <w:marTop w:val="0"/>
                  <w:marBottom w:val="0"/>
                  <w:divBdr>
                    <w:top w:val="none" w:sz="0" w:space="0" w:color="auto"/>
                    <w:left w:val="none" w:sz="0" w:space="0" w:color="auto"/>
                    <w:bottom w:val="none" w:sz="0" w:space="0" w:color="auto"/>
                    <w:right w:val="none" w:sz="0" w:space="0" w:color="auto"/>
                  </w:divBdr>
                  <w:divsChild>
                    <w:div w:id="797071733">
                      <w:marLeft w:val="0"/>
                      <w:marRight w:val="0"/>
                      <w:marTop w:val="0"/>
                      <w:marBottom w:val="0"/>
                      <w:divBdr>
                        <w:top w:val="none" w:sz="0" w:space="0" w:color="auto"/>
                        <w:left w:val="none" w:sz="0" w:space="0" w:color="auto"/>
                        <w:bottom w:val="none" w:sz="0" w:space="0" w:color="auto"/>
                        <w:right w:val="none" w:sz="0" w:space="0" w:color="auto"/>
                      </w:divBdr>
                    </w:div>
                  </w:divsChild>
                </w:div>
                <w:div w:id="740098800">
                  <w:marLeft w:val="0"/>
                  <w:marRight w:val="0"/>
                  <w:marTop w:val="0"/>
                  <w:marBottom w:val="0"/>
                  <w:divBdr>
                    <w:top w:val="none" w:sz="0" w:space="0" w:color="auto"/>
                    <w:left w:val="none" w:sz="0" w:space="0" w:color="auto"/>
                    <w:bottom w:val="none" w:sz="0" w:space="0" w:color="auto"/>
                    <w:right w:val="none" w:sz="0" w:space="0" w:color="auto"/>
                  </w:divBdr>
                  <w:divsChild>
                    <w:div w:id="1246914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0485808">
      <w:bodyDiv w:val="1"/>
      <w:marLeft w:val="0"/>
      <w:marRight w:val="0"/>
      <w:marTop w:val="0"/>
      <w:marBottom w:val="0"/>
      <w:divBdr>
        <w:top w:val="none" w:sz="0" w:space="0" w:color="auto"/>
        <w:left w:val="none" w:sz="0" w:space="0" w:color="auto"/>
        <w:bottom w:val="none" w:sz="0" w:space="0" w:color="auto"/>
        <w:right w:val="none" w:sz="0" w:space="0" w:color="auto"/>
      </w:divBdr>
    </w:div>
    <w:div w:id="564485262">
      <w:bodyDiv w:val="1"/>
      <w:marLeft w:val="0"/>
      <w:marRight w:val="0"/>
      <w:marTop w:val="0"/>
      <w:marBottom w:val="0"/>
      <w:divBdr>
        <w:top w:val="none" w:sz="0" w:space="0" w:color="auto"/>
        <w:left w:val="none" w:sz="0" w:space="0" w:color="auto"/>
        <w:bottom w:val="none" w:sz="0" w:space="0" w:color="auto"/>
        <w:right w:val="none" w:sz="0" w:space="0" w:color="auto"/>
      </w:divBdr>
    </w:div>
    <w:div w:id="568006041">
      <w:bodyDiv w:val="1"/>
      <w:marLeft w:val="0"/>
      <w:marRight w:val="0"/>
      <w:marTop w:val="0"/>
      <w:marBottom w:val="0"/>
      <w:divBdr>
        <w:top w:val="none" w:sz="0" w:space="0" w:color="auto"/>
        <w:left w:val="none" w:sz="0" w:space="0" w:color="auto"/>
        <w:bottom w:val="none" w:sz="0" w:space="0" w:color="auto"/>
        <w:right w:val="none" w:sz="0" w:space="0" w:color="auto"/>
      </w:divBdr>
    </w:div>
    <w:div w:id="569193867">
      <w:bodyDiv w:val="1"/>
      <w:marLeft w:val="0"/>
      <w:marRight w:val="0"/>
      <w:marTop w:val="0"/>
      <w:marBottom w:val="0"/>
      <w:divBdr>
        <w:top w:val="none" w:sz="0" w:space="0" w:color="auto"/>
        <w:left w:val="none" w:sz="0" w:space="0" w:color="auto"/>
        <w:bottom w:val="none" w:sz="0" w:space="0" w:color="auto"/>
        <w:right w:val="none" w:sz="0" w:space="0" w:color="auto"/>
      </w:divBdr>
    </w:div>
    <w:div w:id="572543239">
      <w:bodyDiv w:val="1"/>
      <w:marLeft w:val="0"/>
      <w:marRight w:val="0"/>
      <w:marTop w:val="0"/>
      <w:marBottom w:val="0"/>
      <w:divBdr>
        <w:top w:val="none" w:sz="0" w:space="0" w:color="auto"/>
        <w:left w:val="none" w:sz="0" w:space="0" w:color="auto"/>
        <w:bottom w:val="none" w:sz="0" w:space="0" w:color="auto"/>
        <w:right w:val="none" w:sz="0" w:space="0" w:color="auto"/>
      </w:divBdr>
    </w:div>
    <w:div w:id="585848904">
      <w:bodyDiv w:val="1"/>
      <w:marLeft w:val="0"/>
      <w:marRight w:val="0"/>
      <w:marTop w:val="0"/>
      <w:marBottom w:val="0"/>
      <w:divBdr>
        <w:top w:val="none" w:sz="0" w:space="0" w:color="auto"/>
        <w:left w:val="none" w:sz="0" w:space="0" w:color="auto"/>
        <w:bottom w:val="none" w:sz="0" w:space="0" w:color="auto"/>
        <w:right w:val="none" w:sz="0" w:space="0" w:color="auto"/>
      </w:divBdr>
    </w:div>
    <w:div w:id="622082592">
      <w:bodyDiv w:val="1"/>
      <w:marLeft w:val="0"/>
      <w:marRight w:val="0"/>
      <w:marTop w:val="0"/>
      <w:marBottom w:val="0"/>
      <w:divBdr>
        <w:top w:val="none" w:sz="0" w:space="0" w:color="auto"/>
        <w:left w:val="none" w:sz="0" w:space="0" w:color="auto"/>
        <w:bottom w:val="none" w:sz="0" w:space="0" w:color="auto"/>
        <w:right w:val="none" w:sz="0" w:space="0" w:color="auto"/>
      </w:divBdr>
    </w:div>
    <w:div w:id="637806632">
      <w:bodyDiv w:val="1"/>
      <w:marLeft w:val="0"/>
      <w:marRight w:val="0"/>
      <w:marTop w:val="0"/>
      <w:marBottom w:val="0"/>
      <w:divBdr>
        <w:top w:val="none" w:sz="0" w:space="0" w:color="auto"/>
        <w:left w:val="none" w:sz="0" w:space="0" w:color="auto"/>
        <w:bottom w:val="none" w:sz="0" w:space="0" w:color="auto"/>
        <w:right w:val="none" w:sz="0" w:space="0" w:color="auto"/>
      </w:divBdr>
    </w:div>
    <w:div w:id="638649505">
      <w:bodyDiv w:val="1"/>
      <w:marLeft w:val="0"/>
      <w:marRight w:val="0"/>
      <w:marTop w:val="0"/>
      <w:marBottom w:val="0"/>
      <w:divBdr>
        <w:top w:val="none" w:sz="0" w:space="0" w:color="auto"/>
        <w:left w:val="none" w:sz="0" w:space="0" w:color="auto"/>
        <w:bottom w:val="none" w:sz="0" w:space="0" w:color="auto"/>
        <w:right w:val="none" w:sz="0" w:space="0" w:color="auto"/>
      </w:divBdr>
    </w:div>
    <w:div w:id="640966347">
      <w:bodyDiv w:val="1"/>
      <w:marLeft w:val="0"/>
      <w:marRight w:val="0"/>
      <w:marTop w:val="0"/>
      <w:marBottom w:val="0"/>
      <w:divBdr>
        <w:top w:val="none" w:sz="0" w:space="0" w:color="auto"/>
        <w:left w:val="none" w:sz="0" w:space="0" w:color="auto"/>
        <w:bottom w:val="none" w:sz="0" w:space="0" w:color="auto"/>
        <w:right w:val="none" w:sz="0" w:space="0" w:color="auto"/>
      </w:divBdr>
      <w:divsChild>
        <w:div w:id="1122385995">
          <w:marLeft w:val="0"/>
          <w:marRight w:val="0"/>
          <w:marTop w:val="0"/>
          <w:marBottom w:val="0"/>
          <w:divBdr>
            <w:top w:val="none" w:sz="0" w:space="0" w:color="auto"/>
            <w:left w:val="none" w:sz="0" w:space="0" w:color="auto"/>
            <w:bottom w:val="none" w:sz="0" w:space="0" w:color="auto"/>
            <w:right w:val="none" w:sz="0" w:space="0" w:color="auto"/>
          </w:divBdr>
          <w:divsChild>
            <w:div w:id="1046295574">
              <w:marLeft w:val="0"/>
              <w:marRight w:val="0"/>
              <w:marTop w:val="0"/>
              <w:marBottom w:val="0"/>
              <w:divBdr>
                <w:top w:val="none" w:sz="0" w:space="0" w:color="auto"/>
                <w:left w:val="none" w:sz="0" w:space="0" w:color="auto"/>
                <w:bottom w:val="none" w:sz="0" w:space="0" w:color="auto"/>
                <w:right w:val="none" w:sz="0" w:space="0" w:color="auto"/>
              </w:divBdr>
              <w:divsChild>
                <w:div w:id="2123764580">
                  <w:marLeft w:val="0"/>
                  <w:marRight w:val="0"/>
                  <w:marTop w:val="0"/>
                  <w:marBottom w:val="0"/>
                  <w:divBdr>
                    <w:top w:val="none" w:sz="0" w:space="0" w:color="auto"/>
                    <w:left w:val="none" w:sz="0" w:space="0" w:color="auto"/>
                    <w:bottom w:val="none" w:sz="0" w:space="0" w:color="auto"/>
                    <w:right w:val="none" w:sz="0" w:space="0" w:color="auto"/>
                  </w:divBdr>
                  <w:divsChild>
                    <w:div w:id="1663312074">
                      <w:marLeft w:val="0"/>
                      <w:marRight w:val="0"/>
                      <w:marTop w:val="0"/>
                      <w:marBottom w:val="0"/>
                      <w:divBdr>
                        <w:top w:val="none" w:sz="0" w:space="0" w:color="auto"/>
                        <w:left w:val="none" w:sz="0" w:space="0" w:color="auto"/>
                        <w:bottom w:val="none" w:sz="0" w:space="0" w:color="auto"/>
                        <w:right w:val="none" w:sz="0" w:space="0" w:color="auto"/>
                      </w:divBdr>
                    </w:div>
                  </w:divsChild>
                </w:div>
                <w:div w:id="1679430148">
                  <w:marLeft w:val="0"/>
                  <w:marRight w:val="0"/>
                  <w:marTop w:val="0"/>
                  <w:marBottom w:val="0"/>
                  <w:divBdr>
                    <w:top w:val="none" w:sz="0" w:space="0" w:color="auto"/>
                    <w:left w:val="none" w:sz="0" w:space="0" w:color="auto"/>
                    <w:bottom w:val="none" w:sz="0" w:space="0" w:color="auto"/>
                    <w:right w:val="none" w:sz="0" w:space="0" w:color="auto"/>
                  </w:divBdr>
                  <w:divsChild>
                    <w:div w:id="523205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3974667">
      <w:bodyDiv w:val="1"/>
      <w:marLeft w:val="0"/>
      <w:marRight w:val="0"/>
      <w:marTop w:val="0"/>
      <w:marBottom w:val="0"/>
      <w:divBdr>
        <w:top w:val="none" w:sz="0" w:space="0" w:color="auto"/>
        <w:left w:val="none" w:sz="0" w:space="0" w:color="auto"/>
        <w:bottom w:val="none" w:sz="0" w:space="0" w:color="auto"/>
        <w:right w:val="none" w:sz="0" w:space="0" w:color="auto"/>
      </w:divBdr>
    </w:div>
    <w:div w:id="644697228">
      <w:bodyDiv w:val="1"/>
      <w:marLeft w:val="0"/>
      <w:marRight w:val="0"/>
      <w:marTop w:val="0"/>
      <w:marBottom w:val="0"/>
      <w:divBdr>
        <w:top w:val="none" w:sz="0" w:space="0" w:color="auto"/>
        <w:left w:val="none" w:sz="0" w:space="0" w:color="auto"/>
        <w:bottom w:val="none" w:sz="0" w:space="0" w:color="auto"/>
        <w:right w:val="none" w:sz="0" w:space="0" w:color="auto"/>
      </w:divBdr>
      <w:divsChild>
        <w:div w:id="1257179695">
          <w:marLeft w:val="0"/>
          <w:marRight w:val="0"/>
          <w:marTop w:val="0"/>
          <w:marBottom w:val="0"/>
          <w:divBdr>
            <w:top w:val="none" w:sz="0" w:space="0" w:color="auto"/>
            <w:left w:val="none" w:sz="0" w:space="0" w:color="auto"/>
            <w:bottom w:val="none" w:sz="0" w:space="0" w:color="auto"/>
            <w:right w:val="none" w:sz="0" w:space="0" w:color="auto"/>
          </w:divBdr>
        </w:div>
      </w:divsChild>
    </w:div>
    <w:div w:id="671562722">
      <w:bodyDiv w:val="1"/>
      <w:marLeft w:val="0"/>
      <w:marRight w:val="0"/>
      <w:marTop w:val="0"/>
      <w:marBottom w:val="0"/>
      <w:divBdr>
        <w:top w:val="none" w:sz="0" w:space="0" w:color="auto"/>
        <w:left w:val="none" w:sz="0" w:space="0" w:color="auto"/>
        <w:bottom w:val="none" w:sz="0" w:space="0" w:color="auto"/>
        <w:right w:val="none" w:sz="0" w:space="0" w:color="auto"/>
      </w:divBdr>
    </w:div>
    <w:div w:id="674844460">
      <w:bodyDiv w:val="1"/>
      <w:marLeft w:val="0"/>
      <w:marRight w:val="0"/>
      <w:marTop w:val="0"/>
      <w:marBottom w:val="0"/>
      <w:divBdr>
        <w:top w:val="none" w:sz="0" w:space="0" w:color="auto"/>
        <w:left w:val="none" w:sz="0" w:space="0" w:color="auto"/>
        <w:bottom w:val="none" w:sz="0" w:space="0" w:color="auto"/>
        <w:right w:val="none" w:sz="0" w:space="0" w:color="auto"/>
      </w:divBdr>
    </w:div>
    <w:div w:id="678822759">
      <w:bodyDiv w:val="1"/>
      <w:marLeft w:val="0"/>
      <w:marRight w:val="0"/>
      <w:marTop w:val="0"/>
      <w:marBottom w:val="0"/>
      <w:divBdr>
        <w:top w:val="none" w:sz="0" w:space="0" w:color="auto"/>
        <w:left w:val="none" w:sz="0" w:space="0" w:color="auto"/>
        <w:bottom w:val="none" w:sz="0" w:space="0" w:color="auto"/>
        <w:right w:val="none" w:sz="0" w:space="0" w:color="auto"/>
      </w:divBdr>
    </w:div>
    <w:div w:id="692465442">
      <w:bodyDiv w:val="1"/>
      <w:marLeft w:val="0"/>
      <w:marRight w:val="0"/>
      <w:marTop w:val="0"/>
      <w:marBottom w:val="0"/>
      <w:divBdr>
        <w:top w:val="none" w:sz="0" w:space="0" w:color="auto"/>
        <w:left w:val="none" w:sz="0" w:space="0" w:color="auto"/>
        <w:bottom w:val="none" w:sz="0" w:space="0" w:color="auto"/>
        <w:right w:val="none" w:sz="0" w:space="0" w:color="auto"/>
      </w:divBdr>
      <w:divsChild>
        <w:div w:id="175384026">
          <w:marLeft w:val="0"/>
          <w:marRight w:val="0"/>
          <w:marTop w:val="0"/>
          <w:marBottom w:val="0"/>
          <w:divBdr>
            <w:top w:val="none" w:sz="0" w:space="0" w:color="auto"/>
            <w:left w:val="none" w:sz="0" w:space="0" w:color="auto"/>
            <w:bottom w:val="none" w:sz="0" w:space="0" w:color="auto"/>
            <w:right w:val="none" w:sz="0" w:space="0" w:color="auto"/>
          </w:divBdr>
        </w:div>
      </w:divsChild>
    </w:div>
    <w:div w:id="697655909">
      <w:bodyDiv w:val="1"/>
      <w:marLeft w:val="0"/>
      <w:marRight w:val="0"/>
      <w:marTop w:val="0"/>
      <w:marBottom w:val="0"/>
      <w:divBdr>
        <w:top w:val="none" w:sz="0" w:space="0" w:color="auto"/>
        <w:left w:val="none" w:sz="0" w:space="0" w:color="auto"/>
        <w:bottom w:val="none" w:sz="0" w:space="0" w:color="auto"/>
        <w:right w:val="none" w:sz="0" w:space="0" w:color="auto"/>
      </w:divBdr>
      <w:divsChild>
        <w:div w:id="1995179823">
          <w:marLeft w:val="0"/>
          <w:marRight w:val="0"/>
          <w:marTop w:val="0"/>
          <w:marBottom w:val="0"/>
          <w:divBdr>
            <w:top w:val="none" w:sz="0" w:space="0" w:color="auto"/>
            <w:left w:val="none" w:sz="0" w:space="0" w:color="auto"/>
            <w:bottom w:val="none" w:sz="0" w:space="0" w:color="auto"/>
            <w:right w:val="none" w:sz="0" w:space="0" w:color="auto"/>
          </w:divBdr>
        </w:div>
      </w:divsChild>
    </w:div>
    <w:div w:id="710493729">
      <w:bodyDiv w:val="1"/>
      <w:marLeft w:val="0"/>
      <w:marRight w:val="0"/>
      <w:marTop w:val="0"/>
      <w:marBottom w:val="0"/>
      <w:divBdr>
        <w:top w:val="none" w:sz="0" w:space="0" w:color="auto"/>
        <w:left w:val="none" w:sz="0" w:space="0" w:color="auto"/>
        <w:bottom w:val="none" w:sz="0" w:space="0" w:color="auto"/>
        <w:right w:val="none" w:sz="0" w:space="0" w:color="auto"/>
      </w:divBdr>
    </w:div>
    <w:div w:id="710574007">
      <w:bodyDiv w:val="1"/>
      <w:marLeft w:val="0"/>
      <w:marRight w:val="0"/>
      <w:marTop w:val="0"/>
      <w:marBottom w:val="0"/>
      <w:divBdr>
        <w:top w:val="none" w:sz="0" w:space="0" w:color="auto"/>
        <w:left w:val="none" w:sz="0" w:space="0" w:color="auto"/>
        <w:bottom w:val="none" w:sz="0" w:space="0" w:color="auto"/>
        <w:right w:val="none" w:sz="0" w:space="0" w:color="auto"/>
      </w:divBdr>
    </w:div>
    <w:div w:id="714813195">
      <w:bodyDiv w:val="1"/>
      <w:marLeft w:val="0"/>
      <w:marRight w:val="0"/>
      <w:marTop w:val="0"/>
      <w:marBottom w:val="0"/>
      <w:divBdr>
        <w:top w:val="none" w:sz="0" w:space="0" w:color="auto"/>
        <w:left w:val="none" w:sz="0" w:space="0" w:color="auto"/>
        <w:bottom w:val="none" w:sz="0" w:space="0" w:color="auto"/>
        <w:right w:val="none" w:sz="0" w:space="0" w:color="auto"/>
      </w:divBdr>
    </w:div>
    <w:div w:id="715351986">
      <w:bodyDiv w:val="1"/>
      <w:marLeft w:val="0"/>
      <w:marRight w:val="0"/>
      <w:marTop w:val="0"/>
      <w:marBottom w:val="0"/>
      <w:divBdr>
        <w:top w:val="none" w:sz="0" w:space="0" w:color="auto"/>
        <w:left w:val="none" w:sz="0" w:space="0" w:color="auto"/>
        <w:bottom w:val="none" w:sz="0" w:space="0" w:color="auto"/>
        <w:right w:val="none" w:sz="0" w:space="0" w:color="auto"/>
      </w:divBdr>
    </w:div>
    <w:div w:id="726027175">
      <w:bodyDiv w:val="1"/>
      <w:marLeft w:val="0"/>
      <w:marRight w:val="0"/>
      <w:marTop w:val="0"/>
      <w:marBottom w:val="0"/>
      <w:divBdr>
        <w:top w:val="none" w:sz="0" w:space="0" w:color="auto"/>
        <w:left w:val="none" w:sz="0" w:space="0" w:color="auto"/>
        <w:bottom w:val="none" w:sz="0" w:space="0" w:color="auto"/>
        <w:right w:val="none" w:sz="0" w:space="0" w:color="auto"/>
      </w:divBdr>
    </w:div>
    <w:div w:id="726491945">
      <w:bodyDiv w:val="1"/>
      <w:marLeft w:val="0"/>
      <w:marRight w:val="0"/>
      <w:marTop w:val="0"/>
      <w:marBottom w:val="0"/>
      <w:divBdr>
        <w:top w:val="none" w:sz="0" w:space="0" w:color="auto"/>
        <w:left w:val="none" w:sz="0" w:space="0" w:color="auto"/>
        <w:bottom w:val="none" w:sz="0" w:space="0" w:color="auto"/>
        <w:right w:val="none" w:sz="0" w:space="0" w:color="auto"/>
      </w:divBdr>
    </w:div>
    <w:div w:id="726536795">
      <w:bodyDiv w:val="1"/>
      <w:marLeft w:val="0"/>
      <w:marRight w:val="0"/>
      <w:marTop w:val="0"/>
      <w:marBottom w:val="0"/>
      <w:divBdr>
        <w:top w:val="none" w:sz="0" w:space="0" w:color="auto"/>
        <w:left w:val="none" w:sz="0" w:space="0" w:color="auto"/>
        <w:bottom w:val="none" w:sz="0" w:space="0" w:color="auto"/>
        <w:right w:val="none" w:sz="0" w:space="0" w:color="auto"/>
      </w:divBdr>
    </w:div>
    <w:div w:id="742214774">
      <w:bodyDiv w:val="1"/>
      <w:marLeft w:val="0"/>
      <w:marRight w:val="0"/>
      <w:marTop w:val="0"/>
      <w:marBottom w:val="0"/>
      <w:divBdr>
        <w:top w:val="none" w:sz="0" w:space="0" w:color="auto"/>
        <w:left w:val="none" w:sz="0" w:space="0" w:color="auto"/>
        <w:bottom w:val="none" w:sz="0" w:space="0" w:color="auto"/>
        <w:right w:val="none" w:sz="0" w:space="0" w:color="auto"/>
      </w:divBdr>
    </w:div>
    <w:div w:id="760642068">
      <w:bodyDiv w:val="1"/>
      <w:marLeft w:val="0"/>
      <w:marRight w:val="0"/>
      <w:marTop w:val="0"/>
      <w:marBottom w:val="0"/>
      <w:divBdr>
        <w:top w:val="none" w:sz="0" w:space="0" w:color="auto"/>
        <w:left w:val="none" w:sz="0" w:space="0" w:color="auto"/>
        <w:bottom w:val="none" w:sz="0" w:space="0" w:color="auto"/>
        <w:right w:val="none" w:sz="0" w:space="0" w:color="auto"/>
      </w:divBdr>
    </w:div>
    <w:div w:id="763305962">
      <w:bodyDiv w:val="1"/>
      <w:marLeft w:val="0"/>
      <w:marRight w:val="0"/>
      <w:marTop w:val="0"/>
      <w:marBottom w:val="0"/>
      <w:divBdr>
        <w:top w:val="none" w:sz="0" w:space="0" w:color="auto"/>
        <w:left w:val="none" w:sz="0" w:space="0" w:color="auto"/>
        <w:bottom w:val="none" w:sz="0" w:space="0" w:color="auto"/>
        <w:right w:val="none" w:sz="0" w:space="0" w:color="auto"/>
      </w:divBdr>
    </w:div>
    <w:div w:id="767232017">
      <w:bodyDiv w:val="1"/>
      <w:marLeft w:val="0"/>
      <w:marRight w:val="0"/>
      <w:marTop w:val="0"/>
      <w:marBottom w:val="0"/>
      <w:divBdr>
        <w:top w:val="none" w:sz="0" w:space="0" w:color="auto"/>
        <w:left w:val="none" w:sz="0" w:space="0" w:color="auto"/>
        <w:bottom w:val="none" w:sz="0" w:space="0" w:color="auto"/>
        <w:right w:val="none" w:sz="0" w:space="0" w:color="auto"/>
      </w:divBdr>
      <w:divsChild>
        <w:div w:id="658508712">
          <w:marLeft w:val="0"/>
          <w:marRight w:val="0"/>
          <w:marTop w:val="0"/>
          <w:marBottom w:val="0"/>
          <w:divBdr>
            <w:top w:val="none" w:sz="0" w:space="0" w:color="auto"/>
            <w:left w:val="none" w:sz="0" w:space="0" w:color="auto"/>
            <w:bottom w:val="none" w:sz="0" w:space="0" w:color="auto"/>
            <w:right w:val="none" w:sz="0" w:space="0" w:color="auto"/>
          </w:divBdr>
          <w:divsChild>
            <w:div w:id="71345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0027693">
      <w:bodyDiv w:val="1"/>
      <w:marLeft w:val="0"/>
      <w:marRight w:val="0"/>
      <w:marTop w:val="0"/>
      <w:marBottom w:val="0"/>
      <w:divBdr>
        <w:top w:val="none" w:sz="0" w:space="0" w:color="auto"/>
        <w:left w:val="none" w:sz="0" w:space="0" w:color="auto"/>
        <w:bottom w:val="none" w:sz="0" w:space="0" w:color="auto"/>
        <w:right w:val="none" w:sz="0" w:space="0" w:color="auto"/>
      </w:divBdr>
    </w:div>
    <w:div w:id="789131478">
      <w:bodyDiv w:val="1"/>
      <w:marLeft w:val="0"/>
      <w:marRight w:val="0"/>
      <w:marTop w:val="0"/>
      <w:marBottom w:val="0"/>
      <w:divBdr>
        <w:top w:val="none" w:sz="0" w:space="0" w:color="auto"/>
        <w:left w:val="none" w:sz="0" w:space="0" w:color="auto"/>
        <w:bottom w:val="none" w:sz="0" w:space="0" w:color="auto"/>
        <w:right w:val="none" w:sz="0" w:space="0" w:color="auto"/>
      </w:divBdr>
    </w:div>
    <w:div w:id="792020582">
      <w:bodyDiv w:val="1"/>
      <w:marLeft w:val="0"/>
      <w:marRight w:val="0"/>
      <w:marTop w:val="0"/>
      <w:marBottom w:val="0"/>
      <w:divBdr>
        <w:top w:val="none" w:sz="0" w:space="0" w:color="auto"/>
        <w:left w:val="none" w:sz="0" w:space="0" w:color="auto"/>
        <w:bottom w:val="none" w:sz="0" w:space="0" w:color="auto"/>
        <w:right w:val="none" w:sz="0" w:space="0" w:color="auto"/>
      </w:divBdr>
    </w:div>
    <w:div w:id="793132565">
      <w:bodyDiv w:val="1"/>
      <w:marLeft w:val="0"/>
      <w:marRight w:val="0"/>
      <w:marTop w:val="0"/>
      <w:marBottom w:val="0"/>
      <w:divBdr>
        <w:top w:val="none" w:sz="0" w:space="0" w:color="auto"/>
        <w:left w:val="none" w:sz="0" w:space="0" w:color="auto"/>
        <w:bottom w:val="none" w:sz="0" w:space="0" w:color="auto"/>
        <w:right w:val="none" w:sz="0" w:space="0" w:color="auto"/>
      </w:divBdr>
    </w:div>
    <w:div w:id="818886517">
      <w:bodyDiv w:val="1"/>
      <w:marLeft w:val="0"/>
      <w:marRight w:val="0"/>
      <w:marTop w:val="0"/>
      <w:marBottom w:val="0"/>
      <w:divBdr>
        <w:top w:val="none" w:sz="0" w:space="0" w:color="auto"/>
        <w:left w:val="none" w:sz="0" w:space="0" w:color="auto"/>
        <w:bottom w:val="none" w:sz="0" w:space="0" w:color="auto"/>
        <w:right w:val="none" w:sz="0" w:space="0" w:color="auto"/>
      </w:divBdr>
    </w:div>
    <w:div w:id="823012244">
      <w:bodyDiv w:val="1"/>
      <w:marLeft w:val="0"/>
      <w:marRight w:val="0"/>
      <w:marTop w:val="0"/>
      <w:marBottom w:val="0"/>
      <w:divBdr>
        <w:top w:val="none" w:sz="0" w:space="0" w:color="auto"/>
        <w:left w:val="none" w:sz="0" w:space="0" w:color="auto"/>
        <w:bottom w:val="none" w:sz="0" w:space="0" w:color="auto"/>
        <w:right w:val="none" w:sz="0" w:space="0" w:color="auto"/>
      </w:divBdr>
    </w:div>
    <w:div w:id="830487691">
      <w:bodyDiv w:val="1"/>
      <w:marLeft w:val="0"/>
      <w:marRight w:val="0"/>
      <w:marTop w:val="0"/>
      <w:marBottom w:val="0"/>
      <w:divBdr>
        <w:top w:val="none" w:sz="0" w:space="0" w:color="auto"/>
        <w:left w:val="none" w:sz="0" w:space="0" w:color="auto"/>
        <w:bottom w:val="none" w:sz="0" w:space="0" w:color="auto"/>
        <w:right w:val="none" w:sz="0" w:space="0" w:color="auto"/>
      </w:divBdr>
    </w:div>
    <w:div w:id="831415370">
      <w:bodyDiv w:val="1"/>
      <w:marLeft w:val="0"/>
      <w:marRight w:val="0"/>
      <w:marTop w:val="0"/>
      <w:marBottom w:val="0"/>
      <w:divBdr>
        <w:top w:val="none" w:sz="0" w:space="0" w:color="auto"/>
        <w:left w:val="none" w:sz="0" w:space="0" w:color="auto"/>
        <w:bottom w:val="none" w:sz="0" w:space="0" w:color="auto"/>
        <w:right w:val="none" w:sz="0" w:space="0" w:color="auto"/>
      </w:divBdr>
    </w:div>
    <w:div w:id="835924076">
      <w:bodyDiv w:val="1"/>
      <w:marLeft w:val="0"/>
      <w:marRight w:val="0"/>
      <w:marTop w:val="0"/>
      <w:marBottom w:val="0"/>
      <w:divBdr>
        <w:top w:val="none" w:sz="0" w:space="0" w:color="auto"/>
        <w:left w:val="none" w:sz="0" w:space="0" w:color="auto"/>
        <w:bottom w:val="none" w:sz="0" w:space="0" w:color="auto"/>
        <w:right w:val="none" w:sz="0" w:space="0" w:color="auto"/>
      </w:divBdr>
    </w:div>
    <w:div w:id="845246246">
      <w:bodyDiv w:val="1"/>
      <w:marLeft w:val="0"/>
      <w:marRight w:val="0"/>
      <w:marTop w:val="0"/>
      <w:marBottom w:val="0"/>
      <w:divBdr>
        <w:top w:val="none" w:sz="0" w:space="0" w:color="auto"/>
        <w:left w:val="none" w:sz="0" w:space="0" w:color="auto"/>
        <w:bottom w:val="none" w:sz="0" w:space="0" w:color="auto"/>
        <w:right w:val="none" w:sz="0" w:space="0" w:color="auto"/>
      </w:divBdr>
    </w:div>
    <w:div w:id="867522827">
      <w:bodyDiv w:val="1"/>
      <w:marLeft w:val="0"/>
      <w:marRight w:val="0"/>
      <w:marTop w:val="0"/>
      <w:marBottom w:val="0"/>
      <w:divBdr>
        <w:top w:val="none" w:sz="0" w:space="0" w:color="auto"/>
        <w:left w:val="none" w:sz="0" w:space="0" w:color="auto"/>
        <w:bottom w:val="none" w:sz="0" w:space="0" w:color="auto"/>
        <w:right w:val="none" w:sz="0" w:space="0" w:color="auto"/>
      </w:divBdr>
    </w:div>
    <w:div w:id="871110230">
      <w:bodyDiv w:val="1"/>
      <w:marLeft w:val="0"/>
      <w:marRight w:val="0"/>
      <w:marTop w:val="0"/>
      <w:marBottom w:val="0"/>
      <w:divBdr>
        <w:top w:val="none" w:sz="0" w:space="0" w:color="auto"/>
        <w:left w:val="none" w:sz="0" w:space="0" w:color="auto"/>
        <w:bottom w:val="none" w:sz="0" w:space="0" w:color="auto"/>
        <w:right w:val="none" w:sz="0" w:space="0" w:color="auto"/>
      </w:divBdr>
    </w:div>
    <w:div w:id="881868821">
      <w:bodyDiv w:val="1"/>
      <w:marLeft w:val="0"/>
      <w:marRight w:val="0"/>
      <w:marTop w:val="0"/>
      <w:marBottom w:val="0"/>
      <w:divBdr>
        <w:top w:val="none" w:sz="0" w:space="0" w:color="auto"/>
        <w:left w:val="none" w:sz="0" w:space="0" w:color="auto"/>
        <w:bottom w:val="none" w:sz="0" w:space="0" w:color="auto"/>
        <w:right w:val="none" w:sz="0" w:space="0" w:color="auto"/>
      </w:divBdr>
    </w:div>
    <w:div w:id="886374889">
      <w:bodyDiv w:val="1"/>
      <w:marLeft w:val="0"/>
      <w:marRight w:val="0"/>
      <w:marTop w:val="0"/>
      <w:marBottom w:val="0"/>
      <w:divBdr>
        <w:top w:val="none" w:sz="0" w:space="0" w:color="auto"/>
        <w:left w:val="none" w:sz="0" w:space="0" w:color="auto"/>
        <w:bottom w:val="none" w:sz="0" w:space="0" w:color="auto"/>
        <w:right w:val="none" w:sz="0" w:space="0" w:color="auto"/>
      </w:divBdr>
    </w:div>
    <w:div w:id="889539964">
      <w:bodyDiv w:val="1"/>
      <w:marLeft w:val="0"/>
      <w:marRight w:val="0"/>
      <w:marTop w:val="0"/>
      <w:marBottom w:val="0"/>
      <w:divBdr>
        <w:top w:val="none" w:sz="0" w:space="0" w:color="auto"/>
        <w:left w:val="none" w:sz="0" w:space="0" w:color="auto"/>
        <w:bottom w:val="none" w:sz="0" w:space="0" w:color="auto"/>
        <w:right w:val="none" w:sz="0" w:space="0" w:color="auto"/>
      </w:divBdr>
    </w:div>
    <w:div w:id="889800915">
      <w:bodyDiv w:val="1"/>
      <w:marLeft w:val="0"/>
      <w:marRight w:val="0"/>
      <w:marTop w:val="0"/>
      <w:marBottom w:val="0"/>
      <w:divBdr>
        <w:top w:val="none" w:sz="0" w:space="0" w:color="auto"/>
        <w:left w:val="none" w:sz="0" w:space="0" w:color="auto"/>
        <w:bottom w:val="none" w:sz="0" w:space="0" w:color="auto"/>
        <w:right w:val="none" w:sz="0" w:space="0" w:color="auto"/>
      </w:divBdr>
    </w:div>
    <w:div w:id="894389107">
      <w:bodyDiv w:val="1"/>
      <w:marLeft w:val="0"/>
      <w:marRight w:val="0"/>
      <w:marTop w:val="0"/>
      <w:marBottom w:val="0"/>
      <w:divBdr>
        <w:top w:val="none" w:sz="0" w:space="0" w:color="auto"/>
        <w:left w:val="none" w:sz="0" w:space="0" w:color="auto"/>
        <w:bottom w:val="none" w:sz="0" w:space="0" w:color="auto"/>
        <w:right w:val="none" w:sz="0" w:space="0" w:color="auto"/>
      </w:divBdr>
    </w:div>
    <w:div w:id="901520073">
      <w:bodyDiv w:val="1"/>
      <w:marLeft w:val="0"/>
      <w:marRight w:val="0"/>
      <w:marTop w:val="0"/>
      <w:marBottom w:val="0"/>
      <w:divBdr>
        <w:top w:val="none" w:sz="0" w:space="0" w:color="auto"/>
        <w:left w:val="none" w:sz="0" w:space="0" w:color="auto"/>
        <w:bottom w:val="none" w:sz="0" w:space="0" w:color="auto"/>
        <w:right w:val="none" w:sz="0" w:space="0" w:color="auto"/>
      </w:divBdr>
    </w:div>
    <w:div w:id="909314648">
      <w:bodyDiv w:val="1"/>
      <w:marLeft w:val="0"/>
      <w:marRight w:val="0"/>
      <w:marTop w:val="0"/>
      <w:marBottom w:val="0"/>
      <w:divBdr>
        <w:top w:val="none" w:sz="0" w:space="0" w:color="auto"/>
        <w:left w:val="none" w:sz="0" w:space="0" w:color="auto"/>
        <w:bottom w:val="none" w:sz="0" w:space="0" w:color="auto"/>
        <w:right w:val="none" w:sz="0" w:space="0" w:color="auto"/>
      </w:divBdr>
    </w:div>
    <w:div w:id="915014325">
      <w:bodyDiv w:val="1"/>
      <w:marLeft w:val="0"/>
      <w:marRight w:val="0"/>
      <w:marTop w:val="0"/>
      <w:marBottom w:val="0"/>
      <w:divBdr>
        <w:top w:val="none" w:sz="0" w:space="0" w:color="auto"/>
        <w:left w:val="none" w:sz="0" w:space="0" w:color="auto"/>
        <w:bottom w:val="none" w:sz="0" w:space="0" w:color="auto"/>
        <w:right w:val="none" w:sz="0" w:space="0" w:color="auto"/>
      </w:divBdr>
    </w:div>
    <w:div w:id="915822468">
      <w:bodyDiv w:val="1"/>
      <w:marLeft w:val="0"/>
      <w:marRight w:val="0"/>
      <w:marTop w:val="0"/>
      <w:marBottom w:val="0"/>
      <w:divBdr>
        <w:top w:val="none" w:sz="0" w:space="0" w:color="auto"/>
        <w:left w:val="none" w:sz="0" w:space="0" w:color="auto"/>
        <w:bottom w:val="none" w:sz="0" w:space="0" w:color="auto"/>
        <w:right w:val="none" w:sz="0" w:space="0" w:color="auto"/>
      </w:divBdr>
    </w:div>
    <w:div w:id="923756223">
      <w:bodyDiv w:val="1"/>
      <w:marLeft w:val="0"/>
      <w:marRight w:val="0"/>
      <w:marTop w:val="0"/>
      <w:marBottom w:val="0"/>
      <w:divBdr>
        <w:top w:val="none" w:sz="0" w:space="0" w:color="auto"/>
        <w:left w:val="none" w:sz="0" w:space="0" w:color="auto"/>
        <w:bottom w:val="none" w:sz="0" w:space="0" w:color="auto"/>
        <w:right w:val="none" w:sz="0" w:space="0" w:color="auto"/>
      </w:divBdr>
    </w:div>
    <w:div w:id="930971645">
      <w:bodyDiv w:val="1"/>
      <w:marLeft w:val="0"/>
      <w:marRight w:val="0"/>
      <w:marTop w:val="0"/>
      <w:marBottom w:val="0"/>
      <w:divBdr>
        <w:top w:val="none" w:sz="0" w:space="0" w:color="auto"/>
        <w:left w:val="none" w:sz="0" w:space="0" w:color="auto"/>
        <w:bottom w:val="none" w:sz="0" w:space="0" w:color="auto"/>
        <w:right w:val="none" w:sz="0" w:space="0" w:color="auto"/>
      </w:divBdr>
    </w:div>
    <w:div w:id="950743539">
      <w:bodyDiv w:val="1"/>
      <w:marLeft w:val="0"/>
      <w:marRight w:val="0"/>
      <w:marTop w:val="0"/>
      <w:marBottom w:val="0"/>
      <w:divBdr>
        <w:top w:val="none" w:sz="0" w:space="0" w:color="auto"/>
        <w:left w:val="none" w:sz="0" w:space="0" w:color="auto"/>
        <w:bottom w:val="none" w:sz="0" w:space="0" w:color="auto"/>
        <w:right w:val="none" w:sz="0" w:space="0" w:color="auto"/>
      </w:divBdr>
    </w:div>
    <w:div w:id="953710781">
      <w:bodyDiv w:val="1"/>
      <w:marLeft w:val="0"/>
      <w:marRight w:val="0"/>
      <w:marTop w:val="0"/>
      <w:marBottom w:val="0"/>
      <w:divBdr>
        <w:top w:val="none" w:sz="0" w:space="0" w:color="auto"/>
        <w:left w:val="none" w:sz="0" w:space="0" w:color="auto"/>
        <w:bottom w:val="none" w:sz="0" w:space="0" w:color="auto"/>
        <w:right w:val="none" w:sz="0" w:space="0" w:color="auto"/>
      </w:divBdr>
    </w:div>
    <w:div w:id="957418337">
      <w:bodyDiv w:val="1"/>
      <w:marLeft w:val="0"/>
      <w:marRight w:val="0"/>
      <w:marTop w:val="0"/>
      <w:marBottom w:val="0"/>
      <w:divBdr>
        <w:top w:val="none" w:sz="0" w:space="0" w:color="auto"/>
        <w:left w:val="none" w:sz="0" w:space="0" w:color="auto"/>
        <w:bottom w:val="none" w:sz="0" w:space="0" w:color="auto"/>
        <w:right w:val="none" w:sz="0" w:space="0" w:color="auto"/>
      </w:divBdr>
    </w:div>
    <w:div w:id="961963801">
      <w:bodyDiv w:val="1"/>
      <w:marLeft w:val="0"/>
      <w:marRight w:val="0"/>
      <w:marTop w:val="0"/>
      <w:marBottom w:val="0"/>
      <w:divBdr>
        <w:top w:val="none" w:sz="0" w:space="0" w:color="auto"/>
        <w:left w:val="none" w:sz="0" w:space="0" w:color="auto"/>
        <w:bottom w:val="none" w:sz="0" w:space="0" w:color="auto"/>
        <w:right w:val="none" w:sz="0" w:space="0" w:color="auto"/>
      </w:divBdr>
    </w:div>
    <w:div w:id="969432040">
      <w:bodyDiv w:val="1"/>
      <w:marLeft w:val="0"/>
      <w:marRight w:val="0"/>
      <w:marTop w:val="0"/>
      <w:marBottom w:val="0"/>
      <w:divBdr>
        <w:top w:val="none" w:sz="0" w:space="0" w:color="auto"/>
        <w:left w:val="none" w:sz="0" w:space="0" w:color="auto"/>
        <w:bottom w:val="none" w:sz="0" w:space="0" w:color="auto"/>
        <w:right w:val="none" w:sz="0" w:space="0" w:color="auto"/>
      </w:divBdr>
      <w:divsChild>
        <w:div w:id="1635864704">
          <w:marLeft w:val="0"/>
          <w:marRight w:val="0"/>
          <w:marTop w:val="0"/>
          <w:marBottom w:val="0"/>
          <w:divBdr>
            <w:top w:val="none" w:sz="0" w:space="0" w:color="auto"/>
            <w:left w:val="none" w:sz="0" w:space="0" w:color="auto"/>
            <w:bottom w:val="none" w:sz="0" w:space="0" w:color="auto"/>
            <w:right w:val="none" w:sz="0" w:space="0" w:color="auto"/>
          </w:divBdr>
          <w:divsChild>
            <w:div w:id="1524241599">
              <w:marLeft w:val="0"/>
              <w:marRight w:val="0"/>
              <w:marTop w:val="0"/>
              <w:marBottom w:val="0"/>
              <w:divBdr>
                <w:top w:val="none" w:sz="0" w:space="0" w:color="auto"/>
                <w:left w:val="none" w:sz="0" w:space="0" w:color="auto"/>
                <w:bottom w:val="none" w:sz="0" w:space="0" w:color="auto"/>
                <w:right w:val="none" w:sz="0" w:space="0" w:color="auto"/>
              </w:divBdr>
              <w:divsChild>
                <w:div w:id="2097824608">
                  <w:marLeft w:val="0"/>
                  <w:marRight w:val="0"/>
                  <w:marTop w:val="0"/>
                  <w:marBottom w:val="0"/>
                  <w:divBdr>
                    <w:top w:val="none" w:sz="0" w:space="0" w:color="auto"/>
                    <w:left w:val="none" w:sz="0" w:space="0" w:color="auto"/>
                    <w:bottom w:val="none" w:sz="0" w:space="0" w:color="auto"/>
                    <w:right w:val="none" w:sz="0" w:space="0" w:color="auto"/>
                  </w:divBdr>
                  <w:divsChild>
                    <w:div w:id="104610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033812">
          <w:marLeft w:val="0"/>
          <w:marRight w:val="0"/>
          <w:marTop w:val="0"/>
          <w:marBottom w:val="0"/>
          <w:divBdr>
            <w:top w:val="none" w:sz="0" w:space="0" w:color="auto"/>
            <w:left w:val="none" w:sz="0" w:space="0" w:color="auto"/>
            <w:bottom w:val="none" w:sz="0" w:space="0" w:color="auto"/>
            <w:right w:val="none" w:sz="0" w:space="0" w:color="auto"/>
          </w:divBdr>
          <w:divsChild>
            <w:div w:id="2106534108">
              <w:marLeft w:val="0"/>
              <w:marRight w:val="0"/>
              <w:marTop w:val="0"/>
              <w:marBottom w:val="0"/>
              <w:divBdr>
                <w:top w:val="none" w:sz="0" w:space="0" w:color="auto"/>
                <w:left w:val="none" w:sz="0" w:space="0" w:color="auto"/>
                <w:bottom w:val="none" w:sz="0" w:space="0" w:color="auto"/>
                <w:right w:val="none" w:sz="0" w:space="0" w:color="auto"/>
              </w:divBdr>
              <w:divsChild>
                <w:div w:id="1323855329">
                  <w:marLeft w:val="0"/>
                  <w:marRight w:val="0"/>
                  <w:marTop w:val="0"/>
                  <w:marBottom w:val="0"/>
                  <w:divBdr>
                    <w:top w:val="none" w:sz="0" w:space="0" w:color="auto"/>
                    <w:left w:val="none" w:sz="0" w:space="0" w:color="auto"/>
                    <w:bottom w:val="none" w:sz="0" w:space="0" w:color="auto"/>
                    <w:right w:val="none" w:sz="0" w:space="0" w:color="auto"/>
                  </w:divBdr>
                  <w:divsChild>
                    <w:div w:id="1797797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1734046">
      <w:bodyDiv w:val="1"/>
      <w:marLeft w:val="0"/>
      <w:marRight w:val="0"/>
      <w:marTop w:val="0"/>
      <w:marBottom w:val="0"/>
      <w:divBdr>
        <w:top w:val="none" w:sz="0" w:space="0" w:color="auto"/>
        <w:left w:val="none" w:sz="0" w:space="0" w:color="auto"/>
        <w:bottom w:val="none" w:sz="0" w:space="0" w:color="auto"/>
        <w:right w:val="none" w:sz="0" w:space="0" w:color="auto"/>
      </w:divBdr>
    </w:div>
    <w:div w:id="985821864">
      <w:bodyDiv w:val="1"/>
      <w:marLeft w:val="0"/>
      <w:marRight w:val="0"/>
      <w:marTop w:val="0"/>
      <w:marBottom w:val="0"/>
      <w:divBdr>
        <w:top w:val="none" w:sz="0" w:space="0" w:color="auto"/>
        <w:left w:val="none" w:sz="0" w:space="0" w:color="auto"/>
        <w:bottom w:val="none" w:sz="0" w:space="0" w:color="auto"/>
        <w:right w:val="none" w:sz="0" w:space="0" w:color="auto"/>
      </w:divBdr>
    </w:div>
    <w:div w:id="986933158">
      <w:bodyDiv w:val="1"/>
      <w:marLeft w:val="0"/>
      <w:marRight w:val="0"/>
      <w:marTop w:val="0"/>
      <w:marBottom w:val="0"/>
      <w:divBdr>
        <w:top w:val="none" w:sz="0" w:space="0" w:color="auto"/>
        <w:left w:val="none" w:sz="0" w:space="0" w:color="auto"/>
        <w:bottom w:val="none" w:sz="0" w:space="0" w:color="auto"/>
        <w:right w:val="none" w:sz="0" w:space="0" w:color="auto"/>
      </w:divBdr>
    </w:div>
    <w:div w:id="993266764">
      <w:bodyDiv w:val="1"/>
      <w:marLeft w:val="0"/>
      <w:marRight w:val="0"/>
      <w:marTop w:val="0"/>
      <w:marBottom w:val="0"/>
      <w:divBdr>
        <w:top w:val="none" w:sz="0" w:space="0" w:color="auto"/>
        <w:left w:val="none" w:sz="0" w:space="0" w:color="auto"/>
        <w:bottom w:val="none" w:sz="0" w:space="0" w:color="auto"/>
        <w:right w:val="none" w:sz="0" w:space="0" w:color="auto"/>
      </w:divBdr>
    </w:div>
    <w:div w:id="1015771360">
      <w:bodyDiv w:val="1"/>
      <w:marLeft w:val="0"/>
      <w:marRight w:val="0"/>
      <w:marTop w:val="0"/>
      <w:marBottom w:val="0"/>
      <w:divBdr>
        <w:top w:val="none" w:sz="0" w:space="0" w:color="auto"/>
        <w:left w:val="none" w:sz="0" w:space="0" w:color="auto"/>
        <w:bottom w:val="none" w:sz="0" w:space="0" w:color="auto"/>
        <w:right w:val="none" w:sz="0" w:space="0" w:color="auto"/>
      </w:divBdr>
    </w:div>
    <w:div w:id="1020664336">
      <w:bodyDiv w:val="1"/>
      <w:marLeft w:val="0"/>
      <w:marRight w:val="0"/>
      <w:marTop w:val="0"/>
      <w:marBottom w:val="0"/>
      <w:divBdr>
        <w:top w:val="none" w:sz="0" w:space="0" w:color="auto"/>
        <w:left w:val="none" w:sz="0" w:space="0" w:color="auto"/>
        <w:bottom w:val="none" w:sz="0" w:space="0" w:color="auto"/>
        <w:right w:val="none" w:sz="0" w:space="0" w:color="auto"/>
      </w:divBdr>
    </w:div>
    <w:div w:id="1029642968">
      <w:bodyDiv w:val="1"/>
      <w:marLeft w:val="0"/>
      <w:marRight w:val="0"/>
      <w:marTop w:val="0"/>
      <w:marBottom w:val="0"/>
      <w:divBdr>
        <w:top w:val="none" w:sz="0" w:space="0" w:color="auto"/>
        <w:left w:val="none" w:sz="0" w:space="0" w:color="auto"/>
        <w:bottom w:val="none" w:sz="0" w:space="0" w:color="auto"/>
        <w:right w:val="none" w:sz="0" w:space="0" w:color="auto"/>
      </w:divBdr>
    </w:div>
    <w:div w:id="1033113496">
      <w:bodyDiv w:val="1"/>
      <w:marLeft w:val="0"/>
      <w:marRight w:val="0"/>
      <w:marTop w:val="0"/>
      <w:marBottom w:val="0"/>
      <w:divBdr>
        <w:top w:val="none" w:sz="0" w:space="0" w:color="auto"/>
        <w:left w:val="none" w:sz="0" w:space="0" w:color="auto"/>
        <w:bottom w:val="none" w:sz="0" w:space="0" w:color="auto"/>
        <w:right w:val="none" w:sz="0" w:space="0" w:color="auto"/>
      </w:divBdr>
    </w:div>
    <w:div w:id="1034619261">
      <w:bodyDiv w:val="1"/>
      <w:marLeft w:val="0"/>
      <w:marRight w:val="0"/>
      <w:marTop w:val="0"/>
      <w:marBottom w:val="0"/>
      <w:divBdr>
        <w:top w:val="none" w:sz="0" w:space="0" w:color="auto"/>
        <w:left w:val="none" w:sz="0" w:space="0" w:color="auto"/>
        <w:bottom w:val="none" w:sz="0" w:space="0" w:color="auto"/>
        <w:right w:val="none" w:sz="0" w:space="0" w:color="auto"/>
      </w:divBdr>
    </w:div>
    <w:div w:id="1037042289">
      <w:bodyDiv w:val="1"/>
      <w:marLeft w:val="0"/>
      <w:marRight w:val="0"/>
      <w:marTop w:val="0"/>
      <w:marBottom w:val="0"/>
      <w:divBdr>
        <w:top w:val="none" w:sz="0" w:space="0" w:color="auto"/>
        <w:left w:val="none" w:sz="0" w:space="0" w:color="auto"/>
        <w:bottom w:val="none" w:sz="0" w:space="0" w:color="auto"/>
        <w:right w:val="none" w:sz="0" w:space="0" w:color="auto"/>
      </w:divBdr>
    </w:div>
    <w:div w:id="1049453085">
      <w:bodyDiv w:val="1"/>
      <w:marLeft w:val="0"/>
      <w:marRight w:val="0"/>
      <w:marTop w:val="0"/>
      <w:marBottom w:val="0"/>
      <w:divBdr>
        <w:top w:val="none" w:sz="0" w:space="0" w:color="auto"/>
        <w:left w:val="none" w:sz="0" w:space="0" w:color="auto"/>
        <w:bottom w:val="none" w:sz="0" w:space="0" w:color="auto"/>
        <w:right w:val="none" w:sz="0" w:space="0" w:color="auto"/>
      </w:divBdr>
    </w:div>
    <w:div w:id="1063913402">
      <w:bodyDiv w:val="1"/>
      <w:marLeft w:val="0"/>
      <w:marRight w:val="0"/>
      <w:marTop w:val="0"/>
      <w:marBottom w:val="0"/>
      <w:divBdr>
        <w:top w:val="none" w:sz="0" w:space="0" w:color="auto"/>
        <w:left w:val="none" w:sz="0" w:space="0" w:color="auto"/>
        <w:bottom w:val="none" w:sz="0" w:space="0" w:color="auto"/>
        <w:right w:val="none" w:sz="0" w:space="0" w:color="auto"/>
      </w:divBdr>
    </w:div>
    <w:div w:id="1065684418">
      <w:bodyDiv w:val="1"/>
      <w:marLeft w:val="0"/>
      <w:marRight w:val="0"/>
      <w:marTop w:val="0"/>
      <w:marBottom w:val="0"/>
      <w:divBdr>
        <w:top w:val="none" w:sz="0" w:space="0" w:color="auto"/>
        <w:left w:val="none" w:sz="0" w:space="0" w:color="auto"/>
        <w:bottom w:val="none" w:sz="0" w:space="0" w:color="auto"/>
        <w:right w:val="none" w:sz="0" w:space="0" w:color="auto"/>
      </w:divBdr>
    </w:div>
    <w:div w:id="1086271256">
      <w:bodyDiv w:val="1"/>
      <w:marLeft w:val="0"/>
      <w:marRight w:val="0"/>
      <w:marTop w:val="0"/>
      <w:marBottom w:val="0"/>
      <w:divBdr>
        <w:top w:val="none" w:sz="0" w:space="0" w:color="auto"/>
        <w:left w:val="none" w:sz="0" w:space="0" w:color="auto"/>
        <w:bottom w:val="none" w:sz="0" w:space="0" w:color="auto"/>
        <w:right w:val="none" w:sz="0" w:space="0" w:color="auto"/>
      </w:divBdr>
    </w:div>
    <w:div w:id="1090152748">
      <w:bodyDiv w:val="1"/>
      <w:marLeft w:val="0"/>
      <w:marRight w:val="0"/>
      <w:marTop w:val="0"/>
      <w:marBottom w:val="0"/>
      <w:divBdr>
        <w:top w:val="none" w:sz="0" w:space="0" w:color="auto"/>
        <w:left w:val="none" w:sz="0" w:space="0" w:color="auto"/>
        <w:bottom w:val="none" w:sz="0" w:space="0" w:color="auto"/>
        <w:right w:val="none" w:sz="0" w:space="0" w:color="auto"/>
      </w:divBdr>
    </w:div>
    <w:div w:id="1129130125">
      <w:bodyDiv w:val="1"/>
      <w:marLeft w:val="0"/>
      <w:marRight w:val="0"/>
      <w:marTop w:val="0"/>
      <w:marBottom w:val="0"/>
      <w:divBdr>
        <w:top w:val="none" w:sz="0" w:space="0" w:color="auto"/>
        <w:left w:val="none" w:sz="0" w:space="0" w:color="auto"/>
        <w:bottom w:val="none" w:sz="0" w:space="0" w:color="auto"/>
        <w:right w:val="none" w:sz="0" w:space="0" w:color="auto"/>
      </w:divBdr>
    </w:div>
    <w:div w:id="1130631543">
      <w:bodyDiv w:val="1"/>
      <w:marLeft w:val="0"/>
      <w:marRight w:val="0"/>
      <w:marTop w:val="0"/>
      <w:marBottom w:val="0"/>
      <w:divBdr>
        <w:top w:val="none" w:sz="0" w:space="0" w:color="auto"/>
        <w:left w:val="none" w:sz="0" w:space="0" w:color="auto"/>
        <w:bottom w:val="none" w:sz="0" w:space="0" w:color="auto"/>
        <w:right w:val="none" w:sz="0" w:space="0" w:color="auto"/>
      </w:divBdr>
    </w:div>
    <w:div w:id="1133475235">
      <w:bodyDiv w:val="1"/>
      <w:marLeft w:val="0"/>
      <w:marRight w:val="0"/>
      <w:marTop w:val="0"/>
      <w:marBottom w:val="0"/>
      <w:divBdr>
        <w:top w:val="none" w:sz="0" w:space="0" w:color="auto"/>
        <w:left w:val="none" w:sz="0" w:space="0" w:color="auto"/>
        <w:bottom w:val="none" w:sz="0" w:space="0" w:color="auto"/>
        <w:right w:val="none" w:sz="0" w:space="0" w:color="auto"/>
      </w:divBdr>
    </w:div>
    <w:div w:id="1134447219">
      <w:bodyDiv w:val="1"/>
      <w:marLeft w:val="0"/>
      <w:marRight w:val="0"/>
      <w:marTop w:val="0"/>
      <w:marBottom w:val="0"/>
      <w:divBdr>
        <w:top w:val="none" w:sz="0" w:space="0" w:color="auto"/>
        <w:left w:val="none" w:sz="0" w:space="0" w:color="auto"/>
        <w:bottom w:val="none" w:sz="0" w:space="0" w:color="auto"/>
        <w:right w:val="none" w:sz="0" w:space="0" w:color="auto"/>
      </w:divBdr>
    </w:div>
    <w:div w:id="1138450395">
      <w:bodyDiv w:val="1"/>
      <w:marLeft w:val="0"/>
      <w:marRight w:val="0"/>
      <w:marTop w:val="0"/>
      <w:marBottom w:val="0"/>
      <w:divBdr>
        <w:top w:val="none" w:sz="0" w:space="0" w:color="auto"/>
        <w:left w:val="none" w:sz="0" w:space="0" w:color="auto"/>
        <w:bottom w:val="none" w:sz="0" w:space="0" w:color="auto"/>
        <w:right w:val="none" w:sz="0" w:space="0" w:color="auto"/>
      </w:divBdr>
    </w:div>
    <w:div w:id="1145581833">
      <w:bodyDiv w:val="1"/>
      <w:marLeft w:val="0"/>
      <w:marRight w:val="0"/>
      <w:marTop w:val="0"/>
      <w:marBottom w:val="0"/>
      <w:divBdr>
        <w:top w:val="none" w:sz="0" w:space="0" w:color="auto"/>
        <w:left w:val="none" w:sz="0" w:space="0" w:color="auto"/>
        <w:bottom w:val="none" w:sz="0" w:space="0" w:color="auto"/>
        <w:right w:val="none" w:sz="0" w:space="0" w:color="auto"/>
      </w:divBdr>
    </w:div>
    <w:div w:id="1150561391">
      <w:bodyDiv w:val="1"/>
      <w:marLeft w:val="0"/>
      <w:marRight w:val="0"/>
      <w:marTop w:val="0"/>
      <w:marBottom w:val="0"/>
      <w:divBdr>
        <w:top w:val="none" w:sz="0" w:space="0" w:color="auto"/>
        <w:left w:val="none" w:sz="0" w:space="0" w:color="auto"/>
        <w:bottom w:val="none" w:sz="0" w:space="0" w:color="auto"/>
        <w:right w:val="none" w:sz="0" w:space="0" w:color="auto"/>
      </w:divBdr>
    </w:div>
    <w:div w:id="1154024531">
      <w:bodyDiv w:val="1"/>
      <w:marLeft w:val="0"/>
      <w:marRight w:val="0"/>
      <w:marTop w:val="0"/>
      <w:marBottom w:val="0"/>
      <w:divBdr>
        <w:top w:val="none" w:sz="0" w:space="0" w:color="auto"/>
        <w:left w:val="none" w:sz="0" w:space="0" w:color="auto"/>
        <w:bottom w:val="none" w:sz="0" w:space="0" w:color="auto"/>
        <w:right w:val="none" w:sz="0" w:space="0" w:color="auto"/>
      </w:divBdr>
    </w:div>
    <w:div w:id="1159922586">
      <w:bodyDiv w:val="1"/>
      <w:marLeft w:val="0"/>
      <w:marRight w:val="0"/>
      <w:marTop w:val="0"/>
      <w:marBottom w:val="0"/>
      <w:divBdr>
        <w:top w:val="none" w:sz="0" w:space="0" w:color="auto"/>
        <w:left w:val="none" w:sz="0" w:space="0" w:color="auto"/>
        <w:bottom w:val="none" w:sz="0" w:space="0" w:color="auto"/>
        <w:right w:val="none" w:sz="0" w:space="0" w:color="auto"/>
      </w:divBdr>
    </w:div>
    <w:div w:id="1179806036">
      <w:bodyDiv w:val="1"/>
      <w:marLeft w:val="0"/>
      <w:marRight w:val="0"/>
      <w:marTop w:val="0"/>
      <w:marBottom w:val="0"/>
      <w:divBdr>
        <w:top w:val="none" w:sz="0" w:space="0" w:color="auto"/>
        <w:left w:val="none" w:sz="0" w:space="0" w:color="auto"/>
        <w:bottom w:val="none" w:sz="0" w:space="0" w:color="auto"/>
        <w:right w:val="none" w:sz="0" w:space="0" w:color="auto"/>
      </w:divBdr>
    </w:div>
    <w:div w:id="1183204253">
      <w:bodyDiv w:val="1"/>
      <w:marLeft w:val="0"/>
      <w:marRight w:val="0"/>
      <w:marTop w:val="0"/>
      <w:marBottom w:val="0"/>
      <w:divBdr>
        <w:top w:val="none" w:sz="0" w:space="0" w:color="auto"/>
        <w:left w:val="none" w:sz="0" w:space="0" w:color="auto"/>
        <w:bottom w:val="none" w:sz="0" w:space="0" w:color="auto"/>
        <w:right w:val="none" w:sz="0" w:space="0" w:color="auto"/>
      </w:divBdr>
    </w:div>
    <w:div w:id="1188759704">
      <w:bodyDiv w:val="1"/>
      <w:marLeft w:val="0"/>
      <w:marRight w:val="0"/>
      <w:marTop w:val="0"/>
      <w:marBottom w:val="0"/>
      <w:divBdr>
        <w:top w:val="none" w:sz="0" w:space="0" w:color="auto"/>
        <w:left w:val="none" w:sz="0" w:space="0" w:color="auto"/>
        <w:bottom w:val="none" w:sz="0" w:space="0" w:color="auto"/>
        <w:right w:val="none" w:sz="0" w:space="0" w:color="auto"/>
      </w:divBdr>
    </w:div>
    <w:div w:id="1193148490">
      <w:bodyDiv w:val="1"/>
      <w:marLeft w:val="0"/>
      <w:marRight w:val="0"/>
      <w:marTop w:val="0"/>
      <w:marBottom w:val="0"/>
      <w:divBdr>
        <w:top w:val="none" w:sz="0" w:space="0" w:color="auto"/>
        <w:left w:val="none" w:sz="0" w:space="0" w:color="auto"/>
        <w:bottom w:val="none" w:sz="0" w:space="0" w:color="auto"/>
        <w:right w:val="none" w:sz="0" w:space="0" w:color="auto"/>
      </w:divBdr>
    </w:div>
    <w:div w:id="1195386620">
      <w:bodyDiv w:val="1"/>
      <w:marLeft w:val="0"/>
      <w:marRight w:val="0"/>
      <w:marTop w:val="0"/>
      <w:marBottom w:val="0"/>
      <w:divBdr>
        <w:top w:val="none" w:sz="0" w:space="0" w:color="auto"/>
        <w:left w:val="none" w:sz="0" w:space="0" w:color="auto"/>
        <w:bottom w:val="none" w:sz="0" w:space="0" w:color="auto"/>
        <w:right w:val="none" w:sz="0" w:space="0" w:color="auto"/>
      </w:divBdr>
    </w:div>
    <w:div w:id="1216430451">
      <w:bodyDiv w:val="1"/>
      <w:marLeft w:val="0"/>
      <w:marRight w:val="0"/>
      <w:marTop w:val="0"/>
      <w:marBottom w:val="0"/>
      <w:divBdr>
        <w:top w:val="none" w:sz="0" w:space="0" w:color="auto"/>
        <w:left w:val="none" w:sz="0" w:space="0" w:color="auto"/>
        <w:bottom w:val="none" w:sz="0" w:space="0" w:color="auto"/>
        <w:right w:val="none" w:sz="0" w:space="0" w:color="auto"/>
      </w:divBdr>
    </w:div>
    <w:div w:id="1219122897">
      <w:bodyDiv w:val="1"/>
      <w:marLeft w:val="0"/>
      <w:marRight w:val="0"/>
      <w:marTop w:val="0"/>
      <w:marBottom w:val="0"/>
      <w:divBdr>
        <w:top w:val="none" w:sz="0" w:space="0" w:color="auto"/>
        <w:left w:val="none" w:sz="0" w:space="0" w:color="auto"/>
        <w:bottom w:val="none" w:sz="0" w:space="0" w:color="auto"/>
        <w:right w:val="none" w:sz="0" w:space="0" w:color="auto"/>
      </w:divBdr>
    </w:div>
    <w:div w:id="1226837765">
      <w:bodyDiv w:val="1"/>
      <w:marLeft w:val="0"/>
      <w:marRight w:val="0"/>
      <w:marTop w:val="0"/>
      <w:marBottom w:val="0"/>
      <w:divBdr>
        <w:top w:val="none" w:sz="0" w:space="0" w:color="auto"/>
        <w:left w:val="none" w:sz="0" w:space="0" w:color="auto"/>
        <w:bottom w:val="none" w:sz="0" w:space="0" w:color="auto"/>
        <w:right w:val="none" w:sz="0" w:space="0" w:color="auto"/>
      </w:divBdr>
    </w:div>
    <w:div w:id="1240170012">
      <w:bodyDiv w:val="1"/>
      <w:marLeft w:val="0"/>
      <w:marRight w:val="0"/>
      <w:marTop w:val="0"/>
      <w:marBottom w:val="0"/>
      <w:divBdr>
        <w:top w:val="none" w:sz="0" w:space="0" w:color="auto"/>
        <w:left w:val="none" w:sz="0" w:space="0" w:color="auto"/>
        <w:bottom w:val="none" w:sz="0" w:space="0" w:color="auto"/>
        <w:right w:val="none" w:sz="0" w:space="0" w:color="auto"/>
      </w:divBdr>
    </w:div>
    <w:div w:id="1245141803">
      <w:bodyDiv w:val="1"/>
      <w:marLeft w:val="0"/>
      <w:marRight w:val="0"/>
      <w:marTop w:val="0"/>
      <w:marBottom w:val="0"/>
      <w:divBdr>
        <w:top w:val="none" w:sz="0" w:space="0" w:color="auto"/>
        <w:left w:val="none" w:sz="0" w:space="0" w:color="auto"/>
        <w:bottom w:val="none" w:sz="0" w:space="0" w:color="auto"/>
        <w:right w:val="none" w:sz="0" w:space="0" w:color="auto"/>
      </w:divBdr>
    </w:div>
    <w:div w:id="1246037087">
      <w:bodyDiv w:val="1"/>
      <w:marLeft w:val="0"/>
      <w:marRight w:val="0"/>
      <w:marTop w:val="0"/>
      <w:marBottom w:val="0"/>
      <w:divBdr>
        <w:top w:val="none" w:sz="0" w:space="0" w:color="auto"/>
        <w:left w:val="none" w:sz="0" w:space="0" w:color="auto"/>
        <w:bottom w:val="none" w:sz="0" w:space="0" w:color="auto"/>
        <w:right w:val="none" w:sz="0" w:space="0" w:color="auto"/>
      </w:divBdr>
    </w:div>
    <w:div w:id="1265112133">
      <w:bodyDiv w:val="1"/>
      <w:marLeft w:val="0"/>
      <w:marRight w:val="0"/>
      <w:marTop w:val="0"/>
      <w:marBottom w:val="0"/>
      <w:divBdr>
        <w:top w:val="none" w:sz="0" w:space="0" w:color="auto"/>
        <w:left w:val="none" w:sz="0" w:space="0" w:color="auto"/>
        <w:bottom w:val="none" w:sz="0" w:space="0" w:color="auto"/>
        <w:right w:val="none" w:sz="0" w:space="0" w:color="auto"/>
      </w:divBdr>
    </w:div>
    <w:div w:id="1269898205">
      <w:bodyDiv w:val="1"/>
      <w:marLeft w:val="0"/>
      <w:marRight w:val="0"/>
      <w:marTop w:val="0"/>
      <w:marBottom w:val="0"/>
      <w:divBdr>
        <w:top w:val="none" w:sz="0" w:space="0" w:color="auto"/>
        <w:left w:val="none" w:sz="0" w:space="0" w:color="auto"/>
        <w:bottom w:val="none" w:sz="0" w:space="0" w:color="auto"/>
        <w:right w:val="none" w:sz="0" w:space="0" w:color="auto"/>
      </w:divBdr>
    </w:div>
    <w:div w:id="1270120057">
      <w:bodyDiv w:val="1"/>
      <w:marLeft w:val="0"/>
      <w:marRight w:val="0"/>
      <w:marTop w:val="0"/>
      <w:marBottom w:val="0"/>
      <w:divBdr>
        <w:top w:val="none" w:sz="0" w:space="0" w:color="auto"/>
        <w:left w:val="none" w:sz="0" w:space="0" w:color="auto"/>
        <w:bottom w:val="none" w:sz="0" w:space="0" w:color="auto"/>
        <w:right w:val="none" w:sz="0" w:space="0" w:color="auto"/>
      </w:divBdr>
    </w:div>
    <w:div w:id="1283265663">
      <w:bodyDiv w:val="1"/>
      <w:marLeft w:val="0"/>
      <w:marRight w:val="0"/>
      <w:marTop w:val="0"/>
      <w:marBottom w:val="0"/>
      <w:divBdr>
        <w:top w:val="none" w:sz="0" w:space="0" w:color="auto"/>
        <w:left w:val="none" w:sz="0" w:space="0" w:color="auto"/>
        <w:bottom w:val="none" w:sz="0" w:space="0" w:color="auto"/>
        <w:right w:val="none" w:sz="0" w:space="0" w:color="auto"/>
      </w:divBdr>
    </w:div>
    <w:div w:id="1284926750">
      <w:bodyDiv w:val="1"/>
      <w:marLeft w:val="0"/>
      <w:marRight w:val="0"/>
      <w:marTop w:val="0"/>
      <w:marBottom w:val="0"/>
      <w:divBdr>
        <w:top w:val="none" w:sz="0" w:space="0" w:color="auto"/>
        <w:left w:val="none" w:sz="0" w:space="0" w:color="auto"/>
        <w:bottom w:val="none" w:sz="0" w:space="0" w:color="auto"/>
        <w:right w:val="none" w:sz="0" w:space="0" w:color="auto"/>
      </w:divBdr>
    </w:div>
    <w:div w:id="1286043888">
      <w:bodyDiv w:val="1"/>
      <w:marLeft w:val="0"/>
      <w:marRight w:val="0"/>
      <w:marTop w:val="0"/>
      <w:marBottom w:val="0"/>
      <w:divBdr>
        <w:top w:val="none" w:sz="0" w:space="0" w:color="auto"/>
        <w:left w:val="none" w:sz="0" w:space="0" w:color="auto"/>
        <w:bottom w:val="none" w:sz="0" w:space="0" w:color="auto"/>
        <w:right w:val="none" w:sz="0" w:space="0" w:color="auto"/>
      </w:divBdr>
    </w:div>
    <w:div w:id="1288008738">
      <w:bodyDiv w:val="1"/>
      <w:marLeft w:val="0"/>
      <w:marRight w:val="0"/>
      <w:marTop w:val="0"/>
      <w:marBottom w:val="0"/>
      <w:divBdr>
        <w:top w:val="none" w:sz="0" w:space="0" w:color="auto"/>
        <w:left w:val="none" w:sz="0" w:space="0" w:color="auto"/>
        <w:bottom w:val="none" w:sz="0" w:space="0" w:color="auto"/>
        <w:right w:val="none" w:sz="0" w:space="0" w:color="auto"/>
      </w:divBdr>
    </w:div>
    <w:div w:id="1301377048">
      <w:bodyDiv w:val="1"/>
      <w:marLeft w:val="0"/>
      <w:marRight w:val="0"/>
      <w:marTop w:val="0"/>
      <w:marBottom w:val="0"/>
      <w:divBdr>
        <w:top w:val="none" w:sz="0" w:space="0" w:color="auto"/>
        <w:left w:val="none" w:sz="0" w:space="0" w:color="auto"/>
        <w:bottom w:val="none" w:sz="0" w:space="0" w:color="auto"/>
        <w:right w:val="none" w:sz="0" w:space="0" w:color="auto"/>
      </w:divBdr>
    </w:div>
    <w:div w:id="1308702314">
      <w:bodyDiv w:val="1"/>
      <w:marLeft w:val="0"/>
      <w:marRight w:val="0"/>
      <w:marTop w:val="0"/>
      <w:marBottom w:val="0"/>
      <w:divBdr>
        <w:top w:val="none" w:sz="0" w:space="0" w:color="auto"/>
        <w:left w:val="none" w:sz="0" w:space="0" w:color="auto"/>
        <w:bottom w:val="none" w:sz="0" w:space="0" w:color="auto"/>
        <w:right w:val="none" w:sz="0" w:space="0" w:color="auto"/>
      </w:divBdr>
    </w:div>
    <w:div w:id="1311907237">
      <w:bodyDiv w:val="1"/>
      <w:marLeft w:val="0"/>
      <w:marRight w:val="0"/>
      <w:marTop w:val="0"/>
      <w:marBottom w:val="0"/>
      <w:divBdr>
        <w:top w:val="none" w:sz="0" w:space="0" w:color="auto"/>
        <w:left w:val="none" w:sz="0" w:space="0" w:color="auto"/>
        <w:bottom w:val="none" w:sz="0" w:space="0" w:color="auto"/>
        <w:right w:val="none" w:sz="0" w:space="0" w:color="auto"/>
      </w:divBdr>
    </w:div>
    <w:div w:id="1324624713">
      <w:bodyDiv w:val="1"/>
      <w:marLeft w:val="0"/>
      <w:marRight w:val="0"/>
      <w:marTop w:val="0"/>
      <w:marBottom w:val="0"/>
      <w:divBdr>
        <w:top w:val="none" w:sz="0" w:space="0" w:color="auto"/>
        <w:left w:val="none" w:sz="0" w:space="0" w:color="auto"/>
        <w:bottom w:val="none" w:sz="0" w:space="0" w:color="auto"/>
        <w:right w:val="none" w:sz="0" w:space="0" w:color="auto"/>
      </w:divBdr>
    </w:div>
    <w:div w:id="1333869517">
      <w:bodyDiv w:val="1"/>
      <w:marLeft w:val="0"/>
      <w:marRight w:val="0"/>
      <w:marTop w:val="0"/>
      <w:marBottom w:val="0"/>
      <w:divBdr>
        <w:top w:val="none" w:sz="0" w:space="0" w:color="auto"/>
        <w:left w:val="none" w:sz="0" w:space="0" w:color="auto"/>
        <w:bottom w:val="none" w:sz="0" w:space="0" w:color="auto"/>
        <w:right w:val="none" w:sz="0" w:space="0" w:color="auto"/>
      </w:divBdr>
    </w:div>
    <w:div w:id="1334798705">
      <w:bodyDiv w:val="1"/>
      <w:marLeft w:val="0"/>
      <w:marRight w:val="0"/>
      <w:marTop w:val="0"/>
      <w:marBottom w:val="0"/>
      <w:divBdr>
        <w:top w:val="none" w:sz="0" w:space="0" w:color="auto"/>
        <w:left w:val="none" w:sz="0" w:space="0" w:color="auto"/>
        <w:bottom w:val="none" w:sz="0" w:space="0" w:color="auto"/>
        <w:right w:val="none" w:sz="0" w:space="0" w:color="auto"/>
      </w:divBdr>
    </w:div>
    <w:div w:id="1340428480">
      <w:bodyDiv w:val="1"/>
      <w:marLeft w:val="0"/>
      <w:marRight w:val="0"/>
      <w:marTop w:val="0"/>
      <w:marBottom w:val="0"/>
      <w:divBdr>
        <w:top w:val="none" w:sz="0" w:space="0" w:color="auto"/>
        <w:left w:val="none" w:sz="0" w:space="0" w:color="auto"/>
        <w:bottom w:val="none" w:sz="0" w:space="0" w:color="auto"/>
        <w:right w:val="none" w:sz="0" w:space="0" w:color="auto"/>
      </w:divBdr>
    </w:div>
    <w:div w:id="1342509808">
      <w:bodyDiv w:val="1"/>
      <w:marLeft w:val="0"/>
      <w:marRight w:val="0"/>
      <w:marTop w:val="0"/>
      <w:marBottom w:val="0"/>
      <w:divBdr>
        <w:top w:val="none" w:sz="0" w:space="0" w:color="auto"/>
        <w:left w:val="none" w:sz="0" w:space="0" w:color="auto"/>
        <w:bottom w:val="none" w:sz="0" w:space="0" w:color="auto"/>
        <w:right w:val="none" w:sz="0" w:space="0" w:color="auto"/>
      </w:divBdr>
    </w:div>
    <w:div w:id="1344819366">
      <w:bodyDiv w:val="1"/>
      <w:marLeft w:val="0"/>
      <w:marRight w:val="0"/>
      <w:marTop w:val="0"/>
      <w:marBottom w:val="0"/>
      <w:divBdr>
        <w:top w:val="none" w:sz="0" w:space="0" w:color="auto"/>
        <w:left w:val="none" w:sz="0" w:space="0" w:color="auto"/>
        <w:bottom w:val="none" w:sz="0" w:space="0" w:color="auto"/>
        <w:right w:val="none" w:sz="0" w:space="0" w:color="auto"/>
      </w:divBdr>
    </w:div>
    <w:div w:id="1370377089">
      <w:bodyDiv w:val="1"/>
      <w:marLeft w:val="0"/>
      <w:marRight w:val="0"/>
      <w:marTop w:val="0"/>
      <w:marBottom w:val="0"/>
      <w:divBdr>
        <w:top w:val="none" w:sz="0" w:space="0" w:color="auto"/>
        <w:left w:val="none" w:sz="0" w:space="0" w:color="auto"/>
        <w:bottom w:val="none" w:sz="0" w:space="0" w:color="auto"/>
        <w:right w:val="none" w:sz="0" w:space="0" w:color="auto"/>
      </w:divBdr>
    </w:div>
    <w:div w:id="1377047019">
      <w:bodyDiv w:val="1"/>
      <w:marLeft w:val="0"/>
      <w:marRight w:val="0"/>
      <w:marTop w:val="0"/>
      <w:marBottom w:val="0"/>
      <w:divBdr>
        <w:top w:val="none" w:sz="0" w:space="0" w:color="auto"/>
        <w:left w:val="none" w:sz="0" w:space="0" w:color="auto"/>
        <w:bottom w:val="none" w:sz="0" w:space="0" w:color="auto"/>
        <w:right w:val="none" w:sz="0" w:space="0" w:color="auto"/>
      </w:divBdr>
    </w:div>
    <w:div w:id="1377050311">
      <w:bodyDiv w:val="1"/>
      <w:marLeft w:val="0"/>
      <w:marRight w:val="0"/>
      <w:marTop w:val="0"/>
      <w:marBottom w:val="0"/>
      <w:divBdr>
        <w:top w:val="none" w:sz="0" w:space="0" w:color="auto"/>
        <w:left w:val="none" w:sz="0" w:space="0" w:color="auto"/>
        <w:bottom w:val="none" w:sz="0" w:space="0" w:color="auto"/>
        <w:right w:val="none" w:sz="0" w:space="0" w:color="auto"/>
      </w:divBdr>
    </w:div>
    <w:div w:id="1383141817">
      <w:bodyDiv w:val="1"/>
      <w:marLeft w:val="0"/>
      <w:marRight w:val="0"/>
      <w:marTop w:val="0"/>
      <w:marBottom w:val="0"/>
      <w:divBdr>
        <w:top w:val="none" w:sz="0" w:space="0" w:color="auto"/>
        <w:left w:val="none" w:sz="0" w:space="0" w:color="auto"/>
        <w:bottom w:val="none" w:sz="0" w:space="0" w:color="auto"/>
        <w:right w:val="none" w:sz="0" w:space="0" w:color="auto"/>
      </w:divBdr>
    </w:div>
    <w:div w:id="1392070457">
      <w:bodyDiv w:val="1"/>
      <w:marLeft w:val="0"/>
      <w:marRight w:val="0"/>
      <w:marTop w:val="0"/>
      <w:marBottom w:val="0"/>
      <w:divBdr>
        <w:top w:val="none" w:sz="0" w:space="0" w:color="auto"/>
        <w:left w:val="none" w:sz="0" w:space="0" w:color="auto"/>
        <w:bottom w:val="none" w:sz="0" w:space="0" w:color="auto"/>
        <w:right w:val="none" w:sz="0" w:space="0" w:color="auto"/>
      </w:divBdr>
      <w:divsChild>
        <w:div w:id="1366981843">
          <w:marLeft w:val="0"/>
          <w:marRight w:val="0"/>
          <w:marTop w:val="0"/>
          <w:marBottom w:val="0"/>
          <w:divBdr>
            <w:top w:val="none" w:sz="0" w:space="0" w:color="auto"/>
            <w:left w:val="none" w:sz="0" w:space="0" w:color="auto"/>
            <w:bottom w:val="none" w:sz="0" w:space="0" w:color="auto"/>
            <w:right w:val="none" w:sz="0" w:space="0" w:color="auto"/>
          </w:divBdr>
          <w:divsChild>
            <w:div w:id="2026323387">
              <w:marLeft w:val="0"/>
              <w:marRight w:val="0"/>
              <w:marTop w:val="0"/>
              <w:marBottom w:val="0"/>
              <w:divBdr>
                <w:top w:val="none" w:sz="0" w:space="0" w:color="auto"/>
                <w:left w:val="none" w:sz="0" w:space="0" w:color="auto"/>
                <w:bottom w:val="none" w:sz="0" w:space="0" w:color="auto"/>
                <w:right w:val="none" w:sz="0" w:space="0" w:color="auto"/>
              </w:divBdr>
              <w:divsChild>
                <w:div w:id="996885689">
                  <w:marLeft w:val="0"/>
                  <w:marRight w:val="0"/>
                  <w:marTop w:val="0"/>
                  <w:marBottom w:val="0"/>
                  <w:divBdr>
                    <w:top w:val="none" w:sz="0" w:space="0" w:color="auto"/>
                    <w:left w:val="none" w:sz="0" w:space="0" w:color="auto"/>
                    <w:bottom w:val="none" w:sz="0" w:space="0" w:color="auto"/>
                    <w:right w:val="none" w:sz="0" w:space="0" w:color="auto"/>
                  </w:divBdr>
                  <w:divsChild>
                    <w:div w:id="126222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3030454">
          <w:marLeft w:val="0"/>
          <w:marRight w:val="0"/>
          <w:marTop w:val="0"/>
          <w:marBottom w:val="0"/>
          <w:divBdr>
            <w:top w:val="none" w:sz="0" w:space="0" w:color="auto"/>
            <w:left w:val="none" w:sz="0" w:space="0" w:color="auto"/>
            <w:bottom w:val="none" w:sz="0" w:space="0" w:color="auto"/>
            <w:right w:val="none" w:sz="0" w:space="0" w:color="auto"/>
          </w:divBdr>
          <w:divsChild>
            <w:div w:id="44067985">
              <w:marLeft w:val="0"/>
              <w:marRight w:val="0"/>
              <w:marTop w:val="0"/>
              <w:marBottom w:val="0"/>
              <w:divBdr>
                <w:top w:val="none" w:sz="0" w:space="0" w:color="auto"/>
                <w:left w:val="none" w:sz="0" w:space="0" w:color="auto"/>
                <w:bottom w:val="none" w:sz="0" w:space="0" w:color="auto"/>
                <w:right w:val="none" w:sz="0" w:space="0" w:color="auto"/>
              </w:divBdr>
              <w:divsChild>
                <w:div w:id="2050375841">
                  <w:marLeft w:val="0"/>
                  <w:marRight w:val="0"/>
                  <w:marTop w:val="0"/>
                  <w:marBottom w:val="0"/>
                  <w:divBdr>
                    <w:top w:val="none" w:sz="0" w:space="0" w:color="auto"/>
                    <w:left w:val="none" w:sz="0" w:space="0" w:color="auto"/>
                    <w:bottom w:val="none" w:sz="0" w:space="0" w:color="auto"/>
                    <w:right w:val="none" w:sz="0" w:space="0" w:color="auto"/>
                  </w:divBdr>
                  <w:divsChild>
                    <w:div w:id="1590187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2967802">
      <w:bodyDiv w:val="1"/>
      <w:marLeft w:val="0"/>
      <w:marRight w:val="0"/>
      <w:marTop w:val="0"/>
      <w:marBottom w:val="0"/>
      <w:divBdr>
        <w:top w:val="none" w:sz="0" w:space="0" w:color="auto"/>
        <w:left w:val="none" w:sz="0" w:space="0" w:color="auto"/>
        <w:bottom w:val="none" w:sz="0" w:space="0" w:color="auto"/>
        <w:right w:val="none" w:sz="0" w:space="0" w:color="auto"/>
      </w:divBdr>
    </w:div>
    <w:div w:id="1396048129">
      <w:bodyDiv w:val="1"/>
      <w:marLeft w:val="0"/>
      <w:marRight w:val="0"/>
      <w:marTop w:val="0"/>
      <w:marBottom w:val="0"/>
      <w:divBdr>
        <w:top w:val="none" w:sz="0" w:space="0" w:color="auto"/>
        <w:left w:val="none" w:sz="0" w:space="0" w:color="auto"/>
        <w:bottom w:val="none" w:sz="0" w:space="0" w:color="auto"/>
        <w:right w:val="none" w:sz="0" w:space="0" w:color="auto"/>
      </w:divBdr>
      <w:divsChild>
        <w:div w:id="1569808027">
          <w:marLeft w:val="0"/>
          <w:marRight w:val="0"/>
          <w:marTop w:val="0"/>
          <w:marBottom w:val="0"/>
          <w:divBdr>
            <w:top w:val="none" w:sz="0" w:space="0" w:color="auto"/>
            <w:left w:val="none" w:sz="0" w:space="0" w:color="auto"/>
            <w:bottom w:val="none" w:sz="0" w:space="0" w:color="auto"/>
            <w:right w:val="none" w:sz="0" w:space="0" w:color="auto"/>
          </w:divBdr>
          <w:divsChild>
            <w:div w:id="1446385721">
              <w:marLeft w:val="0"/>
              <w:marRight w:val="0"/>
              <w:marTop w:val="0"/>
              <w:marBottom w:val="0"/>
              <w:divBdr>
                <w:top w:val="none" w:sz="0" w:space="0" w:color="auto"/>
                <w:left w:val="none" w:sz="0" w:space="0" w:color="auto"/>
                <w:bottom w:val="none" w:sz="0" w:space="0" w:color="auto"/>
                <w:right w:val="none" w:sz="0" w:space="0" w:color="auto"/>
              </w:divBdr>
            </w:div>
            <w:div w:id="802887712">
              <w:marLeft w:val="0"/>
              <w:marRight w:val="0"/>
              <w:marTop w:val="0"/>
              <w:marBottom w:val="0"/>
              <w:divBdr>
                <w:top w:val="none" w:sz="0" w:space="0" w:color="auto"/>
                <w:left w:val="none" w:sz="0" w:space="0" w:color="auto"/>
                <w:bottom w:val="none" w:sz="0" w:space="0" w:color="auto"/>
                <w:right w:val="none" w:sz="0" w:space="0" w:color="auto"/>
              </w:divBdr>
              <w:divsChild>
                <w:div w:id="1029598444">
                  <w:marLeft w:val="0"/>
                  <w:marRight w:val="0"/>
                  <w:marTop w:val="0"/>
                  <w:marBottom w:val="0"/>
                  <w:divBdr>
                    <w:top w:val="none" w:sz="0" w:space="0" w:color="auto"/>
                    <w:left w:val="none" w:sz="0" w:space="0" w:color="auto"/>
                    <w:bottom w:val="none" w:sz="0" w:space="0" w:color="auto"/>
                    <w:right w:val="none" w:sz="0" w:space="0" w:color="auto"/>
                  </w:divBdr>
                  <w:divsChild>
                    <w:div w:id="1514805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2702038">
              <w:marLeft w:val="0"/>
              <w:marRight w:val="0"/>
              <w:marTop w:val="0"/>
              <w:marBottom w:val="0"/>
              <w:divBdr>
                <w:top w:val="none" w:sz="0" w:space="0" w:color="auto"/>
                <w:left w:val="none" w:sz="0" w:space="0" w:color="auto"/>
                <w:bottom w:val="none" w:sz="0" w:space="0" w:color="auto"/>
                <w:right w:val="none" w:sz="0" w:space="0" w:color="auto"/>
              </w:divBdr>
            </w:div>
          </w:divsChild>
        </w:div>
        <w:div w:id="488398972">
          <w:marLeft w:val="0"/>
          <w:marRight w:val="0"/>
          <w:marTop w:val="0"/>
          <w:marBottom w:val="0"/>
          <w:divBdr>
            <w:top w:val="none" w:sz="0" w:space="0" w:color="auto"/>
            <w:left w:val="none" w:sz="0" w:space="0" w:color="auto"/>
            <w:bottom w:val="none" w:sz="0" w:space="0" w:color="auto"/>
            <w:right w:val="none" w:sz="0" w:space="0" w:color="auto"/>
          </w:divBdr>
          <w:divsChild>
            <w:div w:id="2072002976">
              <w:marLeft w:val="0"/>
              <w:marRight w:val="0"/>
              <w:marTop w:val="0"/>
              <w:marBottom w:val="0"/>
              <w:divBdr>
                <w:top w:val="none" w:sz="0" w:space="0" w:color="auto"/>
                <w:left w:val="none" w:sz="0" w:space="0" w:color="auto"/>
                <w:bottom w:val="none" w:sz="0" w:space="0" w:color="auto"/>
                <w:right w:val="none" w:sz="0" w:space="0" w:color="auto"/>
              </w:divBdr>
            </w:div>
            <w:div w:id="801071544">
              <w:marLeft w:val="0"/>
              <w:marRight w:val="0"/>
              <w:marTop w:val="0"/>
              <w:marBottom w:val="0"/>
              <w:divBdr>
                <w:top w:val="none" w:sz="0" w:space="0" w:color="auto"/>
                <w:left w:val="none" w:sz="0" w:space="0" w:color="auto"/>
                <w:bottom w:val="none" w:sz="0" w:space="0" w:color="auto"/>
                <w:right w:val="none" w:sz="0" w:space="0" w:color="auto"/>
              </w:divBdr>
              <w:divsChild>
                <w:div w:id="1480607587">
                  <w:marLeft w:val="0"/>
                  <w:marRight w:val="0"/>
                  <w:marTop w:val="0"/>
                  <w:marBottom w:val="0"/>
                  <w:divBdr>
                    <w:top w:val="none" w:sz="0" w:space="0" w:color="auto"/>
                    <w:left w:val="none" w:sz="0" w:space="0" w:color="auto"/>
                    <w:bottom w:val="none" w:sz="0" w:space="0" w:color="auto"/>
                    <w:right w:val="none" w:sz="0" w:space="0" w:color="auto"/>
                  </w:divBdr>
                  <w:divsChild>
                    <w:div w:id="1044063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470664">
              <w:marLeft w:val="0"/>
              <w:marRight w:val="0"/>
              <w:marTop w:val="0"/>
              <w:marBottom w:val="0"/>
              <w:divBdr>
                <w:top w:val="none" w:sz="0" w:space="0" w:color="auto"/>
                <w:left w:val="none" w:sz="0" w:space="0" w:color="auto"/>
                <w:bottom w:val="none" w:sz="0" w:space="0" w:color="auto"/>
                <w:right w:val="none" w:sz="0" w:space="0" w:color="auto"/>
              </w:divBdr>
            </w:div>
          </w:divsChild>
        </w:div>
        <w:div w:id="253975206">
          <w:marLeft w:val="0"/>
          <w:marRight w:val="0"/>
          <w:marTop w:val="0"/>
          <w:marBottom w:val="0"/>
          <w:divBdr>
            <w:top w:val="none" w:sz="0" w:space="0" w:color="auto"/>
            <w:left w:val="none" w:sz="0" w:space="0" w:color="auto"/>
            <w:bottom w:val="none" w:sz="0" w:space="0" w:color="auto"/>
            <w:right w:val="none" w:sz="0" w:space="0" w:color="auto"/>
          </w:divBdr>
          <w:divsChild>
            <w:div w:id="152574434">
              <w:marLeft w:val="0"/>
              <w:marRight w:val="0"/>
              <w:marTop w:val="0"/>
              <w:marBottom w:val="0"/>
              <w:divBdr>
                <w:top w:val="none" w:sz="0" w:space="0" w:color="auto"/>
                <w:left w:val="none" w:sz="0" w:space="0" w:color="auto"/>
                <w:bottom w:val="none" w:sz="0" w:space="0" w:color="auto"/>
                <w:right w:val="none" w:sz="0" w:space="0" w:color="auto"/>
              </w:divBdr>
            </w:div>
            <w:div w:id="297030730">
              <w:marLeft w:val="0"/>
              <w:marRight w:val="0"/>
              <w:marTop w:val="0"/>
              <w:marBottom w:val="0"/>
              <w:divBdr>
                <w:top w:val="none" w:sz="0" w:space="0" w:color="auto"/>
                <w:left w:val="none" w:sz="0" w:space="0" w:color="auto"/>
                <w:bottom w:val="none" w:sz="0" w:space="0" w:color="auto"/>
                <w:right w:val="none" w:sz="0" w:space="0" w:color="auto"/>
              </w:divBdr>
              <w:divsChild>
                <w:div w:id="942499060">
                  <w:marLeft w:val="0"/>
                  <w:marRight w:val="0"/>
                  <w:marTop w:val="0"/>
                  <w:marBottom w:val="0"/>
                  <w:divBdr>
                    <w:top w:val="none" w:sz="0" w:space="0" w:color="auto"/>
                    <w:left w:val="none" w:sz="0" w:space="0" w:color="auto"/>
                    <w:bottom w:val="none" w:sz="0" w:space="0" w:color="auto"/>
                    <w:right w:val="none" w:sz="0" w:space="0" w:color="auto"/>
                  </w:divBdr>
                  <w:divsChild>
                    <w:div w:id="290601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2081157">
              <w:marLeft w:val="0"/>
              <w:marRight w:val="0"/>
              <w:marTop w:val="0"/>
              <w:marBottom w:val="0"/>
              <w:divBdr>
                <w:top w:val="none" w:sz="0" w:space="0" w:color="auto"/>
                <w:left w:val="none" w:sz="0" w:space="0" w:color="auto"/>
                <w:bottom w:val="none" w:sz="0" w:space="0" w:color="auto"/>
                <w:right w:val="none" w:sz="0" w:space="0" w:color="auto"/>
              </w:divBdr>
            </w:div>
          </w:divsChild>
        </w:div>
        <w:div w:id="1496650432">
          <w:marLeft w:val="0"/>
          <w:marRight w:val="0"/>
          <w:marTop w:val="0"/>
          <w:marBottom w:val="0"/>
          <w:divBdr>
            <w:top w:val="none" w:sz="0" w:space="0" w:color="auto"/>
            <w:left w:val="none" w:sz="0" w:space="0" w:color="auto"/>
            <w:bottom w:val="none" w:sz="0" w:space="0" w:color="auto"/>
            <w:right w:val="none" w:sz="0" w:space="0" w:color="auto"/>
          </w:divBdr>
          <w:divsChild>
            <w:div w:id="994651236">
              <w:marLeft w:val="0"/>
              <w:marRight w:val="0"/>
              <w:marTop w:val="0"/>
              <w:marBottom w:val="0"/>
              <w:divBdr>
                <w:top w:val="none" w:sz="0" w:space="0" w:color="auto"/>
                <w:left w:val="none" w:sz="0" w:space="0" w:color="auto"/>
                <w:bottom w:val="none" w:sz="0" w:space="0" w:color="auto"/>
                <w:right w:val="none" w:sz="0" w:space="0" w:color="auto"/>
              </w:divBdr>
            </w:div>
            <w:div w:id="799541302">
              <w:marLeft w:val="0"/>
              <w:marRight w:val="0"/>
              <w:marTop w:val="0"/>
              <w:marBottom w:val="0"/>
              <w:divBdr>
                <w:top w:val="none" w:sz="0" w:space="0" w:color="auto"/>
                <w:left w:val="none" w:sz="0" w:space="0" w:color="auto"/>
                <w:bottom w:val="none" w:sz="0" w:space="0" w:color="auto"/>
                <w:right w:val="none" w:sz="0" w:space="0" w:color="auto"/>
              </w:divBdr>
              <w:divsChild>
                <w:div w:id="599605657">
                  <w:marLeft w:val="0"/>
                  <w:marRight w:val="0"/>
                  <w:marTop w:val="0"/>
                  <w:marBottom w:val="0"/>
                  <w:divBdr>
                    <w:top w:val="none" w:sz="0" w:space="0" w:color="auto"/>
                    <w:left w:val="none" w:sz="0" w:space="0" w:color="auto"/>
                    <w:bottom w:val="none" w:sz="0" w:space="0" w:color="auto"/>
                    <w:right w:val="none" w:sz="0" w:space="0" w:color="auto"/>
                  </w:divBdr>
                  <w:divsChild>
                    <w:div w:id="65879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84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7120498">
      <w:bodyDiv w:val="1"/>
      <w:marLeft w:val="0"/>
      <w:marRight w:val="0"/>
      <w:marTop w:val="0"/>
      <w:marBottom w:val="0"/>
      <w:divBdr>
        <w:top w:val="none" w:sz="0" w:space="0" w:color="auto"/>
        <w:left w:val="none" w:sz="0" w:space="0" w:color="auto"/>
        <w:bottom w:val="none" w:sz="0" w:space="0" w:color="auto"/>
        <w:right w:val="none" w:sz="0" w:space="0" w:color="auto"/>
      </w:divBdr>
    </w:div>
    <w:div w:id="1400053348">
      <w:bodyDiv w:val="1"/>
      <w:marLeft w:val="0"/>
      <w:marRight w:val="0"/>
      <w:marTop w:val="0"/>
      <w:marBottom w:val="0"/>
      <w:divBdr>
        <w:top w:val="none" w:sz="0" w:space="0" w:color="auto"/>
        <w:left w:val="none" w:sz="0" w:space="0" w:color="auto"/>
        <w:bottom w:val="none" w:sz="0" w:space="0" w:color="auto"/>
        <w:right w:val="none" w:sz="0" w:space="0" w:color="auto"/>
      </w:divBdr>
    </w:div>
    <w:div w:id="1403680121">
      <w:bodyDiv w:val="1"/>
      <w:marLeft w:val="0"/>
      <w:marRight w:val="0"/>
      <w:marTop w:val="0"/>
      <w:marBottom w:val="0"/>
      <w:divBdr>
        <w:top w:val="none" w:sz="0" w:space="0" w:color="auto"/>
        <w:left w:val="none" w:sz="0" w:space="0" w:color="auto"/>
        <w:bottom w:val="none" w:sz="0" w:space="0" w:color="auto"/>
        <w:right w:val="none" w:sz="0" w:space="0" w:color="auto"/>
      </w:divBdr>
    </w:div>
    <w:div w:id="1405252530">
      <w:bodyDiv w:val="1"/>
      <w:marLeft w:val="0"/>
      <w:marRight w:val="0"/>
      <w:marTop w:val="0"/>
      <w:marBottom w:val="0"/>
      <w:divBdr>
        <w:top w:val="none" w:sz="0" w:space="0" w:color="auto"/>
        <w:left w:val="none" w:sz="0" w:space="0" w:color="auto"/>
        <w:bottom w:val="none" w:sz="0" w:space="0" w:color="auto"/>
        <w:right w:val="none" w:sz="0" w:space="0" w:color="auto"/>
      </w:divBdr>
    </w:div>
    <w:div w:id="1406759119">
      <w:bodyDiv w:val="1"/>
      <w:marLeft w:val="0"/>
      <w:marRight w:val="0"/>
      <w:marTop w:val="0"/>
      <w:marBottom w:val="0"/>
      <w:divBdr>
        <w:top w:val="none" w:sz="0" w:space="0" w:color="auto"/>
        <w:left w:val="none" w:sz="0" w:space="0" w:color="auto"/>
        <w:bottom w:val="none" w:sz="0" w:space="0" w:color="auto"/>
        <w:right w:val="none" w:sz="0" w:space="0" w:color="auto"/>
      </w:divBdr>
    </w:div>
    <w:div w:id="1407605549">
      <w:bodyDiv w:val="1"/>
      <w:marLeft w:val="0"/>
      <w:marRight w:val="0"/>
      <w:marTop w:val="0"/>
      <w:marBottom w:val="0"/>
      <w:divBdr>
        <w:top w:val="none" w:sz="0" w:space="0" w:color="auto"/>
        <w:left w:val="none" w:sz="0" w:space="0" w:color="auto"/>
        <w:bottom w:val="none" w:sz="0" w:space="0" w:color="auto"/>
        <w:right w:val="none" w:sz="0" w:space="0" w:color="auto"/>
      </w:divBdr>
    </w:div>
    <w:div w:id="1434672473">
      <w:bodyDiv w:val="1"/>
      <w:marLeft w:val="0"/>
      <w:marRight w:val="0"/>
      <w:marTop w:val="0"/>
      <w:marBottom w:val="0"/>
      <w:divBdr>
        <w:top w:val="none" w:sz="0" w:space="0" w:color="auto"/>
        <w:left w:val="none" w:sz="0" w:space="0" w:color="auto"/>
        <w:bottom w:val="none" w:sz="0" w:space="0" w:color="auto"/>
        <w:right w:val="none" w:sz="0" w:space="0" w:color="auto"/>
      </w:divBdr>
    </w:div>
    <w:div w:id="1477524345">
      <w:bodyDiv w:val="1"/>
      <w:marLeft w:val="0"/>
      <w:marRight w:val="0"/>
      <w:marTop w:val="0"/>
      <w:marBottom w:val="0"/>
      <w:divBdr>
        <w:top w:val="none" w:sz="0" w:space="0" w:color="auto"/>
        <w:left w:val="none" w:sz="0" w:space="0" w:color="auto"/>
        <w:bottom w:val="none" w:sz="0" w:space="0" w:color="auto"/>
        <w:right w:val="none" w:sz="0" w:space="0" w:color="auto"/>
      </w:divBdr>
    </w:div>
    <w:div w:id="1481339462">
      <w:bodyDiv w:val="1"/>
      <w:marLeft w:val="0"/>
      <w:marRight w:val="0"/>
      <w:marTop w:val="0"/>
      <w:marBottom w:val="0"/>
      <w:divBdr>
        <w:top w:val="none" w:sz="0" w:space="0" w:color="auto"/>
        <w:left w:val="none" w:sz="0" w:space="0" w:color="auto"/>
        <w:bottom w:val="none" w:sz="0" w:space="0" w:color="auto"/>
        <w:right w:val="none" w:sz="0" w:space="0" w:color="auto"/>
      </w:divBdr>
    </w:div>
    <w:div w:id="1486972730">
      <w:bodyDiv w:val="1"/>
      <w:marLeft w:val="0"/>
      <w:marRight w:val="0"/>
      <w:marTop w:val="0"/>
      <w:marBottom w:val="0"/>
      <w:divBdr>
        <w:top w:val="none" w:sz="0" w:space="0" w:color="auto"/>
        <w:left w:val="none" w:sz="0" w:space="0" w:color="auto"/>
        <w:bottom w:val="none" w:sz="0" w:space="0" w:color="auto"/>
        <w:right w:val="none" w:sz="0" w:space="0" w:color="auto"/>
      </w:divBdr>
    </w:div>
    <w:div w:id="1493988834">
      <w:bodyDiv w:val="1"/>
      <w:marLeft w:val="0"/>
      <w:marRight w:val="0"/>
      <w:marTop w:val="0"/>
      <w:marBottom w:val="0"/>
      <w:divBdr>
        <w:top w:val="none" w:sz="0" w:space="0" w:color="auto"/>
        <w:left w:val="none" w:sz="0" w:space="0" w:color="auto"/>
        <w:bottom w:val="none" w:sz="0" w:space="0" w:color="auto"/>
        <w:right w:val="none" w:sz="0" w:space="0" w:color="auto"/>
      </w:divBdr>
    </w:div>
    <w:div w:id="1502741036">
      <w:bodyDiv w:val="1"/>
      <w:marLeft w:val="0"/>
      <w:marRight w:val="0"/>
      <w:marTop w:val="0"/>
      <w:marBottom w:val="0"/>
      <w:divBdr>
        <w:top w:val="none" w:sz="0" w:space="0" w:color="auto"/>
        <w:left w:val="none" w:sz="0" w:space="0" w:color="auto"/>
        <w:bottom w:val="none" w:sz="0" w:space="0" w:color="auto"/>
        <w:right w:val="none" w:sz="0" w:space="0" w:color="auto"/>
      </w:divBdr>
    </w:div>
    <w:div w:id="1503427044">
      <w:bodyDiv w:val="1"/>
      <w:marLeft w:val="0"/>
      <w:marRight w:val="0"/>
      <w:marTop w:val="0"/>
      <w:marBottom w:val="0"/>
      <w:divBdr>
        <w:top w:val="none" w:sz="0" w:space="0" w:color="auto"/>
        <w:left w:val="none" w:sz="0" w:space="0" w:color="auto"/>
        <w:bottom w:val="none" w:sz="0" w:space="0" w:color="auto"/>
        <w:right w:val="none" w:sz="0" w:space="0" w:color="auto"/>
      </w:divBdr>
    </w:div>
    <w:div w:id="1512330350">
      <w:bodyDiv w:val="1"/>
      <w:marLeft w:val="0"/>
      <w:marRight w:val="0"/>
      <w:marTop w:val="0"/>
      <w:marBottom w:val="0"/>
      <w:divBdr>
        <w:top w:val="none" w:sz="0" w:space="0" w:color="auto"/>
        <w:left w:val="none" w:sz="0" w:space="0" w:color="auto"/>
        <w:bottom w:val="none" w:sz="0" w:space="0" w:color="auto"/>
        <w:right w:val="none" w:sz="0" w:space="0" w:color="auto"/>
      </w:divBdr>
    </w:div>
    <w:div w:id="1515609404">
      <w:bodyDiv w:val="1"/>
      <w:marLeft w:val="0"/>
      <w:marRight w:val="0"/>
      <w:marTop w:val="0"/>
      <w:marBottom w:val="0"/>
      <w:divBdr>
        <w:top w:val="none" w:sz="0" w:space="0" w:color="auto"/>
        <w:left w:val="none" w:sz="0" w:space="0" w:color="auto"/>
        <w:bottom w:val="none" w:sz="0" w:space="0" w:color="auto"/>
        <w:right w:val="none" w:sz="0" w:space="0" w:color="auto"/>
      </w:divBdr>
    </w:div>
    <w:div w:id="1525245690">
      <w:bodyDiv w:val="1"/>
      <w:marLeft w:val="0"/>
      <w:marRight w:val="0"/>
      <w:marTop w:val="0"/>
      <w:marBottom w:val="0"/>
      <w:divBdr>
        <w:top w:val="none" w:sz="0" w:space="0" w:color="auto"/>
        <w:left w:val="none" w:sz="0" w:space="0" w:color="auto"/>
        <w:bottom w:val="none" w:sz="0" w:space="0" w:color="auto"/>
        <w:right w:val="none" w:sz="0" w:space="0" w:color="auto"/>
      </w:divBdr>
    </w:div>
    <w:div w:id="1532764865">
      <w:bodyDiv w:val="1"/>
      <w:marLeft w:val="0"/>
      <w:marRight w:val="0"/>
      <w:marTop w:val="0"/>
      <w:marBottom w:val="0"/>
      <w:divBdr>
        <w:top w:val="none" w:sz="0" w:space="0" w:color="auto"/>
        <w:left w:val="none" w:sz="0" w:space="0" w:color="auto"/>
        <w:bottom w:val="none" w:sz="0" w:space="0" w:color="auto"/>
        <w:right w:val="none" w:sz="0" w:space="0" w:color="auto"/>
      </w:divBdr>
    </w:div>
    <w:div w:id="1535847958">
      <w:bodyDiv w:val="1"/>
      <w:marLeft w:val="0"/>
      <w:marRight w:val="0"/>
      <w:marTop w:val="0"/>
      <w:marBottom w:val="0"/>
      <w:divBdr>
        <w:top w:val="none" w:sz="0" w:space="0" w:color="auto"/>
        <w:left w:val="none" w:sz="0" w:space="0" w:color="auto"/>
        <w:bottom w:val="none" w:sz="0" w:space="0" w:color="auto"/>
        <w:right w:val="none" w:sz="0" w:space="0" w:color="auto"/>
      </w:divBdr>
    </w:div>
    <w:div w:id="1536774152">
      <w:bodyDiv w:val="1"/>
      <w:marLeft w:val="0"/>
      <w:marRight w:val="0"/>
      <w:marTop w:val="0"/>
      <w:marBottom w:val="0"/>
      <w:divBdr>
        <w:top w:val="none" w:sz="0" w:space="0" w:color="auto"/>
        <w:left w:val="none" w:sz="0" w:space="0" w:color="auto"/>
        <w:bottom w:val="none" w:sz="0" w:space="0" w:color="auto"/>
        <w:right w:val="none" w:sz="0" w:space="0" w:color="auto"/>
      </w:divBdr>
    </w:div>
    <w:div w:id="1539463674">
      <w:bodyDiv w:val="1"/>
      <w:marLeft w:val="0"/>
      <w:marRight w:val="0"/>
      <w:marTop w:val="0"/>
      <w:marBottom w:val="0"/>
      <w:divBdr>
        <w:top w:val="none" w:sz="0" w:space="0" w:color="auto"/>
        <w:left w:val="none" w:sz="0" w:space="0" w:color="auto"/>
        <w:bottom w:val="none" w:sz="0" w:space="0" w:color="auto"/>
        <w:right w:val="none" w:sz="0" w:space="0" w:color="auto"/>
      </w:divBdr>
    </w:div>
    <w:div w:id="1554078896">
      <w:bodyDiv w:val="1"/>
      <w:marLeft w:val="0"/>
      <w:marRight w:val="0"/>
      <w:marTop w:val="0"/>
      <w:marBottom w:val="0"/>
      <w:divBdr>
        <w:top w:val="none" w:sz="0" w:space="0" w:color="auto"/>
        <w:left w:val="none" w:sz="0" w:space="0" w:color="auto"/>
        <w:bottom w:val="none" w:sz="0" w:space="0" w:color="auto"/>
        <w:right w:val="none" w:sz="0" w:space="0" w:color="auto"/>
      </w:divBdr>
    </w:div>
    <w:div w:id="1561670675">
      <w:bodyDiv w:val="1"/>
      <w:marLeft w:val="0"/>
      <w:marRight w:val="0"/>
      <w:marTop w:val="0"/>
      <w:marBottom w:val="0"/>
      <w:divBdr>
        <w:top w:val="none" w:sz="0" w:space="0" w:color="auto"/>
        <w:left w:val="none" w:sz="0" w:space="0" w:color="auto"/>
        <w:bottom w:val="none" w:sz="0" w:space="0" w:color="auto"/>
        <w:right w:val="none" w:sz="0" w:space="0" w:color="auto"/>
      </w:divBdr>
    </w:div>
    <w:div w:id="1585064730">
      <w:bodyDiv w:val="1"/>
      <w:marLeft w:val="0"/>
      <w:marRight w:val="0"/>
      <w:marTop w:val="0"/>
      <w:marBottom w:val="0"/>
      <w:divBdr>
        <w:top w:val="none" w:sz="0" w:space="0" w:color="auto"/>
        <w:left w:val="none" w:sz="0" w:space="0" w:color="auto"/>
        <w:bottom w:val="none" w:sz="0" w:space="0" w:color="auto"/>
        <w:right w:val="none" w:sz="0" w:space="0" w:color="auto"/>
      </w:divBdr>
    </w:div>
    <w:div w:id="1587686150">
      <w:bodyDiv w:val="1"/>
      <w:marLeft w:val="0"/>
      <w:marRight w:val="0"/>
      <w:marTop w:val="0"/>
      <w:marBottom w:val="0"/>
      <w:divBdr>
        <w:top w:val="none" w:sz="0" w:space="0" w:color="auto"/>
        <w:left w:val="none" w:sz="0" w:space="0" w:color="auto"/>
        <w:bottom w:val="none" w:sz="0" w:space="0" w:color="auto"/>
        <w:right w:val="none" w:sz="0" w:space="0" w:color="auto"/>
      </w:divBdr>
    </w:div>
    <w:div w:id="1604802488">
      <w:bodyDiv w:val="1"/>
      <w:marLeft w:val="0"/>
      <w:marRight w:val="0"/>
      <w:marTop w:val="0"/>
      <w:marBottom w:val="0"/>
      <w:divBdr>
        <w:top w:val="none" w:sz="0" w:space="0" w:color="auto"/>
        <w:left w:val="none" w:sz="0" w:space="0" w:color="auto"/>
        <w:bottom w:val="none" w:sz="0" w:space="0" w:color="auto"/>
        <w:right w:val="none" w:sz="0" w:space="0" w:color="auto"/>
      </w:divBdr>
    </w:div>
    <w:div w:id="1606690184">
      <w:bodyDiv w:val="1"/>
      <w:marLeft w:val="0"/>
      <w:marRight w:val="0"/>
      <w:marTop w:val="0"/>
      <w:marBottom w:val="0"/>
      <w:divBdr>
        <w:top w:val="none" w:sz="0" w:space="0" w:color="auto"/>
        <w:left w:val="none" w:sz="0" w:space="0" w:color="auto"/>
        <w:bottom w:val="none" w:sz="0" w:space="0" w:color="auto"/>
        <w:right w:val="none" w:sz="0" w:space="0" w:color="auto"/>
      </w:divBdr>
    </w:div>
    <w:div w:id="1617953581">
      <w:bodyDiv w:val="1"/>
      <w:marLeft w:val="0"/>
      <w:marRight w:val="0"/>
      <w:marTop w:val="0"/>
      <w:marBottom w:val="0"/>
      <w:divBdr>
        <w:top w:val="none" w:sz="0" w:space="0" w:color="auto"/>
        <w:left w:val="none" w:sz="0" w:space="0" w:color="auto"/>
        <w:bottom w:val="none" w:sz="0" w:space="0" w:color="auto"/>
        <w:right w:val="none" w:sz="0" w:space="0" w:color="auto"/>
      </w:divBdr>
    </w:div>
    <w:div w:id="1620719198">
      <w:bodyDiv w:val="1"/>
      <w:marLeft w:val="0"/>
      <w:marRight w:val="0"/>
      <w:marTop w:val="0"/>
      <w:marBottom w:val="0"/>
      <w:divBdr>
        <w:top w:val="none" w:sz="0" w:space="0" w:color="auto"/>
        <w:left w:val="none" w:sz="0" w:space="0" w:color="auto"/>
        <w:bottom w:val="none" w:sz="0" w:space="0" w:color="auto"/>
        <w:right w:val="none" w:sz="0" w:space="0" w:color="auto"/>
      </w:divBdr>
    </w:div>
    <w:div w:id="1628386793">
      <w:bodyDiv w:val="1"/>
      <w:marLeft w:val="0"/>
      <w:marRight w:val="0"/>
      <w:marTop w:val="0"/>
      <w:marBottom w:val="0"/>
      <w:divBdr>
        <w:top w:val="none" w:sz="0" w:space="0" w:color="auto"/>
        <w:left w:val="none" w:sz="0" w:space="0" w:color="auto"/>
        <w:bottom w:val="none" w:sz="0" w:space="0" w:color="auto"/>
        <w:right w:val="none" w:sz="0" w:space="0" w:color="auto"/>
      </w:divBdr>
    </w:div>
    <w:div w:id="1646155553">
      <w:bodyDiv w:val="1"/>
      <w:marLeft w:val="0"/>
      <w:marRight w:val="0"/>
      <w:marTop w:val="0"/>
      <w:marBottom w:val="0"/>
      <w:divBdr>
        <w:top w:val="none" w:sz="0" w:space="0" w:color="auto"/>
        <w:left w:val="none" w:sz="0" w:space="0" w:color="auto"/>
        <w:bottom w:val="none" w:sz="0" w:space="0" w:color="auto"/>
        <w:right w:val="none" w:sz="0" w:space="0" w:color="auto"/>
      </w:divBdr>
    </w:div>
    <w:div w:id="1648319721">
      <w:bodyDiv w:val="1"/>
      <w:marLeft w:val="0"/>
      <w:marRight w:val="0"/>
      <w:marTop w:val="0"/>
      <w:marBottom w:val="0"/>
      <w:divBdr>
        <w:top w:val="none" w:sz="0" w:space="0" w:color="auto"/>
        <w:left w:val="none" w:sz="0" w:space="0" w:color="auto"/>
        <w:bottom w:val="none" w:sz="0" w:space="0" w:color="auto"/>
        <w:right w:val="none" w:sz="0" w:space="0" w:color="auto"/>
      </w:divBdr>
    </w:div>
    <w:div w:id="1650137702">
      <w:bodyDiv w:val="1"/>
      <w:marLeft w:val="0"/>
      <w:marRight w:val="0"/>
      <w:marTop w:val="0"/>
      <w:marBottom w:val="0"/>
      <w:divBdr>
        <w:top w:val="none" w:sz="0" w:space="0" w:color="auto"/>
        <w:left w:val="none" w:sz="0" w:space="0" w:color="auto"/>
        <w:bottom w:val="none" w:sz="0" w:space="0" w:color="auto"/>
        <w:right w:val="none" w:sz="0" w:space="0" w:color="auto"/>
      </w:divBdr>
    </w:div>
    <w:div w:id="1656184835">
      <w:bodyDiv w:val="1"/>
      <w:marLeft w:val="0"/>
      <w:marRight w:val="0"/>
      <w:marTop w:val="0"/>
      <w:marBottom w:val="0"/>
      <w:divBdr>
        <w:top w:val="none" w:sz="0" w:space="0" w:color="auto"/>
        <w:left w:val="none" w:sz="0" w:space="0" w:color="auto"/>
        <w:bottom w:val="none" w:sz="0" w:space="0" w:color="auto"/>
        <w:right w:val="none" w:sz="0" w:space="0" w:color="auto"/>
      </w:divBdr>
    </w:div>
    <w:div w:id="1658802063">
      <w:bodyDiv w:val="1"/>
      <w:marLeft w:val="0"/>
      <w:marRight w:val="0"/>
      <w:marTop w:val="0"/>
      <w:marBottom w:val="0"/>
      <w:divBdr>
        <w:top w:val="none" w:sz="0" w:space="0" w:color="auto"/>
        <w:left w:val="none" w:sz="0" w:space="0" w:color="auto"/>
        <w:bottom w:val="none" w:sz="0" w:space="0" w:color="auto"/>
        <w:right w:val="none" w:sz="0" w:space="0" w:color="auto"/>
      </w:divBdr>
    </w:div>
    <w:div w:id="1666012750">
      <w:bodyDiv w:val="1"/>
      <w:marLeft w:val="0"/>
      <w:marRight w:val="0"/>
      <w:marTop w:val="0"/>
      <w:marBottom w:val="0"/>
      <w:divBdr>
        <w:top w:val="none" w:sz="0" w:space="0" w:color="auto"/>
        <w:left w:val="none" w:sz="0" w:space="0" w:color="auto"/>
        <w:bottom w:val="none" w:sz="0" w:space="0" w:color="auto"/>
        <w:right w:val="none" w:sz="0" w:space="0" w:color="auto"/>
      </w:divBdr>
    </w:div>
    <w:div w:id="1672218895">
      <w:bodyDiv w:val="1"/>
      <w:marLeft w:val="0"/>
      <w:marRight w:val="0"/>
      <w:marTop w:val="0"/>
      <w:marBottom w:val="0"/>
      <w:divBdr>
        <w:top w:val="none" w:sz="0" w:space="0" w:color="auto"/>
        <w:left w:val="none" w:sz="0" w:space="0" w:color="auto"/>
        <w:bottom w:val="none" w:sz="0" w:space="0" w:color="auto"/>
        <w:right w:val="none" w:sz="0" w:space="0" w:color="auto"/>
      </w:divBdr>
    </w:div>
    <w:div w:id="1672486729">
      <w:bodyDiv w:val="1"/>
      <w:marLeft w:val="0"/>
      <w:marRight w:val="0"/>
      <w:marTop w:val="0"/>
      <w:marBottom w:val="0"/>
      <w:divBdr>
        <w:top w:val="none" w:sz="0" w:space="0" w:color="auto"/>
        <w:left w:val="none" w:sz="0" w:space="0" w:color="auto"/>
        <w:bottom w:val="none" w:sz="0" w:space="0" w:color="auto"/>
        <w:right w:val="none" w:sz="0" w:space="0" w:color="auto"/>
      </w:divBdr>
    </w:div>
    <w:div w:id="1686327742">
      <w:bodyDiv w:val="1"/>
      <w:marLeft w:val="0"/>
      <w:marRight w:val="0"/>
      <w:marTop w:val="0"/>
      <w:marBottom w:val="0"/>
      <w:divBdr>
        <w:top w:val="none" w:sz="0" w:space="0" w:color="auto"/>
        <w:left w:val="none" w:sz="0" w:space="0" w:color="auto"/>
        <w:bottom w:val="none" w:sz="0" w:space="0" w:color="auto"/>
        <w:right w:val="none" w:sz="0" w:space="0" w:color="auto"/>
      </w:divBdr>
    </w:div>
    <w:div w:id="1690449250">
      <w:bodyDiv w:val="1"/>
      <w:marLeft w:val="0"/>
      <w:marRight w:val="0"/>
      <w:marTop w:val="0"/>
      <w:marBottom w:val="0"/>
      <w:divBdr>
        <w:top w:val="none" w:sz="0" w:space="0" w:color="auto"/>
        <w:left w:val="none" w:sz="0" w:space="0" w:color="auto"/>
        <w:bottom w:val="none" w:sz="0" w:space="0" w:color="auto"/>
        <w:right w:val="none" w:sz="0" w:space="0" w:color="auto"/>
      </w:divBdr>
    </w:div>
    <w:div w:id="1690795646">
      <w:bodyDiv w:val="1"/>
      <w:marLeft w:val="0"/>
      <w:marRight w:val="0"/>
      <w:marTop w:val="0"/>
      <w:marBottom w:val="0"/>
      <w:divBdr>
        <w:top w:val="none" w:sz="0" w:space="0" w:color="auto"/>
        <w:left w:val="none" w:sz="0" w:space="0" w:color="auto"/>
        <w:bottom w:val="none" w:sz="0" w:space="0" w:color="auto"/>
        <w:right w:val="none" w:sz="0" w:space="0" w:color="auto"/>
      </w:divBdr>
    </w:div>
    <w:div w:id="1693915503">
      <w:bodyDiv w:val="1"/>
      <w:marLeft w:val="0"/>
      <w:marRight w:val="0"/>
      <w:marTop w:val="0"/>
      <w:marBottom w:val="0"/>
      <w:divBdr>
        <w:top w:val="none" w:sz="0" w:space="0" w:color="auto"/>
        <w:left w:val="none" w:sz="0" w:space="0" w:color="auto"/>
        <w:bottom w:val="none" w:sz="0" w:space="0" w:color="auto"/>
        <w:right w:val="none" w:sz="0" w:space="0" w:color="auto"/>
      </w:divBdr>
    </w:div>
    <w:div w:id="1711030559">
      <w:bodyDiv w:val="1"/>
      <w:marLeft w:val="0"/>
      <w:marRight w:val="0"/>
      <w:marTop w:val="0"/>
      <w:marBottom w:val="0"/>
      <w:divBdr>
        <w:top w:val="none" w:sz="0" w:space="0" w:color="auto"/>
        <w:left w:val="none" w:sz="0" w:space="0" w:color="auto"/>
        <w:bottom w:val="none" w:sz="0" w:space="0" w:color="auto"/>
        <w:right w:val="none" w:sz="0" w:space="0" w:color="auto"/>
      </w:divBdr>
    </w:div>
    <w:div w:id="1711832688">
      <w:bodyDiv w:val="1"/>
      <w:marLeft w:val="0"/>
      <w:marRight w:val="0"/>
      <w:marTop w:val="0"/>
      <w:marBottom w:val="0"/>
      <w:divBdr>
        <w:top w:val="none" w:sz="0" w:space="0" w:color="auto"/>
        <w:left w:val="none" w:sz="0" w:space="0" w:color="auto"/>
        <w:bottom w:val="none" w:sz="0" w:space="0" w:color="auto"/>
        <w:right w:val="none" w:sz="0" w:space="0" w:color="auto"/>
      </w:divBdr>
    </w:div>
    <w:div w:id="1718118408">
      <w:bodyDiv w:val="1"/>
      <w:marLeft w:val="0"/>
      <w:marRight w:val="0"/>
      <w:marTop w:val="0"/>
      <w:marBottom w:val="0"/>
      <w:divBdr>
        <w:top w:val="none" w:sz="0" w:space="0" w:color="auto"/>
        <w:left w:val="none" w:sz="0" w:space="0" w:color="auto"/>
        <w:bottom w:val="none" w:sz="0" w:space="0" w:color="auto"/>
        <w:right w:val="none" w:sz="0" w:space="0" w:color="auto"/>
      </w:divBdr>
    </w:div>
    <w:div w:id="1718698930">
      <w:bodyDiv w:val="1"/>
      <w:marLeft w:val="0"/>
      <w:marRight w:val="0"/>
      <w:marTop w:val="0"/>
      <w:marBottom w:val="0"/>
      <w:divBdr>
        <w:top w:val="none" w:sz="0" w:space="0" w:color="auto"/>
        <w:left w:val="none" w:sz="0" w:space="0" w:color="auto"/>
        <w:bottom w:val="none" w:sz="0" w:space="0" w:color="auto"/>
        <w:right w:val="none" w:sz="0" w:space="0" w:color="auto"/>
      </w:divBdr>
    </w:div>
    <w:div w:id="1722362894">
      <w:bodyDiv w:val="1"/>
      <w:marLeft w:val="0"/>
      <w:marRight w:val="0"/>
      <w:marTop w:val="0"/>
      <w:marBottom w:val="0"/>
      <w:divBdr>
        <w:top w:val="none" w:sz="0" w:space="0" w:color="auto"/>
        <w:left w:val="none" w:sz="0" w:space="0" w:color="auto"/>
        <w:bottom w:val="none" w:sz="0" w:space="0" w:color="auto"/>
        <w:right w:val="none" w:sz="0" w:space="0" w:color="auto"/>
      </w:divBdr>
    </w:div>
    <w:div w:id="1723216086">
      <w:bodyDiv w:val="1"/>
      <w:marLeft w:val="0"/>
      <w:marRight w:val="0"/>
      <w:marTop w:val="0"/>
      <w:marBottom w:val="0"/>
      <w:divBdr>
        <w:top w:val="none" w:sz="0" w:space="0" w:color="auto"/>
        <w:left w:val="none" w:sz="0" w:space="0" w:color="auto"/>
        <w:bottom w:val="none" w:sz="0" w:space="0" w:color="auto"/>
        <w:right w:val="none" w:sz="0" w:space="0" w:color="auto"/>
      </w:divBdr>
    </w:div>
    <w:div w:id="1723674915">
      <w:bodyDiv w:val="1"/>
      <w:marLeft w:val="0"/>
      <w:marRight w:val="0"/>
      <w:marTop w:val="0"/>
      <w:marBottom w:val="0"/>
      <w:divBdr>
        <w:top w:val="none" w:sz="0" w:space="0" w:color="auto"/>
        <w:left w:val="none" w:sz="0" w:space="0" w:color="auto"/>
        <w:bottom w:val="none" w:sz="0" w:space="0" w:color="auto"/>
        <w:right w:val="none" w:sz="0" w:space="0" w:color="auto"/>
      </w:divBdr>
    </w:div>
    <w:div w:id="1724328719">
      <w:bodyDiv w:val="1"/>
      <w:marLeft w:val="0"/>
      <w:marRight w:val="0"/>
      <w:marTop w:val="0"/>
      <w:marBottom w:val="0"/>
      <w:divBdr>
        <w:top w:val="none" w:sz="0" w:space="0" w:color="auto"/>
        <w:left w:val="none" w:sz="0" w:space="0" w:color="auto"/>
        <w:bottom w:val="none" w:sz="0" w:space="0" w:color="auto"/>
        <w:right w:val="none" w:sz="0" w:space="0" w:color="auto"/>
      </w:divBdr>
    </w:div>
    <w:div w:id="1739591047">
      <w:bodyDiv w:val="1"/>
      <w:marLeft w:val="0"/>
      <w:marRight w:val="0"/>
      <w:marTop w:val="0"/>
      <w:marBottom w:val="0"/>
      <w:divBdr>
        <w:top w:val="none" w:sz="0" w:space="0" w:color="auto"/>
        <w:left w:val="none" w:sz="0" w:space="0" w:color="auto"/>
        <w:bottom w:val="none" w:sz="0" w:space="0" w:color="auto"/>
        <w:right w:val="none" w:sz="0" w:space="0" w:color="auto"/>
      </w:divBdr>
    </w:div>
    <w:div w:id="1744136142">
      <w:bodyDiv w:val="1"/>
      <w:marLeft w:val="0"/>
      <w:marRight w:val="0"/>
      <w:marTop w:val="0"/>
      <w:marBottom w:val="0"/>
      <w:divBdr>
        <w:top w:val="none" w:sz="0" w:space="0" w:color="auto"/>
        <w:left w:val="none" w:sz="0" w:space="0" w:color="auto"/>
        <w:bottom w:val="none" w:sz="0" w:space="0" w:color="auto"/>
        <w:right w:val="none" w:sz="0" w:space="0" w:color="auto"/>
      </w:divBdr>
    </w:div>
    <w:div w:id="1746759683">
      <w:bodyDiv w:val="1"/>
      <w:marLeft w:val="0"/>
      <w:marRight w:val="0"/>
      <w:marTop w:val="0"/>
      <w:marBottom w:val="0"/>
      <w:divBdr>
        <w:top w:val="none" w:sz="0" w:space="0" w:color="auto"/>
        <w:left w:val="none" w:sz="0" w:space="0" w:color="auto"/>
        <w:bottom w:val="none" w:sz="0" w:space="0" w:color="auto"/>
        <w:right w:val="none" w:sz="0" w:space="0" w:color="auto"/>
      </w:divBdr>
    </w:div>
    <w:div w:id="1765028574">
      <w:bodyDiv w:val="1"/>
      <w:marLeft w:val="0"/>
      <w:marRight w:val="0"/>
      <w:marTop w:val="0"/>
      <w:marBottom w:val="0"/>
      <w:divBdr>
        <w:top w:val="none" w:sz="0" w:space="0" w:color="auto"/>
        <w:left w:val="none" w:sz="0" w:space="0" w:color="auto"/>
        <w:bottom w:val="none" w:sz="0" w:space="0" w:color="auto"/>
        <w:right w:val="none" w:sz="0" w:space="0" w:color="auto"/>
      </w:divBdr>
    </w:div>
    <w:div w:id="1768387230">
      <w:bodyDiv w:val="1"/>
      <w:marLeft w:val="0"/>
      <w:marRight w:val="0"/>
      <w:marTop w:val="0"/>
      <w:marBottom w:val="0"/>
      <w:divBdr>
        <w:top w:val="none" w:sz="0" w:space="0" w:color="auto"/>
        <w:left w:val="none" w:sz="0" w:space="0" w:color="auto"/>
        <w:bottom w:val="none" w:sz="0" w:space="0" w:color="auto"/>
        <w:right w:val="none" w:sz="0" w:space="0" w:color="auto"/>
      </w:divBdr>
    </w:div>
    <w:div w:id="1773934762">
      <w:bodyDiv w:val="1"/>
      <w:marLeft w:val="0"/>
      <w:marRight w:val="0"/>
      <w:marTop w:val="0"/>
      <w:marBottom w:val="0"/>
      <w:divBdr>
        <w:top w:val="none" w:sz="0" w:space="0" w:color="auto"/>
        <w:left w:val="none" w:sz="0" w:space="0" w:color="auto"/>
        <w:bottom w:val="none" w:sz="0" w:space="0" w:color="auto"/>
        <w:right w:val="none" w:sz="0" w:space="0" w:color="auto"/>
      </w:divBdr>
    </w:div>
    <w:div w:id="1777485963">
      <w:bodyDiv w:val="1"/>
      <w:marLeft w:val="0"/>
      <w:marRight w:val="0"/>
      <w:marTop w:val="0"/>
      <w:marBottom w:val="0"/>
      <w:divBdr>
        <w:top w:val="none" w:sz="0" w:space="0" w:color="auto"/>
        <w:left w:val="none" w:sz="0" w:space="0" w:color="auto"/>
        <w:bottom w:val="none" w:sz="0" w:space="0" w:color="auto"/>
        <w:right w:val="none" w:sz="0" w:space="0" w:color="auto"/>
      </w:divBdr>
    </w:div>
    <w:div w:id="1784153334">
      <w:bodyDiv w:val="1"/>
      <w:marLeft w:val="0"/>
      <w:marRight w:val="0"/>
      <w:marTop w:val="0"/>
      <w:marBottom w:val="0"/>
      <w:divBdr>
        <w:top w:val="none" w:sz="0" w:space="0" w:color="auto"/>
        <w:left w:val="none" w:sz="0" w:space="0" w:color="auto"/>
        <w:bottom w:val="none" w:sz="0" w:space="0" w:color="auto"/>
        <w:right w:val="none" w:sz="0" w:space="0" w:color="auto"/>
      </w:divBdr>
    </w:div>
    <w:div w:id="1786148831">
      <w:bodyDiv w:val="1"/>
      <w:marLeft w:val="0"/>
      <w:marRight w:val="0"/>
      <w:marTop w:val="0"/>
      <w:marBottom w:val="0"/>
      <w:divBdr>
        <w:top w:val="none" w:sz="0" w:space="0" w:color="auto"/>
        <w:left w:val="none" w:sz="0" w:space="0" w:color="auto"/>
        <w:bottom w:val="none" w:sz="0" w:space="0" w:color="auto"/>
        <w:right w:val="none" w:sz="0" w:space="0" w:color="auto"/>
      </w:divBdr>
    </w:div>
    <w:div w:id="1795830182">
      <w:bodyDiv w:val="1"/>
      <w:marLeft w:val="0"/>
      <w:marRight w:val="0"/>
      <w:marTop w:val="0"/>
      <w:marBottom w:val="0"/>
      <w:divBdr>
        <w:top w:val="none" w:sz="0" w:space="0" w:color="auto"/>
        <w:left w:val="none" w:sz="0" w:space="0" w:color="auto"/>
        <w:bottom w:val="none" w:sz="0" w:space="0" w:color="auto"/>
        <w:right w:val="none" w:sz="0" w:space="0" w:color="auto"/>
      </w:divBdr>
    </w:div>
    <w:div w:id="1801992384">
      <w:bodyDiv w:val="1"/>
      <w:marLeft w:val="0"/>
      <w:marRight w:val="0"/>
      <w:marTop w:val="0"/>
      <w:marBottom w:val="0"/>
      <w:divBdr>
        <w:top w:val="none" w:sz="0" w:space="0" w:color="auto"/>
        <w:left w:val="none" w:sz="0" w:space="0" w:color="auto"/>
        <w:bottom w:val="none" w:sz="0" w:space="0" w:color="auto"/>
        <w:right w:val="none" w:sz="0" w:space="0" w:color="auto"/>
      </w:divBdr>
    </w:div>
    <w:div w:id="1802260720">
      <w:bodyDiv w:val="1"/>
      <w:marLeft w:val="0"/>
      <w:marRight w:val="0"/>
      <w:marTop w:val="0"/>
      <w:marBottom w:val="0"/>
      <w:divBdr>
        <w:top w:val="none" w:sz="0" w:space="0" w:color="auto"/>
        <w:left w:val="none" w:sz="0" w:space="0" w:color="auto"/>
        <w:bottom w:val="none" w:sz="0" w:space="0" w:color="auto"/>
        <w:right w:val="none" w:sz="0" w:space="0" w:color="auto"/>
      </w:divBdr>
    </w:div>
    <w:div w:id="1818918783">
      <w:bodyDiv w:val="1"/>
      <w:marLeft w:val="0"/>
      <w:marRight w:val="0"/>
      <w:marTop w:val="0"/>
      <w:marBottom w:val="0"/>
      <w:divBdr>
        <w:top w:val="none" w:sz="0" w:space="0" w:color="auto"/>
        <w:left w:val="none" w:sz="0" w:space="0" w:color="auto"/>
        <w:bottom w:val="none" w:sz="0" w:space="0" w:color="auto"/>
        <w:right w:val="none" w:sz="0" w:space="0" w:color="auto"/>
      </w:divBdr>
    </w:div>
    <w:div w:id="1834687771">
      <w:bodyDiv w:val="1"/>
      <w:marLeft w:val="0"/>
      <w:marRight w:val="0"/>
      <w:marTop w:val="0"/>
      <w:marBottom w:val="0"/>
      <w:divBdr>
        <w:top w:val="none" w:sz="0" w:space="0" w:color="auto"/>
        <w:left w:val="none" w:sz="0" w:space="0" w:color="auto"/>
        <w:bottom w:val="none" w:sz="0" w:space="0" w:color="auto"/>
        <w:right w:val="none" w:sz="0" w:space="0" w:color="auto"/>
      </w:divBdr>
    </w:div>
    <w:div w:id="1849716302">
      <w:bodyDiv w:val="1"/>
      <w:marLeft w:val="0"/>
      <w:marRight w:val="0"/>
      <w:marTop w:val="0"/>
      <w:marBottom w:val="0"/>
      <w:divBdr>
        <w:top w:val="none" w:sz="0" w:space="0" w:color="auto"/>
        <w:left w:val="none" w:sz="0" w:space="0" w:color="auto"/>
        <w:bottom w:val="none" w:sz="0" w:space="0" w:color="auto"/>
        <w:right w:val="none" w:sz="0" w:space="0" w:color="auto"/>
      </w:divBdr>
    </w:div>
    <w:div w:id="1850482198">
      <w:bodyDiv w:val="1"/>
      <w:marLeft w:val="0"/>
      <w:marRight w:val="0"/>
      <w:marTop w:val="0"/>
      <w:marBottom w:val="0"/>
      <w:divBdr>
        <w:top w:val="none" w:sz="0" w:space="0" w:color="auto"/>
        <w:left w:val="none" w:sz="0" w:space="0" w:color="auto"/>
        <w:bottom w:val="none" w:sz="0" w:space="0" w:color="auto"/>
        <w:right w:val="none" w:sz="0" w:space="0" w:color="auto"/>
      </w:divBdr>
    </w:div>
    <w:div w:id="1873416240">
      <w:bodyDiv w:val="1"/>
      <w:marLeft w:val="0"/>
      <w:marRight w:val="0"/>
      <w:marTop w:val="0"/>
      <w:marBottom w:val="0"/>
      <w:divBdr>
        <w:top w:val="none" w:sz="0" w:space="0" w:color="auto"/>
        <w:left w:val="none" w:sz="0" w:space="0" w:color="auto"/>
        <w:bottom w:val="none" w:sz="0" w:space="0" w:color="auto"/>
        <w:right w:val="none" w:sz="0" w:space="0" w:color="auto"/>
      </w:divBdr>
    </w:div>
    <w:div w:id="1884049491">
      <w:bodyDiv w:val="1"/>
      <w:marLeft w:val="0"/>
      <w:marRight w:val="0"/>
      <w:marTop w:val="0"/>
      <w:marBottom w:val="0"/>
      <w:divBdr>
        <w:top w:val="none" w:sz="0" w:space="0" w:color="auto"/>
        <w:left w:val="none" w:sz="0" w:space="0" w:color="auto"/>
        <w:bottom w:val="none" w:sz="0" w:space="0" w:color="auto"/>
        <w:right w:val="none" w:sz="0" w:space="0" w:color="auto"/>
      </w:divBdr>
    </w:div>
    <w:div w:id="1891573123">
      <w:bodyDiv w:val="1"/>
      <w:marLeft w:val="0"/>
      <w:marRight w:val="0"/>
      <w:marTop w:val="0"/>
      <w:marBottom w:val="0"/>
      <w:divBdr>
        <w:top w:val="none" w:sz="0" w:space="0" w:color="auto"/>
        <w:left w:val="none" w:sz="0" w:space="0" w:color="auto"/>
        <w:bottom w:val="none" w:sz="0" w:space="0" w:color="auto"/>
        <w:right w:val="none" w:sz="0" w:space="0" w:color="auto"/>
      </w:divBdr>
    </w:div>
    <w:div w:id="1892761959">
      <w:bodyDiv w:val="1"/>
      <w:marLeft w:val="0"/>
      <w:marRight w:val="0"/>
      <w:marTop w:val="0"/>
      <w:marBottom w:val="0"/>
      <w:divBdr>
        <w:top w:val="none" w:sz="0" w:space="0" w:color="auto"/>
        <w:left w:val="none" w:sz="0" w:space="0" w:color="auto"/>
        <w:bottom w:val="none" w:sz="0" w:space="0" w:color="auto"/>
        <w:right w:val="none" w:sz="0" w:space="0" w:color="auto"/>
      </w:divBdr>
    </w:div>
    <w:div w:id="1920796275">
      <w:bodyDiv w:val="1"/>
      <w:marLeft w:val="0"/>
      <w:marRight w:val="0"/>
      <w:marTop w:val="0"/>
      <w:marBottom w:val="0"/>
      <w:divBdr>
        <w:top w:val="none" w:sz="0" w:space="0" w:color="auto"/>
        <w:left w:val="none" w:sz="0" w:space="0" w:color="auto"/>
        <w:bottom w:val="none" w:sz="0" w:space="0" w:color="auto"/>
        <w:right w:val="none" w:sz="0" w:space="0" w:color="auto"/>
      </w:divBdr>
    </w:div>
    <w:div w:id="1920868698">
      <w:bodyDiv w:val="1"/>
      <w:marLeft w:val="0"/>
      <w:marRight w:val="0"/>
      <w:marTop w:val="0"/>
      <w:marBottom w:val="0"/>
      <w:divBdr>
        <w:top w:val="none" w:sz="0" w:space="0" w:color="auto"/>
        <w:left w:val="none" w:sz="0" w:space="0" w:color="auto"/>
        <w:bottom w:val="none" w:sz="0" w:space="0" w:color="auto"/>
        <w:right w:val="none" w:sz="0" w:space="0" w:color="auto"/>
      </w:divBdr>
    </w:div>
    <w:div w:id="1921135415">
      <w:bodyDiv w:val="1"/>
      <w:marLeft w:val="0"/>
      <w:marRight w:val="0"/>
      <w:marTop w:val="0"/>
      <w:marBottom w:val="0"/>
      <w:divBdr>
        <w:top w:val="none" w:sz="0" w:space="0" w:color="auto"/>
        <w:left w:val="none" w:sz="0" w:space="0" w:color="auto"/>
        <w:bottom w:val="none" w:sz="0" w:space="0" w:color="auto"/>
        <w:right w:val="none" w:sz="0" w:space="0" w:color="auto"/>
      </w:divBdr>
    </w:div>
    <w:div w:id="1963993522">
      <w:bodyDiv w:val="1"/>
      <w:marLeft w:val="0"/>
      <w:marRight w:val="0"/>
      <w:marTop w:val="0"/>
      <w:marBottom w:val="0"/>
      <w:divBdr>
        <w:top w:val="none" w:sz="0" w:space="0" w:color="auto"/>
        <w:left w:val="none" w:sz="0" w:space="0" w:color="auto"/>
        <w:bottom w:val="none" w:sz="0" w:space="0" w:color="auto"/>
        <w:right w:val="none" w:sz="0" w:space="0" w:color="auto"/>
      </w:divBdr>
    </w:div>
    <w:div w:id="1966423138">
      <w:bodyDiv w:val="1"/>
      <w:marLeft w:val="0"/>
      <w:marRight w:val="0"/>
      <w:marTop w:val="0"/>
      <w:marBottom w:val="0"/>
      <w:divBdr>
        <w:top w:val="none" w:sz="0" w:space="0" w:color="auto"/>
        <w:left w:val="none" w:sz="0" w:space="0" w:color="auto"/>
        <w:bottom w:val="none" w:sz="0" w:space="0" w:color="auto"/>
        <w:right w:val="none" w:sz="0" w:space="0" w:color="auto"/>
      </w:divBdr>
    </w:div>
    <w:div w:id="1971090886">
      <w:bodyDiv w:val="1"/>
      <w:marLeft w:val="0"/>
      <w:marRight w:val="0"/>
      <w:marTop w:val="0"/>
      <w:marBottom w:val="0"/>
      <w:divBdr>
        <w:top w:val="none" w:sz="0" w:space="0" w:color="auto"/>
        <w:left w:val="none" w:sz="0" w:space="0" w:color="auto"/>
        <w:bottom w:val="none" w:sz="0" w:space="0" w:color="auto"/>
        <w:right w:val="none" w:sz="0" w:space="0" w:color="auto"/>
      </w:divBdr>
    </w:div>
    <w:div w:id="1972400454">
      <w:bodyDiv w:val="1"/>
      <w:marLeft w:val="0"/>
      <w:marRight w:val="0"/>
      <w:marTop w:val="0"/>
      <w:marBottom w:val="0"/>
      <w:divBdr>
        <w:top w:val="none" w:sz="0" w:space="0" w:color="auto"/>
        <w:left w:val="none" w:sz="0" w:space="0" w:color="auto"/>
        <w:bottom w:val="none" w:sz="0" w:space="0" w:color="auto"/>
        <w:right w:val="none" w:sz="0" w:space="0" w:color="auto"/>
      </w:divBdr>
    </w:div>
    <w:div w:id="1976792304">
      <w:bodyDiv w:val="1"/>
      <w:marLeft w:val="0"/>
      <w:marRight w:val="0"/>
      <w:marTop w:val="0"/>
      <w:marBottom w:val="0"/>
      <w:divBdr>
        <w:top w:val="none" w:sz="0" w:space="0" w:color="auto"/>
        <w:left w:val="none" w:sz="0" w:space="0" w:color="auto"/>
        <w:bottom w:val="none" w:sz="0" w:space="0" w:color="auto"/>
        <w:right w:val="none" w:sz="0" w:space="0" w:color="auto"/>
      </w:divBdr>
    </w:div>
    <w:div w:id="1978030754">
      <w:bodyDiv w:val="1"/>
      <w:marLeft w:val="0"/>
      <w:marRight w:val="0"/>
      <w:marTop w:val="0"/>
      <w:marBottom w:val="0"/>
      <w:divBdr>
        <w:top w:val="none" w:sz="0" w:space="0" w:color="auto"/>
        <w:left w:val="none" w:sz="0" w:space="0" w:color="auto"/>
        <w:bottom w:val="none" w:sz="0" w:space="0" w:color="auto"/>
        <w:right w:val="none" w:sz="0" w:space="0" w:color="auto"/>
      </w:divBdr>
    </w:div>
    <w:div w:id="1989479827">
      <w:bodyDiv w:val="1"/>
      <w:marLeft w:val="0"/>
      <w:marRight w:val="0"/>
      <w:marTop w:val="0"/>
      <w:marBottom w:val="0"/>
      <w:divBdr>
        <w:top w:val="none" w:sz="0" w:space="0" w:color="auto"/>
        <w:left w:val="none" w:sz="0" w:space="0" w:color="auto"/>
        <w:bottom w:val="none" w:sz="0" w:space="0" w:color="auto"/>
        <w:right w:val="none" w:sz="0" w:space="0" w:color="auto"/>
      </w:divBdr>
    </w:div>
    <w:div w:id="2009137879">
      <w:bodyDiv w:val="1"/>
      <w:marLeft w:val="0"/>
      <w:marRight w:val="0"/>
      <w:marTop w:val="0"/>
      <w:marBottom w:val="0"/>
      <w:divBdr>
        <w:top w:val="none" w:sz="0" w:space="0" w:color="auto"/>
        <w:left w:val="none" w:sz="0" w:space="0" w:color="auto"/>
        <w:bottom w:val="none" w:sz="0" w:space="0" w:color="auto"/>
        <w:right w:val="none" w:sz="0" w:space="0" w:color="auto"/>
      </w:divBdr>
    </w:div>
    <w:div w:id="2013802412">
      <w:bodyDiv w:val="1"/>
      <w:marLeft w:val="0"/>
      <w:marRight w:val="0"/>
      <w:marTop w:val="0"/>
      <w:marBottom w:val="0"/>
      <w:divBdr>
        <w:top w:val="none" w:sz="0" w:space="0" w:color="auto"/>
        <w:left w:val="none" w:sz="0" w:space="0" w:color="auto"/>
        <w:bottom w:val="none" w:sz="0" w:space="0" w:color="auto"/>
        <w:right w:val="none" w:sz="0" w:space="0" w:color="auto"/>
      </w:divBdr>
    </w:div>
    <w:div w:id="2025083296">
      <w:bodyDiv w:val="1"/>
      <w:marLeft w:val="0"/>
      <w:marRight w:val="0"/>
      <w:marTop w:val="0"/>
      <w:marBottom w:val="0"/>
      <w:divBdr>
        <w:top w:val="none" w:sz="0" w:space="0" w:color="auto"/>
        <w:left w:val="none" w:sz="0" w:space="0" w:color="auto"/>
        <w:bottom w:val="none" w:sz="0" w:space="0" w:color="auto"/>
        <w:right w:val="none" w:sz="0" w:space="0" w:color="auto"/>
      </w:divBdr>
    </w:div>
    <w:div w:id="2033796826">
      <w:bodyDiv w:val="1"/>
      <w:marLeft w:val="0"/>
      <w:marRight w:val="0"/>
      <w:marTop w:val="0"/>
      <w:marBottom w:val="0"/>
      <w:divBdr>
        <w:top w:val="none" w:sz="0" w:space="0" w:color="auto"/>
        <w:left w:val="none" w:sz="0" w:space="0" w:color="auto"/>
        <w:bottom w:val="none" w:sz="0" w:space="0" w:color="auto"/>
        <w:right w:val="none" w:sz="0" w:space="0" w:color="auto"/>
      </w:divBdr>
    </w:div>
    <w:div w:id="2060860907">
      <w:bodyDiv w:val="1"/>
      <w:marLeft w:val="0"/>
      <w:marRight w:val="0"/>
      <w:marTop w:val="0"/>
      <w:marBottom w:val="0"/>
      <w:divBdr>
        <w:top w:val="none" w:sz="0" w:space="0" w:color="auto"/>
        <w:left w:val="none" w:sz="0" w:space="0" w:color="auto"/>
        <w:bottom w:val="none" w:sz="0" w:space="0" w:color="auto"/>
        <w:right w:val="none" w:sz="0" w:space="0" w:color="auto"/>
      </w:divBdr>
    </w:div>
    <w:div w:id="2095323290">
      <w:bodyDiv w:val="1"/>
      <w:marLeft w:val="0"/>
      <w:marRight w:val="0"/>
      <w:marTop w:val="0"/>
      <w:marBottom w:val="0"/>
      <w:divBdr>
        <w:top w:val="none" w:sz="0" w:space="0" w:color="auto"/>
        <w:left w:val="none" w:sz="0" w:space="0" w:color="auto"/>
        <w:bottom w:val="none" w:sz="0" w:space="0" w:color="auto"/>
        <w:right w:val="none" w:sz="0" w:space="0" w:color="auto"/>
      </w:divBdr>
    </w:div>
    <w:div w:id="2096247921">
      <w:bodyDiv w:val="1"/>
      <w:marLeft w:val="0"/>
      <w:marRight w:val="0"/>
      <w:marTop w:val="0"/>
      <w:marBottom w:val="0"/>
      <w:divBdr>
        <w:top w:val="none" w:sz="0" w:space="0" w:color="auto"/>
        <w:left w:val="none" w:sz="0" w:space="0" w:color="auto"/>
        <w:bottom w:val="none" w:sz="0" w:space="0" w:color="auto"/>
        <w:right w:val="none" w:sz="0" w:space="0" w:color="auto"/>
      </w:divBdr>
    </w:div>
    <w:div w:id="2100910073">
      <w:bodyDiv w:val="1"/>
      <w:marLeft w:val="0"/>
      <w:marRight w:val="0"/>
      <w:marTop w:val="0"/>
      <w:marBottom w:val="0"/>
      <w:divBdr>
        <w:top w:val="none" w:sz="0" w:space="0" w:color="auto"/>
        <w:left w:val="none" w:sz="0" w:space="0" w:color="auto"/>
        <w:bottom w:val="none" w:sz="0" w:space="0" w:color="auto"/>
        <w:right w:val="none" w:sz="0" w:space="0" w:color="auto"/>
      </w:divBdr>
    </w:div>
    <w:div w:id="2106686488">
      <w:bodyDiv w:val="1"/>
      <w:marLeft w:val="0"/>
      <w:marRight w:val="0"/>
      <w:marTop w:val="0"/>
      <w:marBottom w:val="0"/>
      <w:divBdr>
        <w:top w:val="none" w:sz="0" w:space="0" w:color="auto"/>
        <w:left w:val="none" w:sz="0" w:space="0" w:color="auto"/>
        <w:bottom w:val="none" w:sz="0" w:space="0" w:color="auto"/>
        <w:right w:val="none" w:sz="0" w:space="0" w:color="auto"/>
      </w:divBdr>
    </w:div>
    <w:div w:id="2114203922">
      <w:bodyDiv w:val="1"/>
      <w:marLeft w:val="0"/>
      <w:marRight w:val="0"/>
      <w:marTop w:val="0"/>
      <w:marBottom w:val="0"/>
      <w:divBdr>
        <w:top w:val="none" w:sz="0" w:space="0" w:color="auto"/>
        <w:left w:val="none" w:sz="0" w:space="0" w:color="auto"/>
        <w:bottom w:val="none" w:sz="0" w:space="0" w:color="auto"/>
        <w:right w:val="none" w:sz="0" w:space="0" w:color="auto"/>
      </w:divBdr>
    </w:div>
    <w:div w:id="2131170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openxmlformats.org/officeDocument/2006/relationships/image" Target="media/image5.png"/><Relationship Id="rId34" Type="http://schemas.openxmlformats.org/officeDocument/2006/relationships/hyperlink" Target="https://www.businesswire.com" TargetMode="External"/><Relationship Id="rId42" Type="http://schemas.openxmlformats.org/officeDocument/2006/relationships/hyperlink" Target="https://doi.org/10.1109/ICPPW.2010.38" TargetMode="External"/><Relationship Id="rId47" Type="http://schemas.openxmlformats.org/officeDocument/2006/relationships/hyperlink" Target="https://www.oracle.com/javaone" TargetMode="External"/><Relationship Id="rId50" Type="http://schemas.openxmlformats.org/officeDocument/2006/relationships/hyperlink" Target="https://www.drj.com" TargetMode="External"/><Relationship Id="rId55" Type="http://schemas.openxmlformats.org/officeDocument/2006/relationships/hyperlink" Target="https://cloudsecurityalliance.org/csaguide.pdf" TargetMode="External"/><Relationship Id="rId63" Type="http://schemas.openxmlformats.org/officeDocument/2006/relationships/footer" Target="footer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image" Target="media/image13.png"/><Relationship Id="rId11" Type="http://schemas.openxmlformats.org/officeDocument/2006/relationships/image" Target="media/image1.png"/><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hyperlink" Target="http://technet.microsoft.com/en-us/magazine/hh509051.aspx" TargetMode="External"/><Relationship Id="rId40" Type="http://schemas.openxmlformats.org/officeDocument/2006/relationships/hyperlink" Target="http://www.agilejournal.com/articles/columns/column-articles/6018-agile-development-in-the-cloud" TargetMode="External"/><Relationship Id="rId45" Type="http://schemas.openxmlformats.org/officeDocument/2006/relationships/hyperlink" Target="https://doi.org/10.1109/FOSE.2007.11" TargetMode="External"/><Relationship Id="rId53" Type="http://schemas.openxmlformats.org/officeDocument/2006/relationships/hyperlink" Target="https://doi.org/10.1109/CLOUD.2010.36" TargetMode="External"/><Relationship Id="rId58" Type="http://schemas.openxmlformats.org/officeDocument/2006/relationships/hyperlink" Target="https://doi.org/10.1109/HPCC.2008.38" TargetMode="External"/><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doi.org/10.1007/s13174-010-0007-6" TargetMode="External"/><Relationship Id="rId19" Type="http://schemas.openxmlformats.org/officeDocument/2006/relationships/header" Target="header6.xml"/><Relationship Id="rId14" Type="http://schemas.openxmlformats.org/officeDocument/2006/relationships/image" Target="media/image4.png"/><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hyperlink" Target="https://doi.org/10.1109/HPCC.2008.172" TargetMode="External"/><Relationship Id="rId43" Type="http://schemas.openxmlformats.org/officeDocument/2006/relationships/hyperlink" Target="https://doi.org/10.1145/320297.320333" TargetMode="External"/><Relationship Id="rId48" Type="http://schemas.openxmlformats.org/officeDocument/2006/relationships/hyperlink" Target="http://www.hpl.hp.com/techreports/2011/HPL-2011-38.pdf" TargetMode="External"/><Relationship Id="rId56" Type="http://schemas.openxmlformats.org/officeDocument/2006/relationships/hyperlink" Target="https://www.dit.ie" TargetMode="External"/><Relationship Id="rId64" Type="http://schemas.openxmlformats.org/officeDocument/2006/relationships/footer" Target="footer5.xml"/><Relationship Id="rId8" Type="http://schemas.openxmlformats.org/officeDocument/2006/relationships/header" Target="header1.xml"/><Relationship Id="rId51" Type="http://schemas.openxmlformats.org/officeDocument/2006/relationships/hyperlink" Target="https://nvlpubs.nist.gov/nistpubs/Legacy/SP/nistspecialpublication800-145.pdf"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footer" Target="footer1.xml"/><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hyperlink" Target="https://www.collab.net" TargetMode="External"/><Relationship Id="rId46" Type="http://schemas.openxmlformats.org/officeDocument/2006/relationships/hyperlink" Target="https://doi.org/10.1109/TSE.2003.1204797" TargetMode="External"/><Relationship Id="rId59" Type="http://schemas.openxmlformats.org/officeDocument/2006/relationships/hyperlink" Target="http://tools.ietf.org/pdf/draft-shao-opsawg-cloud-service-broker-03.pdf" TargetMode="External"/><Relationship Id="rId20" Type="http://schemas.openxmlformats.org/officeDocument/2006/relationships/footer" Target="footer3.xml"/><Relationship Id="rId41" Type="http://schemas.openxmlformats.org/officeDocument/2006/relationships/hyperlink" Target="https://www.foliocloud.com" TargetMode="External"/><Relationship Id="rId54" Type="http://schemas.openxmlformats.org/officeDocument/2006/relationships/hyperlink" Target="https://devops.com" TargetMode="External"/><Relationship Id="rId62" Type="http://schemas.openxmlformats.org/officeDocument/2006/relationships/hyperlink" Target="https://www.elektroteh-vestn.si"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hyperlink" Target="https://doi.org/10.1109/ICGSE.2010.29" TargetMode="External"/><Relationship Id="rId49" Type="http://schemas.openxmlformats.org/officeDocument/2006/relationships/hyperlink" Target="https://www.ijcn.org" TargetMode="External"/><Relationship Id="rId57" Type="http://schemas.openxmlformats.org/officeDocument/2006/relationships/hyperlink" Target="http://www.oracle.com/technetwork/articles/javase/index-137171.html" TargetMode="External"/><Relationship Id="rId10" Type="http://schemas.openxmlformats.org/officeDocument/2006/relationships/header" Target="header3.xml"/><Relationship Id="rId31" Type="http://schemas.openxmlformats.org/officeDocument/2006/relationships/image" Target="media/image15.png"/><Relationship Id="rId44" Type="http://schemas.openxmlformats.org/officeDocument/2006/relationships/hyperlink" Target="https://doi.org/10.1109/ICGSE-W.2011.14" TargetMode="External"/><Relationship Id="rId52" Type="http://schemas.openxmlformats.org/officeDocument/2006/relationships/hyperlink" Target="http://cloudcomputing.sys-con.com/node/1745523" TargetMode="External"/><Relationship Id="rId60" Type="http://schemas.openxmlformats.org/officeDocument/2006/relationships/hyperlink" Target="https://doi.org/10.1109/COLLABORATECOM.2010.576"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3.png"/><Relationship Id="rId18" Type="http://schemas.openxmlformats.org/officeDocument/2006/relationships/footer" Target="footer2.xml"/><Relationship Id="rId39" Type="http://schemas.openxmlformats.org/officeDocument/2006/relationships/hyperlink" Target="https://www.infosys.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C5376D-37DF-4BA9-8770-D9BEF00D77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84</Pages>
  <Words>86406</Words>
  <Characters>49252</Characters>
  <Application>Microsoft Office Word</Application>
  <DocSecurity>0</DocSecurity>
  <Lines>410</Lines>
  <Paragraphs>270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135388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 Фисун</dc:creator>
  <cp:lastModifiedBy>PIXel</cp:lastModifiedBy>
  <cp:revision>3</cp:revision>
  <cp:lastPrinted>2022-12-14T20:43:00Z</cp:lastPrinted>
  <dcterms:created xsi:type="dcterms:W3CDTF">2025-06-06T21:15:00Z</dcterms:created>
  <dcterms:modified xsi:type="dcterms:W3CDTF">2025-06-08T16:59:00Z</dcterms:modified>
</cp:coreProperties>
</file>