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7BBE24" w14:textId="77777777" w:rsidR="00E2308B" w:rsidRDefault="00E2308B" w:rsidP="00E2308B">
      <w:pPr>
        <w:pStyle w:val="BodyText"/>
        <w:kinsoku w:val="0"/>
        <w:overflowPunct w:val="0"/>
        <w:spacing w:line="360" w:lineRule="auto"/>
        <w:ind w:left="0" w:firstLine="0"/>
        <w:jc w:val="center"/>
      </w:pPr>
      <w:r>
        <w:rPr>
          <w:spacing w:val="-2"/>
        </w:rPr>
        <w:t>Івано-Франківський національний технічний університет нафти і газу</w:t>
      </w:r>
    </w:p>
    <w:p w14:paraId="6C3A78EA" w14:textId="77777777" w:rsidR="00E2308B" w:rsidRDefault="00E2308B" w:rsidP="00E2308B">
      <w:pPr>
        <w:pStyle w:val="BodyText"/>
        <w:kinsoku w:val="0"/>
        <w:overflowPunct w:val="0"/>
        <w:spacing w:line="360" w:lineRule="auto"/>
        <w:ind w:left="0" w:firstLine="0"/>
        <w:jc w:val="center"/>
      </w:pPr>
      <w:r>
        <w:rPr>
          <w:spacing w:val="-2"/>
        </w:rPr>
        <w:t>І</w:t>
      </w:r>
      <w:r>
        <w:t>нс</w:t>
      </w:r>
      <w:r>
        <w:rPr>
          <w:spacing w:val="-1"/>
        </w:rPr>
        <w:t>т</w:t>
      </w:r>
      <w:r>
        <w:rPr>
          <w:spacing w:val="-2"/>
        </w:rPr>
        <w:t>и</w:t>
      </w:r>
      <w:r>
        <w:rPr>
          <w:spacing w:val="-1"/>
        </w:rPr>
        <w:t>т</w:t>
      </w:r>
      <w:r>
        <w:rPr>
          <w:spacing w:val="-4"/>
        </w:rPr>
        <w:t>у</w:t>
      </w:r>
      <w:r>
        <w:rPr>
          <w:spacing w:val="1"/>
        </w:rPr>
        <w:t>т</w:t>
      </w:r>
      <w:r>
        <w:t xml:space="preserve"> </w:t>
      </w:r>
      <w:r w:rsidRPr="0068628F">
        <w:t>архітектури та будівництва «ІФНТУНГ-</w:t>
      </w:r>
      <w:proofErr w:type="spellStart"/>
      <w:r w:rsidRPr="0068628F">
        <w:t>ДонНАБА</w:t>
      </w:r>
      <w:proofErr w:type="spellEnd"/>
      <w:r w:rsidRPr="0068628F">
        <w:t>»</w:t>
      </w:r>
    </w:p>
    <w:p w14:paraId="1A3DA35E" w14:textId="77777777" w:rsidR="00E2308B" w:rsidRDefault="00E2308B" w:rsidP="00E2308B">
      <w:pPr>
        <w:pStyle w:val="BodyText"/>
        <w:kinsoku w:val="0"/>
        <w:overflowPunct w:val="0"/>
        <w:spacing w:line="360" w:lineRule="auto"/>
        <w:ind w:left="0" w:firstLine="0"/>
        <w:jc w:val="center"/>
      </w:pPr>
      <w:r>
        <w:rPr>
          <w:spacing w:val="-2"/>
        </w:rPr>
        <w:t>К</w:t>
      </w:r>
      <w:r>
        <w:t>а</w:t>
      </w:r>
      <w:r>
        <w:rPr>
          <w:spacing w:val="-2"/>
        </w:rPr>
        <w:t>ф</w:t>
      </w:r>
      <w:r>
        <w:rPr>
          <w:spacing w:val="-3"/>
        </w:rPr>
        <w:t>е</w:t>
      </w:r>
      <w:r>
        <w:rPr>
          <w:spacing w:val="1"/>
        </w:rPr>
        <w:t>д</w:t>
      </w:r>
      <w:r>
        <w:rPr>
          <w:spacing w:val="-2"/>
        </w:rPr>
        <w:t>р</w:t>
      </w:r>
      <w:r>
        <w:t>а архітектури і дизайну</w:t>
      </w:r>
    </w:p>
    <w:p w14:paraId="46ECC286" w14:textId="77777777" w:rsidR="003F4423" w:rsidRDefault="003F4423" w:rsidP="007E28F5">
      <w:pPr>
        <w:pStyle w:val="BodyText"/>
        <w:kinsoku w:val="0"/>
        <w:overflowPunct w:val="0"/>
        <w:spacing w:line="360" w:lineRule="auto"/>
        <w:ind w:left="0" w:firstLine="0"/>
        <w:jc w:val="center"/>
      </w:pPr>
    </w:p>
    <w:p w14:paraId="7348162A" w14:textId="77777777" w:rsidR="007E28F5" w:rsidRPr="00D145A4" w:rsidRDefault="007E28F5" w:rsidP="007E28F5">
      <w:pPr>
        <w:kinsoku w:val="0"/>
        <w:overflowPunct w:val="0"/>
        <w:spacing w:before="6" w:line="100" w:lineRule="exact"/>
        <w:rPr>
          <w:sz w:val="10"/>
          <w:szCs w:val="10"/>
          <w:lang w:val="uk-UA"/>
        </w:rPr>
      </w:pPr>
    </w:p>
    <w:p w14:paraId="2F874245" w14:textId="2C88D727" w:rsidR="007E28F5" w:rsidRPr="003F4423" w:rsidRDefault="00814842" w:rsidP="003F4423">
      <w:pPr>
        <w:kinsoku w:val="0"/>
        <w:overflowPunct w:val="0"/>
        <w:spacing w:line="200" w:lineRule="exact"/>
        <w:jc w:val="center"/>
        <w:rPr>
          <w:sz w:val="28"/>
          <w:szCs w:val="28"/>
          <w:lang w:val="uk-UA"/>
        </w:rPr>
      </w:pPr>
      <w:r>
        <w:rPr>
          <w:sz w:val="28"/>
          <w:szCs w:val="28"/>
          <w:lang w:val="uk-UA"/>
        </w:rPr>
        <w:t>Василів Дмитро Васильович</w:t>
      </w:r>
    </w:p>
    <w:p w14:paraId="73061207" w14:textId="48BEC46D" w:rsidR="007E28F5" w:rsidRPr="00D145A4" w:rsidRDefault="007E28F5" w:rsidP="007E28F5">
      <w:pPr>
        <w:kinsoku w:val="0"/>
        <w:overflowPunct w:val="0"/>
        <w:spacing w:line="200" w:lineRule="exact"/>
        <w:rPr>
          <w:sz w:val="20"/>
          <w:szCs w:val="20"/>
          <w:lang w:val="uk-UA"/>
        </w:rPr>
      </w:pPr>
    </w:p>
    <w:p w14:paraId="3B20317B" w14:textId="77777777" w:rsidR="007E28F5" w:rsidRPr="00D145A4" w:rsidRDefault="007E28F5" w:rsidP="007E28F5">
      <w:pPr>
        <w:kinsoku w:val="0"/>
        <w:overflowPunct w:val="0"/>
        <w:spacing w:before="1" w:line="280" w:lineRule="exact"/>
        <w:rPr>
          <w:lang w:val="uk-UA"/>
        </w:rPr>
      </w:pPr>
    </w:p>
    <w:p w14:paraId="5D170E8E" w14:textId="77777777" w:rsidR="007E28F5" w:rsidRPr="00D145A4" w:rsidRDefault="007E28F5" w:rsidP="007E28F5">
      <w:pPr>
        <w:pStyle w:val="BodyText"/>
        <w:tabs>
          <w:tab w:val="left" w:pos="1655"/>
        </w:tabs>
        <w:kinsoku w:val="0"/>
        <w:overflowPunct w:val="0"/>
        <w:ind w:left="0" w:firstLine="0"/>
        <w:jc w:val="right"/>
      </w:pPr>
      <w:r w:rsidRPr="00D145A4">
        <w:t>УДК</w:t>
      </w:r>
      <w:r w:rsidRPr="00D145A4">
        <w:rPr>
          <w:u w:val="single"/>
        </w:rPr>
        <w:tab/>
      </w:r>
    </w:p>
    <w:p w14:paraId="58963361" w14:textId="77777777" w:rsidR="007E28F5" w:rsidRPr="00D145A4" w:rsidRDefault="007E28F5" w:rsidP="007E28F5">
      <w:pPr>
        <w:kinsoku w:val="0"/>
        <w:overflowPunct w:val="0"/>
        <w:jc w:val="center"/>
        <w:rPr>
          <w:sz w:val="20"/>
          <w:szCs w:val="20"/>
          <w:lang w:val="uk-UA"/>
        </w:rPr>
      </w:pPr>
      <w:r w:rsidRPr="00D145A4">
        <w:rPr>
          <w:sz w:val="20"/>
          <w:szCs w:val="20"/>
          <w:lang w:val="uk-UA"/>
        </w:rPr>
        <w:t xml:space="preserve">                                                                                                                                                                             (</w:t>
      </w:r>
      <w:r w:rsidRPr="00D145A4">
        <w:rPr>
          <w:spacing w:val="-1"/>
          <w:sz w:val="20"/>
          <w:szCs w:val="20"/>
          <w:lang w:val="uk-UA"/>
        </w:rPr>
        <w:t>інд</w:t>
      </w:r>
      <w:r w:rsidRPr="00D145A4">
        <w:rPr>
          <w:sz w:val="20"/>
          <w:szCs w:val="20"/>
          <w:lang w:val="uk-UA"/>
        </w:rPr>
        <w:t>е</w:t>
      </w:r>
      <w:r w:rsidRPr="00D145A4">
        <w:rPr>
          <w:spacing w:val="-1"/>
          <w:sz w:val="20"/>
          <w:szCs w:val="20"/>
          <w:lang w:val="uk-UA"/>
        </w:rPr>
        <w:t>к</w:t>
      </w:r>
      <w:r w:rsidRPr="00D145A4">
        <w:rPr>
          <w:sz w:val="20"/>
          <w:szCs w:val="20"/>
          <w:lang w:val="uk-UA"/>
        </w:rPr>
        <w:t>с)</w:t>
      </w:r>
    </w:p>
    <w:p w14:paraId="153DE942" w14:textId="77777777" w:rsidR="007E28F5" w:rsidRPr="00D145A4" w:rsidRDefault="007E28F5" w:rsidP="007E28F5">
      <w:pPr>
        <w:kinsoku w:val="0"/>
        <w:overflowPunct w:val="0"/>
        <w:rPr>
          <w:lang w:val="uk-UA"/>
        </w:rPr>
      </w:pPr>
    </w:p>
    <w:p w14:paraId="032A345D" w14:textId="77777777" w:rsidR="007E28F5" w:rsidRPr="00D145A4" w:rsidRDefault="007E28F5" w:rsidP="007E28F5">
      <w:pPr>
        <w:pStyle w:val="12"/>
        <w:kinsoku w:val="0"/>
        <w:overflowPunct w:val="0"/>
        <w:jc w:val="center"/>
        <w:outlineLvl w:val="9"/>
        <w:rPr>
          <w:spacing w:val="-2"/>
          <w:sz w:val="36"/>
          <w:szCs w:val="36"/>
        </w:rPr>
      </w:pPr>
    </w:p>
    <w:p w14:paraId="05278DC9" w14:textId="77777777" w:rsidR="007E28F5" w:rsidRPr="00D145A4" w:rsidRDefault="007E28F5" w:rsidP="007E28F5">
      <w:pPr>
        <w:pStyle w:val="12"/>
        <w:kinsoku w:val="0"/>
        <w:overflowPunct w:val="0"/>
        <w:jc w:val="center"/>
        <w:outlineLvl w:val="9"/>
        <w:rPr>
          <w:sz w:val="36"/>
          <w:szCs w:val="36"/>
        </w:rPr>
      </w:pPr>
      <w:r w:rsidRPr="00D145A4">
        <w:rPr>
          <w:spacing w:val="-2"/>
          <w:sz w:val="36"/>
          <w:szCs w:val="36"/>
        </w:rPr>
        <w:t>БАКАЛАВРСЬКА</w:t>
      </w:r>
      <w:r w:rsidRPr="00D145A4">
        <w:rPr>
          <w:sz w:val="36"/>
          <w:szCs w:val="36"/>
        </w:rPr>
        <w:t xml:space="preserve"> </w:t>
      </w:r>
      <w:r w:rsidRPr="00D145A4">
        <w:rPr>
          <w:spacing w:val="-2"/>
          <w:sz w:val="36"/>
          <w:szCs w:val="36"/>
        </w:rPr>
        <w:t>Р</w:t>
      </w:r>
      <w:r w:rsidRPr="00D145A4">
        <w:rPr>
          <w:sz w:val="36"/>
          <w:szCs w:val="36"/>
        </w:rPr>
        <w:t>О</w:t>
      </w:r>
      <w:r w:rsidRPr="00D145A4">
        <w:rPr>
          <w:spacing w:val="-1"/>
          <w:sz w:val="36"/>
          <w:szCs w:val="36"/>
        </w:rPr>
        <w:t>Б</w:t>
      </w:r>
      <w:r w:rsidRPr="00D145A4">
        <w:rPr>
          <w:sz w:val="36"/>
          <w:szCs w:val="36"/>
        </w:rPr>
        <w:t>ОТА</w:t>
      </w:r>
    </w:p>
    <w:p w14:paraId="5976FBC3" w14:textId="77777777" w:rsidR="007E28F5" w:rsidRPr="00D145A4" w:rsidRDefault="007E28F5" w:rsidP="007E28F5">
      <w:pPr>
        <w:kinsoku w:val="0"/>
        <w:overflowPunct w:val="0"/>
        <w:rPr>
          <w:sz w:val="20"/>
          <w:szCs w:val="20"/>
          <w:lang w:val="uk-UA"/>
        </w:rPr>
      </w:pPr>
    </w:p>
    <w:p w14:paraId="69438883" w14:textId="5A2B325B" w:rsidR="007E28F5" w:rsidRDefault="003F4423" w:rsidP="00814842">
      <w:pPr>
        <w:kinsoku w:val="0"/>
        <w:overflowPunct w:val="0"/>
        <w:jc w:val="center"/>
        <w:rPr>
          <w:sz w:val="28"/>
          <w:szCs w:val="28"/>
          <w:lang w:val="uk-UA"/>
        </w:rPr>
      </w:pPr>
      <w:r w:rsidRPr="003F4423">
        <w:rPr>
          <w:sz w:val="28"/>
          <w:szCs w:val="28"/>
          <w:lang w:val="uk-UA"/>
        </w:rPr>
        <w:t>«</w:t>
      </w:r>
      <w:proofErr w:type="spellStart"/>
      <w:r w:rsidR="00814842">
        <w:rPr>
          <w:sz w:val="28"/>
          <w:szCs w:val="28"/>
          <w:lang w:val="uk-UA"/>
        </w:rPr>
        <w:t>Імерсивний</w:t>
      </w:r>
      <w:proofErr w:type="spellEnd"/>
      <w:r w:rsidR="00814842">
        <w:rPr>
          <w:sz w:val="28"/>
          <w:szCs w:val="28"/>
          <w:lang w:val="uk-UA"/>
        </w:rPr>
        <w:t xml:space="preserve"> студентський </w:t>
      </w:r>
      <w:proofErr w:type="spellStart"/>
      <w:r w:rsidR="00814842">
        <w:rPr>
          <w:sz w:val="28"/>
          <w:szCs w:val="28"/>
          <w:lang w:val="uk-UA"/>
        </w:rPr>
        <w:t>хаб</w:t>
      </w:r>
      <w:proofErr w:type="spellEnd"/>
      <w:r w:rsidR="00814842">
        <w:rPr>
          <w:sz w:val="28"/>
          <w:szCs w:val="28"/>
          <w:lang w:val="uk-UA"/>
        </w:rPr>
        <w:t xml:space="preserve"> для здобувачів креативних індустрій по вул. Євгена Коновальця в місті Івано-Франківськ</w:t>
      </w:r>
      <w:r w:rsidRPr="003F4423">
        <w:rPr>
          <w:sz w:val="28"/>
          <w:szCs w:val="28"/>
          <w:lang w:val="uk-UA"/>
        </w:rPr>
        <w:t>»</w:t>
      </w:r>
    </w:p>
    <w:p w14:paraId="6AD8CEF4" w14:textId="77777777" w:rsidR="003F4423" w:rsidRDefault="003F4423" w:rsidP="003F4423">
      <w:pPr>
        <w:kinsoku w:val="0"/>
        <w:overflowPunct w:val="0"/>
        <w:jc w:val="center"/>
        <w:rPr>
          <w:sz w:val="28"/>
          <w:szCs w:val="28"/>
          <w:lang w:val="uk-UA"/>
        </w:rPr>
      </w:pPr>
    </w:p>
    <w:p w14:paraId="7B715A26" w14:textId="77777777" w:rsidR="003F4423" w:rsidRPr="003F4423" w:rsidRDefault="003F4423" w:rsidP="003F4423">
      <w:pPr>
        <w:kinsoku w:val="0"/>
        <w:overflowPunct w:val="0"/>
        <w:jc w:val="center"/>
        <w:rPr>
          <w:sz w:val="28"/>
          <w:szCs w:val="28"/>
          <w:lang w:val="uk-UA"/>
        </w:rPr>
      </w:pPr>
    </w:p>
    <w:p w14:paraId="5ED8E8BF" w14:textId="77777777" w:rsidR="007E28F5" w:rsidRPr="00D145A4" w:rsidRDefault="007E28F5" w:rsidP="007E28F5">
      <w:pPr>
        <w:kinsoku w:val="0"/>
        <w:overflowPunct w:val="0"/>
        <w:rPr>
          <w:sz w:val="12"/>
          <w:szCs w:val="12"/>
          <w:lang w:val="uk-UA"/>
        </w:rPr>
      </w:pPr>
    </w:p>
    <w:p w14:paraId="4265DB73" w14:textId="77777777" w:rsidR="007E28F5" w:rsidRPr="00833907" w:rsidRDefault="007E28F5" w:rsidP="007E28F5">
      <w:pPr>
        <w:kinsoku w:val="0"/>
        <w:overflowPunct w:val="0"/>
        <w:jc w:val="center"/>
        <w:rPr>
          <w:sz w:val="28"/>
          <w:szCs w:val="28"/>
          <w:lang w:val="uk-UA"/>
        </w:rPr>
      </w:pPr>
      <w:r>
        <w:rPr>
          <w:sz w:val="28"/>
          <w:szCs w:val="28"/>
          <w:lang w:val="uk-UA"/>
        </w:rPr>
        <w:t>Архітектура та містобудування</w:t>
      </w:r>
    </w:p>
    <w:p w14:paraId="27EBDB26" w14:textId="77777777" w:rsidR="007E28F5" w:rsidRPr="00D145A4" w:rsidRDefault="007E28F5" w:rsidP="007E28F5">
      <w:pPr>
        <w:kinsoku w:val="0"/>
        <w:overflowPunct w:val="0"/>
        <w:rPr>
          <w:sz w:val="12"/>
          <w:szCs w:val="12"/>
          <w:lang w:val="uk-UA"/>
        </w:rPr>
      </w:pPr>
    </w:p>
    <w:p w14:paraId="1E42F8B4" w14:textId="77777777" w:rsidR="007E28F5" w:rsidRPr="00833907" w:rsidRDefault="007E28F5" w:rsidP="007E28F5">
      <w:pPr>
        <w:kinsoku w:val="0"/>
        <w:overflowPunct w:val="0"/>
        <w:jc w:val="center"/>
        <w:rPr>
          <w:sz w:val="28"/>
          <w:szCs w:val="28"/>
          <w:lang w:val="uk-UA"/>
        </w:rPr>
      </w:pPr>
      <w:r>
        <w:rPr>
          <w:sz w:val="28"/>
          <w:szCs w:val="28"/>
          <w:lang w:val="uk-UA"/>
        </w:rPr>
        <w:t>191    Архітектура та містобудування</w:t>
      </w:r>
    </w:p>
    <w:p w14:paraId="1AB1E8F5" w14:textId="77777777" w:rsidR="007E28F5" w:rsidRPr="00D145A4" w:rsidRDefault="007E28F5" w:rsidP="007E28F5">
      <w:pPr>
        <w:kinsoku w:val="0"/>
        <w:overflowPunct w:val="0"/>
        <w:rPr>
          <w:sz w:val="19"/>
          <w:szCs w:val="19"/>
          <w:lang w:val="uk-UA"/>
        </w:rPr>
      </w:pPr>
    </w:p>
    <w:p w14:paraId="3642BCF8" w14:textId="77777777" w:rsidR="007E28F5" w:rsidRPr="00D145A4" w:rsidRDefault="007E28F5" w:rsidP="007E28F5">
      <w:pPr>
        <w:kinsoku w:val="0"/>
        <w:overflowPunct w:val="0"/>
        <w:jc w:val="center"/>
        <w:rPr>
          <w:b/>
          <w:sz w:val="20"/>
          <w:szCs w:val="20"/>
          <w:lang w:val="uk-UA"/>
        </w:rPr>
      </w:pPr>
      <w:r w:rsidRPr="00D145A4">
        <w:rPr>
          <w:b/>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9585840" w14:textId="77777777" w:rsidR="007E28F5" w:rsidRPr="00D145A4" w:rsidRDefault="007E28F5" w:rsidP="007E28F5">
      <w:pPr>
        <w:pStyle w:val="BodyText"/>
        <w:tabs>
          <w:tab w:val="left" w:pos="4733"/>
        </w:tabs>
        <w:kinsoku w:val="0"/>
        <w:overflowPunct w:val="0"/>
        <w:ind w:left="0" w:firstLine="0"/>
      </w:pPr>
    </w:p>
    <w:p w14:paraId="0D3E6725" w14:textId="416B67C9" w:rsidR="007E28F5" w:rsidRPr="00D145A4" w:rsidRDefault="007E28F5" w:rsidP="007E28F5">
      <w:pPr>
        <w:pStyle w:val="BodyText"/>
        <w:tabs>
          <w:tab w:val="left" w:pos="4733"/>
        </w:tabs>
        <w:kinsoku w:val="0"/>
        <w:overflowPunct w:val="0"/>
        <w:ind w:left="0" w:firstLine="0"/>
      </w:pPr>
      <w:r w:rsidRPr="00D145A4">
        <w:t>З</w:t>
      </w:r>
      <w:r w:rsidRPr="00D145A4">
        <w:rPr>
          <w:spacing w:val="-1"/>
        </w:rPr>
        <w:t>д</w:t>
      </w:r>
      <w:r w:rsidRPr="00D145A4">
        <w:rPr>
          <w:spacing w:val="1"/>
        </w:rPr>
        <w:t>об</w:t>
      </w:r>
      <w:r w:rsidRPr="00D145A4">
        <w:rPr>
          <w:spacing w:val="-5"/>
        </w:rPr>
        <w:t>у</w:t>
      </w:r>
      <w:r w:rsidRPr="00D145A4">
        <w:rPr>
          <w:spacing w:val="-1"/>
        </w:rPr>
        <w:t>в</w:t>
      </w:r>
      <w:r w:rsidRPr="00D145A4">
        <w:t>ач</w:t>
      </w:r>
      <w:r w:rsidRPr="00D145A4">
        <w:rPr>
          <w:spacing w:val="-8"/>
        </w:rPr>
        <w:t xml:space="preserve"> </w:t>
      </w:r>
      <w:r w:rsidRPr="00D145A4">
        <w:rPr>
          <w:spacing w:val="1"/>
        </w:rPr>
        <w:t>о</w:t>
      </w:r>
      <w:r w:rsidRPr="00D145A4">
        <w:t>с</w:t>
      </w:r>
      <w:r w:rsidRPr="00D145A4">
        <w:rPr>
          <w:spacing w:val="-1"/>
        </w:rPr>
        <w:t>в</w:t>
      </w:r>
      <w:r w:rsidRPr="00D145A4">
        <w:rPr>
          <w:spacing w:val="2"/>
        </w:rPr>
        <w:t>і</w:t>
      </w:r>
      <w:r w:rsidRPr="00D145A4">
        <w:rPr>
          <w:spacing w:val="-1"/>
        </w:rPr>
        <w:t>тн</w:t>
      </w:r>
      <w:r w:rsidRPr="00D145A4">
        <w:t>ь</w:t>
      </w:r>
      <w:r w:rsidRPr="00D145A4">
        <w:rPr>
          <w:spacing w:val="1"/>
        </w:rPr>
        <w:t>о</w:t>
      </w:r>
      <w:r w:rsidRPr="00D145A4">
        <w:t>го</w:t>
      </w:r>
      <w:r w:rsidRPr="00D145A4">
        <w:rPr>
          <w:spacing w:val="-7"/>
        </w:rPr>
        <w:t xml:space="preserve"> </w:t>
      </w:r>
      <w:r w:rsidRPr="00D145A4">
        <w:t>с</w:t>
      </w:r>
      <w:r w:rsidRPr="00D145A4">
        <w:rPr>
          <w:spacing w:val="1"/>
        </w:rPr>
        <w:t>т</w:t>
      </w:r>
      <w:r w:rsidRPr="00D145A4">
        <w:rPr>
          <w:spacing w:val="-2"/>
        </w:rPr>
        <w:t>у</w:t>
      </w:r>
      <w:r w:rsidRPr="00D145A4">
        <w:rPr>
          <w:spacing w:val="1"/>
        </w:rPr>
        <w:t>п</w:t>
      </w:r>
      <w:r w:rsidRPr="00D145A4">
        <w:t>е</w:t>
      </w:r>
      <w:r w:rsidRPr="00D145A4">
        <w:rPr>
          <w:spacing w:val="-1"/>
        </w:rPr>
        <w:t>ня</w:t>
      </w:r>
      <w:r w:rsidRPr="00D145A4">
        <w:t xml:space="preserve"> </w:t>
      </w:r>
      <w:r w:rsidR="003F4423">
        <w:t xml:space="preserve">                                         </w:t>
      </w:r>
      <w:r w:rsidR="00814842">
        <w:t>Д. В. Василів</w:t>
      </w:r>
    </w:p>
    <w:p w14:paraId="2E07AC64" w14:textId="1F6BE0D6" w:rsidR="007E28F5" w:rsidRPr="00D145A4" w:rsidRDefault="007E28F5" w:rsidP="007E28F5">
      <w:pPr>
        <w:kinsoku w:val="0"/>
        <w:overflowPunct w:val="0"/>
        <w:jc w:val="center"/>
        <w:rPr>
          <w:sz w:val="20"/>
          <w:szCs w:val="20"/>
          <w:lang w:val="uk-UA"/>
        </w:rPr>
      </w:pPr>
      <w:r w:rsidRPr="00D145A4">
        <w:rPr>
          <w:sz w:val="20"/>
          <w:szCs w:val="20"/>
          <w:lang w:val="uk-UA"/>
        </w:rPr>
        <w:t xml:space="preserve">                                              </w:t>
      </w:r>
      <w:r w:rsidR="003F4423">
        <w:rPr>
          <w:sz w:val="20"/>
          <w:szCs w:val="20"/>
          <w:lang w:val="uk-UA"/>
        </w:rPr>
        <w:t xml:space="preserve">                                              </w:t>
      </w:r>
      <w:r w:rsidRPr="00D145A4">
        <w:rPr>
          <w:sz w:val="20"/>
          <w:szCs w:val="20"/>
          <w:lang w:val="uk-UA"/>
        </w:rPr>
        <w:t xml:space="preserve">  (</w:t>
      </w:r>
      <w:r w:rsidRPr="00D145A4">
        <w:rPr>
          <w:spacing w:val="-1"/>
          <w:sz w:val="20"/>
          <w:szCs w:val="20"/>
          <w:lang w:val="uk-UA"/>
        </w:rPr>
        <w:t>пі</w:t>
      </w:r>
      <w:r w:rsidRPr="00D145A4">
        <w:rPr>
          <w:spacing w:val="1"/>
          <w:sz w:val="20"/>
          <w:szCs w:val="20"/>
          <w:lang w:val="uk-UA"/>
        </w:rPr>
        <w:t>д</w:t>
      </w:r>
      <w:r w:rsidRPr="00D145A4">
        <w:rPr>
          <w:spacing w:val="-1"/>
          <w:sz w:val="20"/>
          <w:szCs w:val="20"/>
          <w:lang w:val="uk-UA"/>
        </w:rPr>
        <w:t>пи</w:t>
      </w:r>
      <w:r w:rsidRPr="00D145A4">
        <w:rPr>
          <w:sz w:val="20"/>
          <w:szCs w:val="20"/>
          <w:lang w:val="uk-UA"/>
        </w:rPr>
        <w:t>с,</w:t>
      </w:r>
      <w:r w:rsidRPr="00D145A4">
        <w:rPr>
          <w:spacing w:val="-7"/>
          <w:sz w:val="20"/>
          <w:szCs w:val="20"/>
          <w:lang w:val="uk-UA"/>
        </w:rPr>
        <w:t xml:space="preserve"> </w:t>
      </w:r>
      <w:r w:rsidRPr="00D145A4">
        <w:rPr>
          <w:spacing w:val="2"/>
          <w:sz w:val="20"/>
          <w:szCs w:val="20"/>
          <w:lang w:val="uk-UA"/>
        </w:rPr>
        <w:t>і</w:t>
      </w:r>
      <w:r w:rsidRPr="00D145A4">
        <w:rPr>
          <w:spacing w:val="-1"/>
          <w:sz w:val="20"/>
          <w:szCs w:val="20"/>
          <w:lang w:val="uk-UA"/>
        </w:rPr>
        <w:t>ніці</w:t>
      </w:r>
      <w:r w:rsidRPr="00D145A4">
        <w:rPr>
          <w:spacing w:val="2"/>
          <w:sz w:val="20"/>
          <w:szCs w:val="20"/>
          <w:lang w:val="uk-UA"/>
        </w:rPr>
        <w:t>а</w:t>
      </w:r>
      <w:r w:rsidRPr="00D145A4">
        <w:rPr>
          <w:spacing w:val="1"/>
          <w:sz w:val="20"/>
          <w:szCs w:val="20"/>
          <w:lang w:val="uk-UA"/>
        </w:rPr>
        <w:t>л</w:t>
      </w:r>
      <w:r w:rsidRPr="00D145A4">
        <w:rPr>
          <w:sz w:val="20"/>
          <w:szCs w:val="20"/>
          <w:lang w:val="uk-UA"/>
        </w:rPr>
        <w:t>и</w:t>
      </w:r>
      <w:r w:rsidRPr="00D145A4">
        <w:rPr>
          <w:spacing w:val="-9"/>
          <w:sz w:val="20"/>
          <w:szCs w:val="20"/>
          <w:lang w:val="uk-UA"/>
        </w:rPr>
        <w:t xml:space="preserve"> </w:t>
      </w:r>
      <w:r w:rsidRPr="00D145A4">
        <w:rPr>
          <w:spacing w:val="-1"/>
          <w:sz w:val="20"/>
          <w:szCs w:val="20"/>
          <w:lang w:val="uk-UA"/>
        </w:rPr>
        <w:t>т</w:t>
      </w:r>
      <w:r w:rsidRPr="00D145A4">
        <w:rPr>
          <w:sz w:val="20"/>
          <w:szCs w:val="20"/>
          <w:lang w:val="uk-UA"/>
        </w:rPr>
        <w:t>а</w:t>
      </w:r>
      <w:r w:rsidRPr="00D145A4">
        <w:rPr>
          <w:spacing w:val="-8"/>
          <w:sz w:val="20"/>
          <w:szCs w:val="20"/>
          <w:lang w:val="uk-UA"/>
        </w:rPr>
        <w:t xml:space="preserve"> </w:t>
      </w:r>
      <w:r w:rsidRPr="00D145A4">
        <w:rPr>
          <w:spacing w:val="-1"/>
          <w:sz w:val="20"/>
          <w:szCs w:val="20"/>
          <w:lang w:val="uk-UA"/>
        </w:rPr>
        <w:t>п</w:t>
      </w:r>
      <w:r w:rsidRPr="00D145A4">
        <w:rPr>
          <w:spacing w:val="1"/>
          <w:sz w:val="20"/>
          <w:szCs w:val="20"/>
          <w:lang w:val="uk-UA"/>
        </w:rPr>
        <w:t>р</w:t>
      </w:r>
      <w:r w:rsidRPr="00D145A4">
        <w:rPr>
          <w:spacing w:val="-1"/>
          <w:sz w:val="20"/>
          <w:szCs w:val="20"/>
          <w:lang w:val="uk-UA"/>
        </w:rPr>
        <w:t>і</w:t>
      </w:r>
      <w:r w:rsidRPr="00D145A4">
        <w:rPr>
          <w:sz w:val="20"/>
          <w:szCs w:val="20"/>
          <w:lang w:val="uk-UA"/>
        </w:rPr>
        <w:t>з</w:t>
      </w:r>
      <w:r w:rsidRPr="00D145A4">
        <w:rPr>
          <w:spacing w:val="2"/>
          <w:sz w:val="20"/>
          <w:szCs w:val="20"/>
          <w:lang w:val="uk-UA"/>
        </w:rPr>
        <w:t>в</w:t>
      </w:r>
      <w:r w:rsidRPr="00D145A4">
        <w:rPr>
          <w:spacing w:val="-1"/>
          <w:sz w:val="20"/>
          <w:szCs w:val="20"/>
          <w:lang w:val="uk-UA"/>
        </w:rPr>
        <w:t>и</w:t>
      </w:r>
      <w:r w:rsidRPr="00D145A4">
        <w:rPr>
          <w:spacing w:val="2"/>
          <w:sz w:val="20"/>
          <w:szCs w:val="20"/>
          <w:lang w:val="uk-UA"/>
        </w:rPr>
        <w:t>щ</w:t>
      </w:r>
      <w:r w:rsidRPr="00D145A4">
        <w:rPr>
          <w:sz w:val="20"/>
          <w:szCs w:val="20"/>
          <w:lang w:val="uk-UA"/>
        </w:rPr>
        <w:t>е</w:t>
      </w:r>
      <w:r w:rsidRPr="00D145A4">
        <w:rPr>
          <w:spacing w:val="-7"/>
          <w:sz w:val="20"/>
          <w:szCs w:val="20"/>
          <w:lang w:val="uk-UA"/>
        </w:rPr>
        <w:t xml:space="preserve"> </w:t>
      </w:r>
      <w:r w:rsidRPr="00D145A4">
        <w:rPr>
          <w:sz w:val="20"/>
          <w:szCs w:val="20"/>
          <w:lang w:val="uk-UA"/>
        </w:rPr>
        <w:t>з</w:t>
      </w:r>
      <w:r w:rsidRPr="00D145A4">
        <w:rPr>
          <w:spacing w:val="-1"/>
          <w:sz w:val="20"/>
          <w:szCs w:val="20"/>
          <w:lang w:val="uk-UA"/>
        </w:rPr>
        <w:t>д</w:t>
      </w:r>
      <w:r w:rsidRPr="00D145A4">
        <w:rPr>
          <w:spacing w:val="1"/>
          <w:sz w:val="20"/>
          <w:szCs w:val="20"/>
          <w:lang w:val="uk-UA"/>
        </w:rPr>
        <w:t>об</w:t>
      </w:r>
      <w:r w:rsidRPr="00D145A4">
        <w:rPr>
          <w:spacing w:val="-5"/>
          <w:sz w:val="20"/>
          <w:szCs w:val="20"/>
          <w:lang w:val="uk-UA"/>
        </w:rPr>
        <w:t>у</w:t>
      </w:r>
      <w:r w:rsidRPr="00D145A4">
        <w:rPr>
          <w:spacing w:val="-1"/>
          <w:sz w:val="20"/>
          <w:szCs w:val="20"/>
          <w:lang w:val="uk-UA"/>
        </w:rPr>
        <w:t>в</w:t>
      </w:r>
      <w:r w:rsidRPr="00D145A4">
        <w:rPr>
          <w:sz w:val="20"/>
          <w:szCs w:val="20"/>
          <w:lang w:val="uk-UA"/>
        </w:rPr>
        <w:t>ача)</w:t>
      </w:r>
    </w:p>
    <w:p w14:paraId="776D49C6" w14:textId="77777777" w:rsidR="007E28F5" w:rsidRPr="00D145A4" w:rsidRDefault="007E28F5" w:rsidP="007E28F5">
      <w:pPr>
        <w:pStyle w:val="BodyText"/>
        <w:tabs>
          <w:tab w:val="left" w:pos="2683"/>
          <w:tab w:val="left" w:pos="8285"/>
        </w:tabs>
        <w:kinsoku w:val="0"/>
        <w:overflowPunct w:val="0"/>
        <w:ind w:left="0" w:firstLine="0"/>
        <w:rPr>
          <w:sz w:val="20"/>
          <w:szCs w:val="20"/>
          <w:lang w:eastAsia="ru-RU"/>
        </w:rPr>
      </w:pPr>
    </w:p>
    <w:p w14:paraId="36B41BC7" w14:textId="77777777" w:rsidR="007E28F5" w:rsidRPr="00D145A4" w:rsidRDefault="007E28F5" w:rsidP="007E28F5">
      <w:pPr>
        <w:pStyle w:val="BodyText"/>
        <w:tabs>
          <w:tab w:val="left" w:pos="2683"/>
          <w:tab w:val="left" w:pos="8285"/>
        </w:tabs>
        <w:kinsoku w:val="0"/>
        <w:overflowPunct w:val="0"/>
        <w:ind w:left="0" w:firstLine="0"/>
        <w:rPr>
          <w:sz w:val="20"/>
          <w:szCs w:val="20"/>
          <w:lang w:eastAsia="ru-RU"/>
        </w:rPr>
      </w:pPr>
    </w:p>
    <w:p w14:paraId="369A7C08" w14:textId="3AE1894A" w:rsidR="007E28F5" w:rsidRPr="00D145A4" w:rsidRDefault="007E28F5" w:rsidP="005778AD">
      <w:pPr>
        <w:pStyle w:val="BodyText"/>
        <w:tabs>
          <w:tab w:val="left" w:pos="2683"/>
          <w:tab w:val="left" w:pos="8285"/>
        </w:tabs>
        <w:kinsoku w:val="0"/>
        <w:overflowPunct w:val="0"/>
        <w:ind w:left="0" w:firstLine="0"/>
      </w:pPr>
      <w:r w:rsidRPr="00D145A4">
        <w:rPr>
          <w:spacing w:val="-2"/>
        </w:rPr>
        <w:t>Н</w:t>
      </w:r>
      <w:r w:rsidRPr="00D145A4">
        <w:t>а</w:t>
      </w:r>
      <w:r w:rsidRPr="00D145A4">
        <w:rPr>
          <w:spacing w:val="-4"/>
        </w:rPr>
        <w:t>у</w:t>
      </w:r>
      <w:r w:rsidRPr="00D145A4">
        <w:t>к</w:t>
      </w:r>
      <w:r w:rsidRPr="00D145A4">
        <w:rPr>
          <w:spacing w:val="1"/>
        </w:rPr>
        <w:t>о</w:t>
      </w:r>
      <w:r w:rsidRPr="00D145A4">
        <w:rPr>
          <w:spacing w:val="-1"/>
        </w:rPr>
        <w:t>в</w:t>
      </w:r>
      <w:r w:rsidRPr="00D145A4">
        <w:t>ий к</w:t>
      </w:r>
      <w:r w:rsidRPr="00D145A4">
        <w:rPr>
          <w:spacing w:val="-3"/>
        </w:rPr>
        <w:t>е</w:t>
      </w:r>
      <w:r w:rsidRPr="00D145A4">
        <w:rPr>
          <w:spacing w:val="1"/>
        </w:rPr>
        <w:t>рі</w:t>
      </w:r>
      <w:r w:rsidRPr="00D145A4">
        <w:rPr>
          <w:spacing w:val="-4"/>
        </w:rPr>
        <w:t>в</w:t>
      </w:r>
      <w:r w:rsidRPr="00D145A4">
        <w:t>н</w:t>
      </w:r>
      <w:r w:rsidRPr="00D145A4">
        <w:rPr>
          <w:spacing w:val="-2"/>
        </w:rPr>
        <w:t>и</w:t>
      </w:r>
      <w:r w:rsidRPr="00D145A4">
        <w:t xml:space="preserve">к </w:t>
      </w:r>
      <w:r w:rsidR="003F4423">
        <w:t xml:space="preserve">                </w:t>
      </w:r>
      <w:proofErr w:type="spellStart"/>
      <w:r w:rsidR="009A6AF0" w:rsidRPr="009A6AF0">
        <w:t>Смадич</w:t>
      </w:r>
      <w:proofErr w:type="spellEnd"/>
      <w:r w:rsidR="009A6AF0" w:rsidRPr="009A6AF0">
        <w:t xml:space="preserve"> І.П.. </w:t>
      </w:r>
      <w:proofErr w:type="spellStart"/>
      <w:r w:rsidR="005778AD">
        <w:t>канд</w:t>
      </w:r>
      <w:proofErr w:type="spellEnd"/>
      <w:r w:rsidR="005778AD">
        <w:t xml:space="preserve">. </w:t>
      </w:r>
      <w:proofErr w:type="spellStart"/>
      <w:r w:rsidR="005778AD">
        <w:t>арх</w:t>
      </w:r>
      <w:proofErr w:type="spellEnd"/>
      <w:r w:rsidR="005778AD">
        <w:t>., доц. кафедри</w:t>
      </w:r>
      <w:r w:rsidR="005778AD">
        <w:t xml:space="preserve"> АМ</w:t>
      </w:r>
    </w:p>
    <w:p w14:paraId="5F951778" w14:textId="53B24DD5" w:rsidR="007E28F5" w:rsidRPr="00D145A4" w:rsidRDefault="007E28F5" w:rsidP="007E28F5">
      <w:pPr>
        <w:kinsoku w:val="0"/>
        <w:overflowPunct w:val="0"/>
        <w:rPr>
          <w:sz w:val="20"/>
          <w:szCs w:val="20"/>
          <w:lang w:val="uk-UA"/>
        </w:rPr>
      </w:pPr>
      <w:r w:rsidRPr="00D145A4">
        <w:rPr>
          <w:sz w:val="20"/>
          <w:szCs w:val="20"/>
          <w:lang w:val="uk-UA"/>
        </w:rPr>
        <w:t xml:space="preserve">                                              </w:t>
      </w:r>
      <w:r w:rsidR="003F4423">
        <w:rPr>
          <w:sz w:val="20"/>
          <w:szCs w:val="20"/>
          <w:lang w:val="uk-UA"/>
        </w:rPr>
        <w:t xml:space="preserve">           </w:t>
      </w:r>
      <w:r w:rsidRPr="00D145A4">
        <w:rPr>
          <w:sz w:val="20"/>
          <w:szCs w:val="20"/>
          <w:lang w:val="uk-UA"/>
        </w:rPr>
        <w:t xml:space="preserve">  (підпис, </w:t>
      </w:r>
      <w:r w:rsidRPr="00D145A4">
        <w:rPr>
          <w:spacing w:val="-1"/>
          <w:sz w:val="20"/>
          <w:szCs w:val="20"/>
          <w:lang w:val="uk-UA"/>
        </w:rPr>
        <w:t>п</w:t>
      </w:r>
      <w:r w:rsidRPr="00D145A4">
        <w:rPr>
          <w:spacing w:val="1"/>
          <w:sz w:val="20"/>
          <w:szCs w:val="20"/>
          <w:lang w:val="uk-UA"/>
        </w:rPr>
        <w:t>р</w:t>
      </w:r>
      <w:r w:rsidRPr="00D145A4">
        <w:rPr>
          <w:spacing w:val="-1"/>
          <w:sz w:val="20"/>
          <w:szCs w:val="20"/>
          <w:lang w:val="uk-UA"/>
        </w:rPr>
        <w:t>і</w:t>
      </w:r>
      <w:r w:rsidRPr="00D145A4">
        <w:rPr>
          <w:sz w:val="20"/>
          <w:szCs w:val="20"/>
          <w:lang w:val="uk-UA"/>
        </w:rPr>
        <w:t>з</w:t>
      </w:r>
      <w:r w:rsidRPr="00D145A4">
        <w:rPr>
          <w:spacing w:val="-1"/>
          <w:sz w:val="20"/>
          <w:szCs w:val="20"/>
          <w:lang w:val="uk-UA"/>
        </w:rPr>
        <w:t>ви</w:t>
      </w:r>
      <w:r w:rsidRPr="00D145A4">
        <w:rPr>
          <w:sz w:val="20"/>
          <w:szCs w:val="20"/>
          <w:lang w:val="uk-UA"/>
        </w:rPr>
        <w:t>ще,</w:t>
      </w:r>
      <w:r w:rsidRPr="00D145A4">
        <w:rPr>
          <w:spacing w:val="-6"/>
          <w:sz w:val="20"/>
          <w:szCs w:val="20"/>
          <w:lang w:val="uk-UA"/>
        </w:rPr>
        <w:t xml:space="preserve"> </w:t>
      </w:r>
      <w:r w:rsidRPr="00D145A4">
        <w:rPr>
          <w:spacing w:val="-1"/>
          <w:sz w:val="20"/>
          <w:szCs w:val="20"/>
          <w:lang w:val="uk-UA"/>
        </w:rPr>
        <w:t>і</w:t>
      </w:r>
      <w:r w:rsidRPr="00D145A4">
        <w:rPr>
          <w:spacing w:val="1"/>
          <w:sz w:val="20"/>
          <w:szCs w:val="20"/>
          <w:lang w:val="uk-UA"/>
        </w:rPr>
        <w:t>м</w:t>
      </w:r>
      <w:r w:rsidRPr="00D145A4">
        <w:rPr>
          <w:spacing w:val="-2"/>
          <w:sz w:val="20"/>
          <w:szCs w:val="20"/>
          <w:lang w:val="uk-UA"/>
        </w:rPr>
        <w:t>’</w:t>
      </w:r>
      <w:r w:rsidRPr="00D145A4">
        <w:rPr>
          <w:spacing w:val="-1"/>
          <w:sz w:val="20"/>
          <w:szCs w:val="20"/>
          <w:lang w:val="uk-UA"/>
        </w:rPr>
        <w:t>я</w:t>
      </w:r>
      <w:r w:rsidRPr="00D145A4">
        <w:rPr>
          <w:sz w:val="20"/>
          <w:szCs w:val="20"/>
          <w:lang w:val="uk-UA"/>
        </w:rPr>
        <w:t>,</w:t>
      </w:r>
      <w:r w:rsidRPr="00D145A4">
        <w:rPr>
          <w:spacing w:val="-6"/>
          <w:sz w:val="20"/>
          <w:szCs w:val="20"/>
          <w:lang w:val="uk-UA"/>
        </w:rPr>
        <w:t xml:space="preserve"> </w:t>
      </w:r>
      <w:r w:rsidRPr="00D145A4">
        <w:rPr>
          <w:spacing w:val="-1"/>
          <w:sz w:val="20"/>
          <w:szCs w:val="20"/>
          <w:lang w:val="uk-UA"/>
        </w:rPr>
        <w:t>п</w:t>
      </w:r>
      <w:r w:rsidRPr="00D145A4">
        <w:rPr>
          <w:sz w:val="20"/>
          <w:szCs w:val="20"/>
          <w:lang w:val="uk-UA"/>
        </w:rPr>
        <w:t>о</w:t>
      </w:r>
      <w:r w:rsidRPr="00D145A4">
        <w:rPr>
          <w:spacing w:val="-6"/>
          <w:sz w:val="20"/>
          <w:szCs w:val="20"/>
          <w:lang w:val="uk-UA"/>
        </w:rPr>
        <w:t xml:space="preserve"> </w:t>
      </w:r>
      <w:r w:rsidRPr="00D145A4">
        <w:rPr>
          <w:spacing w:val="-1"/>
          <w:sz w:val="20"/>
          <w:szCs w:val="20"/>
          <w:lang w:val="uk-UA"/>
        </w:rPr>
        <w:t>б</w:t>
      </w:r>
      <w:r w:rsidRPr="00D145A4">
        <w:rPr>
          <w:sz w:val="20"/>
          <w:szCs w:val="20"/>
          <w:lang w:val="uk-UA"/>
        </w:rPr>
        <w:t>а</w:t>
      </w:r>
      <w:r w:rsidRPr="00D145A4">
        <w:rPr>
          <w:spacing w:val="-1"/>
          <w:sz w:val="20"/>
          <w:szCs w:val="20"/>
          <w:lang w:val="uk-UA"/>
        </w:rPr>
        <w:t>т</w:t>
      </w:r>
      <w:r w:rsidRPr="00D145A4">
        <w:rPr>
          <w:spacing w:val="2"/>
          <w:sz w:val="20"/>
          <w:szCs w:val="20"/>
          <w:lang w:val="uk-UA"/>
        </w:rPr>
        <w:t>ь</w:t>
      </w:r>
      <w:r w:rsidRPr="00D145A4">
        <w:rPr>
          <w:spacing w:val="1"/>
          <w:sz w:val="20"/>
          <w:szCs w:val="20"/>
          <w:lang w:val="uk-UA"/>
        </w:rPr>
        <w:t>ко</w:t>
      </w:r>
      <w:r w:rsidRPr="00D145A4">
        <w:rPr>
          <w:spacing w:val="-1"/>
          <w:sz w:val="20"/>
          <w:szCs w:val="20"/>
          <w:lang w:val="uk-UA"/>
        </w:rPr>
        <w:t>ві</w:t>
      </w:r>
      <w:r w:rsidRPr="00D145A4">
        <w:rPr>
          <w:sz w:val="20"/>
          <w:szCs w:val="20"/>
          <w:lang w:val="uk-UA"/>
        </w:rPr>
        <w:t>,</w:t>
      </w:r>
      <w:r w:rsidRPr="00D145A4">
        <w:rPr>
          <w:spacing w:val="-6"/>
          <w:sz w:val="20"/>
          <w:szCs w:val="20"/>
          <w:lang w:val="uk-UA"/>
        </w:rPr>
        <w:t xml:space="preserve"> </w:t>
      </w:r>
      <w:r w:rsidRPr="00D145A4">
        <w:rPr>
          <w:spacing w:val="-1"/>
          <w:sz w:val="20"/>
          <w:szCs w:val="20"/>
          <w:lang w:val="uk-UA"/>
        </w:rPr>
        <w:t>н</w:t>
      </w:r>
      <w:r w:rsidRPr="00D145A4">
        <w:rPr>
          <w:spacing w:val="2"/>
          <w:sz w:val="20"/>
          <w:szCs w:val="20"/>
          <w:lang w:val="uk-UA"/>
        </w:rPr>
        <w:t>а</w:t>
      </w:r>
      <w:r w:rsidRPr="00D145A4">
        <w:rPr>
          <w:spacing w:val="-2"/>
          <w:sz w:val="20"/>
          <w:szCs w:val="20"/>
          <w:lang w:val="uk-UA"/>
        </w:rPr>
        <w:t>у</w:t>
      </w:r>
      <w:r w:rsidRPr="00D145A4">
        <w:rPr>
          <w:spacing w:val="-1"/>
          <w:sz w:val="20"/>
          <w:szCs w:val="20"/>
          <w:lang w:val="uk-UA"/>
        </w:rPr>
        <w:t>к</w:t>
      </w:r>
      <w:r w:rsidRPr="00D145A4">
        <w:rPr>
          <w:spacing w:val="1"/>
          <w:sz w:val="20"/>
          <w:szCs w:val="20"/>
          <w:lang w:val="uk-UA"/>
        </w:rPr>
        <w:t>о</w:t>
      </w:r>
      <w:r w:rsidRPr="00D145A4">
        <w:rPr>
          <w:spacing w:val="-1"/>
          <w:sz w:val="20"/>
          <w:szCs w:val="20"/>
          <w:lang w:val="uk-UA"/>
        </w:rPr>
        <w:t>в</w:t>
      </w:r>
      <w:r w:rsidRPr="00D145A4">
        <w:rPr>
          <w:spacing w:val="1"/>
          <w:sz w:val="20"/>
          <w:szCs w:val="20"/>
          <w:lang w:val="uk-UA"/>
        </w:rPr>
        <w:t>и</w:t>
      </w:r>
      <w:r w:rsidRPr="00D145A4">
        <w:rPr>
          <w:sz w:val="20"/>
          <w:szCs w:val="20"/>
          <w:lang w:val="uk-UA"/>
        </w:rPr>
        <w:t>й</w:t>
      </w:r>
      <w:r w:rsidRPr="00D145A4">
        <w:rPr>
          <w:spacing w:val="-8"/>
          <w:sz w:val="20"/>
          <w:szCs w:val="20"/>
          <w:lang w:val="uk-UA"/>
        </w:rPr>
        <w:t xml:space="preserve"> </w:t>
      </w:r>
      <w:r w:rsidRPr="00D145A4">
        <w:rPr>
          <w:sz w:val="20"/>
          <w:szCs w:val="20"/>
          <w:lang w:val="uk-UA"/>
        </w:rPr>
        <w:t>с</w:t>
      </w:r>
      <w:r w:rsidRPr="00D145A4">
        <w:rPr>
          <w:spacing w:val="1"/>
          <w:sz w:val="20"/>
          <w:szCs w:val="20"/>
          <w:lang w:val="uk-UA"/>
        </w:rPr>
        <w:t>т</w:t>
      </w:r>
      <w:r w:rsidRPr="00D145A4">
        <w:rPr>
          <w:spacing w:val="-2"/>
          <w:sz w:val="20"/>
          <w:szCs w:val="20"/>
          <w:lang w:val="uk-UA"/>
        </w:rPr>
        <w:t>у</w:t>
      </w:r>
      <w:r w:rsidRPr="00D145A4">
        <w:rPr>
          <w:spacing w:val="-1"/>
          <w:sz w:val="20"/>
          <w:szCs w:val="20"/>
          <w:lang w:val="uk-UA"/>
        </w:rPr>
        <w:t>п</w:t>
      </w:r>
      <w:r w:rsidRPr="00D145A4">
        <w:rPr>
          <w:spacing w:val="2"/>
          <w:sz w:val="20"/>
          <w:szCs w:val="20"/>
          <w:lang w:val="uk-UA"/>
        </w:rPr>
        <w:t>і</w:t>
      </w:r>
      <w:r w:rsidRPr="00D145A4">
        <w:rPr>
          <w:spacing w:val="-1"/>
          <w:sz w:val="20"/>
          <w:szCs w:val="20"/>
          <w:lang w:val="uk-UA"/>
        </w:rPr>
        <w:t>н</w:t>
      </w:r>
      <w:r w:rsidRPr="00D145A4">
        <w:rPr>
          <w:sz w:val="20"/>
          <w:szCs w:val="20"/>
          <w:lang w:val="uk-UA"/>
        </w:rPr>
        <w:t>ь,</w:t>
      </w:r>
      <w:r w:rsidRPr="00D145A4">
        <w:rPr>
          <w:spacing w:val="-6"/>
          <w:sz w:val="20"/>
          <w:szCs w:val="20"/>
          <w:lang w:val="uk-UA"/>
        </w:rPr>
        <w:t xml:space="preserve"> </w:t>
      </w:r>
      <w:r w:rsidRPr="00D145A4">
        <w:rPr>
          <w:spacing w:val="-1"/>
          <w:sz w:val="20"/>
          <w:szCs w:val="20"/>
          <w:lang w:val="uk-UA"/>
        </w:rPr>
        <w:t>в</w:t>
      </w:r>
      <w:r w:rsidRPr="00D145A4">
        <w:rPr>
          <w:sz w:val="20"/>
          <w:szCs w:val="20"/>
          <w:lang w:val="uk-UA"/>
        </w:rPr>
        <w:t>ч</w:t>
      </w:r>
      <w:r w:rsidRPr="00D145A4">
        <w:rPr>
          <w:spacing w:val="2"/>
          <w:sz w:val="20"/>
          <w:szCs w:val="20"/>
          <w:lang w:val="uk-UA"/>
        </w:rPr>
        <w:t>е</w:t>
      </w:r>
      <w:r w:rsidRPr="00D145A4">
        <w:rPr>
          <w:spacing w:val="-1"/>
          <w:sz w:val="20"/>
          <w:szCs w:val="20"/>
          <w:lang w:val="uk-UA"/>
        </w:rPr>
        <w:t>н</w:t>
      </w:r>
      <w:r w:rsidRPr="00D145A4">
        <w:rPr>
          <w:sz w:val="20"/>
          <w:szCs w:val="20"/>
          <w:lang w:val="uk-UA"/>
        </w:rPr>
        <w:t>е</w:t>
      </w:r>
      <w:r w:rsidRPr="00D145A4">
        <w:rPr>
          <w:spacing w:val="-4"/>
          <w:sz w:val="20"/>
          <w:szCs w:val="20"/>
          <w:lang w:val="uk-UA"/>
        </w:rPr>
        <w:t xml:space="preserve"> </w:t>
      </w:r>
      <w:r w:rsidRPr="00D145A4">
        <w:rPr>
          <w:sz w:val="20"/>
          <w:szCs w:val="20"/>
          <w:lang w:val="uk-UA"/>
        </w:rPr>
        <w:t>з</w:t>
      </w:r>
      <w:r w:rsidRPr="00D145A4">
        <w:rPr>
          <w:spacing w:val="-1"/>
          <w:sz w:val="20"/>
          <w:szCs w:val="20"/>
          <w:lang w:val="uk-UA"/>
        </w:rPr>
        <w:t>в</w:t>
      </w:r>
      <w:r w:rsidRPr="00D145A4">
        <w:rPr>
          <w:sz w:val="20"/>
          <w:szCs w:val="20"/>
          <w:lang w:val="uk-UA"/>
        </w:rPr>
        <w:t>а</w:t>
      </w:r>
      <w:r w:rsidRPr="00D145A4">
        <w:rPr>
          <w:spacing w:val="-1"/>
          <w:sz w:val="20"/>
          <w:szCs w:val="20"/>
          <w:lang w:val="uk-UA"/>
        </w:rPr>
        <w:t>н</w:t>
      </w:r>
      <w:r w:rsidRPr="00D145A4">
        <w:rPr>
          <w:spacing w:val="1"/>
          <w:sz w:val="20"/>
          <w:szCs w:val="20"/>
          <w:lang w:val="uk-UA"/>
        </w:rPr>
        <w:t>н</w:t>
      </w:r>
      <w:r w:rsidRPr="00D145A4">
        <w:rPr>
          <w:spacing w:val="-1"/>
          <w:sz w:val="20"/>
          <w:szCs w:val="20"/>
          <w:lang w:val="uk-UA"/>
        </w:rPr>
        <w:t>я керівника</w:t>
      </w:r>
      <w:r w:rsidRPr="00D145A4">
        <w:rPr>
          <w:sz w:val="20"/>
          <w:szCs w:val="20"/>
          <w:lang w:val="uk-UA"/>
        </w:rPr>
        <w:t>)</w:t>
      </w:r>
    </w:p>
    <w:p w14:paraId="75B24B41" w14:textId="77777777" w:rsidR="007E28F5" w:rsidRPr="00D145A4" w:rsidRDefault="007E28F5" w:rsidP="007E28F5">
      <w:pPr>
        <w:kinsoku w:val="0"/>
        <w:overflowPunct w:val="0"/>
        <w:spacing w:line="200" w:lineRule="exact"/>
        <w:rPr>
          <w:sz w:val="20"/>
          <w:szCs w:val="20"/>
          <w:lang w:val="uk-UA"/>
        </w:rPr>
      </w:pPr>
    </w:p>
    <w:tbl>
      <w:tblPr>
        <w:tblW w:w="0" w:type="auto"/>
        <w:tblLook w:val="01E0" w:firstRow="1" w:lastRow="1" w:firstColumn="1" w:lastColumn="1" w:noHBand="0" w:noVBand="0"/>
      </w:tblPr>
      <w:tblGrid>
        <w:gridCol w:w="8472"/>
      </w:tblGrid>
      <w:tr w:rsidR="007E28F5" w:rsidRPr="00D145A4" w14:paraId="398C339F" w14:textId="77777777" w:rsidTr="009A6AF0">
        <w:tc>
          <w:tcPr>
            <w:tcW w:w="8472" w:type="dxa"/>
          </w:tcPr>
          <w:p w14:paraId="53FDF5B2" w14:textId="77777777" w:rsidR="007E28F5" w:rsidRPr="00D145A4" w:rsidRDefault="007E28F5" w:rsidP="009A6AF0">
            <w:pPr>
              <w:kinsoku w:val="0"/>
              <w:overflowPunct w:val="0"/>
              <w:rPr>
                <w:b/>
                <w:bCs/>
                <w:spacing w:val="-1"/>
                <w:lang w:val="uk-UA"/>
              </w:rPr>
            </w:pPr>
          </w:p>
          <w:p w14:paraId="50C79BE2" w14:textId="77777777" w:rsidR="007E28F5" w:rsidRPr="00D145A4" w:rsidRDefault="007E28F5" w:rsidP="009A6AF0">
            <w:pPr>
              <w:kinsoku w:val="0"/>
              <w:overflowPunct w:val="0"/>
              <w:rPr>
                <w:b/>
                <w:bCs/>
                <w:lang w:val="uk-UA"/>
              </w:rPr>
            </w:pPr>
            <w:r w:rsidRPr="00D145A4">
              <w:rPr>
                <w:b/>
                <w:bCs/>
                <w:spacing w:val="-1"/>
                <w:lang w:val="uk-UA"/>
              </w:rPr>
              <w:t>Д</w:t>
            </w:r>
            <w:r w:rsidRPr="00D145A4">
              <w:rPr>
                <w:b/>
                <w:bCs/>
                <w:spacing w:val="1"/>
                <w:lang w:val="uk-UA"/>
              </w:rPr>
              <w:t>о</w:t>
            </w:r>
            <w:r w:rsidRPr="00D145A4">
              <w:rPr>
                <w:b/>
                <w:bCs/>
                <w:lang w:val="uk-UA"/>
              </w:rPr>
              <w:t>п</w:t>
            </w:r>
            <w:r w:rsidRPr="00D145A4">
              <w:rPr>
                <w:b/>
                <w:bCs/>
                <w:spacing w:val="1"/>
                <w:lang w:val="uk-UA"/>
              </w:rPr>
              <w:t>ущено</w:t>
            </w:r>
            <w:r w:rsidRPr="00D145A4">
              <w:rPr>
                <w:b/>
                <w:bCs/>
                <w:spacing w:val="-10"/>
                <w:lang w:val="uk-UA"/>
              </w:rPr>
              <w:t xml:space="preserve"> </w:t>
            </w:r>
            <w:r w:rsidRPr="00D145A4">
              <w:rPr>
                <w:b/>
                <w:bCs/>
                <w:lang w:val="uk-UA"/>
              </w:rPr>
              <w:t>до</w:t>
            </w:r>
            <w:r w:rsidRPr="00D145A4">
              <w:rPr>
                <w:b/>
                <w:bCs/>
                <w:spacing w:val="-10"/>
                <w:lang w:val="uk-UA"/>
              </w:rPr>
              <w:t xml:space="preserve"> </w:t>
            </w:r>
            <w:r w:rsidRPr="00D145A4">
              <w:rPr>
                <w:b/>
                <w:bCs/>
                <w:spacing w:val="-1"/>
                <w:lang w:val="uk-UA"/>
              </w:rPr>
              <w:t>з</w:t>
            </w:r>
            <w:r w:rsidRPr="00D145A4">
              <w:rPr>
                <w:b/>
                <w:bCs/>
                <w:spacing w:val="1"/>
                <w:lang w:val="uk-UA"/>
              </w:rPr>
              <w:t>а</w:t>
            </w:r>
            <w:r w:rsidRPr="00D145A4">
              <w:rPr>
                <w:b/>
                <w:bCs/>
                <w:spacing w:val="-2"/>
                <w:lang w:val="uk-UA"/>
              </w:rPr>
              <w:t>х</w:t>
            </w:r>
            <w:r w:rsidRPr="00D145A4">
              <w:rPr>
                <w:b/>
                <w:bCs/>
                <w:lang w:val="uk-UA"/>
              </w:rPr>
              <w:t>и</w:t>
            </w:r>
            <w:r w:rsidRPr="00D145A4">
              <w:rPr>
                <w:b/>
                <w:bCs/>
                <w:spacing w:val="-2"/>
                <w:lang w:val="uk-UA"/>
              </w:rPr>
              <w:t>с</w:t>
            </w:r>
            <w:r w:rsidRPr="00D145A4">
              <w:rPr>
                <w:b/>
                <w:bCs/>
                <w:spacing w:val="3"/>
                <w:lang w:val="uk-UA"/>
              </w:rPr>
              <w:t>т</w:t>
            </w:r>
            <w:r w:rsidRPr="00D145A4">
              <w:rPr>
                <w:b/>
                <w:bCs/>
                <w:lang w:val="uk-UA"/>
              </w:rPr>
              <w:t>у</w:t>
            </w:r>
          </w:p>
          <w:p w14:paraId="14B40E5D" w14:textId="77777777" w:rsidR="007E28F5" w:rsidRPr="00D145A4" w:rsidRDefault="007E28F5" w:rsidP="009A6AF0">
            <w:pPr>
              <w:kinsoku w:val="0"/>
              <w:overflowPunct w:val="0"/>
              <w:rPr>
                <w:lang w:val="uk-UA"/>
              </w:rPr>
            </w:pPr>
            <w:r>
              <w:rPr>
                <w:spacing w:val="1"/>
                <w:lang w:val="uk-UA"/>
              </w:rPr>
              <w:t>В.о. з</w:t>
            </w:r>
            <w:r w:rsidRPr="00D145A4">
              <w:rPr>
                <w:lang w:val="uk-UA"/>
              </w:rPr>
              <w:t>а</w:t>
            </w:r>
            <w:r w:rsidRPr="00D145A4">
              <w:rPr>
                <w:spacing w:val="-1"/>
                <w:lang w:val="uk-UA"/>
              </w:rPr>
              <w:t>ві</w:t>
            </w:r>
            <w:r w:rsidRPr="00D145A4">
              <w:rPr>
                <w:spacing w:val="1"/>
                <w:lang w:val="uk-UA"/>
              </w:rPr>
              <w:t>д</w:t>
            </w:r>
            <w:r w:rsidRPr="00D145A4">
              <w:rPr>
                <w:spacing w:val="-2"/>
                <w:lang w:val="uk-UA"/>
              </w:rPr>
              <w:t>у</w:t>
            </w:r>
            <w:r w:rsidRPr="00D145A4">
              <w:rPr>
                <w:spacing w:val="-1"/>
                <w:lang w:val="uk-UA"/>
              </w:rPr>
              <w:t>в</w:t>
            </w:r>
            <w:r w:rsidRPr="00D145A4">
              <w:rPr>
                <w:lang w:val="uk-UA"/>
              </w:rPr>
              <w:t>ач</w:t>
            </w:r>
            <w:r>
              <w:rPr>
                <w:lang w:val="uk-UA"/>
              </w:rPr>
              <w:t>а</w:t>
            </w:r>
            <w:r w:rsidRPr="00D145A4">
              <w:rPr>
                <w:spacing w:val="-15"/>
                <w:lang w:val="uk-UA"/>
              </w:rPr>
              <w:t xml:space="preserve"> </w:t>
            </w:r>
            <w:r w:rsidRPr="00D145A4">
              <w:rPr>
                <w:spacing w:val="-1"/>
                <w:lang w:val="uk-UA"/>
              </w:rPr>
              <w:t>к</w:t>
            </w:r>
            <w:r w:rsidRPr="00D145A4">
              <w:rPr>
                <w:lang w:val="uk-UA"/>
              </w:rPr>
              <w:t>афе</w:t>
            </w:r>
            <w:r w:rsidRPr="00D145A4">
              <w:rPr>
                <w:spacing w:val="-1"/>
                <w:lang w:val="uk-UA"/>
              </w:rPr>
              <w:t>д</w:t>
            </w:r>
            <w:r w:rsidRPr="00D145A4">
              <w:rPr>
                <w:spacing w:val="3"/>
                <w:lang w:val="uk-UA"/>
              </w:rPr>
              <w:t>р</w:t>
            </w:r>
            <w:r w:rsidRPr="00D145A4">
              <w:rPr>
                <w:lang w:val="uk-UA"/>
              </w:rPr>
              <w:t>и</w:t>
            </w:r>
            <w:r>
              <w:rPr>
                <w:lang w:val="uk-UA"/>
              </w:rPr>
              <w:t xml:space="preserve"> архітектури та містобудування</w:t>
            </w:r>
          </w:p>
          <w:p w14:paraId="5A97B06B" w14:textId="77777777" w:rsidR="007E28F5" w:rsidRPr="00D145A4" w:rsidRDefault="007E28F5" w:rsidP="009A6AF0">
            <w:pPr>
              <w:kinsoku w:val="0"/>
              <w:overflowPunct w:val="0"/>
              <w:rPr>
                <w:b/>
                <w:bCs/>
                <w:i/>
                <w:iCs/>
                <w:sz w:val="20"/>
                <w:szCs w:val="20"/>
                <w:lang w:val="uk-UA"/>
              </w:rPr>
            </w:pPr>
          </w:p>
          <w:p w14:paraId="0857E047" w14:textId="77777777" w:rsidR="007E28F5" w:rsidRDefault="007E28F5" w:rsidP="009A6AF0">
            <w:pPr>
              <w:kinsoku w:val="0"/>
              <w:overflowPunct w:val="0"/>
              <w:rPr>
                <w:b/>
                <w:bCs/>
                <w:i/>
                <w:iCs/>
                <w:sz w:val="20"/>
                <w:szCs w:val="20"/>
                <w:u w:val="single"/>
                <w:lang w:val="uk-UA"/>
              </w:rPr>
            </w:pPr>
            <w:r>
              <w:rPr>
                <w:b/>
                <w:bCs/>
                <w:i/>
                <w:iCs/>
                <w:sz w:val="20"/>
                <w:szCs w:val="20"/>
                <w:u w:val="single"/>
                <w:lang w:val="uk-UA"/>
              </w:rPr>
              <w:t xml:space="preserve">проф.                                                                   Олексій ЯЩЕНКО </w:t>
            </w:r>
          </w:p>
          <w:p w14:paraId="2E43AA62" w14:textId="77777777" w:rsidR="007E28F5" w:rsidRDefault="007E28F5" w:rsidP="009A6AF0">
            <w:pPr>
              <w:kinsoku w:val="0"/>
              <w:overflowPunct w:val="0"/>
              <w:rPr>
                <w:sz w:val="20"/>
                <w:szCs w:val="20"/>
                <w:lang w:val="uk-UA"/>
              </w:rPr>
            </w:pPr>
            <w:r>
              <w:rPr>
                <w:sz w:val="20"/>
                <w:szCs w:val="20"/>
                <w:lang w:val="uk-UA"/>
              </w:rPr>
              <w:t>(</w:t>
            </w:r>
            <w:r>
              <w:rPr>
                <w:spacing w:val="-1"/>
                <w:sz w:val="20"/>
                <w:szCs w:val="20"/>
                <w:lang w:val="uk-UA"/>
              </w:rPr>
              <w:t>п</w:t>
            </w:r>
            <w:r>
              <w:rPr>
                <w:spacing w:val="1"/>
                <w:sz w:val="20"/>
                <w:szCs w:val="20"/>
                <w:lang w:val="uk-UA"/>
              </w:rPr>
              <w:t>о</w:t>
            </w:r>
            <w:r>
              <w:rPr>
                <w:sz w:val="20"/>
                <w:szCs w:val="20"/>
                <w:lang w:val="uk-UA"/>
              </w:rPr>
              <w:t>са</w:t>
            </w:r>
            <w:r>
              <w:rPr>
                <w:spacing w:val="-1"/>
                <w:sz w:val="20"/>
                <w:szCs w:val="20"/>
                <w:lang w:val="uk-UA"/>
              </w:rPr>
              <w:t>д</w:t>
            </w:r>
            <w:r>
              <w:rPr>
                <w:sz w:val="20"/>
                <w:szCs w:val="20"/>
                <w:lang w:val="uk-UA"/>
              </w:rPr>
              <w:t>а)</w:t>
            </w:r>
            <w:r>
              <w:rPr>
                <w:sz w:val="20"/>
                <w:szCs w:val="20"/>
                <w:lang w:val="uk-UA"/>
              </w:rPr>
              <w:tab/>
              <w:t xml:space="preserve">        (</w:t>
            </w:r>
            <w:r>
              <w:rPr>
                <w:spacing w:val="-1"/>
                <w:sz w:val="20"/>
                <w:szCs w:val="20"/>
                <w:lang w:val="uk-UA"/>
              </w:rPr>
              <w:t>підпи</w:t>
            </w:r>
            <w:r>
              <w:rPr>
                <w:sz w:val="20"/>
                <w:szCs w:val="20"/>
                <w:lang w:val="uk-UA"/>
              </w:rPr>
              <w:t>с)</w:t>
            </w:r>
            <w:r>
              <w:rPr>
                <w:spacing w:val="46"/>
                <w:sz w:val="20"/>
                <w:szCs w:val="20"/>
                <w:lang w:val="uk-UA"/>
              </w:rPr>
              <w:t xml:space="preserve">       </w:t>
            </w:r>
            <w:r>
              <w:rPr>
                <w:sz w:val="20"/>
                <w:szCs w:val="20"/>
                <w:lang w:val="uk-UA"/>
              </w:rPr>
              <w:t>(</w:t>
            </w:r>
            <w:r>
              <w:rPr>
                <w:spacing w:val="-1"/>
                <w:sz w:val="20"/>
                <w:szCs w:val="20"/>
                <w:lang w:val="uk-UA"/>
              </w:rPr>
              <w:t>д</w:t>
            </w:r>
            <w:r>
              <w:rPr>
                <w:sz w:val="20"/>
                <w:szCs w:val="20"/>
                <w:lang w:val="uk-UA"/>
              </w:rPr>
              <w:t>а</w:t>
            </w:r>
            <w:r>
              <w:rPr>
                <w:spacing w:val="1"/>
                <w:sz w:val="20"/>
                <w:szCs w:val="20"/>
                <w:lang w:val="uk-UA"/>
              </w:rPr>
              <w:t>т</w:t>
            </w:r>
            <w:r>
              <w:rPr>
                <w:sz w:val="20"/>
                <w:szCs w:val="20"/>
                <w:lang w:val="uk-UA"/>
              </w:rPr>
              <w:t>а)             (і</w:t>
            </w:r>
            <w:r>
              <w:rPr>
                <w:spacing w:val="-1"/>
                <w:sz w:val="20"/>
                <w:szCs w:val="20"/>
                <w:lang w:val="uk-UA"/>
              </w:rPr>
              <w:t>ніці</w:t>
            </w:r>
            <w:r>
              <w:rPr>
                <w:sz w:val="20"/>
                <w:szCs w:val="20"/>
                <w:lang w:val="uk-UA"/>
              </w:rPr>
              <w:t>а</w:t>
            </w:r>
            <w:r>
              <w:rPr>
                <w:spacing w:val="1"/>
                <w:sz w:val="20"/>
                <w:szCs w:val="20"/>
                <w:lang w:val="uk-UA"/>
              </w:rPr>
              <w:t>л</w:t>
            </w:r>
            <w:r>
              <w:rPr>
                <w:sz w:val="20"/>
                <w:szCs w:val="20"/>
                <w:lang w:val="uk-UA"/>
              </w:rPr>
              <w:t>и</w:t>
            </w:r>
            <w:r>
              <w:rPr>
                <w:spacing w:val="-3"/>
                <w:sz w:val="20"/>
                <w:szCs w:val="20"/>
                <w:lang w:val="uk-UA"/>
              </w:rPr>
              <w:t xml:space="preserve"> </w:t>
            </w:r>
            <w:r>
              <w:rPr>
                <w:spacing w:val="-1"/>
                <w:sz w:val="20"/>
                <w:szCs w:val="20"/>
                <w:lang w:val="uk-UA"/>
              </w:rPr>
              <w:t>т</w:t>
            </w:r>
            <w:r>
              <w:rPr>
                <w:sz w:val="20"/>
                <w:szCs w:val="20"/>
                <w:lang w:val="uk-UA"/>
              </w:rPr>
              <w:t>а</w:t>
            </w:r>
            <w:r>
              <w:rPr>
                <w:spacing w:val="1"/>
                <w:sz w:val="20"/>
                <w:szCs w:val="20"/>
                <w:lang w:val="uk-UA"/>
              </w:rPr>
              <w:t xml:space="preserve"> </w:t>
            </w:r>
            <w:r>
              <w:rPr>
                <w:spacing w:val="-1"/>
                <w:sz w:val="20"/>
                <w:szCs w:val="20"/>
                <w:lang w:val="uk-UA"/>
              </w:rPr>
              <w:t>п</w:t>
            </w:r>
            <w:r>
              <w:rPr>
                <w:spacing w:val="1"/>
                <w:sz w:val="20"/>
                <w:szCs w:val="20"/>
                <w:lang w:val="uk-UA"/>
              </w:rPr>
              <w:t>р</w:t>
            </w:r>
            <w:r>
              <w:rPr>
                <w:spacing w:val="-1"/>
                <w:sz w:val="20"/>
                <w:szCs w:val="20"/>
                <w:lang w:val="uk-UA"/>
              </w:rPr>
              <w:t>і</w:t>
            </w:r>
            <w:r>
              <w:rPr>
                <w:sz w:val="20"/>
                <w:szCs w:val="20"/>
                <w:lang w:val="uk-UA"/>
              </w:rPr>
              <w:t>з</w:t>
            </w:r>
            <w:r>
              <w:rPr>
                <w:spacing w:val="-1"/>
                <w:sz w:val="20"/>
                <w:szCs w:val="20"/>
                <w:lang w:val="uk-UA"/>
              </w:rPr>
              <w:t>в</w:t>
            </w:r>
            <w:r>
              <w:rPr>
                <w:spacing w:val="1"/>
                <w:sz w:val="20"/>
                <w:szCs w:val="20"/>
                <w:lang w:val="uk-UA"/>
              </w:rPr>
              <w:t>и</w:t>
            </w:r>
            <w:r>
              <w:rPr>
                <w:sz w:val="20"/>
                <w:szCs w:val="20"/>
                <w:lang w:val="uk-UA"/>
              </w:rPr>
              <w:t>ще)</w:t>
            </w:r>
          </w:p>
          <w:p w14:paraId="74EC39FB" w14:textId="77777777" w:rsidR="007E28F5" w:rsidRPr="00D145A4" w:rsidRDefault="007E28F5" w:rsidP="009A6AF0">
            <w:pPr>
              <w:kinsoku w:val="0"/>
              <w:overflowPunct w:val="0"/>
              <w:rPr>
                <w:sz w:val="20"/>
                <w:szCs w:val="20"/>
                <w:lang w:val="uk-UA"/>
              </w:rPr>
            </w:pPr>
          </w:p>
          <w:p w14:paraId="336BDD6F" w14:textId="77777777" w:rsidR="007E28F5" w:rsidRPr="00D145A4" w:rsidRDefault="007E28F5" w:rsidP="009A6AF0">
            <w:pPr>
              <w:kinsoku w:val="0"/>
              <w:overflowPunct w:val="0"/>
              <w:rPr>
                <w:sz w:val="20"/>
                <w:szCs w:val="20"/>
                <w:lang w:val="uk-UA"/>
              </w:rPr>
            </w:pPr>
          </w:p>
          <w:p w14:paraId="4C1AC1DE" w14:textId="77777777" w:rsidR="007E28F5" w:rsidRPr="00D145A4" w:rsidRDefault="007E28F5" w:rsidP="009A6AF0">
            <w:pPr>
              <w:kinsoku w:val="0"/>
              <w:overflowPunct w:val="0"/>
              <w:rPr>
                <w:sz w:val="20"/>
                <w:szCs w:val="20"/>
                <w:lang w:val="uk-UA"/>
              </w:rPr>
            </w:pPr>
          </w:p>
        </w:tc>
      </w:tr>
    </w:tbl>
    <w:p w14:paraId="253C1C80" w14:textId="77777777" w:rsidR="007E28F5" w:rsidRDefault="007E28F5" w:rsidP="007E28F5">
      <w:pPr>
        <w:pStyle w:val="12"/>
        <w:kinsoku w:val="0"/>
        <w:overflowPunct w:val="0"/>
        <w:outlineLvl w:val="9"/>
        <w:rPr>
          <w:b w:val="0"/>
          <w:sz w:val="20"/>
          <w:szCs w:val="20"/>
        </w:rPr>
      </w:pPr>
    </w:p>
    <w:p w14:paraId="0E1E27C1" w14:textId="77777777" w:rsidR="007E28F5" w:rsidRDefault="007E28F5" w:rsidP="007E28F5">
      <w:pPr>
        <w:pStyle w:val="12"/>
        <w:kinsoku w:val="0"/>
        <w:overflowPunct w:val="0"/>
        <w:jc w:val="center"/>
        <w:outlineLvl w:val="9"/>
        <w:rPr>
          <w:b w:val="0"/>
          <w:sz w:val="20"/>
          <w:szCs w:val="20"/>
        </w:rPr>
      </w:pPr>
    </w:p>
    <w:p w14:paraId="24DF027C" w14:textId="77777777" w:rsidR="003F4423" w:rsidRDefault="003F4423" w:rsidP="001C0408">
      <w:pPr>
        <w:pStyle w:val="12"/>
        <w:kinsoku w:val="0"/>
        <w:overflowPunct w:val="0"/>
        <w:outlineLvl w:val="9"/>
        <w:rPr>
          <w:b w:val="0"/>
          <w:sz w:val="20"/>
          <w:szCs w:val="20"/>
        </w:rPr>
      </w:pPr>
    </w:p>
    <w:p w14:paraId="03A46B37" w14:textId="77777777" w:rsidR="001C0408" w:rsidRDefault="001C0408" w:rsidP="001C0408">
      <w:pPr>
        <w:pStyle w:val="12"/>
        <w:kinsoku w:val="0"/>
        <w:overflowPunct w:val="0"/>
        <w:outlineLvl w:val="9"/>
        <w:rPr>
          <w:b w:val="0"/>
          <w:sz w:val="20"/>
          <w:szCs w:val="20"/>
        </w:rPr>
      </w:pPr>
    </w:p>
    <w:p w14:paraId="3286A069" w14:textId="77777777" w:rsidR="003F4423" w:rsidRDefault="003F4423" w:rsidP="007E28F5">
      <w:pPr>
        <w:pStyle w:val="12"/>
        <w:kinsoku w:val="0"/>
        <w:overflowPunct w:val="0"/>
        <w:jc w:val="center"/>
        <w:outlineLvl w:val="9"/>
        <w:rPr>
          <w:b w:val="0"/>
          <w:sz w:val="20"/>
          <w:szCs w:val="20"/>
        </w:rPr>
      </w:pPr>
    </w:p>
    <w:p w14:paraId="4348973C" w14:textId="77777777" w:rsidR="007E28F5" w:rsidRDefault="007E28F5" w:rsidP="007E28F5">
      <w:pPr>
        <w:pStyle w:val="12"/>
        <w:kinsoku w:val="0"/>
        <w:overflowPunct w:val="0"/>
        <w:jc w:val="center"/>
        <w:outlineLvl w:val="9"/>
        <w:rPr>
          <w:b w:val="0"/>
          <w:sz w:val="20"/>
          <w:szCs w:val="20"/>
        </w:rPr>
      </w:pPr>
    </w:p>
    <w:p w14:paraId="52DEB4BC" w14:textId="77777777" w:rsidR="007E28F5" w:rsidRDefault="007E28F5" w:rsidP="007E28F5">
      <w:pPr>
        <w:pStyle w:val="12"/>
        <w:kinsoku w:val="0"/>
        <w:overflowPunct w:val="0"/>
        <w:jc w:val="center"/>
        <w:outlineLvl w:val="9"/>
        <w:rPr>
          <w:b w:val="0"/>
          <w:sz w:val="20"/>
          <w:szCs w:val="20"/>
        </w:rPr>
      </w:pPr>
    </w:p>
    <w:p w14:paraId="5D84F5EC" w14:textId="5FEC0536" w:rsidR="007E28F5" w:rsidRDefault="007E28F5" w:rsidP="007E28F5">
      <w:pPr>
        <w:pStyle w:val="12"/>
        <w:kinsoku w:val="0"/>
        <w:overflowPunct w:val="0"/>
        <w:jc w:val="center"/>
        <w:outlineLvl w:val="9"/>
        <w:sectPr w:rsidR="007E28F5" w:rsidSect="007E28F5">
          <w:footerReference w:type="default" r:id="rId8"/>
          <w:pgSz w:w="11906" w:h="16838" w:code="9"/>
          <w:pgMar w:top="1440" w:right="1080" w:bottom="1440" w:left="1080" w:header="706" w:footer="706" w:gutter="0"/>
          <w:pgNumType w:start="0"/>
          <w:cols w:space="708"/>
          <w:titlePg/>
          <w:docGrid w:linePitch="360"/>
        </w:sectPr>
      </w:pPr>
      <w:r>
        <w:t>Івано-Франківськ – 2</w:t>
      </w:r>
      <w:r w:rsidR="00CB4E45">
        <w:t>025</w:t>
      </w:r>
    </w:p>
    <w:p w14:paraId="0C5D1486" w14:textId="77777777" w:rsidR="007E28F5" w:rsidRDefault="007E28F5" w:rsidP="00543D66">
      <w:pPr>
        <w:jc w:val="center"/>
        <w:rPr>
          <w:b/>
          <w:bCs/>
          <w:spacing w:val="-6"/>
          <w:sz w:val="26"/>
          <w:szCs w:val="26"/>
          <w:lang w:val="uk-UA"/>
        </w:rPr>
      </w:pPr>
      <w:r>
        <w:rPr>
          <w:b/>
          <w:bCs/>
          <w:spacing w:val="-6"/>
          <w:sz w:val="26"/>
          <w:szCs w:val="26"/>
          <w:lang w:val="uk-UA"/>
        </w:rPr>
        <w:lastRenderedPageBreak/>
        <w:t>Івано-Франківський національний технічний університет нафти і газу</w:t>
      </w:r>
    </w:p>
    <w:p w14:paraId="69E90D47" w14:textId="617E7DD6" w:rsidR="007E28F5" w:rsidRDefault="007E28F5" w:rsidP="007E28F5">
      <w:pPr>
        <w:rPr>
          <w:bCs/>
          <w:sz w:val="16"/>
          <w:szCs w:val="16"/>
          <w:lang w:val="uk-UA"/>
        </w:rPr>
      </w:pPr>
      <w:r>
        <w:rPr>
          <w:bCs/>
          <w:sz w:val="16"/>
          <w:szCs w:val="16"/>
          <w:lang w:val="uk-UA"/>
        </w:rPr>
        <w:t>_________________________________________________________________________________________________________________________</w:t>
      </w:r>
    </w:p>
    <w:p w14:paraId="2CAF4A44" w14:textId="77777777" w:rsidR="007E28F5" w:rsidRDefault="007E28F5" w:rsidP="007E28F5">
      <w:pPr>
        <w:jc w:val="center"/>
        <w:rPr>
          <w:sz w:val="16"/>
          <w:szCs w:val="16"/>
          <w:lang w:val="uk-UA"/>
        </w:rPr>
      </w:pPr>
      <w:r>
        <w:rPr>
          <w:sz w:val="16"/>
          <w:szCs w:val="16"/>
          <w:lang w:val="uk-UA"/>
        </w:rPr>
        <w:t>(повне найменування закладу вищої освіти)</w:t>
      </w:r>
    </w:p>
    <w:p w14:paraId="2D1CEDBB" w14:textId="77777777" w:rsidR="002F0B53" w:rsidRPr="002F0B53" w:rsidRDefault="002F0B53" w:rsidP="002F0B53">
      <w:pPr>
        <w:spacing w:before="60"/>
        <w:rPr>
          <w:bCs/>
          <w:sz w:val="26"/>
          <w:szCs w:val="26"/>
          <w:lang w:val="uk-UA"/>
        </w:rPr>
      </w:pPr>
      <w:r w:rsidRPr="002F0B53">
        <w:rPr>
          <w:bCs/>
          <w:sz w:val="26"/>
          <w:szCs w:val="26"/>
          <w:lang w:val="uk-UA"/>
        </w:rPr>
        <w:t>Інститут архітектури та будівництва «ІФНТУНГ-</w:t>
      </w:r>
      <w:proofErr w:type="spellStart"/>
      <w:r w:rsidRPr="002F0B53">
        <w:rPr>
          <w:bCs/>
          <w:sz w:val="26"/>
          <w:szCs w:val="26"/>
          <w:lang w:val="uk-UA"/>
        </w:rPr>
        <w:t>ДонНАБА</w:t>
      </w:r>
      <w:proofErr w:type="spellEnd"/>
      <w:r w:rsidRPr="002F0B53">
        <w:rPr>
          <w:bCs/>
          <w:sz w:val="26"/>
          <w:szCs w:val="26"/>
          <w:lang w:val="uk-UA"/>
        </w:rPr>
        <w:t>»</w:t>
      </w:r>
    </w:p>
    <w:p w14:paraId="49D8DCD3" w14:textId="77777777" w:rsidR="002F0B53" w:rsidRPr="002F0B53" w:rsidRDefault="002F0B53" w:rsidP="002F0B53">
      <w:pPr>
        <w:spacing w:before="60"/>
        <w:rPr>
          <w:bCs/>
          <w:sz w:val="26"/>
          <w:szCs w:val="26"/>
          <w:lang w:val="uk-UA"/>
        </w:rPr>
      </w:pPr>
      <w:r w:rsidRPr="002F0B53">
        <w:rPr>
          <w:bCs/>
          <w:sz w:val="26"/>
          <w:szCs w:val="26"/>
          <w:lang w:val="uk-UA"/>
        </w:rPr>
        <w:t xml:space="preserve">Кафедра </w:t>
      </w:r>
      <w:r w:rsidRPr="002F0B53">
        <w:rPr>
          <w:bCs/>
          <w:sz w:val="26"/>
          <w:szCs w:val="26"/>
          <w:u w:val="single"/>
          <w:lang w:val="uk-UA"/>
        </w:rPr>
        <w:t>архітектури і дизайну</w:t>
      </w:r>
      <w:r w:rsidRPr="002F0B53">
        <w:rPr>
          <w:bCs/>
          <w:sz w:val="26"/>
          <w:szCs w:val="26"/>
          <w:lang w:val="uk-UA"/>
        </w:rPr>
        <w:t>.</w:t>
      </w:r>
    </w:p>
    <w:p w14:paraId="1F9C65D8" w14:textId="77777777" w:rsidR="002F0B53" w:rsidRPr="002F0B53" w:rsidRDefault="002F0B53" w:rsidP="002F0B53">
      <w:pPr>
        <w:spacing w:before="60"/>
        <w:rPr>
          <w:bCs/>
          <w:sz w:val="26"/>
          <w:szCs w:val="26"/>
          <w:lang w:val="uk-UA"/>
        </w:rPr>
      </w:pPr>
      <w:r w:rsidRPr="002F0B53">
        <w:rPr>
          <w:bCs/>
          <w:sz w:val="26"/>
          <w:szCs w:val="26"/>
          <w:lang w:val="uk-UA"/>
        </w:rPr>
        <w:t>Освітній рівень бакалавр .</w:t>
      </w:r>
    </w:p>
    <w:p w14:paraId="4DFBC51E" w14:textId="77777777" w:rsidR="002F0B53" w:rsidRPr="002F0B53" w:rsidRDefault="002F0B53" w:rsidP="002F0B53">
      <w:pPr>
        <w:spacing w:before="60"/>
        <w:rPr>
          <w:bCs/>
          <w:sz w:val="26"/>
          <w:szCs w:val="26"/>
          <w:lang w:val="uk-UA"/>
        </w:rPr>
      </w:pPr>
      <w:r w:rsidRPr="002F0B53">
        <w:rPr>
          <w:bCs/>
          <w:sz w:val="26"/>
          <w:szCs w:val="26"/>
          <w:lang w:val="uk-UA"/>
        </w:rPr>
        <w:t>Спеціальність 191– Архітектура та містобудування .</w:t>
      </w:r>
    </w:p>
    <w:p w14:paraId="4EC5EBD6" w14:textId="01E2B2AA" w:rsidR="002F0B53" w:rsidRPr="002F0B53" w:rsidRDefault="002F0B53" w:rsidP="002F0B53">
      <w:pPr>
        <w:spacing w:before="60"/>
        <w:rPr>
          <w:bCs/>
          <w:sz w:val="18"/>
          <w:szCs w:val="18"/>
          <w:lang w:val="uk-UA"/>
        </w:rPr>
      </w:pPr>
      <w:r w:rsidRPr="002F0B53">
        <w:rPr>
          <w:bCs/>
          <w:sz w:val="18"/>
          <w:szCs w:val="18"/>
          <w:lang w:val="uk-UA"/>
        </w:rPr>
        <w:t>(шифр і назва)</w:t>
      </w:r>
    </w:p>
    <w:p w14:paraId="70ECC672" w14:textId="77777777" w:rsidR="002F0B53" w:rsidRPr="002F0B53" w:rsidRDefault="002F0B53" w:rsidP="002F0B53">
      <w:pPr>
        <w:spacing w:before="60"/>
        <w:rPr>
          <w:bCs/>
          <w:sz w:val="26"/>
          <w:szCs w:val="26"/>
          <w:lang w:val="uk-UA"/>
        </w:rPr>
      </w:pPr>
    </w:p>
    <w:p w14:paraId="383781A2" w14:textId="19F545B7" w:rsidR="007E28F5" w:rsidRPr="001C2B0D" w:rsidRDefault="002F0B53" w:rsidP="002F0B53">
      <w:pPr>
        <w:spacing w:before="60"/>
        <w:rPr>
          <w:bCs/>
          <w:sz w:val="16"/>
          <w:szCs w:val="16"/>
          <w:lang w:val="uk-UA"/>
        </w:rPr>
      </w:pPr>
      <w:r w:rsidRPr="002F0B53">
        <w:rPr>
          <w:bCs/>
          <w:sz w:val="26"/>
          <w:szCs w:val="26"/>
          <w:lang w:val="uk-UA"/>
        </w:rPr>
        <w:t>Завідувача кафедри проф. Ященко О. Ф.</w:t>
      </w:r>
      <w:r w:rsidR="007E28F5">
        <w:rPr>
          <w:color w:val="FFFFFF"/>
          <w:sz w:val="26"/>
          <w:szCs w:val="26"/>
          <w:u w:val="single"/>
          <w:lang w:val="uk-UA"/>
        </w:rPr>
        <w:t>.</w:t>
      </w:r>
      <w:r w:rsidR="007E28F5">
        <w:rPr>
          <w:sz w:val="26"/>
          <w:szCs w:val="26"/>
          <w:u w:val="single"/>
          <w:lang w:val="uk-UA"/>
        </w:rPr>
        <w:t xml:space="preserve">                                                                                  </w:t>
      </w:r>
      <w:r w:rsidR="007E28F5">
        <w:rPr>
          <w:sz w:val="26"/>
          <w:szCs w:val="26"/>
          <w:lang w:val="uk-UA"/>
        </w:rPr>
        <w:br/>
      </w:r>
      <w:r w:rsidR="007E28F5" w:rsidRPr="001C2B0D">
        <w:rPr>
          <w:sz w:val="16"/>
          <w:szCs w:val="16"/>
          <w:vertAlign w:val="superscript"/>
          <w:lang w:val="uk-UA"/>
        </w:rPr>
        <w:t xml:space="preserve">                                                                        </w:t>
      </w:r>
      <w:r w:rsidR="007E28F5" w:rsidRPr="001C2B0D">
        <w:rPr>
          <w:bCs/>
          <w:sz w:val="16"/>
          <w:szCs w:val="16"/>
          <w:vertAlign w:val="superscript"/>
          <w:lang w:val="uk-UA"/>
        </w:rPr>
        <w:t xml:space="preserve">                            </w:t>
      </w:r>
      <w:r w:rsidR="007E28F5">
        <w:rPr>
          <w:bCs/>
          <w:sz w:val="16"/>
          <w:szCs w:val="16"/>
          <w:vertAlign w:val="superscript"/>
          <w:lang w:val="uk-UA"/>
        </w:rPr>
        <w:t xml:space="preserve">                                                                                                        </w:t>
      </w:r>
    </w:p>
    <w:p w14:paraId="4474FA78" w14:textId="77777777" w:rsidR="007E28F5" w:rsidRDefault="007E28F5" w:rsidP="007E28F5">
      <w:pPr>
        <w:rPr>
          <w:lang w:val="uk-UA"/>
        </w:rPr>
      </w:pPr>
    </w:p>
    <w:p w14:paraId="56B9A688" w14:textId="77777777" w:rsidR="007E28F5" w:rsidRPr="00E70EF4" w:rsidRDefault="007E28F5" w:rsidP="007E28F5">
      <w:pPr>
        <w:rPr>
          <w:lang w:val="uk-UA"/>
        </w:rPr>
      </w:pPr>
    </w:p>
    <w:p w14:paraId="2B36A08D" w14:textId="5F335D62" w:rsidR="007E28F5" w:rsidRPr="00E70EF4" w:rsidRDefault="007E28F5" w:rsidP="007E28F5">
      <w:pPr>
        <w:pStyle w:val="Heading1"/>
        <w:spacing w:line="312" w:lineRule="auto"/>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14:paraId="69B9FF56" w14:textId="3BE63F6B" w:rsidR="007E28F5" w:rsidRPr="003C4AB9" w:rsidRDefault="007E28F5" w:rsidP="003C4AB9">
      <w:pPr>
        <w:spacing w:line="312" w:lineRule="auto"/>
        <w:ind w:left="6000"/>
        <w:rPr>
          <w:b/>
          <w:lang w:val="uk-UA"/>
        </w:rPr>
      </w:pPr>
      <w:r>
        <w:rPr>
          <w:b/>
          <w:lang w:val="uk-UA"/>
        </w:rPr>
        <w:t xml:space="preserve"> В.о. з</w:t>
      </w:r>
      <w:r w:rsidRPr="00E70EF4">
        <w:rPr>
          <w:b/>
          <w:lang w:val="uk-UA"/>
        </w:rPr>
        <w:t>авідувач</w:t>
      </w:r>
      <w:r>
        <w:rPr>
          <w:b/>
          <w:lang w:val="uk-UA"/>
        </w:rPr>
        <w:t>а</w:t>
      </w:r>
      <w:r w:rsidRPr="00E70EF4">
        <w:rPr>
          <w:b/>
          <w:lang w:val="uk-UA"/>
        </w:rPr>
        <w:t xml:space="preserve"> кафедр</w:t>
      </w:r>
      <w:r>
        <w:rPr>
          <w:lang w:val="uk-UA"/>
        </w:rPr>
        <w:t>________</w:t>
      </w:r>
    </w:p>
    <w:p w14:paraId="1F857656" w14:textId="3BB436C6" w:rsidR="007E28F5" w:rsidRPr="00E70EF4" w:rsidRDefault="007E28F5" w:rsidP="007E28F5">
      <w:pPr>
        <w:spacing w:line="312" w:lineRule="auto"/>
        <w:jc w:val="both"/>
        <w:rPr>
          <w:lang w:val="uk-UA"/>
        </w:rPr>
      </w:pPr>
      <w:r w:rsidRPr="00E70EF4">
        <w:rPr>
          <w:b/>
          <w:lang w:val="uk-UA"/>
        </w:rPr>
        <w:t xml:space="preserve">                                                                                                 </w:t>
      </w:r>
      <w:r>
        <w:rPr>
          <w:b/>
          <w:lang w:val="uk-UA"/>
        </w:rPr>
        <w:t xml:space="preserve">  </w:t>
      </w:r>
      <w:r w:rsidRPr="00E70EF4">
        <w:rPr>
          <w:lang w:val="uk-UA"/>
        </w:rPr>
        <w:t>_____________________________</w:t>
      </w:r>
    </w:p>
    <w:p w14:paraId="5E1990E4" w14:textId="79E73AB5" w:rsidR="007E28F5" w:rsidRPr="00E70EF4" w:rsidRDefault="007E28F5" w:rsidP="007E28F5">
      <w:pPr>
        <w:spacing w:line="312" w:lineRule="auto"/>
        <w:jc w:val="both"/>
        <w:rPr>
          <w:bCs/>
          <w:lang w:val="uk-UA"/>
        </w:rPr>
      </w:pPr>
      <w:r w:rsidRPr="00E70EF4">
        <w:rPr>
          <w:b/>
          <w:lang w:val="uk-UA"/>
        </w:rPr>
        <w:t xml:space="preserve">                                                                                                </w:t>
      </w:r>
      <w:r>
        <w:rPr>
          <w:b/>
          <w:lang w:val="uk-UA"/>
        </w:rPr>
        <w:t xml:space="preserve">   </w:t>
      </w:r>
      <w:r w:rsidRPr="00E70EF4">
        <w:rPr>
          <w:lang w:val="uk-UA"/>
        </w:rPr>
        <w:t>«</w:t>
      </w:r>
      <w:r w:rsidRPr="00E70EF4">
        <w:rPr>
          <w:bCs/>
          <w:lang w:val="uk-UA"/>
        </w:rPr>
        <w:t>____»______</w:t>
      </w:r>
      <w:r w:rsidRPr="00E70EF4">
        <w:rPr>
          <w:bCs/>
        </w:rPr>
        <w:t>_______</w:t>
      </w:r>
      <w:r w:rsidR="00CB4E45">
        <w:rPr>
          <w:bCs/>
          <w:lang w:val="uk-UA"/>
        </w:rPr>
        <w:t>_2025</w:t>
      </w:r>
      <w:r>
        <w:rPr>
          <w:bCs/>
          <w:lang w:val="uk-UA"/>
        </w:rPr>
        <w:t xml:space="preserve"> </w:t>
      </w:r>
      <w:r w:rsidRPr="00E70EF4">
        <w:rPr>
          <w:bCs/>
          <w:lang w:val="uk-UA"/>
        </w:rPr>
        <w:t>року</w:t>
      </w:r>
    </w:p>
    <w:p w14:paraId="15D857E4" w14:textId="77777777" w:rsidR="007E28F5" w:rsidRPr="002F3175" w:rsidRDefault="007E28F5" w:rsidP="007E28F5">
      <w:pPr>
        <w:jc w:val="both"/>
        <w:rPr>
          <w:b/>
          <w:lang w:val="uk-UA"/>
        </w:rPr>
      </w:pPr>
    </w:p>
    <w:p w14:paraId="27B0903C" w14:textId="77777777" w:rsidR="007E28F5" w:rsidRPr="002F3175" w:rsidRDefault="007E28F5" w:rsidP="007E28F5">
      <w:pPr>
        <w:jc w:val="both"/>
        <w:rPr>
          <w:b/>
          <w:lang w:val="uk-UA"/>
        </w:rPr>
      </w:pPr>
    </w:p>
    <w:p w14:paraId="3B9A0F6F" w14:textId="77777777" w:rsidR="007E28F5" w:rsidRDefault="007E28F5" w:rsidP="007E28F5">
      <w:pPr>
        <w:pStyle w:val="Heading2"/>
        <w:rPr>
          <w:szCs w:val="32"/>
        </w:rPr>
      </w:pPr>
      <w:r>
        <w:rPr>
          <w:szCs w:val="32"/>
        </w:rPr>
        <w:t xml:space="preserve">З  А  В  Д  А  Н  </w:t>
      </w:r>
      <w:proofErr w:type="spellStart"/>
      <w:r>
        <w:rPr>
          <w:szCs w:val="32"/>
        </w:rPr>
        <w:t>Н</w:t>
      </w:r>
      <w:proofErr w:type="spellEnd"/>
      <w:r>
        <w:rPr>
          <w:szCs w:val="32"/>
        </w:rPr>
        <w:t xml:space="preserve">  Я</w:t>
      </w:r>
    </w:p>
    <w:p w14:paraId="204EF3A9" w14:textId="77777777" w:rsidR="007E28F5" w:rsidRDefault="007E28F5" w:rsidP="007E28F5">
      <w:pPr>
        <w:pStyle w:val="Heading3"/>
        <w:rPr>
          <w:sz w:val="32"/>
          <w:szCs w:val="32"/>
          <w:lang w:val="uk-UA"/>
        </w:rPr>
      </w:pPr>
      <w:proofErr w:type="gramStart"/>
      <w:r>
        <w:rPr>
          <w:sz w:val="32"/>
          <w:szCs w:val="32"/>
        </w:rPr>
        <w:t xml:space="preserve">НА </w:t>
      </w:r>
      <w:r>
        <w:rPr>
          <w:sz w:val="32"/>
          <w:szCs w:val="32"/>
          <w:lang w:val="uk-UA"/>
        </w:rPr>
        <w:t xml:space="preserve"> БАКАЛАВРСЬКУ</w:t>
      </w:r>
      <w:proofErr w:type="gramEnd"/>
      <w:r>
        <w:rPr>
          <w:sz w:val="32"/>
          <w:szCs w:val="32"/>
          <w:lang w:val="uk-UA"/>
        </w:rPr>
        <w:t xml:space="preserve">  РОБОТУ</w:t>
      </w:r>
      <w:r>
        <w:rPr>
          <w:sz w:val="32"/>
          <w:szCs w:val="32"/>
        </w:rPr>
        <w:t xml:space="preserve"> СТУДЕНТ</w:t>
      </w:r>
      <w:r>
        <w:rPr>
          <w:sz w:val="32"/>
          <w:szCs w:val="32"/>
          <w:lang w:val="uk-UA"/>
        </w:rPr>
        <w:t>ОВІ</w:t>
      </w:r>
    </w:p>
    <w:p w14:paraId="0FE6682C" w14:textId="77777777" w:rsidR="007E28F5" w:rsidRPr="00FF356B" w:rsidRDefault="007E28F5" w:rsidP="007E28F5">
      <w:pPr>
        <w:rPr>
          <w:sz w:val="16"/>
          <w:szCs w:val="16"/>
        </w:rPr>
      </w:pPr>
    </w:p>
    <w:p w14:paraId="1537284B" w14:textId="4CA77C1D" w:rsidR="007E28F5" w:rsidRPr="00D84C7D" w:rsidRDefault="00CB4E45" w:rsidP="00D84C7D">
      <w:pPr>
        <w:jc w:val="center"/>
        <w:rPr>
          <w:lang w:val="uk-UA"/>
        </w:rPr>
      </w:pPr>
      <w:r>
        <w:rPr>
          <w:lang w:val="uk-UA"/>
        </w:rPr>
        <w:t>Василів Дмитро Васильович</w:t>
      </w:r>
    </w:p>
    <w:p w14:paraId="00118397" w14:textId="77777777" w:rsidR="007E28F5" w:rsidRPr="001C2B0D" w:rsidRDefault="007E28F5" w:rsidP="007E28F5">
      <w:pPr>
        <w:jc w:val="center"/>
        <w:rPr>
          <w:sz w:val="16"/>
          <w:szCs w:val="16"/>
          <w:lang w:val="uk-UA"/>
        </w:rPr>
      </w:pPr>
      <w:r w:rsidRPr="001C2B0D">
        <w:rPr>
          <w:rStyle w:val="Heading1Char"/>
          <w:b w:val="0"/>
          <w:sz w:val="16"/>
          <w:szCs w:val="16"/>
        </w:rPr>
        <w:t>(прізвище, ім’я,  по батькові)</w:t>
      </w:r>
    </w:p>
    <w:p w14:paraId="07899A41" w14:textId="558F2656" w:rsidR="007E28F5" w:rsidRPr="00B65C10" w:rsidRDefault="007E28F5" w:rsidP="00CB4E45">
      <w:pPr>
        <w:pStyle w:val="ListParagraph"/>
        <w:numPr>
          <w:ilvl w:val="0"/>
          <w:numId w:val="25"/>
        </w:numPr>
        <w:rPr>
          <w:sz w:val="26"/>
          <w:szCs w:val="26"/>
          <w:lang w:val="uk-UA"/>
        </w:rPr>
      </w:pPr>
      <w:r w:rsidRPr="00B65C10">
        <w:rPr>
          <w:sz w:val="26"/>
          <w:szCs w:val="26"/>
          <w:lang w:val="uk-UA"/>
        </w:rPr>
        <w:t>Тема роботи</w:t>
      </w:r>
      <w:r w:rsidR="00D84C7D" w:rsidRPr="00B65C10">
        <w:rPr>
          <w:sz w:val="26"/>
          <w:szCs w:val="26"/>
          <w:lang w:val="uk-UA"/>
        </w:rPr>
        <w:t xml:space="preserve"> </w:t>
      </w:r>
      <w:r w:rsidRPr="00B65C10">
        <w:rPr>
          <w:sz w:val="26"/>
          <w:szCs w:val="26"/>
          <w:lang w:val="uk-UA"/>
        </w:rPr>
        <w:t>___</w:t>
      </w:r>
      <w:r w:rsidR="00D84C7D" w:rsidRPr="00B65C10">
        <w:rPr>
          <w:sz w:val="28"/>
          <w:szCs w:val="28"/>
          <w:lang w:val="uk-UA"/>
        </w:rPr>
        <w:t xml:space="preserve"> </w:t>
      </w:r>
      <w:proofErr w:type="spellStart"/>
      <w:r w:rsidR="00CB4E45" w:rsidRPr="00CB4E45">
        <w:rPr>
          <w:sz w:val="28"/>
          <w:szCs w:val="28"/>
          <w:lang w:val="uk-UA"/>
        </w:rPr>
        <w:t>Імерсивний</w:t>
      </w:r>
      <w:proofErr w:type="spellEnd"/>
      <w:r w:rsidR="00CB4E45" w:rsidRPr="00CB4E45">
        <w:rPr>
          <w:sz w:val="28"/>
          <w:szCs w:val="28"/>
          <w:lang w:val="uk-UA"/>
        </w:rPr>
        <w:t xml:space="preserve"> студентський </w:t>
      </w:r>
      <w:proofErr w:type="spellStart"/>
      <w:r w:rsidR="00CB4E45" w:rsidRPr="00CB4E45">
        <w:rPr>
          <w:sz w:val="28"/>
          <w:szCs w:val="28"/>
          <w:lang w:val="uk-UA"/>
        </w:rPr>
        <w:t>хаб</w:t>
      </w:r>
      <w:proofErr w:type="spellEnd"/>
      <w:r w:rsidR="00CB4E45" w:rsidRPr="00CB4E45">
        <w:rPr>
          <w:sz w:val="28"/>
          <w:szCs w:val="28"/>
          <w:lang w:val="uk-UA"/>
        </w:rPr>
        <w:t xml:space="preserve"> для здобувачів креативних індустрій по вул. Євгена Коновальця в місті Івано-Франківськ</w:t>
      </w:r>
    </w:p>
    <w:p w14:paraId="301F0145" w14:textId="77777777" w:rsidR="00B65C10" w:rsidRDefault="00B65C10" w:rsidP="00B65C10">
      <w:pPr>
        <w:rPr>
          <w:sz w:val="26"/>
          <w:szCs w:val="26"/>
          <w:lang w:val="uk-UA"/>
        </w:rPr>
      </w:pPr>
    </w:p>
    <w:p w14:paraId="31039DD9" w14:textId="77777777" w:rsidR="00B65C10" w:rsidRPr="00B65C10" w:rsidRDefault="00B65C10" w:rsidP="00B65C10">
      <w:pPr>
        <w:rPr>
          <w:sz w:val="26"/>
          <w:szCs w:val="26"/>
          <w:lang w:val="uk-UA"/>
        </w:rPr>
      </w:pPr>
    </w:p>
    <w:p w14:paraId="448C78D2" w14:textId="1E4433F0" w:rsidR="00D84C7D" w:rsidRPr="00D84C7D" w:rsidRDefault="007E28F5" w:rsidP="00D84C7D">
      <w:pPr>
        <w:pStyle w:val="BodyText"/>
        <w:spacing w:before="60"/>
        <w:ind w:left="0" w:firstLine="0"/>
        <w:rPr>
          <w:b/>
          <w:sz w:val="26"/>
          <w:szCs w:val="26"/>
        </w:rPr>
      </w:pPr>
      <w:r>
        <w:rPr>
          <w:b/>
          <w:sz w:val="26"/>
          <w:szCs w:val="26"/>
        </w:rPr>
        <w:t xml:space="preserve">керівник роботи </w:t>
      </w:r>
      <w:r w:rsidRPr="00994EDE">
        <w:rPr>
          <w:b/>
          <w:sz w:val="26"/>
          <w:szCs w:val="26"/>
        </w:rPr>
        <w:t>_________</w:t>
      </w:r>
      <w:r w:rsidR="00CB4E45" w:rsidRPr="00CB4E45">
        <w:t xml:space="preserve"> </w:t>
      </w:r>
      <w:proofErr w:type="spellStart"/>
      <w:r w:rsidR="005778AD" w:rsidRPr="009A6AF0">
        <w:t>Смадич</w:t>
      </w:r>
      <w:proofErr w:type="spellEnd"/>
      <w:r w:rsidR="005778AD" w:rsidRPr="009A6AF0">
        <w:t xml:space="preserve"> І.П.. </w:t>
      </w:r>
      <w:proofErr w:type="spellStart"/>
      <w:r w:rsidR="005778AD">
        <w:t>канд</w:t>
      </w:r>
      <w:proofErr w:type="spellEnd"/>
      <w:r w:rsidR="005778AD">
        <w:t xml:space="preserve">. </w:t>
      </w:r>
      <w:proofErr w:type="spellStart"/>
      <w:r w:rsidR="005778AD">
        <w:t>арх</w:t>
      </w:r>
      <w:proofErr w:type="spellEnd"/>
      <w:r w:rsidR="005778AD">
        <w:t>., доц. кафедри АМ</w:t>
      </w:r>
    </w:p>
    <w:p w14:paraId="30ECA1AE" w14:textId="77777777" w:rsidR="007E28F5" w:rsidRPr="001C2B0D" w:rsidRDefault="007E28F5" w:rsidP="007E28F5">
      <w:pPr>
        <w:jc w:val="center"/>
        <w:rPr>
          <w:sz w:val="16"/>
          <w:szCs w:val="16"/>
        </w:rPr>
      </w:pPr>
      <w:r w:rsidRPr="001C2B0D">
        <w:rPr>
          <w:lang w:val="uk-UA"/>
        </w:rPr>
        <w:t xml:space="preserve">                                          </w:t>
      </w:r>
      <w:r>
        <w:rPr>
          <w:lang w:val="uk-UA"/>
        </w:rPr>
        <w:t xml:space="preserve">       </w:t>
      </w:r>
      <w:r w:rsidRPr="001C2B0D">
        <w:rPr>
          <w:lang w:val="uk-UA"/>
        </w:rPr>
        <w:t xml:space="preserve"> </w:t>
      </w:r>
      <w:r w:rsidRPr="001C2B0D">
        <w:rPr>
          <w:sz w:val="16"/>
          <w:szCs w:val="16"/>
        </w:rPr>
        <w:t>(</w:t>
      </w:r>
      <w:r w:rsidRPr="001C2B0D">
        <w:rPr>
          <w:sz w:val="16"/>
          <w:szCs w:val="16"/>
          <w:lang w:val="uk-UA"/>
        </w:rPr>
        <w:t>прізвище, ім’я, по батькові, науковий ступінь, вчене звання</w:t>
      </w:r>
      <w:r w:rsidRPr="001C2B0D">
        <w:rPr>
          <w:sz w:val="16"/>
          <w:szCs w:val="16"/>
        </w:rPr>
        <w:t>)</w:t>
      </w:r>
    </w:p>
    <w:p w14:paraId="01036782" w14:textId="2F502CCD" w:rsidR="007E28F5" w:rsidRPr="005B15FB" w:rsidRDefault="007E28F5" w:rsidP="007E28F5">
      <w:pPr>
        <w:spacing w:before="60"/>
        <w:jc w:val="both"/>
        <w:rPr>
          <w:color w:val="FF0000"/>
          <w:sz w:val="26"/>
          <w:szCs w:val="26"/>
          <w:lang w:val="uk-UA"/>
        </w:rPr>
      </w:pPr>
      <w:r w:rsidRPr="00994EDE">
        <w:rPr>
          <w:sz w:val="26"/>
          <w:szCs w:val="26"/>
          <w:lang w:val="uk-UA"/>
        </w:rPr>
        <w:t xml:space="preserve">затверджені </w:t>
      </w:r>
      <w:r>
        <w:rPr>
          <w:sz w:val="26"/>
          <w:szCs w:val="26"/>
          <w:lang w:val="uk-UA"/>
        </w:rPr>
        <w:t xml:space="preserve">  наказом  закладу  вищої  освіти  від “ </w:t>
      </w:r>
      <w:r w:rsidR="00CB4E45">
        <w:rPr>
          <w:sz w:val="26"/>
          <w:szCs w:val="26"/>
          <w:u w:val="single"/>
          <w:lang w:val="uk-UA"/>
        </w:rPr>
        <w:t>04</w:t>
      </w:r>
      <w:r w:rsidRPr="00A21BE7">
        <w:rPr>
          <w:sz w:val="26"/>
          <w:szCs w:val="26"/>
          <w:lang w:val="uk-UA"/>
        </w:rPr>
        <w:t xml:space="preserve">”  </w:t>
      </w:r>
      <w:r w:rsidRPr="00A21BE7">
        <w:rPr>
          <w:sz w:val="26"/>
          <w:szCs w:val="26"/>
          <w:u w:val="single"/>
          <w:lang w:val="uk-UA"/>
        </w:rPr>
        <w:t>червня</w:t>
      </w:r>
      <w:r w:rsidRPr="00A21BE7">
        <w:rPr>
          <w:sz w:val="26"/>
          <w:szCs w:val="26"/>
          <w:lang w:val="uk-UA"/>
        </w:rPr>
        <w:t xml:space="preserve">   20</w:t>
      </w:r>
      <w:r w:rsidRPr="00A21BE7">
        <w:rPr>
          <w:sz w:val="26"/>
          <w:szCs w:val="26"/>
          <w:u w:val="single"/>
          <w:lang w:val="uk-UA"/>
        </w:rPr>
        <w:t>2</w:t>
      </w:r>
      <w:r w:rsidR="00CB4E45">
        <w:rPr>
          <w:sz w:val="26"/>
          <w:szCs w:val="26"/>
          <w:u w:val="single"/>
          <w:lang w:val="uk-UA"/>
        </w:rPr>
        <w:t>5</w:t>
      </w:r>
      <w:r w:rsidRPr="00A21BE7">
        <w:rPr>
          <w:sz w:val="26"/>
          <w:szCs w:val="26"/>
          <w:lang w:val="uk-UA"/>
        </w:rPr>
        <w:t xml:space="preserve"> року  №</w:t>
      </w:r>
      <w:r>
        <w:rPr>
          <w:sz w:val="26"/>
          <w:szCs w:val="26"/>
          <w:lang w:val="uk-UA"/>
        </w:rPr>
        <w:t>_</w:t>
      </w:r>
      <w:r w:rsidR="00D84C7D">
        <w:rPr>
          <w:sz w:val="26"/>
          <w:szCs w:val="26"/>
          <w:lang w:val="uk-UA"/>
        </w:rPr>
        <w:t>363/7</w:t>
      </w:r>
      <w:r>
        <w:rPr>
          <w:sz w:val="26"/>
          <w:szCs w:val="26"/>
          <w:lang w:val="uk-UA"/>
        </w:rPr>
        <w:t>_____</w:t>
      </w:r>
      <w:r w:rsidRPr="007A1BE8">
        <w:rPr>
          <w:sz w:val="26"/>
          <w:szCs w:val="26"/>
          <w:u w:val="single"/>
          <w:lang w:val="uk-UA"/>
        </w:rPr>
        <w:t xml:space="preserve">        </w:t>
      </w:r>
    </w:p>
    <w:p w14:paraId="50DB4D54" w14:textId="3F828028" w:rsidR="007E28F5" w:rsidRDefault="007E28F5" w:rsidP="00D84C7D">
      <w:pPr>
        <w:spacing w:before="60"/>
        <w:rPr>
          <w:sz w:val="26"/>
          <w:szCs w:val="26"/>
          <w:lang w:val="uk-UA"/>
        </w:rPr>
        <w:sectPr w:rsidR="007E28F5" w:rsidSect="007E28F5">
          <w:pgSz w:w="11906" w:h="16838" w:code="9"/>
          <w:pgMar w:top="1440" w:right="1080" w:bottom="1440" w:left="1080" w:header="706" w:footer="706" w:gutter="0"/>
          <w:pgNumType w:start="0"/>
          <w:cols w:space="708"/>
          <w:titlePg/>
          <w:docGrid w:linePitch="360"/>
        </w:sectPr>
      </w:pPr>
      <w:r w:rsidRPr="00994EDE">
        <w:rPr>
          <w:sz w:val="26"/>
          <w:szCs w:val="26"/>
          <w:lang w:val="uk-UA"/>
        </w:rPr>
        <w:t xml:space="preserve">2. Строк подання студентом </w:t>
      </w:r>
      <w:r>
        <w:rPr>
          <w:sz w:val="26"/>
          <w:szCs w:val="26"/>
          <w:lang w:val="uk-UA"/>
        </w:rPr>
        <w:t>ро</w:t>
      </w:r>
      <w:r w:rsidR="002F0B53">
        <w:rPr>
          <w:sz w:val="26"/>
          <w:szCs w:val="26"/>
          <w:lang w:val="uk-UA"/>
        </w:rPr>
        <w:t>боти</w:t>
      </w:r>
    </w:p>
    <w:p w14:paraId="1AACDA94" w14:textId="46D969AE" w:rsidR="007E28F5" w:rsidRPr="00FF356B" w:rsidRDefault="007E28F5" w:rsidP="00B65C10">
      <w:pPr>
        <w:spacing w:before="60"/>
        <w:rPr>
          <w:sz w:val="26"/>
          <w:szCs w:val="26"/>
        </w:rPr>
      </w:pPr>
      <w:r w:rsidRPr="00FF356B">
        <w:rPr>
          <w:sz w:val="26"/>
          <w:szCs w:val="26"/>
          <w:lang w:val="uk-UA"/>
        </w:rPr>
        <w:lastRenderedPageBreak/>
        <w:t xml:space="preserve">3. Вихідні дані до </w:t>
      </w:r>
      <w:r>
        <w:rPr>
          <w:sz w:val="26"/>
          <w:szCs w:val="26"/>
          <w:lang w:val="uk-UA"/>
        </w:rPr>
        <w:t>роботи</w:t>
      </w:r>
      <w:r w:rsidR="00D84C7D">
        <w:rPr>
          <w:sz w:val="26"/>
          <w:szCs w:val="26"/>
          <w:lang w:val="uk-UA"/>
        </w:rPr>
        <w:t xml:space="preserve"> </w:t>
      </w:r>
      <w:r w:rsidR="00D84C7D" w:rsidRPr="00D84C7D">
        <w:rPr>
          <w:sz w:val="26"/>
          <w:szCs w:val="26"/>
          <w:u w:val="single"/>
          <w:lang w:val="uk-UA"/>
        </w:rPr>
        <w:t>Опорний план</w:t>
      </w:r>
      <w:r w:rsidR="00CB4E45">
        <w:rPr>
          <w:sz w:val="26"/>
          <w:szCs w:val="26"/>
          <w:u w:val="single"/>
          <w:lang w:val="uk-UA"/>
        </w:rPr>
        <w:t xml:space="preserve"> м. Івано-Франківськ</w:t>
      </w:r>
    </w:p>
    <w:p w14:paraId="744A0FB8" w14:textId="77777777" w:rsidR="007E28F5" w:rsidRDefault="007E28F5" w:rsidP="007E28F5">
      <w:pPr>
        <w:spacing w:before="60"/>
        <w:jc w:val="both"/>
        <w:rPr>
          <w:sz w:val="26"/>
          <w:szCs w:val="26"/>
          <w:lang w:val="uk-UA"/>
        </w:rPr>
      </w:pPr>
      <w:r w:rsidRPr="00FF356B">
        <w:rPr>
          <w:sz w:val="26"/>
          <w:szCs w:val="26"/>
          <w:lang w:val="uk-UA"/>
        </w:rPr>
        <w:t>4. Зміст розрахунково-пояснювальної записки (перелік питань, які потрібно розробити)</w:t>
      </w:r>
      <w:r>
        <w:rPr>
          <w:sz w:val="26"/>
          <w:szCs w:val="26"/>
          <w:lang w:val="uk-UA"/>
        </w:rPr>
        <w:t xml:space="preserve"> </w:t>
      </w:r>
    </w:p>
    <w:p w14:paraId="2686FDC5" w14:textId="0B3FB797" w:rsidR="007E28F5" w:rsidRPr="00B221B9" w:rsidRDefault="00D84C7D" w:rsidP="00B221B9">
      <w:pPr>
        <w:jc w:val="both"/>
        <w:rPr>
          <w:sz w:val="26"/>
          <w:szCs w:val="26"/>
          <w:lang w:val="uk-UA"/>
        </w:rPr>
      </w:pPr>
      <w:r w:rsidRPr="00D84C7D">
        <w:rPr>
          <w:bCs/>
        </w:rPr>
        <w:t>В</w:t>
      </w:r>
      <w:r w:rsidR="009062BF">
        <w:rPr>
          <w:bCs/>
          <w:lang w:val="uk-UA"/>
        </w:rPr>
        <w:t>суп</w:t>
      </w:r>
      <w:r w:rsidRPr="00D84C7D">
        <w:rPr>
          <w:bCs/>
          <w:u w:val="single"/>
          <w:lang w:val="uk-UA"/>
        </w:rPr>
        <w:t xml:space="preserve">. </w:t>
      </w:r>
      <w:r w:rsidRPr="00D84C7D">
        <w:rPr>
          <w:bCs/>
        </w:rPr>
        <w:t>Р</w:t>
      </w:r>
      <w:proofErr w:type="spellStart"/>
      <w:r w:rsidR="009062BF">
        <w:rPr>
          <w:bCs/>
          <w:lang w:val="uk-UA"/>
        </w:rPr>
        <w:t>озділ</w:t>
      </w:r>
      <w:proofErr w:type="spellEnd"/>
      <w:r w:rsidRPr="00D84C7D">
        <w:rPr>
          <w:bCs/>
        </w:rPr>
        <w:t xml:space="preserve"> І. П</w:t>
      </w:r>
      <w:proofErr w:type="spellStart"/>
      <w:r w:rsidR="009062BF">
        <w:rPr>
          <w:bCs/>
          <w:sz w:val="22"/>
          <w:szCs w:val="22"/>
          <w:lang w:val="uk-UA"/>
        </w:rPr>
        <w:t>ередпроектний</w:t>
      </w:r>
      <w:proofErr w:type="spellEnd"/>
      <w:r w:rsidR="009062BF">
        <w:rPr>
          <w:bCs/>
          <w:sz w:val="22"/>
          <w:szCs w:val="22"/>
          <w:lang w:val="uk-UA"/>
        </w:rPr>
        <w:t xml:space="preserve"> аналіз</w:t>
      </w:r>
      <w:r>
        <w:rPr>
          <w:bCs/>
          <w:u w:val="single"/>
          <w:lang w:val="uk-UA"/>
        </w:rPr>
        <w:t xml:space="preserve">. </w:t>
      </w:r>
      <w:r w:rsidRPr="00D84C7D">
        <w:t>1.</w:t>
      </w:r>
      <w:r w:rsidR="00B221B9">
        <w:rPr>
          <w:lang w:val="uk-UA"/>
        </w:rPr>
        <w:t>1</w:t>
      </w:r>
      <w:r w:rsidRPr="00D84C7D">
        <w:t xml:space="preserve"> </w:t>
      </w:r>
      <w:r w:rsidR="00B221B9">
        <w:rPr>
          <w:lang w:val="uk-UA"/>
        </w:rPr>
        <w:t>Роль та місце креативних індустрій в структурі освітнього процесу 1.2 Характеристика</w:t>
      </w:r>
      <w:r w:rsidR="002D0934">
        <w:rPr>
          <w:lang w:val="uk-UA"/>
        </w:rPr>
        <w:t xml:space="preserve"> студентських </w:t>
      </w:r>
      <w:proofErr w:type="spellStart"/>
      <w:r w:rsidR="002D0934">
        <w:rPr>
          <w:lang w:val="uk-UA"/>
        </w:rPr>
        <w:t>хабів</w:t>
      </w:r>
      <w:proofErr w:type="spellEnd"/>
      <w:r w:rsidR="002D0934">
        <w:rPr>
          <w:lang w:val="uk-UA"/>
        </w:rPr>
        <w:t xml:space="preserve">, як </w:t>
      </w:r>
      <w:proofErr w:type="spellStart"/>
      <w:r w:rsidR="002D0934">
        <w:rPr>
          <w:lang w:val="uk-UA"/>
        </w:rPr>
        <w:t>мультифункціонального</w:t>
      </w:r>
      <w:proofErr w:type="spellEnd"/>
      <w:r w:rsidR="002D0934">
        <w:rPr>
          <w:lang w:val="uk-UA"/>
        </w:rPr>
        <w:t xml:space="preserve"> навчально-відпочинкового простору 1.3 Світовий та вітчизняний досвід </w:t>
      </w:r>
      <w:proofErr w:type="spellStart"/>
      <w:r w:rsidR="002D0934">
        <w:rPr>
          <w:lang w:val="uk-UA"/>
        </w:rPr>
        <w:t>проєктування</w:t>
      </w:r>
      <w:proofErr w:type="spellEnd"/>
      <w:r w:rsidR="002D0934">
        <w:rPr>
          <w:lang w:val="uk-UA"/>
        </w:rPr>
        <w:t xml:space="preserve"> студентських </w:t>
      </w:r>
      <w:proofErr w:type="spellStart"/>
      <w:r w:rsidR="002D0934">
        <w:rPr>
          <w:lang w:val="uk-UA"/>
        </w:rPr>
        <w:t>хабів</w:t>
      </w:r>
      <w:proofErr w:type="spellEnd"/>
      <w:r w:rsidR="002D0934">
        <w:rPr>
          <w:lang w:val="uk-UA"/>
        </w:rPr>
        <w:t xml:space="preserve"> Висновки до розділу 1, Розділ 2. Просторова організація студентського </w:t>
      </w:r>
      <w:proofErr w:type="spellStart"/>
      <w:r w:rsidR="002D0934">
        <w:rPr>
          <w:lang w:val="uk-UA"/>
        </w:rPr>
        <w:t>хабу</w:t>
      </w:r>
      <w:proofErr w:type="spellEnd"/>
      <w:r w:rsidR="002D0934">
        <w:rPr>
          <w:lang w:val="uk-UA"/>
        </w:rPr>
        <w:t xml:space="preserve"> в структурі міста Івано-Франківськ 2.1 Особливості вибору ділянки на </w:t>
      </w:r>
      <w:proofErr w:type="spellStart"/>
      <w:r w:rsidR="002D0934">
        <w:rPr>
          <w:lang w:val="uk-UA"/>
        </w:rPr>
        <w:t>проєктування</w:t>
      </w:r>
      <w:proofErr w:type="spellEnd"/>
      <w:r w:rsidR="002D0934">
        <w:rPr>
          <w:lang w:val="uk-UA"/>
        </w:rPr>
        <w:t xml:space="preserve">. Характеристики містобудівної, транспортної, соціальної та функціональної інфраструктури 2.2 Архітектурно-просторовий аналіз ділянки на </w:t>
      </w:r>
      <w:proofErr w:type="spellStart"/>
      <w:r w:rsidR="002D0934">
        <w:rPr>
          <w:lang w:val="uk-UA"/>
        </w:rPr>
        <w:t>проєктування</w:t>
      </w:r>
      <w:proofErr w:type="spellEnd"/>
      <w:r w:rsidR="002D0934">
        <w:rPr>
          <w:lang w:val="uk-UA"/>
        </w:rPr>
        <w:t xml:space="preserve">. 2.3 Генеральне планування студентського </w:t>
      </w:r>
      <w:proofErr w:type="spellStart"/>
      <w:r w:rsidR="002D0934">
        <w:rPr>
          <w:lang w:val="uk-UA"/>
        </w:rPr>
        <w:t>хабу</w:t>
      </w:r>
      <w:proofErr w:type="spellEnd"/>
      <w:r w:rsidR="002D0934">
        <w:rPr>
          <w:lang w:val="uk-UA"/>
        </w:rPr>
        <w:t xml:space="preserve">: зв’язки, зони, функції. </w:t>
      </w:r>
      <w:proofErr w:type="spellStart"/>
      <w:r w:rsidR="002D0934">
        <w:rPr>
          <w:lang w:val="uk-UA"/>
        </w:rPr>
        <w:t>Висноки</w:t>
      </w:r>
      <w:proofErr w:type="spellEnd"/>
      <w:r w:rsidR="002D0934">
        <w:rPr>
          <w:lang w:val="uk-UA"/>
        </w:rPr>
        <w:t xml:space="preserve"> до розділу 2 Розділ3. </w:t>
      </w:r>
      <w:proofErr w:type="spellStart"/>
      <w:r w:rsidR="002D0934">
        <w:rPr>
          <w:lang w:val="uk-UA"/>
        </w:rPr>
        <w:t>Проєктна</w:t>
      </w:r>
      <w:proofErr w:type="spellEnd"/>
      <w:r w:rsidR="002D0934">
        <w:rPr>
          <w:lang w:val="uk-UA"/>
        </w:rPr>
        <w:t xml:space="preserve"> пропозиція студентського </w:t>
      </w:r>
      <w:proofErr w:type="spellStart"/>
      <w:r w:rsidR="002D0934">
        <w:rPr>
          <w:lang w:val="uk-UA"/>
        </w:rPr>
        <w:t>хабу</w:t>
      </w:r>
      <w:proofErr w:type="spellEnd"/>
      <w:r w:rsidR="002D0934">
        <w:rPr>
          <w:lang w:val="uk-UA"/>
        </w:rPr>
        <w:t xml:space="preserve"> 3.1 Архітектурно-планувальна структура </w:t>
      </w:r>
      <w:proofErr w:type="spellStart"/>
      <w:r w:rsidR="002D0934">
        <w:rPr>
          <w:lang w:val="uk-UA"/>
        </w:rPr>
        <w:t>проєктованого</w:t>
      </w:r>
      <w:proofErr w:type="spellEnd"/>
      <w:r w:rsidR="002D0934">
        <w:rPr>
          <w:lang w:val="uk-UA"/>
        </w:rPr>
        <w:t xml:space="preserve"> об’єкту 3.2 </w:t>
      </w:r>
      <w:proofErr w:type="spellStart"/>
      <w:r w:rsidR="002D0934">
        <w:rPr>
          <w:lang w:val="uk-UA"/>
        </w:rPr>
        <w:t>Об’ємно</w:t>
      </w:r>
      <w:proofErr w:type="spellEnd"/>
      <w:r w:rsidR="002D0934">
        <w:rPr>
          <w:lang w:val="uk-UA"/>
        </w:rPr>
        <w:t xml:space="preserve">-просторове рішення </w:t>
      </w:r>
      <w:proofErr w:type="spellStart"/>
      <w:r w:rsidR="002D0934">
        <w:rPr>
          <w:lang w:val="uk-UA"/>
        </w:rPr>
        <w:t>проєктованого</w:t>
      </w:r>
      <w:proofErr w:type="spellEnd"/>
      <w:r w:rsidR="002D0934">
        <w:rPr>
          <w:lang w:val="uk-UA"/>
        </w:rPr>
        <w:t xml:space="preserve"> студентського </w:t>
      </w:r>
      <w:proofErr w:type="spellStart"/>
      <w:r w:rsidR="002D0934">
        <w:rPr>
          <w:lang w:val="uk-UA"/>
        </w:rPr>
        <w:t>хабу</w:t>
      </w:r>
      <w:proofErr w:type="spellEnd"/>
      <w:r w:rsidR="002D0934">
        <w:rPr>
          <w:lang w:val="uk-UA"/>
        </w:rPr>
        <w:t xml:space="preserve"> 3.3 </w:t>
      </w:r>
      <w:proofErr w:type="spellStart"/>
      <w:r w:rsidR="002D0934">
        <w:rPr>
          <w:lang w:val="uk-UA"/>
        </w:rPr>
        <w:t>Конструктивні,інженерні</w:t>
      </w:r>
      <w:proofErr w:type="spellEnd"/>
      <w:r w:rsidR="002D0934">
        <w:rPr>
          <w:lang w:val="uk-UA"/>
        </w:rPr>
        <w:t xml:space="preserve"> та енергоефективні рішення об’єкту 3.4 Реалізація вимог</w:t>
      </w:r>
      <w:r w:rsidR="00E2308B">
        <w:rPr>
          <w:lang w:val="uk-UA"/>
        </w:rPr>
        <w:t xml:space="preserve"> </w:t>
      </w:r>
      <w:proofErr w:type="spellStart"/>
      <w:r w:rsidR="00E2308B">
        <w:rPr>
          <w:lang w:val="uk-UA"/>
        </w:rPr>
        <w:t>інклюзивності</w:t>
      </w:r>
      <w:proofErr w:type="spellEnd"/>
      <w:r w:rsidR="00E2308B">
        <w:rPr>
          <w:lang w:val="uk-UA"/>
        </w:rPr>
        <w:t xml:space="preserve"> в </w:t>
      </w:r>
      <w:proofErr w:type="spellStart"/>
      <w:r w:rsidR="00E2308B">
        <w:rPr>
          <w:lang w:val="uk-UA"/>
        </w:rPr>
        <w:t>проєктованому</w:t>
      </w:r>
      <w:proofErr w:type="spellEnd"/>
      <w:r w:rsidR="00E2308B">
        <w:rPr>
          <w:lang w:val="uk-UA"/>
        </w:rPr>
        <w:t xml:space="preserve"> об’єкті 3.5 Реалізація вимог цивільного захисту в </w:t>
      </w:r>
      <w:proofErr w:type="spellStart"/>
      <w:r w:rsidR="00E2308B">
        <w:rPr>
          <w:lang w:val="uk-UA"/>
        </w:rPr>
        <w:t>проєктованому</w:t>
      </w:r>
      <w:proofErr w:type="spellEnd"/>
      <w:r w:rsidR="00E2308B">
        <w:rPr>
          <w:lang w:val="uk-UA"/>
        </w:rPr>
        <w:t xml:space="preserve"> об’єкті Висновки до розділу 3 Загальні висновки Список використаних джерел Додатки</w:t>
      </w:r>
    </w:p>
    <w:p w14:paraId="4036320D" w14:textId="77777777" w:rsidR="00E2308B" w:rsidRDefault="007E28F5" w:rsidP="00EB785F">
      <w:pPr>
        <w:spacing w:line="276" w:lineRule="auto"/>
        <w:jc w:val="both"/>
        <w:rPr>
          <w:sz w:val="26"/>
          <w:szCs w:val="26"/>
          <w:lang w:val="uk-UA"/>
        </w:rPr>
      </w:pPr>
      <w:r w:rsidRPr="00FF356B">
        <w:rPr>
          <w:sz w:val="26"/>
          <w:szCs w:val="26"/>
          <w:lang w:val="uk-UA"/>
        </w:rPr>
        <w:t xml:space="preserve">5. </w:t>
      </w:r>
      <w:r w:rsidRPr="00E70EF4">
        <w:rPr>
          <w:sz w:val="26"/>
          <w:szCs w:val="26"/>
          <w:lang w:val="uk-UA"/>
        </w:rPr>
        <w:t xml:space="preserve">Перелік графічного матеріалу (з точним зазначенням обов’язкових креслень) </w:t>
      </w:r>
    </w:p>
    <w:p w14:paraId="7CE277AA" w14:textId="2E7BBBC2" w:rsidR="009062BF" w:rsidRPr="002F0B53" w:rsidRDefault="00E2308B" w:rsidP="00EB785F">
      <w:pPr>
        <w:spacing w:line="276" w:lineRule="auto"/>
        <w:jc w:val="both"/>
        <w:rPr>
          <w:lang w:val="uk-UA"/>
        </w:rPr>
      </w:pPr>
      <w:r>
        <w:rPr>
          <w:iCs/>
          <w:lang w:val="uk-UA"/>
        </w:rPr>
        <w:t>Си</w:t>
      </w:r>
      <w:r>
        <w:rPr>
          <w:shd w:val="clear" w:color="auto" w:fill="FFFFFF"/>
          <w:lang w:val="uk-UA"/>
        </w:rPr>
        <w:t xml:space="preserve">туаційна схема в структурі міста, схема вузів Івано-Франківська , схема транспортно-пішохідних шляхів, схема функціонального зонування навколишніх територій, аналіз світового досвіду, </w:t>
      </w:r>
      <w:r>
        <w:rPr>
          <w:shd w:val="clear" w:color="auto" w:fill="FFFFFF"/>
          <w:lang w:val="en-US"/>
        </w:rPr>
        <w:t>BABL-</w:t>
      </w:r>
      <w:r>
        <w:rPr>
          <w:shd w:val="clear" w:color="auto" w:fill="FFFFFF"/>
          <w:lang w:val="uk-UA"/>
        </w:rPr>
        <w:t xml:space="preserve">діаграма, структура студентських </w:t>
      </w:r>
      <w:proofErr w:type="spellStart"/>
      <w:r>
        <w:rPr>
          <w:shd w:val="clear" w:color="auto" w:fill="FFFFFF"/>
          <w:lang w:val="uk-UA"/>
        </w:rPr>
        <w:t>хабів</w:t>
      </w:r>
      <w:proofErr w:type="spellEnd"/>
      <w:r>
        <w:rPr>
          <w:shd w:val="clear" w:color="auto" w:fill="FFFFFF"/>
          <w:lang w:val="uk-UA"/>
        </w:rPr>
        <w:t xml:space="preserve">, класифікація студентських </w:t>
      </w:r>
      <w:proofErr w:type="spellStart"/>
      <w:r>
        <w:rPr>
          <w:shd w:val="clear" w:color="auto" w:fill="FFFFFF"/>
          <w:lang w:val="uk-UA"/>
        </w:rPr>
        <w:t>хабів</w:t>
      </w:r>
      <w:proofErr w:type="spellEnd"/>
      <w:r>
        <w:rPr>
          <w:shd w:val="clear" w:color="auto" w:fill="FFFFFF"/>
          <w:lang w:val="uk-UA"/>
        </w:rPr>
        <w:t xml:space="preserve">, спеціальності креативних </w:t>
      </w:r>
      <w:proofErr w:type="spellStart"/>
      <w:r>
        <w:rPr>
          <w:shd w:val="clear" w:color="auto" w:fill="FFFFFF"/>
          <w:lang w:val="uk-UA"/>
        </w:rPr>
        <w:t>ініустрій</w:t>
      </w:r>
      <w:proofErr w:type="spellEnd"/>
      <w:r>
        <w:rPr>
          <w:shd w:val="clear" w:color="auto" w:fill="FFFFFF"/>
          <w:lang w:val="uk-UA"/>
        </w:rPr>
        <w:t xml:space="preserve">, потреби студентів креативних індустрій, </w:t>
      </w:r>
      <w:r>
        <w:rPr>
          <w:shd w:val="clear" w:color="auto" w:fill="FFFFFF"/>
          <w:lang w:val="en-US"/>
        </w:rPr>
        <w:t>SWOT</w:t>
      </w:r>
      <w:r>
        <w:rPr>
          <w:shd w:val="clear" w:color="auto" w:fill="FFFFFF"/>
          <w:lang w:val="uk-UA"/>
        </w:rPr>
        <w:t xml:space="preserve">-аналіз, фотофіксація, схема функціонального зонування та архітектурно-ландшафтного аналізу, </w:t>
      </w:r>
      <w:r w:rsidR="002F0B53">
        <w:rPr>
          <w:shd w:val="clear" w:color="auto" w:fill="FFFFFF"/>
          <w:lang w:val="uk-UA"/>
        </w:rPr>
        <w:t xml:space="preserve">генеральне </w:t>
      </w:r>
      <w:proofErr w:type="spellStart"/>
      <w:r w:rsidR="002F0B53">
        <w:rPr>
          <w:shd w:val="clear" w:color="auto" w:fill="FFFFFF"/>
          <w:lang w:val="uk-UA"/>
        </w:rPr>
        <w:t>плануванн</w:t>
      </w:r>
      <w:proofErr w:type="spellEnd"/>
      <w:r w:rsidR="002F0B53">
        <w:rPr>
          <w:shd w:val="clear" w:color="auto" w:fill="FFFFFF"/>
          <w:lang w:val="uk-UA"/>
        </w:rPr>
        <w:t xml:space="preserve"> М 1:1000, техніко-економічні показники, план на відмітці </w:t>
      </w:r>
      <w:r w:rsidR="002F0B53" w:rsidRPr="002F0B53">
        <w:rPr>
          <w:color w:val="202122"/>
          <w:shd w:val="clear" w:color="auto" w:fill="FFFFFF"/>
        </w:rPr>
        <w:t>±</w:t>
      </w:r>
      <w:r w:rsidR="002F0B53" w:rsidRPr="002F0B53">
        <w:rPr>
          <w:color w:val="202122"/>
          <w:shd w:val="clear" w:color="auto" w:fill="FFFFFF"/>
          <w:lang w:val="uk-UA"/>
        </w:rPr>
        <w:t>0.000</w:t>
      </w:r>
      <w:r w:rsidR="002F0B53">
        <w:rPr>
          <w:color w:val="202122"/>
          <w:shd w:val="clear" w:color="auto" w:fill="FFFFFF"/>
          <w:lang w:val="uk-UA"/>
        </w:rPr>
        <w:t xml:space="preserve"> М 1:400</w:t>
      </w:r>
      <w:r w:rsidR="002F0B53" w:rsidRPr="002F0B53">
        <w:rPr>
          <w:color w:val="202122"/>
          <w:shd w:val="clear" w:color="auto" w:fill="FFFFFF"/>
          <w:lang w:val="uk-UA"/>
        </w:rPr>
        <w:t>, план</w:t>
      </w:r>
      <w:r w:rsidR="002F0B53">
        <w:rPr>
          <w:rFonts w:ascii="Arial" w:hAnsi="Arial" w:cs="Arial"/>
          <w:color w:val="202122"/>
          <w:shd w:val="clear" w:color="auto" w:fill="FFFFFF"/>
          <w:lang w:val="uk-UA"/>
        </w:rPr>
        <w:t xml:space="preserve"> </w:t>
      </w:r>
      <w:r w:rsidR="002F0B53" w:rsidRPr="002F0B53">
        <w:rPr>
          <w:color w:val="202122"/>
          <w:shd w:val="clear" w:color="auto" w:fill="FFFFFF"/>
          <w:lang w:val="uk-UA"/>
        </w:rPr>
        <w:t>на відмітці +4.200 М</w:t>
      </w:r>
      <w:r w:rsidR="002F0B53">
        <w:rPr>
          <w:color w:val="202122"/>
          <w:shd w:val="clear" w:color="auto" w:fill="FFFFFF"/>
          <w:lang w:val="uk-UA"/>
        </w:rPr>
        <w:t xml:space="preserve"> 1:400, план на відмітці +8.400 М 1:400</w:t>
      </w:r>
      <w:r w:rsidR="00852850">
        <w:rPr>
          <w:color w:val="202122"/>
          <w:shd w:val="clear" w:color="auto" w:fill="FFFFFF"/>
          <w:lang w:val="uk-UA"/>
        </w:rPr>
        <w:t>, план на відмітці -3.300 М 1:400, фасад в осях 1’-І’ М 1:400, фасад в осях І’-А М 1:400, фасад в осях 9’-А’ М 1:400, фасад в осях А-1’ М 1:400, розріз 1-1 М 1:400, розріз 2-2 М 1:400, візуалізації</w:t>
      </w:r>
    </w:p>
    <w:p w14:paraId="6C0AD5DC" w14:textId="1715AFB8" w:rsidR="007E28F5" w:rsidRPr="009062BF" w:rsidRDefault="007E28F5" w:rsidP="009062BF">
      <w:pPr>
        <w:spacing w:before="60"/>
        <w:rPr>
          <w:lang w:val="uk-UA"/>
        </w:rPr>
      </w:pPr>
    </w:p>
    <w:p w14:paraId="4D796716" w14:textId="6EDC13D7" w:rsidR="007E28F5" w:rsidRPr="00FF356B" w:rsidRDefault="007E28F5" w:rsidP="007E28F5">
      <w:pPr>
        <w:pStyle w:val="BodyText2"/>
        <w:rPr>
          <w:b/>
          <w:sz w:val="26"/>
          <w:szCs w:val="26"/>
        </w:rPr>
      </w:pPr>
      <w:r w:rsidRPr="00FF356B">
        <w:rPr>
          <w:b/>
          <w:sz w:val="26"/>
          <w:szCs w:val="26"/>
        </w:rPr>
        <w:t xml:space="preserve">6. </w:t>
      </w:r>
      <w:proofErr w:type="spellStart"/>
      <w:r w:rsidRPr="00FF356B">
        <w:rPr>
          <w:b/>
          <w:sz w:val="26"/>
          <w:szCs w:val="26"/>
        </w:rPr>
        <w:t>Консультанти</w:t>
      </w:r>
      <w:proofErr w:type="spellEnd"/>
      <w:r w:rsidRPr="00FF356B">
        <w:rPr>
          <w:b/>
          <w:sz w:val="26"/>
          <w:szCs w:val="26"/>
        </w:rPr>
        <w:t xml:space="preserve"> </w:t>
      </w:r>
      <w:proofErr w:type="spellStart"/>
      <w:r w:rsidRPr="00FF356B">
        <w:rPr>
          <w:b/>
          <w:sz w:val="26"/>
          <w:szCs w:val="26"/>
        </w:rPr>
        <w:t>розділів</w:t>
      </w:r>
      <w:proofErr w:type="spellEnd"/>
      <w:r w:rsidRPr="00FF356B">
        <w:rPr>
          <w:b/>
          <w:sz w:val="26"/>
          <w:szCs w:val="26"/>
        </w:rPr>
        <w:t xml:space="preserve"> </w:t>
      </w:r>
      <w:proofErr w:type="spellStart"/>
      <w:r>
        <w:rPr>
          <w:b/>
          <w:sz w:val="26"/>
          <w:szCs w:val="26"/>
        </w:rPr>
        <w:t>роботи</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7E28F5" w:rsidRPr="001C2B0D" w14:paraId="5F544B3E" w14:textId="77777777" w:rsidTr="009A6AF0">
        <w:trPr>
          <w:cantSplit/>
        </w:trPr>
        <w:tc>
          <w:tcPr>
            <w:tcW w:w="1122" w:type="dxa"/>
            <w:vMerge w:val="restart"/>
            <w:vAlign w:val="center"/>
          </w:tcPr>
          <w:p w14:paraId="45749DF2" w14:textId="77777777" w:rsidR="007E28F5" w:rsidRPr="00D04BA5" w:rsidRDefault="007E28F5" w:rsidP="009A6AF0">
            <w:pPr>
              <w:jc w:val="center"/>
              <w:rPr>
                <w:sz w:val="26"/>
                <w:szCs w:val="26"/>
                <w:lang w:val="uk-UA"/>
              </w:rPr>
            </w:pPr>
            <w:r w:rsidRPr="00D04BA5">
              <w:rPr>
                <w:sz w:val="26"/>
                <w:szCs w:val="26"/>
                <w:lang w:val="uk-UA"/>
              </w:rPr>
              <w:t>Розділ</w:t>
            </w:r>
          </w:p>
        </w:tc>
        <w:tc>
          <w:tcPr>
            <w:tcW w:w="5400" w:type="dxa"/>
            <w:vMerge w:val="restart"/>
            <w:vAlign w:val="center"/>
          </w:tcPr>
          <w:p w14:paraId="25DC166C" w14:textId="77777777" w:rsidR="007E28F5" w:rsidRPr="00D04BA5" w:rsidRDefault="007E28F5" w:rsidP="009A6AF0">
            <w:pPr>
              <w:jc w:val="center"/>
              <w:rPr>
                <w:sz w:val="26"/>
                <w:szCs w:val="26"/>
                <w:lang w:val="uk-UA"/>
              </w:rPr>
            </w:pPr>
            <w:r w:rsidRPr="00D04BA5">
              <w:rPr>
                <w:sz w:val="26"/>
                <w:szCs w:val="26"/>
                <w:lang w:val="uk-UA"/>
              </w:rPr>
              <w:t>Прізвище, ініціали та посада</w:t>
            </w:r>
            <w:r w:rsidRPr="00D04BA5">
              <w:rPr>
                <w:sz w:val="26"/>
                <w:szCs w:val="26"/>
                <w:lang w:val="uk-UA"/>
              </w:rPr>
              <w:br/>
              <w:t>консультанта</w:t>
            </w:r>
          </w:p>
        </w:tc>
        <w:tc>
          <w:tcPr>
            <w:tcW w:w="3666" w:type="dxa"/>
            <w:gridSpan w:val="2"/>
            <w:vAlign w:val="center"/>
          </w:tcPr>
          <w:p w14:paraId="0754E7FB" w14:textId="77777777" w:rsidR="007E28F5" w:rsidRPr="00D04BA5" w:rsidRDefault="007E28F5" w:rsidP="009A6AF0">
            <w:pPr>
              <w:jc w:val="center"/>
              <w:rPr>
                <w:sz w:val="26"/>
                <w:szCs w:val="26"/>
                <w:lang w:val="uk-UA"/>
              </w:rPr>
            </w:pPr>
            <w:r w:rsidRPr="00D04BA5">
              <w:rPr>
                <w:sz w:val="26"/>
                <w:szCs w:val="26"/>
                <w:lang w:val="uk-UA"/>
              </w:rPr>
              <w:t>Підпис, дата</w:t>
            </w:r>
          </w:p>
        </w:tc>
      </w:tr>
      <w:tr w:rsidR="007E28F5" w:rsidRPr="001C2B0D" w14:paraId="172F4BE1" w14:textId="77777777" w:rsidTr="009A6AF0">
        <w:trPr>
          <w:cantSplit/>
        </w:trPr>
        <w:tc>
          <w:tcPr>
            <w:tcW w:w="1122" w:type="dxa"/>
            <w:vMerge/>
            <w:vAlign w:val="center"/>
          </w:tcPr>
          <w:p w14:paraId="3FD7792B" w14:textId="77777777" w:rsidR="007E28F5" w:rsidRPr="00D04BA5" w:rsidRDefault="007E28F5" w:rsidP="009A6AF0">
            <w:pPr>
              <w:jc w:val="center"/>
              <w:rPr>
                <w:sz w:val="26"/>
                <w:szCs w:val="26"/>
                <w:lang w:val="uk-UA"/>
              </w:rPr>
            </w:pPr>
          </w:p>
        </w:tc>
        <w:tc>
          <w:tcPr>
            <w:tcW w:w="5400" w:type="dxa"/>
            <w:vMerge/>
            <w:vAlign w:val="center"/>
          </w:tcPr>
          <w:p w14:paraId="485032D3" w14:textId="77777777" w:rsidR="007E28F5" w:rsidRPr="00D04BA5" w:rsidRDefault="007E28F5" w:rsidP="009A6AF0">
            <w:pPr>
              <w:jc w:val="center"/>
              <w:rPr>
                <w:sz w:val="26"/>
                <w:szCs w:val="26"/>
                <w:lang w:val="uk-UA"/>
              </w:rPr>
            </w:pPr>
          </w:p>
        </w:tc>
        <w:tc>
          <w:tcPr>
            <w:tcW w:w="1833" w:type="dxa"/>
            <w:vAlign w:val="center"/>
          </w:tcPr>
          <w:p w14:paraId="47BA9814" w14:textId="77777777" w:rsidR="007E28F5" w:rsidRPr="00D04BA5" w:rsidRDefault="007E28F5" w:rsidP="009A6AF0">
            <w:pPr>
              <w:jc w:val="center"/>
              <w:rPr>
                <w:sz w:val="26"/>
                <w:szCs w:val="26"/>
                <w:lang w:val="uk-UA"/>
              </w:rPr>
            </w:pPr>
            <w:r w:rsidRPr="00D04BA5">
              <w:rPr>
                <w:sz w:val="26"/>
                <w:szCs w:val="26"/>
                <w:lang w:val="uk-UA"/>
              </w:rPr>
              <w:t>завдання видав</w:t>
            </w:r>
          </w:p>
        </w:tc>
        <w:tc>
          <w:tcPr>
            <w:tcW w:w="1833" w:type="dxa"/>
            <w:vAlign w:val="center"/>
          </w:tcPr>
          <w:p w14:paraId="5C68FF6C" w14:textId="77777777" w:rsidR="007E28F5" w:rsidRPr="00D04BA5" w:rsidRDefault="007E28F5" w:rsidP="009A6AF0">
            <w:pPr>
              <w:jc w:val="center"/>
              <w:rPr>
                <w:sz w:val="26"/>
                <w:szCs w:val="26"/>
                <w:lang w:val="uk-UA"/>
              </w:rPr>
            </w:pPr>
            <w:r w:rsidRPr="00D04BA5">
              <w:rPr>
                <w:sz w:val="26"/>
                <w:szCs w:val="26"/>
                <w:lang w:val="uk-UA"/>
              </w:rPr>
              <w:t>завдання</w:t>
            </w:r>
          </w:p>
          <w:p w14:paraId="431BA900" w14:textId="77777777" w:rsidR="007E28F5" w:rsidRPr="00D04BA5" w:rsidRDefault="007E28F5" w:rsidP="009A6AF0">
            <w:pPr>
              <w:jc w:val="center"/>
              <w:rPr>
                <w:sz w:val="26"/>
                <w:szCs w:val="26"/>
                <w:lang w:val="uk-UA"/>
              </w:rPr>
            </w:pPr>
            <w:r w:rsidRPr="00D04BA5">
              <w:rPr>
                <w:sz w:val="26"/>
                <w:szCs w:val="26"/>
                <w:lang w:val="uk-UA"/>
              </w:rPr>
              <w:t>прийняв</w:t>
            </w:r>
          </w:p>
        </w:tc>
      </w:tr>
      <w:tr w:rsidR="007E28F5" w:rsidRPr="001C2B0D" w14:paraId="08E83F83" w14:textId="77777777" w:rsidTr="009A6AF0">
        <w:tc>
          <w:tcPr>
            <w:tcW w:w="1122" w:type="dxa"/>
          </w:tcPr>
          <w:p w14:paraId="0C7EB947" w14:textId="25A6F96E" w:rsidR="007E28F5" w:rsidRPr="00EB785F" w:rsidRDefault="00EB785F" w:rsidP="009A6AF0">
            <w:pPr>
              <w:spacing w:before="60" w:after="60"/>
              <w:jc w:val="center"/>
              <w:rPr>
                <w:b/>
                <w:sz w:val="22"/>
                <w:szCs w:val="22"/>
                <w:lang w:val="en-US"/>
              </w:rPr>
            </w:pPr>
            <w:r>
              <w:rPr>
                <w:b/>
                <w:sz w:val="22"/>
                <w:szCs w:val="22"/>
                <w:lang w:val="en-US"/>
              </w:rPr>
              <w:t>I</w:t>
            </w:r>
          </w:p>
        </w:tc>
        <w:tc>
          <w:tcPr>
            <w:tcW w:w="5400" w:type="dxa"/>
          </w:tcPr>
          <w:p w14:paraId="749697A8" w14:textId="475F7143" w:rsidR="007E28F5" w:rsidRPr="00EB785F" w:rsidRDefault="005778AD" w:rsidP="009A6AF0">
            <w:pPr>
              <w:spacing w:before="60" w:after="60"/>
              <w:jc w:val="center"/>
              <w:rPr>
                <w:bCs/>
                <w:sz w:val="22"/>
                <w:szCs w:val="22"/>
                <w:lang w:val="uk-UA"/>
              </w:rPr>
            </w:pPr>
            <w:proofErr w:type="spellStart"/>
            <w:r w:rsidRPr="009A6AF0">
              <w:t>Смадич</w:t>
            </w:r>
            <w:proofErr w:type="spellEnd"/>
            <w:r w:rsidRPr="009A6AF0">
              <w:t xml:space="preserve"> І.П.. </w:t>
            </w:r>
            <w:r>
              <w:t xml:space="preserve">канд. арх., доц. </w:t>
            </w:r>
            <w:proofErr w:type="spellStart"/>
            <w:r>
              <w:t>кафедри</w:t>
            </w:r>
            <w:proofErr w:type="spellEnd"/>
            <w:r>
              <w:t xml:space="preserve"> АМ</w:t>
            </w:r>
          </w:p>
        </w:tc>
        <w:tc>
          <w:tcPr>
            <w:tcW w:w="1833" w:type="dxa"/>
          </w:tcPr>
          <w:p w14:paraId="5044F114" w14:textId="77777777" w:rsidR="007E28F5" w:rsidRPr="001C2B0D" w:rsidRDefault="007E28F5" w:rsidP="009A6AF0">
            <w:pPr>
              <w:spacing w:before="60" w:after="60"/>
              <w:jc w:val="center"/>
              <w:rPr>
                <w:b/>
                <w:sz w:val="22"/>
                <w:szCs w:val="22"/>
                <w:lang w:val="uk-UA"/>
              </w:rPr>
            </w:pPr>
          </w:p>
        </w:tc>
        <w:tc>
          <w:tcPr>
            <w:tcW w:w="1833" w:type="dxa"/>
          </w:tcPr>
          <w:p w14:paraId="7FE17F94" w14:textId="77777777" w:rsidR="007E28F5" w:rsidRPr="001C2B0D" w:rsidRDefault="007E28F5" w:rsidP="009A6AF0">
            <w:pPr>
              <w:spacing w:before="60" w:after="60"/>
              <w:jc w:val="center"/>
              <w:rPr>
                <w:b/>
                <w:sz w:val="22"/>
                <w:szCs w:val="22"/>
                <w:lang w:val="uk-UA"/>
              </w:rPr>
            </w:pPr>
          </w:p>
        </w:tc>
      </w:tr>
      <w:tr w:rsidR="007E28F5" w:rsidRPr="001C2B0D" w14:paraId="60A3D422" w14:textId="77777777" w:rsidTr="009A6AF0">
        <w:tc>
          <w:tcPr>
            <w:tcW w:w="1122" w:type="dxa"/>
          </w:tcPr>
          <w:p w14:paraId="50D94A0C" w14:textId="68385BFE" w:rsidR="007E28F5" w:rsidRPr="00EB785F" w:rsidRDefault="00EB785F" w:rsidP="009A6AF0">
            <w:pPr>
              <w:spacing w:before="60" w:after="60"/>
              <w:jc w:val="center"/>
              <w:rPr>
                <w:b/>
                <w:sz w:val="22"/>
                <w:szCs w:val="22"/>
                <w:lang w:val="en-US"/>
              </w:rPr>
            </w:pPr>
            <w:r>
              <w:rPr>
                <w:b/>
                <w:sz w:val="22"/>
                <w:szCs w:val="22"/>
                <w:lang w:val="en-US"/>
              </w:rPr>
              <w:t>II</w:t>
            </w:r>
          </w:p>
        </w:tc>
        <w:tc>
          <w:tcPr>
            <w:tcW w:w="5400" w:type="dxa"/>
          </w:tcPr>
          <w:p w14:paraId="3AFA96CF" w14:textId="08332B4D" w:rsidR="007E28F5" w:rsidRPr="001C2B0D" w:rsidRDefault="005778AD" w:rsidP="009A6AF0">
            <w:pPr>
              <w:spacing w:before="60" w:after="60"/>
              <w:jc w:val="center"/>
              <w:rPr>
                <w:b/>
                <w:sz w:val="22"/>
                <w:szCs w:val="22"/>
                <w:lang w:val="uk-UA"/>
              </w:rPr>
            </w:pPr>
            <w:proofErr w:type="spellStart"/>
            <w:r w:rsidRPr="009A6AF0">
              <w:t>Смадич</w:t>
            </w:r>
            <w:proofErr w:type="spellEnd"/>
            <w:r w:rsidRPr="009A6AF0">
              <w:t xml:space="preserve"> І.П.. </w:t>
            </w:r>
            <w:r>
              <w:t xml:space="preserve">канд. арх., доц. </w:t>
            </w:r>
            <w:proofErr w:type="spellStart"/>
            <w:r>
              <w:t>кафедри</w:t>
            </w:r>
            <w:proofErr w:type="spellEnd"/>
            <w:r>
              <w:t xml:space="preserve"> АМ</w:t>
            </w:r>
            <w:bookmarkStart w:id="0" w:name="_GoBack"/>
            <w:bookmarkEnd w:id="0"/>
          </w:p>
        </w:tc>
        <w:tc>
          <w:tcPr>
            <w:tcW w:w="1833" w:type="dxa"/>
          </w:tcPr>
          <w:p w14:paraId="3A7864FB" w14:textId="77777777" w:rsidR="007E28F5" w:rsidRPr="001C2B0D" w:rsidRDefault="007E28F5" w:rsidP="009A6AF0">
            <w:pPr>
              <w:spacing w:before="60" w:after="60"/>
              <w:jc w:val="center"/>
              <w:rPr>
                <w:b/>
                <w:sz w:val="22"/>
                <w:szCs w:val="22"/>
                <w:lang w:val="uk-UA"/>
              </w:rPr>
            </w:pPr>
          </w:p>
        </w:tc>
        <w:tc>
          <w:tcPr>
            <w:tcW w:w="1833" w:type="dxa"/>
          </w:tcPr>
          <w:p w14:paraId="37C6CC99" w14:textId="77777777" w:rsidR="007E28F5" w:rsidRPr="001C2B0D" w:rsidRDefault="007E28F5" w:rsidP="009A6AF0">
            <w:pPr>
              <w:spacing w:before="60" w:after="60"/>
              <w:jc w:val="center"/>
              <w:rPr>
                <w:b/>
                <w:sz w:val="22"/>
                <w:szCs w:val="22"/>
                <w:lang w:val="uk-UA"/>
              </w:rPr>
            </w:pPr>
          </w:p>
        </w:tc>
      </w:tr>
    </w:tbl>
    <w:p w14:paraId="080E124B" w14:textId="77777777" w:rsidR="007E28F5" w:rsidRPr="00FF356B" w:rsidRDefault="007E28F5" w:rsidP="007E28F5">
      <w:pPr>
        <w:jc w:val="center"/>
        <w:rPr>
          <w:b/>
          <w:sz w:val="26"/>
          <w:szCs w:val="26"/>
          <w:lang w:val="uk-UA"/>
        </w:rPr>
      </w:pPr>
    </w:p>
    <w:p w14:paraId="24412359" w14:textId="44087FE6" w:rsidR="007E28F5" w:rsidRPr="00EB785F" w:rsidRDefault="007E28F5" w:rsidP="00EB785F">
      <w:pPr>
        <w:rPr>
          <w:b/>
          <w:sz w:val="26"/>
          <w:szCs w:val="26"/>
          <w:lang w:val="uk-UA"/>
        </w:rPr>
      </w:pPr>
      <w:r w:rsidRPr="00FF356B">
        <w:rPr>
          <w:sz w:val="26"/>
          <w:szCs w:val="26"/>
          <w:lang w:val="uk-UA"/>
        </w:rPr>
        <w:t>7. Дата видачі завдання</w:t>
      </w:r>
      <w:r w:rsidRPr="00E70EF4">
        <w:rPr>
          <w:sz w:val="26"/>
          <w:szCs w:val="26"/>
        </w:rPr>
        <w:t xml:space="preserve"> _____</w:t>
      </w:r>
      <w:r>
        <w:rPr>
          <w:sz w:val="26"/>
          <w:szCs w:val="26"/>
          <w:lang w:val="uk-UA"/>
        </w:rPr>
        <w:t>_____________</w:t>
      </w:r>
      <w:r w:rsidRPr="00FF356B">
        <w:rPr>
          <w:sz w:val="26"/>
          <w:szCs w:val="26"/>
          <w:lang w:val="en-US"/>
        </w:rPr>
        <w:t>__________________________</w:t>
      </w:r>
    </w:p>
    <w:p w14:paraId="71F5CE98" w14:textId="77777777" w:rsidR="007E28F5" w:rsidRPr="00EB785F" w:rsidRDefault="007E28F5" w:rsidP="00EB785F">
      <w:pPr>
        <w:pStyle w:val="Heading4"/>
        <w:jc w:val="center"/>
        <w:rPr>
          <w:b/>
          <w:bCs/>
          <w:i w:val="0"/>
          <w:iCs w:val="0"/>
          <w:color w:val="auto"/>
          <w:sz w:val="26"/>
          <w:szCs w:val="26"/>
        </w:rPr>
      </w:pPr>
      <w:r w:rsidRPr="00EB785F">
        <w:rPr>
          <w:b/>
          <w:bCs/>
          <w:i w:val="0"/>
          <w:iCs w:val="0"/>
          <w:color w:val="auto"/>
          <w:sz w:val="26"/>
          <w:szCs w:val="26"/>
        </w:rPr>
        <w:t>КАЛЕНДАРНИЙ ПЛАН</w:t>
      </w:r>
    </w:p>
    <w:p w14:paraId="7E037F12" w14:textId="77777777" w:rsidR="007E28F5" w:rsidRDefault="007E28F5" w:rsidP="007E28F5">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7E28F5" w:rsidRPr="001C2B0D" w14:paraId="4E939CA0" w14:textId="77777777" w:rsidTr="009A6AF0">
        <w:trPr>
          <w:cantSplit/>
          <w:trHeight w:val="460"/>
        </w:trPr>
        <w:tc>
          <w:tcPr>
            <w:tcW w:w="567" w:type="dxa"/>
            <w:vAlign w:val="center"/>
          </w:tcPr>
          <w:p w14:paraId="672EDE6E" w14:textId="77777777" w:rsidR="007E28F5" w:rsidRPr="00D04BA5" w:rsidRDefault="007E28F5" w:rsidP="009A6AF0">
            <w:pPr>
              <w:jc w:val="center"/>
              <w:rPr>
                <w:w w:val="95"/>
                <w:sz w:val="26"/>
                <w:szCs w:val="26"/>
                <w:lang w:val="uk-UA"/>
              </w:rPr>
            </w:pPr>
            <w:r w:rsidRPr="00D04BA5">
              <w:rPr>
                <w:w w:val="95"/>
                <w:sz w:val="26"/>
                <w:szCs w:val="26"/>
                <w:lang w:val="uk-UA"/>
              </w:rPr>
              <w:t>№</w:t>
            </w:r>
          </w:p>
          <w:p w14:paraId="0C181CC6" w14:textId="77777777" w:rsidR="007E28F5" w:rsidRPr="00D04BA5" w:rsidRDefault="007E28F5" w:rsidP="009A6AF0">
            <w:pPr>
              <w:jc w:val="center"/>
              <w:rPr>
                <w:sz w:val="26"/>
                <w:szCs w:val="26"/>
                <w:lang w:val="uk-UA"/>
              </w:rPr>
            </w:pPr>
            <w:r w:rsidRPr="00D04BA5">
              <w:rPr>
                <w:w w:val="95"/>
                <w:sz w:val="26"/>
                <w:szCs w:val="26"/>
                <w:lang w:val="uk-UA"/>
              </w:rPr>
              <w:t>з/п</w:t>
            </w:r>
          </w:p>
        </w:tc>
        <w:tc>
          <w:tcPr>
            <w:tcW w:w="5853" w:type="dxa"/>
            <w:vAlign w:val="center"/>
          </w:tcPr>
          <w:p w14:paraId="1414803E" w14:textId="77777777" w:rsidR="007E28F5" w:rsidRPr="00D04BA5" w:rsidRDefault="007E28F5" w:rsidP="009A6AF0">
            <w:pPr>
              <w:jc w:val="center"/>
              <w:rPr>
                <w:sz w:val="26"/>
                <w:szCs w:val="26"/>
                <w:lang w:val="uk-UA"/>
              </w:rPr>
            </w:pPr>
            <w:r w:rsidRPr="00D04BA5">
              <w:rPr>
                <w:sz w:val="26"/>
                <w:szCs w:val="26"/>
                <w:lang w:val="uk-UA"/>
              </w:rPr>
              <w:t>Назва етапів бакалаврської</w:t>
            </w:r>
          </w:p>
          <w:p w14:paraId="718899B8" w14:textId="77777777" w:rsidR="007E28F5" w:rsidRPr="00D04BA5" w:rsidRDefault="007E28F5" w:rsidP="009A6AF0">
            <w:pPr>
              <w:jc w:val="center"/>
              <w:rPr>
                <w:sz w:val="26"/>
                <w:szCs w:val="26"/>
                <w:lang w:val="uk-UA"/>
              </w:rPr>
            </w:pPr>
            <w:r w:rsidRPr="00D04BA5">
              <w:rPr>
                <w:sz w:val="26"/>
                <w:szCs w:val="26"/>
                <w:lang w:val="uk-UA"/>
              </w:rPr>
              <w:t xml:space="preserve">роботи </w:t>
            </w:r>
          </w:p>
        </w:tc>
        <w:tc>
          <w:tcPr>
            <w:tcW w:w="2358" w:type="dxa"/>
            <w:vAlign w:val="center"/>
          </w:tcPr>
          <w:p w14:paraId="207E27D3" w14:textId="77777777" w:rsidR="007E28F5" w:rsidRPr="00D04BA5" w:rsidRDefault="007E28F5" w:rsidP="009A6AF0">
            <w:pPr>
              <w:jc w:val="center"/>
              <w:rPr>
                <w:sz w:val="26"/>
                <w:szCs w:val="26"/>
                <w:lang w:val="uk-UA"/>
              </w:rPr>
            </w:pPr>
            <w:r w:rsidRPr="00D04BA5">
              <w:rPr>
                <w:sz w:val="26"/>
                <w:szCs w:val="26"/>
                <w:lang w:val="uk-UA"/>
              </w:rPr>
              <w:t xml:space="preserve">Термін  виконання етапів роботи </w:t>
            </w:r>
          </w:p>
        </w:tc>
        <w:tc>
          <w:tcPr>
            <w:tcW w:w="1410" w:type="dxa"/>
            <w:tcBorders>
              <w:bottom w:val="single" w:sz="4" w:space="0" w:color="auto"/>
            </w:tcBorders>
            <w:vAlign w:val="center"/>
          </w:tcPr>
          <w:p w14:paraId="22CA866C" w14:textId="77777777" w:rsidR="007E28F5" w:rsidRPr="00D04BA5" w:rsidRDefault="007E28F5" w:rsidP="009A6AF0">
            <w:pPr>
              <w:pStyle w:val="Heading3"/>
              <w:rPr>
                <w:b w:val="0"/>
                <w:spacing w:val="-20"/>
                <w:sz w:val="26"/>
                <w:szCs w:val="26"/>
                <w:lang w:val="uk-UA"/>
              </w:rPr>
            </w:pPr>
            <w:r w:rsidRPr="00D04BA5">
              <w:rPr>
                <w:b w:val="0"/>
                <w:spacing w:val="-20"/>
                <w:sz w:val="26"/>
                <w:szCs w:val="26"/>
                <w:lang w:val="uk-UA"/>
              </w:rPr>
              <w:t>Примітка</w:t>
            </w:r>
          </w:p>
        </w:tc>
      </w:tr>
      <w:tr w:rsidR="007E28F5" w:rsidRPr="001C2B0D" w14:paraId="0379037F" w14:textId="77777777" w:rsidTr="009A6AF0">
        <w:tc>
          <w:tcPr>
            <w:tcW w:w="567" w:type="dxa"/>
          </w:tcPr>
          <w:p w14:paraId="0FEC733B" w14:textId="4FFBFD9C" w:rsidR="007E28F5" w:rsidRPr="001C2B0D" w:rsidRDefault="006E36B9" w:rsidP="009A6AF0">
            <w:pPr>
              <w:spacing w:before="60" w:after="60"/>
              <w:jc w:val="center"/>
              <w:rPr>
                <w:b/>
                <w:sz w:val="22"/>
                <w:szCs w:val="22"/>
                <w:lang w:val="uk-UA"/>
              </w:rPr>
            </w:pPr>
            <w:r>
              <w:rPr>
                <w:b/>
                <w:sz w:val="22"/>
                <w:szCs w:val="22"/>
                <w:lang w:val="uk-UA"/>
              </w:rPr>
              <w:t>1</w:t>
            </w:r>
          </w:p>
        </w:tc>
        <w:tc>
          <w:tcPr>
            <w:tcW w:w="5853" w:type="dxa"/>
          </w:tcPr>
          <w:p w14:paraId="7D0D4E62" w14:textId="4F27FDAD" w:rsidR="007E28F5" w:rsidRPr="00EB785F" w:rsidRDefault="00EB785F" w:rsidP="009A6AF0">
            <w:pPr>
              <w:spacing w:before="60" w:after="60"/>
              <w:jc w:val="center"/>
              <w:rPr>
                <w:bCs/>
                <w:sz w:val="22"/>
                <w:szCs w:val="22"/>
                <w:lang w:val="uk-UA"/>
              </w:rPr>
            </w:pPr>
            <w:r w:rsidRPr="00EB785F">
              <w:rPr>
                <w:bCs/>
                <w:sz w:val="22"/>
                <w:szCs w:val="22"/>
                <w:lang w:val="uk-UA"/>
              </w:rPr>
              <w:t>Отримання та обговорення завдання</w:t>
            </w:r>
          </w:p>
        </w:tc>
        <w:tc>
          <w:tcPr>
            <w:tcW w:w="2358" w:type="dxa"/>
          </w:tcPr>
          <w:p w14:paraId="02850F66" w14:textId="182BDD56" w:rsidR="007E28F5" w:rsidRPr="006E36B9" w:rsidRDefault="00852850" w:rsidP="009A6AF0">
            <w:pPr>
              <w:spacing w:before="60" w:after="60"/>
              <w:jc w:val="center"/>
              <w:rPr>
                <w:bCs/>
                <w:sz w:val="22"/>
                <w:szCs w:val="22"/>
                <w:lang w:val="uk-UA"/>
              </w:rPr>
            </w:pPr>
            <w:r>
              <w:rPr>
                <w:bCs/>
                <w:sz w:val="22"/>
                <w:szCs w:val="22"/>
                <w:lang w:val="uk-UA"/>
              </w:rPr>
              <w:t>10.02.2025</w:t>
            </w:r>
          </w:p>
        </w:tc>
        <w:tc>
          <w:tcPr>
            <w:tcW w:w="1410" w:type="dxa"/>
          </w:tcPr>
          <w:p w14:paraId="45AC7107" w14:textId="77777777" w:rsidR="007E28F5" w:rsidRPr="001C2B0D" w:rsidRDefault="007E28F5" w:rsidP="009A6AF0">
            <w:pPr>
              <w:spacing w:before="60" w:after="60"/>
              <w:jc w:val="center"/>
              <w:rPr>
                <w:b/>
                <w:sz w:val="22"/>
                <w:szCs w:val="22"/>
                <w:lang w:val="uk-UA"/>
              </w:rPr>
            </w:pPr>
          </w:p>
        </w:tc>
      </w:tr>
      <w:tr w:rsidR="007E28F5" w:rsidRPr="001C2B0D" w14:paraId="767775A3" w14:textId="77777777" w:rsidTr="009A6AF0">
        <w:tc>
          <w:tcPr>
            <w:tcW w:w="567" w:type="dxa"/>
          </w:tcPr>
          <w:p w14:paraId="5487E378" w14:textId="113D381F" w:rsidR="007E28F5" w:rsidRPr="006E36B9" w:rsidRDefault="006E36B9" w:rsidP="009A6AF0">
            <w:pPr>
              <w:spacing w:before="60" w:after="60"/>
              <w:jc w:val="center"/>
              <w:rPr>
                <w:b/>
                <w:sz w:val="22"/>
                <w:szCs w:val="22"/>
                <w:lang w:val="uk-UA"/>
              </w:rPr>
            </w:pPr>
            <w:r>
              <w:rPr>
                <w:b/>
                <w:sz w:val="22"/>
                <w:szCs w:val="22"/>
                <w:lang w:val="uk-UA"/>
              </w:rPr>
              <w:t>2</w:t>
            </w:r>
          </w:p>
        </w:tc>
        <w:tc>
          <w:tcPr>
            <w:tcW w:w="5853" w:type="dxa"/>
          </w:tcPr>
          <w:p w14:paraId="7C2E659B" w14:textId="3A9565DD" w:rsidR="007E28F5" w:rsidRPr="006E36B9" w:rsidRDefault="006E36B9" w:rsidP="009A6AF0">
            <w:pPr>
              <w:spacing w:before="60" w:after="60"/>
              <w:jc w:val="center"/>
              <w:rPr>
                <w:bCs/>
                <w:sz w:val="22"/>
                <w:szCs w:val="22"/>
                <w:lang w:val="uk-UA"/>
              </w:rPr>
            </w:pPr>
            <w:r w:rsidRPr="006E36B9">
              <w:rPr>
                <w:bCs/>
                <w:sz w:val="22"/>
                <w:szCs w:val="22"/>
                <w:lang w:val="uk-UA"/>
              </w:rPr>
              <w:t>Фотофіксація ділянки; дослідження теми; опрацювання теоретичних джерел; пошук світового досвіду</w:t>
            </w:r>
          </w:p>
        </w:tc>
        <w:tc>
          <w:tcPr>
            <w:tcW w:w="2358" w:type="dxa"/>
          </w:tcPr>
          <w:p w14:paraId="1AFCE48C" w14:textId="5C70BC60" w:rsidR="007E28F5" w:rsidRPr="006E36B9" w:rsidRDefault="00852850" w:rsidP="009A6AF0">
            <w:pPr>
              <w:spacing w:before="60" w:after="60"/>
              <w:jc w:val="center"/>
              <w:rPr>
                <w:bCs/>
                <w:sz w:val="22"/>
                <w:szCs w:val="22"/>
                <w:lang w:val="uk-UA"/>
              </w:rPr>
            </w:pPr>
            <w:r>
              <w:rPr>
                <w:bCs/>
                <w:sz w:val="22"/>
                <w:szCs w:val="22"/>
                <w:lang w:val="uk-UA"/>
              </w:rPr>
              <w:t>10.02.-24.02.2025</w:t>
            </w:r>
          </w:p>
        </w:tc>
        <w:tc>
          <w:tcPr>
            <w:tcW w:w="1410" w:type="dxa"/>
          </w:tcPr>
          <w:p w14:paraId="72D87E70" w14:textId="77777777" w:rsidR="007E28F5" w:rsidRPr="001C2B0D" w:rsidRDefault="007E28F5" w:rsidP="009A6AF0">
            <w:pPr>
              <w:spacing w:before="60" w:after="60"/>
              <w:jc w:val="center"/>
              <w:rPr>
                <w:b/>
                <w:sz w:val="22"/>
                <w:szCs w:val="22"/>
              </w:rPr>
            </w:pPr>
          </w:p>
        </w:tc>
      </w:tr>
      <w:tr w:rsidR="007E28F5" w:rsidRPr="001C2B0D" w14:paraId="1BE2998E" w14:textId="77777777" w:rsidTr="009A6AF0">
        <w:tc>
          <w:tcPr>
            <w:tcW w:w="567" w:type="dxa"/>
          </w:tcPr>
          <w:p w14:paraId="5FE8DE3B" w14:textId="749EA6B2" w:rsidR="007E28F5" w:rsidRPr="006E36B9" w:rsidRDefault="006E36B9" w:rsidP="009A6AF0">
            <w:pPr>
              <w:spacing w:before="60" w:after="60"/>
              <w:jc w:val="center"/>
              <w:rPr>
                <w:b/>
                <w:sz w:val="22"/>
                <w:szCs w:val="22"/>
                <w:lang w:val="uk-UA"/>
              </w:rPr>
            </w:pPr>
            <w:r>
              <w:rPr>
                <w:b/>
                <w:sz w:val="22"/>
                <w:szCs w:val="22"/>
                <w:lang w:val="uk-UA"/>
              </w:rPr>
              <w:t>3</w:t>
            </w:r>
          </w:p>
        </w:tc>
        <w:tc>
          <w:tcPr>
            <w:tcW w:w="5853" w:type="dxa"/>
          </w:tcPr>
          <w:p w14:paraId="03A26C8E" w14:textId="2EE12950" w:rsidR="007E28F5" w:rsidRPr="006E36B9" w:rsidRDefault="006E36B9" w:rsidP="009A6AF0">
            <w:pPr>
              <w:spacing w:before="60" w:after="60"/>
              <w:jc w:val="center"/>
              <w:rPr>
                <w:bCs/>
                <w:sz w:val="22"/>
                <w:szCs w:val="22"/>
                <w:lang w:val="uk-UA"/>
              </w:rPr>
            </w:pPr>
            <w:r w:rsidRPr="006E36B9">
              <w:rPr>
                <w:bCs/>
                <w:sz w:val="22"/>
                <w:szCs w:val="22"/>
                <w:lang w:val="uk-UA"/>
              </w:rPr>
              <w:t>Робота над аналітичними схемами</w:t>
            </w:r>
          </w:p>
        </w:tc>
        <w:tc>
          <w:tcPr>
            <w:tcW w:w="2358" w:type="dxa"/>
          </w:tcPr>
          <w:p w14:paraId="092B4560" w14:textId="6215C892" w:rsidR="007E28F5" w:rsidRPr="00027683" w:rsidRDefault="00852850" w:rsidP="009A6AF0">
            <w:pPr>
              <w:spacing w:before="60" w:after="60"/>
              <w:jc w:val="center"/>
              <w:rPr>
                <w:bCs/>
                <w:sz w:val="22"/>
                <w:szCs w:val="22"/>
                <w:lang w:val="uk-UA"/>
              </w:rPr>
            </w:pPr>
            <w:r>
              <w:rPr>
                <w:bCs/>
                <w:sz w:val="22"/>
                <w:szCs w:val="22"/>
                <w:lang w:val="uk-UA"/>
              </w:rPr>
              <w:t>24</w:t>
            </w:r>
            <w:r w:rsidR="00027683" w:rsidRPr="00027683">
              <w:rPr>
                <w:bCs/>
                <w:sz w:val="22"/>
                <w:szCs w:val="22"/>
                <w:lang w:val="uk-UA"/>
              </w:rPr>
              <w:t>.02.</w:t>
            </w:r>
            <w:r>
              <w:rPr>
                <w:bCs/>
                <w:sz w:val="22"/>
                <w:szCs w:val="22"/>
                <w:lang w:val="uk-UA"/>
              </w:rPr>
              <w:t>- 16.03.2025</w:t>
            </w:r>
          </w:p>
        </w:tc>
        <w:tc>
          <w:tcPr>
            <w:tcW w:w="1410" w:type="dxa"/>
          </w:tcPr>
          <w:p w14:paraId="5C1139C8" w14:textId="77777777" w:rsidR="007E28F5" w:rsidRPr="001C2B0D" w:rsidRDefault="007E28F5" w:rsidP="009A6AF0">
            <w:pPr>
              <w:spacing w:before="60" w:after="60"/>
              <w:jc w:val="center"/>
              <w:rPr>
                <w:b/>
                <w:sz w:val="22"/>
                <w:szCs w:val="22"/>
              </w:rPr>
            </w:pPr>
          </w:p>
        </w:tc>
      </w:tr>
      <w:tr w:rsidR="007E28F5" w:rsidRPr="001C2B0D" w14:paraId="092BA609" w14:textId="77777777" w:rsidTr="009A6AF0">
        <w:tc>
          <w:tcPr>
            <w:tcW w:w="567" w:type="dxa"/>
          </w:tcPr>
          <w:p w14:paraId="5F29A5A4" w14:textId="056DE5AA" w:rsidR="007E28F5" w:rsidRPr="006E36B9" w:rsidRDefault="006E36B9" w:rsidP="009A6AF0">
            <w:pPr>
              <w:spacing w:before="60" w:after="60"/>
              <w:jc w:val="center"/>
              <w:rPr>
                <w:b/>
                <w:sz w:val="22"/>
                <w:szCs w:val="22"/>
                <w:lang w:val="uk-UA"/>
              </w:rPr>
            </w:pPr>
            <w:r>
              <w:rPr>
                <w:b/>
                <w:sz w:val="22"/>
                <w:szCs w:val="22"/>
                <w:lang w:val="uk-UA"/>
              </w:rPr>
              <w:t>4</w:t>
            </w:r>
          </w:p>
        </w:tc>
        <w:tc>
          <w:tcPr>
            <w:tcW w:w="5853" w:type="dxa"/>
          </w:tcPr>
          <w:p w14:paraId="5BC4623D" w14:textId="0F37DC66" w:rsidR="007E28F5" w:rsidRPr="006E36B9" w:rsidRDefault="006E36B9" w:rsidP="009A6AF0">
            <w:pPr>
              <w:spacing w:before="60" w:after="60"/>
              <w:jc w:val="center"/>
              <w:rPr>
                <w:bCs/>
                <w:sz w:val="22"/>
                <w:szCs w:val="22"/>
                <w:lang w:val="uk-UA"/>
              </w:rPr>
            </w:pPr>
            <w:r w:rsidRPr="006E36B9">
              <w:rPr>
                <w:bCs/>
                <w:sz w:val="22"/>
                <w:szCs w:val="22"/>
                <w:lang w:val="uk-UA"/>
              </w:rPr>
              <w:t xml:space="preserve">Розробка </w:t>
            </w:r>
            <w:r>
              <w:rPr>
                <w:bCs/>
                <w:sz w:val="22"/>
                <w:szCs w:val="22"/>
                <w:lang w:val="uk-UA"/>
              </w:rPr>
              <w:t xml:space="preserve">ідейної </w:t>
            </w:r>
            <w:r w:rsidRPr="006E36B9">
              <w:rPr>
                <w:bCs/>
                <w:sz w:val="22"/>
                <w:szCs w:val="22"/>
                <w:lang w:val="uk-UA"/>
              </w:rPr>
              <w:t>концепці</w:t>
            </w:r>
            <w:r>
              <w:rPr>
                <w:bCs/>
                <w:sz w:val="22"/>
                <w:szCs w:val="22"/>
                <w:lang w:val="uk-UA"/>
              </w:rPr>
              <w:t>ї проектного</w:t>
            </w:r>
            <w:r w:rsidRPr="006E36B9">
              <w:rPr>
                <w:bCs/>
                <w:sz w:val="22"/>
                <w:szCs w:val="22"/>
                <w:lang w:val="uk-UA"/>
              </w:rPr>
              <w:t xml:space="preserve"> рішення</w:t>
            </w:r>
          </w:p>
        </w:tc>
        <w:tc>
          <w:tcPr>
            <w:tcW w:w="2358" w:type="dxa"/>
          </w:tcPr>
          <w:p w14:paraId="17F999F3" w14:textId="48036706" w:rsidR="007E28F5" w:rsidRPr="00027683" w:rsidRDefault="00852850" w:rsidP="009A6AF0">
            <w:pPr>
              <w:spacing w:before="60" w:after="60"/>
              <w:jc w:val="center"/>
              <w:rPr>
                <w:bCs/>
                <w:sz w:val="22"/>
                <w:szCs w:val="22"/>
                <w:lang w:val="uk-UA"/>
              </w:rPr>
            </w:pPr>
            <w:r>
              <w:rPr>
                <w:bCs/>
                <w:sz w:val="22"/>
                <w:szCs w:val="22"/>
                <w:lang w:val="uk-UA"/>
              </w:rPr>
              <w:t>17.03.-31.03.2025</w:t>
            </w:r>
          </w:p>
        </w:tc>
        <w:tc>
          <w:tcPr>
            <w:tcW w:w="1410" w:type="dxa"/>
          </w:tcPr>
          <w:p w14:paraId="5D93C64F" w14:textId="77777777" w:rsidR="007E28F5" w:rsidRPr="001C2B0D" w:rsidRDefault="007E28F5" w:rsidP="009A6AF0">
            <w:pPr>
              <w:spacing w:before="60" w:after="60"/>
              <w:jc w:val="center"/>
              <w:rPr>
                <w:b/>
                <w:sz w:val="22"/>
                <w:szCs w:val="22"/>
              </w:rPr>
            </w:pPr>
          </w:p>
        </w:tc>
      </w:tr>
      <w:tr w:rsidR="007E28F5" w:rsidRPr="001C2B0D" w14:paraId="76E93567" w14:textId="77777777" w:rsidTr="009A6AF0">
        <w:tc>
          <w:tcPr>
            <w:tcW w:w="567" w:type="dxa"/>
          </w:tcPr>
          <w:p w14:paraId="6A8D58DF" w14:textId="64106CEB" w:rsidR="007E28F5" w:rsidRPr="006E36B9" w:rsidRDefault="006E36B9" w:rsidP="009A6AF0">
            <w:pPr>
              <w:spacing w:before="60" w:after="60"/>
              <w:jc w:val="center"/>
              <w:rPr>
                <w:b/>
                <w:sz w:val="22"/>
                <w:szCs w:val="22"/>
                <w:lang w:val="uk-UA"/>
              </w:rPr>
            </w:pPr>
            <w:r>
              <w:rPr>
                <w:b/>
                <w:sz w:val="22"/>
                <w:szCs w:val="22"/>
                <w:lang w:val="uk-UA"/>
              </w:rPr>
              <w:lastRenderedPageBreak/>
              <w:t>5</w:t>
            </w:r>
          </w:p>
        </w:tc>
        <w:tc>
          <w:tcPr>
            <w:tcW w:w="5853" w:type="dxa"/>
          </w:tcPr>
          <w:p w14:paraId="4B97464B" w14:textId="1B12ACDB" w:rsidR="007E28F5" w:rsidRPr="006E36B9" w:rsidRDefault="006E36B9" w:rsidP="009A6AF0">
            <w:pPr>
              <w:spacing w:before="60" w:after="60"/>
              <w:jc w:val="center"/>
              <w:rPr>
                <w:bCs/>
                <w:sz w:val="22"/>
                <w:szCs w:val="22"/>
                <w:lang w:val="uk-UA"/>
              </w:rPr>
            </w:pPr>
            <w:r w:rsidRPr="006E36B9">
              <w:rPr>
                <w:bCs/>
                <w:sz w:val="22"/>
                <w:szCs w:val="22"/>
                <w:lang w:val="uk-UA"/>
              </w:rPr>
              <w:t>Розробка генерального плану</w:t>
            </w:r>
          </w:p>
        </w:tc>
        <w:tc>
          <w:tcPr>
            <w:tcW w:w="2358" w:type="dxa"/>
          </w:tcPr>
          <w:p w14:paraId="05707893" w14:textId="05BFFB4E" w:rsidR="007E28F5" w:rsidRPr="00027683" w:rsidRDefault="00852850" w:rsidP="009A6AF0">
            <w:pPr>
              <w:spacing w:before="60" w:after="60"/>
              <w:jc w:val="center"/>
              <w:rPr>
                <w:bCs/>
                <w:sz w:val="22"/>
                <w:szCs w:val="22"/>
                <w:lang w:val="uk-UA"/>
              </w:rPr>
            </w:pPr>
            <w:r>
              <w:rPr>
                <w:bCs/>
                <w:sz w:val="22"/>
                <w:szCs w:val="22"/>
                <w:lang w:val="uk-UA"/>
              </w:rPr>
              <w:t>01.04.-09.</w:t>
            </w:r>
            <w:r w:rsidR="00600D10">
              <w:rPr>
                <w:bCs/>
                <w:sz w:val="22"/>
                <w:szCs w:val="22"/>
                <w:lang w:val="uk-UA"/>
              </w:rPr>
              <w:t>0342025</w:t>
            </w:r>
          </w:p>
        </w:tc>
        <w:tc>
          <w:tcPr>
            <w:tcW w:w="1410" w:type="dxa"/>
          </w:tcPr>
          <w:p w14:paraId="46CE6443" w14:textId="77777777" w:rsidR="007E28F5" w:rsidRPr="001C2B0D" w:rsidRDefault="007E28F5" w:rsidP="009A6AF0">
            <w:pPr>
              <w:spacing w:before="60" w:after="60"/>
              <w:jc w:val="center"/>
              <w:rPr>
                <w:b/>
                <w:sz w:val="22"/>
                <w:szCs w:val="22"/>
              </w:rPr>
            </w:pPr>
          </w:p>
        </w:tc>
      </w:tr>
      <w:tr w:rsidR="007E28F5" w:rsidRPr="001C2B0D" w14:paraId="1095CE26" w14:textId="77777777" w:rsidTr="009A6AF0">
        <w:tc>
          <w:tcPr>
            <w:tcW w:w="567" w:type="dxa"/>
          </w:tcPr>
          <w:p w14:paraId="6BB2B32A" w14:textId="652F5C1E" w:rsidR="007E28F5" w:rsidRPr="006E36B9" w:rsidRDefault="006E36B9" w:rsidP="009A6AF0">
            <w:pPr>
              <w:spacing w:before="60" w:after="60"/>
              <w:jc w:val="center"/>
              <w:rPr>
                <w:b/>
                <w:sz w:val="22"/>
                <w:szCs w:val="22"/>
                <w:lang w:val="uk-UA"/>
              </w:rPr>
            </w:pPr>
            <w:r>
              <w:rPr>
                <w:b/>
                <w:sz w:val="22"/>
                <w:szCs w:val="22"/>
                <w:lang w:val="uk-UA"/>
              </w:rPr>
              <w:t>6</w:t>
            </w:r>
          </w:p>
        </w:tc>
        <w:tc>
          <w:tcPr>
            <w:tcW w:w="5853" w:type="dxa"/>
          </w:tcPr>
          <w:p w14:paraId="5D4B59BF" w14:textId="010DA4C2" w:rsidR="006E36B9" w:rsidRPr="006E36B9" w:rsidRDefault="006E36B9" w:rsidP="006E36B9">
            <w:pPr>
              <w:spacing w:before="60" w:after="60"/>
              <w:jc w:val="center"/>
              <w:rPr>
                <w:bCs/>
                <w:sz w:val="22"/>
                <w:szCs w:val="22"/>
                <w:lang w:val="uk-UA"/>
              </w:rPr>
            </w:pPr>
            <w:proofErr w:type="spellStart"/>
            <w:r w:rsidRPr="006E36B9">
              <w:rPr>
                <w:bCs/>
                <w:sz w:val="22"/>
                <w:szCs w:val="22"/>
              </w:rPr>
              <w:t>Розробка</w:t>
            </w:r>
            <w:proofErr w:type="spellEnd"/>
            <w:r w:rsidRPr="006E36B9">
              <w:rPr>
                <w:bCs/>
                <w:sz w:val="22"/>
                <w:szCs w:val="22"/>
              </w:rPr>
              <w:t xml:space="preserve"> </w:t>
            </w:r>
            <w:proofErr w:type="spellStart"/>
            <w:r w:rsidRPr="006E36B9">
              <w:rPr>
                <w:bCs/>
                <w:sz w:val="22"/>
                <w:szCs w:val="22"/>
              </w:rPr>
              <w:t>об’ємно-планувального</w:t>
            </w:r>
            <w:proofErr w:type="spellEnd"/>
            <w:r w:rsidRPr="006E36B9">
              <w:rPr>
                <w:bCs/>
                <w:sz w:val="22"/>
                <w:szCs w:val="22"/>
              </w:rPr>
              <w:t xml:space="preserve"> </w:t>
            </w:r>
            <w:proofErr w:type="spellStart"/>
            <w:r w:rsidRPr="006E36B9">
              <w:rPr>
                <w:bCs/>
                <w:sz w:val="22"/>
                <w:szCs w:val="22"/>
              </w:rPr>
              <w:t>вирішення</w:t>
            </w:r>
            <w:proofErr w:type="spellEnd"/>
          </w:p>
          <w:p w14:paraId="4190511D" w14:textId="2EBEE993" w:rsidR="007E28F5" w:rsidRPr="001C2B0D" w:rsidRDefault="006E36B9" w:rsidP="006E36B9">
            <w:pPr>
              <w:spacing w:before="60" w:after="60"/>
              <w:jc w:val="center"/>
              <w:rPr>
                <w:b/>
                <w:sz w:val="22"/>
                <w:szCs w:val="22"/>
              </w:rPr>
            </w:pPr>
            <w:r w:rsidRPr="006E36B9">
              <w:rPr>
                <w:bCs/>
                <w:sz w:val="22"/>
                <w:szCs w:val="22"/>
              </w:rPr>
              <w:t xml:space="preserve">для </w:t>
            </w:r>
            <w:proofErr w:type="spellStart"/>
            <w:r w:rsidRPr="006E36B9">
              <w:rPr>
                <w:bCs/>
                <w:sz w:val="22"/>
                <w:szCs w:val="22"/>
              </w:rPr>
              <w:t>даного</w:t>
            </w:r>
            <w:proofErr w:type="spellEnd"/>
            <w:r w:rsidRPr="006E36B9">
              <w:rPr>
                <w:bCs/>
                <w:sz w:val="22"/>
                <w:szCs w:val="22"/>
              </w:rPr>
              <w:t xml:space="preserve"> закладу</w:t>
            </w:r>
          </w:p>
        </w:tc>
        <w:tc>
          <w:tcPr>
            <w:tcW w:w="2358" w:type="dxa"/>
          </w:tcPr>
          <w:p w14:paraId="58848CF1" w14:textId="668429F7" w:rsidR="007E28F5" w:rsidRPr="00027683" w:rsidRDefault="00600D10" w:rsidP="009A6AF0">
            <w:pPr>
              <w:spacing w:before="60" w:after="60"/>
              <w:jc w:val="center"/>
              <w:rPr>
                <w:bCs/>
                <w:sz w:val="22"/>
                <w:szCs w:val="22"/>
                <w:lang w:val="uk-UA"/>
              </w:rPr>
            </w:pPr>
            <w:r>
              <w:rPr>
                <w:bCs/>
                <w:sz w:val="22"/>
                <w:szCs w:val="22"/>
                <w:lang w:val="uk-UA"/>
              </w:rPr>
              <w:t>10.04-24.04.2025</w:t>
            </w:r>
          </w:p>
        </w:tc>
        <w:tc>
          <w:tcPr>
            <w:tcW w:w="1410" w:type="dxa"/>
          </w:tcPr>
          <w:p w14:paraId="701FD75C" w14:textId="77777777" w:rsidR="007E28F5" w:rsidRPr="001C2B0D" w:rsidRDefault="007E28F5" w:rsidP="009A6AF0">
            <w:pPr>
              <w:spacing w:before="60" w:after="60"/>
              <w:jc w:val="center"/>
              <w:rPr>
                <w:b/>
                <w:sz w:val="22"/>
                <w:szCs w:val="22"/>
              </w:rPr>
            </w:pPr>
          </w:p>
        </w:tc>
      </w:tr>
      <w:tr w:rsidR="007E28F5" w:rsidRPr="001C2B0D" w14:paraId="7F936C6F" w14:textId="77777777" w:rsidTr="009A6AF0">
        <w:tc>
          <w:tcPr>
            <w:tcW w:w="567" w:type="dxa"/>
          </w:tcPr>
          <w:p w14:paraId="5E1246AB" w14:textId="64EDE88D" w:rsidR="007E28F5" w:rsidRPr="006E36B9" w:rsidRDefault="006E36B9" w:rsidP="009A6AF0">
            <w:pPr>
              <w:spacing w:before="60" w:after="60"/>
              <w:jc w:val="center"/>
              <w:rPr>
                <w:b/>
                <w:sz w:val="22"/>
                <w:szCs w:val="22"/>
                <w:lang w:val="uk-UA"/>
              </w:rPr>
            </w:pPr>
            <w:r>
              <w:rPr>
                <w:b/>
                <w:sz w:val="22"/>
                <w:szCs w:val="22"/>
                <w:lang w:val="uk-UA"/>
              </w:rPr>
              <w:t>7</w:t>
            </w:r>
          </w:p>
        </w:tc>
        <w:tc>
          <w:tcPr>
            <w:tcW w:w="5853" w:type="dxa"/>
          </w:tcPr>
          <w:p w14:paraId="6F3B2558" w14:textId="7249BD36" w:rsidR="006E36B9" w:rsidRPr="006E36B9" w:rsidRDefault="006E36B9" w:rsidP="006E36B9">
            <w:pPr>
              <w:spacing w:before="60" w:after="60"/>
              <w:jc w:val="center"/>
              <w:rPr>
                <w:bCs/>
                <w:sz w:val="22"/>
                <w:szCs w:val="22"/>
                <w:lang w:val="uk-UA"/>
              </w:rPr>
            </w:pPr>
            <w:proofErr w:type="spellStart"/>
            <w:r w:rsidRPr="006E36B9">
              <w:rPr>
                <w:bCs/>
                <w:sz w:val="22"/>
                <w:szCs w:val="22"/>
              </w:rPr>
              <w:t>Розробка</w:t>
            </w:r>
            <w:proofErr w:type="spellEnd"/>
            <w:r w:rsidRPr="006E36B9">
              <w:rPr>
                <w:bCs/>
                <w:sz w:val="22"/>
                <w:szCs w:val="22"/>
              </w:rPr>
              <w:t xml:space="preserve"> </w:t>
            </w:r>
            <w:proofErr w:type="spellStart"/>
            <w:r w:rsidRPr="006E36B9">
              <w:rPr>
                <w:bCs/>
                <w:sz w:val="22"/>
                <w:szCs w:val="22"/>
              </w:rPr>
              <w:t>основних</w:t>
            </w:r>
            <w:proofErr w:type="spellEnd"/>
            <w:r w:rsidRPr="006E36B9">
              <w:rPr>
                <w:bCs/>
                <w:sz w:val="22"/>
                <w:szCs w:val="22"/>
              </w:rPr>
              <w:t xml:space="preserve"> </w:t>
            </w:r>
            <w:proofErr w:type="spellStart"/>
            <w:r w:rsidRPr="006E36B9">
              <w:rPr>
                <w:bCs/>
                <w:sz w:val="22"/>
                <w:szCs w:val="22"/>
              </w:rPr>
              <w:t>креслень</w:t>
            </w:r>
            <w:proofErr w:type="spellEnd"/>
            <w:r w:rsidRPr="006E36B9">
              <w:rPr>
                <w:bCs/>
                <w:sz w:val="22"/>
                <w:szCs w:val="22"/>
              </w:rPr>
              <w:t xml:space="preserve"> (</w:t>
            </w:r>
            <w:proofErr w:type="spellStart"/>
            <w:r w:rsidRPr="006E36B9">
              <w:rPr>
                <w:bCs/>
                <w:sz w:val="22"/>
                <w:szCs w:val="22"/>
              </w:rPr>
              <w:t>плани</w:t>
            </w:r>
            <w:proofErr w:type="spellEnd"/>
            <w:r w:rsidRPr="006E36B9">
              <w:rPr>
                <w:bCs/>
                <w:sz w:val="22"/>
                <w:szCs w:val="22"/>
              </w:rPr>
              <w:t xml:space="preserve">, </w:t>
            </w:r>
            <w:proofErr w:type="spellStart"/>
            <w:r w:rsidRPr="006E36B9">
              <w:rPr>
                <w:bCs/>
                <w:sz w:val="22"/>
                <w:szCs w:val="22"/>
              </w:rPr>
              <w:t>фасади</w:t>
            </w:r>
            <w:proofErr w:type="spellEnd"/>
            <w:r w:rsidRPr="006E36B9">
              <w:rPr>
                <w:bCs/>
                <w:sz w:val="22"/>
                <w:szCs w:val="22"/>
              </w:rPr>
              <w:t>,</w:t>
            </w:r>
          </w:p>
          <w:p w14:paraId="7E2DF72B" w14:textId="4B14A6A4" w:rsidR="007E28F5" w:rsidRPr="006E36B9" w:rsidRDefault="006E36B9" w:rsidP="006E36B9">
            <w:pPr>
              <w:spacing w:before="60" w:after="60"/>
              <w:jc w:val="center"/>
              <w:rPr>
                <w:bCs/>
                <w:sz w:val="22"/>
                <w:szCs w:val="22"/>
              </w:rPr>
            </w:pPr>
            <w:proofErr w:type="spellStart"/>
            <w:r w:rsidRPr="006E36B9">
              <w:rPr>
                <w:bCs/>
                <w:sz w:val="22"/>
                <w:szCs w:val="22"/>
              </w:rPr>
              <w:t>розріз</w:t>
            </w:r>
            <w:proofErr w:type="spellEnd"/>
            <w:r w:rsidRPr="006E36B9">
              <w:rPr>
                <w:bCs/>
                <w:sz w:val="22"/>
                <w:szCs w:val="22"/>
              </w:rPr>
              <w:t>).</w:t>
            </w:r>
          </w:p>
        </w:tc>
        <w:tc>
          <w:tcPr>
            <w:tcW w:w="2358" w:type="dxa"/>
          </w:tcPr>
          <w:p w14:paraId="44701FC9" w14:textId="1F076E0D" w:rsidR="007E28F5" w:rsidRPr="00027683" w:rsidRDefault="00600D10" w:rsidP="009A6AF0">
            <w:pPr>
              <w:spacing w:before="60" w:after="60"/>
              <w:jc w:val="center"/>
              <w:rPr>
                <w:bCs/>
                <w:sz w:val="22"/>
                <w:szCs w:val="22"/>
                <w:lang w:val="uk-UA"/>
              </w:rPr>
            </w:pPr>
            <w:r>
              <w:rPr>
                <w:bCs/>
                <w:sz w:val="22"/>
                <w:szCs w:val="22"/>
                <w:lang w:val="uk-UA"/>
              </w:rPr>
              <w:t>25</w:t>
            </w:r>
            <w:r w:rsidR="00027683" w:rsidRPr="00027683">
              <w:rPr>
                <w:bCs/>
                <w:sz w:val="22"/>
                <w:szCs w:val="22"/>
                <w:lang w:val="uk-UA"/>
              </w:rPr>
              <w:t>.04-</w:t>
            </w:r>
            <w:r>
              <w:rPr>
                <w:bCs/>
                <w:sz w:val="22"/>
                <w:szCs w:val="22"/>
                <w:lang w:val="uk-UA"/>
              </w:rPr>
              <w:t>21.05.2025</w:t>
            </w:r>
          </w:p>
        </w:tc>
        <w:tc>
          <w:tcPr>
            <w:tcW w:w="1410" w:type="dxa"/>
          </w:tcPr>
          <w:p w14:paraId="1C8042E8" w14:textId="77777777" w:rsidR="007E28F5" w:rsidRPr="001C2B0D" w:rsidRDefault="007E28F5" w:rsidP="009A6AF0">
            <w:pPr>
              <w:spacing w:before="60" w:after="60"/>
              <w:jc w:val="center"/>
              <w:rPr>
                <w:b/>
                <w:sz w:val="22"/>
                <w:szCs w:val="22"/>
              </w:rPr>
            </w:pPr>
          </w:p>
        </w:tc>
      </w:tr>
      <w:tr w:rsidR="007E28F5" w:rsidRPr="001C2B0D" w14:paraId="43383F45" w14:textId="77777777" w:rsidTr="009A6AF0">
        <w:tc>
          <w:tcPr>
            <w:tcW w:w="567" w:type="dxa"/>
          </w:tcPr>
          <w:p w14:paraId="55B3DA54" w14:textId="15FF5A84" w:rsidR="007E28F5" w:rsidRPr="006E36B9" w:rsidRDefault="006E36B9" w:rsidP="009A6AF0">
            <w:pPr>
              <w:spacing w:before="60" w:after="60"/>
              <w:jc w:val="center"/>
              <w:rPr>
                <w:b/>
                <w:sz w:val="22"/>
                <w:szCs w:val="22"/>
                <w:lang w:val="uk-UA"/>
              </w:rPr>
            </w:pPr>
            <w:r>
              <w:rPr>
                <w:b/>
                <w:sz w:val="22"/>
                <w:szCs w:val="22"/>
                <w:lang w:val="uk-UA"/>
              </w:rPr>
              <w:t>8</w:t>
            </w:r>
          </w:p>
        </w:tc>
        <w:tc>
          <w:tcPr>
            <w:tcW w:w="5853" w:type="dxa"/>
          </w:tcPr>
          <w:p w14:paraId="6FCBBA08" w14:textId="7867C14B" w:rsidR="007E28F5" w:rsidRPr="006E36B9" w:rsidRDefault="006E36B9" w:rsidP="009A6AF0">
            <w:pPr>
              <w:spacing w:before="60" w:after="60"/>
              <w:jc w:val="center"/>
              <w:rPr>
                <w:bCs/>
                <w:sz w:val="22"/>
                <w:szCs w:val="22"/>
              </w:rPr>
            </w:pPr>
            <w:proofErr w:type="spellStart"/>
            <w:r w:rsidRPr="006E36B9">
              <w:rPr>
                <w:bCs/>
                <w:sz w:val="22"/>
                <w:szCs w:val="22"/>
              </w:rPr>
              <w:t>Розробка</w:t>
            </w:r>
            <w:proofErr w:type="spellEnd"/>
            <w:r w:rsidRPr="006E36B9">
              <w:rPr>
                <w:bCs/>
                <w:sz w:val="22"/>
                <w:szCs w:val="22"/>
              </w:rPr>
              <w:t xml:space="preserve"> </w:t>
            </w:r>
            <w:proofErr w:type="spellStart"/>
            <w:r w:rsidRPr="006E36B9">
              <w:rPr>
                <w:bCs/>
                <w:sz w:val="22"/>
                <w:szCs w:val="22"/>
              </w:rPr>
              <w:t>візуалізацій</w:t>
            </w:r>
            <w:proofErr w:type="spellEnd"/>
            <w:r w:rsidRPr="006E36B9">
              <w:rPr>
                <w:bCs/>
                <w:sz w:val="22"/>
                <w:szCs w:val="22"/>
              </w:rPr>
              <w:t>.</w:t>
            </w:r>
          </w:p>
        </w:tc>
        <w:tc>
          <w:tcPr>
            <w:tcW w:w="2358" w:type="dxa"/>
          </w:tcPr>
          <w:p w14:paraId="75ACA5DC" w14:textId="33ECC198" w:rsidR="007E28F5" w:rsidRPr="00027683" w:rsidRDefault="00600D10" w:rsidP="009A6AF0">
            <w:pPr>
              <w:spacing w:before="60" w:after="60"/>
              <w:jc w:val="center"/>
              <w:rPr>
                <w:bCs/>
                <w:sz w:val="22"/>
                <w:szCs w:val="22"/>
                <w:lang w:val="uk-UA"/>
              </w:rPr>
            </w:pPr>
            <w:r>
              <w:rPr>
                <w:bCs/>
                <w:sz w:val="22"/>
                <w:szCs w:val="22"/>
                <w:lang w:val="uk-UA"/>
              </w:rPr>
              <w:t>22.05-06.06.2025</w:t>
            </w:r>
          </w:p>
        </w:tc>
        <w:tc>
          <w:tcPr>
            <w:tcW w:w="1410" w:type="dxa"/>
          </w:tcPr>
          <w:p w14:paraId="7B63EAEB" w14:textId="77777777" w:rsidR="007E28F5" w:rsidRPr="001C2B0D" w:rsidRDefault="007E28F5" w:rsidP="009A6AF0">
            <w:pPr>
              <w:spacing w:before="60" w:after="60"/>
              <w:jc w:val="center"/>
              <w:rPr>
                <w:b/>
                <w:sz w:val="22"/>
                <w:szCs w:val="22"/>
              </w:rPr>
            </w:pPr>
          </w:p>
        </w:tc>
      </w:tr>
      <w:tr w:rsidR="007E28F5" w:rsidRPr="001C2B0D" w14:paraId="5C97EA5A" w14:textId="77777777" w:rsidTr="009A6AF0">
        <w:tc>
          <w:tcPr>
            <w:tcW w:w="567" w:type="dxa"/>
          </w:tcPr>
          <w:p w14:paraId="5FE00452" w14:textId="00404602" w:rsidR="007E28F5" w:rsidRPr="006E36B9" w:rsidRDefault="006E36B9" w:rsidP="009A6AF0">
            <w:pPr>
              <w:spacing w:before="60" w:after="60"/>
              <w:jc w:val="center"/>
              <w:rPr>
                <w:b/>
                <w:sz w:val="22"/>
                <w:szCs w:val="22"/>
                <w:lang w:val="uk-UA"/>
              </w:rPr>
            </w:pPr>
            <w:r>
              <w:rPr>
                <w:b/>
                <w:sz w:val="22"/>
                <w:szCs w:val="22"/>
                <w:lang w:val="uk-UA"/>
              </w:rPr>
              <w:t>9</w:t>
            </w:r>
          </w:p>
        </w:tc>
        <w:tc>
          <w:tcPr>
            <w:tcW w:w="5853" w:type="dxa"/>
          </w:tcPr>
          <w:p w14:paraId="301297DB" w14:textId="771AD802" w:rsidR="007E28F5" w:rsidRPr="006E36B9" w:rsidRDefault="006E36B9" w:rsidP="009A6AF0">
            <w:pPr>
              <w:spacing w:before="60" w:after="60"/>
              <w:jc w:val="center"/>
              <w:rPr>
                <w:bCs/>
                <w:sz w:val="22"/>
                <w:szCs w:val="22"/>
              </w:rPr>
            </w:pPr>
            <w:proofErr w:type="spellStart"/>
            <w:r w:rsidRPr="006E36B9">
              <w:rPr>
                <w:bCs/>
                <w:sz w:val="22"/>
                <w:szCs w:val="22"/>
              </w:rPr>
              <w:t>Графічне</w:t>
            </w:r>
            <w:proofErr w:type="spellEnd"/>
            <w:r w:rsidRPr="006E36B9">
              <w:rPr>
                <w:bCs/>
                <w:sz w:val="22"/>
                <w:szCs w:val="22"/>
              </w:rPr>
              <w:t xml:space="preserve"> </w:t>
            </w:r>
            <w:proofErr w:type="spellStart"/>
            <w:r w:rsidRPr="006E36B9">
              <w:rPr>
                <w:bCs/>
                <w:sz w:val="22"/>
                <w:szCs w:val="22"/>
              </w:rPr>
              <w:t>оформлення</w:t>
            </w:r>
            <w:proofErr w:type="spellEnd"/>
            <w:r w:rsidRPr="006E36B9">
              <w:rPr>
                <w:bCs/>
                <w:sz w:val="22"/>
                <w:szCs w:val="22"/>
              </w:rPr>
              <w:t xml:space="preserve"> дипломного проекту.</w:t>
            </w:r>
          </w:p>
        </w:tc>
        <w:tc>
          <w:tcPr>
            <w:tcW w:w="2358" w:type="dxa"/>
          </w:tcPr>
          <w:p w14:paraId="54586CC5" w14:textId="0F963154" w:rsidR="007E28F5" w:rsidRPr="00027683" w:rsidRDefault="00600D10" w:rsidP="009A6AF0">
            <w:pPr>
              <w:spacing w:before="60" w:after="60"/>
              <w:jc w:val="center"/>
              <w:rPr>
                <w:bCs/>
                <w:sz w:val="22"/>
                <w:szCs w:val="22"/>
                <w:lang w:val="uk-UA"/>
              </w:rPr>
            </w:pPr>
            <w:r>
              <w:rPr>
                <w:bCs/>
                <w:sz w:val="22"/>
                <w:szCs w:val="22"/>
                <w:lang w:val="uk-UA"/>
              </w:rPr>
              <w:t>07.06</w:t>
            </w:r>
            <w:r w:rsidR="00027683" w:rsidRPr="00027683">
              <w:rPr>
                <w:bCs/>
                <w:sz w:val="22"/>
                <w:szCs w:val="22"/>
                <w:lang w:val="uk-UA"/>
              </w:rPr>
              <w:t>-</w:t>
            </w:r>
            <w:r>
              <w:rPr>
                <w:bCs/>
                <w:sz w:val="22"/>
                <w:szCs w:val="22"/>
                <w:lang w:val="uk-UA"/>
              </w:rPr>
              <w:t>16.06.2025</w:t>
            </w:r>
          </w:p>
        </w:tc>
        <w:tc>
          <w:tcPr>
            <w:tcW w:w="1410" w:type="dxa"/>
          </w:tcPr>
          <w:p w14:paraId="5F51B4F4" w14:textId="77777777" w:rsidR="007E28F5" w:rsidRPr="001C2B0D" w:rsidRDefault="007E28F5" w:rsidP="009A6AF0">
            <w:pPr>
              <w:spacing w:before="60" w:after="60"/>
              <w:jc w:val="center"/>
              <w:rPr>
                <w:b/>
                <w:sz w:val="22"/>
                <w:szCs w:val="22"/>
              </w:rPr>
            </w:pPr>
          </w:p>
        </w:tc>
      </w:tr>
      <w:tr w:rsidR="007E28F5" w:rsidRPr="001C2B0D" w14:paraId="58BBAA25" w14:textId="77777777" w:rsidTr="009A6AF0">
        <w:tc>
          <w:tcPr>
            <w:tcW w:w="567" w:type="dxa"/>
          </w:tcPr>
          <w:p w14:paraId="4B06663F" w14:textId="3F0C1A61" w:rsidR="007E28F5" w:rsidRPr="006E36B9" w:rsidRDefault="006E36B9" w:rsidP="009A6AF0">
            <w:pPr>
              <w:spacing w:before="60" w:after="60"/>
              <w:jc w:val="center"/>
              <w:rPr>
                <w:b/>
                <w:sz w:val="22"/>
                <w:szCs w:val="22"/>
                <w:lang w:val="uk-UA"/>
              </w:rPr>
            </w:pPr>
            <w:r>
              <w:rPr>
                <w:b/>
                <w:sz w:val="22"/>
                <w:szCs w:val="22"/>
                <w:lang w:val="uk-UA"/>
              </w:rPr>
              <w:t>10</w:t>
            </w:r>
          </w:p>
        </w:tc>
        <w:tc>
          <w:tcPr>
            <w:tcW w:w="5853" w:type="dxa"/>
          </w:tcPr>
          <w:p w14:paraId="4F8D59C6" w14:textId="2D9D9C6B" w:rsidR="007E28F5" w:rsidRPr="006E36B9" w:rsidRDefault="006E36B9" w:rsidP="009A6AF0">
            <w:pPr>
              <w:spacing w:before="60" w:after="60"/>
              <w:jc w:val="center"/>
              <w:rPr>
                <w:bCs/>
                <w:sz w:val="22"/>
                <w:szCs w:val="22"/>
              </w:rPr>
            </w:pPr>
            <w:r w:rsidRPr="006E36B9">
              <w:rPr>
                <w:bCs/>
                <w:sz w:val="22"/>
                <w:szCs w:val="22"/>
              </w:rPr>
              <w:t xml:space="preserve">Робота над </w:t>
            </w:r>
            <w:proofErr w:type="spellStart"/>
            <w:r w:rsidRPr="006E36B9">
              <w:rPr>
                <w:bCs/>
                <w:sz w:val="22"/>
                <w:szCs w:val="22"/>
              </w:rPr>
              <w:t>пояснювальною</w:t>
            </w:r>
            <w:proofErr w:type="spellEnd"/>
            <w:r w:rsidRPr="006E36B9">
              <w:rPr>
                <w:bCs/>
                <w:sz w:val="22"/>
                <w:szCs w:val="22"/>
              </w:rPr>
              <w:t xml:space="preserve"> </w:t>
            </w:r>
            <w:proofErr w:type="spellStart"/>
            <w:r w:rsidRPr="006E36B9">
              <w:rPr>
                <w:bCs/>
                <w:sz w:val="22"/>
                <w:szCs w:val="22"/>
              </w:rPr>
              <w:t>запискою</w:t>
            </w:r>
            <w:proofErr w:type="spellEnd"/>
            <w:r w:rsidRPr="006E36B9">
              <w:rPr>
                <w:bCs/>
                <w:sz w:val="22"/>
                <w:szCs w:val="22"/>
              </w:rPr>
              <w:t>.</w:t>
            </w:r>
          </w:p>
        </w:tc>
        <w:tc>
          <w:tcPr>
            <w:tcW w:w="2358" w:type="dxa"/>
          </w:tcPr>
          <w:p w14:paraId="7CB9E76E" w14:textId="0937DA2F" w:rsidR="007E28F5" w:rsidRPr="001C2B0D" w:rsidRDefault="00600D10" w:rsidP="009A6AF0">
            <w:pPr>
              <w:spacing w:before="60" w:after="60"/>
              <w:jc w:val="center"/>
              <w:rPr>
                <w:b/>
                <w:sz w:val="22"/>
                <w:szCs w:val="22"/>
              </w:rPr>
            </w:pPr>
            <w:r>
              <w:rPr>
                <w:bCs/>
                <w:sz w:val="22"/>
                <w:szCs w:val="22"/>
                <w:lang w:val="uk-UA"/>
              </w:rPr>
              <w:t>07</w:t>
            </w:r>
            <w:r w:rsidR="006E36B9" w:rsidRPr="006E36B9">
              <w:rPr>
                <w:bCs/>
                <w:sz w:val="22"/>
                <w:szCs w:val="22"/>
                <w:lang w:val="uk-UA"/>
              </w:rPr>
              <w:t>.0</w:t>
            </w:r>
            <w:r>
              <w:rPr>
                <w:bCs/>
                <w:sz w:val="22"/>
                <w:szCs w:val="22"/>
                <w:lang w:val="uk-UA"/>
              </w:rPr>
              <w:t>6</w:t>
            </w:r>
            <w:r w:rsidR="006E36B9" w:rsidRPr="006E36B9">
              <w:rPr>
                <w:bCs/>
                <w:sz w:val="22"/>
                <w:szCs w:val="22"/>
                <w:lang w:val="uk-UA"/>
              </w:rPr>
              <w:t>.</w:t>
            </w:r>
            <w:r>
              <w:rPr>
                <w:bCs/>
                <w:sz w:val="22"/>
                <w:szCs w:val="22"/>
                <w:lang w:val="uk-UA"/>
              </w:rPr>
              <w:t>-16.06.2025</w:t>
            </w:r>
          </w:p>
        </w:tc>
        <w:tc>
          <w:tcPr>
            <w:tcW w:w="1410" w:type="dxa"/>
          </w:tcPr>
          <w:p w14:paraId="02F05363" w14:textId="77777777" w:rsidR="007E28F5" w:rsidRPr="001C2B0D" w:rsidRDefault="007E28F5" w:rsidP="009A6AF0">
            <w:pPr>
              <w:spacing w:before="60" w:after="60"/>
              <w:jc w:val="center"/>
              <w:rPr>
                <w:b/>
                <w:sz w:val="22"/>
                <w:szCs w:val="22"/>
              </w:rPr>
            </w:pPr>
          </w:p>
        </w:tc>
      </w:tr>
      <w:tr w:rsidR="007E28F5" w:rsidRPr="001C2B0D" w14:paraId="297583BA" w14:textId="77777777" w:rsidTr="009A6AF0">
        <w:tc>
          <w:tcPr>
            <w:tcW w:w="567" w:type="dxa"/>
          </w:tcPr>
          <w:p w14:paraId="327B3B97" w14:textId="5BFC7FB3" w:rsidR="007E28F5" w:rsidRPr="006E36B9" w:rsidRDefault="006E36B9" w:rsidP="009A6AF0">
            <w:pPr>
              <w:spacing w:before="60" w:after="60"/>
              <w:jc w:val="center"/>
              <w:rPr>
                <w:b/>
                <w:sz w:val="22"/>
                <w:szCs w:val="22"/>
                <w:lang w:val="uk-UA"/>
              </w:rPr>
            </w:pPr>
            <w:r>
              <w:rPr>
                <w:b/>
                <w:sz w:val="22"/>
                <w:szCs w:val="22"/>
                <w:lang w:val="uk-UA"/>
              </w:rPr>
              <w:t>11</w:t>
            </w:r>
          </w:p>
        </w:tc>
        <w:tc>
          <w:tcPr>
            <w:tcW w:w="5853" w:type="dxa"/>
          </w:tcPr>
          <w:p w14:paraId="0815758C" w14:textId="6FD15A04" w:rsidR="006E36B9" w:rsidRPr="006E36B9" w:rsidRDefault="006E36B9" w:rsidP="006E36B9">
            <w:pPr>
              <w:spacing w:before="60" w:after="60"/>
              <w:jc w:val="center"/>
              <w:rPr>
                <w:bCs/>
                <w:sz w:val="22"/>
                <w:szCs w:val="22"/>
                <w:lang w:val="uk-UA"/>
              </w:rPr>
            </w:pPr>
            <w:proofErr w:type="spellStart"/>
            <w:r w:rsidRPr="006E36B9">
              <w:rPr>
                <w:bCs/>
                <w:sz w:val="22"/>
                <w:szCs w:val="22"/>
              </w:rPr>
              <w:t>Узагальнення</w:t>
            </w:r>
            <w:proofErr w:type="spellEnd"/>
            <w:r w:rsidRPr="006E36B9">
              <w:rPr>
                <w:bCs/>
                <w:sz w:val="22"/>
                <w:szCs w:val="22"/>
              </w:rPr>
              <w:t xml:space="preserve"> та </w:t>
            </w:r>
            <w:proofErr w:type="spellStart"/>
            <w:r w:rsidRPr="006E36B9">
              <w:rPr>
                <w:bCs/>
                <w:sz w:val="22"/>
                <w:szCs w:val="22"/>
              </w:rPr>
              <w:t>завершення</w:t>
            </w:r>
            <w:proofErr w:type="spellEnd"/>
            <w:r w:rsidRPr="006E36B9">
              <w:rPr>
                <w:bCs/>
                <w:sz w:val="22"/>
                <w:szCs w:val="22"/>
              </w:rPr>
              <w:t xml:space="preserve"> дипломного</w:t>
            </w:r>
          </w:p>
          <w:p w14:paraId="3CA9DAC9" w14:textId="3A4B24D9" w:rsidR="007E28F5" w:rsidRPr="006E36B9" w:rsidRDefault="006E36B9" w:rsidP="006E36B9">
            <w:pPr>
              <w:spacing w:before="60" w:after="60"/>
              <w:jc w:val="center"/>
              <w:rPr>
                <w:bCs/>
                <w:sz w:val="22"/>
                <w:szCs w:val="22"/>
              </w:rPr>
            </w:pPr>
            <w:r w:rsidRPr="006E36B9">
              <w:rPr>
                <w:bCs/>
                <w:sz w:val="22"/>
                <w:szCs w:val="22"/>
              </w:rPr>
              <w:t>проекту.</w:t>
            </w:r>
          </w:p>
        </w:tc>
        <w:tc>
          <w:tcPr>
            <w:tcW w:w="2358" w:type="dxa"/>
          </w:tcPr>
          <w:p w14:paraId="5B3B1D12" w14:textId="4DDCEB6B" w:rsidR="007E28F5" w:rsidRPr="006E36B9" w:rsidRDefault="00600D10" w:rsidP="009A6AF0">
            <w:pPr>
              <w:spacing w:before="60" w:after="60"/>
              <w:jc w:val="center"/>
              <w:rPr>
                <w:bCs/>
                <w:sz w:val="22"/>
                <w:szCs w:val="22"/>
                <w:lang w:val="uk-UA"/>
              </w:rPr>
            </w:pPr>
            <w:r>
              <w:rPr>
                <w:bCs/>
                <w:sz w:val="22"/>
                <w:szCs w:val="22"/>
                <w:lang w:val="uk-UA"/>
              </w:rPr>
              <w:t>18.06.-22</w:t>
            </w:r>
            <w:r w:rsidR="006E36B9" w:rsidRPr="006E36B9">
              <w:rPr>
                <w:bCs/>
                <w:sz w:val="22"/>
                <w:szCs w:val="22"/>
                <w:lang w:val="uk-UA"/>
              </w:rPr>
              <w:t>.0</w:t>
            </w:r>
            <w:r w:rsidR="00027683">
              <w:rPr>
                <w:bCs/>
                <w:sz w:val="22"/>
                <w:szCs w:val="22"/>
                <w:lang w:val="uk-UA"/>
              </w:rPr>
              <w:t>6</w:t>
            </w:r>
            <w:r>
              <w:rPr>
                <w:bCs/>
                <w:sz w:val="22"/>
                <w:szCs w:val="22"/>
                <w:lang w:val="uk-UA"/>
              </w:rPr>
              <w:t>.2025</w:t>
            </w:r>
          </w:p>
        </w:tc>
        <w:tc>
          <w:tcPr>
            <w:tcW w:w="1410" w:type="dxa"/>
          </w:tcPr>
          <w:p w14:paraId="05D72365" w14:textId="77777777" w:rsidR="007E28F5" w:rsidRPr="001C2B0D" w:rsidRDefault="007E28F5" w:rsidP="009A6AF0">
            <w:pPr>
              <w:spacing w:before="60" w:after="60"/>
              <w:jc w:val="center"/>
              <w:rPr>
                <w:b/>
                <w:sz w:val="22"/>
                <w:szCs w:val="22"/>
              </w:rPr>
            </w:pPr>
          </w:p>
        </w:tc>
      </w:tr>
    </w:tbl>
    <w:p w14:paraId="03E79B34" w14:textId="77777777" w:rsidR="007E28F5" w:rsidRDefault="007E28F5" w:rsidP="007E28F5">
      <w:pPr>
        <w:jc w:val="center"/>
        <w:rPr>
          <w:b/>
          <w:lang w:val="uk-UA"/>
        </w:rPr>
      </w:pPr>
    </w:p>
    <w:p w14:paraId="5A4EBF77" w14:textId="77777777" w:rsidR="006E36B9" w:rsidRDefault="006E36B9" w:rsidP="007E28F5">
      <w:pPr>
        <w:jc w:val="center"/>
        <w:rPr>
          <w:b/>
          <w:lang w:val="uk-UA"/>
        </w:rPr>
      </w:pPr>
    </w:p>
    <w:p w14:paraId="134A5D12" w14:textId="77777777" w:rsidR="006E36B9" w:rsidRDefault="006E36B9" w:rsidP="007E28F5">
      <w:pPr>
        <w:jc w:val="center"/>
        <w:rPr>
          <w:b/>
          <w:lang w:val="uk-UA"/>
        </w:rPr>
      </w:pPr>
    </w:p>
    <w:p w14:paraId="28CCB301" w14:textId="77777777" w:rsidR="006E36B9" w:rsidRPr="006E36B9" w:rsidRDefault="006E36B9" w:rsidP="007E28F5">
      <w:pPr>
        <w:jc w:val="center"/>
        <w:rPr>
          <w:b/>
          <w:lang w:val="uk-UA"/>
        </w:rPr>
      </w:pPr>
    </w:p>
    <w:p w14:paraId="3FF3439A" w14:textId="77777777" w:rsidR="00600D10" w:rsidRDefault="00600D10" w:rsidP="00600D10">
      <w:pPr>
        <w:spacing w:after="47" w:line="267" w:lineRule="auto"/>
        <w:ind w:left="-5" w:hanging="10"/>
      </w:pPr>
      <w:r>
        <w:rPr>
          <w:b/>
        </w:rPr>
        <w:t xml:space="preserve">Студент                                                         </w:t>
      </w:r>
      <w:r>
        <w:rPr>
          <w:b/>
          <w:lang w:val="uk-UA"/>
        </w:rPr>
        <w:t>Василів Д. В.</w:t>
      </w:r>
      <w:r>
        <w:rPr>
          <w:b/>
        </w:rPr>
        <w:t xml:space="preserve">  </w:t>
      </w:r>
    </w:p>
    <w:p w14:paraId="72754E73" w14:textId="77777777" w:rsidR="00600D10" w:rsidRDefault="00600D10" w:rsidP="00600D10">
      <w:pPr>
        <w:spacing w:after="29"/>
        <w:ind w:left="-5" w:hanging="10"/>
      </w:pPr>
      <w:r>
        <w:rPr>
          <w:sz w:val="18"/>
        </w:rPr>
        <w:t xml:space="preserve">                                                                                           </w:t>
      </w:r>
      <w:proofErr w:type="gramStart"/>
      <w:r>
        <w:rPr>
          <w:sz w:val="18"/>
        </w:rPr>
        <w:t xml:space="preserve">( </w:t>
      </w:r>
      <w:proofErr w:type="spellStart"/>
      <w:r>
        <w:rPr>
          <w:sz w:val="18"/>
        </w:rPr>
        <w:t>підпис</w:t>
      </w:r>
      <w:proofErr w:type="spellEnd"/>
      <w:proofErr w:type="gramEnd"/>
      <w:r>
        <w:rPr>
          <w:sz w:val="18"/>
        </w:rPr>
        <w:t xml:space="preserve"> ) (</w:t>
      </w:r>
      <w:proofErr w:type="spellStart"/>
      <w:r>
        <w:rPr>
          <w:sz w:val="18"/>
        </w:rPr>
        <w:t>прізвище</w:t>
      </w:r>
      <w:proofErr w:type="spellEnd"/>
      <w:r>
        <w:rPr>
          <w:sz w:val="18"/>
        </w:rPr>
        <w:t xml:space="preserve"> та </w:t>
      </w:r>
      <w:proofErr w:type="spellStart"/>
      <w:r>
        <w:rPr>
          <w:sz w:val="18"/>
        </w:rPr>
        <w:t>ініціали</w:t>
      </w:r>
      <w:proofErr w:type="spellEnd"/>
      <w:r>
        <w:rPr>
          <w:sz w:val="18"/>
        </w:rPr>
        <w:t>)</w:t>
      </w:r>
      <w:r>
        <w:rPr>
          <w:b/>
        </w:rPr>
        <w:t xml:space="preserve">  </w:t>
      </w:r>
    </w:p>
    <w:p w14:paraId="194F7403" w14:textId="77777777" w:rsidR="00600D10" w:rsidRDefault="00600D10" w:rsidP="00600D10">
      <w:pPr>
        <w:spacing w:after="4" w:line="267" w:lineRule="auto"/>
        <w:ind w:left="-5" w:hanging="10"/>
      </w:pPr>
      <w:proofErr w:type="spellStart"/>
      <w:r>
        <w:rPr>
          <w:b/>
        </w:rPr>
        <w:t>Керівник</w:t>
      </w:r>
      <w:proofErr w:type="spellEnd"/>
      <w:r>
        <w:rPr>
          <w:b/>
        </w:rPr>
        <w:t xml:space="preserve"> </w:t>
      </w:r>
      <w:proofErr w:type="spellStart"/>
      <w:r>
        <w:rPr>
          <w:b/>
        </w:rPr>
        <w:t>роботи</w:t>
      </w:r>
      <w:proofErr w:type="spellEnd"/>
      <w:r>
        <w:rPr>
          <w:b/>
        </w:rPr>
        <w:t xml:space="preserve">                                            </w:t>
      </w:r>
      <w:proofErr w:type="spellStart"/>
      <w:r>
        <w:rPr>
          <w:b/>
          <w:lang w:val="uk-UA"/>
        </w:rPr>
        <w:t>Смадич</w:t>
      </w:r>
      <w:proofErr w:type="spellEnd"/>
      <w:r>
        <w:rPr>
          <w:b/>
          <w:lang w:val="uk-UA"/>
        </w:rPr>
        <w:t xml:space="preserve"> І. П.</w:t>
      </w:r>
      <w:r>
        <w:rPr>
          <w:b/>
        </w:rPr>
        <w:t xml:space="preserve"> </w:t>
      </w:r>
    </w:p>
    <w:p w14:paraId="18224FAA" w14:textId="32E1CE04" w:rsidR="00600D10" w:rsidRPr="00600D10" w:rsidRDefault="00600D10" w:rsidP="00600D10">
      <w:pPr>
        <w:spacing w:after="29"/>
        <w:ind w:left="-5" w:hanging="10"/>
        <w:rPr>
          <w:lang w:val="uk-UA"/>
        </w:rPr>
      </w:pPr>
      <w:r>
        <w:rPr>
          <w:sz w:val="18"/>
        </w:rPr>
        <w:t xml:space="preserve">                                                                                           </w:t>
      </w:r>
      <w:proofErr w:type="gramStart"/>
      <w:r>
        <w:rPr>
          <w:sz w:val="18"/>
        </w:rPr>
        <w:t xml:space="preserve">( </w:t>
      </w:r>
      <w:proofErr w:type="spellStart"/>
      <w:r>
        <w:rPr>
          <w:sz w:val="18"/>
        </w:rPr>
        <w:t>підпис</w:t>
      </w:r>
      <w:proofErr w:type="spellEnd"/>
      <w:proofErr w:type="gramEnd"/>
      <w:r>
        <w:rPr>
          <w:sz w:val="18"/>
        </w:rPr>
        <w:t xml:space="preserve"> ) (</w:t>
      </w:r>
      <w:proofErr w:type="spellStart"/>
      <w:r>
        <w:rPr>
          <w:sz w:val="18"/>
        </w:rPr>
        <w:t>прізвище</w:t>
      </w:r>
      <w:proofErr w:type="spellEnd"/>
      <w:r>
        <w:rPr>
          <w:sz w:val="18"/>
        </w:rPr>
        <w:t xml:space="preserve"> та </w:t>
      </w:r>
      <w:proofErr w:type="spellStart"/>
      <w:r>
        <w:rPr>
          <w:sz w:val="18"/>
        </w:rPr>
        <w:t>ініціали</w:t>
      </w:r>
      <w:proofErr w:type="spellEnd"/>
      <w:r>
        <w:rPr>
          <w:sz w:val="18"/>
        </w:rPr>
        <w:t xml:space="preserve"> </w:t>
      </w:r>
      <w:r>
        <w:rPr>
          <w:sz w:val="18"/>
          <w:lang w:val="uk-UA"/>
        </w:rPr>
        <w:t>)</w:t>
      </w:r>
    </w:p>
    <w:p w14:paraId="634BBE3B" w14:textId="1D88CA15" w:rsidR="009C58EA" w:rsidRDefault="00B65C10" w:rsidP="007E28F5">
      <w:pPr>
        <w:jc w:val="both"/>
        <w:rPr>
          <w:sz w:val="16"/>
          <w:szCs w:val="16"/>
          <w:lang w:val="uk-UA"/>
        </w:rPr>
        <w:sectPr w:rsidR="009C58EA" w:rsidSect="009C58EA">
          <w:pgSz w:w="11906" w:h="16838" w:code="9"/>
          <w:pgMar w:top="1440" w:right="1080" w:bottom="1440" w:left="1080" w:header="706" w:footer="706" w:gutter="0"/>
          <w:pgNumType w:start="0"/>
          <w:cols w:space="708"/>
          <w:titlePg/>
          <w:docGrid w:linePitch="360"/>
        </w:sectPr>
      </w:pPr>
      <w:r>
        <w:rPr>
          <w:noProof/>
          <w:sz w:val="16"/>
          <w:szCs w:val="16"/>
          <w:lang w:val="en-US" w:eastAsia="en-US"/>
        </w:rPr>
        <mc:AlternateContent>
          <mc:Choice Requires="wps">
            <w:drawing>
              <wp:anchor distT="0" distB="0" distL="114300" distR="114300" simplePos="0" relativeHeight="251773952" behindDoc="0" locked="0" layoutInCell="1" allowOverlap="1" wp14:anchorId="23BD599A" wp14:editId="2F4E021A">
                <wp:simplePos x="0" y="0"/>
                <wp:positionH relativeFrom="column">
                  <wp:posOffset>6000750</wp:posOffset>
                </wp:positionH>
                <wp:positionV relativeFrom="paragraph">
                  <wp:posOffset>4246245</wp:posOffset>
                </wp:positionV>
                <wp:extent cx="419100" cy="390525"/>
                <wp:effectExtent l="0" t="0" r="19050" b="28575"/>
                <wp:wrapNone/>
                <wp:docPr id="827595119" name="Прямокутник 1"/>
                <wp:cNvGraphicFramePr/>
                <a:graphic xmlns:a="http://schemas.openxmlformats.org/drawingml/2006/main">
                  <a:graphicData uri="http://schemas.microsoft.com/office/word/2010/wordprocessingShape">
                    <wps:wsp>
                      <wps:cNvSpPr/>
                      <wps:spPr>
                        <a:xfrm>
                          <a:off x="0" y="0"/>
                          <a:ext cx="419100" cy="3905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BCCFF37" id="Прямокутник 1" o:spid="_x0000_s1026" style="position:absolute;margin-left:472.5pt;margin-top:334.35pt;width:33pt;height:30.75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" fillcolor="white [3201]" strokecolor="white [3212]" strokeweight="1pt"/>
            </w:pict>
          </mc:Fallback>
        </mc:AlternateContent>
      </w:r>
      <w:r w:rsidR="00543D66">
        <w:rPr>
          <w:noProof/>
          <w:sz w:val="16"/>
          <w:szCs w:val="16"/>
          <w:lang w:val="en-US" w:eastAsia="en-US"/>
        </w:rPr>
        <mc:AlternateContent>
          <mc:Choice Requires="wps">
            <w:drawing>
              <wp:anchor distT="0" distB="0" distL="114300" distR="114300" simplePos="0" relativeHeight="251772928" behindDoc="0" locked="0" layoutInCell="1" allowOverlap="1" wp14:anchorId="448C8088" wp14:editId="0D5D5B92">
                <wp:simplePos x="0" y="0"/>
                <wp:positionH relativeFrom="column">
                  <wp:posOffset>5783239</wp:posOffset>
                </wp:positionH>
                <wp:positionV relativeFrom="paragraph">
                  <wp:posOffset>736685</wp:posOffset>
                </wp:positionV>
                <wp:extent cx="627797" cy="409433"/>
                <wp:effectExtent l="0" t="0" r="20320" b="10160"/>
                <wp:wrapNone/>
                <wp:docPr id="1206739935" name="Прямокутник 46"/>
                <wp:cNvGraphicFramePr/>
                <a:graphic xmlns:a="http://schemas.openxmlformats.org/drawingml/2006/main">
                  <a:graphicData uri="http://schemas.microsoft.com/office/word/2010/wordprocessingShape">
                    <wps:wsp>
                      <wps:cNvSpPr/>
                      <wps:spPr>
                        <a:xfrm>
                          <a:off x="0" y="0"/>
                          <a:ext cx="627797" cy="40943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4E5AA94" id="Прямокутник 46" o:spid="_x0000_s1026" style="position:absolute;margin-left:455.35pt;margin-top:58pt;width:49.45pt;height:32.25pt;z-index:25177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" fillcolor="white [3201]" strokecolor="white [3212]" strokeweight="1pt"/>
            </w:pict>
          </mc:Fallback>
        </mc:AlternateContent>
      </w:r>
      <w:r w:rsidR="007E28F5" w:rsidRPr="005C3426">
        <w:rPr>
          <w:sz w:val="16"/>
          <w:szCs w:val="16"/>
          <w:lang w:val="uk-UA"/>
        </w:rPr>
        <w:t xml:space="preserve">                                                                          </w:t>
      </w:r>
      <w:r w:rsidR="007E28F5" w:rsidRPr="001C2B0D">
        <w:rPr>
          <w:sz w:val="16"/>
          <w:szCs w:val="16"/>
          <w:lang w:val="uk-UA"/>
        </w:rPr>
        <w:t xml:space="preserve">                                             </w:t>
      </w:r>
      <w:r w:rsidR="007E28F5" w:rsidRPr="005C3426">
        <w:rPr>
          <w:sz w:val="16"/>
          <w:szCs w:val="16"/>
          <w:lang w:val="uk-UA"/>
        </w:rPr>
        <w:t xml:space="preserve"> </w:t>
      </w:r>
      <w:r w:rsidR="007E28F5">
        <w:rPr>
          <w:sz w:val="16"/>
          <w:szCs w:val="16"/>
          <w:lang w:val="uk-UA"/>
        </w:rPr>
        <w:t xml:space="preserve">                              </w:t>
      </w:r>
      <w:r w:rsidR="007E28F5" w:rsidRPr="005C3426">
        <w:rPr>
          <w:sz w:val="16"/>
          <w:szCs w:val="16"/>
          <w:lang w:val="uk-UA"/>
        </w:rPr>
        <w:t xml:space="preserve"> ( підпис )                                    (прізвище та і</w:t>
      </w:r>
      <w:r>
        <w:rPr>
          <w:sz w:val="16"/>
          <w:szCs w:val="16"/>
          <w:lang w:val="uk-UA"/>
        </w:rPr>
        <w:t>ніціали)</w:t>
      </w:r>
    </w:p>
    <w:p w14:paraId="08AC9547" w14:textId="77777777" w:rsidR="00600D10" w:rsidRPr="0024097E" w:rsidRDefault="00600D10" w:rsidP="00600D10">
      <w:pPr>
        <w:jc w:val="center"/>
        <w:rPr>
          <w:b/>
          <w:sz w:val="28"/>
          <w:szCs w:val="28"/>
        </w:rPr>
      </w:pPr>
      <w:r w:rsidRPr="00AC2B74">
        <w:rPr>
          <w:b/>
          <w:sz w:val="28"/>
          <w:szCs w:val="28"/>
          <w:lang w:val="uk-UA"/>
        </w:rPr>
        <w:lastRenderedPageBreak/>
        <w:t>ЗМІСТ</w:t>
      </w:r>
    </w:p>
    <w:p w14:paraId="5FE779D7" w14:textId="77777777" w:rsidR="00600D10" w:rsidRPr="00AC2B74" w:rsidRDefault="00600D10" w:rsidP="00600D10">
      <w:pPr>
        <w:rPr>
          <w:b/>
          <w:bCs/>
          <w:sz w:val="28"/>
          <w:szCs w:val="28"/>
        </w:rPr>
      </w:pPr>
      <w:r>
        <w:rPr>
          <w:b/>
          <w:bCs/>
          <w:sz w:val="28"/>
          <w:szCs w:val="28"/>
        </w:rPr>
        <w:t>ВСТУП</w:t>
      </w:r>
    </w:p>
    <w:p w14:paraId="4E3A1E06" w14:textId="77777777" w:rsidR="00600D10" w:rsidRPr="00AD58E3" w:rsidRDefault="00600D10" w:rsidP="00600D10">
      <w:pPr>
        <w:rPr>
          <w:b/>
          <w:bCs/>
          <w:sz w:val="28"/>
          <w:szCs w:val="28"/>
          <w:lang w:val="uk-UA"/>
        </w:rPr>
      </w:pPr>
      <w:r w:rsidRPr="00AC2B74">
        <w:rPr>
          <w:b/>
          <w:bCs/>
          <w:sz w:val="28"/>
          <w:szCs w:val="28"/>
        </w:rPr>
        <w:t xml:space="preserve">РОЗДІЛ 1. </w:t>
      </w:r>
      <w:r>
        <w:rPr>
          <w:b/>
          <w:bCs/>
          <w:sz w:val="28"/>
          <w:szCs w:val="28"/>
          <w:lang w:val="uk-UA"/>
        </w:rPr>
        <w:t>ПЕРЕДПРОЄКТНИЙ АНАЛІЗ</w:t>
      </w:r>
    </w:p>
    <w:p w14:paraId="269E9BC1" w14:textId="77777777" w:rsidR="00600D10" w:rsidRPr="00AD58E3" w:rsidRDefault="00600D10" w:rsidP="00600D10">
      <w:pPr>
        <w:rPr>
          <w:b/>
          <w:sz w:val="28"/>
          <w:szCs w:val="28"/>
        </w:rPr>
      </w:pPr>
      <w:r w:rsidRPr="00AD58E3">
        <w:rPr>
          <w:b/>
          <w:sz w:val="28"/>
          <w:szCs w:val="28"/>
        </w:rPr>
        <w:t xml:space="preserve">1.1 Роль та </w:t>
      </w:r>
      <w:proofErr w:type="spellStart"/>
      <w:r w:rsidRPr="00AD58E3">
        <w:rPr>
          <w:b/>
          <w:sz w:val="28"/>
          <w:szCs w:val="28"/>
        </w:rPr>
        <w:t>місце</w:t>
      </w:r>
      <w:proofErr w:type="spellEnd"/>
      <w:r w:rsidRPr="00AD58E3">
        <w:rPr>
          <w:b/>
          <w:sz w:val="28"/>
          <w:szCs w:val="28"/>
        </w:rPr>
        <w:t xml:space="preserve"> </w:t>
      </w:r>
      <w:proofErr w:type="spellStart"/>
      <w:r w:rsidRPr="00AD58E3">
        <w:rPr>
          <w:b/>
          <w:sz w:val="28"/>
          <w:szCs w:val="28"/>
        </w:rPr>
        <w:t>кретивних</w:t>
      </w:r>
      <w:proofErr w:type="spellEnd"/>
      <w:r w:rsidRPr="00AD58E3">
        <w:rPr>
          <w:b/>
          <w:sz w:val="28"/>
          <w:szCs w:val="28"/>
        </w:rPr>
        <w:t xml:space="preserve"> </w:t>
      </w:r>
      <w:proofErr w:type="spellStart"/>
      <w:r w:rsidRPr="00AD58E3">
        <w:rPr>
          <w:b/>
          <w:sz w:val="28"/>
          <w:szCs w:val="28"/>
        </w:rPr>
        <w:t>індустрій</w:t>
      </w:r>
      <w:proofErr w:type="spellEnd"/>
      <w:r w:rsidRPr="00AD58E3">
        <w:rPr>
          <w:b/>
          <w:sz w:val="28"/>
          <w:szCs w:val="28"/>
        </w:rPr>
        <w:t xml:space="preserve"> в </w:t>
      </w:r>
      <w:proofErr w:type="spellStart"/>
      <w:r w:rsidRPr="00AD58E3">
        <w:rPr>
          <w:b/>
          <w:sz w:val="28"/>
          <w:szCs w:val="28"/>
        </w:rPr>
        <w:t>структурі</w:t>
      </w:r>
      <w:proofErr w:type="spellEnd"/>
      <w:r w:rsidRPr="00AD58E3">
        <w:rPr>
          <w:b/>
          <w:sz w:val="28"/>
          <w:szCs w:val="28"/>
        </w:rPr>
        <w:t xml:space="preserve"> </w:t>
      </w:r>
      <w:proofErr w:type="spellStart"/>
      <w:r w:rsidRPr="00AD58E3">
        <w:rPr>
          <w:b/>
          <w:sz w:val="28"/>
          <w:szCs w:val="28"/>
        </w:rPr>
        <w:t>освітнього</w:t>
      </w:r>
      <w:proofErr w:type="spellEnd"/>
      <w:r w:rsidRPr="00AD58E3">
        <w:rPr>
          <w:b/>
          <w:sz w:val="28"/>
          <w:szCs w:val="28"/>
        </w:rPr>
        <w:t xml:space="preserve"> </w:t>
      </w:r>
      <w:proofErr w:type="spellStart"/>
      <w:r w:rsidRPr="00AD58E3">
        <w:rPr>
          <w:b/>
          <w:sz w:val="28"/>
          <w:szCs w:val="28"/>
        </w:rPr>
        <w:t>процесу</w:t>
      </w:r>
      <w:proofErr w:type="spellEnd"/>
    </w:p>
    <w:p w14:paraId="2DCA1135" w14:textId="77777777" w:rsidR="00600D10" w:rsidRPr="00AD58E3" w:rsidRDefault="00600D10" w:rsidP="00600D10">
      <w:pPr>
        <w:rPr>
          <w:b/>
          <w:sz w:val="28"/>
          <w:szCs w:val="28"/>
        </w:rPr>
      </w:pPr>
      <w:r w:rsidRPr="00AD58E3">
        <w:rPr>
          <w:b/>
          <w:sz w:val="28"/>
          <w:szCs w:val="28"/>
        </w:rPr>
        <w:t xml:space="preserve">1.2 Характеристика </w:t>
      </w:r>
      <w:proofErr w:type="spellStart"/>
      <w:r w:rsidRPr="00AD58E3">
        <w:rPr>
          <w:b/>
          <w:sz w:val="28"/>
          <w:szCs w:val="28"/>
        </w:rPr>
        <w:t>студентських</w:t>
      </w:r>
      <w:proofErr w:type="spellEnd"/>
      <w:r w:rsidRPr="00AD58E3">
        <w:rPr>
          <w:b/>
          <w:sz w:val="28"/>
          <w:szCs w:val="28"/>
        </w:rPr>
        <w:t xml:space="preserve"> </w:t>
      </w:r>
      <w:proofErr w:type="spellStart"/>
      <w:r w:rsidRPr="00AD58E3">
        <w:rPr>
          <w:b/>
          <w:sz w:val="28"/>
          <w:szCs w:val="28"/>
        </w:rPr>
        <w:t>хабів</w:t>
      </w:r>
      <w:proofErr w:type="spellEnd"/>
      <w:r w:rsidRPr="00AD58E3">
        <w:rPr>
          <w:b/>
          <w:sz w:val="28"/>
          <w:szCs w:val="28"/>
        </w:rPr>
        <w:t xml:space="preserve">, як </w:t>
      </w:r>
      <w:proofErr w:type="spellStart"/>
      <w:r w:rsidRPr="00AD58E3">
        <w:rPr>
          <w:b/>
          <w:sz w:val="28"/>
          <w:szCs w:val="28"/>
        </w:rPr>
        <w:t>мультифункціонального</w:t>
      </w:r>
      <w:proofErr w:type="spellEnd"/>
      <w:r w:rsidRPr="00AD58E3">
        <w:rPr>
          <w:b/>
          <w:sz w:val="28"/>
          <w:szCs w:val="28"/>
        </w:rPr>
        <w:t xml:space="preserve"> </w:t>
      </w:r>
      <w:proofErr w:type="spellStart"/>
      <w:r w:rsidRPr="00AD58E3">
        <w:rPr>
          <w:b/>
          <w:sz w:val="28"/>
          <w:szCs w:val="28"/>
        </w:rPr>
        <w:t>навчально-відпочинкового</w:t>
      </w:r>
      <w:proofErr w:type="spellEnd"/>
      <w:r w:rsidRPr="00AD58E3">
        <w:rPr>
          <w:b/>
          <w:sz w:val="28"/>
          <w:szCs w:val="28"/>
        </w:rPr>
        <w:t xml:space="preserve"> простору</w:t>
      </w:r>
    </w:p>
    <w:p w14:paraId="3C02ECC8" w14:textId="77777777" w:rsidR="00600D10" w:rsidRDefault="00600D10" w:rsidP="00600D10">
      <w:pPr>
        <w:rPr>
          <w:b/>
          <w:sz w:val="28"/>
          <w:szCs w:val="28"/>
        </w:rPr>
      </w:pPr>
      <w:r w:rsidRPr="00AD58E3">
        <w:rPr>
          <w:b/>
          <w:sz w:val="28"/>
          <w:szCs w:val="28"/>
        </w:rPr>
        <w:t xml:space="preserve">1.3 </w:t>
      </w:r>
      <w:proofErr w:type="spellStart"/>
      <w:r w:rsidRPr="00AD58E3">
        <w:rPr>
          <w:b/>
          <w:sz w:val="28"/>
          <w:szCs w:val="28"/>
        </w:rPr>
        <w:t>Світовий</w:t>
      </w:r>
      <w:proofErr w:type="spellEnd"/>
      <w:r w:rsidRPr="00AD58E3">
        <w:rPr>
          <w:b/>
          <w:sz w:val="28"/>
          <w:szCs w:val="28"/>
        </w:rPr>
        <w:t xml:space="preserve"> та </w:t>
      </w:r>
      <w:proofErr w:type="spellStart"/>
      <w:r w:rsidRPr="00AD58E3">
        <w:rPr>
          <w:b/>
          <w:sz w:val="28"/>
          <w:szCs w:val="28"/>
        </w:rPr>
        <w:t>вітчизняний</w:t>
      </w:r>
      <w:proofErr w:type="spellEnd"/>
      <w:r w:rsidRPr="00AD58E3">
        <w:rPr>
          <w:b/>
          <w:sz w:val="28"/>
          <w:szCs w:val="28"/>
        </w:rPr>
        <w:t xml:space="preserve"> </w:t>
      </w:r>
      <w:proofErr w:type="spellStart"/>
      <w:r w:rsidRPr="00AD58E3">
        <w:rPr>
          <w:b/>
          <w:sz w:val="28"/>
          <w:szCs w:val="28"/>
        </w:rPr>
        <w:t>досвід</w:t>
      </w:r>
      <w:proofErr w:type="spellEnd"/>
      <w:r w:rsidRPr="00AD58E3">
        <w:rPr>
          <w:b/>
          <w:sz w:val="28"/>
          <w:szCs w:val="28"/>
        </w:rPr>
        <w:t xml:space="preserve"> </w:t>
      </w:r>
      <w:proofErr w:type="spellStart"/>
      <w:r w:rsidRPr="00AD58E3">
        <w:rPr>
          <w:b/>
          <w:sz w:val="28"/>
          <w:szCs w:val="28"/>
        </w:rPr>
        <w:t>проєктування</w:t>
      </w:r>
      <w:proofErr w:type="spellEnd"/>
      <w:r w:rsidRPr="00AD58E3">
        <w:rPr>
          <w:b/>
          <w:sz w:val="28"/>
          <w:szCs w:val="28"/>
        </w:rPr>
        <w:t xml:space="preserve"> </w:t>
      </w:r>
      <w:proofErr w:type="spellStart"/>
      <w:r w:rsidRPr="00AD58E3">
        <w:rPr>
          <w:b/>
          <w:sz w:val="28"/>
          <w:szCs w:val="28"/>
        </w:rPr>
        <w:t>студентських</w:t>
      </w:r>
      <w:proofErr w:type="spellEnd"/>
      <w:r w:rsidRPr="00AD58E3">
        <w:rPr>
          <w:b/>
          <w:sz w:val="28"/>
          <w:szCs w:val="28"/>
        </w:rPr>
        <w:t xml:space="preserve"> </w:t>
      </w:r>
      <w:proofErr w:type="spellStart"/>
      <w:r w:rsidRPr="00AD58E3">
        <w:rPr>
          <w:b/>
          <w:sz w:val="28"/>
          <w:szCs w:val="28"/>
        </w:rPr>
        <w:t>хабів</w:t>
      </w:r>
      <w:proofErr w:type="spellEnd"/>
      <w:r w:rsidRPr="00AD58E3">
        <w:rPr>
          <w:b/>
          <w:sz w:val="28"/>
          <w:szCs w:val="28"/>
        </w:rPr>
        <w:t xml:space="preserve"> </w:t>
      </w:r>
    </w:p>
    <w:p w14:paraId="574275EB" w14:textId="77777777" w:rsidR="00600D10" w:rsidRDefault="00600D10" w:rsidP="00600D10">
      <w:pPr>
        <w:pStyle w:val="ListParagraph"/>
        <w:numPr>
          <w:ilvl w:val="2"/>
          <w:numId w:val="26"/>
        </w:numPr>
        <w:spacing w:after="160" w:line="259" w:lineRule="auto"/>
        <w:rPr>
          <w:b/>
          <w:sz w:val="28"/>
          <w:szCs w:val="28"/>
          <w:lang w:val="uk-UA"/>
        </w:rPr>
      </w:pPr>
      <w:r w:rsidRPr="00E336BB">
        <w:rPr>
          <w:b/>
          <w:sz w:val="28"/>
          <w:szCs w:val="28"/>
          <w:lang w:val="uk-UA"/>
        </w:rPr>
        <w:t xml:space="preserve">Студентський центр LSE </w:t>
      </w:r>
      <w:proofErr w:type="spellStart"/>
      <w:r w:rsidRPr="00E336BB">
        <w:rPr>
          <w:b/>
          <w:sz w:val="28"/>
          <w:szCs w:val="28"/>
          <w:lang w:val="uk-UA"/>
        </w:rPr>
        <w:t>Saw</w:t>
      </w:r>
      <w:proofErr w:type="spellEnd"/>
      <w:r w:rsidRPr="00E336BB">
        <w:rPr>
          <w:b/>
          <w:sz w:val="28"/>
          <w:szCs w:val="28"/>
          <w:lang w:val="uk-UA"/>
        </w:rPr>
        <w:t xml:space="preserve"> </w:t>
      </w:r>
      <w:proofErr w:type="spellStart"/>
      <w:r w:rsidRPr="00E336BB">
        <w:rPr>
          <w:b/>
          <w:sz w:val="28"/>
          <w:szCs w:val="28"/>
          <w:lang w:val="uk-UA"/>
        </w:rPr>
        <w:t>Hock</w:t>
      </w:r>
      <w:proofErr w:type="spellEnd"/>
    </w:p>
    <w:p w14:paraId="2BB29A3B" w14:textId="77777777" w:rsidR="00600D10" w:rsidRPr="00E336BB" w:rsidRDefault="00600D10" w:rsidP="00600D10">
      <w:pPr>
        <w:pStyle w:val="ListParagraph"/>
        <w:numPr>
          <w:ilvl w:val="2"/>
          <w:numId w:val="26"/>
        </w:numPr>
        <w:spacing w:after="160" w:line="259" w:lineRule="auto"/>
        <w:rPr>
          <w:b/>
          <w:sz w:val="28"/>
          <w:szCs w:val="28"/>
          <w:lang w:val="uk-UA"/>
        </w:rPr>
      </w:pPr>
      <w:r w:rsidRPr="00E336BB">
        <w:rPr>
          <w:b/>
          <w:sz w:val="28"/>
          <w:szCs w:val="28"/>
          <w:lang w:val="uk-UA"/>
        </w:rPr>
        <w:t xml:space="preserve">Студентський центр університету </w:t>
      </w:r>
      <w:proofErr w:type="spellStart"/>
      <w:r w:rsidRPr="00E336BB">
        <w:rPr>
          <w:b/>
          <w:sz w:val="28"/>
          <w:szCs w:val="28"/>
          <w:lang w:val="uk-UA"/>
        </w:rPr>
        <w:t>Трент</w:t>
      </w:r>
      <w:proofErr w:type="spellEnd"/>
    </w:p>
    <w:p w14:paraId="7DD38573" w14:textId="77777777" w:rsidR="00600D10" w:rsidRPr="00AC2B74" w:rsidRDefault="00600D10" w:rsidP="00600D10">
      <w:pPr>
        <w:pStyle w:val="ListParagraph"/>
        <w:numPr>
          <w:ilvl w:val="2"/>
          <w:numId w:val="26"/>
        </w:numPr>
        <w:spacing w:after="160" w:line="259" w:lineRule="auto"/>
        <w:rPr>
          <w:b/>
          <w:sz w:val="28"/>
          <w:szCs w:val="28"/>
          <w:lang w:val="uk-UA"/>
        </w:rPr>
      </w:pPr>
      <w:proofErr w:type="spellStart"/>
      <w:r w:rsidRPr="00AC2B74">
        <w:rPr>
          <w:b/>
          <w:sz w:val="28"/>
          <w:szCs w:val="28"/>
          <w:lang w:val="uk-UA"/>
        </w:rPr>
        <w:t>Хаб</w:t>
      </w:r>
      <w:proofErr w:type="spellEnd"/>
      <w:r w:rsidRPr="00AC2B74">
        <w:rPr>
          <w:b/>
          <w:sz w:val="28"/>
          <w:szCs w:val="28"/>
          <w:lang w:val="uk-UA"/>
        </w:rPr>
        <w:t xml:space="preserve"> вчителів мистецтв</w:t>
      </w:r>
    </w:p>
    <w:p w14:paraId="36B37993" w14:textId="77777777" w:rsidR="00600D10" w:rsidRPr="00AC2B74" w:rsidRDefault="00600D10" w:rsidP="00600D10">
      <w:pPr>
        <w:pStyle w:val="ListParagraph"/>
        <w:numPr>
          <w:ilvl w:val="2"/>
          <w:numId w:val="26"/>
        </w:numPr>
        <w:spacing w:after="160" w:line="259" w:lineRule="auto"/>
        <w:rPr>
          <w:b/>
          <w:sz w:val="28"/>
          <w:szCs w:val="28"/>
        </w:rPr>
      </w:pPr>
      <w:r w:rsidRPr="00AC2B74">
        <w:rPr>
          <w:b/>
          <w:sz w:val="28"/>
          <w:szCs w:val="28"/>
        </w:rPr>
        <w:t xml:space="preserve">KDU </w:t>
      </w:r>
      <w:proofErr w:type="spellStart"/>
      <w:r w:rsidRPr="00AC2B74">
        <w:rPr>
          <w:b/>
          <w:sz w:val="28"/>
          <w:szCs w:val="28"/>
        </w:rPr>
        <w:t>Campus</w:t>
      </w:r>
      <w:proofErr w:type="spellEnd"/>
      <w:r w:rsidRPr="00AC2B74">
        <w:rPr>
          <w:b/>
          <w:sz w:val="28"/>
          <w:szCs w:val="28"/>
        </w:rPr>
        <w:t xml:space="preserve"> </w:t>
      </w:r>
      <w:proofErr w:type="spellStart"/>
      <w:r w:rsidRPr="00AC2B74">
        <w:rPr>
          <w:b/>
          <w:sz w:val="28"/>
          <w:szCs w:val="28"/>
        </w:rPr>
        <w:t>Center</w:t>
      </w:r>
      <w:proofErr w:type="spellEnd"/>
    </w:p>
    <w:p w14:paraId="1E4BCC5A" w14:textId="77777777" w:rsidR="00600D10" w:rsidRPr="00A61CC8" w:rsidRDefault="00600D10" w:rsidP="00600D10">
      <w:pPr>
        <w:pStyle w:val="ListParagraph"/>
        <w:numPr>
          <w:ilvl w:val="2"/>
          <w:numId w:val="26"/>
        </w:numPr>
        <w:spacing w:after="160" w:line="259" w:lineRule="auto"/>
        <w:rPr>
          <w:b/>
          <w:sz w:val="28"/>
          <w:szCs w:val="28"/>
          <w:lang w:val="uk-UA"/>
        </w:rPr>
      </w:pPr>
      <w:r w:rsidRPr="00AC2B74">
        <w:rPr>
          <w:b/>
          <w:sz w:val="28"/>
          <w:szCs w:val="28"/>
        </w:rPr>
        <w:t xml:space="preserve">Центр </w:t>
      </w:r>
      <w:proofErr w:type="spellStart"/>
      <w:r w:rsidRPr="00AC2B74">
        <w:rPr>
          <w:b/>
          <w:sz w:val="28"/>
          <w:szCs w:val="28"/>
        </w:rPr>
        <w:t>Гілдера</w:t>
      </w:r>
      <w:proofErr w:type="spellEnd"/>
      <w:r w:rsidRPr="00AC2B74">
        <w:rPr>
          <w:b/>
          <w:sz w:val="28"/>
          <w:szCs w:val="28"/>
        </w:rPr>
        <w:t xml:space="preserve"> у </w:t>
      </w:r>
      <w:proofErr w:type="spellStart"/>
      <w:r w:rsidRPr="00AC2B74">
        <w:rPr>
          <w:b/>
          <w:sz w:val="28"/>
          <w:szCs w:val="28"/>
        </w:rPr>
        <w:t>Школі</w:t>
      </w:r>
      <w:proofErr w:type="spellEnd"/>
      <w:r w:rsidRPr="00AC2B74">
        <w:rPr>
          <w:b/>
          <w:sz w:val="28"/>
          <w:szCs w:val="28"/>
        </w:rPr>
        <w:t xml:space="preserve"> </w:t>
      </w:r>
      <w:proofErr w:type="spellStart"/>
      <w:r w:rsidRPr="00AC2B74">
        <w:rPr>
          <w:b/>
          <w:sz w:val="28"/>
          <w:szCs w:val="28"/>
        </w:rPr>
        <w:t>Нортфілд</w:t>
      </w:r>
      <w:proofErr w:type="spellEnd"/>
      <w:r w:rsidRPr="00AC2B74">
        <w:rPr>
          <w:b/>
          <w:sz w:val="28"/>
          <w:szCs w:val="28"/>
        </w:rPr>
        <w:t xml:space="preserve"> </w:t>
      </w:r>
      <w:proofErr w:type="spellStart"/>
      <w:r w:rsidRPr="00AC2B74">
        <w:rPr>
          <w:b/>
          <w:sz w:val="28"/>
          <w:szCs w:val="28"/>
        </w:rPr>
        <w:t>Маунт</w:t>
      </w:r>
      <w:proofErr w:type="spellEnd"/>
      <w:r w:rsidRPr="00AC2B74">
        <w:rPr>
          <w:b/>
          <w:sz w:val="28"/>
          <w:szCs w:val="28"/>
        </w:rPr>
        <w:t xml:space="preserve"> </w:t>
      </w:r>
      <w:proofErr w:type="spellStart"/>
      <w:r w:rsidRPr="00AC2B74">
        <w:rPr>
          <w:b/>
          <w:sz w:val="28"/>
          <w:szCs w:val="28"/>
        </w:rPr>
        <w:t>Гермон</w:t>
      </w:r>
      <w:proofErr w:type="spellEnd"/>
    </w:p>
    <w:p w14:paraId="5CEB6B44" w14:textId="77777777" w:rsidR="00600D10" w:rsidRPr="00A61CC8" w:rsidRDefault="00600D10" w:rsidP="00600D10">
      <w:pPr>
        <w:pStyle w:val="ListParagraph"/>
        <w:numPr>
          <w:ilvl w:val="2"/>
          <w:numId w:val="26"/>
        </w:numPr>
        <w:spacing w:after="160" w:line="259" w:lineRule="auto"/>
        <w:rPr>
          <w:b/>
          <w:sz w:val="28"/>
          <w:szCs w:val="28"/>
          <w:lang w:val="uk-UA"/>
        </w:rPr>
      </w:pPr>
      <w:r w:rsidRPr="00A61CC8">
        <w:rPr>
          <w:b/>
          <w:sz w:val="28"/>
          <w:szCs w:val="28"/>
          <w:lang w:val="uk-UA"/>
        </w:rPr>
        <w:t xml:space="preserve">Інноваційний центр Джека, Джозефа та </w:t>
      </w:r>
      <w:proofErr w:type="spellStart"/>
      <w:r w:rsidRPr="00A61CC8">
        <w:rPr>
          <w:b/>
          <w:sz w:val="28"/>
          <w:szCs w:val="28"/>
          <w:lang w:val="uk-UA"/>
        </w:rPr>
        <w:t>Мортона</w:t>
      </w:r>
      <w:proofErr w:type="spellEnd"/>
      <w:r w:rsidRPr="00A61CC8">
        <w:rPr>
          <w:b/>
          <w:sz w:val="28"/>
          <w:szCs w:val="28"/>
          <w:lang w:val="uk-UA"/>
        </w:rPr>
        <w:t xml:space="preserve"> </w:t>
      </w:r>
      <w:proofErr w:type="spellStart"/>
      <w:r w:rsidRPr="00A61CC8">
        <w:rPr>
          <w:b/>
          <w:sz w:val="28"/>
          <w:szCs w:val="28"/>
          <w:lang w:val="uk-UA"/>
        </w:rPr>
        <w:t>Мандела</w:t>
      </w:r>
      <w:proofErr w:type="spellEnd"/>
    </w:p>
    <w:p w14:paraId="4E7EEFFC" w14:textId="77777777" w:rsidR="00600D10" w:rsidRPr="00AD58E3" w:rsidRDefault="00600D10" w:rsidP="00600D10">
      <w:pPr>
        <w:rPr>
          <w:b/>
          <w:sz w:val="28"/>
          <w:szCs w:val="28"/>
        </w:rPr>
      </w:pPr>
      <w:r>
        <w:rPr>
          <w:b/>
          <w:sz w:val="28"/>
          <w:szCs w:val="28"/>
        </w:rPr>
        <w:t>ВИСНОВКИ ДО РОЗДІЛУ 1</w:t>
      </w:r>
    </w:p>
    <w:p w14:paraId="76C9800B" w14:textId="77777777" w:rsidR="00600D10" w:rsidRPr="00AD58E3" w:rsidRDefault="00600D10" w:rsidP="00600D10">
      <w:pPr>
        <w:rPr>
          <w:b/>
          <w:bCs/>
          <w:sz w:val="28"/>
          <w:szCs w:val="28"/>
          <w:lang w:val="uk-UA"/>
        </w:rPr>
      </w:pPr>
      <w:r>
        <w:rPr>
          <w:b/>
          <w:bCs/>
          <w:sz w:val="28"/>
          <w:szCs w:val="28"/>
        </w:rPr>
        <w:t>РОЗДІЛ 2 П</w:t>
      </w:r>
      <w:r>
        <w:rPr>
          <w:b/>
          <w:bCs/>
          <w:sz w:val="28"/>
          <w:szCs w:val="28"/>
          <w:lang w:val="uk-UA"/>
        </w:rPr>
        <w:t>РОСТОРОВА ОРГАНІЗАЦІЯ СТУДЕНТСЬКОГО ХАБУ В СТРУКТУРІ МІСТА ІВАНО-ФРАНКІВСЬК</w:t>
      </w:r>
    </w:p>
    <w:p w14:paraId="2B421C9C" w14:textId="77777777" w:rsidR="00600D10" w:rsidRPr="00A61CC8" w:rsidRDefault="00600D10" w:rsidP="00600D10">
      <w:pPr>
        <w:rPr>
          <w:b/>
          <w:sz w:val="28"/>
          <w:szCs w:val="28"/>
        </w:rPr>
      </w:pPr>
      <w:r w:rsidRPr="00A61CC8">
        <w:rPr>
          <w:b/>
          <w:sz w:val="28"/>
          <w:szCs w:val="28"/>
        </w:rPr>
        <w:t xml:space="preserve">2.1 </w:t>
      </w:r>
      <w:proofErr w:type="spellStart"/>
      <w:r w:rsidRPr="00A61CC8">
        <w:rPr>
          <w:b/>
          <w:sz w:val="28"/>
          <w:szCs w:val="28"/>
        </w:rPr>
        <w:t>Особливості</w:t>
      </w:r>
      <w:proofErr w:type="spellEnd"/>
      <w:r w:rsidRPr="00A61CC8">
        <w:rPr>
          <w:b/>
          <w:sz w:val="28"/>
          <w:szCs w:val="28"/>
        </w:rPr>
        <w:t xml:space="preserve"> </w:t>
      </w:r>
      <w:proofErr w:type="spellStart"/>
      <w:r w:rsidRPr="00A61CC8">
        <w:rPr>
          <w:b/>
          <w:sz w:val="28"/>
          <w:szCs w:val="28"/>
        </w:rPr>
        <w:t>вибору</w:t>
      </w:r>
      <w:proofErr w:type="spellEnd"/>
      <w:r w:rsidRPr="00A61CC8">
        <w:rPr>
          <w:b/>
          <w:sz w:val="28"/>
          <w:szCs w:val="28"/>
        </w:rPr>
        <w:t xml:space="preserve"> </w:t>
      </w:r>
      <w:proofErr w:type="spellStart"/>
      <w:r w:rsidRPr="00A61CC8">
        <w:rPr>
          <w:b/>
          <w:sz w:val="28"/>
          <w:szCs w:val="28"/>
        </w:rPr>
        <w:t>ділянки</w:t>
      </w:r>
      <w:proofErr w:type="spellEnd"/>
      <w:r w:rsidRPr="00A61CC8">
        <w:rPr>
          <w:b/>
          <w:sz w:val="28"/>
          <w:szCs w:val="28"/>
        </w:rPr>
        <w:t xml:space="preserve"> на </w:t>
      </w:r>
      <w:proofErr w:type="spellStart"/>
      <w:r w:rsidRPr="00A61CC8">
        <w:rPr>
          <w:b/>
          <w:sz w:val="28"/>
          <w:szCs w:val="28"/>
        </w:rPr>
        <w:t>проєктувння</w:t>
      </w:r>
      <w:proofErr w:type="spellEnd"/>
      <w:r w:rsidRPr="00A61CC8">
        <w:rPr>
          <w:b/>
          <w:sz w:val="28"/>
          <w:szCs w:val="28"/>
        </w:rPr>
        <w:t xml:space="preserve">. Характеристики </w:t>
      </w:r>
      <w:proofErr w:type="spellStart"/>
      <w:r w:rsidRPr="00A61CC8">
        <w:rPr>
          <w:b/>
          <w:sz w:val="28"/>
          <w:szCs w:val="28"/>
        </w:rPr>
        <w:t>містобудівної</w:t>
      </w:r>
      <w:proofErr w:type="spellEnd"/>
      <w:r w:rsidRPr="00A61CC8">
        <w:rPr>
          <w:b/>
          <w:sz w:val="28"/>
          <w:szCs w:val="28"/>
        </w:rPr>
        <w:t xml:space="preserve">, </w:t>
      </w:r>
      <w:proofErr w:type="spellStart"/>
      <w:r w:rsidRPr="00A61CC8">
        <w:rPr>
          <w:b/>
          <w:sz w:val="28"/>
          <w:szCs w:val="28"/>
        </w:rPr>
        <w:t>транспортної</w:t>
      </w:r>
      <w:proofErr w:type="spellEnd"/>
      <w:r w:rsidRPr="00A61CC8">
        <w:rPr>
          <w:b/>
          <w:sz w:val="28"/>
          <w:szCs w:val="28"/>
        </w:rPr>
        <w:t xml:space="preserve">, </w:t>
      </w:r>
      <w:proofErr w:type="spellStart"/>
      <w:r w:rsidRPr="00A61CC8">
        <w:rPr>
          <w:b/>
          <w:sz w:val="28"/>
          <w:szCs w:val="28"/>
        </w:rPr>
        <w:t>соціальної</w:t>
      </w:r>
      <w:proofErr w:type="spellEnd"/>
      <w:r w:rsidRPr="00A61CC8">
        <w:rPr>
          <w:b/>
          <w:sz w:val="28"/>
          <w:szCs w:val="28"/>
        </w:rPr>
        <w:t xml:space="preserve"> та </w:t>
      </w:r>
      <w:proofErr w:type="spellStart"/>
      <w:r w:rsidRPr="00A61CC8">
        <w:rPr>
          <w:b/>
          <w:sz w:val="28"/>
          <w:szCs w:val="28"/>
        </w:rPr>
        <w:t>функціональної</w:t>
      </w:r>
      <w:proofErr w:type="spellEnd"/>
      <w:r w:rsidRPr="00A61CC8">
        <w:rPr>
          <w:b/>
          <w:sz w:val="28"/>
          <w:szCs w:val="28"/>
        </w:rPr>
        <w:t xml:space="preserve"> </w:t>
      </w:r>
      <w:proofErr w:type="spellStart"/>
      <w:r w:rsidRPr="00A61CC8">
        <w:rPr>
          <w:b/>
          <w:sz w:val="28"/>
          <w:szCs w:val="28"/>
        </w:rPr>
        <w:t>інфраструктури</w:t>
      </w:r>
      <w:proofErr w:type="spellEnd"/>
    </w:p>
    <w:p w14:paraId="225054D4" w14:textId="77777777" w:rsidR="00600D10" w:rsidRPr="00A61CC8" w:rsidRDefault="00600D10" w:rsidP="00600D10">
      <w:pPr>
        <w:rPr>
          <w:b/>
          <w:sz w:val="28"/>
          <w:szCs w:val="28"/>
        </w:rPr>
      </w:pPr>
      <w:r w:rsidRPr="00A61CC8">
        <w:rPr>
          <w:b/>
          <w:sz w:val="28"/>
          <w:szCs w:val="28"/>
        </w:rPr>
        <w:t xml:space="preserve">2.2 </w:t>
      </w:r>
      <w:proofErr w:type="spellStart"/>
      <w:r w:rsidRPr="00A61CC8">
        <w:rPr>
          <w:b/>
          <w:sz w:val="28"/>
          <w:szCs w:val="28"/>
        </w:rPr>
        <w:t>Архітектурно-просторовий</w:t>
      </w:r>
      <w:proofErr w:type="spellEnd"/>
      <w:r w:rsidRPr="00A61CC8">
        <w:rPr>
          <w:b/>
          <w:sz w:val="28"/>
          <w:szCs w:val="28"/>
        </w:rPr>
        <w:t xml:space="preserve"> </w:t>
      </w:r>
      <w:proofErr w:type="spellStart"/>
      <w:r w:rsidRPr="00A61CC8">
        <w:rPr>
          <w:b/>
          <w:sz w:val="28"/>
          <w:szCs w:val="28"/>
        </w:rPr>
        <w:t>аналіз</w:t>
      </w:r>
      <w:proofErr w:type="spellEnd"/>
      <w:r w:rsidRPr="00A61CC8">
        <w:rPr>
          <w:b/>
          <w:sz w:val="28"/>
          <w:szCs w:val="28"/>
        </w:rPr>
        <w:t xml:space="preserve"> </w:t>
      </w:r>
      <w:proofErr w:type="spellStart"/>
      <w:r w:rsidRPr="00A61CC8">
        <w:rPr>
          <w:b/>
          <w:sz w:val="28"/>
          <w:szCs w:val="28"/>
        </w:rPr>
        <w:t>ділянки</w:t>
      </w:r>
      <w:proofErr w:type="spellEnd"/>
      <w:r w:rsidRPr="00A61CC8">
        <w:rPr>
          <w:b/>
          <w:sz w:val="28"/>
          <w:szCs w:val="28"/>
        </w:rPr>
        <w:t xml:space="preserve"> на </w:t>
      </w:r>
      <w:proofErr w:type="spellStart"/>
      <w:r w:rsidRPr="00A61CC8">
        <w:rPr>
          <w:b/>
          <w:sz w:val="28"/>
          <w:szCs w:val="28"/>
        </w:rPr>
        <w:t>проєктування</w:t>
      </w:r>
      <w:proofErr w:type="spellEnd"/>
      <w:r w:rsidRPr="00A61CC8">
        <w:rPr>
          <w:b/>
          <w:sz w:val="28"/>
          <w:szCs w:val="28"/>
        </w:rPr>
        <w:t>.</w:t>
      </w:r>
    </w:p>
    <w:p w14:paraId="7ED31FC7" w14:textId="77777777" w:rsidR="00600D10" w:rsidRPr="00A61CC8" w:rsidRDefault="00600D10" w:rsidP="00600D10">
      <w:pPr>
        <w:rPr>
          <w:b/>
          <w:sz w:val="28"/>
          <w:szCs w:val="28"/>
        </w:rPr>
      </w:pPr>
      <w:r w:rsidRPr="00A61CC8">
        <w:rPr>
          <w:b/>
          <w:sz w:val="28"/>
          <w:szCs w:val="28"/>
        </w:rPr>
        <w:t xml:space="preserve">2.3 </w:t>
      </w:r>
      <w:proofErr w:type="spellStart"/>
      <w:r w:rsidRPr="00A61CC8">
        <w:rPr>
          <w:b/>
          <w:sz w:val="28"/>
          <w:szCs w:val="28"/>
        </w:rPr>
        <w:t>Генеральне</w:t>
      </w:r>
      <w:proofErr w:type="spellEnd"/>
      <w:r w:rsidRPr="00A61CC8">
        <w:rPr>
          <w:b/>
          <w:sz w:val="28"/>
          <w:szCs w:val="28"/>
        </w:rPr>
        <w:t xml:space="preserve"> </w:t>
      </w:r>
      <w:proofErr w:type="spellStart"/>
      <w:r w:rsidRPr="00A61CC8">
        <w:rPr>
          <w:b/>
          <w:sz w:val="28"/>
          <w:szCs w:val="28"/>
        </w:rPr>
        <w:t>планування</w:t>
      </w:r>
      <w:proofErr w:type="spellEnd"/>
      <w:r w:rsidRPr="00A61CC8">
        <w:rPr>
          <w:b/>
          <w:sz w:val="28"/>
          <w:szCs w:val="28"/>
        </w:rPr>
        <w:t xml:space="preserve"> </w:t>
      </w:r>
      <w:proofErr w:type="spellStart"/>
      <w:r w:rsidRPr="00A61CC8">
        <w:rPr>
          <w:b/>
          <w:sz w:val="28"/>
          <w:szCs w:val="28"/>
        </w:rPr>
        <w:t>студентського</w:t>
      </w:r>
      <w:proofErr w:type="spellEnd"/>
      <w:r w:rsidRPr="00A61CC8">
        <w:rPr>
          <w:b/>
          <w:sz w:val="28"/>
          <w:szCs w:val="28"/>
        </w:rPr>
        <w:t xml:space="preserve"> </w:t>
      </w:r>
      <w:proofErr w:type="spellStart"/>
      <w:r w:rsidRPr="00A61CC8">
        <w:rPr>
          <w:b/>
          <w:sz w:val="28"/>
          <w:szCs w:val="28"/>
        </w:rPr>
        <w:t>хабу</w:t>
      </w:r>
      <w:proofErr w:type="spellEnd"/>
      <w:r w:rsidRPr="00A61CC8">
        <w:rPr>
          <w:b/>
          <w:sz w:val="28"/>
          <w:szCs w:val="28"/>
        </w:rPr>
        <w:t xml:space="preserve">: </w:t>
      </w:r>
      <w:proofErr w:type="spellStart"/>
      <w:r w:rsidRPr="00A61CC8">
        <w:rPr>
          <w:b/>
          <w:sz w:val="28"/>
          <w:szCs w:val="28"/>
        </w:rPr>
        <w:t>зв’язки</w:t>
      </w:r>
      <w:proofErr w:type="spellEnd"/>
      <w:r w:rsidRPr="00A61CC8">
        <w:rPr>
          <w:b/>
          <w:sz w:val="28"/>
          <w:szCs w:val="28"/>
        </w:rPr>
        <w:t xml:space="preserve">, </w:t>
      </w:r>
      <w:proofErr w:type="spellStart"/>
      <w:r w:rsidRPr="00A61CC8">
        <w:rPr>
          <w:b/>
          <w:sz w:val="28"/>
          <w:szCs w:val="28"/>
        </w:rPr>
        <w:t>зони</w:t>
      </w:r>
      <w:proofErr w:type="spellEnd"/>
      <w:r w:rsidRPr="00A61CC8">
        <w:rPr>
          <w:b/>
          <w:sz w:val="28"/>
          <w:szCs w:val="28"/>
        </w:rPr>
        <w:t xml:space="preserve">, </w:t>
      </w:r>
      <w:proofErr w:type="spellStart"/>
      <w:r w:rsidRPr="00A61CC8">
        <w:rPr>
          <w:b/>
          <w:sz w:val="28"/>
          <w:szCs w:val="28"/>
        </w:rPr>
        <w:t>функції</w:t>
      </w:r>
      <w:proofErr w:type="spellEnd"/>
      <w:r w:rsidRPr="00A61CC8">
        <w:rPr>
          <w:b/>
          <w:sz w:val="28"/>
          <w:szCs w:val="28"/>
        </w:rPr>
        <w:t>.</w:t>
      </w:r>
    </w:p>
    <w:p w14:paraId="04772289" w14:textId="77777777" w:rsidR="00600D10" w:rsidRPr="00AC2B74" w:rsidRDefault="00600D10" w:rsidP="00600D10">
      <w:pPr>
        <w:rPr>
          <w:b/>
          <w:sz w:val="28"/>
          <w:szCs w:val="28"/>
          <w:lang w:val="uk-UA"/>
        </w:rPr>
      </w:pPr>
      <w:r w:rsidRPr="00AC2B74">
        <w:rPr>
          <w:b/>
          <w:sz w:val="28"/>
          <w:szCs w:val="28"/>
          <w:lang w:val="uk-UA"/>
        </w:rPr>
        <w:t>ВИСНОВКИ ДО РОЗДІЛУ 2</w:t>
      </w:r>
    </w:p>
    <w:p w14:paraId="6974A461" w14:textId="77777777" w:rsidR="00600D10" w:rsidRPr="00B05D5E" w:rsidRDefault="00600D10" w:rsidP="00600D10">
      <w:pPr>
        <w:rPr>
          <w:b/>
          <w:sz w:val="28"/>
          <w:szCs w:val="28"/>
          <w:lang w:val="uk-UA"/>
        </w:rPr>
      </w:pPr>
      <w:r w:rsidRPr="00AC2B74">
        <w:rPr>
          <w:b/>
          <w:sz w:val="28"/>
          <w:szCs w:val="28"/>
          <w:lang w:val="uk-UA"/>
        </w:rPr>
        <w:t xml:space="preserve">РОЗДІЛ 3 </w:t>
      </w:r>
      <w:r>
        <w:rPr>
          <w:b/>
          <w:bCs/>
          <w:sz w:val="28"/>
          <w:szCs w:val="28"/>
          <w:lang w:val="uk-UA"/>
        </w:rPr>
        <w:t>ПРОЄКТНА ПРОПОЗИЦІЯ СТУДЕНТСЬКОГО ХАБУ</w:t>
      </w:r>
    </w:p>
    <w:p w14:paraId="3AD3096F" w14:textId="77777777" w:rsidR="00600D10" w:rsidRDefault="00600D10" w:rsidP="00600D10">
      <w:pPr>
        <w:rPr>
          <w:b/>
          <w:sz w:val="28"/>
          <w:szCs w:val="28"/>
        </w:rPr>
      </w:pPr>
      <w:r>
        <w:rPr>
          <w:b/>
          <w:sz w:val="28"/>
          <w:szCs w:val="28"/>
          <w:lang w:val="uk-UA"/>
        </w:rPr>
        <w:t>3.1</w:t>
      </w:r>
      <w:r w:rsidRPr="00A61CC8">
        <w:rPr>
          <w:b/>
          <w:sz w:val="28"/>
          <w:szCs w:val="28"/>
        </w:rPr>
        <w:t xml:space="preserve"> </w:t>
      </w:r>
      <w:proofErr w:type="spellStart"/>
      <w:r w:rsidRPr="00A61CC8">
        <w:rPr>
          <w:b/>
          <w:sz w:val="28"/>
          <w:szCs w:val="28"/>
        </w:rPr>
        <w:t>Архітектурно-планувальна</w:t>
      </w:r>
      <w:proofErr w:type="spellEnd"/>
      <w:r w:rsidRPr="00A61CC8">
        <w:rPr>
          <w:b/>
          <w:sz w:val="28"/>
          <w:szCs w:val="28"/>
        </w:rPr>
        <w:t xml:space="preserve"> структура </w:t>
      </w:r>
      <w:proofErr w:type="spellStart"/>
      <w:r w:rsidRPr="00A61CC8">
        <w:rPr>
          <w:b/>
          <w:sz w:val="28"/>
          <w:szCs w:val="28"/>
        </w:rPr>
        <w:t>проєктованого</w:t>
      </w:r>
      <w:proofErr w:type="spellEnd"/>
      <w:r w:rsidRPr="00A61CC8">
        <w:rPr>
          <w:b/>
          <w:sz w:val="28"/>
          <w:szCs w:val="28"/>
        </w:rPr>
        <w:t xml:space="preserve"> </w:t>
      </w:r>
      <w:proofErr w:type="spellStart"/>
      <w:r w:rsidRPr="00A61CC8">
        <w:rPr>
          <w:b/>
          <w:sz w:val="28"/>
          <w:szCs w:val="28"/>
        </w:rPr>
        <w:t>об’єкту</w:t>
      </w:r>
      <w:proofErr w:type="spellEnd"/>
    </w:p>
    <w:p w14:paraId="4D1DCC41" w14:textId="77777777" w:rsidR="00600D10" w:rsidRDefault="00600D10" w:rsidP="00600D10">
      <w:pPr>
        <w:rPr>
          <w:b/>
          <w:sz w:val="28"/>
          <w:szCs w:val="28"/>
          <w:lang w:val="uk-UA"/>
        </w:rPr>
      </w:pPr>
      <w:r>
        <w:rPr>
          <w:b/>
          <w:sz w:val="28"/>
          <w:szCs w:val="28"/>
          <w:lang w:val="uk-UA"/>
        </w:rPr>
        <w:t xml:space="preserve">      3.1.1 Перший поверх</w:t>
      </w:r>
    </w:p>
    <w:p w14:paraId="0B31A6CB" w14:textId="77777777" w:rsidR="00600D10" w:rsidRDefault="00600D10" w:rsidP="00600D10">
      <w:pPr>
        <w:rPr>
          <w:b/>
          <w:sz w:val="28"/>
          <w:szCs w:val="28"/>
          <w:lang w:val="uk-UA"/>
        </w:rPr>
      </w:pPr>
      <w:r>
        <w:rPr>
          <w:b/>
          <w:sz w:val="28"/>
          <w:szCs w:val="28"/>
          <w:lang w:val="uk-UA"/>
        </w:rPr>
        <w:t xml:space="preserve">      3.1.2 Другий поверх</w:t>
      </w:r>
    </w:p>
    <w:p w14:paraId="0AD870AC" w14:textId="77777777" w:rsidR="00600D10" w:rsidRDefault="00600D10" w:rsidP="00600D10">
      <w:pPr>
        <w:rPr>
          <w:b/>
          <w:sz w:val="28"/>
          <w:szCs w:val="28"/>
          <w:lang w:val="uk-UA"/>
        </w:rPr>
      </w:pPr>
      <w:r>
        <w:rPr>
          <w:b/>
          <w:sz w:val="28"/>
          <w:szCs w:val="28"/>
          <w:lang w:val="uk-UA"/>
        </w:rPr>
        <w:t xml:space="preserve">      3.1.3 Третій поверх</w:t>
      </w:r>
    </w:p>
    <w:p w14:paraId="2C672F6E" w14:textId="77777777" w:rsidR="00600D10" w:rsidRPr="00A61CC8" w:rsidRDefault="00600D10" w:rsidP="00600D10">
      <w:pPr>
        <w:rPr>
          <w:b/>
          <w:sz w:val="28"/>
          <w:szCs w:val="28"/>
          <w:lang w:val="uk-UA"/>
        </w:rPr>
      </w:pPr>
      <w:r>
        <w:rPr>
          <w:b/>
          <w:sz w:val="28"/>
          <w:szCs w:val="28"/>
          <w:lang w:val="uk-UA"/>
        </w:rPr>
        <w:t xml:space="preserve">      3.1.4 Підвальний поверх</w:t>
      </w:r>
    </w:p>
    <w:p w14:paraId="0D936A9A" w14:textId="77777777" w:rsidR="00600D10" w:rsidRPr="00A61CC8" w:rsidRDefault="00600D10" w:rsidP="00600D10">
      <w:pPr>
        <w:rPr>
          <w:b/>
          <w:sz w:val="28"/>
          <w:szCs w:val="28"/>
        </w:rPr>
      </w:pPr>
      <w:r>
        <w:rPr>
          <w:b/>
          <w:sz w:val="28"/>
          <w:szCs w:val="28"/>
          <w:lang w:val="uk-UA"/>
        </w:rPr>
        <w:t>3.2</w:t>
      </w:r>
      <w:r w:rsidRPr="00A61CC8">
        <w:rPr>
          <w:b/>
          <w:sz w:val="28"/>
          <w:szCs w:val="28"/>
        </w:rPr>
        <w:t xml:space="preserve"> </w:t>
      </w:r>
      <w:proofErr w:type="spellStart"/>
      <w:r w:rsidRPr="00A61CC8">
        <w:rPr>
          <w:b/>
          <w:sz w:val="28"/>
          <w:szCs w:val="28"/>
        </w:rPr>
        <w:t>Об’ємно-просторове</w:t>
      </w:r>
      <w:proofErr w:type="spellEnd"/>
      <w:r w:rsidRPr="00A61CC8">
        <w:rPr>
          <w:b/>
          <w:sz w:val="28"/>
          <w:szCs w:val="28"/>
        </w:rPr>
        <w:t xml:space="preserve"> </w:t>
      </w:r>
      <w:proofErr w:type="spellStart"/>
      <w:r w:rsidRPr="00A61CC8">
        <w:rPr>
          <w:b/>
          <w:sz w:val="28"/>
          <w:szCs w:val="28"/>
        </w:rPr>
        <w:t>рішення</w:t>
      </w:r>
      <w:proofErr w:type="spellEnd"/>
      <w:r w:rsidRPr="00A61CC8">
        <w:rPr>
          <w:b/>
          <w:sz w:val="28"/>
          <w:szCs w:val="28"/>
        </w:rPr>
        <w:t xml:space="preserve"> </w:t>
      </w:r>
      <w:proofErr w:type="spellStart"/>
      <w:r w:rsidRPr="00A61CC8">
        <w:rPr>
          <w:b/>
          <w:sz w:val="28"/>
          <w:szCs w:val="28"/>
        </w:rPr>
        <w:t>проєктованого</w:t>
      </w:r>
      <w:proofErr w:type="spellEnd"/>
      <w:r w:rsidRPr="00A61CC8">
        <w:rPr>
          <w:b/>
          <w:sz w:val="28"/>
          <w:szCs w:val="28"/>
        </w:rPr>
        <w:t xml:space="preserve"> </w:t>
      </w:r>
      <w:proofErr w:type="spellStart"/>
      <w:r w:rsidRPr="00A61CC8">
        <w:rPr>
          <w:b/>
          <w:sz w:val="28"/>
          <w:szCs w:val="28"/>
        </w:rPr>
        <w:t>логістичного</w:t>
      </w:r>
      <w:proofErr w:type="spellEnd"/>
      <w:r w:rsidRPr="00A61CC8">
        <w:rPr>
          <w:b/>
          <w:sz w:val="28"/>
          <w:szCs w:val="28"/>
        </w:rPr>
        <w:t xml:space="preserve"> </w:t>
      </w:r>
      <w:proofErr w:type="spellStart"/>
      <w:r w:rsidRPr="00A61CC8">
        <w:rPr>
          <w:b/>
          <w:sz w:val="28"/>
          <w:szCs w:val="28"/>
        </w:rPr>
        <w:t>хабу</w:t>
      </w:r>
      <w:proofErr w:type="spellEnd"/>
    </w:p>
    <w:p w14:paraId="6B6D4F0A" w14:textId="77777777" w:rsidR="00600D10" w:rsidRPr="00A61CC8" w:rsidRDefault="00600D10" w:rsidP="00600D10">
      <w:pPr>
        <w:rPr>
          <w:b/>
          <w:sz w:val="28"/>
          <w:szCs w:val="28"/>
        </w:rPr>
      </w:pPr>
      <w:r>
        <w:rPr>
          <w:b/>
          <w:sz w:val="28"/>
          <w:szCs w:val="28"/>
          <w:lang w:val="uk-UA"/>
        </w:rPr>
        <w:t>3.3</w:t>
      </w:r>
      <w:r w:rsidRPr="00A61CC8">
        <w:rPr>
          <w:b/>
          <w:sz w:val="28"/>
          <w:szCs w:val="28"/>
        </w:rPr>
        <w:t xml:space="preserve"> </w:t>
      </w:r>
      <w:proofErr w:type="spellStart"/>
      <w:r w:rsidRPr="00A61CC8">
        <w:rPr>
          <w:b/>
          <w:sz w:val="28"/>
          <w:szCs w:val="28"/>
        </w:rPr>
        <w:t>Конструктивні</w:t>
      </w:r>
      <w:proofErr w:type="spellEnd"/>
      <w:r w:rsidRPr="00A61CC8">
        <w:rPr>
          <w:b/>
          <w:sz w:val="28"/>
          <w:szCs w:val="28"/>
        </w:rPr>
        <w:t xml:space="preserve">, </w:t>
      </w:r>
      <w:proofErr w:type="spellStart"/>
      <w:r w:rsidRPr="00A61CC8">
        <w:rPr>
          <w:b/>
          <w:sz w:val="28"/>
          <w:szCs w:val="28"/>
        </w:rPr>
        <w:t>інженерні</w:t>
      </w:r>
      <w:proofErr w:type="spellEnd"/>
      <w:r w:rsidRPr="00A61CC8">
        <w:rPr>
          <w:b/>
          <w:sz w:val="28"/>
          <w:szCs w:val="28"/>
        </w:rPr>
        <w:t xml:space="preserve"> та </w:t>
      </w:r>
      <w:proofErr w:type="spellStart"/>
      <w:r w:rsidRPr="00A61CC8">
        <w:rPr>
          <w:b/>
          <w:sz w:val="28"/>
          <w:szCs w:val="28"/>
        </w:rPr>
        <w:t>ене</w:t>
      </w:r>
      <w:r>
        <w:rPr>
          <w:b/>
          <w:sz w:val="28"/>
          <w:szCs w:val="28"/>
        </w:rPr>
        <w:t>ргоефективні</w:t>
      </w:r>
      <w:proofErr w:type="spellEnd"/>
      <w:r>
        <w:rPr>
          <w:b/>
          <w:sz w:val="28"/>
          <w:szCs w:val="28"/>
        </w:rPr>
        <w:t xml:space="preserve"> </w:t>
      </w:r>
      <w:proofErr w:type="spellStart"/>
      <w:r>
        <w:rPr>
          <w:b/>
          <w:sz w:val="28"/>
          <w:szCs w:val="28"/>
        </w:rPr>
        <w:t>рішення</w:t>
      </w:r>
      <w:proofErr w:type="spellEnd"/>
      <w:r>
        <w:rPr>
          <w:b/>
          <w:sz w:val="28"/>
          <w:szCs w:val="28"/>
        </w:rPr>
        <w:t xml:space="preserve"> </w:t>
      </w:r>
      <w:proofErr w:type="spellStart"/>
      <w:r>
        <w:rPr>
          <w:b/>
          <w:sz w:val="28"/>
          <w:szCs w:val="28"/>
        </w:rPr>
        <w:t>об’єкту</w:t>
      </w:r>
      <w:proofErr w:type="spellEnd"/>
      <w:r>
        <w:rPr>
          <w:b/>
          <w:sz w:val="28"/>
          <w:szCs w:val="28"/>
        </w:rPr>
        <w:br/>
      </w:r>
      <w:r>
        <w:rPr>
          <w:b/>
          <w:sz w:val="28"/>
          <w:szCs w:val="28"/>
          <w:lang w:val="uk-UA"/>
        </w:rPr>
        <w:t>3.4</w:t>
      </w:r>
      <w:r w:rsidRPr="00A61CC8">
        <w:rPr>
          <w:b/>
          <w:sz w:val="28"/>
          <w:szCs w:val="28"/>
        </w:rPr>
        <w:t xml:space="preserve"> </w:t>
      </w:r>
      <w:proofErr w:type="spellStart"/>
      <w:r w:rsidRPr="00A61CC8">
        <w:rPr>
          <w:b/>
          <w:sz w:val="28"/>
          <w:szCs w:val="28"/>
        </w:rPr>
        <w:t>Реалізація</w:t>
      </w:r>
      <w:proofErr w:type="spellEnd"/>
      <w:r w:rsidRPr="00A61CC8">
        <w:rPr>
          <w:b/>
          <w:sz w:val="28"/>
          <w:szCs w:val="28"/>
        </w:rPr>
        <w:t xml:space="preserve"> </w:t>
      </w:r>
      <w:proofErr w:type="spellStart"/>
      <w:r w:rsidRPr="00A61CC8">
        <w:rPr>
          <w:b/>
          <w:sz w:val="28"/>
          <w:szCs w:val="28"/>
        </w:rPr>
        <w:t>вимог</w:t>
      </w:r>
      <w:proofErr w:type="spellEnd"/>
      <w:r w:rsidRPr="00A61CC8">
        <w:rPr>
          <w:b/>
          <w:sz w:val="28"/>
          <w:szCs w:val="28"/>
        </w:rPr>
        <w:t xml:space="preserve"> </w:t>
      </w:r>
      <w:proofErr w:type="spellStart"/>
      <w:r w:rsidRPr="00A61CC8">
        <w:rPr>
          <w:b/>
          <w:sz w:val="28"/>
          <w:szCs w:val="28"/>
        </w:rPr>
        <w:t>інклюзивності</w:t>
      </w:r>
      <w:proofErr w:type="spellEnd"/>
      <w:r w:rsidRPr="00A61CC8">
        <w:rPr>
          <w:b/>
          <w:sz w:val="28"/>
          <w:szCs w:val="28"/>
        </w:rPr>
        <w:t xml:space="preserve"> в </w:t>
      </w:r>
      <w:proofErr w:type="spellStart"/>
      <w:r w:rsidRPr="00A61CC8">
        <w:rPr>
          <w:b/>
          <w:sz w:val="28"/>
          <w:szCs w:val="28"/>
        </w:rPr>
        <w:t>проєктованому</w:t>
      </w:r>
      <w:proofErr w:type="spellEnd"/>
      <w:r w:rsidRPr="00A61CC8">
        <w:rPr>
          <w:b/>
          <w:sz w:val="28"/>
          <w:szCs w:val="28"/>
        </w:rPr>
        <w:t xml:space="preserve"> </w:t>
      </w:r>
      <w:proofErr w:type="spellStart"/>
      <w:r w:rsidRPr="00A61CC8">
        <w:rPr>
          <w:b/>
          <w:sz w:val="28"/>
          <w:szCs w:val="28"/>
        </w:rPr>
        <w:t>об’єкті</w:t>
      </w:r>
      <w:proofErr w:type="spellEnd"/>
    </w:p>
    <w:p w14:paraId="5B7E1C35" w14:textId="77777777" w:rsidR="00600D10" w:rsidRPr="00A61CC8" w:rsidRDefault="00600D10" w:rsidP="00600D10">
      <w:pPr>
        <w:rPr>
          <w:b/>
          <w:sz w:val="28"/>
          <w:szCs w:val="28"/>
        </w:rPr>
      </w:pPr>
      <w:r>
        <w:rPr>
          <w:b/>
          <w:sz w:val="28"/>
          <w:szCs w:val="28"/>
          <w:lang w:val="uk-UA"/>
        </w:rPr>
        <w:t>3.5</w:t>
      </w:r>
      <w:r w:rsidRPr="00A61CC8">
        <w:rPr>
          <w:b/>
          <w:sz w:val="28"/>
          <w:szCs w:val="28"/>
        </w:rPr>
        <w:t xml:space="preserve"> </w:t>
      </w:r>
      <w:proofErr w:type="spellStart"/>
      <w:r w:rsidRPr="00A61CC8">
        <w:rPr>
          <w:b/>
          <w:sz w:val="28"/>
          <w:szCs w:val="28"/>
        </w:rPr>
        <w:t>Реалізація</w:t>
      </w:r>
      <w:proofErr w:type="spellEnd"/>
      <w:r w:rsidRPr="00A61CC8">
        <w:rPr>
          <w:b/>
          <w:sz w:val="28"/>
          <w:szCs w:val="28"/>
        </w:rPr>
        <w:t xml:space="preserve"> </w:t>
      </w:r>
      <w:proofErr w:type="spellStart"/>
      <w:r w:rsidRPr="00A61CC8">
        <w:rPr>
          <w:b/>
          <w:sz w:val="28"/>
          <w:szCs w:val="28"/>
        </w:rPr>
        <w:t>вимог</w:t>
      </w:r>
      <w:proofErr w:type="spellEnd"/>
      <w:r w:rsidRPr="00A61CC8">
        <w:rPr>
          <w:b/>
          <w:sz w:val="28"/>
          <w:szCs w:val="28"/>
        </w:rPr>
        <w:t xml:space="preserve"> </w:t>
      </w:r>
      <w:proofErr w:type="spellStart"/>
      <w:r w:rsidRPr="00A61CC8">
        <w:rPr>
          <w:b/>
          <w:sz w:val="28"/>
          <w:szCs w:val="28"/>
        </w:rPr>
        <w:t>цивільного</w:t>
      </w:r>
      <w:proofErr w:type="spellEnd"/>
      <w:r w:rsidRPr="00A61CC8">
        <w:rPr>
          <w:b/>
          <w:sz w:val="28"/>
          <w:szCs w:val="28"/>
        </w:rPr>
        <w:t xml:space="preserve"> </w:t>
      </w:r>
      <w:proofErr w:type="spellStart"/>
      <w:r w:rsidRPr="00A61CC8">
        <w:rPr>
          <w:b/>
          <w:sz w:val="28"/>
          <w:szCs w:val="28"/>
        </w:rPr>
        <w:t>захисту</w:t>
      </w:r>
      <w:proofErr w:type="spellEnd"/>
      <w:r w:rsidRPr="00A61CC8">
        <w:rPr>
          <w:b/>
          <w:sz w:val="28"/>
          <w:szCs w:val="28"/>
        </w:rPr>
        <w:t xml:space="preserve"> в </w:t>
      </w:r>
      <w:proofErr w:type="spellStart"/>
      <w:r w:rsidRPr="00A61CC8">
        <w:rPr>
          <w:b/>
          <w:sz w:val="28"/>
          <w:szCs w:val="28"/>
        </w:rPr>
        <w:t>проєктованому</w:t>
      </w:r>
      <w:proofErr w:type="spellEnd"/>
      <w:r w:rsidRPr="00A61CC8">
        <w:rPr>
          <w:b/>
          <w:sz w:val="28"/>
          <w:szCs w:val="28"/>
        </w:rPr>
        <w:t xml:space="preserve"> </w:t>
      </w:r>
      <w:proofErr w:type="spellStart"/>
      <w:r w:rsidRPr="00A61CC8">
        <w:rPr>
          <w:b/>
          <w:sz w:val="28"/>
          <w:szCs w:val="28"/>
        </w:rPr>
        <w:t>об’єкті</w:t>
      </w:r>
      <w:proofErr w:type="spellEnd"/>
    </w:p>
    <w:p w14:paraId="100CF48C" w14:textId="77777777" w:rsidR="00600D10" w:rsidRPr="00AC2B74" w:rsidRDefault="00600D10" w:rsidP="00600D10">
      <w:pPr>
        <w:rPr>
          <w:sz w:val="28"/>
          <w:szCs w:val="28"/>
        </w:rPr>
      </w:pPr>
    </w:p>
    <w:p w14:paraId="5C0E69C9" w14:textId="77777777" w:rsidR="00600D10" w:rsidRPr="00C26608" w:rsidRDefault="00600D10" w:rsidP="00600D10">
      <w:pPr>
        <w:rPr>
          <w:b/>
          <w:sz w:val="28"/>
          <w:szCs w:val="28"/>
          <w:lang w:val="uk-UA"/>
        </w:rPr>
      </w:pPr>
      <w:r w:rsidRPr="00AC2B74">
        <w:rPr>
          <w:b/>
          <w:sz w:val="28"/>
          <w:szCs w:val="28"/>
        </w:rPr>
        <w:t xml:space="preserve">ВИСНОВКИ ДО РОЗДІЛУ </w:t>
      </w:r>
      <w:r w:rsidRPr="00AC2B74">
        <w:rPr>
          <w:b/>
          <w:sz w:val="28"/>
          <w:szCs w:val="28"/>
          <w:lang w:val="uk-UA"/>
        </w:rPr>
        <w:t>3</w:t>
      </w:r>
    </w:p>
    <w:p w14:paraId="2FFD3670" w14:textId="77777777" w:rsidR="00600D10" w:rsidRPr="00AC2B74" w:rsidRDefault="00600D10" w:rsidP="00600D10">
      <w:pPr>
        <w:rPr>
          <w:b/>
          <w:sz w:val="28"/>
          <w:szCs w:val="28"/>
        </w:rPr>
      </w:pPr>
      <w:r>
        <w:rPr>
          <w:b/>
          <w:sz w:val="28"/>
          <w:szCs w:val="28"/>
        </w:rPr>
        <w:t xml:space="preserve">ЗАГАЛЬНІ ВИСНОВКИ </w:t>
      </w:r>
    </w:p>
    <w:p w14:paraId="201E282D" w14:textId="77777777" w:rsidR="00600D10" w:rsidRPr="00AC2B74" w:rsidRDefault="00600D10" w:rsidP="00600D10">
      <w:pPr>
        <w:rPr>
          <w:b/>
          <w:sz w:val="28"/>
          <w:szCs w:val="28"/>
        </w:rPr>
      </w:pPr>
      <w:r w:rsidRPr="00AC2B74">
        <w:rPr>
          <w:b/>
          <w:sz w:val="28"/>
          <w:szCs w:val="28"/>
        </w:rPr>
        <w:t>СПИСОК ВИКОРИСТАНИХ ДЖЕРЕЛ</w:t>
      </w:r>
    </w:p>
    <w:p w14:paraId="3FF816BF" w14:textId="77777777" w:rsidR="00600D10" w:rsidRDefault="00600D10" w:rsidP="00600D10">
      <w:pPr>
        <w:rPr>
          <w:b/>
          <w:sz w:val="28"/>
          <w:szCs w:val="28"/>
          <w:lang w:val="uk-UA"/>
        </w:rPr>
      </w:pPr>
      <w:r w:rsidRPr="00AC2B74">
        <w:rPr>
          <w:b/>
          <w:sz w:val="28"/>
          <w:szCs w:val="28"/>
          <w:lang w:val="uk-UA"/>
        </w:rPr>
        <w:t>ДОДАТКИ</w:t>
      </w:r>
    </w:p>
    <w:p w14:paraId="2B8D7368" w14:textId="77777777" w:rsidR="00600D10" w:rsidRDefault="00600D10" w:rsidP="00600D10">
      <w:pPr>
        <w:rPr>
          <w:b/>
          <w:sz w:val="28"/>
          <w:szCs w:val="28"/>
          <w:lang w:val="uk-UA"/>
        </w:rPr>
      </w:pPr>
    </w:p>
    <w:p w14:paraId="6C912456" w14:textId="77777777" w:rsidR="00600D10" w:rsidRPr="00AC2B74" w:rsidRDefault="00600D10" w:rsidP="00600D10">
      <w:pPr>
        <w:rPr>
          <w:b/>
          <w:sz w:val="28"/>
          <w:szCs w:val="28"/>
          <w:lang w:val="uk-UA"/>
        </w:rPr>
      </w:pPr>
    </w:p>
    <w:p w14:paraId="3EED2EDE" w14:textId="77777777" w:rsidR="00600D10" w:rsidRDefault="00600D10" w:rsidP="00600D10">
      <w:pPr>
        <w:rPr>
          <w:b/>
          <w:sz w:val="28"/>
          <w:szCs w:val="28"/>
          <w:lang w:val="uk-UA"/>
        </w:rPr>
      </w:pPr>
    </w:p>
    <w:p w14:paraId="26FCA2AC" w14:textId="77777777" w:rsidR="00600D10" w:rsidRDefault="00600D10" w:rsidP="00600D10">
      <w:pPr>
        <w:rPr>
          <w:b/>
          <w:sz w:val="28"/>
          <w:szCs w:val="28"/>
          <w:lang w:val="uk-UA"/>
        </w:rPr>
      </w:pPr>
    </w:p>
    <w:p w14:paraId="37183C80" w14:textId="77777777" w:rsidR="00600D10" w:rsidRDefault="00600D10" w:rsidP="00600D10">
      <w:pPr>
        <w:rPr>
          <w:b/>
          <w:sz w:val="28"/>
          <w:szCs w:val="28"/>
          <w:lang w:val="uk-UA"/>
        </w:rPr>
      </w:pPr>
    </w:p>
    <w:p w14:paraId="172BE2FE" w14:textId="0844164D" w:rsidR="00600D10" w:rsidRPr="00AC2B74" w:rsidRDefault="00600D10" w:rsidP="00600D10">
      <w:pPr>
        <w:rPr>
          <w:b/>
          <w:sz w:val="28"/>
          <w:szCs w:val="28"/>
          <w:lang w:val="uk-UA"/>
        </w:rPr>
      </w:pPr>
      <w:r w:rsidRPr="00AC2B74">
        <w:rPr>
          <w:b/>
          <w:sz w:val="28"/>
          <w:szCs w:val="28"/>
          <w:lang w:val="uk-UA"/>
        </w:rPr>
        <w:lastRenderedPageBreak/>
        <w:t>ВСТУП</w:t>
      </w:r>
      <w:r w:rsidRPr="00AC2B74">
        <w:rPr>
          <w:b/>
          <w:sz w:val="28"/>
          <w:szCs w:val="28"/>
          <w:lang w:val="uk-UA"/>
        </w:rPr>
        <w:br/>
        <w:t>РОЗДІЛ 1. ПЕРЕДПРОЄКТНИЙ АНАЛІЗ</w:t>
      </w:r>
    </w:p>
    <w:p w14:paraId="50C7D7A1" w14:textId="44336F38" w:rsidR="00600D10" w:rsidRPr="00600D10" w:rsidRDefault="00600D10" w:rsidP="00600D10">
      <w:pPr>
        <w:pStyle w:val="ListParagraph"/>
        <w:numPr>
          <w:ilvl w:val="1"/>
          <w:numId w:val="25"/>
        </w:numPr>
        <w:rPr>
          <w:b/>
          <w:sz w:val="28"/>
          <w:szCs w:val="28"/>
        </w:rPr>
      </w:pPr>
      <w:r w:rsidRPr="00600D10">
        <w:rPr>
          <w:b/>
          <w:sz w:val="28"/>
          <w:szCs w:val="28"/>
        </w:rPr>
        <w:t xml:space="preserve">Роль та </w:t>
      </w:r>
      <w:proofErr w:type="spellStart"/>
      <w:r w:rsidRPr="00600D10">
        <w:rPr>
          <w:b/>
          <w:sz w:val="28"/>
          <w:szCs w:val="28"/>
        </w:rPr>
        <w:t>місце</w:t>
      </w:r>
      <w:proofErr w:type="spellEnd"/>
      <w:r w:rsidRPr="00600D10">
        <w:rPr>
          <w:b/>
          <w:sz w:val="28"/>
          <w:szCs w:val="28"/>
        </w:rPr>
        <w:t xml:space="preserve"> </w:t>
      </w:r>
      <w:proofErr w:type="spellStart"/>
      <w:r w:rsidRPr="00600D10">
        <w:rPr>
          <w:b/>
          <w:sz w:val="28"/>
          <w:szCs w:val="28"/>
        </w:rPr>
        <w:t>кретивних</w:t>
      </w:r>
      <w:proofErr w:type="spellEnd"/>
      <w:r w:rsidRPr="00600D10">
        <w:rPr>
          <w:b/>
          <w:sz w:val="28"/>
          <w:szCs w:val="28"/>
        </w:rPr>
        <w:t xml:space="preserve"> </w:t>
      </w:r>
      <w:proofErr w:type="spellStart"/>
      <w:r w:rsidRPr="00600D10">
        <w:rPr>
          <w:b/>
          <w:sz w:val="28"/>
          <w:szCs w:val="28"/>
        </w:rPr>
        <w:t>індустрій</w:t>
      </w:r>
      <w:proofErr w:type="spellEnd"/>
      <w:r w:rsidRPr="00600D10">
        <w:rPr>
          <w:b/>
          <w:sz w:val="28"/>
          <w:szCs w:val="28"/>
        </w:rPr>
        <w:t xml:space="preserve"> в </w:t>
      </w:r>
      <w:proofErr w:type="spellStart"/>
      <w:r w:rsidRPr="00600D10">
        <w:rPr>
          <w:b/>
          <w:sz w:val="28"/>
          <w:szCs w:val="28"/>
        </w:rPr>
        <w:t>структурі</w:t>
      </w:r>
      <w:proofErr w:type="spellEnd"/>
      <w:r w:rsidRPr="00600D10">
        <w:rPr>
          <w:b/>
          <w:sz w:val="28"/>
          <w:szCs w:val="28"/>
        </w:rPr>
        <w:t xml:space="preserve"> </w:t>
      </w:r>
      <w:proofErr w:type="spellStart"/>
      <w:r w:rsidRPr="00600D10">
        <w:rPr>
          <w:b/>
          <w:sz w:val="28"/>
          <w:szCs w:val="28"/>
        </w:rPr>
        <w:t>освітнього</w:t>
      </w:r>
      <w:proofErr w:type="spellEnd"/>
      <w:r w:rsidRPr="00600D10">
        <w:rPr>
          <w:b/>
          <w:sz w:val="28"/>
          <w:szCs w:val="28"/>
        </w:rPr>
        <w:t xml:space="preserve"> </w:t>
      </w:r>
      <w:proofErr w:type="spellStart"/>
      <w:r w:rsidRPr="00600D10">
        <w:rPr>
          <w:b/>
          <w:sz w:val="28"/>
          <w:szCs w:val="28"/>
        </w:rPr>
        <w:t>процесу</w:t>
      </w:r>
      <w:proofErr w:type="spellEnd"/>
    </w:p>
    <w:p w14:paraId="3C05D2F9" w14:textId="77777777" w:rsidR="00600D10" w:rsidRPr="00AC2B74" w:rsidRDefault="00600D10" w:rsidP="00600D10">
      <w:pPr>
        <w:rPr>
          <w:sz w:val="28"/>
          <w:szCs w:val="28"/>
          <w:lang w:val="uk-UA"/>
        </w:rPr>
      </w:pPr>
      <w:r w:rsidRPr="00AC2B74">
        <w:rPr>
          <w:sz w:val="28"/>
          <w:szCs w:val="28"/>
          <w:lang w:val="uk-UA"/>
        </w:rPr>
        <w:t>У сучасному суспільстві креативні індустрії стали ключовими рушійними силами економічних та культурних змін. Відповідно, створення середовища, сприятливого для освіти та розвитку студентів у цих галузях набуває актуальності у наш час. Особливо важливими стають в інститути та навчальні заклади, що сприяють створенню нових ідей та розвитку інновацій. Ці простори повинні задовольняти не лише фізичні потреби студентів, але й сприяти ефективній взаємодії між різними представниками креативних індустрій.</w:t>
      </w:r>
    </w:p>
    <w:p w14:paraId="467B6D41" w14:textId="43035C05" w:rsidR="00600D10" w:rsidRDefault="00600D10" w:rsidP="00600D10">
      <w:pPr>
        <w:rPr>
          <w:sz w:val="28"/>
          <w:szCs w:val="28"/>
          <w:lang w:val="uk-UA"/>
        </w:rPr>
      </w:pPr>
      <w:r w:rsidRPr="00AC2B74">
        <w:rPr>
          <w:sz w:val="28"/>
          <w:szCs w:val="28"/>
          <w:lang w:val="uk-UA"/>
        </w:rPr>
        <w:t>Сучасна система освіти вимагає глибокого перегляду того, як організовано навчальний процес для майбутніх спеціалістів у творчих сферах. Традиційні умови навчання часто не відповідають особливим вимогам цих дисциплін, які вимагають гнучкості, передових технологій та можливостей для міждисциплінарної співпраці. Цей виклик особливо виражений в навчальних умовах, де студенти з різними творчими навичками повинні спілкуватися, ділитися досвідом та розпочинати спільні проекти.</w:t>
      </w:r>
    </w:p>
    <w:p w14:paraId="147816D4" w14:textId="7DF384F1" w:rsidR="00600D10" w:rsidRPr="003946C1" w:rsidRDefault="00600D10" w:rsidP="00600D10">
      <w:pPr>
        <w:rPr>
          <w:sz w:val="28"/>
          <w:szCs w:val="28"/>
          <w:lang w:val="uk-UA"/>
        </w:rPr>
      </w:pPr>
      <w:r>
        <w:rPr>
          <w:sz w:val="28"/>
          <w:szCs w:val="28"/>
          <w:lang w:val="uk-UA"/>
        </w:rPr>
        <w:t xml:space="preserve">Особливістю креативних індустрій є творчий підхід, використання сучасних технологій, </w:t>
      </w:r>
      <w:r w:rsidRPr="003946C1">
        <w:rPr>
          <w:sz w:val="28"/>
          <w:szCs w:val="28"/>
          <w:lang w:val="uk-UA"/>
        </w:rPr>
        <w:t xml:space="preserve">розвинені комунікативні навички, постійне самовдосконалення, міждисциплінарний підхід, командна робота та </w:t>
      </w:r>
      <w:proofErr w:type="spellStart"/>
      <w:r w:rsidRPr="003946C1">
        <w:rPr>
          <w:sz w:val="28"/>
          <w:szCs w:val="28"/>
          <w:lang w:val="uk-UA"/>
        </w:rPr>
        <w:t>проєктно</w:t>
      </w:r>
      <w:proofErr w:type="spellEnd"/>
      <w:r w:rsidRPr="003946C1">
        <w:rPr>
          <w:sz w:val="28"/>
          <w:szCs w:val="28"/>
          <w:lang w:val="uk-UA"/>
        </w:rPr>
        <w:t>-орієнтоване навчання. Усе це вимагає особливого підходу до організації навчального простору</w:t>
      </w:r>
      <w:r w:rsidR="00930836">
        <w:rPr>
          <w:sz w:val="28"/>
          <w:szCs w:val="28"/>
          <w:lang w:val="uk-UA"/>
        </w:rPr>
        <w:t xml:space="preserve"> (див</w:t>
      </w:r>
      <w:r w:rsidRPr="003946C1">
        <w:rPr>
          <w:sz w:val="28"/>
          <w:szCs w:val="28"/>
          <w:lang w:val="uk-UA"/>
        </w:rPr>
        <w:t>.</w:t>
      </w:r>
      <w:r w:rsidR="00930836">
        <w:rPr>
          <w:sz w:val="28"/>
          <w:szCs w:val="28"/>
          <w:lang w:val="uk-UA"/>
        </w:rPr>
        <w:t xml:space="preserve"> рис. 1). </w:t>
      </w:r>
      <w:r w:rsidRPr="003946C1">
        <w:rPr>
          <w:sz w:val="28"/>
          <w:szCs w:val="28"/>
          <w:lang w:val="uk-UA"/>
        </w:rPr>
        <w:t>Студент креативних індустрій - це здобувач вищої освіти в галузях, пов'язаних із створенням і реалізацією інноваційних, культурних або творчих продуктів і послуг, які поєднують мистецтво, технології та підприємництво. Ключова особливість – їхній продукт є продуктом інтелектуальної власності.</w:t>
      </w:r>
    </w:p>
    <w:p w14:paraId="5E106E06" w14:textId="77777777" w:rsidR="00600D10" w:rsidRDefault="00600D10" w:rsidP="00600D10">
      <w:pPr>
        <w:rPr>
          <w:sz w:val="28"/>
          <w:szCs w:val="28"/>
          <w:lang w:val="uk-UA"/>
        </w:rPr>
      </w:pPr>
      <w:r>
        <w:rPr>
          <w:sz w:val="28"/>
          <w:szCs w:val="28"/>
          <w:lang w:val="uk-UA"/>
        </w:rPr>
        <w:t>До</w:t>
      </w:r>
      <w:r w:rsidRPr="003946C1">
        <w:rPr>
          <w:sz w:val="28"/>
          <w:szCs w:val="28"/>
          <w:lang w:val="uk-UA"/>
        </w:rPr>
        <w:t xml:space="preserve"> креативних індустрій належить широкий спектр спеціальностей: від мистецтва, архітектури, </w:t>
      </w:r>
      <w:proofErr w:type="spellStart"/>
      <w:r w:rsidRPr="003946C1">
        <w:rPr>
          <w:sz w:val="28"/>
          <w:szCs w:val="28"/>
          <w:lang w:val="uk-UA"/>
        </w:rPr>
        <w:t>літературництва</w:t>
      </w:r>
      <w:proofErr w:type="spellEnd"/>
      <w:r w:rsidRPr="003946C1">
        <w:rPr>
          <w:sz w:val="28"/>
          <w:szCs w:val="28"/>
          <w:lang w:val="uk-UA"/>
        </w:rPr>
        <w:t xml:space="preserve"> до IT, маркетингу та музейної діяльності. Цікаво, що всі ці напрямки, попри відмінності, мають спільні потреби щодо організації навчального простору.</w:t>
      </w:r>
    </w:p>
    <w:p w14:paraId="3759C00F" w14:textId="1C2847BD" w:rsidR="00600D10" w:rsidRDefault="00600D10" w:rsidP="00600D10">
      <w:pPr>
        <w:rPr>
          <w:sz w:val="28"/>
          <w:szCs w:val="28"/>
        </w:rPr>
      </w:pPr>
      <w:r w:rsidRPr="007D5316">
        <w:rPr>
          <w:sz w:val="28"/>
          <w:szCs w:val="28"/>
          <w:lang w:val="uk-UA"/>
        </w:rPr>
        <w:t>Словосполучення “креативні індустрії” використовується у множині, оскільки воно відноситься до широкого спектра різноманітних галузей економіки, що базуються на творчості, інноваціях та культурних продуктах</w:t>
      </w:r>
      <w:r w:rsidR="00930836">
        <w:rPr>
          <w:sz w:val="28"/>
          <w:szCs w:val="28"/>
          <w:lang w:val="uk-UA"/>
        </w:rPr>
        <w:t>(див. рис. 2)</w:t>
      </w:r>
      <w:r w:rsidRPr="007D5316">
        <w:rPr>
          <w:sz w:val="28"/>
          <w:szCs w:val="28"/>
          <w:lang w:val="uk-UA"/>
        </w:rPr>
        <w:t xml:space="preserve">. Поняття “креативні індустрії” охоплює багато різних сфер, такі як медіа (включаючи кіно, телебачення, радіо, видавництво), мистецтво, дизайн (графічний, промисловий, веб дизайн), музика, література, архітектура, реклама, мода, виставкова справа, відеоігри, а також кулінарія, театр та багато іншого. Кожна з цих галузей має свої унікальні характеристики, але вони всі спільно використовують творчість та </w:t>
      </w:r>
      <w:r>
        <w:rPr>
          <w:sz w:val="28"/>
          <w:szCs w:val="28"/>
          <w:lang w:val="uk-UA"/>
        </w:rPr>
        <w:t xml:space="preserve"> </w:t>
      </w:r>
      <w:r w:rsidRPr="007D5316">
        <w:rPr>
          <w:sz w:val="28"/>
          <w:szCs w:val="28"/>
          <w:lang w:val="uk-UA"/>
        </w:rPr>
        <w:t>креативний підхід у процесі створення продуктів та послуг. Таким чином, використання множини у словосполученні “креативні індустрії” відображає різноманітність та комплексність цього сектора економіки.</w:t>
      </w:r>
      <w:r>
        <w:rPr>
          <w:sz w:val="28"/>
          <w:szCs w:val="28"/>
          <w:lang w:val="uk-UA"/>
        </w:rPr>
        <w:t xml:space="preserve"> </w:t>
      </w:r>
      <w:r>
        <w:rPr>
          <w:sz w:val="28"/>
          <w:szCs w:val="28"/>
        </w:rPr>
        <w:t>[</w:t>
      </w:r>
      <w:r>
        <w:rPr>
          <w:sz w:val="28"/>
          <w:szCs w:val="28"/>
          <w:lang w:val="uk-UA"/>
        </w:rPr>
        <w:t>1</w:t>
      </w:r>
      <w:r>
        <w:rPr>
          <w:sz w:val="28"/>
          <w:szCs w:val="28"/>
        </w:rPr>
        <w:t>].</w:t>
      </w:r>
    </w:p>
    <w:p w14:paraId="5054F10E" w14:textId="5ECCCC17" w:rsidR="00930836" w:rsidRDefault="00930836" w:rsidP="00600D10">
      <w:pPr>
        <w:rPr>
          <w:sz w:val="28"/>
          <w:szCs w:val="28"/>
        </w:rPr>
      </w:pPr>
    </w:p>
    <w:p w14:paraId="1DD47C34" w14:textId="7658E49B" w:rsidR="00930836" w:rsidRDefault="00930836" w:rsidP="00600D10">
      <w:pPr>
        <w:rPr>
          <w:sz w:val="28"/>
          <w:szCs w:val="28"/>
        </w:rPr>
      </w:pPr>
    </w:p>
    <w:p w14:paraId="4B46F2DD" w14:textId="2A1A843E" w:rsidR="00930836" w:rsidRDefault="00930836" w:rsidP="00600D10">
      <w:pPr>
        <w:rPr>
          <w:sz w:val="28"/>
          <w:szCs w:val="28"/>
          <w:lang w:val="uk-UA"/>
        </w:rPr>
      </w:pPr>
      <w:r>
        <w:rPr>
          <w:noProof/>
          <w:lang w:val="en-US" w:eastAsia="en-US"/>
        </w:rPr>
        <w:lastRenderedPageBreak/>
        <w:drawing>
          <wp:inline distT="0" distB="0" distL="0" distR="0" wp14:anchorId="18A9C0BC" wp14:editId="34D3A570">
            <wp:extent cx="6188710" cy="396684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8710" cy="3966845"/>
                    </a:xfrm>
                    <a:prstGeom prst="rect">
                      <a:avLst/>
                    </a:prstGeom>
                  </pic:spPr>
                </pic:pic>
              </a:graphicData>
            </a:graphic>
          </wp:inline>
        </w:drawing>
      </w:r>
    </w:p>
    <w:p w14:paraId="56500E05" w14:textId="0A84DE34" w:rsidR="00930836" w:rsidRDefault="00930836" w:rsidP="00600D10">
      <w:pPr>
        <w:rPr>
          <w:sz w:val="28"/>
          <w:szCs w:val="28"/>
          <w:lang w:val="uk-UA"/>
        </w:rPr>
      </w:pPr>
      <w:r>
        <w:rPr>
          <w:sz w:val="28"/>
          <w:szCs w:val="28"/>
          <w:lang w:val="uk-UA"/>
        </w:rPr>
        <w:t xml:space="preserve">Рисунок 1. Креативні індустрії </w:t>
      </w:r>
    </w:p>
    <w:p w14:paraId="130C06D7" w14:textId="3E138CAC" w:rsidR="00930836" w:rsidRDefault="00930836" w:rsidP="00600D10">
      <w:pPr>
        <w:rPr>
          <w:sz w:val="28"/>
          <w:szCs w:val="28"/>
          <w:lang w:val="uk-UA"/>
        </w:rPr>
      </w:pPr>
      <w:r>
        <w:rPr>
          <w:noProof/>
          <w:lang w:val="en-US" w:eastAsia="en-US"/>
        </w:rPr>
        <w:drawing>
          <wp:inline distT="0" distB="0" distL="0" distR="0" wp14:anchorId="1CD662A1" wp14:editId="47586D0A">
            <wp:extent cx="6188710" cy="358267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88710" cy="3582670"/>
                    </a:xfrm>
                    <a:prstGeom prst="rect">
                      <a:avLst/>
                    </a:prstGeom>
                  </pic:spPr>
                </pic:pic>
              </a:graphicData>
            </a:graphic>
          </wp:inline>
        </w:drawing>
      </w:r>
    </w:p>
    <w:p w14:paraId="0F087B81" w14:textId="7C911344" w:rsidR="00930836" w:rsidRPr="005739E2" w:rsidRDefault="00930836" w:rsidP="00600D10">
      <w:pPr>
        <w:rPr>
          <w:sz w:val="28"/>
          <w:szCs w:val="28"/>
          <w:lang w:val="uk-UA"/>
        </w:rPr>
      </w:pPr>
      <w:r>
        <w:rPr>
          <w:sz w:val="28"/>
          <w:szCs w:val="28"/>
          <w:lang w:val="uk-UA"/>
        </w:rPr>
        <w:t>Рисунок 2. Спеціальності креативних індустрій</w:t>
      </w:r>
    </w:p>
    <w:p w14:paraId="0929DE2A" w14:textId="77777777" w:rsidR="00600D10" w:rsidRPr="003946C1" w:rsidRDefault="00600D10" w:rsidP="00600D10">
      <w:pPr>
        <w:rPr>
          <w:b/>
          <w:sz w:val="28"/>
          <w:szCs w:val="28"/>
          <w:lang w:val="uk-UA"/>
        </w:rPr>
      </w:pPr>
      <w:r>
        <w:rPr>
          <w:b/>
          <w:sz w:val="28"/>
          <w:szCs w:val="28"/>
          <w:lang w:val="uk-UA"/>
        </w:rPr>
        <w:t xml:space="preserve">1.2 </w:t>
      </w:r>
      <w:r w:rsidRPr="003946C1">
        <w:rPr>
          <w:b/>
          <w:sz w:val="28"/>
          <w:szCs w:val="28"/>
        </w:rPr>
        <w:t xml:space="preserve">Характеристика </w:t>
      </w:r>
      <w:proofErr w:type="spellStart"/>
      <w:r w:rsidRPr="003946C1">
        <w:rPr>
          <w:b/>
          <w:sz w:val="28"/>
          <w:szCs w:val="28"/>
        </w:rPr>
        <w:t>студентських</w:t>
      </w:r>
      <w:proofErr w:type="spellEnd"/>
      <w:r w:rsidRPr="003946C1">
        <w:rPr>
          <w:b/>
          <w:sz w:val="28"/>
          <w:szCs w:val="28"/>
        </w:rPr>
        <w:t xml:space="preserve"> </w:t>
      </w:r>
      <w:proofErr w:type="spellStart"/>
      <w:r w:rsidRPr="003946C1">
        <w:rPr>
          <w:b/>
          <w:sz w:val="28"/>
          <w:szCs w:val="28"/>
        </w:rPr>
        <w:t>хабів</w:t>
      </w:r>
      <w:proofErr w:type="spellEnd"/>
      <w:r w:rsidRPr="003946C1">
        <w:rPr>
          <w:b/>
          <w:sz w:val="28"/>
          <w:szCs w:val="28"/>
        </w:rPr>
        <w:t xml:space="preserve">, як </w:t>
      </w:r>
      <w:proofErr w:type="spellStart"/>
      <w:r w:rsidRPr="003946C1">
        <w:rPr>
          <w:b/>
          <w:sz w:val="28"/>
          <w:szCs w:val="28"/>
        </w:rPr>
        <w:t>мультифункціонального</w:t>
      </w:r>
      <w:proofErr w:type="spellEnd"/>
      <w:r w:rsidRPr="003946C1">
        <w:rPr>
          <w:b/>
          <w:sz w:val="28"/>
          <w:szCs w:val="28"/>
        </w:rPr>
        <w:t xml:space="preserve"> </w:t>
      </w:r>
      <w:proofErr w:type="spellStart"/>
      <w:r w:rsidRPr="003946C1">
        <w:rPr>
          <w:b/>
          <w:sz w:val="28"/>
          <w:szCs w:val="28"/>
        </w:rPr>
        <w:t>навчально-відпочинкового</w:t>
      </w:r>
      <w:proofErr w:type="spellEnd"/>
      <w:r w:rsidRPr="003946C1">
        <w:rPr>
          <w:b/>
          <w:sz w:val="28"/>
          <w:szCs w:val="28"/>
        </w:rPr>
        <w:t xml:space="preserve"> простору</w:t>
      </w:r>
    </w:p>
    <w:p w14:paraId="263C9526" w14:textId="77777777" w:rsidR="00600D10" w:rsidRDefault="00600D10" w:rsidP="00600D10">
      <w:pPr>
        <w:rPr>
          <w:sz w:val="28"/>
          <w:szCs w:val="28"/>
          <w:lang w:val="uk-UA"/>
        </w:rPr>
      </w:pPr>
      <w:r w:rsidRPr="00AC2B74">
        <w:rPr>
          <w:sz w:val="28"/>
          <w:szCs w:val="28"/>
          <w:lang w:val="uk-UA"/>
        </w:rPr>
        <w:t xml:space="preserve">Ідея студентських </w:t>
      </w:r>
      <w:proofErr w:type="spellStart"/>
      <w:r w:rsidRPr="00AC2B74">
        <w:rPr>
          <w:sz w:val="28"/>
          <w:szCs w:val="28"/>
          <w:lang w:val="uk-UA"/>
        </w:rPr>
        <w:t>хабів</w:t>
      </w:r>
      <w:proofErr w:type="spellEnd"/>
      <w:r w:rsidRPr="00AC2B74">
        <w:rPr>
          <w:sz w:val="28"/>
          <w:szCs w:val="28"/>
          <w:lang w:val="uk-UA"/>
        </w:rPr>
        <w:t xml:space="preserve"> стає популярним рішенням у провідних навчальних закладах світу. Такі центри служать каталізаторами творчого процесу, </w:t>
      </w:r>
      <w:r w:rsidRPr="00AC2B74">
        <w:rPr>
          <w:sz w:val="28"/>
          <w:szCs w:val="28"/>
          <w:lang w:val="uk-UA"/>
        </w:rPr>
        <w:lastRenderedPageBreak/>
        <w:t xml:space="preserve">об'єднуючи студентів з різних галузей, включаючи дизайн, архітектуру, </w:t>
      </w:r>
      <w:proofErr w:type="spellStart"/>
      <w:r w:rsidRPr="00AC2B74">
        <w:rPr>
          <w:sz w:val="28"/>
          <w:szCs w:val="28"/>
          <w:lang w:val="uk-UA"/>
        </w:rPr>
        <w:t>медіамистецтво</w:t>
      </w:r>
      <w:proofErr w:type="spellEnd"/>
      <w:r w:rsidRPr="00AC2B74">
        <w:rPr>
          <w:sz w:val="28"/>
          <w:szCs w:val="28"/>
          <w:lang w:val="uk-UA"/>
        </w:rPr>
        <w:t xml:space="preserve"> та цифрові технології. Однак багато існуючих моделей не враховують повною мірою особливості українського освітнього контексту та унікальні потреби місцевих студентів, які прагнуть творчого зростання та самовдосконалення.</w:t>
      </w:r>
    </w:p>
    <w:p w14:paraId="7D32ACDD" w14:textId="77777777" w:rsidR="00600D10" w:rsidRDefault="00600D10" w:rsidP="00600D10">
      <w:pPr>
        <w:rPr>
          <w:sz w:val="28"/>
          <w:szCs w:val="28"/>
          <w:lang w:val="uk-UA"/>
        </w:rPr>
      </w:pPr>
      <w:r>
        <w:rPr>
          <w:sz w:val="28"/>
          <w:szCs w:val="28"/>
          <w:lang w:val="uk-UA"/>
        </w:rPr>
        <w:t xml:space="preserve">Студентський </w:t>
      </w:r>
      <w:proofErr w:type="spellStart"/>
      <w:r>
        <w:rPr>
          <w:sz w:val="28"/>
          <w:szCs w:val="28"/>
          <w:lang w:val="uk-UA"/>
        </w:rPr>
        <w:t>хаб</w:t>
      </w:r>
      <w:proofErr w:type="spellEnd"/>
      <w:r>
        <w:rPr>
          <w:sz w:val="28"/>
          <w:szCs w:val="28"/>
          <w:lang w:val="uk-UA"/>
        </w:rPr>
        <w:t xml:space="preserve"> — це спеціалізований простір, створений для підтримки студентів у навчанні, саморозвитку та соціальній </w:t>
      </w:r>
      <w:r w:rsidRPr="003946C1">
        <w:rPr>
          <w:sz w:val="28"/>
          <w:szCs w:val="28"/>
          <w:lang w:val="uk-UA"/>
        </w:rPr>
        <w:t>в</w:t>
      </w:r>
      <w:r>
        <w:rPr>
          <w:sz w:val="28"/>
          <w:szCs w:val="28"/>
          <w:lang w:val="uk-UA"/>
        </w:rPr>
        <w:t xml:space="preserve">заємодії. Він об'єднує ресурси, освітні можливості, технічну інфраструктуру та зони для відпочинку, сприяючи </w:t>
      </w:r>
      <w:r w:rsidRPr="003946C1">
        <w:rPr>
          <w:sz w:val="28"/>
          <w:szCs w:val="28"/>
          <w:lang w:val="uk-UA"/>
        </w:rPr>
        <w:t xml:space="preserve">формуванню </w:t>
      </w:r>
      <w:r>
        <w:rPr>
          <w:sz w:val="28"/>
          <w:szCs w:val="28"/>
          <w:lang w:val="uk-UA"/>
        </w:rPr>
        <w:t xml:space="preserve">інноваційного та комфортного середовища. Студентські </w:t>
      </w:r>
      <w:proofErr w:type="spellStart"/>
      <w:r>
        <w:rPr>
          <w:sz w:val="28"/>
          <w:szCs w:val="28"/>
          <w:lang w:val="uk-UA"/>
        </w:rPr>
        <w:t>хаби</w:t>
      </w:r>
      <w:proofErr w:type="spellEnd"/>
      <w:r>
        <w:rPr>
          <w:sz w:val="28"/>
          <w:szCs w:val="28"/>
          <w:lang w:val="uk-UA"/>
        </w:rPr>
        <w:t xml:space="preserve"> виконують функції місця для навчання, творчої діяльності, реалізації </w:t>
      </w:r>
      <w:proofErr w:type="spellStart"/>
      <w:r>
        <w:rPr>
          <w:sz w:val="28"/>
          <w:szCs w:val="28"/>
          <w:lang w:val="uk-UA"/>
        </w:rPr>
        <w:t>проєктів</w:t>
      </w:r>
      <w:proofErr w:type="spellEnd"/>
      <w:r>
        <w:rPr>
          <w:sz w:val="28"/>
          <w:szCs w:val="28"/>
          <w:lang w:val="uk-UA"/>
        </w:rPr>
        <w:t xml:space="preserve"> і розвитку соціальних навичок, забезпечуючи простір для інтеграції академічного </w:t>
      </w:r>
      <w:r w:rsidRPr="003946C1">
        <w:rPr>
          <w:sz w:val="28"/>
          <w:szCs w:val="28"/>
          <w:lang w:val="uk-UA"/>
        </w:rPr>
        <w:t xml:space="preserve">процесу та </w:t>
      </w:r>
      <w:proofErr w:type="spellStart"/>
      <w:r w:rsidRPr="003946C1">
        <w:rPr>
          <w:sz w:val="28"/>
          <w:szCs w:val="28"/>
          <w:lang w:val="uk-UA"/>
        </w:rPr>
        <w:t>позанавчальних</w:t>
      </w:r>
      <w:proofErr w:type="spellEnd"/>
      <w:r>
        <w:rPr>
          <w:sz w:val="28"/>
          <w:szCs w:val="28"/>
          <w:lang w:val="uk-UA"/>
        </w:rPr>
        <w:t xml:space="preserve"> </w:t>
      </w:r>
      <w:r w:rsidRPr="003946C1">
        <w:rPr>
          <w:sz w:val="28"/>
          <w:szCs w:val="28"/>
          <w:lang w:val="uk-UA"/>
        </w:rPr>
        <w:t>ініціатив.</w:t>
      </w:r>
    </w:p>
    <w:p w14:paraId="1C1EA73A" w14:textId="77777777" w:rsidR="00600D10" w:rsidRPr="00AC2B74" w:rsidRDefault="00600D10" w:rsidP="00600D10">
      <w:pPr>
        <w:rPr>
          <w:sz w:val="28"/>
          <w:szCs w:val="28"/>
          <w:lang w:val="uk-UA"/>
        </w:rPr>
      </w:pPr>
      <w:r w:rsidRPr="00BF5FAD">
        <w:rPr>
          <w:sz w:val="28"/>
          <w:szCs w:val="28"/>
          <w:lang w:val="uk-UA"/>
        </w:rPr>
        <w:t>Умови сучасного цифрового суспільства вимагають оновленого бачення т</w:t>
      </w:r>
      <w:r>
        <w:rPr>
          <w:sz w:val="28"/>
          <w:szCs w:val="28"/>
          <w:lang w:val="uk-UA"/>
        </w:rPr>
        <w:t xml:space="preserve">а </w:t>
      </w:r>
      <w:r w:rsidRPr="00BF5FAD">
        <w:rPr>
          <w:sz w:val="28"/>
          <w:szCs w:val="28"/>
          <w:lang w:val="uk-UA"/>
        </w:rPr>
        <w:t>інноваційних підходів до організації діяльност</w:t>
      </w:r>
      <w:r>
        <w:rPr>
          <w:sz w:val="28"/>
          <w:szCs w:val="28"/>
          <w:lang w:val="uk-UA"/>
        </w:rPr>
        <w:t xml:space="preserve">і людини. Такими інноваціями на </w:t>
      </w:r>
      <w:r w:rsidRPr="00BF5FAD">
        <w:rPr>
          <w:sz w:val="28"/>
          <w:szCs w:val="28"/>
          <w:lang w:val="uk-UA"/>
        </w:rPr>
        <w:t xml:space="preserve">початку 2000-х стали нові моделі організації </w:t>
      </w:r>
      <w:r>
        <w:rPr>
          <w:sz w:val="28"/>
          <w:szCs w:val="28"/>
          <w:lang w:val="uk-UA"/>
        </w:rPr>
        <w:t xml:space="preserve">професійної діяльності, зокрема </w:t>
      </w:r>
      <w:proofErr w:type="spellStart"/>
      <w:r w:rsidRPr="00BF5FAD">
        <w:rPr>
          <w:sz w:val="28"/>
          <w:szCs w:val="28"/>
          <w:lang w:val="uk-UA"/>
        </w:rPr>
        <w:t>хакерспейси</w:t>
      </w:r>
      <w:proofErr w:type="spellEnd"/>
      <w:r w:rsidRPr="00BF5FAD">
        <w:rPr>
          <w:sz w:val="28"/>
          <w:szCs w:val="28"/>
          <w:lang w:val="uk-UA"/>
        </w:rPr>
        <w:t xml:space="preserve"> (</w:t>
      </w:r>
      <w:proofErr w:type="spellStart"/>
      <w:r w:rsidRPr="00BF5FAD">
        <w:rPr>
          <w:sz w:val="28"/>
          <w:szCs w:val="28"/>
          <w:lang w:val="uk-UA"/>
        </w:rPr>
        <w:t>англ</w:t>
      </w:r>
      <w:proofErr w:type="spellEnd"/>
      <w:r w:rsidRPr="00BF5FAD">
        <w:rPr>
          <w:sz w:val="28"/>
          <w:szCs w:val="28"/>
          <w:lang w:val="uk-UA"/>
        </w:rPr>
        <w:t xml:space="preserve">. </w:t>
      </w:r>
      <w:proofErr w:type="spellStart"/>
      <w:r w:rsidRPr="00BF5FAD">
        <w:rPr>
          <w:sz w:val="28"/>
          <w:szCs w:val="28"/>
          <w:lang w:val="uk-UA"/>
        </w:rPr>
        <w:t>hacker</w:t>
      </w:r>
      <w:proofErr w:type="spellEnd"/>
      <w:r w:rsidRPr="00BF5FAD">
        <w:rPr>
          <w:sz w:val="28"/>
          <w:szCs w:val="28"/>
          <w:lang w:val="uk-UA"/>
        </w:rPr>
        <w:t xml:space="preserve"> на </w:t>
      </w:r>
      <w:proofErr w:type="spellStart"/>
      <w:r w:rsidRPr="00BF5FAD">
        <w:rPr>
          <w:sz w:val="28"/>
          <w:szCs w:val="28"/>
          <w:lang w:val="uk-UA"/>
        </w:rPr>
        <w:t>слензі</w:t>
      </w:r>
      <w:proofErr w:type="spellEnd"/>
      <w:r w:rsidRPr="00BF5FAD">
        <w:rPr>
          <w:sz w:val="28"/>
          <w:szCs w:val="28"/>
          <w:lang w:val="uk-UA"/>
        </w:rPr>
        <w:t xml:space="preserve"> – досвідчений </w:t>
      </w:r>
      <w:r>
        <w:rPr>
          <w:sz w:val="28"/>
          <w:szCs w:val="28"/>
          <w:lang w:val="uk-UA"/>
        </w:rPr>
        <w:t xml:space="preserve">програміст чи користувач, </w:t>
      </w:r>
      <w:proofErr w:type="spellStart"/>
      <w:r>
        <w:rPr>
          <w:sz w:val="28"/>
          <w:szCs w:val="28"/>
          <w:lang w:val="uk-UA"/>
        </w:rPr>
        <w:t>англ</w:t>
      </w:r>
      <w:proofErr w:type="spellEnd"/>
      <w:r>
        <w:rPr>
          <w:sz w:val="28"/>
          <w:szCs w:val="28"/>
          <w:lang w:val="uk-UA"/>
        </w:rPr>
        <w:t xml:space="preserve">. </w:t>
      </w:r>
      <w:proofErr w:type="spellStart"/>
      <w:r w:rsidRPr="00BF5FAD">
        <w:rPr>
          <w:sz w:val="28"/>
          <w:szCs w:val="28"/>
          <w:lang w:val="uk-UA"/>
        </w:rPr>
        <w:t>space</w:t>
      </w:r>
      <w:proofErr w:type="spellEnd"/>
      <w:r w:rsidRPr="00BF5FAD">
        <w:rPr>
          <w:sz w:val="28"/>
          <w:szCs w:val="28"/>
          <w:lang w:val="uk-UA"/>
        </w:rPr>
        <w:t xml:space="preserve"> - простір), </w:t>
      </w:r>
      <w:proofErr w:type="spellStart"/>
      <w:r w:rsidRPr="00BF5FAD">
        <w:rPr>
          <w:sz w:val="28"/>
          <w:szCs w:val="28"/>
          <w:lang w:val="uk-UA"/>
        </w:rPr>
        <w:t>коворкінги</w:t>
      </w:r>
      <w:proofErr w:type="spellEnd"/>
      <w:r w:rsidRPr="00BF5FAD">
        <w:rPr>
          <w:sz w:val="28"/>
          <w:szCs w:val="28"/>
          <w:lang w:val="uk-UA"/>
        </w:rPr>
        <w:t xml:space="preserve"> (</w:t>
      </w:r>
      <w:proofErr w:type="spellStart"/>
      <w:r w:rsidRPr="00BF5FAD">
        <w:rPr>
          <w:sz w:val="28"/>
          <w:szCs w:val="28"/>
          <w:lang w:val="uk-UA"/>
        </w:rPr>
        <w:t>англ</w:t>
      </w:r>
      <w:proofErr w:type="spellEnd"/>
      <w:r w:rsidRPr="00BF5FAD">
        <w:rPr>
          <w:sz w:val="28"/>
          <w:szCs w:val="28"/>
          <w:lang w:val="uk-UA"/>
        </w:rPr>
        <w:t xml:space="preserve">. </w:t>
      </w:r>
      <w:proofErr w:type="spellStart"/>
      <w:r w:rsidRPr="00BF5FAD">
        <w:rPr>
          <w:sz w:val="28"/>
          <w:szCs w:val="28"/>
          <w:lang w:val="uk-UA"/>
        </w:rPr>
        <w:t>сo-working</w:t>
      </w:r>
      <w:proofErr w:type="spellEnd"/>
      <w:r w:rsidRPr="00BF5FAD">
        <w:rPr>
          <w:sz w:val="28"/>
          <w:szCs w:val="28"/>
          <w:lang w:val="uk-UA"/>
        </w:rPr>
        <w:t xml:space="preserve"> — спіль</w:t>
      </w:r>
      <w:r>
        <w:rPr>
          <w:sz w:val="28"/>
          <w:szCs w:val="28"/>
          <w:lang w:val="uk-UA"/>
        </w:rPr>
        <w:t xml:space="preserve">но працювати), що означає місце </w:t>
      </w:r>
      <w:r w:rsidRPr="00BF5FAD">
        <w:rPr>
          <w:sz w:val="28"/>
          <w:szCs w:val="28"/>
          <w:lang w:val="uk-UA"/>
        </w:rPr>
        <w:t xml:space="preserve">для спільної роботи, колективний офіс, та </w:t>
      </w:r>
      <w:proofErr w:type="spellStart"/>
      <w:r w:rsidRPr="00BF5FAD">
        <w:rPr>
          <w:sz w:val="28"/>
          <w:szCs w:val="28"/>
          <w:lang w:val="uk-UA"/>
        </w:rPr>
        <w:t>ха</w:t>
      </w:r>
      <w:r>
        <w:rPr>
          <w:sz w:val="28"/>
          <w:szCs w:val="28"/>
          <w:lang w:val="uk-UA"/>
        </w:rPr>
        <w:t>би</w:t>
      </w:r>
      <w:proofErr w:type="spellEnd"/>
      <w:r>
        <w:rPr>
          <w:sz w:val="28"/>
          <w:szCs w:val="28"/>
          <w:lang w:val="uk-UA"/>
        </w:rPr>
        <w:t xml:space="preserve">. Поняття </w:t>
      </w:r>
      <w:proofErr w:type="spellStart"/>
      <w:r>
        <w:rPr>
          <w:sz w:val="28"/>
          <w:szCs w:val="28"/>
          <w:lang w:val="uk-UA"/>
        </w:rPr>
        <w:t>хаб</w:t>
      </w:r>
      <w:proofErr w:type="spellEnd"/>
      <w:r>
        <w:rPr>
          <w:sz w:val="28"/>
          <w:szCs w:val="28"/>
          <w:lang w:val="uk-UA"/>
        </w:rPr>
        <w:t xml:space="preserve"> (</w:t>
      </w:r>
      <w:proofErr w:type="spellStart"/>
      <w:r>
        <w:rPr>
          <w:sz w:val="28"/>
          <w:szCs w:val="28"/>
          <w:lang w:val="uk-UA"/>
        </w:rPr>
        <w:t>англ</w:t>
      </w:r>
      <w:proofErr w:type="spellEnd"/>
      <w:r>
        <w:rPr>
          <w:sz w:val="28"/>
          <w:szCs w:val="28"/>
          <w:lang w:val="uk-UA"/>
        </w:rPr>
        <w:t xml:space="preserve">. </w:t>
      </w:r>
      <w:proofErr w:type="spellStart"/>
      <w:r>
        <w:rPr>
          <w:sz w:val="28"/>
          <w:szCs w:val="28"/>
          <w:lang w:val="uk-UA"/>
        </w:rPr>
        <w:t>hub</w:t>
      </w:r>
      <w:proofErr w:type="spellEnd"/>
      <w:r>
        <w:rPr>
          <w:sz w:val="28"/>
          <w:szCs w:val="28"/>
          <w:lang w:val="uk-UA"/>
        </w:rPr>
        <w:t xml:space="preserve">), що </w:t>
      </w:r>
      <w:r w:rsidRPr="00BF5FAD">
        <w:rPr>
          <w:sz w:val="28"/>
          <w:szCs w:val="28"/>
          <w:lang w:val="uk-UA"/>
        </w:rPr>
        <w:t xml:space="preserve">застосовується в транспортній галузі, сфері ІКТ, у </w:t>
      </w:r>
      <w:r>
        <w:rPr>
          <w:sz w:val="28"/>
          <w:szCs w:val="28"/>
          <w:lang w:val="uk-UA"/>
        </w:rPr>
        <w:t xml:space="preserve">переносному сенсі означає центр </w:t>
      </w:r>
      <w:r w:rsidRPr="00BF5FAD">
        <w:rPr>
          <w:sz w:val="28"/>
          <w:szCs w:val="28"/>
          <w:lang w:val="uk-UA"/>
        </w:rPr>
        <w:t>діяльності, уваги або центральний вузол мережі. У ш</w:t>
      </w:r>
      <w:r>
        <w:rPr>
          <w:sz w:val="28"/>
          <w:szCs w:val="28"/>
          <w:lang w:val="uk-UA"/>
        </w:rPr>
        <w:t xml:space="preserve">ирокому сенсі сучасний </w:t>
      </w:r>
      <w:proofErr w:type="spellStart"/>
      <w:r>
        <w:rPr>
          <w:sz w:val="28"/>
          <w:szCs w:val="28"/>
          <w:lang w:val="uk-UA"/>
        </w:rPr>
        <w:t>хаб</w:t>
      </w:r>
      <w:proofErr w:type="spellEnd"/>
      <w:r>
        <w:rPr>
          <w:sz w:val="28"/>
          <w:szCs w:val="28"/>
          <w:lang w:val="uk-UA"/>
        </w:rPr>
        <w:t xml:space="preserve"> – це </w:t>
      </w:r>
      <w:r w:rsidRPr="00BF5FAD">
        <w:rPr>
          <w:sz w:val="28"/>
          <w:szCs w:val="28"/>
          <w:lang w:val="uk-UA"/>
        </w:rPr>
        <w:t>осередок, де зібрані різноманітні ресурси, здійсню</w:t>
      </w:r>
      <w:r>
        <w:rPr>
          <w:sz w:val="28"/>
          <w:szCs w:val="28"/>
          <w:lang w:val="uk-UA"/>
        </w:rPr>
        <w:t xml:space="preserve">ється співпраця та спілкування, </w:t>
      </w:r>
      <w:r w:rsidRPr="00BF5FAD">
        <w:rPr>
          <w:sz w:val="28"/>
          <w:szCs w:val="28"/>
          <w:lang w:val="uk-UA"/>
        </w:rPr>
        <w:t>набувається досвід, проходять тренінги і навчання, акумулюються нові ідеї, реалізація</w:t>
      </w:r>
      <w:r>
        <w:rPr>
          <w:sz w:val="28"/>
          <w:szCs w:val="28"/>
          <w:lang w:val="uk-UA"/>
        </w:rPr>
        <w:t xml:space="preserve"> </w:t>
      </w:r>
      <w:r w:rsidRPr="00BF5FAD">
        <w:rPr>
          <w:sz w:val="28"/>
          <w:szCs w:val="28"/>
          <w:lang w:val="uk-UA"/>
        </w:rPr>
        <w:t>яких потребує залучення і об’єднання однод</w:t>
      </w:r>
      <w:r>
        <w:rPr>
          <w:sz w:val="28"/>
          <w:szCs w:val="28"/>
          <w:lang w:val="uk-UA"/>
        </w:rPr>
        <w:t xml:space="preserve">умців, застосування ресурсів та </w:t>
      </w:r>
      <w:r w:rsidRPr="00BF5FAD">
        <w:rPr>
          <w:sz w:val="28"/>
          <w:szCs w:val="28"/>
          <w:lang w:val="uk-UA"/>
        </w:rPr>
        <w:t>інструментів, інтелектуальних напрацювань. Діяльніс</w:t>
      </w:r>
      <w:r>
        <w:rPr>
          <w:sz w:val="28"/>
          <w:szCs w:val="28"/>
          <w:lang w:val="uk-UA"/>
        </w:rPr>
        <w:t xml:space="preserve">ть, що здійснюється в сучасному </w:t>
      </w:r>
      <w:r w:rsidRPr="00BF5FAD">
        <w:rPr>
          <w:sz w:val="28"/>
          <w:szCs w:val="28"/>
          <w:lang w:val="uk-UA"/>
        </w:rPr>
        <w:t xml:space="preserve">технологічно орієнтованому світі, відбувається як у </w:t>
      </w:r>
      <w:r>
        <w:rPr>
          <w:sz w:val="28"/>
          <w:szCs w:val="28"/>
          <w:lang w:val="uk-UA"/>
        </w:rPr>
        <w:t xml:space="preserve">реальному, так і у віртуальному </w:t>
      </w:r>
      <w:r w:rsidRPr="00BF5FAD">
        <w:rPr>
          <w:sz w:val="28"/>
          <w:szCs w:val="28"/>
          <w:lang w:val="uk-UA"/>
        </w:rPr>
        <w:t xml:space="preserve">просторі. За місцем розгортання </w:t>
      </w:r>
      <w:proofErr w:type="spellStart"/>
      <w:r w:rsidRPr="00BF5FAD">
        <w:rPr>
          <w:sz w:val="28"/>
          <w:szCs w:val="28"/>
          <w:lang w:val="uk-UA"/>
        </w:rPr>
        <w:t>хаб</w:t>
      </w:r>
      <w:proofErr w:type="spellEnd"/>
      <w:r w:rsidRPr="00BF5FAD">
        <w:rPr>
          <w:sz w:val="28"/>
          <w:szCs w:val="28"/>
          <w:lang w:val="uk-UA"/>
        </w:rPr>
        <w:t xml:space="preserve"> як продукт сучас</w:t>
      </w:r>
      <w:r>
        <w:rPr>
          <w:sz w:val="28"/>
          <w:szCs w:val="28"/>
          <w:lang w:val="uk-UA"/>
        </w:rPr>
        <w:t xml:space="preserve">ного світу може бути: реальним, </w:t>
      </w:r>
      <w:r w:rsidRPr="00BF5FAD">
        <w:rPr>
          <w:sz w:val="28"/>
          <w:szCs w:val="28"/>
          <w:lang w:val="uk-UA"/>
        </w:rPr>
        <w:t>створеним на базі фізичного об’єкту (приміщення</w:t>
      </w:r>
      <w:r>
        <w:rPr>
          <w:sz w:val="28"/>
          <w:szCs w:val="28"/>
          <w:lang w:val="uk-UA"/>
        </w:rPr>
        <w:t xml:space="preserve">); віртуальним, що розміщується </w:t>
      </w:r>
      <w:r w:rsidRPr="00BF5FAD">
        <w:rPr>
          <w:sz w:val="28"/>
          <w:szCs w:val="28"/>
          <w:lang w:val="uk-UA"/>
        </w:rPr>
        <w:t>онлайн на спеціальних засобах (серверах); комбінова</w:t>
      </w:r>
      <w:r>
        <w:rPr>
          <w:sz w:val="28"/>
          <w:szCs w:val="28"/>
          <w:lang w:val="uk-UA"/>
        </w:rPr>
        <w:t xml:space="preserve">ним, у якому поєднуються ознаки </w:t>
      </w:r>
      <w:r w:rsidRPr="00BF5FAD">
        <w:rPr>
          <w:sz w:val="28"/>
          <w:szCs w:val="28"/>
          <w:lang w:val="uk-UA"/>
        </w:rPr>
        <w:t xml:space="preserve">як реального, так і віртуального </w:t>
      </w:r>
      <w:proofErr w:type="spellStart"/>
      <w:r w:rsidRPr="00BF5FAD">
        <w:rPr>
          <w:sz w:val="28"/>
          <w:szCs w:val="28"/>
          <w:lang w:val="uk-UA"/>
        </w:rPr>
        <w:t>хабів</w:t>
      </w:r>
      <w:proofErr w:type="spellEnd"/>
      <w:r>
        <w:rPr>
          <w:sz w:val="28"/>
          <w:szCs w:val="28"/>
          <w:lang w:val="uk-UA"/>
        </w:rPr>
        <w:t xml:space="preserve"> </w:t>
      </w:r>
      <w:r>
        <w:rPr>
          <w:sz w:val="28"/>
          <w:szCs w:val="28"/>
        </w:rPr>
        <w:t>[</w:t>
      </w:r>
      <w:r>
        <w:rPr>
          <w:sz w:val="28"/>
          <w:szCs w:val="28"/>
          <w:lang w:val="uk-UA"/>
        </w:rPr>
        <w:t>2</w:t>
      </w:r>
      <w:r>
        <w:rPr>
          <w:sz w:val="28"/>
          <w:szCs w:val="28"/>
        </w:rPr>
        <w:t>].</w:t>
      </w:r>
    </w:p>
    <w:p w14:paraId="5F02292C" w14:textId="77777777" w:rsidR="00600D10" w:rsidRDefault="00600D10" w:rsidP="00600D10">
      <w:pPr>
        <w:rPr>
          <w:sz w:val="28"/>
          <w:szCs w:val="28"/>
          <w:lang w:val="uk-UA"/>
        </w:rPr>
      </w:pPr>
      <w:r w:rsidRPr="00AC2B74">
        <w:rPr>
          <w:sz w:val="28"/>
          <w:szCs w:val="28"/>
          <w:lang w:val="uk-UA"/>
        </w:rPr>
        <w:t xml:space="preserve">Досліджуючи студентські </w:t>
      </w:r>
      <w:proofErr w:type="spellStart"/>
      <w:r w:rsidRPr="00AC2B74">
        <w:rPr>
          <w:sz w:val="28"/>
          <w:szCs w:val="28"/>
          <w:lang w:val="uk-UA"/>
        </w:rPr>
        <w:t>хаби</w:t>
      </w:r>
      <w:proofErr w:type="spellEnd"/>
      <w:r w:rsidRPr="00AC2B74">
        <w:rPr>
          <w:sz w:val="28"/>
          <w:szCs w:val="28"/>
          <w:lang w:val="uk-UA"/>
        </w:rPr>
        <w:t xml:space="preserve">, які адаптовані для здобувачів креативних індустрій, стає зрозуміло, що створення інноваційного освітнього простору в Україні є не лише актуальним, а й необхідним. Цей </w:t>
      </w:r>
      <w:proofErr w:type="spellStart"/>
      <w:r w:rsidRPr="00AC2B74">
        <w:rPr>
          <w:sz w:val="28"/>
          <w:szCs w:val="28"/>
          <w:lang w:val="uk-UA"/>
        </w:rPr>
        <w:t>проєкт</w:t>
      </w:r>
      <w:proofErr w:type="spellEnd"/>
      <w:r w:rsidRPr="00AC2B74">
        <w:rPr>
          <w:sz w:val="28"/>
          <w:szCs w:val="28"/>
          <w:lang w:val="uk-UA"/>
        </w:rPr>
        <w:t xml:space="preserve"> має на меті задовольнити потребу студентів креативних індустрій, який може сприяти співпраці та творчості серед студентів, покращуючи їхній освітній досвід та краще готуючи їх до успішної кар'єри в креативних галузях. Така ініціатива може значною мірою </w:t>
      </w:r>
      <w:proofErr w:type="spellStart"/>
      <w:r w:rsidRPr="00AC2B74">
        <w:rPr>
          <w:sz w:val="28"/>
          <w:szCs w:val="28"/>
          <w:lang w:val="uk-UA"/>
        </w:rPr>
        <w:t>внести</w:t>
      </w:r>
      <w:proofErr w:type="spellEnd"/>
      <w:r w:rsidRPr="00AC2B74">
        <w:rPr>
          <w:sz w:val="28"/>
          <w:szCs w:val="28"/>
          <w:lang w:val="uk-UA"/>
        </w:rPr>
        <w:t xml:space="preserve"> свій вклад у культурну, творчу та економічну ситуацію </w:t>
      </w:r>
      <w:r>
        <w:rPr>
          <w:sz w:val="28"/>
          <w:szCs w:val="28"/>
          <w:lang w:val="uk-UA"/>
        </w:rPr>
        <w:t>України.</w:t>
      </w:r>
    </w:p>
    <w:p w14:paraId="70F2534D" w14:textId="1462BB9A" w:rsidR="00600D10" w:rsidRDefault="00600D10" w:rsidP="00600D10">
      <w:pPr>
        <w:rPr>
          <w:sz w:val="28"/>
          <w:szCs w:val="28"/>
          <w:lang w:val="uk-UA"/>
        </w:rPr>
      </w:pPr>
      <w:r w:rsidRPr="00C0464A">
        <w:rPr>
          <w:sz w:val="28"/>
          <w:szCs w:val="28"/>
          <w:lang w:val="uk-UA"/>
        </w:rPr>
        <w:t xml:space="preserve">Студентські </w:t>
      </w:r>
      <w:proofErr w:type="spellStart"/>
      <w:r w:rsidRPr="00C0464A">
        <w:rPr>
          <w:sz w:val="28"/>
          <w:szCs w:val="28"/>
          <w:lang w:val="uk-UA"/>
        </w:rPr>
        <w:t>х</w:t>
      </w:r>
      <w:r>
        <w:rPr>
          <w:sz w:val="28"/>
          <w:szCs w:val="28"/>
          <w:lang w:val="uk-UA"/>
        </w:rPr>
        <w:t>аби</w:t>
      </w:r>
      <w:proofErr w:type="spellEnd"/>
      <w:r>
        <w:rPr>
          <w:sz w:val="28"/>
          <w:szCs w:val="28"/>
          <w:lang w:val="uk-UA"/>
        </w:rPr>
        <w:t xml:space="preserve"> за своїм типом поділяються за класифікацією та структурою</w:t>
      </w:r>
      <w:r w:rsidR="00930836">
        <w:rPr>
          <w:sz w:val="28"/>
          <w:szCs w:val="28"/>
          <w:lang w:val="uk-UA"/>
        </w:rPr>
        <w:t xml:space="preserve"> (див. рис. 3-4)</w:t>
      </w:r>
      <w:r w:rsidRPr="00C0464A">
        <w:rPr>
          <w:sz w:val="28"/>
          <w:szCs w:val="28"/>
          <w:lang w:val="uk-UA"/>
        </w:rPr>
        <w:t xml:space="preserve">. Класифікувати студентські </w:t>
      </w:r>
      <w:proofErr w:type="spellStart"/>
      <w:r w:rsidRPr="00C0464A">
        <w:rPr>
          <w:sz w:val="28"/>
          <w:szCs w:val="28"/>
          <w:lang w:val="uk-UA"/>
        </w:rPr>
        <w:t>хаби</w:t>
      </w:r>
      <w:proofErr w:type="spellEnd"/>
      <w:r w:rsidRPr="00C0464A">
        <w:rPr>
          <w:sz w:val="28"/>
          <w:szCs w:val="28"/>
          <w:lang w:val="uk-UA"/>
        </w:rPr>
        <w:t xml:space="preserve"> ми можемо за пріоритетною функцією, структурою управління та за формою доступу.</w:t>
      </w:r>
      <w:r>
        <w:rPr>
          <w:sz w:val="28"/>
          <w:szCs w:val="28"/>
          <w:lang w:val="uk-UA"/>
        </w:rPr>
        <w:t xml:space="preserve"> В свою чергу структура ділиться за типом </w:t>
      </w:r>
      <w:proofErr w:type="spellStart"/>
      <w:r>
        <w:rPr>
          <w:sz w:val="28"/>
          <w:szCs w:val="28"/>
          <w:lang w:val="uk-UA"/>
        </w:rPr>
        <w:t>залученості</w:t>
      </w:r>
      <w:proofErr w:type="spellEnd"/>
      <w:r>
        <w:rPr>
          <w:sz w:val="28"/>
          <w:szCs w:val="28"/>
          <w:lang w:val="uk-UA"/>
        </w:rPr>
        <w:t xml:space="preserve"> студентів, функціональною орієнтацією та способом фінансування. Така </w:t>
      </w:r>
      <w:proofErr w:type="spellStart"/>
      <w:r>
        <w:rPr>
          <w:sz w:val="28"/>
          <w:szCs w:val="28"/>
          <w:lang w:val="uk-UA"/>
        </w:rPr>
        <w:t>розподіленість</w:t>
      </w:r>
      <w:proofErr w:type="spellEnd"/>
      <w:r>
        <w:rPr>
          <w:sz w:val="28"/>
          <w:szCs w:val="28"/>
          <w:lang w:val="uk-UA"/>
        </w:rPr>
        <w:t xml:space="preserve"> дає нам чітко зрозуміти, </w:t>
      </w:r>
      <w:r>
        <w:rPr>
          <w:sz w:val="28"/>
          <w:szCs w:val="28"/>
          <w:lang w:val="uk-UA"/>
        </w:rPr>
        <w:lastRenderedPageBreak/>
        <w:t xml:space="preserve">наскільки студентські </w:t>
      </w:r>
      <w:proofErr w:type="spellStart"/>
      <w:r>
        <w:rPr>
          <w:sz w:val="28"/>
          <w:szCs w:val="28"/>
          <w:lang w:val="uk-UA"/>
        </w:rPr>
        <w:t>хаби</w:t>
      </w:r>
      <w:proofErr w:type="spellEnd"/>
      <w:r>
        <w:rPr>
          <w:sz w:val="28"/>
          <w:szCs w:val="28"/>
          <w:lang w:val="uk-UA"/>
        </w:rPr>
        <w:t xml:space="preserve"> є різнобарвними та залученими в освітній </w:t>
      </w:r>
      <w:proofErr w:type="spellStart"/>
      <w:r>
        <w:rPr>
          <w:sz w:val="28"/>
          <w:szCs w:val="28"/>
          <w:lang w:val="uk-UA"/>
        </w:rPr>
        <w:t>проце</w:t>
      </w:r>
      <w:proofErr w:type="spellEnd"/>
      <w:r>
        <w:rPr>
          <w:sz w:val="28"/>
          <w:szCs w:val="28"/>
          <w:lang w:val="uk-UA"/>
        </w:rPr>
        <w:t>. Потреби студентів чи громадськості, завдання на проектуванні, інновації в освітньому процесі, створює кожен раз унікальний освітній простір зі своїми особливостями.</w:t>
      </w:r>
    </w:p>
    <w:p w14:paraId="1B729468" w14:textId="58D6103C" w:rsidR="00600D10" w:rsidRDefault="00600D10" w:rsidP="00600D10">
      <w:pPr>
        <w:rPr>
          <w:sz w:val="28"/>
          <w:szCs w:val="28"/>
        </w:rPr>
      </w:pPr>
      <w:r>
        <w:rPr>
          <w:sz w:val="28"/>
          <w:szCs w:val="28"/>
          <w:lang w:val="uk-UA"/>
        </w:rPr>
        <w:t xml:space="preserve"> </w:t>
      </w:r>
      <w:r w:rsidRPr="00FA7E80">
        <w:rPr>
          <w:sz w:val="28"/>
          <w:szCs w:val="28"/>
          <w:lang w:val="uk-UA"/>
        </w:rPr>
        <w:t>Відкритість неформальних навчальних просторів може сприяти соціальній взаємодії. Соціальні заходи, включаючи невимушене спілкування, перерву в навчанні з друзями, харчування, відвідування таких заходів, як виставки, дні відкритих дверей, покази курсових робіт, використання простору як шляху до лекційної аудиторії, зустрічі, щоб разом піти в інше місце, спостереження за людьми тощо, розглядаються як доказ існування соціальних заходів, що відбуваються в неформальних навчальних просторах</w:t>
      </w:r>
      <w:r>
        <w:rPr>
          <w:sz w:val="28"/>
          <w:szCs w:val="28"/>
          <w:lang w:val="uk-UA"/>
        </w:rPr>
        <w:t xml:space="preserve"> </w:t>
      </w:r>
      <w:r>
        <w:rPr>
          <w:sz w:val="28"/>
          <w:szCs w:val="28"/>
        </w:rPr>
        <w:t>[</w:t>
      </w:r>
      <w:r>
        <w:rPr>
          <w:sz w:val="28"/>
          <w:szCs w:val="28"/>
          <w:lang w:val="uk-UA"/>
        </w:rPr>
        <w:t>3</w:t>
      </w:r>
      <w:r>
        <w:rPr>
          <w:sz w:val="28"/>
          <w:szCs w:val="28"/>
        </w:rPr>
        <w:t>].</w:t>
      </w:r>
    </w:p>
    <w:p w14:paraId="585233EF" w14:textId="570A1B11" w:rsidR="00930836" w:rsidRDefault="00930836" w:rsidP="00600D10">
      <w:pPr>
        <w:rPr>
          <w:sz w:val="28"/>
          <w:szCs w:val="28"/>
        </w:rPr>
      </w:pPr>
      <w:r>
        <w:rPr>
          <w:noProof/>
          <w:lang w:val="en-US" w:eastAsia="en-US"/>
        </w:rPr>
        <w:drawing>
          <wp:inline distT="0" distB="0" distL="0" distR="0" wp14:anchorId="5A5327E9" wp14:editId="0991C107">
            <wp:extent cx="6188710" cy="311150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88710" cy="3111500"/>
                    </a:xfrm>
                    <a:prstGeom prst="rect">
                      <a:avLst/>
                    </a:prstGeom>
                  </pic:spPr>
                </pic:pic>
              </a:graphicData>
            </a:graphic>
          </wp:inline>
        </w:drawing>
      </w:r>
    </w:p>
    <w:p w14:paraId="7F28DAB5" w14:textId="71798D73" w:rsidR="00930836" w:rsidRDefault="00930836" w:rsidP="00600D10">
      <w:pPr>
        <w:rPr>
          <w:sz w:val="28"/>
          <w:szCs w:val="28"/>
          <w:lang w:val="uk-UA"/>
        </w:rPr>
      </w:pPr>
      <w:r>
        <w:rPr>
          <w:sz w:val="28"/>
          <w:szCs w:val="28"/>
          <w:lang w:val="uk-UA"/>
        </w:rPr>
        <w:t xml:space="preserve">Рисунок 3. Класифікація студентських </w:t>
      </w:r>
      <w:proofErr w:type="spellStart"/>
      <w:r>
        <w:rPr>
          <w:sz w:val="28"/>
          <w:szCs w:val="28"/>
          <w:lang w:val="uk-UA"/>
        </w:rPr>
        <w:t>хабів</w:t>
      </w:r>
      <w:proofErr w:type="spellEnd"/>
    </w:p>
    <w:p w14:paraId="5F345B94" w14:textId="4FC94F59" w:rsidR="00930836" w:rsidRDefault="00930836" w:rsidP="00600D10">
      <w:pPr>
        <w:rPr>
          <w:sz w:val="28"/>
          <w:szCs w:val="28"/>
          <w:lang w:val="uk-UA"/>
        </w:rPr>
      </w:pPr>
      <w:r>
        <w:rPr>
          <w:noProof/>
          <w:lang w:val="en-US" w:eastAsia="en-US"/>
        </w:rPr>
        <w:lastRenderedPageBreak/>
        <w:drawing>
          <wp:inline distT="0" distB="0" distL="0" distR="0" wp14:anchorId="1EB66181" wp14:editId="484B53FA">
            <wp:extent cx="6188710" cy="3402330"/>
            <wp:effectExtent l="0" t="0" r="254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88710" cy="3402330"/>
                    </a:xfrm>
                    <a:prstGeom prst="rect">
                      <a:avLst/>
                    </a:prstGeom>
                  </pic:spPr>
                </pic:pic>
              </a:graphicData>
            </a:graphic>
          </wp:inline>
        </w:drawing>
      </w:r>
    </w:p>
    <w:p w14:paraId="78F5F5D3" w14:textId="688ADBDA" w:rsidR="00930836" w:rsidRPr="00930836" w:rsidRDefault="002520A5" w:rsidP="00600D10">
      <w:pPr>
        <w:rPr>
          <w:sz w:val="28"/>
          <w:szCs w:val="28"/>
          <w:lang w:val="uk-UA"/>
        </w:rPr>
      </w:pPr>
      <w:r>
        <w:rPr>
          <w:sz w:val="28"/>
          <w:szCs w:val="28"/>
          <w:lang w:val="uk-UA"/>
        </w:rPr>
        <w:t xml:space="preserve">Рисунок 4. Структура студентських </w:t>
      </w:r>
      <w:proofErr w:type="spellStart"/>
      <w:r>
        <w:rPr>
          <w:sz w:val="28"/>
          <w:szCs w:val="28"/>
          <w:lang w:val="uk-UA"/>
        </w:rPr>
        <w:t>хабів</w:t>
      </w:r>
      <w:proofErr w:type="spellEnd"/>
    </w:p>
    <w:p w14:paraId="15B40EC2" w14:textId="5DDF47CC" w:rsidR="00600D10" w:rsidRDefault="00600D10" w:rsidP="00600D10">
      <w:pPr>
        <w:rPr>
          <w:sz w:val="28"/>
          <w:szCs w:val="28"/>
          <w:lang w:val="uk-UA"/>
        </w:rPr>
      </w:pPr>
      <w:r>
        <w:rPr>
          <w:sz w:val="28"/>
          <w:szCs w:val="28"/>
          <w:lang w:val="uk-UA"/>
        </w:rPr>
        <w:t>Було проведено опитування потреб студента креативних індустрій серед студентів АМ-21-1/2</w:t>
      </w:r>
      <w:r w:rsidR="002520A5">
        <w:rPr>
          <w:sz w:val="28"/>
          <w:szCs w:val="28"/>
          <w:lang w:val="uk-UA"/>
        </w:rPr>
        <w:t xml:space="preserve"> (</w:t>
      </w:r>
      <w:proofErr w:type="spellStart"/>
      <w:r w:rsidR="002520A5">
        <w:rPr>
          <w:sz w:val="28"/>
          <w:szCs w:val="28"/>
          <w:lang w:val="uk-UA"/>
        </w:rPr>
        <w:t>див.рис</w:t>
      </w:r>
      <w:proofErr w:type="spellEnd"/>
      <w:r w:rsidR="002520A5">
        <w:rPr>
          <w:sz w:val="28"/>
          <w:szCs w:val="28"/>
          <w:lang w:val="uk-UA"/>
        </w:rPr>
        <w:t>. 5)</w:t>
      </w:r>
      <w:r>
        <w:rPr>
          <w:sz w:val="28"/>
          <w:szCs w:val="28"/>
          <w:lang w:val="uk-UA"/>
        </w:rPr>
        <w:t>. В опитуванні взяло участь 13 респондентів. Питання були розділені на 3 блоки: навчання, відпочинок та робота</w:t>
      </w:r>
      <w:r w:rsidR="002520A5">
        <w:rPr>
          <w:sz w:val="28"/>
          <w:szCs w:val="28"/>
          <w:lang w:val="uk-UA"/>
        </w:rPr>
        <w:t xml:space="preserve"> (див. рис. 6)</w:t>
      </w:r>
      <w:r>
        <w:rPr>
          <w:sz w:val="28"/>
          <w:szCs w:val="28"/>
          <w:lang w:val="uk-UA"/>
        </w:rPr>
        <w:t xml:space="preserve">. Кожен з цих блоків мав ряд питань який мав визначити, чого найбільше бажають студенти в освітній діяльності, яких інновацій їм не вистачає, як би вони хотіли співпрацювати з роботодавцями тощо. Аналіз опитування показав, що серед навчання до 14,44 % бажають залучати спеціалістів-практиків до навчально процесу. Виділяється ще два питання які набрали по 13% кожен: наявність тихих зон для індивідуальної роботи, та </w:t>
      </w:r>
      <w:proofErr w:type="spellStart"/>
      <w:r>
        <w:rPr>
          <w:sz w:val="28"/>
          <w:szCs w:val="28"/>
          <w:lang w:val="uk-UA"/>
        </w:rPr>
        <w:t>коворкінг</w:t>
      </w:r>
      <w:proofErr w:type="spellEnd"/>
      <w:r>
        <w:rPr>
          <w:sz w:val="28"/>
          <w:szCs w:val="28"/>
          <w:lang w:val="uk-UA"/>
        </w:rPr>
        <w:t xml:space="preserve"> простори. </w:t>
      </w:r>
    </w:p>
    <w:p w14:paraId="37A6EC10" w14:textId="77777777" w:rsidR="00600D10" w:rsidRDefault="00600D10" w:rsidP="00600D10">
      <w:pPr>
        <w:rPr>
          <w:sz w:val="28"/>
          <w:szCs w:val="28"/>
          <w:lang w:val="uk-UA"/>
        </w:rPr>
      </w:pPr>
      <w:r>
        <w:rPr>
          <w:sz w:val="28"/>
          <w:szCs w:val="28"/>
          <w:lang w:val="uk-UA"/>
        </w:rPr>
        <w:t xml:space="preserve">Серед питань з відпочинком 23,16 % хотіли б віддавати перевагу місцям з дозвіллям та інтерактивними просторами. Ще два наступні питання, які теж однаково набрали голосів в опитуванні (18,95 %): відкрита тераса з зеленими зонами та подорожі по власній спеціалізації. </w:t>
      </w:r>
    </w:p>
    <w:p w14:paraId="19BAF583" w14:textId="77777777" w:rsidR="00600D10" w:rsidRDefault="00600D10" w:rsidP="00600D10">
      <w:pPr>
        <w:rPr>
          <w:sz w:val="28"/>
          <w:szCs w:val="28"/>
          <w:lang w:val="uk-UA"/>
        </w:rPr>
      </w:pPr>
      <w:r>
        <w:rPr>
          <w:sz w:val="28"/>
          <w:szCs w:val="28"/>
          <w:lang w:val="uk-UA"/>
        </w:rPr>
        <w:t xml:space="preserve">В блоці по роботі респонденти найбільше віддали перевагу питанню про наявність стажування під час навчання( 21,15%) та залучення роботодавці до освітнього процесу (19,03%). </w:t>
      </w:r>
    </w:p>
    <w:p w14:paraId="346951F2" w14:textId="7B062188" w:rsidR="00600D10" w:rsidRDefault="00600D10" w:rsidP="00600D10">
      <w:pPr>
        <w:rPr>
          <w:sz w:val="28"/>
          <w:szCs w:val="28"/>
          <w:lang w:val="uk-UA"/>
        </w:rPr>
      </w:pPr>
      <w:r>
        <w:rPr>
          <w:sz w:val="28"/>
          <w:szCs w:val="28"/>
          <w:lang w:val="uk-UA"/>
        </w:rPr>
        <w:t>Також було виділено інші потреби, які представлені на схему. Таким чином можемо сформувати картину в яких умовах хоче знаходитись студент під час навчання, який вид практики йому потрібне та способи відпочинку.</w:t>
      </w:r>
    </w:p>
    <w:p w14:paraId="3541643B" w14:textId="2999B7A4" w:rsidR="002520A5" w:rsidRDefault="002520A5" w:rsidP="00600D10">
      <w:pPr>
        <w:rPr>
          <w:sz w:val="28"/>
          <w:szCs w:val="28"/>
          <w:lang w:val="uk-UA"/>
        </w:rPr>
      </w:pPr>
      <w:r>
        <w:rPr>
          <w:noProof/>
          <w:lang w:val="en-US" w:eastAsia="en-US"/>
        </w:rPr>
        <w:lastRenderedPageBreak/>
        <w:drawing>
          <wp:inline distT="0" distB="0" distL="0" distR="0" wp14:anchorId="4F2E49C0" wp14:editId="63087ACF">
            <wp:extent cx="6188710" cy="335978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88710" cy="3359785"/>
                    </a:xfrm>
                    <a:prstGeom prst="rect">
                      <a:avLst/>
                    </a:prstGeom>
                  </pic:spPr>
                </pic:pic>
              </a:graphicData>
            </a:graphic>
          </wp:inline>
        </w:drawing>
      </w:r>
    </w:p>
    <w:p w14:paraId="0926E054" w14:textId="6947CA1D" w:rsidR="002520A5" w:rsidRDefault="002520A5" w:rsidP="00600D10">
      <w:pPr>
        <w:rPr>
          <w:sz w:val="28"/>
          <w:szCs w:val="28"/>
          <w:lang w:val="uk-UA"/>
        </w:rPr>
      </w:pPr>
      <w:r>
        <w:rPr>
          <w:sz w:val="28"/>
          <w:szCs w:val="28"/>
          <w:lang w:val="uk-UA"/>
        </w:rPr>
        <w:t>Рисунок 5. Опитування студентів</w:t>
      </w:r>
    </w:p>
    <w:p w14:paraId="0221B07A" w14:textId="2315E76B" w:rsidR="002520A5" w:rsidRDefault="002520A5" w:rsidP="00600D10">
      <w:pPr>
        <w:rPr>
          <w:sz w:val="28"/>
          <w:szCs w:val="28"/>
          <w:lang w:val="uk-UA"/>
        </w:rPr>
      </w:pPr>
      <w:r>
        <w:rPr>
          <w:noProof/>
          <w:lang w:val="en-US" w:eastAsia="en-US"/>
        </w:rPr>
        <w:drawing>
          <wp:inline distT="0" distB="0" distL="0" distR="0" wp14:anchorId="046FC419" wp14:editId="3FF60A38">
            <wp:extent cx="6188710" cy="459359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88710" cy="4593590"/>
                    </a:xfrm>
                    <a:prstGeom prst="rect">
                      <a:avLst/>
                    </a:prstGeom>
                  </pic:spPr>
                </pic:pic>
              </a:graphicData>
            </a:graphic>
          </wp:inline>
        </w:drawing>
      </w:r>
    </w:p>
    <w:p w14:paraId="1A5BC2B3" w14:textId="0C6E82CE" w:rsidR="002520A5" w:rsidRDefault="002520A5" w:rsidP="00600D10">
      <w:pPr>
        <w:rPr>
          <w:sz w:val="28"/>
          <w:szCs w:val="28"/>
          <w:lang w:val="uk-UA"/>
        </w:rPr>
      </w:pPr>
      <w:r>
        <w:rPr>
          <w:sz w:val="28"/>
          <w:szCs w:val="28"/>
          <w:lang w:val="uk-UA"/>
        </w:rPr>
        <w:t>Рисунок 6. Потреби студентів креативних індустрій</w:t>
      </w:r>
    </w:p>
    <w:p w14:paraId="0C4BB29F" w14:textId="27C9B2FB" w:rsidR="002520A5" w:rsidRDefault="007B2277" w:rsidP="00600D10">
      <w:pPr>
        <w:rPr>
          <w:sz w:val="28"/>
          <w:szCs w:val="28"/>
          <w:lang w:val="uk-UA"/>
        </w:rPr>
      </w:pPr>
      <w:r>
        <w:rPr>
          <w:sz w:val="28"/>
          <w:szCs w:val="28"/>
          <w:lang w:val="en-US"/>
        </w:rPr>
        <w:t>BABL-</w:t>
      </w:r>
      <w:r>
        <w:rPr>
          <w:sz w:val="28"/>
          <w:szCs w:val="28"/>
          <w:lang w:val="uk-UA"/>
        </w:rPr>
        <w:t>діаграма</w:t>
      </w:r>
      <w:r w:rsidR="00600D10" w:rsidRPr="00AC2B74">
        <w:rPr>
          <w:sz w:val="28"/>
          <w:szCs w:val="28"/>
          <w:lang w:val="uk-UA"/>
        </w:rPr>
        <w:t xml:space="preserve"> ств</w:t>
      </w:r>
      <w:r w:rsidR="00600D10">
        <w:rPr>
          <w:sz w:val="28"/>
          <w:szCs w:val="28"/>
          <w:lang w:val="uk-UA"/>
        </w:rPr>
        <w:t>орена на основі дослідження</w:t>
      </w:r>
      <w:r w:rsidR="00600D10" w:rsidRPr="00AC2B74">
        <w:rPr>
          <w:sz w:val="28"/>
          <w:szCs w:val="28"/>
          <w:lang w:val="uk-UA"/>
        </w:rPr>
        <w:t xml:space="preserve"> описаних </w:t>
      </w:r>
      <w:proofErr w:type="spellStart"/>
      <w:r w:rsidR="00600D10" w:rsidRPr="00AC2B74">
        <w:rPr>
          <w:sz w:val="28"/>
          <w:szCs w:val="28"/>
          <w:lang w:val="uk-UA"/>
        </w:rPr>
        <w:t>хабів</w:t>
      </w:r>
      <w:proofErr w:type="spellEnd"/>
      <w:r w:rsidR="00600D10">
        <w:rPr>
          <w:sz w:val="28"/>
          <w:szCs w:val="28"/>
          <w:lang w:val="uk-UA"/>
        </w:rPr>
        <w:t xml:space="preserve"> в пункті 1.3</w:t>
      </w:r>
      <w:r w:rsidR="00600D10" w:rsidRPr="00E336BB">
        <w:rPr>
          <w:sz w:val="28"/>
          <w:szCs w:val="28"/>
        </w:rPr>
        <w:t xml:space="preserve"> </w:t>
      </w:r>
      <w:proofErr w:type="spellStart"/>
      <w:r w:rsidR="00600D10" w:rsidRPr="00AC2B74">
        <w:rPr>
          <w:sz w:val="28"/>
          <w:szCs w:val="28"/>
        </w:rPr>
        <w:t>Світовий</w:t>
      </w:r>
      <w:proofErr w:type="spellEnd"/>
      <w:r w:rsidR="00600D10" w:rsidRPr="00AC2B74">
        <w:rPr>
          <w:sz w:val="28"/>
          <w:szCs w:val="28"/>
        </w:rPr>
        <w:t xml:space="preserve"> та </w:t>
      </w:r>
      <w:proofErr w:type="spellStart"/>
      <w:r w:rsidR="00600D10" w:rsidRPr="00AC2B74">
        <w:rPr>
          <w:sz w:val="28"/>
          <w:szCs w:val="28"/>
        </w:rPr>
        <w:t>вітчизняний</w:t>
      </w:r>
      <w:proofErr w:type="spellEnd"/>
      <w:r w:rsidR="00600D10" w:rsidRPr="00AC2B74">
        <w:rPr>
          <w:sz w:val="28"/>
          <w:szCs w:val="28"/>
        </w:rPr>
        <w:t xml:space="preserve"> </w:t>
      </w:r>
      <w:proofErr w:type="spellStart"/>
      <w:r w:rsidR="00600D10" w:rsidRPr="00AC2B74">
        <w:rPr>
          <w:sz w:val="28"/>
          <w:szCs w:val="28"/>
        </w:rPr>
        <w:t>досвід</w:t>
      </w:r>
      <w:proofErr w:type="spellEnd"/>
      <w:r w:rsidR="00600D10" w:rsidRPr="00AC2B74">
        <w:rPr>
          <w:sz w:val="28"/>
          <w:szCs w:val="28"/>
        </w:rPr>
        <w:t xml:space="preserve"> </w:t>
      </w:r>
      <w:proofErr w:type="spellStart"/>
      <w:r w:rsidR="00600D10" w:rsidRPr="00AC2B74">
        <w:rPr>
          <w:sz w:val="28"/>
          <w:szCs w:val="28"/>
        </w:rPr>
        <w:t>проєктува</w:t>
      </w:r>
      <w:r w:rsidR="00600D10">
        <w:rPr>
          <w:sz w:val="28"/>
          <w:szCs w:val="28"/>
        </w:rPr>
        <w:t>ння</w:t>
      </w:r>
      <w:proofErr w:type="spellEnd"/>
      <w:r w:rsidR="00600D10">
        <w:rPr>
          <w:sz w:val="28"/>
          <w:szCs w:val="28"/>
        </w:rPr>
        <w:t xml:space="preserve"> </w:t>
      </w:r>
      <w:proofErr w:type="spellStart"/>
      <w:r w:rsidR="00600D10">
        <w:rPr>
          <w:sz w:val="28"/>
          <w:szCs w:val="28"/>
        </w:rPr>
        <w:t>студентських</w:t>
      </w:r>
      <w:proofErr w:type="spellEnd"/>
      <w:r w:rsidR="00600D10">
        <w:rPr>
          <w:sz w:val="28"/>
          <w:szCs w:val="28"/>
        </w:rPr>
        <w:t xml:space="preserve"> </w:t>
      </w:r>
      <w:proofErr w:type="spellStart"/>
      <w:r w:rsidR="00600D10">
        <w:rPr>
          <w:sz w:val="28"/>
          <w:szCs w:val="28"/>
        </w:rPr>
        <w:t>хабів</w:t>
      </w:r>
      <w:proofErr w:type="spellEnd"/>
      <w:r w:rsidR="002520A5">
        <w:rPr>
          <w:sz w:val="28"/>
          <w:szCs w:val="28"/>
          <w:lang w:val="uk-UA"/>
        </w:rPr>
        <w:t xml:space="preserve"> (див. рис. 7). </w:t>
      </w:r>
    </w:p>
    <w:p w14:paraId="477982F6" w14:textId="1E3E23B4" w:rsidR="00600D10" w:rsidRDefault="00600D10" w:rsidP="00600D10">
      <w:pPr>
        <w:rPr>
          <w:sz w:val="28"/>
          <w:szCs w:val="28"/>
          <w:lang w:val="uk-UA"/>
        </w:rPr>
      </w:pPr>
      <w:r w:rsidRPr="00AC2B74">
        <w:rPr>
          <w:sz w:val="28"/>
          <w:szCs w:val="28"/>
          <w:lang w:val="uk-UA"/>
        </w:rPr>
        <w:lastRenderedPageBreak/>
        <w:t xml:space="preserve">В ній зібрано середнє арифметичне 6 світових зразків, яка показує розподіл функціональних зон навчальних центрів. Схема допомагає зрозуміти, які необхідні простори для проектування студентських </w:t>
      </w:r>
      <w:proofErr w:type="spellStart"/>
      <w:r w:rsidRPr="00AC2B74">
        <w:rPr>
          <w:sz w:val="28"/>
          <w:szCs w:val="28"/>
          <w:lang w:val="uk-UA"/>
        </w:rPr>
        <w:t>хабів</w:t>
      </w:r>
      <w:proofErr w:type="spellEnd"/>
      <w:r w:rsidRPr="00AC2B74">
        <w:rPr>
          <w:sz w:val="28"/>
          <w:szCs w:val="28"/>
          <w:lang w:val="uk-UA"/>
        </w:rPr>
        <w:t xml:space="preserve">. Було виділено 7 основних зон в подібних закладах. Можна замітити, що половина всього зонування припадає на навчальні (31.41 %) та транзитні простори (22.35%), тим самим визначаючи найбільш пріоритетні простори. Хоча показники можуть варіюватись, і підлаштовуватись під інші простори в </w:t>
      </w:r>
      <w:proofErr w:type="spellStart"/>
      <w:r w:rsidRPr="00AC2B74">
        <w:rPr>
          <w:sz w:val="28"/>
          <w:szCs w:val="28"/>
          <w:lang w:val="uk-UA"/>
        </w:rPr>
        <w:t>хабі</w:t>
      </w:r>
      <w:proofErr w:type="spellEnd"/>
      <w:r w:rsidRPr="00AC2B74">
        <w:rPr>
          <w:sz w:val="28"/>
          <w:szCs w:val="28"/>
          <w:lang w:val="uk-UA"/>
        </w:rPr>
        <w:t>, як і в прикладах світового аналізу. До прикл</w:t>
      </w:r>
      <w:r>
        <w:rPr>
          <w:sz w:val="28"/>
          <w:szCs w:val="28"/>
          <w:lang w:val="uk-UA"/>
        </w:rPr>
        <w:t>аду той самий технічний простір</w:t>
      </w:r>
      <w:r w:rsidRPr="00AC2B74">
        <w:rPr>
          <w:sz w:val="28"/>
          <w:szCs w:val="28"/>
          <w:lang w:val="uk-UA"/>
        </w:rPr>
        <w:t xml:space="preserve"> не обов’язково має бути аж таким великим. Тож він сміливо може стати зоно </w:t>
      </w:r>
      <w:proofErr w:type="spellStart"/>
      <w:r w:rsidRPr="00AC2B74">
        <w:rPr>
          <w:sz w:val="28"/>
          <w:szCs w:val="28"/>
          <w:lang w:val="uk-UA"/>
        </w:rPr>
        <w:t>релаксу</w:t>
      </w:r>
      <w:proofErr w:type="spellEnd"/>
      <w:r w:rsidRPr="00AC2B74">
        <w:rPr>
          <w:sz w:val="28"/>
          <w:szCs w:val="28"/>
          <w:lang w:val="uk-UA"/>
        </w:rPr>
        <w:t xml:space="preserve"> чи спільного спілкування, якщо планування дозволяє провести таку трансформацію. Решта зон розподілені між собою наступним чином: Робоча  - 11.1 % Технічна – 9.75% Відпочинок – 9.18% Харчова – 8.29 % та </w:t>
      </w:r>
      <w:proofErr w:type="spellStart"/>
      <w:r w:rsidRPr="00AC2B74">
        <w:rPr>
          <w:sz w:val="28"/>
          <w:szCs w:val="28"/>
          <w:lang w:val="uk-UA"/>
        </w:rPr>
        <w:t>Мультифункціональна</w:t>
      </w:r>
      <w:proofErr w:type="spellEnd"/>
      <w:r w:rsidRPr="00AC2B74">
        <w:rPr>
          <w:sz w:val="28"/>
          <w:szCs w:val="28"/>
          <w:lang w:val="uk-UA"/>
        </w:rPr>
        <w:t xml:space="preserve"> – 7.92. Знову ж таки, кожні з цих зон досить гнучкі і можуть дорівнює більше-менше зазначених даних, а також трансформуватись під уже існуючі або ситуативні потреби. Схема лише дозволяє зрозуміти як влаштований студентський </w:t>
      </w:r>
      <w:proofErr w:type="spellStart"/>
      <w:r w:rsidRPr="00AC2B74">
        <w:rPr>
          <w:sz w:val="28"/>
          <w:szCs w:val="28"/>
          <w:lang w:val="uk-UA"/>
        </w:rPr>
        <w:t>хаб</w:t>
      </w:r>
      <w:proofErr w:type="spellEnd"/>
      <w:r w:rsidRPr="00AC2B74">
        <w:rPr>
          <w:sz w:val="28"/>
          <w:szCs w:val="28"/>
          <w:lang w:val="uk-UA"/>
        </w:rPr>
        <w:t>, показати важливість кожного з процесу, який з легкістю об’єднається в сп</w:t>
      </w:r>
      <w:r>
        <w:rPr>
          <w:sz w:val="28"/>
          <w:szCs w:val="28"/>
          <w:lang w:val="uk-UA"/>
        </w:rPr>
        <w:t>ільну навчально-освітню роботу</w:t>
      </w:r>
      <w:r w:rsidRPr="00AC2B74">
        <w:rPr>
          <w:sz w:val="28"/>
          <w:szCs w:val="28"/>
          <w:lang w:val="uk-UA"/>
        </w:rPr>
        <w:t>.</w:t>
      </w:r>
    </w:p>
    <w:p w14:paraId="50EC85A9" w14:textId="592B32C6" w:rsidR="002520A5" w:rsidRDefault="007B2277" w:rsidP="00600D10">
      <w:pPr>
        <w:rPr>
          <w:sz w:val="28"/>
          <w:szCs w:val="28"/>
          <w:lang w:val="uk-UA"/>
        </w:rPr>
      </w:pPr>
      <w:r>
        <w:rPr>
          <w:noProof/>
          <w:lang w:val="en-US" w:eastAsia="en-US"/>
        </w:rPr>
        <w:drawing>
          <wp:inline distT="0" distB="0" distL="0" distR="0" wp14:anchorId="41AE58E0" wp14:editId="2B098081">
            <wp:extent cx="2180359" cy="47396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184528" cy="4748702"/>
                    </a:xfrm>
                    <a:prstGeom prst="rect">
                      <a:avLst/>
                    </a:prstGeom>
                  </pic:spPr>
                </pic:pic>
              </a:graphicData>
            </a:graphic>
          </wp:inline>
        </w:drawing>
      </w:r>
    </w:p>
    <w:p w14:paraId="6947CD37" w14:textId="4D270A5F" w:rsidR="007B2277" w:rsidRPr="007B2277" w:rsidRDefault="007B2277" w:rsidP="00600D10">
      <w:pPr>
        <w:rPr>
          <w:sz w:val="28"/>
          <w:szCs w:val="28"/>
          <w:lang w:val="uk-UA"/>
        </w:rPr>
      </w:pPr>
      <w:r>
        <w:rPr>
          <w:sz w:val="28"/>
          <w:szCs w:val="28"/>
          <w:lang w:val="uk-UA"/>
        </w:rPr>
        <w:t xml:space="preserve">Рисунок 7. </w:t>
      </w:r>
      <w:r>
        <w:rPr>
          <w:sz w:val="28"/>
          <w:szCs w:val="28"/>
          <w:lang w:val="en-US"/>
        </w:rPr>
        <w:t>BABL-</w:t>
      </w:r>
      <w:r>
        <w:rPr>
          <w:sz w:val="28"/>
          <w:szCs w:val="28"/>
          <w:lang w:val="uk-UA"/>
        </w:rPr>
        <w:t>діаграма</w:t>
      </w:r>
    </w:p>
    <w:p w14:paraId="1BA1ED3D" w14:textId="77777777" w:rsidR="00600D10" w:rsidRPr="00AC2B74" w:rsidRDefault="00600D10" w:rsidP="00600D10">
      <w:pPr>
        <w:spacing w:before="240"/>
        <w:rPr>
          <w:sz w:val="28"/>
          <w:szCs w:val="28"/>
          <w:lang w:val="uk-UA"/>
        </w:rPr>
      </w:pPr>
      <w:r w:rsidRPr="00AC2B74">
        <w:rPr>
          <w:sz w:val="28"/>
          <w:szCs w:val="28"/>
          <w:lang w:val="uk-UA"/>
        </w:rPr>
        <w:lastRenderedPageBreak/>
        <w:t xml:space="preserve">Проводячи </w:t>
      </w:r>
      <w:proofErr w:type="spellStart"/>
      <w:r w:rsidRPr="00AC2B74">
        <w:rPr>
          <w:sz w:val="28"/>
          <w:szCs w:val="28"/>
          <w:lang w:val="uk-UA"/>
        </w:rPr>
        <w:t>передпроєктний</w:t>
      </w:r>
      <w:proofErr w:type="spellEnd"/>
      <w:r w:rsidRPr="00AC2B74">
        <w:rPr>
          <w:sz w:val="28"/>
          <w:szCs w:val="28"/>
          <w:lang w:val="uk-UA"/>
        </w:rPr>
        <w:t xml:space="preserve"> аналіз можна </w:t>
      </w:r>
      <w:r>
        <w:rPr>
          <w:sz w:val="28"/>
          <w:szCs w:val="28"/>
          <w:lang w:val="uk-UA"/>
        </w:rPr>
        <w:t>дійти виснов</w:t>
      </w:r>
      <w:r w:rsidRPr="00AC2B74">
        <w:rPr>
          <w:sz w:val="28"/>
          <w:szCs w:val="28"/>
          <w:lang w:val="uk-UA"/>
        </w:rPr>
        <w:t>к</w:t>
      </w:r>
      <w:r>
        <w:rPr>
          <w:sz w:val="28"/>
          <w:szCs w:val="28"/>
          <w:lang w:val="uk-UA"/>
        </w:rPr>
        <w:t>у</w:t>
      </w:r>
      <w:r w:rsidRPr="00AC2B74">
        <w:rPr>
          <w:sz w:val="28"/>
          <w:szCs w:val="28"/>
          <w:lang w:val="uk-UA"/>
        </w:rPr>
        <w:t xml:space="preserve"> по основних вимогах для формування студентських </w:t>
      </w:r>
      <w:proofErr w:type="spellStart"/>
      <w:r w:rsidRPr="00AC2B74">
        <w:rPr>
          <w:sz w:val="28"/>
          <w:szCs w:val="28"/>
          <w:lang w:val="uk-UA"/>
        </w:rPr>
        <w:t>хабів</w:t>
      </w:r>
      <w:proofErr w:type="spellEnd"/>
      <w:r w:rsidRPr="00AC2B74">
        <w:rPr>
          <w:sz w:val="28"/>
          <w:szCs w:val="28"/>
          <w:lang w:val="uk-UA"/>
        </w:rPr>
        <w:t>.</w:t>
      </w:r>
    </w:p>
    <w:p w14:paraId="2E16F6C8" w14:textId="77777777" w:rsidR="00600D10" w:rsidRPr="00AC2B74" w:rsidRDefault="00600D10" w:rsidP="00600D10">
      <w:pPr>
        <w:spacing w:before="240"/>
        <w:rPr>
          <w:sz w:val="28"/>
          <w:szCs w:val="28"/>
          <w:lang w:val="uk-UA"/>
        </w:rPr>
      </w:pPr>
      <w:r w:rsidRPr="00AC2B74">
        <w:rPr>
          <w:b/>
          <w:sz w:val="28"/>
          <w:szCs w:val="28"/>
          <w:lang w:val="uk-UA"/>
        </w:rPr>
        <w:t>Гнучке зонування.</w:t>
      </w:r>
      <w:r w:rsidRPr="00AC2B74">
        <w:rPr>
          <w:sz w:val="28"/>
          <w:szCs w:val="28"/>
          <w:lang w:val="uk-UA"/>
        </w:rPr>
        <w:t xml:space="preserve"> Студентський </w:t>
      </w:r>
      <w:proofErr w:type="spellStart"/>
      <w:r w:rsidRPr="00AC2B74">
        <w:rPr>
          <w:sz w:val="28"/>
          <w:szCs w:val="28"/>
          <w:lang w:val="uk-UA"/>
        </w:rPr>
        <w:t>хаб</w:t>
      </w:r>
      <w:proofErr w:type="spellEnd"/>
      <w:r w:rsidRPr="00AC2B74">
        <w:rPr>
          <w:sz w:val="28"/>
          <w:szCs w:val="28"/>
          <w:lang w:val="uk-UA"/>
        </w:rPr>
        <w:t xml:space="preserve"> повинен бути чітко розподілений по зонах, які було виділено в попередніх пунктах вище. Ці зони мають бути доступними для всіх здобувачів креативних індустрій, та з можливістю трансформації під інші простори, якщо є така потреба.</w:t>
      </w:r>
    </w:p>
    <w:p w14:paraId="42062448" w14:textId="77777777" w:rsidR="00600D10" w:rsidRPr="00AC2B74" w:rsidRDefault="00600D10" w:rsidP="00600D10">
      <w:pPr>
        <w:spacing w:before="240"/>
        <w:rPr>
          <w:sz w:val="28"/>
          <w:szCs w:val="28"/>
          <w:lang w:val="uk-UA"/>
        </w:rPr>
      </w:pPr>
      <w:r w:rsidRPr="00AC2B74">
        <w:rPr>
          <w:b/>
          <w:sz w:val="28"/>
          <w:szCs w:val="28"/>
          <w:lang w:val="uk-UA"/>
        </w:rPr>
        <w:t xml:space="preserve">Тихі зони для індивідуальної роботи. </w:t>
      </w:r>
      <w:r w:rsidRPr="00AC2B74">
        <w:rPr>
          <w:sz w:val="28"/>
          <w:szCs w:val="28"/>
          <w:lang w:val="uk-UA"/>
        </w:rPr>
        <w:t xml:space="preserve">Окрім як </w:t>
      </w:r>
      <w:proofErr w:type="spellStart"/>
      <w:r w:rsidRPr="00AC2B74">
        <w:rPr>
          <w:sz w:val="28"/>
          <w:szCs w:val="28"/>
          <w:lang w:val="uk-UA"/>
        </w:rPr>
        <w:t>колаборації</w:t>
      </w:r>
      <w:proofErr w:type="spellEnd"/>
      <w:r w:rsidRPr="00AC2B74">
        <w:rPr>
          <w:sz w:val="28"/>
          <w:szCs w:val="28"/>
          <w:lang w:val="uk-UA"/>
        </w:rPr>
        <w:t xml:space="preserve"> та спільних робіт між студентами, повинно бути враховано індивідуальні потреби кожного зі здобувачів освіти. Мають бути представлені тихі та безшумні  місця для індивідуальної роботи і концентрації студента. </w:t>
      </w:r>
    </w:p>
    <w:p w14:paraId="00AABEE5" w14:textId="77777777" w:rsidR="00600D10" w:rsidRPr="00AC2B74" w:rsidRDefault="00600D10" w:rsidP="00600D10">
      <w:pPr>
        <w:spacing w:before="240"/>
        <w:rPr>
          <w:sz w:val="28"/>
          <w:szCs w:val="28"/>
          <w:lang w:val="uk-UA"/>
        </w:rPr>
      </w:pPr>
      <w:proofErr w:type="spellStart"/>
      <w:r w:rsidRPr="00AC2B74">
        <w:rPr>
          <w:b/>
          <w:sz w:val="28"/>
          <w:szCs w:val="28"/>
          <w:lang w:val="uk-UA"/>
        </w:rPr>
        <w:t>Коворкінг</w:t>
      </w:r>
      <w:proofErr w:type="spellEnd"/>
      <w:r w:rsidRPr="00AC2B74">
        <w:rPr>
          <w:b/>
          <w:sz w:val="28"/>
          <w:szCs w:val="28"/>
          <w:lang w:val="uk-UA"/>
        </w:rPr>
        <w:t xml:space="preserve"> простори. </w:t>
      </w:r>
      <w:r w:rsidRPr="00AC2B74">
        <w:rPr>
          <w:sz w:val="28"/>
          <w:szCs w:val="28"/>
          <w:lang w:val="uk-UA"/>
        </w:rPr>
        <w:t xml:space="preserve">Для здобувачів креативних індустрій є важливим наявність місць, де можливо обговорити чи створити командний проект. </w:t>
      </w:r>
      <w:proofErr w:type="spellStart"/>
      <w:r w:rsidRPr="00AC2B74">
        <w:rPr>
          <w:sz w:val="28"/>
          <w:szCs w:val="28"/>
          <w:lang w:val="uk-UA"/>
        </w:rPr>
        <w:t>Коворкінг</w:t>
      </w:r>
      <w:proofErr w:type="spellEnd"/>
      <w:r w:rsidRPr="00AC2B74">
        <w:rPr>
          <w:sz w:val="28"/>
          <w:szCs w:val="28"/>
          <w:lang w:val="uk-UA"/>
        </w:rPr>
        <w:t xml:space="preserve"> зони дають змогу не тільки об’єднувати суто одну спеціалізацію, а й залучати студентів з інших кафедр для спільної роботи. </w:t>
      </w:r>
    </w:p>
    <w:p w14:paraId="3169F769" w14:textId="77777777" w:rsidR="00600D10" w:rsidRPr="00AC2B74" w:rsidRDefault="00600D10" w:rsidP="00600D10">
      <w:pPr>
        <w:spacing w:before="240"/>
        <w:rPr>
          <w:sz w:val="28"/>
          <w:szCs w:val="28"/>
          <w:lang w:val="uk-UA"/>
        </w:rPr>
      </w:pPr>
      <w:r w:rsidRPr="00AC2B74">
        <w:rPr>
          <w:b/>
          <w:sz w:val="28"/>
          <w:szCs w:val="28"/>
          <w:lang w:val="uk-UA"/>
        </w:rPr>
        <w:t xml:space="preserve">Технологічне оснащення. </w:t>
      </w:r>
      <w:r w:rsidRPr="00AC2B74">
        <w:rPr>
          <w:sz w:val="28"/>
          <w:szCs w:val="28"/>
          <w:lang w:val="uk-UA"/>
        </w:rPr>
        <w:t>В пост інформаційну еру доступ до сучасного технологічного оснащення стало необхідним не тільки для студентів, науковців чи спеціалістів, а й для всіх людей, як повсякдення потреба. Наявність сучасного обладнання (3</w:t>
      </w:r>
      <w:r w:rsidRPr="00AC2B74">
        <w:rPr>
          <w:sz w:val="28"/>
          <w:szCs w:val="28"/>
        </w:rPr>
        <w:t xml:space="preserve">D </w:t>
      </w:r>
      <w:r w:rsidRPr="00AC2B74">
        <w:rPr>
          <w:sz w:val="28"/>
          <w:szCs w:val="28"/>
          <w:lang w:val="uk-UA"/>
        </w:rPr>
        <w:t xml:space="preserve">принтер, </w:t>
      </w:r>
      <w:r w:rsidRPr="00AC2B74">
        <w:rPr>
          <w:sz w:val="28"/>
          <w:szCs w:val="28"/>
        </w:rPr>
        <w:t xml:space="preserve">VR-AR </w:t>
      </w:r>
      <w:r w:rsidRPr="00AC2B74">
        <w:rPr>
          <w:sz w:val="28"/>
          <w:szCs w:val="28"/>
          <w:lang w:val="uk-UA"/>
        </w:rPr>
        <w:t xml:space="preserve">технології, та інше) сприяє практичній роботі та інноваціям. </w:t>
      </w:r>
    </w:p>
    <w:p w14:paraId="49455508" w14:textId="77777777" w:rsidR="00600D10" w:rsidRPr="00AC2B74" w:rsidRDefault="00600D10" w:rsidP="00600D10">
      <w:pPr>
        <w:spacing w:before="240"/>
        <w:rPr>
          <w:sz w:val="28"/>
          <w:szCs w:val="28"/>
          <w:lang w:val="uk-UA"/>
        </w:rPr>
      </w:pPr>
      <w:proofErr w:type="spellStart"/>
      <w:r w:rsidRPr="00AC2B74">
        <w:rPr>
          <w:b/>
          <w:sz w:val="28"/>
          <w:szCs w:val="28"/>
          <w:lang w:val="uk-UA"/>
        </w:rPr>
        <w:t>Інклюзивність</w:t>
      </w:r>
      <w:proofErr w:type="spellEnd"/>
      <w:r w:rsidRPr="00AC2B74">
        <w:rPr>
          <w:b/>
          <w:sz w:val="28"/>
          <w:szCs w:val="28"/>
          <w:lang w:val="uk-UA"/>
        </w:rPr>
        <w:t xml:space="preserve"> та доступність. </w:t>
      </w:r>
      <w:r w:rsidRPr="00AC2B74">
        <w:rPr>
          <w:sz w:val="28"/>
          <w:szCs w:val="28"/>
          <w:lang w:val="uk-UA"/>
        </w:rPr>
        <w:t xml:space="preserve">Можливість проводити освітню діяльність надається всім бажаючим студентам. Включаючи здобувачів з обмеженими можливостями. </w:t>
      </w:r>
    </w:p>
    <w:p w14:paraId="03DBE9BE" w14:textId="77777777" w:rsidR="00600D10" w:rsidRPr="00AC2B74" w:rsidRDefault="00600D10" w:rsidP="00600D10">
      <w:pPr>
        <w:spacing w:before="240"/>
        <w:rPr>
          <w:sz w:val="28"/>
          <w:szCs w:val="28"/>
          <w:lang w:val="uk-UA"/>
        </w:rPr>
      </w:pPr>
      <w:proofErr w:type="spellStart"/>
      <w:r w:rsidRPr="00AC2B74">
        <w:rPr>
          <w:b/>
          <w:sz w:val="28"/>
          <w:szCs w:val="28"/>
          <w:lang w:val="uk-UA"/>
        </w:rPr>
        <w:t>Мультифункціональні</w:t>
      </w:r>
      <w:proofErr w:type="spellEnd"/>
      <w:r w:rsidRPr="00AC2B74">
        <w:rPr>
          <w:b/>
          <w:sz w:val="28"/>
          <w:szCs w:val="28"/>
          <w:lang w:val="uk-UA"/>
        </w:rPr>
        <w:t xml:space="preserve"> простори. </w:t>
      </w:r>
      <w:r w:rsidRPr="00AC2B74">
        <w:rPr>
          <w:sz w:val="28"/>
          <w:szCs w:val="28"/>
          <w:lang w:val="uk-UA"/>
        </w:rPr>
        <w:t xml:space="preserve">Гнучкі зони з можливість трансформуватися під різні потреби студентського </w:t>
      </w:r>
      <w:proofErr w:type="spellStart"/>
      <w:r w:rsidRPr="00AC2B74">
        <w:rPr>
          <w:sz w:val="28"/>
          <w:szCs w:val="28"/>
          <w:lang w:val="uk-UA"/>
        </w:rPr>
        <w:t>хабу</w:t>
      </w:r>
      <w:proofErr w:type="spellEnd"/>
      <w:r w:rsidRPr="00AC2B74">
        <w:rPr>
          <w:sz w:val="28"/>
          <w:szCs w:val="28"/>
          <w:lang w:val="uk-UA"/>
        </w:rPr>
        <w:t xml:space="preserve">. Починаючи виставками, проведенням заходів, закінчуючи стратами та іншим. </w:t>
      </w:r>
    </w:p>
    <w:p w14:paraId="26A2C0F1" w14:textId="77777777" w:rsidR="00600D10" w:rsidRDefault="00600D10" w:rsidP="00600D10">
      <w:pPr>
        <w:spacing w:before="240"/>
        <w:rPr>
          <w:sz w:val="28"/>
          <w:szCs w:val="28"/>
          <w:lang w:val="uk-UA"/>
        </w:rPr>
      </w:pPr>
      <w:r w:rsidRPr="00AC2B74">
        <w:rPr>
          <w:b/>
          <w:sz w:val="28"/>
          <w:szCs w:val="28"/>
          <w:lang w:val="uk-UA"/>
        </w:rPr>
        <w:t xml:space="preserve">Інтерактивні освітні простори. </w:t>
      </w:r>
      <w:r w:rsidRPr="00AC2B74">
        <w:rPr>
          <w:sz w:val="28"/>
          <w:szCs w:val="28"/>
          <w:lang w:val="uk-UA"/>
        </w:rPr>
        <w:t>Повинно бути представлено послуги, сервіси для можливості обміну досвіду між студентами різних вузів, міжнародного обміну, тренінгами та інше, які підвищать якість освіти в регіоні.</w:t>
      </w:r>
    </w:p>
    <w:p w14:paraId="4CD0A9C1" w14:textId="77777777" w:rsidR="00600D10" w:rsidRPr="00AD58E3" w:rsidRDefault="00600D10" w:rsidP="00600D10">
      <w:r w:rsidRPr="00AD58E3">
        <w:rPr>
          <w:sz w:val="28"/>
          <w:szCs w:val="28"/>
          <w:lang w:val="uk-UA"/>
        </w:rPr>
        <w:t>Принципи проектування класів активного навчання базуються на нових теоріях навчання, таких як активне навчання, спільне навчання та глибоке навчання, і їхній основний акцент робиться на диверсифікації навчальних просторів та збагаченні технологічним обладнанням. Хоча більш гнучке та різноманітне середовище класів активного навчання вже мало більш позитивний вплив на навчальний досвід учнів, брак гуманних умов у класних приміщеннях все ще існує, таких як недостатнє місце для зберігання, нерівномірний розподіл розеток та нестабільні мережеві сигнали</w:t>
      </w:r>
      <w:r>
        <w:rPr>
          <w:sz w:val="28"/>
          <w:szCs w:val="28"/>
        </w:rPr>
        <w:t xml:space="preserve"> [</w:t>
      </w:r>
      <w:r>
        <w:rPr>
          <w:sz w:val="28"/>
          <w:szCs w:val="28"/>
          <w:lang w:val="uk-UA"/>
        </w:rPr>
        <w:t>4</w:t>
      </w:r>
      <w:r>
        <w:rPr>
          <w:sz w:val="28"/>
          <w:szCs w:val="28"/>
        </w:rPr>
        <w:t>].</w:t>
      </w:r>
      <w:r w:rsidRPr="00AC2B74">
        <w:rPr>
          <w:sz w:val="28"/>
          <w:szCs w:val="28"/>
          <w:lang w:val="uk-UA"/>
        </w:rPr>
        <w:br/>
      </w:r>
      <w:r w:rsidRPr="00AC2B74">
        <w:rPr>
          <w:sz w:val="28"/>
          <w:szCs w:val="28"/>
          <w:lang w:val="uk-UA"/>
        </w:rPr>
        <w:br/>
        <w:t xml:space="preserve">Кожна з цих вимог є необхідною для формування навчального центру, яка </w:t>
      </w:r>
      <w:r w:rsidRPr="00AC2B74">
        <w:rPr>
          <w:sz w:val="28"/>
          <w:szCs w:val="28"/>
          <w:lang w:val="uk-UA"/>
        </w:rPr>
        <w:lastRenderedPageBreak/>
        <w:t>прокриє найбільш необхідні потреби здобувачів креативних індустрій та дасть доступність всім бажаючим студентам</w:t>
      </w:r>
      <w:r>
        <w:rPr>
          <w:sz w:val="28"/>
          <w:szCs w:val="28"/>
          <w:lang w:val="uk-UA"/>
        </w:rPr>
        <w:t xml:space="preserve"> брати</w:t>
      </w:r>
      <w:r w:rsidRPr="00AC2B74">
        <w:rPr>
          <w:sz w:val="28"/>
          <w:szCs w:val="28"/>
          <w:lang w:val="uk-UA"/>
        </w:rPr>
        <w:t xml:space="preserve"> участь в освітньому процесі.</w:t>
      </w:r>
    </w:p>
    <w:p w14:paraId="7C0D2089" w14:textId="77777777" w:rsidR="00600D10" w:rsidRDefault="00600D10" w:rsidP="00600D10">
      <w:pPr>
        <w:rPr>
          <w:sz w:val="28"/>
          <w:szCs w:val="28"/>
        </w:rPr>
      </w:pPr>
      <w:r>
        <w:rPr>
          <w:b/>
          <w:sz w:val="28"/>
          <w:szCs w:val="28"/>
          <w:lang w:val="uk-UA"/>
        </w:rPr>
        <w:t>1.3</w:t>
      </w:r>
      <w:r w:rsidRPr="00E336BB">
        <w:rPr>
          <w:b/>
          <w:sz w:val="28"/>
          <w:szCs w:val="28"/>
          <w:lang w:val="uk-UA"/>
        </w:rPr>
        <w:t xml:space="preserve"> </w:t>
      </w:r>
      <w:proofErr w:type="spellStart"/>
      <w:r w:rsidRPr="00E336BB">
        <w:rPr>
          <w:b/>
          <w:sz w:val="28"/>
          <w:szCs w:val="28"/>
        </w:rPr>
        <w:t>Світовий</w:t>
      </w:r>
      <w:proofErr w:type="spellEnd"/>
      <w:r w:rsidRPr="00E336BB">
        <w:rPr>
          <w:b/>
          <w:sz w:val="28"/>
          <w:szCs w:val="28"/>
        </w:rPr>
        <w:t xml:space="preserve"> та </w:t>
      </w:r>
      <w:proofErr w:type="spellStart"/>
      <w:r w:rsidRPr="00E336BB">
        <w:rPr>
          <w:b/>
          <w:sz w:val="28"/>
          <w:szCs w:val="28"/>
        </w:rPr>
        <w:t>вітчизняний</w:t>
      </w:r>
      <w:proofErr w:type="spellEnd"/>
      <w:r w:rsidRPr="00E336BB">
        <w:rPr>
          <w:b/>
          <w:sz w:val="28"/>
          <w:szCs w:val="28"/>
        </w:rPr>
        <w:t xml:space="preserve"> </w:t>
      </w:r>
      <w:proofErr w:type="spellStart"/>
      <w:r w:rsidRPr="00E336BB">
        <w:rPr>
          <w:b/>
          <w:sz w:val="28"/>
          <w:szCs w:val="28"/>
        </w:rPr>
        <w:t>досвід</w:t>
      </w:r>
      <w:proofErr w:type="spellEnd"/>
      <w:r w:rsidRPr="00E336BB">
        <w:rPr>
          <w:b/>
          <w:sz w:val="28"/>
          <w:szCs w:val="28"/>
        </w:rPr>
        <w:t xml:space="preserve"> </w:t>
      </w:r>
      <w:proofErr w:type="spellStart"/>
      <w:r w:rsidRPr="00E336BB">
        <w:rPr>
          <w:b/>
          <w:sz w:val="28"/>
          <w:szCs w:val="28"/>
        </w:rPr>
        <w:t>проєктування</w:t>
      </w:r>
      <w:proofErr w:type="spellEnd"/>
      <w:r w:rsidRPr="00E336BB">
        <w:rPr>
          <w:b/>
          <w:sz w:val="28"/>
          <w:szCs w:val="28"/>
        </w:rPr>
        <w:t xml:space="preserve"> </w:t>
      </w:r>
      <w:proofErr w:type="spellStart"/>
      <w:r w:rsidRPr="00E336BB">
        <w:rPr>
          <w:b/>
          <w:sz w:val="28"/>
          <w:szCs w:val="28"/>
        </w:rPr>
        <w:t>студентських</w:t>
      </w:r>
      <w:proofErr w:type="spellEnd"/>
      <w:r w:rsidRPr="00E336BB">
        <w:rPr>
          <w:b/>
          <w:sz w:val="28"/>
          <w:szCs w:val="28"/>
        </w:rPr>
        <w:t xml:space="preserve"> </w:t>
      </w:r>
      <w:proofErr w:type="spellStart"/>
      <w:r w:rsidRPr="00E336BB">
        <w:rPr>
          <w:b/>
          <w:sz w:val="28"/>
          <w:szCs w:val="28"/>
        </w:rPr>
        <w:t>хабів</w:t>
      </w:r>
      <w:proofErr w:type="spellEnd"/>
      <w:r w:rsidRPr="00AC2B74">
        <w:rPr>
          <w:sz w:val="28"/>
          <w:szCs w:val="28"/>
        </w:rPr>
        <w:t xml:space="preserve"> </w:t>
      </w:r>
    </w:p>
    <w:p w14:paraId="1EA6164B" w14:textId="77777777" w:rsidR="00600D10" w:rsidRPr="00BF6496" w:rsidRDefault="00600D10" w:rsidP="00600D10">
      <w:pPr>
        <w:rPr>
          <w:color w:val="030005"/>
          <w:sz w:val="28"/>
          <w:szCs w:val="28"/>
          <w:lang w:val="uk-UA"/>
        </w:rPr>
      </w:pPr>
      <w:proofErr w:type="spellStart"/>
      <w:r w:rsidRPr="00E336BB">
        <w:rPr>
          <w:color w:val="030005"/>
          <w:sz w:val="28"/>
          <w:szCs w:val="28"/>
        </w:rPr>
        <w:t>Вибір</w:t>
      </w:r>
      <w:proofErr w:type="spellEnd"/>
      <w:r w:rsidRPr="00E336BB">
        <w:rPr>
          <w:color w:val="030005"/>
          <w:sz w:val="28"/>
          <w:szCs w:val="28"/>
        </w:rPr>
        <w:t xml:space="preserve"> </w:t>
      </w:r>
      <w:proofErr w:type="spellStart"/>
      <w:r w:rsidRPr="00E336BB">
        <w:rPr>
          <w:color w:val="030005"/>
          <w:sz w:val="28"/>
          <w:szCs w:val="28"/>
        </w:rPr>
        <w:t>місця</w:t>
      </w:r>
      <w:proofErr w:type="spellEnd"/>
      <w:r w:rsidRPr="00E336BB">
        <w:rPr>
          <w:color w:val="030005"/>
          <w:sz w:val="28"/>
          <w:szCs w:val="28"/>
        </w:rPr>
        <w:t xml:space="preserve"> для </w:t>
      </w:r>
      <w:proofErr w:type="spellStart"/>
      <w:r w:rsidRPr="00E336BB">
        <w:rPr>
          <w:color w:val="030005"/>
          <w:sz w:val="28"/>
          <w:szCs w:val="28"/>
        </w:rPr>
        <w:t>будівництва</w:t>
      </w:r>
      <w:proofErr w:type="spellEnd"/>
      <w:r w:rsidRPr="00E336BB">
        <w:rPr>
          <w:color w:val="030005"/>
          <w:sz w:val="28"/>
          <w:szCs w:val="28"/>
        </w:rPr>
        <w:t xml:space="preserve"> </w:t>
      </w:r>
      <w:r w:rsidRPr="00E336BB">
        <w:rPr>
          <w:color w:val="030005"/>
          <w:sz w:val="28"/>
          <w:szCs w:val="28"/>
          <w:lang w:val="uk-UA"/>
        </w:rPr>
        <w:t xml:space="preserve">студентського </w:t>
      </w:r>
      <w:proofErr w:type="spellStart"/>
      <w:r w:rsidRPr="00E336BB">
        <w:rPr>
          <w:color w:val="030005"/>
          <w:sz w:val="28"/>
          <w:szCs w:val="28"/>
          <w:lang w:val="uk-UA"/>
        </w:rPr>
        <w:t>хабу</w:t>
      </w:r>
      <w:proofErr w:type="spellEnd"/>
      <w:r w:rsidRPr="00E336BB">
        <w:rPr>
          <w:color w:val="030005"/>
          <w:sz w:val="28"/>
          <w:szCs w:val="28"/>
        </w:rPr>
        <w:t xml:space="preserve"> є не </w:t>
      </w:r>
      <w:proofErr w:type="spellStart"/>
      <w:r w:rsidRPr="00E336BB">
        <w:rPr>
          <w:color w:val="030005"/>
          <w:sz w:val="28"/>
          <w:szCs w:val="28"/>
        </w:rPr>
        <w:t>лише</w:t>
      </w:r>
      <w:proofErr w:type="spellEnd"/>
      <w:r w:rsidRPr="00E336BB">
        <w:rPr>
          <w:color w:val="030005"/>
          <w:sz w:val="28"/>
          <w:szCs w:val="28"/>
        </w:rPr>
        <w:t xml:space="preserve"> </w:t>
      </w:r>
      <w:proofErr w:type="spellStart"/>
      <w:r w:rsidRPr="00E336BB">
        <w:rPr>
          <w:color w:val="030005"/>
          <w:sz w:val="28"/>
          <w:szCs w:val="28"/>
        </w:rPr>
        <w:t>практичним</w:t>
      </w:r>
      <w:proofErr w:type="spellEnd"/>
      <w:r w:rsidRPr="00E336BB">
        <w:rPr>
          <w:color w:val="030005"/>
          <w:sz w:val="28"/>
          <w:szCs w:val="28"/>
        </w:rPr>
        <w:t xml:space="preserve">, а й </w:t>
      </w:r>
      <w:proofErr w:type="spellStart"/>
      <w:r w:rsidRPr="00E336BB">
        <w:rPr>
          <w:color w:val="030005"/>
          <w:sz w:val="28"/>
          <w:szCs w:val="28"/>
        </w:rPr>
        <w:t>символічним</w:t>
      </w:r>
      <w:proofErr w:type="spellEnd"/>
      <w:r w:rsidRPr="00E336BB">
        <w:rPr>
          <w:color w:val="030005"/>
          <w:sz w:val="28"/>
          <w:szCs w:val="28"/>
          <w:lang w:val="uk-UA"/>
        </w:rPr>
        <w:t xml:space="preserve">. В Україні на даний  момент немає студентських </w:t>
      </w:r>
      <w:proofErr w:type="spellStart"/>
      <w:r w:rsidRPr="00E336BB">
        <w:rPr>
          <w:color w:val="030005"/>
          <w:sz w:val="28"/>
          <w:szCs w:val="28"/>
          <w:lang w:val="uk-UA"/>
        </w:rPr>
        <w:t>хабів</w:t>
      </w:r>
      <w:proofErr w:type="spellEnd"/>
      <w:r w:rsidRPr="00E336BB">
        <w:rPr>
          <w:color w:val="030005"/>
          <w:sz w:val="28"/>
          <w:szCs w:val="28"/>
          <w:lang w:val="uk-UA"/>
        </w:rPr>
        <w:t xml:space="preserve">. Матеріальна база для </w:t>
      </w:r>
      <w:proofErr w:type="spellStart"/>
      <w:r w:rsidRPr="00E336BB">
        <w:rPr>
          <w:color w:val="030005"/>
          <w:sz w:val="28"/>
          <w:szCs w:val="28"/>
          <w:lang w:val="uk-UA"/>
        </w:rPr>
        <w:t>позанавчальної</w:t>
      </w:r>
      <w:proofErr w:type="spellEnd"/>
      <w:r w:rsidRPr="00E336BB">
        <w:rPr>
          <w:color w:val="030005"/>
          <w:sz w:val="28"/>
          <w:szCs w:val="28"/>
          <w:lang w:val="uk-UA"/>
        </w:rPr>
        <w:t xml:space="preserve"> діяльності студентів здебільшого не відповідає жодним функціональним, конструктивним та технологічним вимогам, і це цілком закономірно, зважаючи на недостатнє державне фінансування та той факт, що переважна більшість вищих навчальних закладів розміщені у старих будівлях, планувальні вирішення яких не передбачали формування багатофункціональних креативних просторів, </w:t>
      </w:r>
      <w:proofErr w:type="spellStart"/>
      <w:r w:rsidRPr="00E336BB">
        <w:rPr>
          <w:color w:val="030005"/>
          <w:sz w:val="28"/>
          <w:szCs w:val="28"/>
          <w:lang w:val="uk-UA"/>
        </w:rPr>
        <w:t>хабів</w:t>
      </w:r>
      <w:proofErr w:type="spellEnd"/>
      <w:r w:rsidRPr="00E336BB">
        <w:rPr>
          <w:color w:val="030005"/>
          <w:sz w:val="28"/>
          <w:szCs w:val="28"/>
          <w:lang w:val="uk-UA"/>
        </w:rPr>
        <w:t xml:space="preserve"> та</w:t>
      </w:r>
      <w:r>
        <w:rPr>
          <w:color w:val="030005"/>
          <w:sz w:val="28"/>
          <w:szCs w:val="28"/>
          <w:lang w:val="uk-UA"/>
        </w:rPr>
        <w:t xml:space="preserve"> </w:t>
      </w:r>
      <w:r w:rsidRPr="00E336BB">
        <w:rPr>
          <w:color w:val="030005"/>
          <w:sz w:val="28"/>
          <w:szCs w:val="28"/>
          <w:lang w:val="uk-UA"/>
        </w:rPr>
        <w:t>інноваційних центрів.</w:t>
      </w:r>
      <w:r>
        <w:rPr>
          <w:color w:val="030005"/>
          <w:sz w:val="28"/>
          <w:szCs w:val="28"/>
        </w:rPr>
        <w:t>[</w:t>
      </w:r>
      <w:r>
        <w:rPr>
          <w:color w:val="030005"/>
          <w:sz w:val="28"/>
          <w:szCs w:val="28"/>
          <w:lang w:val="uk-UA"/>
        </w:rPr>
        <w:t>5</w:t>
      </w:r>
      <w:r>
        <w:rPr>
          <w:color w:val="030005"/>
          <w:sz w:val="28"/>
          <w:szCs w:val="28"/>
        </w:rPr>
        <w:t>]</w:t>
      </w:r>
    </w:p>
    <w:p w14:paraId="64B1EBB9" w14:textId="77777777" w:rsidR="00600D10" w:rsidRPr="00E336BB" w:rsidRDefault="00600D10" w:rsidP="00600D10">
      <w:pPr>
        <w:rPr>
          <w:b/>
          <w:sz w:val="28"/>
          <w:szCs w:val="28"/>
          <w:lang w:val="uk-UA"/>
        </w:rPr>
      </w:pPr>
    </w:p>
    <w:p w14:paraId="18AD060E" w14:textId="77777777" w:rsidR="00600D10" w:rsidRPr="00A61CC8" w:rsidRDefault="00600D10" w:rsidP="00600D10">
      <w:pPr>
        <w:pStyle w:val="ListParagraph"/>
        <w:numPr>
          <w:ilvl w:val="2"/>
          <w:numId w:val="27"/>
        </w:numPr>
        <w:spacing w:after="160" w:line="259" w:lineRule="auto"/>
        <w:rPr>
          <w:b/>
          <w:sz w:val="28"/>
          <w:szCs w:val="28"/>
          <w:lang w:val="uk-UA"/>
        </w:rPr>
      </w:pPr>
      <w:r w:rsidRPr="00A61CC8">
        <w:rPr>
          <w:b/>
          <w:sz w:val="28"/>
          <w:szCs w:val="28"/>
          <w:lang w:val="uk-UA"/>
        </w:rPr>
        <w:t xml:space="preserve">Студентський центр LSE </w:t>
      </w:r>
      <w:proofErr w:type="spellStart"/>
      <w:r w:rsidRPr="00A61CC8">
        <w:rPr>
          <w:b/>
          <w:sz w:val="28"/>
          <w:szCs w:val="28"/>
          <w:lang w:val="uk-UA"/>
        </w:rPr>
        <w:t>Saw</w:t>
      </w:r>
      <w:proofErr w:type="spellEnd"/>
      <w:r w:rsidRPr="00A61CC8">
        <w:rPr>
          <w:b/>
          <w:sz w:val="28"/>
          <w:szCs w:val="28"/>
          <w:lang w:val="uk-UA"/>
        </w:rPr>
        <w:t xml:space="preserve"> </w:t>
      </w:r>
      <w:proofErr w:type="spellStart"/>
      <w:r w:rsidRPr="00A61CC8">
        <w:rPr>
          <w:b/>
          <w:sz w:val="28"/>
          <w:szCs w:val="28"/>
          <w:lang w:val="uk-UA"/>
        </w:rPr>
        <w:t>Hock</w:t>
      </w:r>
      <w:proofErr w:type="spellEnd"/>
    </w:p>
    <w:p w14:paraId="40CE0580" w14:textId="77777777" w:rsidR="00600D10" w:rsidRPr="00AC2B74" w:rsidRDefault="00600D10" w:rsidP="00600D10">
      <w:pPr>
        <w:rPr>
          <w:sz w:val="28"/>
          <w:szCs w:val="28"/>
          <w:lang w:val="uk-UA"/>
        </w:rPr>
      </w:pPr>
      <w:r w:rsidRPr="00AC2B74">
        <w:rPr>
          <w:b/>
          <w:sz w:val="28"/>
          <w:szCs w:val="28"/>
          <w:lang w:val="uk-UA"/>
        </w:rPr>
        <w:t>Назва</w:t>
      </w:r>
      <w:r w:rsidRPr="00AC2B74">
        <w:rPr>
          <w:sz w:val="28"/>
          <w:szCs w:val="28"/>
          <w:lang w:val="uk-UA"/>
        </w:rPr>
        <w:t xml:space="preserve">: Студентський центр LSE </w:t>
      </w:r>
      <w:proofErr w:type="spellStart"/>
      <w:r w:rsidRPr="00AC2B74">
        <w:rPr>
          <w:sz w:val="28"/>
          <w:szCs w:val="28"/>
          <w:lang w:val="uk-UA"/>
        </w:rPr>
        <w:t>Saw</w:t>
      </w:r>
      <w:proofErr w:type="spellEnd"/>
      <w:r w:rsidRPr="00AC2B74">
        <w:rPr>
          <w:sz w:val="28"/>
          <w:szCs w:val="28"/>
          <w:lang w:val="uk-UA"/>
        </w:rPr>
        <w:t xml:space="preserve"> </w:t>
      </w:r>
      <w:proofErr w:type="spellStart"/>
      <w:r w:rsidRPr="00AC2B74">
        <w:rPr>
          <w:sz w:val="28"/>
          <w:szCs w:val="28"/>
          <w:lang w:val="uk-UA"/>
        </w:rPr>
        <w:t>Hock</w:t>
      </w:r>
      <w:proofErr w:type="spellEnd"/>
    </w:p>
    <w:p w14:paraId="3AB5E51A" w14:textId="77777777" w:rsidR="00600D10" w:rsidRPr="00AC2B74" w:rsidRDefault="00600D10" w:rsidP="00600D10">
      <w:pPr>
        <w:rPr>
          <w:sz w:val="28"/>
          <w:szCs w:val="28"/>
          <w:lang w:val="uk-UA"/>
        </w:rPr>
      </w:pPr>
      <w:r w:rsidRPr="00AC2B74">
        <w:rPr>
          <w:b/>
          <w:sz w:val="28"/>
          <w:szCs w:val="28"/>
          <w:lang w:val="uk-UA"/>
        </w:rPr>
        <w:t>Архітектори</w:t>
      </w:r>
      <w:r w:rsidRPr="00AC2B74">
        <w:rPr>
          <w:sz w:val="28"/>
          <w:szCs w:val="28"/>
          <w:lang w:val="uk-UA"/>
        </w:rPr>
        <w:t xml:space="preserve">: </w:t>
      </w:r>
      <w:proofErr w:type="spellStart"/>
      <w:r w:rsidRPr="00AC2B74">
        <w:rPr>
          <w:sz w:val="28"/>
          <w:szCs w:val="28"/>
          <w:lang w:val="uk-UA"/>
        </w:rPr>
        <w:t>O'Donnell</w:t>
      </w:r>
      <w:proofErr w:type="spellEnd"/>
      <w:r w:rsidRPr="00AC2B74">
        <w:rPr>
          <w:sz w:val="28"/>
          <w:szCs w:val="28"/>
          <w:lang w:val="uk-UA"/>
        </w:rPr>
        <w:t xml:space="preserve"> + </w:t>
      </w:r>
      <w:proofErr w:type="spellStart"/>
      <w:r w:rsidRPr="00AC2B74">
        <w:rPr>
          <w:sz w:val="28"/>
          <w:szCs w:val="28"/>
          <w:lang w:val="uk-UA"/>
        </w:rPr>
        <w:t>Tuomey</w:t>
      </w:r>
      <w:proofErr w:type="spellEnd"/>
      <w:r w:rsidRPr="00AC2B74">
        <w:rPr>
          <w:sz w:val="28"/>
          <w:szCs w:val="28"/>
          <w:lang w:val="uk-UA"/>
        </w:rPr>
        <w:t xml:space="preserve"> </w:t>
      </w:r>
      <w:proofErr w:type="spellStart"/>
      <w:r w:rsidRPr="00AC2B74">
        <w:rPr>
          <w:sz w:val="28"/>
          <w:szCs w:val="28"/>
          <w:lang w:val="uk-UA"/>
        </w:rPr>
        <w:t>Architects</w:t>
      </w:r>
      <w:proofErr w:type="spellEnd"/>
    </w:p>
    <w:p w14:paraId="6F22FBF8" w14:textId="77777777" w:rsidR="00600D10" w:rsidRPr="00AC2B74" w:rsidRDefault="00600D10" w:rsidP="00600D10">
      <w:pPr>
        <w:rPr>
          <w:sz w:val="28"/>
          <w:szCs w:val="28"/>
          <w:lang w:val="uk-UA"/>
        </w:rPr>
      </w:pPr>
      <w:r w:rsidRPr="00AC2B74">
        <w:rPr>
          <w:b/>
          <w:sz w:val="28"/>
          <w:szCs w:val="28"/>
          <w:lang w:val="uk-UA"/>
        </w:rPr>
        <w:t>Рік</w:t>
      </w:r>
      <w:r w:rsidRPr="00AC2B74">
        <w:rPr>
          <w:sz w:val="28"/>
          <w:szCs w:val="28"/>
          <w:lang w:val="uk-UA"/>
        </w:rPr>
        <w:t>: 2013</w:t>
      </w:r>
    </w:p>
    <w:p w14:paraId="2C295E05" w14:textId="2AE55574" w:rsidR="00600D10" w:rsidRDefault="00600D10" w:rsidP="00600D10">
      <w:pPr>
        <w:rPr>
          <w:sz w:val="28"/>
          <w:szCs w:val="28"/>
          <w:lang w:val="uk-UA"/>
        </w:rPr>
      </w:pPr>
      <w:r w:rsidRPr="00AC2B74">
        <w:rPr>
          <w:b/>
          <w:sz w:val="28"/>
          <w:szCs w:val="28"/>
          <w:lang w:val="uk-UA"/>
        </w:rPr>
        <w:t>Розташування</w:t>
      </w:r>
      <w:r w:rsidRPr="00AC2B74">
        <w:rPr>
          <w:sz w:val="28"/>
          <w:szCs w:val="28"/>
          <w:lang w:val="uk-UA"/>
        </w:rPr>
        <w:t>: Лондон, Великобританія</w:t>
      </w:r>
    </w:p>
    <w:p w14:paraId="3B0C19C2" w14:textId="435CF095" w:rsidR="007B2277" w:rsidRPr="00AC2B74" w:rsidRDefault="007B2277" w:rsidP="00600D10">
      <w:pPr>
        <w:rPr>
          <w:sz w:val="28"/>
          <w:szCs w:val="28"/>
          <w:lang w:val="uk-UA"/>
        </w:rPr>
      </w:pPr>
      <w:r>
        <w:rPr>
          <w:sz w:val="28"/>
          <w:szCs w:val="28"/>
          <w:lang w:val="uk-UA"/>
        </w:rPr>
        <w:t>(Див. рис. 8-10)</w:t>
      </w:r>
    </w:p>
    <w:p w14:paraId="4A08A249" w14:textId="25ACB819" w:rsidR="00600D10" w:rsidRDefault="00600D10" w:rsidP="00600D10">
      <w:pPr>
        <w:rPr>
          <w:sz w:val="28"/>
          <w:szCs w:val="28"/>
        </w:rPr>
      </w:pPr>
      <w:r w:rsidRPr="00AC2B74">
        <w:rPr>
          <w:sz w:val="28"/>
          <w:szCs w:val="28"/>
          <w:lang w:val="uk-UA"/>
        </w:rPr>
        <w:t>Будівля спроектована так, щоб втілювати динамічний характер сучасного Студентського союзу. Складна геометрія ділянки стала відправною точкою для нетрадиційного розташування нерівних плит перекриття, кожна з яких має свою функцію та переходить у наступну за допомогою складної системи трапецієподібної просторової конфігурації. Простір вільно перетікає в горизонтальному плані та вертикальному перерізі, зі сходами, що плавно звиваються та повертаються, створюючи різноманітні діагональні простори на сходових майданчиках та переходах по всій будівлі. Лондон – це місто цегли. Існуючі будівлі на території та поруч із нею побудовані з цегли різноманітних та яскравих відтінків. Наш дизайн відображає стійку характеристику міської архітектури зі знайомими матеріалами, зробленими незвично. Зовнішні стіни облицьовані цеглою, використаною по-новому, причому кожна цеглина зміщена відносно наступної у вигляді відкритого візерунка, огортаючи стіни проникною ковдрою, яка створюватиме плямисте денне світло в певних приміщеннях, а вночі, коли всередині горить усе світло, будівля буде видно з вулиць</w:t>
      </w:r>
      <w:r>
        <w:rPr>
          <w:sz w:val="28"/>
          <w:szCs w:val="28"/>
          <w:lang w:val="uk-UA"/>
        </w:rPr>
        <w:t xml:space="preserve">, як світний ґратчастий ліхтар </w:t>
      </w:r>
      <w:r>
        <w:rPr>
          <w:sz w:val="28"/>
          <w:szCs w:val="28"/>
        </w:rPr>
        <w:t>[</w:t>
      </w:r>
      <w:r>
        <w:rPr>
          <w:sz w:val="28"/>
          <w:szCs w:val="28"/>
          <w:lang w:val="uk-UA"/>
        </w:rPr>
        <w:t>6</w:t>
      </w:r>
      <w:r>
        <w:rPr>
          <w:sz w:val="28"/>
          <w:szCs w:val="28"/>
        </w:rPr>
        <w:t>].</w:t>
      </w:r>
    </w:p>
    <w:p w14:paraId="6E1F4ED4" w14:textId="16C66169" w:rsidR="007B2277" w:rsidRDefault="00230E40" w:rsidP="00600D10">
      <w:pPr>
        <w:rPr>
          <w:sz w:val="28"/>
          <w:szCs w:val="28"/>
          <w:lang w:val="uk-UA"/>
        </w:rPr>
      </w:pPr>
      <w:r>
        <w:rPr>
          <w:noProof/>
          <w:lang w:val="en-US" w:eastAsia="en-US"/>
        </w:rPr>
        <w:lastRenderedPageBreak/>
        <w:drawing>
          <wp:inline distT="0" distB="0" distL="0" distR="0" wp14:anchorId="5393B589" wp14:editId="3C8E2ECF">
            <wp:extent cx="3063240" cy="3589704"/>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080953" cy="3610461"/>
                    </a:xfrm>
                    <a:prstGeom prst="rect">
                      <a:avLst/>
                    </a:prstGeom>
                  </pic:spPr>
                </pic:pic>
              </a:graphicData>
            </a:graphic>
          </wp:inline>
        </w:drawing>
      </w:r>
    </w:p>
    <w:p w14:paraId="450D3C56" w14:textId="6D5A3351" w:rsidR="007B2277" w:rsidRDefault="007B2277" w:rsidP="00600D10">
      <w:pPr>
        <w:rPr>
          <w:sz w:val="28"/>
          <w:szCs w:val="28"/>
          <w:lang w:val="uk-UA"/>
        </w:rPr>
      </w:pPr>
      <w:r>
        <w:rPr>
          <w:sz w:val="28"/>
          <w:szCs w:val="28"/>
          <w:lang w:val="uk-UA"/>
        </w:rPr>
        <w:t>Рисунок 8. Фотографії об’єкта</w:t>
      </w:r>
    </w:p>
    <w:p w14:paraId="386F987F" w14:textId="4AACE3BA" w:rsidR="007B2277" w:rsidRDefault="00230E40" w:rsidP="00600D10">
      <w:pPr>
        <w:rPr>
          <w:sz w:val="28"/>
          <w:szCs w:val="28"/>
          <w:lang w:val="uk-UA"/>
        </w:rPr>
      </w:pPr>
      <w:r>
        <w:rPr>
          <w:noProof/>
          <w:lang w:val="en-US" w:eastAsia="en-US"/>
        </w:rPr>
        <w:drawing>
          <wp:inline distT="0" distB="0" distL="0" distR="0" wp14:anchorId="3A45B805" wp14:editId="0BC0571E">
            <wp:extent cx="3055620" cy="21805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65394" cy="2187545"/>
                    </a:xfrm>
                    <a:prstGeom prst="rect">
                      <a:avLst/>
                    </a:prstGeom>
                  </pic:spPr>
                </pic:pic>
              </a:graphicData>
            </a:graphic>
          </wp:inline>
        </w:drawing>
      </w:r>
      <w:r w:rsidRPr="00230E40">
        <w:rPr>
          <w:noProof/>
          <w:lang w:val="en-US" w:eastAsia="en-US"/>
        </w:rPr>
        <w:t xml:space="preserve"> </w:t>
      </w:r>
      <w:r>
        <w:rPr>
          <w:noProof/>
          <w:lang w:val="en-US" w:eastAsia="en-US"/>
        </w:rPr>
        <w:drawing>
          <wp:inline distT="0" distB="0" distL="0" distR="0" wp14:anchorId="23BCF010" wp14:editId="28CF78B0">
            <wp:extent cx="3040380" cy="2178118"/>
            <wp:effectExtent l="0" t="0" r="762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056348" cy="2189557"/>
                    </a:xfrm>
                    <a:prstGeom prst="rect">
                      <a:avLst/>
                    </a:prstGeom>
                  </pic:spPr>
                </pic:pic>
              </a:graphicData>
            </a:graphic>
          </wp:inline>
        </w:drawing>
      </w:r>
    </w:p>
    <w:p w14:paraId="6E98219E" w14:textId="0A11606F" w:rsidR="007B2277" w:rsidRPr="00AC2B74" w:rsidRDefault="007B2277" w:rsidP="00600D10">
      <w:pPr>
        <w:rPr>
          <w:sz w:val="28"/>
          <w:szCs w:val="28"/>
          <w:lang w:val="uk-UA"/>
        </w:rPr>
      </w:pPr>
      <w:r>
        <w:rPr>
          <w:sz w:val="28"/>
          <w:szCs w:val="28"/>
          <w:lang w:val="uk-UA"/>
        </w:rPr>
        <w:t>Рисунки 9-10. Аналіз об’єкта</w:t>
      </w:r>
    </w:p>
    <w:p w14:paraId="48469466" w14:textId="77777777" w:rsidR="00600D10" w:rsidRPr="00E336BB" w:rsidRDefault="00600D10" w:rsidP="00600D10">
      <w:pPr>
        <w:pStyle w:val="ListParagraph"/>
        <w:numPr>
          <w:ilvl w:val="2"/>
          <w:numId w:val="27"/>
        </w:numPr>
        <w:spacing w:after="160" w:line="259" w:lineRule="auto"/>
        <w:rPr>
          <w:b/>
          <w:sz w:val="28"/>
          <w:szCs w:val="28"/>
          <w:lang w:val="uk-UA"/>
        </w:rPr>
      </w:pPr>
      <w:r w:rsidRPr="00E336BB">
        <w:rPr>
          <w:b/>
          <w:sz w:val="28"/>
          <w:szCs w:val="28"/>
          <w:lang w:val="uk-UA"/>
        </w:rPr>
        <w:t xml:space="preserve">Студентський центр університету </w:t>
      </w:r>
      <w:proofErr w:type="spellStart"/>
      <w:r w:rsidRPr="00E336BB">
        <w:rPr>
          <w:b/>
          <w:sz w:val="28"/>
          <w:szCs w:val="28"/>
          <w:lang w:val="uk-UA"/>
        </w:rPr>
        <w:t>Трент</w:t>
      </w:r>
      <w:proofErr w:type="spellEnd"/>
    </w:p>
    <w:p w14:paraId="56B7EAA4" w14:textId="77777777" w:rsidR="00600D10" w:rsidRPr="00AC2B74" w:rsidRDefault="00600D10" w:rsidP="00600D10">
      <w:pPr>
        <w:rPr>
          <w:sz w:val="28"/>
          <w:szCs w:val="28"/>
          <w:lang w:val="uk-UA"/>
        </w:rPr>
      </w:pPr>
      <w:r w:rsidRPr="00AC2B74">
        <w:rPr>
          <w:b/>
          <w:sz w:val="28"/>
          <w:szCs w:val="28"/>
          <w:lang w:val="uk-UA"/>
        </w:rPr>
        <w:t>Назва</w:t>
      </w:r>
      <w:r w:rsidRPr="00AC2B74">
        <w:rPr>
          <w:sz w:val="28"/>
          <w:szCs w:val="28"/>
          <w:lang w:val="uk-UA"/>
        </w:rPr>
        <w:t xml:space="preserve">: Студентський центр університету </w:t>
      </w:r>
      <w:proofErr w:type="spellStart"/>
      <w:r w:rsidRPr="00AC2B74">
        <w:rPr>
          <w:sz w:val="28"/>
          <w:szCs w:val="28"/>
          <w:lang w:val="uk-UA"/>
        </w:rPr>
        <w:t>Трент</w:t>
      </w:r>
      <w:proofErr w:type="spellEnd"/>
    </w:p>
    <w:p w14:paraId="68B16A65" w14:textId="77777777" w:rsidR="00600D10" w:rsidRPr="00AC2B74" w:rsidRDefault="00600D10" w:rsidP="00600D10">
      <w:pPr>
        <w:rPr>
          <w:sz w:val="28"/>
          <w:szCs w:val="28"/>
          <w:lang w:val="uk-UA"/>
        </w:rPr>
      </w:pPr>
      <w:r w:rsidRPr="00AC2B74">
        <w:rPr>
          <w:b/>
          <w:sz w:val="28"/>
          <w:szCs w:val="28"/>
          <w:lang w:val="uk-UA"/>
        </w:rPr>
        <w:t>Архітектори</w:t>
      </w:r>
      <w:r w:rsidRPr="00AC2B74">
        <w:rPr>
          <w:sz w:val="28"/>
          <w:szCs w:val="28"/>
          <w:lang w:val="uk-UA"/>
        </w:rPr>
        <w:t xml:space="preserve">: </w:t>
      </w:r>
      <w:proofErr w:type="spellStart"/>
      <w:r w:rsidRPr="00AC2B74">
        <w:rPr>
          <w:sz w:val="28"/>
          <w:szCs w:val="28"/>
          <w:lang w:val="uk-UA"/>
        </w:rPr>
        <w:t>Teeple</w:t>
      </w:r>
      <w:proofErr w:type="spellEnd"/>
      <w:r w:rsidRPr="00AC2B74">
        <w:rPr>
          <w:sz w:val="28"/>
          <w:szCs w:val="28"/>
          <w:lang w:val="uk-UA"/>
        </w:rPr>
        <w:t xml:space="preserve"> </w:t>
      </w:r>
      <w:proofErr w:type="spellStart"/>
      <w:r w:rsidRPr="00AC2B74">
        <w:rPr>
          <w:sz w:val="28"/>
          <w:szCs w:val="28"/>
          <w:lang w:val="uk-UA"/>
        </w:rPr>
        <w:t>Architects</w:t>
      </w:r>
      <w:proofErr w:type="spellEnd"/>
    </w:p>
    <w:p w14:paraId="794B9634" w14:textId="77777777" w:rsidR="00600D10" w:rsidRPr="00AC2B74" w:rsidRDefault="00600D10" w:rsidP="00600D10">
      <w:pPr>
        <w:rPr>
          <w:sz w:val="28"/>
          <w:szCs w:val="28"/>
          <w:lang w:val="uk-UA"/>
        </w:rPr>
      </w:pPr>
      <w:r w:rsidRPr="00AC2B74">
        <w:rPr>
          <w:b/>
          <w:sz w:val="28"/>
          <w:szCs w:val="28"/>
          <w:lang w:val="uk-UA"/>
        </w:rPr>
        <w:t>Рік</w:t>
      </w:r>
      <w:r w:rsidRPr="00AC2B74">
        <w:rPr>
          <w:sz w:val="28"/>
          <w:szCs w:val="28"/>
          <w:lang w:val="uk-UA"/>
        </w:rPr>
        <w:t>: 2017</w:t>
      </w:r>
    </w:p>
    <w:p w14:paraId="63CE5036" w14:textId="6FBE1688" w:rsidR="00600D10" w:rsidRDefault="00600D10" w:rsidP="00600D10">
      <w:pPr>
        <w:rPr>
          <w:sz w:val="28"/>
          <w:szCs w:val="28"/>
          <w:lang w:val="uk-UA"/>
        </w:rPr>
      </w:pPr>
      <w:r w:rsidRPr="00AC2B74">
        <w:rPr>
          <w:b/>
          <w:sz w:val="28"/>
          <w:szCs w:val="28"/>
          <w:lang w:val="uk-UA"/>
        </w:rPr>
        <w:t>Розташування</w:t>
      </w:r>
      <w:r w:rsidRPr="00AC2B74">
        <w:rPr>
          <w:sz w:val="28"/>
          <w:szCs w:val="28"/>
          <w:lang w:val="uk-UA"/>
        </w:rPr>
        <w:t xml:space="preserve">: </w:t>
      </w:r>
      <w:proofErr w:type="spellStart"/>
      <w:r w:rsidRPr="00AC2B74">
        <w:rPr>
          <w:sz w:val="28"/>
          <w:szCs w:val="28"/>
          <w:lang w:val="uk-UA"/>
        </w:rPr>
        <w:t>Пітербург</w:t>
      </w:r>
      <w:proofErr w:type="spellEnd"/>
      <w:r w:rsidRPr="00AC2B74">
        <w:rPr>
          <w:sz w:val="28"/>
          <w:szCs w:val="28"/>
          <w:lang w:val="uk-UA"/>
        </w:rPr>
        <w:t>, Канада</w:t>
      </w:r>
    </w:p>
    <w:p w14:paraId="6A734947" w14:textId="0220AA75" w:rsidR="007B2277" w:rsidRPr="00AC2B74" w:rsidRDefault="007B2277" w:rsidP="00600D10">
      <w:pPr>
        <w:rPr>
          <w:sz w:val="28"/>
          <w:szCs w:val="28"/>
        </w:rPr>
      </w:pPr>
      <w:r>
        <w:rPr>
          <w:sz w:val="28"/>
          <w:szCs w:val="28"/>
          <w:lang w:val="uk-UA"/>
        </w:rPr>
        <w:t xml:space="preserve">(Див. рис. </w:t>
      </w:r>
      <w:r w:rsidR="00230E40">
        <w:rPr>
          <w:sz w:val="28"/>
          <w:szCs w:val="28"/>
          <w:lang w:val="uk-UA"/>
        </w:rPr>
        <w:t>11-13)</w:t>
      </w:r>
    </w:p>
    <w:p w14:paraId="7CE80340" w14:textId="3FED36C1" w:rsidR="00600D10" w:rsidRDefault="00600D10" w:rsidP="00600D10">
      <w:pPr>
        <w:rPr>
          <w:sz w:val="28"/>
          <w:szCs w:val="28"/>
        </w:rPr>
      </w:pPr>
      <w:r w:rsidRPr="00AC2B74">
        <w:rPr>
          <w:sz w:val="28"/>
          <w:szCs w:val="28"/>
          <w:lang w:val="uk-UA"/>
        </w:rPr>
        <w:t xml:space="preserve">Розташована безпосередньо поруч із культовою бібліотекою </w:t>
      </w:r>
      <w:proofErr w:type="spellStart"/>
      <w:r w:rsidRPr="00AC2B74">
        <w:rPr>
          <w:sz w:val="28"/>
          <w:szCs w:val="28"/>
          <w:lang w:val="uk-UA"/>
        </w:rPr>
        <w:t>Бата</w:t>
      </w:r>
      <w:proofErr w:type="spellEnd"/>
      <w:r w:rsidRPr="00AC2B74">
        <w:rPr>
          <w:sz w:val="28"/>
          <w:szCs w:val="28"/>
          <w:lang w:val="uk-UA"/>
        </w:rPr>
        <w:t xml:space="preserve"> університету на набережній </w:t>
      </w:r>
      <w:proofErr w:type="spellStart"/>
      <w:r w:rsidRPr="00AC2B74">
        <w:rPr>
          <w:sz w:val="28"/>
          <w:szCs w:val="28"/>
          <w:lang w:val="uk-UA"/>
        </w:rPr>
        <w:t>кампусу</w:t>
      </w:r>
      <w:proofErr w:type="spellEnd"/>
      <w:r w:rsidRPr="00AC2B74">
        <w:rPr>
          <w:sz w:val="28"/>
          <w:szCs w:val="28"/>
          <w:lang w:val="uk-UA"/>
        </w:rPr>
        <w:t xml:space="preserve">, будівля створює важливі нові зв'язки від точок входу до </w:t>
      </w:r>
      <w:proofErr w:type="spellStart"/>
      <w:r w:rsidRPr="00AC2B74">
        <w:rPr>
          <w:sz w:val="28"/>
          <w:szCs w:val="28"/>
          <w:lang w:val="uk-UA"/>
        </w:rPr>
        <w:t>кампусу</w:t>
      </w:r>
      <w:proofErr w:type="spellEnd"/>
      <w:r w:rsidRPr="00AC2B74">
        <w:rPr>
          <w:sz w:val="28"/>
          <w:szCs w:val="28"/>
          <w:lang w:val="uk-UA"/>
        </w:rPr>
        <w:t xml:space="preserve"> до берега річки та навколишнього ландшафту. Замінюючи </w:t>
      </w:r>
      <w:proofErr w:type="spellStart"/>
      <w:r w:rsidRPr="00AC2B74">
        <w:rPr>
          <w:sz w:val="28"/>
          <w:szCs w:val="28"/>
          <w:lang w:val="uk-UA"/>
        </w:rPr>
        <w:t>парковку</w:t>
      </w:r>
      <w:proofErr w:type="spellEnd"/>
      <w:r w:rsidRPr="00AC2B74">
        <w:rPr>
          <w:sz w:val="28"/>
          <w:szCs w:val="28"/>
          <w:lang w:val="uk-UA"/>
        </w:rPr>
        <w:t xml:space="preserve">, територія обрамлена дорогою до </w:t>
      </w:r>
      <w:proofErr w:type="spellStart"/>
      <w:r w:rsidRPr="00AC2B74">
        <w:rPr>
          <w:sz w:val="28"/>
          <w:szCs w:val="28"/>
          <w:lang w:val="uk-UA"/>
        </w:rPr>
        <w:t>кампусу</w:t>
      </w:r>
      <w:proofErr w:type="spellEnd"/>
      <w:r w:rsidRPr="00AC2B74">
        <w:rPr>
          <w:sz w:val="28"/>
          <w:szCs w:val="28"/>
          <w:lang w:val="uk-UA"/>
        </w:rPr>
        <w:t xml:space="preserve"> на заході, існуючою бібліотекою на півночі, річкою </w:t>
      </w:r>
      <w:proofErr w:type="spellStart"/>
      <w:r w:rsidRPr="00AC2B74">
        <w:rPr>
          <w:sz w:val="28"/>
          <w:szCs w:val="28"/>
          <w:lang w:val="uk-UA"/>
        </w:rPr>
        <w:t>Отонабі</w:t>
      </w:r>
      <w:proofErr w:type="spellEnd"/>
      <w:r w:rsidRPr="00AC2B74">
        <w:rPr>
          <w:sz w:val="28"/>
          <w:szCs w:val="28"/>
          <w:lang w:val="uk-UA"/>
        </w:rPr>
        <w:t xml:space="preserve"> та пішохідною алеєю «</w:t>
      </w:r>
      <w:proofErr w:type="spellStart"/>
      <w:r w:rsidRPr="00AC2B74">
        <w:rPr>
          <w:sz w:val="28"/>
          <w:szCs w:val="28"/>
          <w:lang w:val="uk-UA"/>
        </w:rPr>
        <w:t>Founders</w:t>
      </w:r>
      <w:proofErr w:type="spellEnd"/>
      <w:r w:rsidRPr="00AC2B74">
        <w:rPr>
          <w:sz w:val="28"/>
          <w:szCs w:val="28"/>
          <w:lang w:val="uk-UA"/>
        </w:rPr>
        <w:t xml:space="preserve"> </w:t>
      </w:r>
      <w:proofErr w:type="spellStart"/>
      <w:r w:rsidRPr="00AC2B74">
        <w:rPr>
          <w:sz w:val="28"/>
          <w:szCs w:val="28"/>
          <w:lang w:val="uk-UA"/>
        </w:rPr>
        <w:t>Walk</w:t>
      </w:r>
      <w:proofErr w:type="spellEnd"/>
      <w:r w:rsidRPr="00AC2B74">
        <w:rPr>
          <w:sz w:val="28"/>
          <w:szCs w:val="28"/>
          <w:lang w:val="uk-UA"/>
        </w:rPr>
        <w:t xml:space="preserve">» на сході, а також зрілою лісовою ділянкою на півдні, за якою знаходиться існуючий спортивний </w:t>
      </w:r>
      <w:r w:rsidRPr="00AC2B74">
        <w:rPr>
          <w:sz w:val="28"/>
          <w:szCs w:val="28"/>
          <w:lang w:val="uk-UA"/>
        </w:rPr>
        <w:lastRenderedPageBreak/>
        <w:t xml:space="preserve">центр університету. Головний вхід до будівлі звернений до головної автобусної зупинки біля входу до </w:t>
      </w:r>
      <w:proofErr w:type="spellStart"/>
      <w:r w:rsidRPr="00AC2B74">
        <w:rPr>
          <w:sz w:val="28"/>
          <w:szCs w:val="28"/>
          <w:lang w:val="uk-UA"/>
        </w:rPr>
        <w:t>кампусу</w:t>
      </w:r>
      <w:proofErr w:type="spellEnd"/>
      <w:r w:rsidRPr="00AC2B74">
        <w:rPr>
          <w:sz w:val="28"/>
          <w:szCs w:val="28"/>
          <w:lang w:val="uk-UA"/>
        </w:rPr>
        <w:t xml:space="preserve">, через яку щотижня прибувають тисячі студентів. Інший вхід з'єднує пішохідну доріжку вздовж дороги до входу до </w:t>
      </w:r>
      <w:proofErr w:type="spellStart"/>
      <w:r w:rsidRPr="00AC2B74">
        <w:rPr>
          <w:sz w:val="28"/>
          <w:szCs w:val="28"/>
          <w:lang w:val="uk-UA"/>
        </w:rPr>
        <w:t>кампусу</w:t>
      </w:r>
      <w:proofErr w:type="spellEnd"/>
      <w:r w:rsidRPr="00AC2B74">
        <w:rPr>
          <w:sz w:val="28"/>
          <w:szCs w:val="28"/>
          <w:lang w:val="uk-UA"/>
        </w:rPr>
        <w:t xml:space="preserve">. Обидва ці маршрути утворюють літеру «X», де новий критий студентський «Форум» безпосередньо з'єднується з берегом річки, природним чином з'єднуючи елементи </w:t>
      </w:r>
      <w:proofErr w:type="spellStart"/>
      <w:r w:rsidRPr="00AC2B74">
        <w:rPr>
          <w:sz w:val="28"/>
          <w:szCs w:val="28"/>
          <w:lang w:val="uk-UA"/>
        </w:rPr>
        <w:t>камп</w:t>
      </w:r>
      <w:r>
        <w:rPr>
          <w:sz w:val="28"/>
          <w:szCs w:val="28"/>
          <w:lang w:val="uk-UA"/>
        </w:rPr>
        <w:t>усу</w:t>
      </w:r>
      <w:proofErr w:type="spellEnd"/>
      <w:r>
        <w:rPr>
          <w:sz w:val="28"/>
          <w:szCs w:val="28"/>
          <w:lang w:val="uk-UA"/>
        </w:rPr>
        <w:t>, які раніше були ізольовані</w:t>
      </w:r>
      <w:r w:rsidRPr="003F6F43">
        <w:rPr>
          <w:sz w:val="28"/>
          <w:szCs w:val="28"/>
        </w:rPr>
        <w:t xml:space="preserve"> </w:t>
      </w:r>
      <w:r>
        <w:rPr>
          <w:sz w:val="28"/>
          <w:szCs w:val="28"/>
        </w:rPr>
        <w:t>[</w:t>
      </w:r>
      <w:r>
        <w:rPr>
          <w:sz w:val="28"/>
          <w:szCs w:val="28"/>
          <w:lang w:val="uk-UA"/>
        </w:rPr>
        <w:t>7</w:t>
      </w:r>
      <w:r>
        <w:rPr>
          <w:sz w:val="28"/>
          <w:szCs w:val="28"/>
        </w:rPr>
        <w:t>].</w:t>
      </w:r>
    </w:p>
    <w:p w14:paraId="0A5A6528" w14:textId="0E471E7F" w:rsidR="00230E40" w:rsidRDefault="00230E40" w:rsidP="00600D10">
      <w:pPr>
        <w:rPr>
          <w:sz w:val="28"/>
          <w:szCs w:val="28"/>
        </w:rPr>
      </w:pPr>
      <w:r>
        <w:rPr>
          <w:noProof/>
          <w:lang w:val="en-US" w:eastAsia="en-US"/>
        </w:rPr>
        <w:drawing>
          <wp:inline distT="0" distB="0" distL="0" distR="0" wp14:anchorId="7ECB47D9" wp14:editId="651BC646">
            <wp:extent cx="4309132" cy="45872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14792" cy="4593265"/>
                    </a:xfrm>
                    <a:prstGeom prst="rect">
                      <a:avLst/>
                    </a:prstGeom>
                  </pic:spPr>
                </pic:pic>
              </a:graphicData>
            </a:graphic>
          </wp:inline>
        </w:drawing>
      </w:r>
    </w:p>
    <w:p w14:paraId="13F15CA7" w14:textId="77777777" w:rsidR="00230E40" w:rsidRDefault="00230E40" w:rsidP="00230E40">
      <w:pPr>
        <w:rPr>
          <w:sz w:val="28"/>
          <w:szCs w:val="28"/>
          <w:lang w:val="uk-UA"/>
        </w:rPr>
      </w:pPr>
      <w:r>
        <w:rPr>
          <w:sz w:val="28"/>
          <w:szCs w:val="28"/>
          <w:lang w:val="uk-UA"/>
        </w:rPr>
        <w:t>Рисунок 11. Фото об’єкта</w:t>
      </w:r>
    </w:p>
    <w:p w14:paraId="5969AC2D" w14:textId="77777777" w:rsidR="00230E40" w:rsidRDefault="00230E40" w:rsidP="00600D10">
      <w:pPr>
        <w:rPr>
          <w:sz w:val="28"/>
          <w:szCs w:val="28"/>
        </w:rPr>
      </w:pPr>
    </w:p>
    <w:p w14:paraId="5670F5EF" w14:textId="6BD744A3" w:rsidR="00230E40" w:rsidRDefault="00230E40" w:rsidP="00600D10">
      <w:pPr>
        <w:rPr>
          <w:sz w:val="28"/>
          <w:szCs w:val="28"/>
        </w:rPr>
      </w:pPr>
      <w:r>
        <w:rPr>
          <w:noProof/>
          <w:lang w:val="en-US" w:eastAsia="en-US"/>
        </w:rPr>
        <w:drawing>
          <wp:inline distT="0" distB="0" distL="0" distR="0" wp14:anchorId="7884B453" wp14:editId="00F26BF3">
            <wp:extent cx="2828023" cy="2049780"/>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834871" cy="2054743"/>
                    </a:xfrm>
                    <a:prstGeom prst="rect">
                      <a:avLst/>
                    </a:prstGeom>
                  </pic:spPr>
                </pic:pic>
              </a:graphicData>
            </a:graphic>
          </wp:inline>
        </w:drawing>
      </w:r>
      <w:r w:rsidRPr="00230E40">
        <w:rPr>
          <w:noProof/>
          <w:lang w:val="en-US" w:eastAsia="en-US"/>
        </w:rPr>
        <w:t xml:space="preserve"> </w:t>
      </w:r>
      <w:r>
        <w:rPr>
          <w:noProof/>
          <w:lang w:val="en-US" w:eastAsia="en-US"/>
        </w:rPr>
        <w:drawing>
          <wp:inline distT="0" distB="0" distL="0" distR="0" wp14:anchorId="18D299C7" wp14:editId="3C3A12AE">
            <wp:extent cx="3299460" cy="2342055"/>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13502" cy="2352023"/>
                    </a:xfrm>
                    <a:prstGeom prst="rect">
                      <a:avLst/>
                    </a:prstGeom>
                  </pic:spPr>
                </pic:pic>
              </a:graphicData>
            </a:graphic>
          </wp:inline>
        </w:drawing>
      </w:r>
    </w:p>
    <w:p w14:paraId="731B5B36" w14:textId="1547AD51" w:rsidR="00230E40" w:rsidRDefault="00230E40" w:rsidP="00600D10">
      <w:pPr>
        <w:rPr>
          <w:sz w:val="28"/>
          <w:szCs w:val="28"/>
          <w:lang w:val="uk-UA"/>
        </w:rPr>
      </w:pPr>
      <w:r>
        <w:rPr>
          <w:sz w:val="28"/>
          <w:szCs w:val="28"/>
          <w:lang w:val="uk-UA"/>
        </w:rPr>
        <w:t>Рисунок 11-13. Аналіз об’єкта</w:t>
      </w:r>
    </w:p>
    <w:p w14:paraId="7C6357B2" w14:textId="77777777" w:rsidR="00230E40" w:rsidRPr="00230E40" w:rsidRDefault="00230E40" w:rsidP="00600D10">
      <w:pPr>
        <w:rPr>
          <w:sz w:val="28"/>
          <w:szCs w:val="28"/>
          <w:lang w:val="uk-UA"/>
        </w:rPr>
      </w:pPr>
    </w:p>
    <w:p w14:paraId="6BD1B412" w14:textId="77777777" w:rsidR="00600D10" w:rsidRPr="00AC2B74" w:rsidRDefault="00600D10" w:rsidP="00600D10">
      <w:pPr>
        <w:pStyle w:val="ListParagraph"/>
        <w:numPr>
          <w:ilvl w:val="2"/>
          <w:numId w:val="27"/>
        </w:numPr>
        <w:spacing w:after="160" w:line="259" w:lineRule="auto"/>
        <w:rPr>
          <w:b/>
          <w:sz w:val="28"/>
          <w:szCs w:val="28"/>
          <w:lang w:val="uk-UA"/>
        </w:rPr>
      </w:pPr>
      <w:proofErr w:type="spellStart"/>
      <w:r w:rsidRPr="00AC2B74">
        <w:rPr>
          <w:b/>
          <w:sz w:val="28"/>
          <w:szCs w:val="28"/>
          <w:lang w:val="uk-UA"/>
        </w:rPr>
        <w:t>Хаб</w:t>
      </w:r>
      <w:proofErr w:type="spellEnd"/>
      <w:r w:rsidRPr="00AC2B74">
        <w:rPr>
          <w:b/>
          <w:sz w:val="28"/>
          <w:szCs w:val="28"/>
          <w:lang w:val="uk-UA"/>
        </w:rPr>
        <w:t xml:space="preserve"> вчителів мистецтв</w:t>
      </w:r>
    </w:p>
    <w:p w14:paraId="66F60043" w14:textId="77777777" w:rsidR="00600D10" w:rsidRPr="00AC2B74" w:rsidRDefault="00600D10" w:rsidP="00600D10">
      <w:pPr>
        <w:rPr>
          <w:sz w:val="28"/>
          <w:szCs w:val="28"/>
          <w:lang w:val="uk-UA"/>
        </w:rPr>
      </w:pPr>
      <w:r w:rsidRPr="00AC2B74">
        <w:rPr>
          <w:b/>
          <w:sz w:val="28"/>
          <w:szCs w:val="28"/>
          <w:lang w:val="uk-UA"/>
        </w:rPr>
        <w:t>Назва</w:t>
      </w:r>
      <w:r w:rsidRPr="00AC2B74">
        <w:rPr>
          <w:sz w:val="28"/>
          <w:szCs w:val="28"/>
          <w:lang w:val="uk-UA"/>
        </w:rPr>
        <w:t xml:space="preserve">: </w:t>
      </w:r>
      <w:proofErr w:type="spellStart"/>
      <w:r w:rsidRPr="00AC2B74">
        <w:rPr>
          <w:sz w:val="28"/>
          <w:szCs w:val="28"/>
          <w:lang w:val="uk-UA"/>
        </w:rPr>
        <w:t>Хаб</w:t>
      </w:r>
      <w:proofErr w:type="spellEnd"/>
      <w:r w:rsidRPr="00AC2B74">
        <w:rPr>
          <w:sz w:val="28"/>
          <w:szCs w:val="28"/>
          <w:lang w:val="uk-UA"/>
        </w:rPr>
        <w:t xml:space="preserve"> вчителів мистецтв</w:t>
      </w:r>
    </w:p>
    <w:p w14:paraId="0674EF92" w14:textId="77777777" w:rsidR="00600D10" w:rsidRPr="00AC2B74" w:rsidRDefault="00600D10" w:rsidP="00600D10">
      <w:pPr>
        <w:rPr>
          <w:sz w:val="28"/>
          <w:szCs w:val="28"/>
          <w:lang w:val="uk-UA"/>
        </w:rPr>
      </w:pPr>
      <w:r w:rsidRPr="00AC2B74">
        <w:rPr>
          <w:b/>
          <w:sz w:val="28"/>
          <w:szCs w:val="28"/>
          <w:lang w:val="uk-UA"/>
        </w:rPr>
        <w:t>Архітектори</w:t>
      </w:r>
      <w:r w:rsidRPr="00AC2B74">
        <w:rPr>
          <w:sz w:val="28"/>
          <w:szCs w:val="28"/>
          <w:lang w:val="uk-UA"/>
        </w:rPr>
        <w:t>: THAD</w:t>
      </w:r>
    </w:p>
    <w:p w14:paraId="4F1776BA" w14:textId="77777777" w:rsidR="00600D10" w:rsidRPr="00AC2B74" w:rsidRDefault="00600D10" w:rsidP="00600D10">
      <w:pPr>
        <w:rPr>
          <w:sz w:val="28"/>
          <w:szCs w:val="28"/>
          <w:lang w:val="uk-UA"/>
        </w:rPr>
      </w:pPr>
      <w:r w:rsidRPr="00AC2B74">
        <w:rPr>
          <w:b/>
          <w:sz w:val="28"/>
          <w:szCs w:val="28"/>
          <w:lang w:val="uk-UA"/>
        </w:rPr>
        <w:t>Рік</w:t>
      </w:r>
      <w:r w:rsidRPr="00AC2B74">
        <w:rPr>
          <w:sz w:val="28"/>
          <w:szCs w:val="28"/>
          <w:lang w:val="uk-UA"/>
        </w:rPr>
        <w:t>: 2021</w:t>
      </w:r>
    </w:p>
    <w:p w14:paraId="52328A5F" w14:textId="0C3E5B24" w:rsidR="00600D10" w:rsidRDefault="00600D10" w:rsidP="00600D10">
      <w:pPr>
        <w:rPr>
          <w:sz w:val="28"/>
          <w:szCs w:val="28"/>
          <w:lang w:val="uk-UA"/>
        </w:rPr>
      </w:pPr>
      <w:r w:rsidRPr="00AC2B74">
        <w:rPr>
          <w:b/>
          <w:sz w:val="28"/>
          <w:szCs w:val="28"/>
          <w:lang w:val="uk-UA"/>
        </w:rPr>
        <w:t>Розташування</w:t>
      </w:r>
      <w:r w:rsidRPr="00AC2B74">
        <w:rPr>
          <w:sz w:val="28"/>
          <w:szCs w:val="28"/>
          <w:lang w:val="uk-UA"/>
        </w:rPr>
        <w:t xml:space="preserve">: </w:t>
      </w:r>
      <w:proofErr w:type="spellStart"/>
      <w:r w:rsidRPr="00AC2B74">
        <w:rPr>
          <w:sz w:val="28"/>
          <w:szCs w:val="28"/>
          <w:lang w:val="uk-UA"/>
        </w:rPr>
        <w:t>Зухай</w:t>
      </w:r>
      <w:proofErr w:type="spellEnd"/>
      <w:r w:rsidRPr="00AC2B74">
        <w:rPr>
          <w:sz w:val="28"/>
          <w:szCs w:val="28"/>
          <w:lang w:val="uk-UA"/>
        </w:rPr>
        <w:t>, Китай</w:t>
      </w:r>
    </w:p>
    <w:p w14:paraId="4F3B1EB6" w14:textId="2BC1577D" w:rsidR="00230E40" w:rsidRPr="00AC2B74" w:rsidRDefault="00230E40" w:rsidP="00600D10">
      <w:pPr>
        <w:rPr>
          <w:sz w:val="28"/>
          <w:szCs w:val="28"/>
          <w:lang w:val="uk-UA"/>
        </w:rPr>
      </w:pPr>
      <w:r>
        <w:rPr>
          <w:sz w:val="28"/>
          <w:szCs w:val="28"/>
          <w:lang w:val="uk-UA"/>
        </w:rPr>
        <w:t>(Див. рис. 14-16)</w:t>
      </w:r>
    </w:p>
    <w:p w14:paraId="77F33F51" w14:textId="2A085991" w:rsidR="00600D10" w:rsidRDefault="00600D10" w:rsidP="00600D10">
      <w:pPr>
        <w:rPr>
          <w:sz w:val="28"/>
          <w:szCs w:val="28"/>
        </w:rPr>
      </w:pPr>
      <w:proofErr w:type="spellStart"/>
      <w:r w:rsidRPr="00AC2B74">
        <w:rPr>
          <w:sz w:val="28"/>
          <w:szCs w:val="28"/>
        </w:rPr>
        <w:t>Будівля</w:t>
      </w:r>
      <w:proofErr w:type="spellEnd"/>
      <w:r w:rsidRPr="00AC2B74">
        <w:rPr>
          <w:sz w:val="28"/>
          <w:szCs w:val="28"/>
        </w:rPr>
        <w:t xml:space="preserve"> </w:t>
      </w:r>
      <w:proofErr w:type="spellStart"/>
      <w:r w:rsidRPr="00AC2B74">
        <w:rPr>
          <w:sz w:val="28"/>
          <w:szCs w:val="28"/>
        </w:rPr>
        <w:t>Юаньбо</w:t>
      </w:r>
      <w:proofErr w:type="spellEnd"/>
      <w:r w:rsidRPr="00AC2B74">
        <w:rPr>
          <w:sz w:val="28"/>
          <w:szCs w:val="28"/>
        </w:rPr>
        <w:t xml:space="preserve"> – </w:t>
      </w:r>
      <w:proofErr w:type="spellStart"/>
      <w:r w:rsidRPr="00AC2B74">
        <w:rPr>
          <w:sz w:val="28"/>
          <w:szCs w:val="28"/>
        </w:rPr>
        <w:t>це</w:t>
      </w:r>
      <w:proofErr w:type="spellEnd"/>
      <w:r w:rsidRPr="00AC2B74">
        <w:rPr>
          <w:sz w:val="28"/>
          <w:szCs w:val="28"/>
        </w:rPr>
        <w:t xml:space="preserve"> </w:t>
      </w:r>
      <w:proofErr w:type="spellStart"/>
      <w:r w:rsidRPr="00AC2B74">
        <w:rPr>
          <w:sz w:val="28"/>
          <w:szCs w:val="28"/>
        </w:rPr>
        <w:t>існуюча</w:t>
      </w:r>
      <w:proofErr w:type="spellEnd"/>
      <w:r w:rsidRPr="00AC2B74">
        <w:rPr>
          <w:sz w:val="28"/>
          <w:szCs w:val="28"/>
        </w:rPr>
        <w:t xml:space="preserve"> </w:t>
      </w:r>
      <w:proofErr w:type="spellStart"/>
      <w:r w:rsidRPr="00AC2B74">
        <w:rPr>
          <w:sz w:val="28"/>
          <w:szCs w:val="28"/>
        </w:rPr>
        <w:t>споруда</w:t>
      </w:r>
      <w:proofErr w:type="spellEnd"/>
      <w:r w:rsidRPr="00AC2B74">
        <w:rPr>
          <w:sz w:val="28"/>
          <w:szCs w:val="28"/>
        </w:rPr>
        <w:t xml:space="preserve"> на </w:t>
      </w:r>
      <w:proofErr w:type="spellStart"/>
      <w:r w:rsidRPr="00AC2B74">
        <w:rPr>
          <w:sz w:val="28"/>
          <w:szCs w:val="28"/>
        </w:rPr>
        <w:t>території</w:t>
      </w:r>
      <w:proofErr w:type="spellEnd"/>
      <w:r w:rsidRPr="00AC2B74">
        <w:rPr>
          <w:sz w:val="28"/>
          <w:szCs w:val="28"/>
        </w:rPr>
        <w:t xml:space="preserve"> кампусу. З </w:t>
      </w:r>
      <w:proofErr w:type="spellStart"/>
      <w:r w:rsidRPr="00AC2B74">
        <w:rPr>
          <w:sz w:val="28"/>
          <w:szCs w:val="28"/>
        </w:rPr>
        <w:t>розвитком</w:t>
      </w:r>
      <w:proofErr w:type="spellEnd"/>
      <w:r w:rsidRPr="00AC2B74">
        <w:rPr>
          <w:sz w:val="28"/>
          <w:szCs w:val="28"/>
        </w:rPr>
        <w:t xml:space="preserve"> кампусу </w:t>
      </w:r>
      <w:proofErr w:type="spellStart"/>
      <w:r w:rsidRPr="00AC2B74">
        <w:rPr>
          <w:sz w:val="28"/>
          <w:szCs w:val="28"/>
        </w:rPr>
        <w:t>зовнішній</w:t>
      </w:r>
      <w:proofErr w:type="spellEnd"/>
      <w:r w:rsidRPr="00AC2B74">
        <w:rPr>
          <w:sz w:val="28"/>
          <w:szCs w:val="28"/>
        </w:rPr>
        <w:t xml:space="preserve"> </w:t>
      </w:r>
      <w:proofErr w:type="spellStart"/>
      <w:r w:rsidRPr="00AC2B74">
        <w:rPr>
          <w:sz w:val="28"/>
          <w:szCs w:val="28"/>
        </w:rPr>
        <w:t>вигляд</w:t>
      </w:r>
      <w:proofErr w:type="spellEnd"/>
      <w:r w:rsidRPr="00AC2B74">
        <w:rPr>
          <w:sz w:val="28"/>
          <w:szCs w:val="28"/>
        </w:rPr>
        <w:t xml:space="preserve"> та </w:t>
      </w:r>
      <w:proofErr w:type="spellStart"/>
      <w:r w:rsidRPr="00AC2B74">
        <w:rPr>
          <w:sz w:val="28"/>
          <w:szCs w:val="28"/>
        </w:rPr>
        <w:t>внутрішні</w:t>
      </w:r>
      <w:proofErr w:type="spellEnd"/>
      <w:r w:rsidRPr="00AC2B74">
        <w:rPr>
          <w:sz w:val="28"/>
          <w:szCs w:val="28"/>
        </w:rPr>
        <w:t xml:space="preserve"> </w:t>
      </w:r>
      <w:proofErr w:type="spellStart"/>
      <w:r w:rsidRPr="00AC2B74">
        <w:rPr>
          <w:sz w:val="28"/>
          <w:szCs w:val="28"/>
        </w:rPr>
        <w:t>функції</w:t>
      </w:r>
      <w:proofErr w:type="spellEnd"/>
      <w:r w:rsidRPr="00AC2B74">
        <w:rPr>
          <w:sz w:val="28"/>
          <w:szCs w:val="28"/>
        </w:rPr>
        <w:t xml:space="preserve"> </w:t>
      </w:r>
      <w:proofErr w:type="spellStart"/>
      <w:r w:rsidRPr="00AC2B74">
        <w:rPr>
          <w:sz w:val="28"/>
          <w:szCs w:val="28"/>
        </w:rPr>
        <w:t>будівлі</w:t>
      </w:r>
      <w:proofErr w:type="spellEnd"/>
      <w:r w:rsidRPr="00AC2B74">
        <w:rPr>
          <w:sz w:val="28"/>
          <w:szCs w:val="28"/>
        </w:rPr>
        <w:t xml:space="preserve"> </w:t>
      </w:r>
      <w:proofErr w:type="spellStart"/>
      <w:r w:rsidRPr="00AC2B74">
        <w:rPr>
          <w:sz w:val="28"/>
          <w:szCs w:val="28"/>
        </w:rPr>
        <w:t>більше</w:t>
      </w:r>
      <w:proofErr w:type="spellEnd"/>
      <w:r w:rsidRPr="00AC2B74">
        <w:rPr>
          <w:sz w:val="28"/>
          <w:szCs w:val="28"/>
        </w:rPr>
        <w:t xml:space="preserve"> не </w:t>
      </w:r>
      <w:proofErr w:type="spellStart"/>
      <w:r w:rsidRPr="00AC2B74">
        <w:rPr>
          <w:sz w:val="28"/>
          <w:szCs w:val="28"/>
        </w:rPr>
        <w:t>відповідають</w:t>
      </w:r>
      <w:proofErr w:type="spellEnd"/>
      <w:r w:rsidRPr="00AC2B74">
        <w:rPr>
          <w:sz w:val="28"/>
          <w:szCs w:val="28"/>
        </w:rPr>
        <w:t xml:space="preserve"> </w:t>
      </w:r>
      <w:proofErr w:type="spellStart"/>
      <w:r w:rsidRPr="00AC2B74">
        <w:rPr>
          <w:sz w:val="28"/>
          <w:szCs w:val="28"/>
        </w:rPr>
        <w:t>сучасним</w:t>
      </w:r>
      <w:proofErr w:type="spellEnd"/>
      <w:r w:rsidRPr="00AC2B74">
        <w:rPr>
          <w:sz w:val="28"/>
          <w:szCs w:val="28"/>
        </w:rPr>
        <w:t xml:space="preserve"> потребам. </w:t>
      </w:r>
      <w:proofErr w:type="spellStart"/>
      <w:r w:rsidRPr="00AC2B74">
        <w:rPr>
          <w:sz w:val="28"/>
          <w:szCs w:val="28"/>
        </w:rPr>
        <w:t>Реконструкція</w:t>
      </w:r>
      <w:proofErr w:type="spellEnd"/>
      <w:r w:rsidRPr="00AC2B74">
        <w:rPr>
          <w:sz w:val="28"/>
          <w:szCs w:val="28"/>
        </w:rPr>
        <w:t xml:space="preserve"> </w:t>
      </w:r>
      <w:proofErr w:type="spellStart"/>
      <w:r w:rsidRPr="00AC2B74">
        <w:rPr>
          <w:sz w:val="28"/>
          <w:szCs w:val="28"/>
        </w:rPr>
        <w:t>додає</w:t>
      </w:r>
      <w:proofErr w:type="spellEnd"/>
      <w:r w:rsidRPr="00AC2B74">
        <w:rPr>
          <w:sz w:val="28"/>
          <w:szCs w:val="28"/>
        </w:rPr>
        <w:t xml:space="preserve"> коридор та </w:t>
      </w:r>
      <w:proofErr w:type="spellStart"/>
      <w:r w:rsidRPr="00AC2B74">
        <w:rPr>
          <w:sz w:val="28"/>
          <w:szCs w:val="28"/>
        </w:rPr>
        <w:t>доріжку</w:t>
      </w:r>
      <w:proofErr w:type="spellEnd"/>
      <w:r w:rsidRPr="00AC2B74">
        <w:rPr>
          <w:sz w:val="28"/>
          <w:szCs w:val="28"/>
        </w:rPr>
        <w:t xml:space="preserve"> на </w:t>
      </w:r>
      <w:proofErr w:type="spellStart"/>
      <w:r w:rsidRPr="00AC2B74">
        <w:rPr>
          <w:sz w:val="28"/>
          <w:szCs w:val="28"/>
        </w:rPr>
        <w:t>даху</w:t>
      </w:r>
      <w:proofErr w:type="spellEnd"/>
      <w:r w:rsidRPr="00AC2B74">
        <w:rPr>
          <w:sz w:val="28"/>
          <w:szCs w:val="28"/>
        </w:rPr>
        <w:t xml:space="preserve">, </w:t>
      </w:r>
      <w:proofErr w:type="spellStart"/>
      <w:r w:rsidRPr="00AC2B74">
        <w:rPr>
          <w:sz w:val="28"/>
          <w:szCs w:val="28"/>
        </w:rPr>
        <w:t>створюючи</w:t>
      </w:r>
      <w:proofErr w:type="spellEnd"/>
      <w:r w:rsidRPr="00AC2B74">
        <w:rPr>
          <w:sz w:val="28"/>
          <w:szCs w:val="28"/>
        </w:rPr>
        <w:t xml:space="preserve"> </w:t>
      </w:r>
      <w:proofErr w:type="spellStart"/>
      <w:r w:rsidRPr="00AC2B74">
        <w:rPr>
          <w:sz w:val="28"/>
          <w:szCs w:val="28"/>
        </w:rPr>
        <w:t>безперервний</w:t>
      </w:r>
      <w:proofErr w:type="spellEnd"/>
      <w:r w:rsidRPr="00AC2B74">
        <w:rPr>
          <w:sz w:val="28"/>
          <w:szCs w:val="28"/>
        </w:rPr>
        <w:t xml:space="preserve"> шлях, </w:t>
      </w:r>
      <w:proofErr w:type="spellStart"/>
      <w:r w:rsidRPr="00AC2B74">
        <w:rPr>
          <w:sz w:val="28"/>
          <w:szCs w:val="28"/>
        </w:rPr>
        <w:t>що</w:t>
      </w:r>
      <w:proofErr w:type="spellEnd"/>
      <w:r w:rsidRPr="00AC2B74">
        <w:rPr>
          <w:sz w:val="28"/>
          <w:szCs w:val="28"/>
        </w:rPr>
        <w:t xml:space="preserve"> </w:t>
      </w:r>
      <w:proofErr w:type="spellStart"/>
      <w:r w:rsidRPr="00AC2B74">
        <w:rPr>
          <w:sz w:val="28"/>
          <w:szCs w:val="28"/>
        </w:rPr>
        <w:t>з'єднує</w:t>
      </w:r>
      <w:proofErr w:type="spellEnd"/>
      <w:r w:rsidRPr="00AC2B74">
        <w:rPr>
          <w:sz w:val="28"/>
          <w:szCs w:val="28"/>
        </w:rPr>
        <w:t xml:space="preserve"> 15 </w:t>
      </w:r>
      <w:proofErr w:type="spellStart"/>
      <w:r w:rsidRPr="00AC2B74">
        <w:rPr>
          <w:sz w:val="28"/>
          <w:szCs w:val="28"/>
        </w:rPr>
        <w:t>окремих</w:t>
      </w:r>
      <w:proofErr w:type="spellEnd"/>
      <w:r w:rsidRPr="00AC2B74">
        <w:rPr>
          <w:sz w:val="28"/>
          <w:szCs w:val="28"/>
        </w:rPr>
        <w:t xml:space="preserve"> </w:t>
      </w:r>
      <w:proofErr w:type="spellStart"/>
      <w:r w:rsidRPr="00AC2B74">
        <w:rPr>
          <w:sz w:val="28"/>
          <w:szCs w:val="28"/>
        </w:rPr>
        <w:t>кубів</w:t>
      </w:r>
      <w:proofErr w:type="spellEnd"/>
      <w:r w:rsidRPr="00AC2B74">
        <w:rPr>
          <w:sz w:val="28"/>
          <w:szCs w:val="28"/>
        </w:rPr>
        <w:t xml:space="preserve"> та </w:t>
      </w:r>
      <w:proofErr w:type="spellStart"/>
      <w:r w:rsidRPr="00AC2B74">
        <w:rPr>
          <w:sz w:val="28"/>
          <w:szCs w:val="28"/>
        </w:rPr>
        <w:t>перетворює</w:t>
      </w:r>
      <w:proofErr w:type="spellEnd"/>
      <w:r w:rsidRPr="00AC2B74">
        <w:rPr>
          <w:sz w:val="28"/>
          <w:szCs w:val="28"/>
        </w:rPr>
        <w:t xml:space="preserve"> </w:t>
      </w:r>
      <w:proofErr w:type="spellStart"/>
      <w:r w:rsidRPr="00AC2B74">
        <w:rPr>
          <w:sz w:val="28"/>
          <w:szCs w:val="28"/>
        </w:rPr>
        <w:t>дах</w:t>
      </w:r>
      <w:proofErr w:type="spellEnd"/>
      <w:r w:rsidRPr="00AC2B74">
        <w:rPr>
          <w:sz w:val="28"/>
          <w:szCs w:val="28"/>
        </w:rPr>
        <w:t xml:space="preserve"> на </w:t>
      </w:r>
      <w:proofErr w:type="spellStart"/>
      <w:r w:rsidRPr="00AC2B74">
        <w:rPr>
          <w:sz w:val="28"/>
          <w:szCs w:val="28"/>
        </w:rPr>
        <w:t>простір</w:t>
      </w:r>
      <w:proofErr w:type="spellEnd"/>
      <w:r w:rsidRPr="00AC2B74">
        <w:rPr>
          <w:sz w:val="28"/>
          <w:szCs w:val="28"/>
        </w:rPr>
        <w:t xml:space="preserve"> для </w:t>
      </w:r>
      <w:proofErr w:type="spellStart"/>
      <w:r w:rsidRPr="00AC2B74">
        <w:rPr>
          <w:sz w:val="28"/>
          <w:szCs w:val="28"/>
        </w:rPr>
        <w:t>взаємодії</w:t>
      </w:r>
      <w:proofErr w:type="spellEnd"/>
      <w:r w:rsidRPr="00AC2B74">
        <w:rPr>
          <w:sz w:val="28"/>
          <w:szCs w:val="28"/>
        </w:rPr>
        <w:t xml:space="preserve"> з природою. </w:t>
      </w:r>
      <w:proofErr w:type="spellStart"/>
      <w:r w:rsidRPr="00AC2B74">
        <w:rPr>
          <w:sz w:val="28"/>
          <w:szCs w:val="28"/>
        </w:rPr>
        <w:t>Редизайн</w:t>
      </w:r>
      <w:proofErr w:type="spellEnd"/>
      <w:r w:rsidRPr="00AC2B74">
        <w:rPr>
          <w:sz w:val="28"/>
          <w:szCs w:val="28"/>
        </w:rPr>
        <w:t xml:space="preserve"> </w:t>
      </w:r>
      <w:proofErr w:type="spellStart"/>
      <w:r w:rsidRPr="00AC2B74">
        <w:rPr>
          <w:sz w:val="28"/>
          <w:szCs w:val="28"/>
        </w:rPr>
        <w:t>також</w:t>
      </w:r>
      <w:proofErr w:type="spellEnd"/>
      <w:r w:rsidRPr="00AC2B74">
        <w:rPr>
          <w:sz w:val="28"/>
          <w:szCs w:val="28"/>
        </w:rPr>
        <w:t xml:space="preserve"> </w:t>
      </w:r>
      <w:proofErr w:type="spellStart"/>
      <w:r w:rsidRPr="00AC2B74">
        <w:rPr>
          <w:sz w:val="28"/>
          <w:szCs w:val="28"/>
        </w:rPr>
        <w:t>створює</w:t>
      </w:r>
      <w:proofErr w:type="spellEnd"/>
      <w:r w:rsidRPr="00AC2B74">
        <w:rPr>
          <w:sz w:val="28"/>
          <w:szCs w:val="28"/>
        </w:rPr>
        <w:t xml:space="preserve"> </w:t>
      </w:r>
      <w:proofErr w:type="spellStart"/>
      <w:r w:rsidRPr="00AC2B74">
        <w:rPr>
          <w:sz w:val="28"/>
          <w:szCs w:val="28"/>
        </w:rPr>
        <w:t>різноманітні</w:t>
      </w:r>
      <w:proofErr w:type="spellEnd"/>
      <w:r w:rsidRPr="00AC2B74">
        <w:rPr>
          <w:sz w:val="28"/>
          <w:szCs w:val="28"/>
        </w:rPr>
        <w:t xml:space="preserve"> </w:t>
      </w:r>
      <w:proofErr w:type="spellStart"/>
      <w:r w:rsidRPr="00AC2B74">
        <w:rPr>
          <w:sz w:val="28"/>
          <w:szCs w:val="28"/>
        </w:rPr>
        <w:t>зони</w:t>
      </w:r>
      <w:proofErr w:type="spellEnd"/>
      <w:r w:rsidRPr="00AC2B74">
        <w:rPr>
          <w:sz w:val="28"/>
          <w:szCs w:val="28"/>
        </w:rPr>
        <w:t xml:space="preserve"> </w:t>
      </w:r>
      <w:proofErr w:type="spellStart"/>
      <w:r w:rsidRPr="00AC2B74">
        <w:rPr>
          <w:sz w:val="28"/>
          <w:szCs w:val="28"/>
        </w:rPr>
        <w:t>взаємодії</w:t>
      </w:r>
      <w:proofErr w:type="spellEnd"/>
      <w:r w:rsidRPr="00AC2B74">
        <w:rPr>
          <w:sz w:val="28"/>
          <w:szCs w:val="28"/>
        </w:rPr>
        <w:t xml:space="preserve">, </w:t>
      </w:r>
      <w:proofErr w:type="spellStart"/>
      <w:r w:rsidRPr="00AC2B74">
        <w:rPr>
          <w:sz w:val="28"/>
          <w:szCs w:val="28"/>
        </w:rPr>
        <w:t>перетворюючи</w:t>
      </w:r>
      <w:proofErr w:type="spellEnd"/>
      <w:r w:rsidRPr="00AC2B74">
        <w:rPr>
          <w:sz w:val="28"/>
          <w:szCs w:val="28"/>
        </w:rPr>
        <w:t xml:space="preserve"> </w:t>
      </w:r>
      <w:proofErr w:type="spellStart"/>
      <w:r w:rsidRPr="00AC2B74">
        <w:rPr>
          <w:sz w:val="28"/>
          <w:szCs w:val="28"/>
        </w:rPr>
        <w:t>будівлю</w:t>
      </w:r>
      <w:proofErr w:type="spellEnd"/>
      <w:r w:rsidRPr="00AC2B74">
        <w:rPr>
          <w:sz w:val="28"/>
          <w:szCs w:val="28"/>
        </w:rPr>
        <w:t xml:space="preserve"> на «</w:t>
      </w:r>
      <w:proofErr w:type="spellStart"/>
      <w:r w:rsidRPr="00AC2B74">
        <w:rPr>
          <w:sz w:val="28"/>
          <w:szCs w:val="28"/>
        </w:rPr>
        <w:t>поведінковий</w:t>
      </w:r>
      <w:proofErr w:type="spellEnd"/>
      <w:r w:rsidRPr="00AC2B74">
        <w:rPr>
          <w:sz w:val="28"/>
          <w:szCs w:val="28"/>
        </w:rPr>
        <w:t xml:space="preserve"> </w:t>
      </w:r>
      <w:proofErr w:type="spellStart"/>
      <w:r w:rsidRPr="00AC2B74">
        <w:rPr>
          <w:sz w:val="28"/>
          <w:szCs w:val="28"/>
        </w:rPr>
        <w:t>каталізатор</w:t>
      </w:r>
      <w:proofErr w:type="spellEnd"/>
      <w:r w:rsidRPr="00AC2B74">
        <w:rPr>
          <w:sz w:val="28"/>
          <w:szCs w:val="28"/>
        </w:rPr>
        <w:t xml:space="preserve">», </w:t>
      </w:r>
      <w:proofErr w:type="spellStart"/>
      <w:r w:rsidRPr="00AC2B74">
        <w:rPr>
          <w:sz w:val="28"/>
          <w:szCs w:val="28"/>
        </w:rPr>
        <w:t>який</w:t>
      </w:r>
      <w:proofErr w:type="spellEnd"/>
      <w:r w:rsidRPr="00AC2B74">
        <w:rPr>
          <w:sz w:val="28"/>
          <w:szCs w:val="28"/>
        </w:rPr>
        <w:t xml:space="preserve"> </w:t>
      </w:r>
      <w:proofErr w:type="spellStart"/>
      <w:r w:rsidRPr="00AC2B74">
        <w:rPr>
          <w:sz w:val="28"/>
          <w:szCs w:val="28"/>
        </w:rPr>
        <w:t>підтримує</w:t>
      </w:r>
      <w:proofErr w:type="spellEnd"/>
      <w:r w:rsidRPr="00AC2B74">
        <w:rPr>
          <w:sz w:val="28"/>
          <w:szCs w:val="28"/>
        </w:rPr>
        <w:t xml:space="preserve"> </w:t>
      </w:r>
      <w:proofErr w:type="spellStart"/>
      <w:r w:rsidRPr="00AC2B74">
        <w:rPr>
          <w:sz w:val="28"/>
          <w:szCs w:val="28"/>
        </w:rPr>
        <w:t>освітню</w:t>
      </w:r>
      <w:proofErr w:type="spellEnd"/>
      <w:r w:rsidRPr="00AC2B74">
        <w:rPr>
          <w:sz w:val="28"/>
          <w:szCs w:val="28"/>
        </w:rPr>
        <w:t xml:space="preserve"> модель </w:t>
      </w:r>
      <w:proofErr w:type="spellStart"/>
      <w:r w:rsidRPr="00AC2B74">
        <w:rPr>
          <w:sz w:val="28"/>
          <w:szCs w:val="28"/>
        </w:rPr>
        <w:t>Школи</w:t>
      </w:r>
      <w:proofErr w:type="spellEnd"/>
      <w:r w:rsidRPr="00AC2B74">
        <w:rPr>
          <w:sz w:val="28"/>
          <w:szCs w:val="28"/>
        </w:rPr>
        <w:t xml:space="preserve"> дизайну </w:t>
      </w:r>
      <w:proofErr w:type="spellStart"/>
      <w:r w:rsidRPr="00AC2B74">
        <w:rPr>
          <w:sz w:val="28"/>
          <w:szCs w:val="28"/>
        </w:rPr>
        <w:t>майбутнього</w:t>
      </w:r>
      <w:proofErr w:type="spellEnd"/>
      <w:r w:rsidRPr="00AC2B74">
        <w:rPr>
          <w:sz w:val="28"/>
          <w:szCs w:val="28"/>
        </w:rPr>
        <w:t xml:space="preserve">, </w:t>
      </w:r>
      <w:proofErr w:type="spellStart"/>
      <w:r w:rsidRPr="00AC2B74">
        <w:rPr>
          <w:sz w:val="28"/>
          <w:szCs w:val="28"/>
        </w:rPr>
        <w:t>зосереджуючись</w:t>
      </w:r>
      <w:proofErr w:type="spellEnd"/>
      <w:r w:rsidRPr="00AC2B74">
        <w:rPr>
          <w:sz w:val="28"/>
          <w:szCs w:val="28"/>
        </w:rPr>
        <w:t xml:space="preserve"> на </w:t>
      </w:r>
      <w:proofErr w:type="spellStart"/>
      <w:r w:rsidRPr="00AC2B74">
        <w:rPr>
          <w:sz w:val="28"/>
          <w:szCs w:val="28"/>
        </w:rPr>
        <w:t>зв'язку</w:t>
      </w:r>
      <w:proofErr w:type="spellEnd"/>
      <w:r w:rsidRPr="00AC2B74">
        <w:rPr>
          <w:sz w:val="28"/>
          <w:szCs w:val="28"/>
        </w:rPr>
        <w:t xml:space="preserve"> </w:t>
      </w:r>
      <w:proofErr w:type="spellStart"/>
      <w:r w:rsidRPr="00AC2B74">
        <w:rPr>
          <w:sz w:val="28"/>
          <w:szCs w:val="28"/>
        </w:rPr>
        <w:t>між</w:t>
      </w:r>
      <w:proofErr w:type="spellEnd"/>
      <w:r w:rsidRPr="00AC2B74">
        <w:rPr>
          <w:sz w:val="28"/>
          <w:szCs w:val="28"/>
        </w:rPr>
        <w:t xml:space="preserve"> людьми, природою та </w:t>
      </w:r>
      <w:proofErr w:type="spellStart"/>
      <w:r w:rsidRPr="00AC2B74">
        <w:rPr>
          <w:sz w:val="28"/>
          <w:szCs w:val="28"/>
        </w:rPr>
        <w:t>взаємодією</w:t>
      </w:r>
      <w:proofErr w:type="spellEnd"/>
      <w:r w:rsidRPr="00AC2B74">
        <w:rPr>
          <w:sz w:val="28"/>
          <w:szCs w:val="28"/>
        </w:rPr>
        <w:t xml:space="preserve">. </w:t>
      </w:r>
      <w:proofErr w:type="spellStart"/>
      <w:r w:rsidRPr="00AC2B74">
        <w:rPr>
          <w:sz w:val="28"/>
          <w:szCs w:val="28"/>
        </w:rPr>
        <w:t>Користуючись</w:t>
      </w:r>
      <w:proofErr w:type="spellEnd"/>
      <w:r w:rsidRPr="00AC2B74">
        <w:rPr>
          <w:sz w:val="28"/>
          <w:szCs w:val="28"/>
        </w:rPr>
        <w:t xml:space="preserve"> </w:t>
      </w:r>
      <w:proofErr w:type="spellStart"/>
      <w:r w:rsidRPr="00AC2B74">
        <w:rPr>
          <w:sz w:val="28"/>
          <w:szCs w:val="28"/>
        </w:rPr>
        <w:t>своєю</w:t>
      </w:r>
      <w:proofErr w:type="spellEnd"/>
      <w:r w:rsidRPr="00AC2B74">
        <w:rPr>
          <w:sz w:val="28"/>
          <w:szCs w:val="28"/>
        </w:rPr>
        <w:t xml:space="preserve"> </w:t>
      </w:r>
      <w:proofErr w:type="spellStart"/>
      <w:r w:rsidRPr="00AC2B74">
        <w:rPr>
          <w:sz w:val="28"/>
          <w:szCs w:val="28"/>
        </w:rPr>
        <w:t>унікальною</w:t>
      </w:r>
      <w:proofErr w:type="spellEnd"/>
      <w:r w:rsidRPr="00AC2B74">
        <w:rPr>
          <w:sz w:val="28"/>
          <w:szCs w:val="28"/>
        </w:rPr>
        <w:t xml:space="preserve"> </w:t>
      </w:r>
      <w:proofErr w:type="spellStart"/>
      <w:r w:rsidRPr="00AC2B74">
        <w:rPr>
          <w:sz w:val="28"/>
          <w:szCs w:val="28"/>
        </w:rPr>
        <w:t>географічною</w:t>
      </w:r>
      <w:proofErr w:type="spellEnd"/>
      <w:r w:rsidRPr="00AC2B74">
        <w:rPr>
          <w:sz w:val="28"/>
          <w:szCs w:val="28"/>
        </w:rPr>
        <w:t xml:space="preserve"> </w:t>
      </w:r>
      <w:proofErr w:type="spellStart"/>
      <w:r w:rsidRPr="00AC2B74">
        <w:rPr>
          <w:sz w:val="28"/>
          <w:szCs w:val="28"/>
        </w:rPr>
        <w:t>перевагою</w:t>
      </w:r>
      <w:proofErr w:type="spellEnd"/>
      <w:r w:rsidRPr="00AC2B74">
        <w:rPr>
          <w:sz w:val="28"/>
          <w:szCs w:val="28"/>
        </w:rPr>
        <w:t xml:space="preserve"> </w:t>
      </w:r>
      <w:proofErr w:type="spellStart"/>
      <w:r w:rsidRPr="00AC2B74">
        <w:rPr>
          <w:sz w:val="28"/>
          <w:szCs w:val="28"/>
        </w:rPr>
        <w:t>близькості</w:t>
      </w:r>
      <w:proofErr w:type="spellEnd"/>
      <w:r w:rsidRPr="00AC2B74">
        <w:rPr>
          <w:sz w:val="28"/>
          <w:szCs w:val="28"/>
        </w:rPr>
        <w:t xml:space="preserve"> </w:t>
      </w:r>
      <w:proofErr w:type="gramStart"/>
      <w:r w:rsidRPr="00AC2B74">
        <w:rPr>
          <w:sz w:val="28"/>
          <w:szCs w:val="28"/>
        </w:rPr>
        <w:t>до Гонконгу</w:t>
      </w:r>
      <w:proofErr w:type="gramEnd"/>
      <w:r w:rsidRPr="00AC2B74">
        <w:rPr>
          <w:sz w:val="28"/>
          <w:szCs w:val="28"/>
        </w:rPr>
        <w:t xml:space="preserve"> та Макао та </w:t>
      </w:r>
      <w:proofErr w:type="spellStart"/>
      <w:r w:rsidRPr="00AC2B74">
        <w:rPr>
          <w:sz w:val="28"/>
          <w:szCs w:val="28"/>
        </w:rPr>
        <w:t>своїми</w:t>
      </w:r>
      <w:proofErr w:type="spellEnd"/>
      <w:r w:rsidRPr="00AC2B74">
        <w:rPr>
          <w:sz w:val="28"/>
          <w:szCs w:val="28"/>
        </w:rPr>
        <w:t xml:space="preserve"> </w:t>
      </w:r>
      <w:proofErr w:type="spellStart"/>
      <w:r w:rsidRPr="00AC2B74">
        <w:rPr>
          <w:sz w:val="28"/>
          <w:szCs w:val="28"/>
        </w:rPr>
        <w:t>інноваційними</w:t>
      </w:r>
      <w:proofErr w:type="spellEnd"/>
      <w:r w:rsidRPr="00AC2B74">
        <w:rPr>
          <w:sz w:val="28"/>
          <w:szCs w:val="28"/>
        </w:rPr>
        <w:t xml:space="preserve"> </w:t>
      </w:r>
      <w:proofErr w:type="spellStart"/>
      <w:r w:rsidRPr="00AC2B74">
        <w:rPr>
          <w:sz w:val="28"/>
          <w:szCs w:val="28"/>
        </w:rPr>
        <w:t>сильними</w:t>
      </w:r>
      <w:proofErr w:type="spellEnd"/>
      <w:r w:rsidRPr="00AC2B74">
        <w:rPr>
          <w:sz w:val="28"/>
          <w:szCs w:val="28"/>
        </w:rPr>
        <w:t xml:space="preserve"> сторонами, кампус </w:t>
      </w:r>
      <w:proofErr w:type="spellStart"/>
      <w:r w:rsidRPr="00AC2B74">
        <w:rPr>
          <w:sz w:val="28"/>
          <w:szCs w:val="28"/>
        </w:rPr>
        <w:t>Чжухай</w:t>
      </w:r>
      <w:proofErr w:type="spellEnd"/>
      <w:r w:rsidRPr="00AC2B74">
        <w:rPr>
          <w:sz w:val="28"/>
          <w:szCs w:val="28"/>
        </w:rPr>
        <w:t xml:space="preserve"> </w:t>
      </w:r>
      <w:proofErr w:type="spellStart"/>
      <w:r w:rsidRPr="00AC2B74">
        <w:rPr>
          <w:sz w:val="28"/>
          <w:szCs w:val="28"/>
        </w:rPr>
        <w:t>прагне</w:t>
      </w:r>
      <w:proofErr w:type="spellEnd"/>
      <w:r w:rsidRPr="00AC2B74">
        <w:rPr>
          <w:sz w:val="28"/>
          <w:szCs w:val="28"/>
        </w:rPr>
        <w:t xml:space="preserve"> </w:t>
      </w:r>
      <w:proofErr w:type="spellStart"/>
      <w:r w:rsidRPr="00AC2B74">
        <w:rPr>
          <w:sz w:val="28"/>
          <w:szCs w:val="28"/>
        </w:rPr>
        <w:t>створити</w:t>
      </w:r>
      <w:proofErr w:type="spellEnd"/>
      <w:r w:rsidRPr="00AC2B74">
        <w:rPr>
          <w:sz w:val="28"/>
          <w:szCs w:val="28"/>
        </w:rPr>
        <w:t xml:space="preserve"> </w:t>
      </w:r>
      <w:proofErr w:type="spellStart"/>
      <w:r w:rsidRPr="00AC2B74">
        <w:rPr>
          <w:sz w:val="28"/>
          <w:szCs w:val="28"/>
        </w:rPr>
        <w:t>південну</w:t>
      </w:r>
      <w:proofErr w:type="spellEnd"/>
      <w:r w:rsidRPr="00AC2B74">
        <w:rPr>
          <w:sz w:val="28"/>
          <w:szCs w:val="28"/>
        </w:rPr>
        <w:t xml:space="preserve"> </w:t>
      </w:r>
      <w:proofErr w:type="spellStart"/>
      <w:r w:rsidRPr="00AC2B74">
        <w:rPr>
          <w:sz w:val="28"/>
          <w:szCs w:val="28"/>
        </w:rPr>
        <w:t>високогір'я</w:t>
      </w:r>
      <w:proofErr w:type="spellEnd"/>
      <w:r w:rsidRPr="00AC2B74">
        <w:rPr>
          <w:sz w:val="28"/>
          <w:szCs w:val="28"/>
        </w:rPr>
        <w:t xml:space="preserve"> для </w:t>
      </w:r>
      <w:proofErr w:type="spellStart"/>
      <w:r w:rsidRPr="00AC2B74">
        <w:rPr>
          <w:sz w:val="28"/>
          <w:szCs w:val="28"/>
        </w:rPr>
        <w:t>підготовки</w:t>
      </w:r>
      <w:proofErr w:type="spellEnd"/>
      <w:r w:rsidRPr="00AC2B74">
        <w:rPr>
          <w:sz w:val="28"/>
          <w:szCs w:val="28"/>
        </w:rPr>
        <w:t xml:space="preserve"> </w:t>
      </w:r>
      <w:proofErr w:type="spellStart"/>
      <w:r w:rsidRPr="00AC2B74">
        <w:rPr>
          <w:sz w:val="28"/>
          <w:szCs w:val="28"/>
        </w:rPr>
        <w:t>відмінних</w:t>
      </w:r>
      <w:proofErr w:type="spellEnd"/>
      <w:r w:rsidRPr="00AC2B74">
        <w:rPr>
          <w:sz w:val="28"/>
          <w:szCs w:val="28"/>
        </w:rPr>
        <w:t xml:space="preserve"> </w:t>
      </w:r>
      <w:proofErr w:type="spellStart"/>
      <w:r w:rsidRPr="00AC2B74">
        <w:rPr>
          <w:sz w:val="28"/>
          <w:szCs w:val="28"/>
        </w:rPr>
        <w:t>вчителів</w:t>
      </w:r>
      <w:proofErr w:type="spellEnd"/>
      <w:r w:rsidRPr="00AC2B74">
        <w:rPr>
          <w:sz w:val="28"/>
          <w:szCs w:val="28"/>
        </w:rPr>
        <w:t xml:space="preserve">, особливо </w:t>
      </w:r>
      <w:proofErr w:type="spellStart"/>
      <w:r w:rsidRPr="00AC2B74">
        <w:rPr>
          <w:sz w:val="28"/>
          <w:szCs w:val="28"/>
        </w:rPr>
        <w:t>вчителів</w:t>
      </w:r>
      <w:proofErr w:type="spellEnd"/>
      <w:r w:rsidRPr="00AC2B74">
        <w:rPr>
          <w:sz w:val="28"/>
          <w:szCs w:val="28"/>
        </w:rPr>
        <w:t xml:space="preserve"> </w:t>
      </w:r>
      <w:proofErr w:type="spellStart"/>
      <w:r w:rsidRPr="00AC2B74">
        <w:rPr>
          <w:sz w:val="28"/>
          <w:szCs w:val="28"/>
        </w:rPr>
        <w:t>дисциплін</w:t>
      </w:r>
      <w:proofErr w:type="spellEnd"/>
      <w:r w:rsidRPr="00AC2B74">
        <w:rPr>
          <w:sz w:val="28"/>
          <w:szCs w:val="28"/>
        </w:rPr>
        <w:t xml:space="preserve">, </w:t>
      </w:r>
      <w:proofErr w:type="spellStart"/>
      <w:r w:rsidRPr="00AC2B74">
        <w:rPr>
          <w:sz w:val="28"/>
          <w:szCs w:val="28"/>
        </w:rPr>
        <w:t>які</w:t>
      </w:r>
      <w:proofErr w:type="spellEnd"/>
      <w:r w:rsidRPr="00AC2B74">
        <w:rPr>
          <w:sz w:val="28"/>
          <w:szCs w:val="28"/>
        </w:rPr>
        <w:t xml:space="preserve"> </w:t>
      </w:r>
      <w:proofErr w:type="spellStart"/>
      <w:r w:rsidRPr="00AC2B74">
        <w:rPr>
          <w:sz w:val="28"/>
          <w:szCs w:val="28"/>
        </w:rPr>
        <w:t>терміново</w:t>
      </w:r>
      <w:proofErr w:type="spellEnd"/>
      <w:r w:rsidRPr="00AC2B74">
        <w:rPr>
          <w:sz w:val="28"/>
          <w:szCs w:val="28"/>
        </w:rPr>
        <w:t xml:space="preserve"> </w:t>
      </w:r>
      <w:proofErr w:type="spellStart"/>
      <w:r w:rsidRPr="00AC2B74">
        <w:rPr>
          <w:sz w:val="28"/>
          <w:szCs w:val="28"/>
        </w:rPr>
        <w:t>потрібні</w:t>
      </w:r>
      <w:proofErr w:type="spellEnd"/>
      <w:r w:rsidRPr="00AC2B74">
        <w:rPr>
          <w:sz w:val="28"/>
          <w:szCs w:val="28"/>
        </w:rPr>
        <w:t xml:space="preserve"> </w:t>
      </w:r>
      <w:proofErr w:type="spellStart"/>
      <w:r w:rsidRPr="00AC2B74">
        <w:rPr>
          <w:sz w:val="28"/>
          <w:szCs w:val="28"/>
        </w:rPr>
        <w:t>країні</w:t>
      </w:r>
      <w:proofErr w:type="spellEnd"/>
      <w:r w:rsidRPr="00AC2B74">
        <w:rPr>
          <w:sz w:val="28"/>
          <w:szCs w:val="28"/>
        </w:rPr>
        <w:t xml:space="preserve">, базу для </w:t>
      </w:r>
      <w:proofErr w:type="spellStart"/>
      <w:r w:rsidRPr="00AC2B74">
        <w:rPr>
          <w:sz w:val="28"/>
          <w:szCs w:val="28"/>
        </w:rPr>
        <w:t>навчання</w:t>
      </w:r>
      <w:proofErr w:type="spellEnd"/>
      <w:r w:rsidRPr="00AC2B74">
        <w:rPr>
          <w:sz w:val="28"/>
          <w:szCs w:val="28"/>
        </w:rPr>
        <w:t xml:space="preserve"> </w:t>
      </w:r>
      <w:proofErr w:type="spellStart"/>
      <w:r w:rsidRPr="00AC2B74">
        <w:rPr>
          <w:sz w:val="28"/>
          <w:szCs w:val="28"/>
        </w:rPr>
        <w:t>талантів</w:t>
      </w:r>
      <w:proofErr w:type="spellEnd"/>
      <w:r w:rsidRPr="00AC2B74">
        <w:rPr>
          <w:sz w:val="28"/>
          <w:szCs w:val="28"/>
        </w:rPr>
        <w:t xml:space="preserve"> для </w:t>
      </w:r>
      <w:proofErr w:type="spellStart"/>
      <w:r w:rsidRPr="00AC2B74">
        <w:rPr>
          <w:sz w:val="28"/>
          <w:szCs w:val="28"/>
        </w:rPr>
        <w:t>зміцнення</w:t>
      </w:r>
      <w:proofErr w:type="spellEnd"/>
      <w:r w:rsidRPr="00AC2B74">
        <w:rPr>
          <w:sz w:val="28"/>
          <w:szCs w:val="28"/>
        </w:rPr>
        <w:t xml:space="preserve"> </w:t>
      </w:r>
      <w:proofErr w:type="spellStart"/>
      <w:r w:rsidRPr="00AC2B74">
        <w:rPr>
          <w:sz w:val="28"/>
          <w:szCs w:val="28"/>
        </w:rPr>
        <w:t>об'єднуючої</w:t>
      </w:r>
      <w:proofErr w:type="spellEnd"/>
      <w:r w:rsidRPr="00AC2B74">
        <w:rPr>
          <w:sz w:val="28"/>
          <w:szCs w:val="28"/>
        </w:rPr>
        <w:t xml:space="preserve"> </w:t>
      </w:r>
      <w:proofErr w:type="spellStart"/>
      <w:r w:rsidRPr="00AC2B74">
        <w:rPr>
          <w:sz w:val="28"/>
          <w:szCs w:val="28"/>
        </w:rPr>
        <w:t>сили</w:t>
      </w:r>
      <w:proofErr w:type="spellEnd"/>
      <w:r w:rsidRPr="00AC2B74">
        <w:rPr>
          <w:sz w:val="28"/>
          <w:szCs w:val="28"/>
        </w:rPr>
        <w:t xml:space="preserve"> Гонконгу та Макао та </w:t>
      </w:r>
      <w:proofErr w:type="spellStart"/>
      <w:r w:rsidRPr="00AC2B74">
        <w:rPr>
          <w:sz w:val="28"/>
          <w:szCs w:val="28"/>
        </w:rPr>
        <w:t>обслуговування</w:t>
      </w:r>
      <w:proofErr w:type="spellEnd"/>
      <w:r w:rsidRPr="00AC2B74">
        <w:rPr>
          <w:sz w:val="28"/>
          <w:szCs w:val="28"/>
        </w:rPr>
        <w:t xml:space="preserve"> </w:t>
      </w:r>
      <w:proofErr w:type="spellStart"/>
      <w:r w:rsidRPr="00AC2B74">
        <w:rPr>
          <w:sz w:val="28"/>
          <w:szCs w:val="28"/>
        </w:rPr>
        <w:t>ініціативи</w:t>
      </w:r>
      <w:proofErr w:type="spellEnd"/>
      <w:r w:rsidRPr="00AC2B74">
        <w:rPr>
          <w:sz w:val="28"/>
          <w:szCs w:val="28"/>
        </w:rPr>
        <w:t xml:space="preserve"> «Пояс і шлях», </w:t>
      </w:r>
      <w:proofErr w:type="spellStart"/>
      <w:r w:rsidRPr="00AC2B74">
        <w:rPr>
          <w:sz w:val="28"/>
          <w:szCs w:val="28"/>
        </w:rPr>
        <w:t>передовий</w:t>
      </w:r>
      <w:proofErr w:type="spellEnd"/>
      <w:r w:rsidRPr="00AC2B74">
        <w:rPr>
          <w:sz w:val="28"/>
          <w:szCs w:val="28"/>
        </w:rPr>
        <w:t xml:space="preserve"> </w:t>
      </w:r>
      <w:proofErr w:type="spellStart"/>
      <w:r w:rsidRPr="00AC2B74">
        <w:rPr>
          <w:sz w:val="28"/>
          <w:szCs w:val="28"/>
        </w:rPr>
        <w:t>інноваційний</w:t>
      </w:r>
      <w:proofErr w:type="spellEnd"/>
      <w:r w:rsidRPr="00AC2B74">
        <w:rPr>
          <w:sz w:val="28"/>
          <w:szCs w:val="28"/>
        </w:rPr>
        <w:t xml:space="preserve"> центр </w:t>
      </w:r>
      <w:proofErr w:type="spellStart"/>
      <w:r w:rsidRPr="00AC2B74">
        <w:rPr>
          <w:sz w:val="28"/>
          <w:szCs w:val="28"/>
        </w:rPr>
        <w:t>освіти</w:t>
      </w:r>
      <w:proofErr w:type="spellEnd"/>
      <w:r w:rsidRPr="00AC2B74">
        <w:rPr>
          <w:sz w:val="28"/>
          <w:szCs w:val="28"/>
        </w:rPr>
        <w:t xml:space="preserve"> та </w:t>
      </w:r>
      <w:proofErr w:type="spellStart"/>
      <w:r w:rsidRPr="00AC2B74">
        <w:rPr>
          <w:sz w:val="28"/>
          <w:szCs w:val="28"/>
        </w:rPr>
        <w:t>інкубаційний</w:t>
      </w:r>
      <w:proofErr w:type="spellEnd"/>
      <w:r w:rsidRPr="00AC2B74">
        <w:rPr>
          <w:sz w:val="28"/>
          <w:szCs w:val="28"/>
        </w:rPr>
        <w:t xml:space="preserve"> центр для </w:t>
      </w:r>
      <w:proofErr w:type="spellStart"/>
      <w:r w:rsidRPr="00AC2B74">
        <w:rPr>
          <w:sz w:val="28"/>
          <w:szCs w:val="28"/>
        </w:rPr>
        <w:t>нов</w:t>
      </w:r>
      <w:r>
        <w:rPr>
          <w:sz w:val="28"/>
          <w:szCs w:val="28"/>
        </w:rPr>
        <w:t>их</w:t>
      </w:r>
      <w:proofErr w:type="spellEnd"/>
      <w:r>
        <w:rPr>
          <w:sz w:val="28"/>
          <w:szCs w:val="28"/>
        </w:rPr>
        <w:t xml:space="preserve"> та </w:t>
      </w:r>
      <w:proofErr w:type="spellStart"/>
      <w:r>
        <w:rPr>
          <w:sz w:val="28"/>
          <w:szCs w:val="28"/>
        </w:rPr>
        <w:t>міждисциплінарних</w:t>
      </w:r>
      <w:proofErr w:type="spellEnd"/>
      <w:r>
        <w:rPr>
          <w:sz w:val="28"/>
          <w:szCs w:val="28"/>
        </w:rPr>
        <w:t xml:space="preserve"> </w:t>
      </w:r>
      <w:proofErr w:type="spellStart"/>
      <w:r>
        <w:rPr>
          <w:sz w:val="28"/>
          <w:szCs w:val="28"/>
        </w:rPr>
        <w:t>галузей</w:t>
      </w:r>
      <w:proofErr w:type="spellEnd"/>
      <w:r>
        <w:rPr>
          <w:sz w:val="28"/>
          <w:szCs w:val="28"/>
        </w:rPr>
        <w:t xml:space="preserve"> [</w:t>
      </w:r>
      <w:r>
        <w:rPr>
          <w:sz w:val="28"/>
          <w:szCs w:val="28"/>
          <w:lang w:val="uk-UA"/>
        </w:rPr>
        <w:t>8</w:t>
      </w:r>
      <w:r>
        <w:rPr>
          <w:sz w:val="28"/>
          <w:szCs w:val="28"/>
        </w:rPr>
        <w:t>].</w:t>
      </w:r>
    </w:p>
    <w:p w14:paraId="1D60CA7F" w14:textId="7DA6991B" w:rsidR="00230E40" w:rsidRDefault="00230E40" w:rsidP="00600D10">
      <w:pPr>
        <w:rPr>
          <w:sz w:val="28"/>
          <w:szCs w:val="28"/>
        </w:rPr>
      </w:pPr>
      <w:r>
        <w:rPr>
          <w:noProof/>
          <w:lang w:val="en-US" w:eastAsia="en-US"/>
        </w:rPr>
        <w:drawing>
          <wp:inline distT="0" distB="0" distL="0" distR="0" wp14:anchorId="7B4C9EE9" wp14:editId="3BBE7578">
            <wp:extent cx="3627120" cy="3951647"/>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635977" cy="3961296"/>
                    </a:xfrm>
                    <a:prstGeom prst="rect">
                      <a:avLst/>
                    </a:prstGeom>
                  </pic:spPr>
                </pic:pic>
              </a:graphicData>
            </a:graphic>
          </wp:inline>
        </w:drawing>
      </w:r>
    </w:p>
    <w:p w14:paraId="0940FE50" w14:textId="1CF37432" w:rsidR="00230E40" w:rsidRDefault="00230E40" w:rsidP="00600D10">
      <w:pPr>
        <w:rPr>
          <w:sz w:val="28"/>
          <w:szCs w:val="28"/>
          <w:lang w:val="uk-UA"/>
        </w:rPr>
      </w:pPr>
      <w:r>
        <w:rPr>
          <w:sz w:val="28"/>
          <w:szCs w:val="28"/>
          <w:lang w:val="uk-UA"/>
        </w:rPr>
        <w:t>Рисунок 14. Фото об’єкта</w:t>
      </w:r>
    </w:p>
    <w:p w14:paraId="56BE5B3B" w14:textId="4ACEE3DA" w:rsidR="00230E40" w:rsidRDefault="00230E40" w:rsidP="00600D10">
      <w:pPr>
        <w:rPr>
          <w:noProof/>
          <w:lang w:val="en-US" w:eastAsia="en-US"/>
        </w:rPr>
      </w:pPr>
      <w:r>
        <w:rPr>
          <w:noProof/>
          <w:lang w:val="en-US" w:eastAsia="en-US"/>
        </w:rPr>
        <w:lastRenderedPageBreak/>
        <w:drawing>
          <wp:inline distT="0" distB="0" distL="0" distR="0" wp14:anchorId="2AC52935" wp14:editId="16AEEFA6">
            <wp:extent cx="2750820" cy="1935396"/>
            <wp:effectExtent l="0" t="0" r="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756723" cy="1939549"/>
                    </a:xfrm>
                    <a:prstGeom prst="rect">
                      <a:avLst/>
                    </a:prstGeom>
                  </pic:spPr>
                </pic:pic>
              </a:graphicData>
            </a:graphic>
          </wp:inline>
        </w:drawing>
      </w:r>
      <w:r w:rsidRPr="00230E40">
        <w:rPr>
          <w:noProof/>
          <w:lang w:val="en-US" w:eastAsia="en-US"/>
        </w:rPr>
        <w:t xml:space="preserve"> </w:t>
      </w:r>
      <w:r>
        <w:rPr>
          <w:noProof/>
          <w:lang w:val="en-US" w:eastAsia="en-US"/>
        </w:rPr>
        <w:drawing>
          <wp:inline distT="0" distB="0" distL="0" distR="0" wp14:anchorId="7E07FBA8" wp14:editId="23D79B3B">
            <wp:extent cx="3002280" cy="2117245"/>
            <wp:effectExtent l="0" t="0" r="762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06971" cy="2120553"/>
                    </a:xfrm>
                    <a:prstGeom prst="rect">
                      <a:avLst/>
                    </a:prstGeom>
                  </pic:spPr>
                </pic:pic>
              </a:graphicData>
            </a:graphic>
          </wp:inline>
        </w:drawing>
      </w:r>
    </w:p>
    <w:p w14:paraId="71C782B6" w14:textId="77421CA4" w:rsidR="00230E40" w:rsidRPr="00230E40" w:rsidRDefault="00230E40" w:rsidP="00600D10">
      <w:pPr>
        <w:rPr>
          <w:sz w:val="28"/>
          <w:szCs w:val="28"/>
          <w:lang w:val="uk-UA"/>
        </w:rPr>
      </w:pPr>
      <w:r w:rsidRPr="00230E40">
        <w:rPr>
          <w:noProof/>
          <w:sz w:val="28"/>
          <w:szCs w:val="28"/>
          <w:lang w:val="uk-UA" w:eastAsia="en-US"/>
        </w:rPr>
        <w:t>Рисунок 15-16. Аналіз об’єкта</w:t>
      </w:r>
    </w:p>
    <w:p w14:paraId="49D0FA57" w14:textId="77777777" w:rsidR="00600D10" w:rsidRPr="00AC2B74" w:rsidRDefault="00600D10" w:rsidP="00600D10">
      <w:pPr>
        <w:pStyle w:val="ListParagraph"/>
        <w:numPr>
          <w:ilvl w:val="2"/>
          <w:numId w:val="27"/>
        </w:numPr>
        <w:spacing w:after="160" w:line="259" w:lineRule="auto"/>
        <w:rPr>
          <w:b/>
          <w:sz w:val="28"/>
          <w:szCs w:val="28"/>
        </w:rPr>
      </w:pPr>
      <w:r w:rsidRPr="00AC2B74">
        <w:rPr>
          <w:b/>
          <w:sz w:val="28"/>
          <w:szCs w:val="28"/>
        </w:rPr>
        <w:t xml:space="preserve">KDU </w:t>
      </w:r>
      <w:proofErr w:type="spellStart"/>
      <w:r w:rsidRPr="00AC2B74">
        <w:rPr>
          <w:b/>
          <w:sz w:val="28"/>
          <w:szCs w:val="28"/>
        </w:rPr>
        <w:t>Campus</w:t>
      </w:r>
      <w:proofErr w:type="spellEnd"/>
      <w:r w:rsidRPr="00AC2B74">
        <w:rPr>
          <w:b/>
          <w:sz w:val="28"/>
          <w:szCs w:val="28"/>
        </w:rPr>
        <w:t xml:space="preserve"> </w:t>
      </w:r>
      <w:proofErr w:type="spellStart"/>
      <w:r w:rsidRPr="00AC2B74">
        <w:rPr>
          <w:b/>
          <w:sz w:val="28"/>
          <w:szCs w:val="28"/>
        </w:rPr>
        <w:t>Center</w:t>
      </w:r>
      <w:proofErr w:type="spellEnd"/>
    </w:p>
    <w:p w14:paraId="7120B571" w14:textId="77777777" w:rsidR="00600D10" w:rsidRPr="00AC2B74" w:rsidRDefault="00600D10" w:rsidP="00600D10">
      <w:pPr>
        <w:rPr>
          <w:sz w:val="28"/>
          <w:szCs w:val="28"/>
        </w:rPr>
      </w:pPr>
      <w:proofErr w:type="spellStart"/>
      <w:r w:rsidRPr="00AC2B74">
        <w:rPr>
          <w:b/>
          <w:sz w:val="28"/>
          <w:szCs w:val="28"/>
        </w:rPr>
        <w:t>Назва</w:t>
      </w:r>
      <w:proofErr w:type="spellEnd"/>
      <w:r w:rsidRPr="00AC2B74">
        <w:rPr>
          <w:sz w:val="28"/>
          <w:szCs w:val="28"/>
        </w:rPr>
        <w:t xml:space="preserve">: KDU </w:t>
      </w:r>
      <w:proofErr w:type="spellStart"/>
      <w:r w:rsidRPr="00AC2B74">
        <w:rPr>
          <w:sz w:val="28"/>
          <w:szCs w:val="28"/>
        </w:rPr>
        <w:t>Campus</w:t>
      </w:r>
      <w:proofErr w:type="spellEnd"/>
      <w:r w:rsidRPr="00AC2B74">
        <w:rPr>
          <w:sz w:val="28"/>
          <w:szCs w:val="28"/>
        </w:rPr>
        <w:t xml:space="preserve"> </w:t>
      </w:r>
      <w:proofErr w:type="spellStart"/>
      <w:r w:rsidRPr="00AC2B74">
        <w:rPr>
          <w:sz w:val="28"/>
          <w:szCs w:val="28"/>
        </w:rPr>
        <w:t>Center</w:t>
      </w:r>
      <w:proofErr w:type="spellEnd"/>
    </w:p>
    <w:p w14:paraId="0EDDA817" w14:textId="77777777" w:rsidR="00600D10" w:rsidRPr="00AC2B74" w:rsidRDefault="00600D10" w:rsidP="00600D10">
      <w:pPr>
        <w:rPr>
          <w:sz w:val="28"/>
          <w:szCs w:val="28"/>
        </w:rPr>
      </w:pPr>
      <w:proofErr w:type="spellStart"/>
      <w:r w:rsidRPr="00AC2B74">
        <w:rPr>
          <w:b/>
          <w:sz w:val="28"/>
          <w:szCs w:val="28"/>
        </w:rPr>
        <w:t>Архітектори</w:t>
      </w:r>
      <w:proofErr w:type="spellEnd"/>
      <w:r w:rsidRPr="00AC2B74">
        <w:rPr>
          <w:sz w:val="28"/>
          <w:szCs w:val="28"/>
        </w:rPr>
        <w:t xml:space="preserve">: </w:t>
      </w:r>
      <w:proofErr w:type="spellStart"/>
      <w:r w:rsidRPr="00AC2B74">
        <w:rPr>
          <w:sz w:val="28"/>
          <w:szCs w:val="28"/>
        </w:rPr>
        <w:t>Atelier</w:t>
      </w:r>
      <w:proofErr w:type="spellEnd"/>
      <w:r w:rsidRPr="00AC2B74">
        <w:rPr>
          <w:sz w:val="28"/>
          <w:szCs w:val="28"/>
        </w:rPr>
        <w:t xml:space="preserve"> MEME</w:t>
      </w:r>
    </w:p>
    <w:p w14:paraId="68862D88" w14:textId="77777777" w:rsidR="00600D10" w:rsidRPr="00AC2B74" w:rsidRDefault="00600D10" w:rsidP="00600D10">
      <w:pPr>
        <w:rPr>
          <w:sz w:val="28"/>
          <w:szCs w:val="28"/>
        </w:rPr>
      </w:pPr>
      <w:proofErr w:type="spellStart"/>
      <w:r w:rsidRPr="00AC2B74">
        <w:rPr>
          <w:b/>
          <w:sz w:val="28"/>
          <w:szCs w:val="28"/>
        </w:rPr>
        <w:t>Рік</w:t>
      </w:r>
      <w:proofErr w:type="spellEnd"/>
      <w:r w:rsidRPr="00AC2B74">
        <w:rPr>
          <w:sz w:val="28"/>
          <w:szCs w:val="28"/>
        </w:rPr>
        <w:t>: 2024</w:t>
      </w:r>
    </w:p>
    <w:p w14:paraId="7E8D9691" w14:textId="465B64F2" w:rsidR="00600D10" w:rsidRDefault="00600D10" w:rsidP="00600D10">
      <w:pPr>
        <w:rPr>
          <w:sz w:val="28"/>
          <w:szCs w:val="28"/>
        </w:rPr>
      </w:pPr>
      <w:proofErr w:type="spellStart"/>
      <w:r w:rsidRPr="00AC2B74">
        <w:rPr>
          <w:b/>
          <w:sz w:val="28"/>
          <w:szCs w:val="28"/>
        </w:rPr>
        <w:t>Розташування</w:t>
      </w:r>
      <w:proofErr w:type="spellEnd"/>
      <w:r w:rsidRPr="00AC2B74">
        <w:rPr>
          <w:sz w:val="28"/>
          <w:szCs w:val="28"/>
        </w:rPr>
        <w:t xml:space="preserve">: Йокосука, </w:t>
      </w:r>
      <w:proofErr w:type="spellStart"/>
      <w:r w:rsidRPr="00AC2B74">
        <w:rPr>
          <w:sz w:val="28"/>
          <w:szCs w:val="28"/>
        </w:rPr>
        <w:t>Японія</w:t>
      </w:r>
      <w:proofErr w:type="spellEnd"/>
    </w:p>
    <w:p w14:paraId="3B3C80BD" w14:textId="22BD8B41" w:rsidR="00230E40" w:rsidRPr="00230E40" w:rsidRDefault="00230E40" w:rsidP="00600D10">
      <w:pPr>
        <w:rPr>
          <w:sz w:val="28"/>
          <w:szCs w:val="28"/>
          <w:lang w:val="uk-UA"/>
        </w:rPr>
      </w:pPr>
      <w:r>
        <w:rPr>
          <w:sz w:val="28"/>
          <w:szCs w:val="28"/>
          <w:lang w:val="uk-UA"/>
        </w:rPr>
        <w:t>(Див. рис. 16-17)</w:t>
      </w:r>
    </w:p>
    <w:p w14:paraId="3D8D1E38" w14:textId="697971CF" w:rsidR="007E03BB" w:rsidRDefault="00600D10" w:rsidP="00600D10">
      <w:pPr>
        <w:rPr>
          <w:sz w:val="28"/>
          <w:szCs w:val="28"/>
        </w:rPr>
      </w:pPr>
      <w:r w:rsidRPr="00AC2B74">
        <w:rPr>
          <w:sz w:val="28"/>
          <w:szCs w:val="28"/>
        </w:rPr>
        <w:t xml:space="preserve">У </w:t>
      </w:r>
      <w:proofErr w:type="spellStart"/>
      <w:r w:rsidRPr="00AC2B74">
        <w:rPr>
          <w:sz w:val="28"/>
          <w:szCs w:val="28"/>
        </w:rPr>
        <w:t>пошуках</w:t>
      </w:r>
      <w:proofErr w:type="spellEnd"/>
      <w:r w:rsidRPr="00AC2B74">
        <w:rPr>
          <w:sz w:val="28"/>
          <w:szCs w:val="28"/>
        </w:rPr>
        <w:t xml:space="preserve"> </w:t>
      </w:r>
      <w:proofErr w:type="spellStart"/>
      <w:r w:rsidRPr="00AC2B74">
        <w:rPr>
          <w:sz w:val="28"/>
          <w:szCs w:val="28"/>
        </w:rPr>
        <w:t>правильної</w:t>
      </w:r>
      <w:proofErr w:type="spellEnd"/>
      <w:r w:rsidRPr="00AC2B74">
        <w:rPr>
          <w:sz w:val="28"/>
          <w:szCs w:val="28"/>
        </w:rPr>
        <w:t xml:space="preserve"> </w:t>
      </w:r>
      <w:proofErr w:type="spellStart"/>
      <w:r w:rsidRPr="00AC2B74">
        <w:rPr>
          <w:sz w:val="28"/>
          <w:szCs w:val="28"/>
        </w:rPr>
        <w:t>просторової</w:t>
      </w:r>
      <w:proofErr w:type="spellEnd"/>
      <w:r w:rsidRPr="00AC2B74">
        <w:rPr>
          <w:sz w:val="28"/>
          <w:szCs w:val="28"/>
        </w:rPr>
        <w:t xml:space="preserve"> </w:t>
      </w:r>
      <w:proofErr w:type="spellStart"/>
      <w:r w:rsidRPr="00AC2B74">
        <w:rPr>
          <w:sz w:val="28"/>
          <w:szCs w:val="28"/>
        </w:rPr>
        <w:t>концепції</w:t>
      </w:r>
      <w:proofErr w:type="spellEnd"/>
      <w:r w:rsidRPr="00AC2B74">
        <w:rPr>
          <w:sz w:val="28"/>
          <w:szCs w:val="28"/>
        </w:rPr>
        <w:t xml:space="preserve"> </w:t>
      </w:r>
      <w:proofErr w:type="spellStart"/>
      <w:r w:rsidRPr="00AC2B74">
        <w:rPr>
          <w:sz w:val="28"/>
          <w:szCs w:val="28"/>
        </w:rPr>
        <w:t>архітектори</w:t>
      </w:r>
      <w:proofErr w:type="spellEnd"/>
      <w:r w:rsidRPr="00AC2B74">
        <w:rPr>
          <w:sz w:val="28"/>
          <w:szCs w:val="28"/>
        </w:rPr>
        <w:t xml:space="preserve"> </w:t>
      </w:r>
      <w:proofErr w:type="spellStart"/>
      <w:r w:rsidRPr="00AC2B74">
        <w:rPr>
          <w:sz w:val="28"/>
          <w:szCs w:val="28"/>
        </w:rPr>
        <w:t>уявили</w:t>
      </w:r>
      <w:proofErr w:type="spellEnd"/>
      <w:r w:rsidRPr="00AC2B74">
        <w:rPr>
          <w:sz w:val="28"/>
          <w:szCs w:val="28"/>
        </w:rPr>
        <w:t xml:space="preserve"> </w:t>
      </w:r>
      <w:proofErr w:type="spellStart"/>
      <w:r w:rsidRPr="00AC2B74">
        <w:rPr>
          <w:sz w:val="28"/>
          <w:szCs w:val="28"/>
        </w:rPr>
        <w:t>собі</w:t>
      </w:r>
      <w:proofErr w:type="spellEnd"/>
      <w:r w:rsidRPr="00AC2B74">
        <w:rPr>
          <w:sz w:val="28"/>
          <w:szCs w:val="28"/>
        </w:rPr>
        <w:t xml:space="preserve"> </w:t>
      </w:r>
      <w:proofErr w:type="spellStart"/>
      <w:r w:rsidRPr="00AC2B74">
        <w:rPr>
          <w:sz w:val="28"/>
          <w:szCs w:val="28"/>
        </w:rPr>
        <w:t>хмароподібну</w:t>
      </w:r>
      <w:proofErr w:type="spellEnd"/>
      <w:r w:rsidRPr="00AC2B74">
        <w:rPr>
          <w:sz w:val="28"/>
          <w:szCs w:val="28"/>
        </w:rPr>
        <w:t xml:space="preserve"> структуру, </w:t>
      </w:r>
      <w:proofErr w:type="spellStart"/>
      <w:r w:rsidRPr="00AC2B74">
        <w:rPr>
          <w:sz w:val="28"/>
          <w:szCs w:val="28"/>
        </w:rPr>
        <w:t>що</w:t>
      </w:r>
      <w:proofErr w:type="spellEnd"/>
      <w:r w:rsidRPr="00AC2B74">
        <w:rPr>
          <w:sz w:val="28"/>
          <w:szCs w:val="28"/>
        </w:rPr>
        <w:t xml:space="preserve"> </w:t>
      </w:r>
      <w:proofErr w:type="spellStart"/>
      <w:r w:rsidRPr="00AC2B74">
        <w:rPr>
          <w:sz w:val="28"/>
          <w:szCs w:val="28"/>
        </w:rPr>
        <w:t>левітує</w:t>
      </w:r>
      <w:proofErr w:type="spellEnd"/>
      <w:r w:rsidRPr="00AC2B74">
        <w:rPr>
          <w:sz w:val="28"/>
          <w:szCs w:val="28"/>
        </w:rPr>
        <w:t xml:space="preserve"> над </w:t>
      </w:r>
      <w:proofErr w:type="spellStart"/>
      <w:r w:rsidRPr="00AC2B74">
        <w:rPr>
          <w:sz w:val="28"/>
          <w:szCs w:val="28"/>
        </w:rPr>
        <w:t>усім</w:t>
      </w:r>
      <w:proofErr w:type="spellEnd"/>
      <w:r w:rsidRPr="00AC2B74">
        <w:rPr>
          <w:sz w:val="28"/>
          <w:szCs w:val="28"/>
        </w:rPr>
        <w:t xml:space="preserve"> кампусом — </w:t>
      </w:r>
      <w:proofErr w:type="spellStart"/>
      <w:r w:rsidRPr="00AC2B74">
        <w:rPr>
          <w:sz w:val="28"/>
          <w:szCs w:val="28"/>
        </w:rPr>
        <w:t>масивний</w:t>
      </w:r>
      <w:proofErr w:type="spellEnd"/>
      <w:r w:rsidRPr="00AC2B74">
        <w:rPr>
          <w:sz w:val="28"/>
          <w:szCs w:val="28"/>
        </w:rPr>
        <w:t xml:space="preserve"> </w:t>
      </w:r>
      <w:proofErr w:type="spellStart"/>
      <w:r w:rsidRPr="00AC2B74">
        <w:rPr>
          <w:sz w:val="28"/>
          <w:szCs w:val="28"/>
        </w:rPr>
        <w:t>дах</w:t>
      </w:r>
      <w:proofErr w:type="spellEnd"/>
      <w:r w:rsidRPr="00AC2B74">
        <w:rPr>
          <w:sz w:val="28"/>
          <w:szCs w:val="28"/>
        </w:rPr>
        <w:t xml:space="preserve">, </w:t>
      </w:r>
      <w:proofErr w:type="spellStart"/>
      <w:r w:rsidRPr="00AC2B74">
        <w:rPr>
          <w:sz w:val="28"/>
          <w:szCs w:val="28"/>
        </w:rPr>
        <w:t>виготовлений</w:t>
      </w:r>
      <w:proofErr w:type="spellEnd"/>
      <w:r w:rsidRPr="00AC2B74">
        <w:rPr>
          <w:sz w:val="28"/>
          <w:szCs w:val="28"/>
        </w:rPr>
        <w:t xml:space="preserve"> за </w:t>
      </w:r>
      <w:proofErr w:type="spellStart"/>
      <w:r w:rsidRPr="00AC2B74">
        <w:rPr>
          <w:sz w:val="28"/>
          <w:szCs w:val="28"/>
        </w:rPr>
        <w:t>технологією</w:t>
      </w:r>
      <w:proofErr w:type="spellEnd"/>
      <w:r w:rsidRPr="00AC2B74">
        <w:rPr>
          <w:sz w:val="28"/>
          <w:szCs w:val="28"/>
        </w:rPr>
        <w:t xml:space="preserve"> </w:t>
      </w:r>
      <w:proofErr w:type="spellStart"/>
      <w:r w:rsidRPr="00AC2B74">
        <w:rPr>
          <w:sz w:val="28"/>
          <w:szCs w:val="28"/>
        </w:rPr>
        <w:t>пустотних</w:t>
      </w:r>
      <w:proofErr w:type="spellEnd"/>
      <w:r w:rsidRPr="00AC2B74">
        <w:rPr>
          <w:sz w:val="28"/>
          <w:szCs w:val="28"/>
        </w:rPr>
        <w:t xml:space="preserve"> плит. </w:t>
      </w:r>
      <w:proofErr w:type="spellStart"/>
      <w:r w:rsidRPr="00AC2B74">
        <w:rPr>
          <w:sz w:val="28"/>
          <w:szCs w:val="28"/>
        </w:rPr>
        <w:t>Ця</w:t>
      </w:r>
      <w:proofErr w:type="spellEnd"/>
      <w:r w:rsidRPr="00AC2B74">
        <w:rPr>
          <w:sz w:val="28"/>
          <w:szCs w:val="28"/>
        </w:rPr>
        <w:t xml:space="preserve"> </w:t>
      </w:r>
      <w:proofErr w:type="spellStart"/>
      <w:r w:rsidRPr="00AC2B74">
        <w:rPr>
          <w:sz w:val="28"/>
          <w:szCs w:val="28"/>
        </w:rPr>
        <w:t>техніка</w:t>
      </w:r>
      <w:proofErr w:type="spellEnd"/>
      <w:r w:rsidRPr="00AC2B74">
        <w:rPr>
          <w:sz w:val="28"/>
          <w:szCs w:val="28"/>
        </w:rPr>
        <w:t xml:space="preserve"> </w:t>
      </w:r>
      <w:proofErr w:type="spellStart"/>
      <w:r w:rsidRPr="00AC2B74">
        <w:rPr>
          <w:sz w:val="28"/>
          <w:szCs w:val="28"/>
        </w:rPr>
        <w:t>зменшує</w:t>
      </w:r>
      <w:proofErr w:type="spellEnd"/>
      <w:r w:rsidRPr="00AC2B74">
        <w:rPr>
          <w:sz w:val="28"/>
          <w:szCs w:val="28"/>
        </w:rPr>
        <w:t xml:space="preserve"> вагу </w:t>
      </w:r>
      <w:proofErr w:type="spellStart"/>
      <w:r w:rsidRPr="00AC2B74">
        <w:rPr>
          <w:sz w:val="28"/>
          <w:szCs w:val="28"/>
        </w:rPr>
        <w:t>вдвічі</w:t>
      </w:r>
      <w:proofErr w:type="spellEnd"/>
      <w:r w:rsidRPr="00AC2B74">
        <w:rPr>
          <w:sz w:val="28"/>
          <w:szCs w:val="28"/>
        </w:rPr>
        <w:t xml:space="preserve"> </w:t>
      </w:r>
      <w:proofErr w:type="spellStart"/>
      <w:r w:rsidRPr="00AC2B74">
        <w:rPr>
          <w:sz w:val="28"/>
          <w:szCs w:val="28"/>
        </w:rPr>
        <w:t>порівняно</w:t>
      </w:r>
      <w:proofErr w:type="spellEnd"/>
      <w:r w:rsidRPr="00AC2B74">
        <w:rPr>
          <w:sz w:val="28"/>
          <w:szCs w:val="28"/>
        </w:rPr>
        <w:t xml:space="preserve"> </w:t>
      </w:r>
      <w:proofErr w:type="spellStart"/>
      <w:r w:rsidRPr="00AC2B74">
        <w:rPr>
          <w:sz w:val="28"/>
          <w:szCs w:val="28"/>
        </w:rPr>
        <w:t>зі</w:t>
      </w:r>
      <w:proofErr w:type="spellEnd"/>
      <w:r w:rsidRPr="00AC2B74">
        <w:rPr>
          <w:sz w:val="28"/>
          <w:szCs w:val="28"/>
        </w:rPr>
        <w:t xml:space="preserve"> </w:t>
      </w:r>
      <w:proofErr w:type="spellStart"/>
      <w:r w:rsidRPr="00AC2B74">
        <w:rPr>
          <w:sz w:val="28"/>
          <w:szCs w:val="28"/>
        </w:rPr>
        <w:t>стандартним</w:t>
      </w:r>
      <w:proofErr w:type="spellEnd"/>
      <w:r w:rsidRPr="00AC2B74">
        <w:rPr>
          <w:sz w:val="28"/>
          <w:szCs w:val="28"/>
        </w:rPr>
        <w:t xml:space="preserve"> бетоном, </w:t>
      </w:r>
      <w:proofErr w:type="spellStart"/>
      <w:r w:rsidRPr="00AC2B74">
        <w:rPr>
          <w:sz w:val="28"/>
          <w:szCs w:val="28"/>
        </w:rPr>
        <w:t>який</w:t>
      </w:r>
      <w:proofErr w:type="spellEnd"/>
      <w:r w:rsidRPr="00AC2B74">
        <w:rPr>
          <w:sz w:val="28"/>
          <w:szCs w:val="28"/>
        </w:rPr>
        <w:t xml:space="preserve"> </w:t>
      </w:r>
      <w:proofErr w:type="spellStart"/>
      <w:r w:rsidRPr="00AC2B74">
        <w:rPr>
          <w:sz w:val="28"/>
          <w:szCs w:val="28"/>
        </w:rPr>
        <w:t>підтримується</w:t>
      </w:r>
      <w:proofErr w:type="spellEnd"/>
      <w:r w:rsidRPr="00AC2B74">
        <w:rPr>
          <w:sz w:val="28"/>
          <w:szCs w:val="28"/>
        </w:rPr>
        <w:t xml:space="preserve"> </w:t>
      </w:r>
      <w:proofErr w:type="spellStart"/>
      <w:r w:rsidRPr="00AC2B74">
        <w:rPr>
          <w:sz w:val="28"/>
          <w:szCs w:val="28"/>
        </w:rPr>
        <w:t>лише</w:t>
      </w:r>
      <w:proofErr w:type="spellEnd"/>
      <w:r w:rsidRPr="00AC2B74">
        <w:rPr>
          <w:sz w:val="28"/>
          <w:szCs w:val="28"/>
        </w:rPr>
        <w:t xml:space="preserve"> тонкими колонами без балок. </w:t>
      </w:r>
      <w:proofErr w:type="spellStart"/>
      <w:r w:rsidRPr="00AC2B74">
        <w:rPr>
          <w:sz w:val="28"/>
          <w:szCs w:val="28"/>
        </w:rPr>
        <w:t>Під</w:t>
      </w:r>
      <w:proofErr w:type="spellEnd"/>
      <w:r w:rsidRPr="00AC2B74">
        <w:rPr>
          <w:sz w:val="28"/>
          <w:szCs w:val="28"/>
        </w:rPr>
        <w:t xml:space="preserve"> </w:t>
      </w:r>
      <w:proofErr w:type="spellStart"/>
      <w:r w:rsidRPr="00AC2B74">
        <w:rPr>
          <w:sz w:val="28"/>
          <w:szCs w:val="28"/>
        </w:rPr>
        <w:t>цим</w:t>
      </w:r>
      <w:proofErr w:type="spellEnd"/>
      <w:r w:rsidRPr="00AC2B74">
        <w:rPr>
          <w:sz w:val="28"/>
          <w:szCs w:val="28"/>
        </w:rPr>
        <w:t xml:space="preserve"> </w:t>
      </w:r>
      <w:proofErr w:type="spellStart"/>
      <w:r w:rsidRPr="00AC2B74">
        <w:rPr>
          <w:sz w:val="28"/>
          <w:szCs w:val="28"/>
        </w:rPr>
        <w:t>м’яким</w:t>
      </w:r>
      <w:proofErr w:type="spellEnd"/>
      <w:r w:rsidRPr="00AC2B74">
        <w:rPr>
          <w:sz w:val="28"/>
          <w:szCs w:val="28"/>
        </w:rPr>
        <w:t xml:space="preserve">, </w:t>
      </w:r>
      <w:proofErr w:type="spellStart"/>
      <w:r w:rsidRPr="00AC2B74">
        <w:rPr>
          <w:sz w:val="28"/>
          <w:szCs w:val="28"/>
        </w:rPr>
        <w:t>просторим</w:t>
      </w:r>
      <w:proofErr w:type="spellEnd"/>
      <w:r w:rsidRPr="00AC2B74">
        <w:rPr>
          <w:sz w:val="28"/>
          <w:szCs w:val="28"/>
        </w:rPr>
        <w:t xml:space="preserve"> </w:t>
      </w:r>
      <w:proofErr w:type="spellStart"/>
      <w:r w:rsidRPr="00AC2B74">
        <w:rPr>
          <w:sz w:val="28"/>
          <w:szCs w:val="28"/>
        </w:rPr>
        <w:t>хмароподібним</w:t>
      </w:r>
      <w:proofErr w:type="spellEnd"/>
      <w:r w:rsidRPr="00AC2B74">
        <w:rPr>
          <w:sz w:val="28"/>
          <w:szCs w:val="28"/>
        </w:rPr>
        <w:t xml:space="preserve"> </w:t>
      </w:r>
      <w:proofErr w:type="spellStart"/>
      <w:r w:rsidRPr="00AC2B74">
        <w:rPr>
          <w:sz w:val="28"/>
          <w:szCs w:val="28"/>
        </w:rPr>
        <w:t>дахом</w:t>
      </w:r>
      <w:proofErr w:type="spellEnd"/>
      <w:r w:rsidRPr="00AC2B74">
        <w:rPr>
          <w:sz w:val="28"/>
          <w:szCs w:val="28"/>
        </w:rPr>
        <w:t xml:space="preserve"> </w:t>
      </w:r>
      <w:proofErr w:type="spellStart"/>
      <w:r w:rsidRPr="00AC2B74">
        <w:rPr>
          <w:sz w:val="28"/>
          <w:szCs w:val="28"/>
        </w:rPr>
        <w:t>розташовані</w:t>
      </w:r>
      <w:proofErr w:type="spellEnd"/>
      <w:r w:rsidRPr="00AC2B74">
        <w:rPr>
          <w:sz w:val="28"/>
          <w:szCs w:val="28"/>
        </w:rPr>
        <w:t xml:space="preserve"> </w:t>
      </w:r>
      <w:proofErr w:type="spellStart"/>
      <w:r w:rsidRPr="00AC2B74">
        <w:rPr>
          <w:sz w:val="28"/>
          <w:szCs w:val="28"/>
        </w:rPr>
        <w:t>різноманітні</w:t>
      </w:r>
      <w:proofErr w:type="spellEnd"/>
      <w:r w:rsidRPr="00AC2B74">
        <w:rPr>
          <w:sz w:val="28"/>
          <w:szCs w:val="28"/>
        </w:rPr>
        <w:t xml:space="preserve"> </w:t>
      </w:r>
      <w:proofErr w:type="spellStart"/>
      <w:r w:rsidRPr="00AC2B74">
        <w:rPr>
          <w:sz w:val="28"/>
          <w:szCs w:val="28"/>
        </w:rPr>
        <w:t>зони</w:t>
      </w:r>
      <w:proofErr w:type="spellEnd"/>
      <w:r w:rsidRPr="00AC2B74">
        <w:rPr>
          <w:sz w:val="28"/>
          <w:szCs w:val="28"/>
        </w:rPr>
        <w:t xml:space="preserve"> </w:t>
      </w:r>
      <w:proofErr w:type="spellStart"/>
      <w:r w:rsidRPr="00AC2B74">
        <w:rPr>
          <w:sz w:val="28"/>
          <w:szCs w:val="28"/>
        </w:rPr>
        <w:t>відпочинку</w:t>
      </w:r>
      <w:proofErr w:type="spellEnd"/>
      <w:r w:rsidRPr="00AC2B74">
        <w:rPr>
          <w:sz w:val="28"/>
          <w:szCs w:val="28"/>
        </w:rPr>
        <w:t xml:space="preserve">: вестибюль, </w:t>
      </w:r>
      <w:proofErr w:type="spellStart"/>
      <w:r w:rsidRPr="00AC2B74">
        <w:rPr>
          <w:sz w:val="28"/>
          <w:szCs w:val="28"/>
        </w:rPr>
        <w:t>тераса</w:t>
      </w:r>
      <w:proofErr w:type="spellEnd"/>
      <w:r w:rsidRPr="00AC2B74">
        <w:rPr>
          <w:sz w:val="28"/>
          <w:szCs w:val="28"/>
        </w:rPr>
        <w:t xml:space="preserve"> з </w:t>
      </w:r>
      <w:proofErr w:type="spellStart"/>
      <w:r w:rsidRPr="00AC2B74">
        <w:rPr>
          <w:sz w:val="28"/>
          <w:szCs w:val="28"/>
        </w:rPr>
        <w:t>безперешкодним</w:t>
      </w:r>
      <w:proofErr w:type="spellEnd"/>
      <w:r w:rsidRPr="00AC2B74">
        <w:rPr>
          <w:sz w:val="28"/>
          <w:szCs w:val="28"/>
        </w:rPr>
        <w:t xml:space="preserve"> видом на </w:t>
      </w:r>
      <w:proofErr w:type="spellStart"/>
      <w:r w:rsidRPr="00AC2B74">
        <w:rPr>
          <w:sz w:val="28"/>
          <w:szCs w:val="28"/>
        </w:rPr>
        <w:t>культові</w:t>
      </w:r>
      <w:proofErr w:type="spellEnd"/>
      <w:r w:rsidRPr="00AC2B74">
        <w:rPr>
          <w:sz w:val="28"/>
          <w:szCs w:val="28"/>
        </w:rPr>
        <w:t xml:space="preserve"> дерева кампусу та </w:t>
      </w:r>
      <w:proofErr w:type="spellStart"/>
      <w:r w:rsidRPr="00AC2B74">
        <w:rPr>
          <w:sz w:val="28"/>
          <w:szCs w:val="28"/>
        </w:rPr>
        <w:t>лаунжі</w:t>
      </w:r>
      <w:proofErr w:type="spellEnd"/>
      <w:r w:rsidRPr="00AC2B74">
        <w:rPr>
          <w:sz w:val="28"/>
          <w:szCs w:val="28"/>
        </w:rPr>
        <w:t xml:space="preserve">. </w:t>
      </w:r>
      <w:proofErr w:type="spellStart"/>
      <w:r w:rsidRPr="00AC2B74">
        <w:rPr>
          <w:sz w:val="28"/>
          <w:szCs w:val="28"/>
        </w:rPr>
        <w:t>Офісні</w:t>
      </w:r>
      <w:proofErr w:type="spellEnd"/>
      <w:r w:rsidRPr="00AC2B74">
        <w:rPr>
          <w:sz w:val="28"/>
          <w:szCs w:val="28"/>
        </w:rPr>
        <w:t xml:space="preserve"> та </w:t>
      </w:r>
      <w:proofErr w:type="spellStart"/>
      <w:r w:rsidRPr="00AC2B74">
        <w:rPr>
          <w:sz w:val="28"/>
          <w:szCs w:val="28"/>
        </w:rPr>
        <w:t>навчальні</w:t>
      </w:r>
      <w:proofErr w:type="spellEnd"/>
      <w:r w:rsidRPr="00AC2B74">
        <w:rPr>
          <w:sz w:val="28"/>
          <w:szCs w:val="28"/>
        </w:rPr>
        <w:t xml:space="preserve"> блоки в </w:t>
      </w:r>
      <w:proofErr w:type="spellStart"/>
      <w:r w:rsidRPr="00AC2B74">
        <w:rPr>
          <w:sz w:val="28"/>
          <w:szCs w:val="28"/>
        </w:rPr>
        <w:t>центрі</w:t>
      </w:r>
      <w:proofErr w:type="spellEnd"/>
      <w:r w:rsidRPr="00AC2B74">
        <w:rPr>
          <w:sz w:val="28"/>
          <w:szCs w:val="28"/>
        </w:rPr>
        <w:t xml:space="preserve"> </w:t>
      </w:r>
      <w:proofErr w:type="spellStart"/>
      <w:r w:rsidRPr="00AC2B74">
        <w:rPr>
          <w:sz w:val="28"/>
          <w:szCs w:val="28"/>
        </w:rPr>
        <w:t>будівлі</w:t>
      </w:r>
      <w:proofErr w:type="spellEnd"/>
      <w:r w:rsidRPr="00AC2B74">
        <w:rPr>
          <w:sz w:val="28"/>
          <w:szCs w:val="28"/>
        </w:rPr>
        <w:t xml:space="preserve"> </w:t>
      </w:r>
      <w:proofErr w:type="spellStart"/>
      <w:r w:rsidRPr="00AC2B74">
        <w:rPr>
          <w:sz w:val="28"/>
          <w:szCs w:val="28"/>
        </w:rPr>
        <w:t>використовують</w:t>
      </w:r>
      <w:proofErr w:type="spellEnd"/>
      <w:r w:rsidRPr="00AC2B74">
        <w:rPr>
          <w:sz w:val="28"/>
          <w:szCs w:val="28"/>
        </w:rPr>
        <w:t xml:space="preserve"> </w:t>
      </w:r>
      <w:proofErr w:type="spellStart"/>
      <w:r w:rsidRPr="00AC2B74">
        <w:rPr>
          <w:sz w:val="28"/>
          <w:szCs w:val="28"/>
        </w:rPr>
        <w:t>класичну</w:t>
      </w:r>
      <w:proofErr w:type="spellEnd"/>
      <w:r w:rsidRPr="00AC2B74">
        <w:rPr>
          <w:sz w:val="28"/>
          <w:szCs w:val="28"/>
        </w:rPr>
        <w:t xml:space="preserve"> </w:t>
      </w:r>
      <w:proofErr w:type="spellStart"/>
      <w:r w:rsidRPr="00AC2B74">
        <w:rPr>
          <w:sz w:val="28"/>
          <w:szCs w:val="28"/>
        </w:rPr>
        <w:t>бетонну</w:t>
      </w:r>
      <w:proofErr w:type="spellEnd"/>
      <w:r w:rsidRPr="00AC2B74">
        <w:rPr>
          <w:sz w:val="28"/>
          <w:szCs w:val="28"/>
        </w:rPr>
        <w:t xml:space="preserve"> </w:t>
      </w:r>
      <w:proofErr w:type="spellStart"/>
      <w:r w:rsidRPr="00AC2B74">
        <w:rPr>
          <w:sz w:val="28"/>
          <w:szCs w:val="28"/>
        </w:rPr>
        <w:t>каркасну</w:t>
      </w:r>
      <w:proofErr w:type="spellEnd"/>
      <w:r w:rsidRPr="00AC2B74">
        <w:rPr>
          <w:sz w:val="28"/>
          <w:szCs w:val="28"/>
        </w:rPr>
        <w:t xml:space="preserve"> </w:t>
      </w:r>
      <w:proofErr w:type="spellStart"/>
      <w:r w:rsidRPr="00AC2B74">
        <w:rPr>
          <w:sz w:val="28"/>
          <w:szCs w:val="28"/>
        </w:rPr>
        <w:t>конструкцію</w:t>
      </w:r>
      <w:proofErr w:type="spellEnd"/>
      <w:r w:rsidRPr="00AC2B74">
        <w:rPr>
          <w:sz w:val="28"/>
          <w:szCs w:val="28"/>
        </w:rPr>
        <w:t xml:space="preserve">, </w:t>
      </w:r>
      <w:proofErr w:type="spellStart"/>
      <w:r w:rsidRPr="00AC2B74">
        <w:rPr>
          <w:sz w:val="28"/>
          <w:szCs w:val="28"/>
        </w:rPr>
        <w:t>що</w:t>
      </w:r>
      <w:proofErr w:type="spellEnd"/>
      <w:r w:rsidRPr="00AC2B74">
        <w:rPr>
          <w:sz w:val="28"/>
          <w:szCs w:val="28"/>
        </w:rPr>
        <w:t xml:space="preserve"> </w:t>
      </w:r>
      <w:proofErr w:type="spellStart"/>
      <w:r w:rsidRPr="00AC2B74">
        <w:rPr>
          <w:sz w:val="28"/>
          <w:szCs w:val="28"/>
        </w:rPr>
        <w:t>різко</w:t>
      </w:r>
      <w:proofErr w:type="spellEnd"/>
      <w:r w:rsidRPr="00AC2B74">
        <w:rPr>
          <w:sz w:val="28"/>
          <w:szCs w:val="28"/>
        </w:rPr>
        <w:t xml:space="preserve"> </w:t>
      </w:r>
      <w:proofErr w:type="spellStart"/>
      <w:r w:rsidRPr="00AC2B74">
        <w:rPr>
          <w:sz w:val="28"/>
          <w:szCs w:val="28"/>
        </w:rPr>
        <w:t>контрастує</w:t>
      </w:r>
      <w:proofErr w:type="spellEnd"/>
      <w:r w:rsidRPr="00AC2B74">
        <w:rPr>
          <w:sz w:val="28"/>
          <w:szCs w:val="28"/>
        </w:rPr>
        <w:t xml:space="preserve"> з </w:t>
      </w:r>
      <w:proofErr w:type="spellStart"/>
      <w:r w:rsidRPr="00AC2B74">
        <w:rPr>
          <w:sz w:val="28"/>
          <w:szCs w:val="28"/>
        </w:rPr>
        <w:t>плавними</w:t>
      </w:r>
      <w:proofErr w:type="spellEnd"/>
      <w:r w:rsidRPr="00AC2B74">
        <w:rPr>
          <w:sz w:val="28"/>
          <w:szCs w:val="28"/>
        </w:rPr>
        <w:t xml:space="preserve"> </w:t>
      </w:r>
      <w:proofErr w:type="spellStart"/>
      <w:r w:rsidRPr="00AC2B74">
        <w:rPr>
          <w:sz w:val="28"/>
          <w:szCs w:val="28"/>
        </w:rPr>
        <w:t>вигинами</w:t>
      </w:r>
      <w:proofErr w:type="spellEnd"/>
      <w:r w:rsidRPr="00AC2B74">
        <w:rPr>
          <w:sz w:val="28"/>
          <w:szCs w:val="28"/>
        </w:rPr>
        <w:t xml:space="preserve"> </w:t>
      </w:r>
      <w:proofErr w:type="spellStart"/>
      <w:r w:rsidRPr="00AC2B74">
        <w:rPr>
          <w:sz w:val="28"/>
          <w:szCs w:val="28"/>
        </w:rPr>
        <w:t>даху</w:t>
      </w:r>
      <w:proofErr w:type="spellEnd"/>
      <w:r w:rsidRPr="00AC2B74">
        <w:rPr>
          <w:sz w:val="28"/>
          <w:szCs w:val="28"/>
        </w:rPr>
        <w:t xml:space="preserve">. </w:t>
      </w:r>
      <w:proofErr w:type="spellStart"/>
      <w:r w:rsidRPr="00AC2B74">
        <w:rPr>
          <w:sz w:val="28"/>
          <w:szCs w:val="28"/>
        </w:rPr>
        <w:t>Спеціальні</w:t>
      </w:r>
      <w:proofErr w:type="spellEnd"/>
      <w:r w:rsidRPr="00AC2B74">
        <w:rPr>
          <w:sz w:val="28"/>
          <w:szCs w:val="28"/>
        </w:rPr>
        <w:t xml:space="preserve"> </w:t>
      </w:r>
      <w:proofErr w:type="spellStart"/>
      <w:r w:rsidRPr="00AC2B74">
        <w:rPr>
          <w:sz w:val="28"/>
          <w:szCs w:val="28"/>
        </w:rPr>
        <w:t>пігменти</w:t>
      </w:r>
      <w:proofErr w:type="spellEnd"/>
      <w:r w:rsidRPr="00AC2B74">
        <w:rPr>
          <w:sz w:val="28"/>
          <w:szCs w:val="28"/>
        </w:rPr>
        <w:t xml:space="preserve">, </w:t>
      </w:r>
      <w:proofErr w:type="spellStart"/>
      <w:r w:rsidRPr="00AC2B74">
        <w:rPr>
          <w:sz w:val="28"/>
          <w:szCs w:val="28"/>
        </w:rPr>
        <w:t>додані</w:t>
      </w:r>
      <w:proofErr w:type="spellEnd"/>
      <w:r w:rsidRPr="00AC2B74">
        <w:rPr>
          <w:sz w:val="28"/>
          <w:szCs w:val="28"/>
        </w:rPr>
        <w:t xml:space="preserve"> </w:t>
      </w:r>
      <w:proofErr w:type="gramStart"/>
      <w:r w:rsidRPr="00AC2B74">
        <w:rPr>
          <w:sz w:val="28"/>
          <w:szCs w:val="28"/>
        </w:rPr>
        <w:t>до бетону</w:t>
      </w:r>
      <w:proofErr w:type="gramEnd"/>
      <w:r w:rsidRPr="00AC2B74">
        <w:rPr>
          <w:sz w:val="28"/>
          <w:szCs w:val="28"/>
        </w:rPr>
        <w:t xml:space="preserve">, </w:t>
      </w:r>
      <w:proofErr w:type="spellStart"/>
      <w:r w:rsidRPr="00AC2B74">
        <w:rPr>
          <w:sz w:val="28"/>
          <w:szCs w:val="28"/>
        </w:rPr>
        <w:t>змінюють</w:t>
      </w:r>
      <w:proofErr w:type="spellEnd"/>
      <w:r w:rsidRPr="00AC2B74">
        <w:rPr>
          <w:sz w:val="28"/>
          <w:szCs w:val="28"/>
        </w:rPr>
        <w:t xml:space="preserve"> </w:t>
      </w:r>
      <w:proofErr w:type="spellStart"/>
      <w:r w:rsidRPr="00AC2B74">
        <w:rPr>
          <w:sz w:val="28"/>
          <w:szCs w:val="28"/>
        </w:rPr>
        <w:t>свій</w:t>
      </w:r>
      <w:proofErr w:type="spellEnd"/>
      <w:r w:rsidRPr="00AC2B74">
        <w:rPr>
          <w:sz w:val="28"/>
          <w:szCs w:val="28"/>
        </w:rPr>
        <w:t xml:space="preserve"> </w:t>
      </w:r>
      <w:proofErr w:type="spellStart"/>
      <w:r w:rsidRPr="00AC2B74">
        <w:rPr>
          <w:sz w:val="28"/>
          <w:szCs w:val="28"/>
        </w:rPr>
        <w:t>вигляд</w:t>
      </w:r>
      <w:proofErr w:type="spellEnd"/>
      <w:r w:rsidRPr="00AC2B74">
        <w:rPr>
          <w:sz w:val="28"/>
          <w:szCs w:val="28"/>
        </w:rPr>
        <w:t xml:space="preserve"> </w:t>
      </w:r>
      <w:proofErr w:type="spellStart"/>
      <w:r w:rsidRPr="00AC2B74">
        <w:rPr>
          <w:sz w:val="28"/>
          <w:szCs w:val="28"/>
        </w:rPr>
        <w:t>залежно</w:t>
      </w:r>
      <w:proofErr w:type="spellEnd"/>
      <w:r w:rsidRPr="00AC2B74">
        <w:rPr>
          <w:sz w:val="28"/>
          <w:szCs w:val="28"/>
        </w:rPr>
        <w:t xml:space="preserve"> </w:t>
      </w:r>
      <w:proofErr w:type="spellStart"/>
      <w:r w:rsidRPr="00AC2B74">
        <w:rPr>
          <w:sz w:val="28"/>
          <w:szCs w:val="28"/>
        </w:rPr>
        <w:t>від</w:t>
      </w:r>
      <w:proofErr w:type="spellEnd"/>
      <w:r w:rsidRPr="00AC2B74">
        <w:rPr>
          <w:sz w:val="28"/>
          <w:szCs w:val="28"/>
        </w:rPr>
        <w:t xml:space="preserve"> </w:t>
      </w:r>
      <w:proofErr w:type="spellStart"/>
      <w:r w:rsidRPr="00AC2B74">
        <w:rPr>
          <w:sz w:val="28"/>
          <w:szCs w:val="28"/>
        </w:rPr>
        <w:t>світла</w:t>
      </w:r>
      <w:proofErr w:type="spellEnd"/>
      <w:r w:rsidRPr="00AC2B74">
        <w:rPr>
          <w:sz w:val="28"/>
          <w:szCs w:val="28"/>
        </w:rPr>
        <w:t xml:space="preserve">, </w:t>
      </w:r>
      <w:proofErr w:type="spellStart"/>
      <w:r w:rsidRPr="00AC2B74">
        <w:rPr>
          <w:sz w:val="28"/>
          <w:szCs w:val="28"/>
        </w:rPr>
        <w:t>додаючи</w:t>
      </w:r>
      <w:proofErr w:type="spellEnd"/>
      <w:r w:rsidRPr="00AC2B74">
        <w:rPr>
          <w:sz w:val="28"/>
          <w:szCs w:val="28"/>
        </w:rPr>
        <w:t xml:space="preserve"> нотку </w:t>
      </w:r>
      <w:proofErr w:type="spellStart"/>
      <w:r w:rsidRPr="00AC2B74">
        <w:rPr>
          <w:sz w:val="28"/>
          <w:szCs w:val="28"/>
        </w:rPr>
        <w:t>м'</w:t>
      </w:r>
      <w:r>
        <w:rPr>
          <w:sz w:val="28"/>
          <w:szCs w:val="28"/>
        </w:rPr>
        <w:t>якості</w:t>
      </w:r>
      <w:proofErr w:type="spellEnd"/>
      <w:r>
        <w:rPr>
          <w:sz w:val="28"/>
          <w:szCs w:val="28"/>
        </w:rPr>
        <w:t xml:space="preserve"> </w:t>
      </w:r>
      <w:proofErr w:type="spellStart"/>
      <w:r>
        <w:rPr>
          <w:sz w:val="28"/>
          <w:szCs w:val="28"/>
        </w:rPr>
        <w:t>переважно</w:t>
      </w:r>
      <w:proofErr w:type="spellEnd"/>
      <w:r>
        <w:rPr>
          <w:sz w:val="28"/>
          <w:szCs w:val="28"/>
        </w:rPr>
        <w:t xml:space="preserve"> </w:t>
      </w:r>
      <w:proofErr w:type="spellStart"/>
      <w:r>
        <w:rPr>
          <w:sz w:val="28"/>
          <w:szCs w:val="28"/>
        </w:rPr>
        <w:t>білому</w:t>
      </w:r>
      <w:proofErr w:type="spellEnd"/>
      <w:r>
        <w:rPr>
          <w:sz w:val="28"/>
          <w:szCs w:val="28"/>
        </w:rPr>
        <w:t xml:space="preserve"> кампусу</w:t>
      </w:r>
      <w:r>
        <w:rPr>
          <w:sz w:val="28"/>
          <w:szCs w:val="28"/>
          <w:lang w:val="uk-UA"/>
        </w:rPr>
        <w:t xml:space="preserve"> </w:t>
      </w:r>
      <w:r>
        <w:rPr>
          <w:sz w:val="28"/>
          <w:szCs w:val="28"/>
        </w:rPr>
        <w:t>[</w:t>
      </w:r>
      <w:r>
        <w:rPr>
          <w:sz w:val="28"/>
          <w:szCs w:val="28"/>
          <w:lang w:val="uk-UA"/>
        </w:rPr>
        <w:t>9</w:t>
      </w:r>
      <w:r>
        <w:rPr>
          <w:sz w:val="28"/>
          <w:szCs w:val="28"/>
        </w:rPr>
        <w:t>].</w:t>
      </w:r>
    </w:p>
    <w:p w14:paraId="730FF0E8" w14:textId="66EF9725" w:rsidR="007E03BB" w:rsidRDefault="007E03BB" w:rsidP="00600D10">
      <w:pPr>
        <w:rPr>
          <w:noProof/>
          <w:lang w:val="en-US" w:eastAsia="en-US"/>
        </w:rPr>
      </w:pPr>
      <w:r>
        <w:rPr>
          <w:noProof/>
          <w:lang w:val="en-US" w:eastAsia="en-US"/>
        </w:rPr>
        <w:lastRenderedPageBreak/>
        <w:drawing>
          <wp:inline distT="0" distB="0" distL="0" distR="0" wp14:anchorId="0195E956" wp14:editId="08EBB3DB">
            <wp:extent cx="2834166" cy="3223260"/>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838685" cy="3228400"/>
                    </a:xfrm>
                    <a:prstGeom prst="rect">
                      <a:avLst/>
                    </a:prstGeom>
                  </pic:spPr>
                </pic:pic>
              </a:graphicData>
            </a:graphic>
          </wp:inline>
        </w:drawing>
      </w:r>
      <w:r w:rsidRPr="007E03BB">
        <w:rPr>
          <w:noProof/>
          <w:lang w:val="en-US" w:eastAsia="en-US"/>
        </w:rPr>
        <w:t xml:space="preserve"> </w:t>
      </w:r>
      <w:r>
        <w:rPr>
          <w:noProof/>
          <w:lang w:val="en-US" w:eastAsia="en-US"/>
        </w:rPr>
        <w:drawing>
          <wp:inline distT="0" distB="0" distL="0" distR="0" wp14:anchorId="52429546" wp14:editId="70FA2071">
            <wp:extent cx="3230880" cy="2276468"/>
            <wp:effectExtent l="0" t="0" r="762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40602" cy="2283318"/>
                    </a:xfrm>
                    <a:prstGeom prst="rect">
                      <a:avLst/>
                    </a:prstGeom>
                  </pic:spPr>
                </pic:pic>
              </a:graphicData>
            </a:graphic>
          </wp:inline>
        </w:drawing>
      </w:r>
    </w:p>
    <w:p w14:paraId="10865C28" w14:textId="3ADA639D" w:rsidR="007E03BB" w:rsidRPr="007E03BB" w:rsidRDefault="007E03BB" w:rsidP="00600D10">
      <w:pPr>
        <w:rPr>
          <w:sz w:val="28"/>
          <w:szCs w:val="28"/>
          <w:lang w:val="uk-UA"/>
        </w:rPr>
      </w:pPr>
      <w:r w:rsidRPr="007E03BB">
        <w:rPr>
          <w:noProof/>
          <w:sz w:val="28"/>
          <w:szCs w:val="28"/>
          <w:lang w:val="uk-UA" w:eastAsia="en-US"/>
        </w:rPr>
        <w:t xml:space="preserve">Рисунок </w:t>
      </w:r>
      <w:r>
        <w:rPr>
          <w:noProof/>
          <w:sz w:val="28"/>
          <w:szCs w:val="28"/>
          <w:lang w:val="uk-UA" w:eastAsia="en-US"/>
        </w:rPr>
        <w:t>17-18. Фото та аналіз об’єкта</w:t>
      </w:r>
    </w:p>
    <w:p w14:paraId="69F84806" w14:textId="77777777" w:rsidR="00600D10" w:rsidRPr="00AC2B74" w:rsidRDefault="00600D10" w:rsidP="00600D10">
      <w:pPr>
        <w:rPr>
          <w:b/>
          <w:sz w:val="28"/>
          <w:szCs w:val="28"/>
        </w:rPr>
      </w:pPr>
      <w:r w:rsidRPr="00AC2B74">
        <w:rPr>
          <w:sz w:val="28"/>
          <w:szCs w:val="28"/>
        </w:rPr>
        <w:br/>
      </w:r>
      <w:r>
        <w:rPr>
          <w:b/>
          <w:sz w:val="28"/>
          <w:szCs w:val="28"/>
          <w:lang w:val="uk-UA"/>
        </w:rPr>
        <w:t xml:space="preserve">        1.3.5</w:t>
      </w:r>
      <w:r w:rsidRPr="00AC2B74">
        <w:rPr>
          <w:b/>
          <w:sz w:val="28"/>
          <w:szCs w:val="28"/>
        </w:rPr>
        <w:t xml:space="preserve"> Центр </w:t>
      </w:r>
      <w:proofErr w:type="spellStart"/>
      <w:r w:rsidRPr="00AC2B74">
        <w:rPr>
          <w:b/>
          <w:sz w:val="28"/>
          <w:szCs w:val="28"/>
        </w:rPr>
        <w:t>Гілдера</w:t>
      </w:r>
      <w:proofErr w:type="spellEnd"/>
      <w:r w:rsidRPr="00AC2B74">
        <w:rPr>
          <w:b/>
          <w:sz w:val="28"/>
          <w:szCs w:val="28"/>
        </w:rPr>
        <w:t xml:space="preserve"> у </w:t>
      </w:r>
      <w:proofErr w:type="spellStart"/>
      <w:r w:rsidRPr="00AC2B74">
        <w:rPr>
          <w:b/>
          <w:sz w:val="28"/>
          <w:szCs w:val="28"/>
        </w:rPr>
        <w:t>Школі</w:t>
      </w:r>
      <w:proofErr w:type="spellEnd"/>
      <w:r w:rsidRPr="00AC2B74">
        <w:rPr>
          <w:b/>
          <w:sz w:val="28"/>
          <w:szCs w:val="28"/>
        </w:rPr>
        <w:t xml:space="preserve"> </w:t>
      </w:r>
      <w:proofErr w:type="spellStart"/>
      <w:r w:rsidRPr="00AC2B74">
        <w:rPr>
          <w:b/>
          <w:sz w:val="28"/>
          <w:szCs w:val="28"/>
        </w:rPr>
        <w:t>Нортфілд</w:t>
      </w:r>
      <w:proofErr w:type="spellEnd"/>
      <w:r w:rsidRPr="00AC2B74">
        <w:rPr>
          <w:b/>
          <w:sz w:val="28"/>
          <w:szCs w:val="28"/>
        </w:rPr>
        <w:t xml:space="preserve"> </w:t>
      </w:r>
      <w:proofErr w:type="spellStart"/>
      <w:r w:rsidRPr="00AC2B74">
        <w:rPr>
          <w:b/>
          <w:sz w:val="28"/>
          <w:szCs w:val="28"/>
        </w:rPr>
        <w:t>Маунт</w:t>
      </w:r>
      <w:proofErr w:type="spellEnd"/>
      <w:r w:rsidRPr="00AC2B74">
        <w:rPr>
          <w:b/>
          <w:sz w:val="28"/>
          <w:szCs w:val="28"/>
        </w:rPr>
        <w:t xml:space="preserve"> </w:t>
      </w:r>
      <w:proofErr w:type="spellStart"/>
      <w:r w:rsidRPr="00AC2B74">
        <w:rPr>
          <w:b/>
          <w:sz w:val="28"/>
          <w:szCs w:val="28"/>
        </w:rPr>
        <w:t>Гермон</w:t>
      </w:r>
      <w:proofErr w:type="spellEnd"/>
    </w:p>
    <w:p w14:paraId="74EFEEFC" w14:textId="77777777" w:rsidR="00600D10" w:rsidRPr="00AC2B74" w:rsidRDefault="00600D10" w:rsidP="00600D10">
      <w:pPr>
        <w:rPr>
          <w:sz w:val="28"/>
          <w:szCs w:val="28"/>
        </w:rPr>
      </w:pPr>
      <w:proofErr w:type="spellStart"/>
      <w:r w:rsidRPr="00AC2B74">
        <w:rPr>
          <w:b/>
          <w:sz w:val="28"/>
          <w:szCs w:val="28"/>
        </w:rPr>
        <w:t>Назва</w:t>
      </w:r>
      <w:proofErr w:type="spellEnd"/>
      <w:r w:rsidRPr="00AC2B74">
        <w:rPr>
          <w:sz w:val="28"/>
          <w:szCs w:val="28"/>
        </w:rPr>
        <w:t xml:space="preserve">: Центр </w:t>
      </w:r>
      <w:proofErr w:type="spellStart"/>
      <w:r w:rsidRPr="00AC2B74">
        <w:rPr>
          <w:sz w:val="28"/>
          <w:szCs w:val="28"/>
        </w:rPr>
        <w:t>Гілдера</w:t>
      </w:r>
      <w:proofErr w:type="spellEnd"/>
      <w:r w:rsidRPr="00AC2B74">
        <w:rPr>
          <w:sz w:val="28"/>
          <w:szCs w:val="28"/>
        </w:rPr>
        <w:t xml:space="preserve"> у </w:t>
      </w:r>
      <w:proofErr w:type="spellStart"/>
      <w:r w:rsidRPr="00AC2B74">
        <w:rPr>
          <w:sz w:val="28"/>
          <w:szCs w:val="28"/>
        </w:rPr>
        <w:t>Школі</w:t>
      </w:r>
      <w:proofErr w:type="spellEnd"/>
      <w:r w:rsidRPr="00AC2B74">
        <w:rPr>
          <w:sz w:val="28"/>
          <w:szCs w:val="28"/>
        </w:rPr>
        <w:t xml:space="preserve"> </w:t>
      </w:r>
      <w:proofErr w:type="spellStart"/>
      <w:r w:rsidRPr="00AC2B74">
        <w:rPr>
          <w:sz w:val="28"/>
          <w:szCs w:val="28"/>
        </w:rPr>
        <w:t>Нортфілд</w:t>
      </w:r>
      <w:proofErr w:type="spellEnd"/>
      <w:r w:rsidRPr="00AC2B74">
        <w:rPr>
          <w:sz w:val="28"/>
          <w:szCs w:val="28"/>
        </w:rPr>
        <w:t xml:space="preserve"> </w:t>
      </w:r>
      <w:proofErr w:type="spellStart"/>
      <w:r w:rsidRPr="00AC2B74">
        <w:rPr>
          <w:sz w:val="28"/>
          <w:szCs w:val="28"/>
        </w:rPr>
        <w:t>Маунт</w:t>
      </w:r>
      <w:proofErr w:type="spellEnd"/>
      <w:r w:rsidRPr="00AC2B74">
        <w:rPr>
          <w:sz w:val="28"/>
          <w:szCs w:val="28"/>
        </w:rPr>
        <w:t xml:space="preserve"> </w:t>
      </w:r>
      <w:proofErr w:type="spellStart"/>
      <w:r w:rsidRPr="00AC2B74">
        <w:rPr>
          <w:sz w:val="28"/>
          <w:szCs w:val="28"/>
        </w:rPr>
        <w:t>Гермон</w:t>
      </w:r>
      <w:proofErr w:type="spellEnd"/>
    </w:p>
    <w:p w14:paraId="33B02D76" w14:textId="77777777" w:rsidR="00600D10" w:rsidRPr="00AC2B74" w:rsidRDefault="00600D10" w:rsidP="00600D10">
      <w:pPr>
        <w:rPr>
          <w:sz w:val="28"/>
          <w:szCs w:val="28"/>
        </w:rPr>
      </w:pPr>
      <w:proofErr w:type="spellStart"/>
      <w:r w:rsidRPr="00AC2B74">
        <w:rPr>
          <w:b/>
          <w:sz w:val="28"/>
          <w:szCs w:val="28"/>
        </w:rPr>
        <w:t>Архітектори</w:t>
      </w:r>
      <w:proofErr w:type="spellEnd"/>
      <w:r w:rsidRPr="00AC2B74">
        <w:rPr>
          <w:sz w:val="28"/>
          <w:szCs w:val="28"/>
        </w:rPr>
        <w:t xml:space="preserve">: </w:t>
      </w:r>
      <w:proofErr w:type="spellStart"/>
      <w:r w:rsidRPr="00AC2B74">
        <w:rPr>
          <w:sz w:val="28"/>
          <w:szCs w:val="28"/>
        </w:rPr>
        <w:t>Flansburgh</w:t>
      </w:r>
      <w:proofErr w:type="spellEnd"/>
      <w:r w:rsidRPr="00AC2B74">
        <w:rPr>
          <w:sz w:val="28"/>
          <w:szCs w:val="28"/>
        </w:rPr>
        <w:t xml:space="preserve"> </w:t>
      </w:r>
      <w:proofErr w:type="spellStart"/>
      <w:r w:rsidRPr="00AC2B74">
        <w:rPr>
          <w:sz w:val="28"/>
          <w:szCs w:val="28"/>
        </w:rPr>
        <w:t>Architects</w:t>
      </w:r>
      <w:proofErr w:type="spellEnd"/>
    </w:p>
    <w:p w14:paraId="08CCE1B6" w14:textId="77777777" w:rsidR="00600D10" w:rsidRPr="00AC2B74" w:rsidRDefault="00600D10" w:rsidP="00600D10">
      <w:pPr>
        <w:rPr>
          <w:sz w:val="28"/>
          <w:szCs w:val="28"/>
        </w:rPr>
      </w:pPr>
      <w:proofErr w:type="spellStart"/>
      <w:r w:rsidRPr="00AC2B74">
        <w:rPr>
          <w:b/>
          <w:sz w:val="28"/>
          <w:szCs w:val="28"/>
        </w:rPr>
        <w:t>Рік</w:t>
      </w:r>
      <w:proofErr w:type="spellEnd"/>
      <w:r w:rsidRPr="00AC2B74">
        <w:rPr>
          <w:sz w:val="28"/>
          <w:szCs w:val="28"/>
        </w:rPr>
        <w:t>: 2020</w:t>
      </w:r>
    </w:p>
    <w:p w14:paraId="36FBAE6D" w14:textId="1FD81C8A" w:rsidR="00600D10" w:rsidRDefault="00600D10" w:rsidP="00600D10">
      <w:pPr>
        <w:rPr>
          <w:sz w:val="28"/>
          <w:szCs w:val="28"/>
        </w:rPr>
      </w:pPr>
      <w:proofErr w:type="spellStart"/>
      <w:r w:rsidRPr="00AC2B74">
        <w:rPr>
          <w:b/>
          <w:sz w:val="28"/>
          <w:szCs w:val="28"/>
        </w:rPr>
        <w:t>Розташування</w:t>
      </w:r>
      <w:proofErr w:type="spellEnd"/>
      <w:r w:rsidRPr="00AC2B74">
        <w:rPr>
          <w:sz w:val="28"/>
          <w:szCs w:val="28"/>
        </w:rPr>
        <w:t>: США</w:t>
      </w:r>
    </w:p>
    <w:p w14:paraId="59D3D6AB" w14:textId="77777777" w:rsidR="007E03BB" w:rsidRDefault="007E03BB" w:rsidP="007E03BB">
      <w:pPr>
        <w:rPr>
          <w:sz w:val="28"/>
          <w:szCs w:val="28"/>
          <w:lang w:val="uk-UA"/>
        </w:rPr>
      </w:pPr>
      <w:r>
        <w:rPr>
          <w:sz w:val="28"/>
          <w:szCs w:val="28"/>
          <w:lang w:val="uk-UA"/>
        </w:rPr>
        <w:t>(Див. рис. 19-20)</w:t>
      </w:r>
    </w:p>
    <w:p w14:paraId="705F64FC" w14:textId="439DA7C0" w:rsidR="00600D10" w:rsidRDefault="00600D10" w:rsidP="007E03BB">
      <w:pPr>
        <w:rPr>
          <w:sz w:val="28"/>
          <w:szCs w:val="28"/>
        </w:rPr>
      </w:pPr>
      <w:proofErr w:type="spellStart"/>
      <w:r w:rsidRPr="00AC2B74">
        <w:rPr>
          <w:sz w:val="28"/>
          <w:szCs w:val="28"/>
        </w:rPr>
        <w:t>Сьогодні</w:t>
      </w:r>
      <w:proofErr w:type="spellEnd"/>
      <w:r w:rsidRPr="00AC2B74">
        <w:rPr>
          <w:sz w:val="28"/>
          <w:szCs w:val="28"/>
        </w:rPr>
        <w:t xml:space="preserve"> школа </w:t>
      </w:r>
      <w:proofErr w:type="spellStart"/>
      <w:r w:rsidRPr="00AC2B74">
        <w:rPr>
          <w:sz w:val="28"/>
          <w:szCs w:val="28"/>
        </w:rPr>
        <w:t>продовжує</w:t>
      </w:r>
      <w:proofErr w:type="spellEnd"/>
      <w:r w:rsidRPr="00AC2B74">
        <w:rPr>
          <w:sz w:val="28"/>
          <w:szCs w:val="28"/>
        </w:rPr>
        <w:t xml:space="preserve"> </w:t>
      </w:r>
      <w:proofErr w:type="spellStart"/>
      <w:r w:rsidRPr="00AC2B74">
        <w:rPr>
          <w:sz w:val="28"/>
          <w:szCs w:val="28"/>
        </w:rPr>
        <w:t>заохочувати</w:t>
      </w:r>
      <w:proofErr w:type="spellEnd"/>
      <w:r w:rsidRPr="00AC2B74">
        <w:rPr>
          <w:sz w:val="28"/>
          <w:szCs w:val="28"/>
        </w:rPr>
        <w:t xml:space="preserve"> </w:t>
      </w:r>
      <w:proofErr w:type="spellStart"/>
      <w:r w:rsidRPr="00AC2B74">
        <w:rPr>
          <w:sz w:val="28"/>
          <w:szCs w:val="28"/>
        </w:rPr>
        <w:t>інклюзивність</w:t>
      </w:r>
      <w:proofErr w:type="spellEnd"/>
      <w:r w:rsidRPr="00AC2B74">
        <w:rPr>
          <w:sz w:val="28"/>
          <w:szCs w:val="28"/>
        </w:rPr>
        <w:t xml:space="preserve">, </w:t>
      </w:r>
      <w:proofErr w:type="spellStart"/>
      <w:r w:rsidRPr="00AC2B74">
        <w:rPr>
          <w:sz w:val="28"/>
          <w:szCs w:val="28"/>
        </w:rPr>
        <w:t>практичне</w:t>
      </w:r>
      <w:proofErr w:type="spellEnd"/>
      <w:r w:rsidRPr="00AC2B74">
        <w:rPr>
          <w:sz w:val="28"/>
          <w:szCs w:val="28"/>
        </w:rPr>
        <w:t xml:space="preserve"> </w:t>
      </w:r>
      <w:proofErr w:type="spellStart"/>
      <w:r w:rsidRPr="00AC2B74">
        <w:rPr>
          <w:sz w:val="28"/>
          <w:szCs w:val="28"/>
        </w:rPr>
        <w:t>вирішення</w:t>
      </w:r>
      <w:proofErr w:type="spellEnd"/>
      <w:r w:rsidRPr="00AC2B74">
        <w:rPr>
          <w:sz w:val="28"/>
          <w:szCs w:val="28"/>
        </w:rPr>
        <w:t xml:space="preserve"> проблем, </w:t>
      </w:r>
      <w:proofErr w:type="spellStart"/>
      <w:r w:rsidRPr="00AC2B74">
        <w:rPr>
          <w:sz w:val="28"/>
          <w:szCs w:val="28"/>
        </w:rPr>
        <w:t>співчутливе</w:t>
      </w:r>
      <w:proofErr w:type="spellEnd"/>
      <w:r w:rsidRPr="00AC2B74">
        <w:rPr>
          <w:sz w:val="28"/>
          <w:szCs w:val="28"/>
        </w:rPr>
        <w:t xml:space="preserve"> </w:t>
      </w:r>
      <w:proofErr w:type="spellStart"/>
      <w:r w:rsidRPr="00AC2B74">
        <w:rPr>
          <w:sz w:val="28"/>
          <w:szCs w:val="28"/>
        </w:rPr>
        <w:t>мислення</w:t>
      </w:r>
      <w:proofErr w:type="spellEnd"/>
      <w:r w:rsidRPr="00AC2B74">
        <w:rPr>
          <w:sz w:val="28"/>
          <w:szCs w:val="28"/>
        </w:rPr>
        <w:t xml:space="preserve"> та </w:t>
      </w:r>
      <w:proofErr w:type="spellStart"/>
      <w:r w:rsidRPr="00AC2B74">
        <w:rPr>
          <w:sz w:val="28"/>
          <w:szCs w:val="28"/>
        </w:rPr>
        <w:t>ефективну</w:t>
      </w:r>
      <w:proofErr w:type="spellEnd"/>
      <w:r w:rsidRPr="00AC2B74">
        <w:rPr>
          <w:sz w:val="28"/>
          <w:szCs w:val="28"/>
        </w:rPr>
        <w:t xml:space="preserve"> </w:t>
      </w:r>
      <w:proofErr w:type="spellStart"/>
      <w:r w:rsidRPr="00AC2B74">
        <w:rPr>
          <w:sz w:val="28"/>
          <w:szCs w:val="28"/>
        </w:rPr>
        <w:t>комунікацію</w:t>
      </w:r>
      <w:proofErr w:type="spellEnd"/>
      <w:r w:rsidRPr="00AC2B74">
        <w:rPr>
          <w:sz w:val="28"/>
          <w:szCs w:val="28"/>
        </w:rPr>
        <w:t xml:space="preserve"> через </w:t>
      </w:r>
      <w:proofErr w:type="spellStart"/>
      <w:r w:rsidRPr="00AC2B74">
        <w:rPr>
          <w:sz w:val="28"/>
          <w:szCs w:val="28"/>
        </w:rPr>
        <w:t>цілісну</w:t>
      </w:r>
      <w:proofErr w:type="spellEnd"/>
      <w:r w:rsidRPr="00AC2B74">
        <w:rPr>
          <w:sz w:val="28"/>
          <w:szCs w:val="28"/>
        </w:rPr>
        <w:t xml:space="preserve">, </w:t>
      </w:r>
      <w:proofErr w:type="spellStart"/>
      <w:r w:rsidRPr="00AC2B74">
        <w:rPr>
          <w:sz w:val="28"/>
          <w:szCs w:val="28"/>
        </w:rPr>
        <w:t>ретельну</w:t>
      </w:r>
      <w:proofErr w:type="spellEnd"/>
      <w:r w:rsidRPr="00AC2B74">
        <w:rPr>
          <w:sz w:val="28"/>
          <w:szCs w:val="28"/>
        </w:rPr>
        <w:t xml:space="preserve"> </w:t>
      </w:r>
      <w:proofErr w:type="spellStart"/>
      <w:r w:rsidRPr="00AC2B74">
        <w:rPr>
          <w:sz w:val="28"/>
          <w:szCs w:val="28"/>
        </w:rPr>
        <w:t>академічну</w:t>
      </w:r>
      <w:proofErr w:type="spellEnd"/>
      <w:r w:rsidRPr="00AC2B74">
        <w:rPr>
          <w:sz w:val="28"/>
          <w:szCs w:val="28"/>
        </w:rPr>
        <w:t xml:space="preserve"> </w:t>
      </w:r>
      <w:proofErr w:type="spellStart"/>
      <w:r w:rsidRPr="00AC2B74">
        <w:rPr>
          <w:sz w:val="28"/>
          <w:szCs w:val="28"/>
        </w:rPr>
        <w:t>діяльність</w:t>
      </w:r>
      <w:proofErr w:type="spellEnd"/>
      <w:r w:rsidRPr="00AC2B74">
        <w:rPr>
          <w:sz w:val="28"/>
          <w:szCs w:val="28"/>
        </w:rPr>
        <w:t xml:space="preserve">. </w:t>
      </w:r>
      <w:proofErr w:type="spellStart"/>
      <w:r w:rsidRPr="00AC2B74">
        <w:rPr>
          <w:sz w:val="28"/>
          <w:szCs w:val="28"/>
        </w:rPr>
        <w:t>Новий</w:t>
      </w:r>
      <w:proofErr w:type="spellEnd"/>
      <w:r w:rsidRPr="00AC2B74">
        <w:rPr>
          <w:sz w:val="28"/>
          <w:szCs w:val="28"/>
        </w:rPr>
        <w:t xml:space="preserve"> Центр </w:t>
      </w:r>
      <w:proofErr w:type="spellStart"/>
      <w:r w:rsidRPr="00AC2B74">
        <w:rPr>
          <w:sz w:val="28"/>
          <w:szCs w:val="28"/>
        </w:rPr>
        <w:t>Гілдера</w:t>
      </w:r>
      <w:proofErr w:type="spellEnd"/>
      <w:r w:rsidRPr="00AC2B74">
        <w:rPr>
          <w:sz w:val="28"/>
          <w:szCs w:val="28"/>
        </w:rPr>
        <w:t xml:space="preserve"> </w:t>
      </w:r>
      <w:proofErr w:type="spellStart"/>
      <w:r w:rsidRPr="00AC2B74">
        <w:rPr>
          <w:sz w:val="28"/>
          <w:szCs w:val="28"/>
        </w:rPr>
        <w:t>заохочує</w:t>
      </w:r>
      <w:proofErr w:type="spellEnd"/>
      <w:r w:rsidRPr="00AC2B74">
        <w:rPr>
          <w:sz w:val="28"/>
          <w:szCs w:val="28"/>
        </w:rPr>
        <w:t xml:space="preserve"> </w:t>
      </w:r>
      <w:proofErr w:type="spellStart"/>
      <w:r w:rsidRPr="00AC2B74">
        <w:rPr>
          <w:sz w:val="28"/>
          <w:szCs w:val="28"/>
        </w:rPr>
        <w:t>учнів</w:t>
      </w:r>
      <w:proofErr w:type="spellEnd"/>
      <w:r w:rsidRPr="00AC2B74">
        <w:rPr>
          <w:sz w:val="28"/>
          <w:szCs w:val="28"/>
        </w:rPr>
        <w:t xml:space="preserve"> </w:t>
      </w:r>
      <w:proofErr w:type="spellStart"/>
      <w:r w:rsidRPr="00AC2B74">
        <w:rPr>
          <w:sz w:val="28"/>
          <w:szCs w:val="28"/>
        </w:rPr>
        <w:t>розвивати</w:t>
      </w:r>
      <w:proofErr w:type="spellEnd"/>
      <w:r w:rsidRPr="00AC2B74">
        <w:rPr>
          <w:sz w:val="28"/>
          <w:szCs w:val="28"/>
        </w:rPr>
        <w:t xml:space="preserve"> </w:t>
      </w:r>
      <w:proofErr w:type="spellStart"/>
      <w:r w:rsidRPr="00AC2B74">
        <w:rPr>
          <w:sz w:val="28"/>
          <w:szCs w:val="28"/>
        </w:rPr>
        <w:t>любов</w:t>
      </w:r>
      <w:proofErr w:type="spellEnd"/>
      <w:r w:rsidRPr="00AC2B74">
        <w:rPr>
          <w:sz w:val="28"/>
          <w:szCs w:val="28"/>
        </w:rPr>
        <w:t xml:space="preserve"> до </w:t>
      </w:r>
      <w:proofErr w:type="spellStart"/>
      <w:r w:rsidRPr="00AC2B74">
        <w:rPr>
          <w:sz w:val="28"/>
          <w:szCs w:val="28"/>
        </w:rPr>
        <w:t>навчання</w:t>
      </w:r>
      <w:proofErr w:type="spellEnd"/>
      <w:r w:rsidRPr="00AC2B74">
        <w:rPr>
          <w:sz w:val="28"/>
          <w:szCs w:val="28"/>
        </w:rPr>
        <w:t xml:space="preserve"> на все </w:t>
      </w:r>
      <w:proofErr w:type="spellStart"/>
      <w:r w:rsidRPr="00AC2B74">
        <w:rPr>
          <w:sz w:val="28"/>
          <w:szCs w:val="28"/>
        </w:rPr>
        <w:t>життя</w:t>
      </w:r>
      <w:proofErr w:type="spellEnd"/>
      <w:r w:rsidRPr="00AC2B74">
        <w:rPr>
          <w:sz w:val="28"/>
          <w:szCs w:val="28"/>
        </w:rPr>
        <w:t xml:space="preserve">. </w:t>
      </w:r>
      <w:proofErr w:type="spellStart"/>
      <w:r w:rsidRPr="00AC2B74">
        <w:rPr>
          <w:sz w:val="28"/>
          <w:szCs w:val="28"/>
        </w:rPr>
        <w:t>Він</w:t>
      </w:r>
      <w:proofErr w:type="spellEnd"/>
      <w:r w:rsidRPr="00AC2B74">
        <w:rPr>
          <w:sz w:val="28"/>
          <w:szCs w:val="28"/>
        </w:rPr>
        <w:t xml:space="preserve"> </w:t>
      </w:r>
      <w:proofErr w:type="spellStart"/>
      <w:r w:rsidRPr="00AC2B74">
        <w:rPr>
          <w:sz w:val="28"/>
          <w:szCs w:val="28"/>
        </w:rPr>
        <w:t>вшановує</w:t>
      </w:r>
      <w:proofErr w:type="spellEnd"/>
      <w:r w:rsidRPr="00AC2B74">
        <w:rPr>
          <w:sz w:val="28"/>
          <w:szCs w:val="28"/>
        </w:rPr>
        <w:t xml:space="preserve"> </w:t>
      </w:r>
      <w:proofErr w:type="spellStart"/>
      <w:r w:rsidRPr="00AC2B74">
        <w:rPr>
          <w:sz w:val="28"/>
          <w:szCs w:val="28"/>
        </w:rPr>
        <w:t>багату</w:t>
      </w:r>
      <w:proofErr w:type="spellEnd"/>
      <w:r w:rsidRPr="00AC2B74">
        <w:rPr>
          <w:sz w:val="28"/>
          <w:szCs w:val="28"/>
        </w:rPr>
        <w:t xml:space="preserve"> </w:t>
      </w:r>
      <w:proofErr w:type="spellStart"/>
      <w:r w:rsidRPr="00AC2B74">
        <w:rPr>
          <w:sz w:val="28"/>
          <w:szCs w:val="28"/>
        </w:rPr>
        <w:t>архітектурну</w:t>
      </w:r>
      <w:proofErr w:type="spellEnd"/>
      <w:r w:rsidRPr="00AC2B74">
        <w:rPr>
          <w:sz w:val="28"/>
          <w:szCs w:val="28"/>
        </w:rPr>
        <w:t xml:space="preserve"> </w:t>
      </w:r>
      <w:proofErr w:type="spellStart"/>
      <w:r w:rsidRPr="00AC2B74">
        <w:rPr>
          <w:sz w:val="28"/>
          <w:szCs w:val="28"/>
        </w:rPr>
        <w:t>історію</w:t>
      </w:r>
      <w:proofErr w:type="spellEnd"/>
      <w:r w:rsidRPr="00AC2B74">
        <w:rPr>
          <w:sz w:val="28"/>
          <w:szCs w:val="28"/>
        </w:rPr>
        <w:t xml:space="preserve"> NMH, </w:t>
      </w:r>
      <w:proofErr w:type="spellStart"/>
      <w:r w:rsidRPr="00AC2B74">
        <w:rPr>
          <w:sz w:val="28"/>
          <w:szCs w:val="28"/>
        </w:rPr>
        <w:t>водночас</w:t>
      </w:r>
      <w:proofErr w:type="spellEnd"/>
      <w:r w:rsidRPr="00AC2B74">
        <w:rPr>
          <w:sz w:val="28"/>
          <w:szCs w:val="28"/>
        </w:rPr>
        <w:t xml:space="preserve"> </w:t>
      </w:r>
      <w:proofErr w:type="spellStart"/>
      <w:r w:rsidRPr="00AC2B74">
        <w:rPr>
          <w:sz w:val="28"/>
          <w:szCs w:val="28"/>
        </w:rPr>
        <w:t>забезпечуючи</w:t>
      </w:r>
      <w:proofErr w:type="spellEnd"/>
      <w:r w:rsidRPr="00AC2B74">
        <w:rPr>
          <w:sz w:val="28"/>
          <w:szCs w:val="28"/>
        </w:rPr>
        <w:t xml:space="preserve"> </w:t>
      </w:r>
      <w:proofErr w:type="spellStart"/>
      <w:r w:rsidRPr="00AC2B74">
        <w:rPr>
          <w:sz w:val="28"/>
          <w:szCs w:val="28"/>
        </w:rPr>
        <w:t>сучасне</w:t>
      </w:r>
      <w:proofErr w:type="spellEnd"/>
      <w:r w:rsidRPr="00AC2B74">
        <w:rPr>
          <w:sz w:val="28"/>
          <w:szCs w:val="28"/>
        </w:rPr>
        <w:t xml:space="preserve"> </w:t>
      </w:r>
      <w:proofErr w:type="spellStart"/>
      <w:r w:rsidRPr="00AC2B74">
        <w:rPr>
          <w:sz w:val="28"/>
          <w:szCs w:val="28"/>
        </w:rPr>
        <w:t>освітнє</w:t>
      </w:r>
      <w:proofErr w:type="spellEnd"/>
      <w:r w:rsidRPr="00AC2B74">
        <w:rPr>
          <w:sz w:val="28"/>
          <w:szCs w:val="28"/>
        </w:rPr>
        <w:t xml:space="preserve"> </w:t>
      </w:r>
      <w:proofErr w:type="spellStart"/>
      <w:r w:rsidRPr="00AC2B74">
        <w:rPr>
          <w:sz w:val="28"/>
          <w:szCs w:val="28"/>
        </w:rPr>
        <w:t>середовище</w:t>
      </w:r>
      <w:proofErr w:type="spellEnd"/>
      <w:r w:rsidRPr="00AC2B74">
        <w:rPr>
          <w:sz w:val="28"/>
          <w:szCs w:val="28"/>
        </w:rPr>
        <w:t xml:space="preserve">. Кампус NMH </w:t>
      </w:r>
      <w:proofErr w:type="spellStart"/>
      <w:r w:rsidRPr="00AC2B74">
        <w:rPr>
          <w:sz w:val="28"/>
          <w:szCs w:val="28"/>
        </w:rPr>
        <w:t>розташований</w:t>
      </w:r>
      <w:proofErr w:type="spellEnd"/>
      <w:r w:rsidRPr="00AC2B74">
        <w:rPr>
          <w:sz w:val="28"/>
          <w:szCs w:val="28"/>
        </w:rPr>
        <w:t xml:space="preserve"> </w:t>
      </w:r>
      <w:proofErr w:type="spellStart"/>
      <w:r w:rsidRPr="00AC2B74">
        <w:rPr>
          <w:sz w:val="28"/>
          <w:szCs w:val="28"/>
        </w:rPr>
        <w:t>уздовж</w:t>
      </w:r>
      <w:proofErr w:type="spellEnd"/>
      <w:r w:rsidRPr="00AC2B74">
        <w:rPr>
          <w:sz w:val="28"/>
          <w:szCs w:val="28"/>
        </w:rPr>
        <w:t xml:space="preserve"> </w:t>
      </w:r>
      <w:proofErr w:type="spellStart"/>
      <w:r w:rsidRPr="00AC2B74">
        <w:rPr>
          <w:sz w:val="28"/>
          <w:szCs w:val="28"/>
        </w:rPr>
        <w:t>долини</w:t>
      </w:r>
      <w:proofErr w:type="spellEnd"/>
      <w:r w:rsidRPr="00AC2B74">
        <w:rPr>
          <w:sz w:val="28"/>
          <w:szCs w:val="28"/>
        </w:rPr>
        <w:t xml:space="preserve"> </w:t>
      </w:r>
      <w:proofErr w:type="spellStart"/>
      <w:r w:rsidRPr="00AC2B74">
        <w:rPr>
          <w:sz w:val="28"/>
          <w:szCs w:val="28"/>
        </w:rPr>
        <w:t>річки</w:t>
      </w:r>
      <w:proofErr w:type="spellEnd"/>
      <w:r w:rsidRPr="00AC2B74">
        <w:rPr>
          <w:sz w:val="28"/>
          <w:szCs w:val="28"/>
        </w:rPr>
        <w:t xml:space="preserve"> Коннектикут у </w:t>
      </w:r>
      <w:proofErr w:type="spellStart"/>
      <w:r w:rsidRPr="00AC2B74">
        <w:rPr>
          <w:sz w:val="28"/>
          <w:szCs w:val="28"/>
        </w:rPr>
        <w:t>штаті</w:t>
      </w:r>
      <w:proofErr w:type="spellEnd"/>
      <w:r w:rsidRPr="00AC2B74">
        <w:rPr>
          <w:sz w:val="28"/>
          <w:szCs w:val="28"/>
        </w:rPr>
        <w:t xml:space="preserve"> Массачусетс, </w:t>
      </w:r>
      <w:proofErr w:type="spellStart"/>
      <w:r w:rsidRPr="00AC2B74">
        <w:rPr>
          <w:sz w:val="28"/>
          <w:szCs w:val="28"/>
        </w:rPr>
        <w:t>місця</w:t>
      </w:r>
      <w:proofErr w:type="spellEnd"/>
      <w:r w:rsidRPr="00AC2B74">
        <w:rPr>
          <w:sz w:val="28"/>
          <w:szCs w:val="28"/>
        </w:rPr>
        <w:t xml:space="preserve">, яке </w:t>
      </w:r>
      <w:proofErr w:type="spellStart"/>
      <w:r w:rsidRPr="00AC2B74">
        <w:rPr>
          <w:sz w:val="28"/>
          <w:szCs w:val="28"/>
        </w:rPr>
        <w:t>спочатку</w:t>
      </w:r>
      <w:proofErr w:type="spellEnd"/>
      <w:r w:rsidRPr="00AC2B74">
        <w:rPr>
          <w:sz w:val="28"/>
          <w:szCs w:val="28"/>
        </w:rPr>
        <w:t xml:space="preserve"> </w:t>
      </w:r>
      <w:proofErr w:type="spellStart"/>
      <w:r w:rsidRPr="00AC2B74">
        <w:rPr>
          <w:sz w:val="28"/>
          <w:szCs w:val="28"/>
        </w:rPr>
        <w:t>використовувалося</w:t>
      </w:r>
      <w:proofErr w:type="spellEnd"/>
      <w:r w:rsidRPr="00AC2B74">
        <w:rPr>
          <w:sz w:val="28"/>
          <w:szCs w:val="28"/>
        </w:rPr>
        <w:t xml:space="preserve"> для </w:t>
      </w:r>
      <w:proofErr w:type="spellStart"/>
      <w:r w:rsidRPr="00AC2B74">
        <w:rPr>
          <w:sz w:val="28"/>
          <w:szCs w:val="28"/>
        </w:rPr>
        <w:t>судноплавства</w:t>
      </w:r>
      <w:proofErr w:type="spellEnd"/>
      <w:r w:rsidRPr="00AC2B74">
        <w:rPr>
          <w:sz w:val="28"/>
          <w:szCs w:val="28"/>
        </w:rPr>
        <w:t xml:space="preserve">, </w:t>
      </w:r>
      <w:proofErr w:type="spellStart"/>
      <w:r w:rsidRPr="00AC2B74">
        <w:rPr>
          <w:sz w:val="28"/>
          <w:szCs w:val="28"/>
        </w:rPr>
        <w:t>торгівлі</w:t>
      </w:r>
      <w:proofErr w:type="spellEnd"/>
      <w:r w:rsidRPr="00AC2B74">
        <w:rPr>
          <w:sz w:val="28"/>
          <w:szCs w:val="28"/>
        </w:rPr>
        <w:t xml:space="preserve">, </w:t>
      </w:r>
      <w:proofErr w:type="spellStart"/>
      <w:r w:rsidRPr="00AC2B74">
        <w:rPr>
          <w:sz w:val="28"/>
          <w:szCs w:val="28"/>
        </w:rPr>
        <w:t>полювання</w:t>
      </w:r>
      <w:proofErr w:type="spellEnd"/>
      <w:r w:rsidRPr="00AC2B74">
        <w:rPr>
          <w:sz w:val="28"/>
          <w:szCs w:val="28"/>
        </w:rPr>
        <w:t xml:space="preserve"> та </w:t>
      </w:r>
      <w:proofErr w:type="spellStart"/>
      <w:r w:rsidRPr="00AC2B74">
        <w:rPr>
          <w:sz w:val="28"/>
          <w:szCs w:val="28"/>
        </w:rPr>
        <w:t>сільського</w:t>
      </w:r>
      <w:proofErr w:type="spellEnd"/>
      <w:r w:rsidRPr="00AC2B74">
        <w:rPr>
          <w:sz w:val="28"/>
          <w:szCs w:val="28"/>
        </w:rPr>
        <w:t xml:space="preserve"> </w:t>
      </w:r>
      <w:proofErr w:type="spellStart"/>
      <w:r w:rsidRPr="00AC2B74">
        <w:rPr>
          <w:sz w:val="28"/>
          <w:szCs w:val="28"/>
        </w:rPr>
        <w:t>господарства</w:t>
      </w:r>
      <w:proofErr w:type="spellEnd"/>
      <w:r w:rsidRPr="00AC2B74">
        <w:rPr>
          <w:sz w:val="28"/>
          <w:szCs w:val="28"/>
        </w:rPr>
        <w:t xml:space="preserve">. </w:t>
      </w:r>
      <w:proofErr w:type="spellStart"/>
      <w:r w:rsidRPr="00AC2B74">
        <w:rPr>
          <w:sz w:val="28"/>
          <w:szCs w:val="28"/>
        </w:rPr>
        <w:t>Зі</w:t>
      </w:r>
      <w:proofErr w:type="spellEnd"/>
      <w:r w:rsidRPr="00AC2B74">
        <w:rPr>
          <w:sz w:val="28"/>
          <w:szCs w:val="28"/>
        </w:rPr>
        <w:t xml:space="preserve"> </w:t>
      </w:r>
      <w:proofErr w:type="spellStart"/>
      <w:r w:rsidRPr="00AC2B74">
        <w:rPr>
          <w:sz w:val="28"/>
          <w:szCs w:val="28"/>
        </w:rPr>
        <w:t>збільшенням</w:t>
      </w:r>
      <w:proofErr w:type="spellEnd"/>
      <w:r w:rsidRPr="00AC2B74">
        <w:rPr>
          <w:sz w:val="28"/>
          <w:szCs w:val="28"/>
        </w:rPr>
        <w:t xml:space="preserve"> </w:t>
      </w:r>
      <w:proofErr w:type="spellStart"/>
      <w:r w:rsidRPr="00AC2B74">
        <w:rPr>
          <w:sz w:val="28"/>
          <w:szCs w:val="28"/>
        </w:rPr>
        <w:t>кількості</w:t>
      </w:r>
      <w:proofErr w:type="spellEnd"/>
      <w:r w:rsidRPr="00AC2B74">
        <w:rPr>
          <w:sz w:val="28"/>
          <w:szCs w:val="28"/>
        </w:rPr>
        <w:t xml:space="preserve"> </w:t>
      </w:r>
      <w:proofErr w:type="spellStart"/>
      <w:r w:rsidRPr="00AC2B74">
        <w:rPr>
          <w:sz w:val="28"/>
          <w:szCs w:val="28"/>
        </w:rPr>
        <w:t>європейських</w:t>
      </w:r>
      <w:proofErr w:type="spellEnd"/>
      <w:r w:rsidRPr="00AC2B74">
        <w:rPr>
          <w:sz w:val="28"/>
          <w:szCs w:val="28"/>
        </w:rPr>
        <w:t xml:space="preserve"> </w:t>
      </w:r>
      <w:proofErr w:type="spellStart"/>
      <w:r w:rsidRPr="00AC2B74">
        <w:rPr>
          <w:sz w:val="28"/>
          <w:szCs w:val="28"/>
        </w:rPr>
        <w:t>поселень</w:t>
      </w:r>
      <w:proofErr w:type="spellEnd"/>
      <w:r w:rsidRPr="00AC2B74">
        <w:rPr>
          <w:sz w:val="28"/>
          <w:szCs w:val="28"/>
        </w:rPr>
        <w:t xml:space="preserve"> і </w:t>
      </w:r>
      <w:proofErr w:type="spellStart"/>
      <w:r w:rsidRPr="00AC2B74">
        <w:rPr>
          <w:sz w:val="28"/>
          <w:szCs w:val="28"/>
        </w:rPr>
        <w:t>промисловості</w:t>
      </w:r>
      <w:proofErr w:type="spellEnd"/>
      <w:r w:rsidRPr="00AC2B74">
        <w:rPr>
          <w:sz w:val="28"/>
          <w:szCs w:val="28"/>
        </w:rPr>
        <w:t xml:space="preserve"> у 1800-х роках, </w:t>
      </w:r>
      <w:proofErr w:type="spellStart"/>
      <w:r w:rsidRPr="00AC2B74">
        <w:rPr>
          <w:sz w:val="28"/>
          <w:szCs w:val="28"/>
        </w:rPr>
        <w:t>виробництво</w:t>
      </w:r>
      <w:proofErr w:type="spellEnd"/>
      <w:r w:rsidRPr="00AC2B74">
        <w:rPr>
          <w:sz w:val="28"/>
          <w:szCs w:val="28"/>
        </w:rPr>
        <w:t xml:space="preserve"> та </w:t>
      </w:r>
      <w:proofErr w:type="spellStart"/>
      <w:r w:rsidRPr="00AC2B74">
        <w:rPr>
          <w:sz w:val="28"/>
          <w:szCs w:val="28"/>
        </w:rPr>
        <w:t>торгівля</w:t>
      </w:r>
      <w:proofErr w:type="spellEnd"/>
      <w:r w:rsidRPr="00AC2B74">
        <w:rPr>
          <w:sz w:val="28"/>
          <w:szCs w:val="28"/>
        </w:rPr>
        <w:t xml:space="preserve"> </w:t>
      </w:r>
      <w:proofErr w:type="spellStart"/>
      <w:r w:rsidRPr="00AC2B74">
        <w:rPr>
          <w:sz w:val="28"/>
          <w:szCs w:val="28"/>
        </w:rPr>
        <w:t>процвітали</w:t>
      </w:r>
      <w:proofErr w:type="spellEnd"/>
      <w:r w:rsidRPr="00AC2B74">
        <w:rPr>
          <w:sz w:val="28"/>
          <w:szCs w:val="28"/>
        </w:rPr>
        <w:t xml:space="preserve"> </w:t>
      </w:r>
      <w:proofErr w:type="spellStart"/>
      <w:r w:rsidRPr="00AC2B74">
        <w:rPr>
          <w:sz w:val="28"/>
          <w:szCs w:val="28"/>
        </w:rPr>
        <w:t>вздовж</w:t>
      </w:r>
      <w:proofErr w:type="spellEnd"/>
      <w:r w:rsidRPr="00AC2B74">
        <w:rPr>
          <w:sz w:val="28"/>
          <w:szCs w:val="28"/>
        </w:rPr>
        <w:t xml:space="preserve"> </w:t>
      </w:r>
      <w:proofErr w:type="spellStart"/>
      <w:r w:rsidRPr="00AC2B74">
        <w:rPr>
          <w:sz w:val="28"/>
          <w:szCs w:val="28"/>
        </w:rPr>
        <w:t>річки</w:t>
      </w:r>
      <w:proofErr w:type="spellEnd"/>
      <w:r w:rsidRPr="00AC2B74">
        <w:rPr>
          <w:sz w:val="28"/>
          <w:szCs w:val="28"/>
        </w:rPr>
        <w:t xml:space="preserve">. </w:t>
      </w:r>
      <w:proofErr w:type="spellStart"/>
      <w:r w:rsidRPr="00AC2B74">
        <w:rPr>
          <w:sz w:val="28"/>
          <w:szCs w:val="28"/>
        </w:rPr>
        <w:t>Промислова</w:t>
      </w:r>
      <w:proofErr w:type="spellEnd"/>
      <w:r w:rsidRPr="00AC2B74">
        <w:rPr>
          <w:sz w:val="28"/>
          <w:szCs w:val="28"/>
        </w:rPr>
        <w:t xml:space="preserve"> </w:t>
      </w:r>
      <w:proofErr w:type="spellStart"/>
      <w:r w:rsidRPr="00AC2B74">
        <w:rPr>
          <w:sz w:val="28"/>
          <w:szCs w:val="28"/>
        </w:rPr>
        <w:t>революція</w:t>
      </w:r>
      <w:proofErr w:type="spellEnd"/>
      <w:r w:rsidRPr="00AC2B74">
        <w:rPr>
          <w:sz w:val="28"/>
          <w:szCs w:val="28"/>
        </w:rPr>
        <w:t xml:space="preserve"> принесла </w:t>
      </w:r>
      <w:proofErr w:type="spellStart"/>
      <w:r w:rsidRPr="00AC2B74">
        <w:rPr>
          <w:sz w:val="28"/>
          <w:szCs w:val="28"/>
        </w:rPr>
        <w:t>нові</w:t>
      </w:r>
      <w:proofErr w:type="spellEnd"/>
      <w:r w:rsidRPr="00AC2B74">
        <w:rPr>
          <w:sz w:val="28"/>
          <w:szCs w:val="28"/>
        </w:rPr>
        <w:t xml:space="preserve"> </w:t>
      </w:r>
      <w:proofErr w:type="spellStart"/>
      <w:r w:rsidRPr="00AC2B74">
        <w:rPr>
          <w:sz w:val="28"/>
          <w:szCs w:val="28"/>
        </w:rPr>
        <w:t>архітектурні</w:t>
      </w:r>
      <w:proofErr w:type="spellEnd"/>
      <w:r w:rsidRPr="00AC2B74">
        <w:rPr>
          <w:sz w:val="28"/>
          <w:szCs w:val="28"/>
        </w:rPr>
        <w:t xml:space="preserve"> </w:t>
      </w:r>
      <w:proofErr w:type="spellStart"/>
      <w:r w:rsidRPr="00AC2B74">
        <w:rPr>
          <w:sz w:val="28"/>
          <w:szCs w:val="28"/>
        </w:rPr>
        <w:t>стилі</w:t>
      </w:r>
      <w:proofErr w:type="spellEnd"/>
      <w:r w:rsidRPr="00AC2B74">
        <w:rPr>
          <w:sz w:val="28"/>
          <w:szCs w:val="28"/>
        </w:rPr>
        <w:t xml:space="preserve"> до </w:t>
      </w:r>
      <w:proofErr w:type="spellStart"/>
      <w:r w:rsidRPr="00AC2B74">
        <w:rPr>
          <w:sz w:val="28"/>
          <w:szCs w:val="28"/>
        </w:rPr>
        <w:t>Нової</w:t>
      </w:r>
      <w:proofErr w:type="spellEnd"/>
      <w:r w:rsidRPr="00AC2B74">
        <w:rPr>
          <w:sz w:val="28"/>
          <w:szCs w:val="28"/>
        </w:rPr>
        <w:t xml:space="preserve"> </w:t>
      </w:r>
      <w:proofErr w:type="spellStart"/>
      <w:r w:rsidRPr="00AC2B74">
        <w:rPr>
          <w:sz w:val="28"/>
          <w:szCs w:val="28"/>
        </w:rPr>
        <w:t>Англії</w:t>
      </w:r>
      <w:proofErr w:type="spellEnd"/>
      <w:r w:rsidRPr="00AC2B74">
        <w:rPr>
          <w:sz w:val="28"/>
          <w:szCs w:val="28"/>
        </w:rPr>
        <w:t xml:space="preserve">, </w:t>
      </w:r>
      <w:proofErr w:type="spellStart"/>
      <w:r w:rsidRPr="00AC2B74">
        <w:rPr>
          <w:sz w:val="28"/>
          <w:szCs w:val="28"/>
        </w:rPr>
        <w:t>включаючи</w:t>
      </w:r>
      <w:proofErr w:type="spellEnd"/>
      <w:r w:rsidRPr="00AC2B74">
        <w:rPr>
          <w:sz w:val="28"/>
          <w:szCs w:val="28"/>
        </w:rPr>
        <w:t xml:space="preserve"> церкви </w:t>
      </w:r>
      <w:proofErr w:type="spellStart"/>
      <w:r w:rsidRPr="00AC2B74">
        <w:rPr>
          <w:sz w:val="28"/>
          <w:szCs w:val="28"/>
        </w:rPr>
        <w:t>Річардсон</w:t>
      </w:r>
      <w:r>
        <w:rPr>
          <w:sz w:val="28"/>
          <w:szCs w:val="28"/>
        </w:rPr>
        <w:t>а</w:t>
      </w:r>
      <w:proofErr w:type="spellEnd"/>
      <w:r>
        <w:rPr>
          <w:sz w:val="28"/>
          <w:szCs w:val="28"/>
        </w:rPr>
        <w:t xml:space="preserve"> та </w:t>
      </w:r>
      <w:proofErr w:type="spellStart"/>
      <w:r>
        <w:rPr>
          <w:sz w:val="28"/>
          <w:szCs w:val="28"/>
        </w:rPr>
        <w:t>будівлі</w:t>
      </w:r>
      <w:proofErr w:type="spellEnd"/>
      <w:r>
        <w:rPr>
          <w:sz w:val="28"/>
          <w:szCs w:val="28"/>
        </w:rPr>
        <w:t xml:space="preserve"> </w:t>
      </w:r>
      <w:proofErr w:type="spellStart"/>
      <w:r>
        <w:rPr>
          <w:sz w:val="28"/>
          <w:szCs w:val="28"/>
        </w:rPr>
        <w:t>промислових</w:t>
      </w:r>
      <w:proofErr w:type="spellEnd"/>
      <w:r>
        <w:rPr>
          <w:sz w:val="28"/>
          <w:szCs w:val="28"/>
        </w:rPr>
        <w:t xml:space="preserve"> фабрик [</w:t>
      </w:r>
      <w:r>
        <w:rPr>
          <w:sz w:val="28"/>
          <w:szCs w:val="28"/>
          <w:lang w:val="uk-UA"/>
        </w:rPr>
        <w:t>10</w:t>
      </w:r>
      <w:r>
        <w:rPr>
          <w:sz w:val="28"/>
          <w:szCs w:val="28"/>
        </w:rPr>
        <w:t>].</w:t>
      </w:r>
    </w:p>
    <w:p w14:paraId="123953E2" w14:textId="3DB85FDA" w:rsidR="007E03BB" w:rsidRDefault="007E03BB" w:rsidP="007E03BB">
      <w:pPr>
        <w:rPr>
          <w:noProof/>
          <w:lang w:val="en-US" w:eastAsia="en-US"/>
        </w:rPr>
      </w:pPr>
      <w:r>
        <w:rPr>
          <w:noProof/>
          <w:lang w:val="en-US" w:eastAsia="en-US"/>
        </w:rPr>
        <w:lastRenderedPageBreak/>
        <w:drawing>
          <wp:inline distT="0" distB="0" distL="0" distR="0" wp14:anchorId="179AD6A8" wp14:editId="70FBDFE6">
            <wp:extent cx="2557430" cy="2496814"/>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593545" cy="2532073"/>
                    </a:xfrm>
                    <a:prstGeom prst="rect">
                      <a:avLst/>
                    </a:prstGeom>
                  </pic:spPr>
                </pic:pic>
              </a:graphicData>
            </a:graphic>
          </wp:inline>
        </w:drawing>
      </w:r>
      <w:r w:rsidRPr="007E03BB">
        <w:rPr>
          <w:noProof/>
          <w:lang w:val="en-US" w:eastAsia="en-US"/>
        </w:rPr>
        <w:t xml:space="preserve"> </w:t>
      </w:r>
      <w:r>
        <w:rPr>
          <w:noProof/>
          <w:lang w:val="en-US" w:eastAsia="en-US"/>
        </w:rPr>
        <w:drawing>
          <wp:inline distT="0" distB="0" distL="0" distR="0" wp14:anchorId="2ED60795" wp14:editId="4ABAB7A4">
            <wp:extent cx="3032760" cy="216301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057877" cy="2180926"/>
                    </a:xfrm>
                    <a:prstGeom prst="rect">
                      <a:avLst/>
                    </a:prstGeom>
                  </pic:spPr>
                </pic:pic>
              </a:graphicData>
            </a:graphic>
          </wp:inline>
        </w:drawing>
      </w:r>
    </w:p>
    <w:p w14:paraId="6541F560" w14:textId="4E63E243" w:rsidR="007E03BB" w:rsidRPr="007E03BB" w:rsidRDefault="007E03BB" w:rsidP="007E03BB">
      <w:pPr>
        <w:rPr>
          <w:sz w:val="28"/>
          <w:szCs w:val="28"/>
          <w:lang w:val="uk-UA"/>
        </w:rPr>
      </w:pPr>
      <w:r>
        <w:rPr>
          <w:noProof/>
          <w:lang w:val="uk-UA" w:eastAsia="en-US"/>
        </w:rPr>
        <w:t>Рисунок 19-20. Фото та аналіз об’єкта.</w:t>
      </w:r>
    </w:p>
    <w:p w14:paraId="16B20C23" w14:textId="77777777" w:rsidR="00600D10" w:rsidRPr="00A61CC8" w:rsidRDefault="00600D10" w:rsidP="00600D10">
      <w:pPr>
        <w:spacing w:before="240"/>
        <w:rPr>
          <w:b/>
          <w:sz w:val="28"/>
          <w:szCs w:val="28"/>
          <w:lang w:val="uk-UA"/>
        </w:rPr>
      </w:pPr>
      <w:r>
        <w:rPr>
          <w:b/>
          <w:sz w:val="28"/>
          <w:szCs w:val="28"/>
          <w:lang w:val="uk-UA"/>
        </w:rPr>
        <w:t xml:space="preserve">        1.3.6 </w:t>
      </w:r>
      <w:r w:rsidRPr="00A61CC8">
        <w:rPr>
          <w:b/>
          <w:sz w:val="28"/>
          <w:szCs w:val="28"/>
          <w:lang w:val="uk-UA"/>
        </w:rPr>
        <w:t xml:space="preserve">Інноваційний центр Джека, Джозефа та </w:t>
      </w:r>
      <w:proofErr w:type="spellStart"/>
      <w:r w:rsidRPr="00A61CC8">
        <w:rPr>
          <w:b/>
          <w:sz w:val="28"/>
          <w:szCs w:val="28"/>
          <w:lang w:val="uk-UA"/>
        </w:rPr>
        <w:t>Мортона</w:t>
      </w:r>
      <w:proofErr w:type="spellEnd"/>
      <w:r w:rsidRPr="00A61CC8">
        <w:rPr>
          <w:b/>
          <w:sz w:val="28"/>
          <w:szCs w:val="28"/>
          <w:lang w:val="uk-UA"/>
        </w:rPr>
        <w:t xml:space="preserve"> </w:t>
      </w:r>
      <w:proofErr w:type="spellStart"/>
      <w:r w:rsidRPr="00A61CC8">
        <w:rPr>
          <w:b/>
          <w:sz w:val="28"/>
          <w:szCs w:val="28"/>
          <w:lang w:val="uk-UA"/>
        </w:rPr>
        <w:t>Мандела</w:t>
      </w:r>
      <w:proofErr w:type="spellEnd"/>
    </w:p>
    <w:p w14:paraId="47886678" w14:textId="77777777" w:rsidR="00600D10" w:rsidRPr="00AC2B74" w:rsidRDefault="00600D10" w:rsidP="00600D10">
      <w:pPr>
        <w:spacing w:before="240"/>
        <w:rPr>
          <w:b/>
          <w:sz w:val="28"/>
          <w:szCs w:val="28"/>
          <w:lang w:val="uk-UA"/>
        </w:rPr>
      </w:pPr>
      <w:r w:rsidRPr="00AC2B74">
        <w:rPr>
          <w:b/>
          <w:sz w:val="28"/>
          <w:szCs w:val="28"/>
          <w:lang w:val="uk-UA"/>
        </w:rPr>
        <w:t xml:space="preserve">Архітектори: </w:t>
      </w:r>
      <w:proofErr w:type="spellStart"/>
      <w:r w:rsidRPr="00AC2B74">
        <w:rPr>
          <w:sz w:val="28"/>
          <w:szCs w:val="28"/>
          <w:lang w:val="uk-UA"/>
        </w:rPr>
        <w:t>Auerbach</w:t>
      </w:r>
      <w:proofErr w:type="spellEnd"/>
      <w:r w:rsidRPr="00AC2B74">
        <w:rPr>
          <w:sz w:val="28"/>
          <w:szCs w:val="28"/>
          <w:lang w:val="uk-UA"/>
        </w:rPr>
        <w:t xml:space="preserve"> </w:t>
      </w:r>
      <w:proofErr w:type="spellStart"/>
      <w:r w:rsidRPr="00AC2B74">
        <w:rPr>
          <w:sz w:val="28"/>
          <w:szCs w:val="28"/>
          <w:lang w:val="uk-UA"/>
        </w:rPr>
        <w:t>Halevy</w:t>
      </w:r>
      <w:proofErr w:type="spellEnd"/>
      <w:r w:rsidRPr="00AC2B74">
        <w:rPr>
          <w:sz w:val="28"/>
          <w:szCs w:val="28"/>
          <w:lang w:val="uk-UA"/>
        </w:rPr>
        <w:t xml:space="preserve"> </w:t>
      </w:r>
      <w:proofErr w:type="spellStart"/>
      <w:r w:rsidRPr="00AC2B74">
        <w:rPr>
          <w:sz w:val="28"/>
          <w:szCs w:val="28"/>
          <w:lang w:val="uk-UA"/>
        </w:rPr>
        <w:t>Architects</w:t>
      </w:r>
      <w:proofErr w:type="spellEnd"/>
    </w:p>
    <w:p w14:paraId="56CFD592" w14:textId="77777777" w:rsidR="00600D10" w:rsidRPr="00AC2B74" w:rsidRDefault="00600D10" w:rsidP="00600D10">
      <w:pPr>
        <w:spacing w:before="240"/>
        <w:rPr>
          <w:b/>
          <w:sz w:val="28"/>
          <w:szCs w:val="28"/>
          <w:lang w:val="uk-UA"/>
        </w:rPr>
      </w:pPr>
      <w:r w:rsidRPr="00AC2B74">
        <w:rPr>
          <w:b/>
          <w:sz w:val="28"/>
          <w:szCs w:val="28"/>
          <w:lang w:val="uk-UA"/>
        </w:rPr>
        <w:t xml:space="preserve">Рік: </w:t>
      </w:r>
      <w:r w:rsidRPr="00AC2B74">
        <w:rPr>
          <w:sz w:val="28"/>
          <w:szCs w:val="28"/>
          <w:lang w:val="uk-UA"/>
        </w:rPr>
        <w:t>2020</w:t>
      </w:r>
    </w:p>
    <w:p w14:paraId="7E4122EB" w14:textId="07C7C93A" w:rsidR="00600D10" w:rsidRDefault="00600D10" w:rsidP="00600D10">
      <w:pPr>
        <w:spacing w:before="240"/>
        <w:rPr>
          <w:sz w:val="28"/>
          <w:szCs w:val="28"/>
          <w:lang w:val="uk-UA"/>
        </w:rPr>
      </w:pPr>
      <w:r w:rsidRPr="00AC2B74">
        <w:rPr>
          <w:b/>
          <w:sz w:val="28"/>
          <w:szCs w:val="28"/>
          <w:lang w:val="uk-UA"/>
        </w:rPr>
        <w:t xml:space="preserve">Розташування: </w:t>
      </w:r>
      <w:proofErr w:type="spellStart"/>
      <w:r w:rsidRPr="00AC2B74">
        <w:rPr>
          <w:sz w:val="28"/>
          <w:szCs w:val="28"/>
          <w:lang w:val="uk-UA"/>
        </w:rPr>
        <w:t>Єрахум</w:t>
      </w:r>
      <w:proofErr w:type="spellEnd"/>
      <w:r w:rsidRPr="00AC2B74">
        <w:rPr>
          <w:sz w:val="28"/>
          <w:szCs w:val="28"/>
          <w:lang w:val="uk-UA"/>
        </w:rPr>
        <w:t>, Ізраїль</w:t>
      </w:r>
    </w:p>
    <w:p w14:paraId="167F752A" w14:textId="4E712531" w:rsidR="007E03BB" w:rsidRPr="00AC2B74" w:rsidRDefault="007E03BB" w:rsidP="00600D10">
      <w:pPr>
        <w:spacing w:before="240"/>
        <w:rPr>
          <w:sz w:val="28"/>
          <w:szCs w:val="28"/>
          <w:lang w:val="uk-UA"/>
        </w:rPr>
      </w:pPr>
      <w:r>
        <w:rPr>
          <w:sz w:val="28"/>
          <w:szCs w:val="28"/>
          <w:lang w:val="uk-UA"/>
        </w:rPr>
        <w:t>(Див. рис. 21-22)</w:t>
      </w:r>
    </w:p>
    <w:p w14:paraId="23E58C41" w14:textId="36371079" w:rsidR="00600D10" w:rsidRDefault="00600D10" w:rsidP="00600D10">
      <w:pPr>
        <w:spacing w:before="240"/>
        <w:rPr>
          <w:sz w:val="28"/>
          <w:szCs w:val="28"/>
        </w:rPr>
      </w:pPr>
      <w:r w:rsidRPr="00AC2B74">
        <w:rPr>
          <w:sz w:val="28"/>
          <w:szCs w:val="28"/>
          <w:lang w:val="uk-UA"/>
        </w:rPr>
        <w:t xml:space="preserve">Інноваційний центр Джека, Джозефа та </w:t>
      </w:r>
      <w:proofErr w:type="spellStart"/>
      <w:r w:rsidRPr="00AC2B74">
        <w:rPr>
          <w:sz w:val="28"/>
          <w:szCs w:val="28"/>
          <w:lang w:val="uk-UA"/>
        </w:rPr>
        <w:t>Мортона</w:t>
      </w:r>
      <w:proofErr w:type="spellEnd"/>
      <w:r w:rsidRPr="00AC2B74">
        <w:rPr>
          <w:sz w:val="28"/>
          <w:szCs w:val="28"/>
          <w:lang w:val="uk-UA"/>
        </w:rPr>
        <w:t xml:space="preserve"> </w:t>
      </w:r>
      <w:proofErr w:type="spellStart"/>
      <w:r w:rsidRPr="00AC2B74">
        <w:rPr>
          <w:sz w:val="28"/>
          <w:szCs w:val="28"/>
          <w:lang w:val="uk-UA"/>
        </w:rPr>
        <w:t>Мандела</w:t>
      </w:r>
      <w:proofErr w:type="spellEnd"/>
      <w:r w:rsidRPr="00AC2B74">
        <w:rPr>
          <w:sz w:val="28"/>
          <w:szCs w:val="28"/>
          <w:lang w:val="uk-UA"/>
        </w:rPr>
        <w:t xml:space="preserve"> є домівкою для </w:t>
      </w:r>
      <w:proofErr w:type="spellStart"/>
      <w:r w:rsidRPr="00AC2B74">
        <w:rPr>
          <w:sz w:val="28"/>
          <w:szCs w:val="28"/>
          <w:lang w:val="uk-UA"/>
        </w:rPr>
        <w:t>MindCet</w:t>
      </w:r>
      <w:proofErr w:type="spellEnd"/>
      <w:r w:rsidRPr="00AC2B74">
        <w:rPr>
          <w:sz w:val="28"/>
          <w:szCs w:val="28"/>
          <w:lang w:val="uk-UA"/>
        </w:rPr>
        <w:t xml:space="preserve"> – інноваційного центру освітніх технологій, який об’єднує підприємців, освітян та дослідників для розробки інноваційних технологій на основі новаторських освітніх рішень та рішень для дистанційного навчання. </w:t>
      </w:r>
      <w:proofErr w:type="spellStart"/>
      <w:r w:rsidRPr="00AC2B74">
        <w:rPr>
          <w:sz w:val="28"/>
          <w:szCs w:val="28"/>
          <w:lang w:val="uk-UA"/>
        </w:rPr>
        <w:t>MindCet</w:t>
      </w:r>
      <w:proofErr w:type="spellEnd"/>
      <w:r w:rsidRPr="00AC2B74">
        <w:rPr>
          <w:sz w:val="28"/>
          <w:szCs w:val="28"/>
          <w:lang w:val="uk-UA"/>
        </w:rPr>
        <w:t xml:space="preserve"> визнаний у всьому світі в галузі освітніх технологій, пропонуючи різноманітну діяльність, включаючи програми підприємництва та акселерації, дослідження та розробки з певним акцентом, а також змістовний діалог з вчителями, учнями та школами. </w:t>
      </w:r>
      <w:proofErr w:type="spellStart"/>
      <w:r w:rsidRPr="00AC2B74">
        <w:rPr>
          <w:sz w:val="28"/>
          <w:szCs w:val="28"/>
          <w:lang w:val="uk-UA"/>
        </w:rPr>
        <w:t>Проєкт</w:t>
      </w:r>
      <w:proofErr w:type="spellEnd"/>
      <w:r w:rsidRPr="00AC2B74">
        <w:rPr>
          <w:sz w:val="28"/>
          <w:szCs w:val="28"/>
          <w:lang w:val="uk-UA"/>
        </w:rPr>
        <w:t>, завершений наприкінці 2019 року, включає інноваційний центр, робочі простори, лабораторію виробників, експериментальний клас, простори для відвідувачів та виставок, багатофункціональну аудиторію та простір для проведення заходів, кафетерій та допоміжні приміщення.</w:t>
      </w:r>
      <w:r w:rsidRPr="00AC2B74">
        <w:rPr>
          <w:sz w:val="28"/>
          <w:szCs w:val="28"/>
        </w:rPr>
        <w:t xml:space="preserve"> </w:t>
      </w:r>
      <w:proofErr w:type="spellStart"/>
      <w:r w:rsidRPr="00AC2B74">
        <w:rPr>
          <w:sz w:val="28"/>
          <w:szCs w:val="28"/>
        </w:rPr>
        <w:t>Відвідувач</w:t>
      </w:r>
      <w:proofErr w:type="spellEnd"/>
      <w:r w:rsidRPr="00AC2B74">
        <w:rPr>
          <w:sz w:val="28"/>
          <w:szCs w:val="28"/>
        </w:rPr>
        <w:t xml:space="preserve"> </w:t>
      </w:r>
      <w:proofErr w:type="spellStart"/>
      <w:r w:rsidRPr="00AC2B74">
        <w:rPr>
          <w:sz w:val="28"/>
          <w:szCs w:val="28"/>
        </w:rPr>
        <w:t>цього</w:t>
      </w:r>
      <w:proofErr w:type="spellEnd"/>
      <w:r w:rsidRPr="00AC2B74">
        <w:rPr>
          <w:sz w:val="28"/>
          <w:szCs w:val="28"/>
        </w:rPr>
        <w:t xml:space="preserve"> бетонного намету </w:t>
      </w:r>
      <w:proofErr w:type="spellStart"/>
      <w:r w:rsidRPr="00AC2B74">
        <w:rPr>
          <w:sz w:val="28"/>
          <w:szCs w:val="28"/>
        </w:rPr>
        <w:t>площею</w:t>
      </w:r>
      <w:proofErr w:type="spellEnd"/>
      <w:r w:rsidRPr="00AC2B74">
        <w:rPr>
          <w:sz w:val="28"/>
          <w:szCs w:val="28"/>
        </w:rPr>
        <w:t xml:space="preserve"> 1800 кв. м з </w:t>
      </w:r>
      <w:proofErr w:type="spellStart"/>
      <w:r w:rsidRPr="00AC2B74">
        <w:rPr>
          <w:sz w:val="28"/>
          <w:szCs w:val="28"/>
        </w:rPr>
        <w:t>його</w:t>
      </w:r>
      <w:proofErr w:type="spellEnd"/>
      <w:r w:rsidRPr="00AC2B74">
        <w:rPr>
          <w:sz w:val="28"/>
          <w:szCs w:val="28"/>
        </w:rPr>
        <w:t xml:space="preserve"> </w:t>
      </w:r>
      <w:proofErr w:type="spellStart"/>
      <w:r w:rsidRPr="00AC2B74">
        <w:rPr>
          <w:sz w:val="28"/>
          <w:szCs w:val="28"/>
        </w:rPr>
        <w:t>об'ємними</w:t>
      </w:r>
      <w:proofErr w:type="spellEnd"/>
      <w:r w:rsidRPr="00AC2B74">
        <w:rPr>
          <w:sz w:val="28"/>
          <w:szCs w:val="28"/>
        </w:rPr>
        <w:t xml:space="preserve"> просторами </w:t>
      </w:r>
      <w:proofErr w:type="gramStart"/>
      <w:r w:rsidRPr="00AC2B74">
        <w:rPr>
          <w:sz w:val="28"/>
          <w:szCs w:val="28"/>
        </w:rPr>
        <w:t>без колон</w:t>
      </w:r>
      <w:proofErr w:type="gramEnd"/>
      <w:r w:rsidRPr="00AC2B74">
        <w:rPr>
          <w:sz w:val="28"/>
          <w:szCs w:val="28"/>
        </w:rPr>
        <w:t xml:space="preserve">, </w:t>
      </w:r>
      <w:proofErr w:type="spellStart"/>
      <w:r w:rsidRPr="00AC2B74">
        <w:rPr>
          <w:sz w:val="28"/>
          <w:szCs w:val="28"/>
        </w:rPr>
        <w:t>що</w:t>
      </w:r>
      <w:proofErr w:type="spellEnd"/>
      <w:r w:rsidRPr="00AC2B74">
        <w:rPr>
          <w:sz w:val="28"/>
          <w:szCs w:val="28"/>
        </w:rPr>
        <w:t xml:space="preserve"> </w:t>
      </w:r>
      <w:proofErr w:type="spellStart"/>
      <w:r w:rsidRPr="00AC2B74">
        <w:rPr>
          <w:sz w:val="28"/>
          <w:szCs w:val="28"/>
        </w:rPr>
        <w:t>ширяють</w:t>
      </w:r>
      <w:proofErr w:type="spellEnd"/>
      <w:r w:rsidRPr="00AC2B74">
        <w:rPr>
          <w:sz w:val="28"/>
          <w:szCs w:val="28"/>
        </w:rPr>
        <w:t xml:space="preserve">, </w:t>
      </w:r>
      <w:proofErr w:type="spellStart"/>
      <w:r w:rsidRPr="00AC2B74">
        <w:rPr>
          <w:sz w:val="28"/>
          <w:szCs w:val="28"/>
        </w:rPr>
        <w:t>виявить</w:t>
      </w:r>
      <w:proofErr w:type="spellEnd"/>
      <w:r w:rsidRPr="00AC2B74">
        <w:rPr>
          <w:sz w:val="28"/>
          <w:szCs w:val="28"/>
        </w:rPr>
        <w:t xml:space="preserve"> для себе </w:t>
      </w:r>
      <w:proofErr w:type="spellStart"/>
      <w:r w:rsidRPr="00AC2B74">
        <w:rPr>
          <w:sz w:val="28"/>
          <w:szCs w:val="28"/>
        </w:rPr>
        <w:t>численні</w:t>
      </w:r>
      <w:proofErr w:type="spellEnd"/>
      <w:r w:rsidRPr="00AC2B74">
        <w:rPr>
          <w:sz w:val="28"/>
          <w:szCs w:val="28"/>
        </w:rPr>
        <w:t xml:space="preserve"> </w:t>
      </w:r>
      <w:proofErr w:type="spellStart"/>
      <w:r w:rsidRPr="00AC2B74">
        <w:rPr>
          <w:sz w:val="28"/>
          <w:szCs w:val="28"/>
        </w:rPr>
        <w:t>барвисті</w:t>
      </w:r>
      <w:proofErr w:type="spellEnd"/>
      <w:r w:rsidRPr="00AC2B74">
        <w:rPr>
          <w:sz w:val="28"/>
          <w:szCs w:val="28"/>
        </w:rPr>
        <w:t xml:space="preserve">, </w:t>
      </w:r>
      <w:proofErr w:type="spellStart"/>
      <w:r w:rsidRPr="00AC2B74">
        <w:rPr>
          <w:sz w:val="28"/>
          <w:szCs w:val="28"/>
        </w:rPr>
        <w:t>окремо</w:t>
      </w:r>
      <w:proofErr w:type="spellEnd"/>
      <w:r w:rsidRPr="00AC2B74">
        <w:rPr>
          <w:sz w:val="28"/>
          <w:szCs w:val="28"/>
        </w:rPr>
        <w:t xml:space="preserve"> </w:t>
      </w:r>
      <w:proofErr w:type="spellStart"/>
      <w:r w:rsidRPr="00AC2B74">
        <w:rPr>
          <w:sz w:val="28"/>
          <w:szCs w:val="28"/>
        </w:rPr>
        <w:t>стоячі</w:t>
      </w:r>
      <w:proofErr w:type="spellEnd"/>
      <w:r w:rsidRPr="00AC2B74">
        <w:rPr>
          <w:sz w:val="28"/>
          <w:szCs w:val="28"/>
        </w:rPr>
        <w:t xml:space="preserve">, </w:t>
      </w:r>
      <w:proofErr w:type="spellStart"/>
      <w:r w:rsidRPr="00AC2B74">
        <w:rPr>
          <w:sz w:val="28"/>
          <w:szCs w:val="28"/>
        </w:rPr>
        <w:t>закриті</w:t>
      </w:r>
      <w:proofErr w:type="spellEnd"/>
      <w:r w:rsidRPr="00AC2B74">
        <w:rPr>
          <w:sz w:val="28"/>
          <w:szCs w:val="28"/>
        </w:rPr>
        <w:t xml:space="preserve"> </w:t>
      </w:r>
      <w:proofErr w:type="spellStart"/>
      <w:r w:rsidRPr="00AC2B74">
        <w:rPr>
          <w:sz w:val="28"/>
          <w:szCs w:val="28"/>
        </w:rPr>
        <w:t>куби</w:t>
      </w:r>
      <w:proofErr w:type="spellEnd"/>
      <w:r w:rsidRPr="00AC2B74">
        <w:rPr>
          <w:sz w:val="28"/>
          <w:szCs w:val="28"/>
        </w:rPr>
        <w:t xml:space="preserve">, в </w:t>
      </w:r>
      <w:proofErr w:type="spellStart"/>
      <w:r w:rsidRPr="00AC2B74">
        <w:rPr>
          <w:sz w:val="28"/>
          <w:szCs w:val="28"/>
        </w:rPr>
        <w:t>яких</w:t>
      </w:r>
      <w:proofErr w:type="spellEnd"/>
      <w:r w:rsidRPr="00AC2B74">
        <w:rPr>
          <w:sz w:val="28"/>
          <w:szCs w:val="28"/>
        </w:rPr>
        <w:t xml:space="preserve"> </w:t>
      </w:r>
      <w:proofErr w:type="spellStart"/>
      <w:r w:rsidRPr="00AC2B74">
        <w:rPr>
          <w:sz w:val="28"/>
          <w:szCs w:val="28"/>
        </w:rPr>
        <w:t>розміщені</w:t>
      </w:r>
      <w:proofErr w:type="spellEnd"/>
      <w:r w:rsidRPr="00AC2B74">
        <w:rPr>
          <w:sz w:val="28"/>
          <w:szCs w:val="28"/>
        </w:rPr>
        <w:t xml:space="preserve"> </w:t>
      </w:r>
      <w:proofErr w:type="spellStart"/>
      <w:r w:rsidRPr="00AC2B74">
        <w:rPr>
          <w:sz w:val="28"/>
          <w:szCs w:val="28"/>
        </w:rPr>
        <w:t>такі</w:t>
      </w:r>
      <w:proofErr w:type="spellEnd"/>
      <w:r w:rsidRPr="00AC2B74">
        <w:rPr>
          <w:sz w:val="28"/>
          <w:szCs w:val="28"/>
        </w:rPr>
        <w:t xml:space="preserve"> </w:t>
      </w:r>
      <w:proofErr w:type="spellStart"/>
      <w:r w:rsidRPr="00AC2B74">
        <w:rPr>
          <w:sz w:val="28"/>
          <w:szCs w:val="28"/>
        </w:rPr>
        <w:t>функції</w:t>
      </w:r>
      <w:proofErr w:type="spellEnd"/>
      <w:r w:rsidRPr="00AC2B74">
        <w:rPr>
          <w:sz w:val="28"/>
          <w:szCs w:val="28"/>
        </w:rPr>
        <w:t xml:space="preserve">, як </w:t>
      </w:r>
      <w:proofErr w:type="spellStart"/>
      <w:r w:rsidRPr="00AC2B74">
        <w:rPr>
          <w:sz w:val="28"/>
          <w:szCs w:val="28"/>
        </w:rPr>
        <w:t>навчальна</w:t>
      </w:r>
      <w:proofErr w:type="spellEnd"/>
      <w:r w:rsidRPr="00AC2B74">
        <w:rPr>
          <w:sz w:val="28"/>
          <w:szCs w:val="28"/>
        </w:rPr>
        <w:t xml:space="preserve"> </w:t>
      </w:r>
      <w:proofErr w:type="spellStart"/>
      <w:r w:rsidRPr="00AC2B74">
        <w:rPr>
          <w:sz w:val="28"/>
          <w:szCs w:val="28"/>
        </w:rPr>
        <w:t>аудиторія</w:t>
      </w:r>
      <w:proofErr w:type="spellEnd"/>
      <w:r w:rsidRPr="00AC2B74">
        <w:rPr>
          <w:sz w:val="28"/>
          <w:szCs w:val="28"/>
        </w:rPr>
        <w:t xml:space="preserve">, </w:t>
      </w:r>
      <w:proofErr w:type="spellStart"/>
      <w:r w:rsidRPr="00AC2B74">
        <w:rPr>
          <w:sz w:val="28"/>
          <w:szCs w:val="28"/>
        </w:rPr>
        <w:t>простір</w:t>
      </w:r>
      <w:proofErr w:type="spellEnd"/>
      <w:r w:rsidRPr="00AC2B74">
        <w:rPr>
          <w:sz w:val="28"/>
          <w:szCs w:val="28"/>
        </w:rPr>
        <w:t xml:space="preserve"> для </w:t>
      </w:r>
      <w:proofErr w:type="spellStart"/>
      <w:r w:rsidRPr="00AC2B74">
        <w:rPr>
          <w:sz w:val="28"/>
          <w:szCs w:val="28"/>
        </w:rPr>
        <w:t>творчості</w:t>
      </w:r>
      <w:proofErr w:type="spellEnd"/>
      <w:r w:rsidRPr="00AC2B74">
        <w:rPr>
          <w:sz w:val="28"/>
          <w:szCs w:val="28"/>
        </w:rPr>
        <w:t xml:space="preserve"> та </w:t>
      </w:r>
      <w:proofErr w:type="spellStart"/>
      <w:r w:rsidRPr="00AC2B74">
        <w:rPr>
          <w:sz w:val="28"/>
          <w:szCs w:val="28"/>
        </w:rPr>
        <w:t>кімнати</w:t>
      </w:r>
      <w:proofErr w:type="spellEnd"/>
      <w:r w:rsidRPr="00AC2B74">
        <w:rPr>
          <w:sz w:val="28"/>
          <w:szCs w:val="28"/>
        </w:rPr>
        <w:t xml:space="preserve"> для </w:t>
      </w:r>
      <w:proofErr w:type="spellStart"/>
      <w:r w:rsidRPr="00AC2B74">
        <w:rPr>
          <w:sz w:val="28"/>
          <w:szCs w:val="28"/>
        </w:rPr>
        <w:t>переговорів</w:t>
      </w:r>
      <w:proofErr w:type="spellEnd"/>
      <w:r w:rsidRPr="00AC2B74">
        <w:rPr>
          <w:sz w:val="28"/>
          <w:szCs w:val="28"/>
        </w:rPr>
        <w:t xml:space="preserve">. </w:t>
      </w:r>
      <w:proofErr w:type="spellStart"/>
      <w:r w:rsidRPr="00AC2B74">
        <w:rPr>
          <w:sz w:val="28"/>
          <w:szCs w:val="28"/>
        </w:rPr>
        <w:t>Вимагаючи</w:t>
      </w:r>
      <w:proofErr w:type="spellEnd"/>
      <w:r w:rsidRPr="00AC2B74">
        <w:rPr>
          <w:sz w:val="28"/>
          <w:szCs w:val="28"/>
        </w:rPr>
        <w:t xml:space="preserve"> </w:t>
      </w:r>
      <w:proofErr w:type="spellStart"/>
      <w:r w:rsidRPr="00AC2B74">
        <w:rPr>
          <w:sz w:val="28"/>
          <w:szCs w:val="28"/>
        </w:rPr>
        <w:t>вищого</w:t>
      </w:r>
      <w:proofErr w:type="spellEnd"/>
      <w:r w:rsidRPr="00AC2B74">
        <w:rPr>
          <w:sz w:val="28"/>
          <w:szCs w:val="28"/>
        </w:rPr>
        <w:t xml:space="preserve"> </w:t>
      </w:r>
      <w:proofErr w:type="spellStart"/>
      <w:r w:rsidRPr="00AC2B74">
        <w:rPr>
          <w:sz w:val="28"/>
          <w:szCs w:val="28"/>
        </w:rPr>
        <w:t>рівня</w:t>
      </w:r>
      <w:proofErr w:type="spellEnd"/>
      <w:r w:rsidRPr="00AC2B74">
        <w:rPr>
          <w:sz w:val="28"/>
          <w:szCs w:val="28"/>
        </w:rPr>
        <w:t xml:space="preserve"> </w:t>
      </w:r>
      <w:proofErr w:type="spellStart"/>
      <w:r w:rsidRPr="00AC2B74">
        <w:rPr>
          <w:sz w:val="28"/>
          <w:szCs w:val="28"/>
        </w:rPr>
        <w:t>акустичної</w:t>
      </w:r>
      <w:proofErr w:type="spellEnd"/>
      <w:r w:rsidRPr="00AC2B74">
        <w:rPr>
          <w:sz w:val="28"/>
          <w:szCs w:val="28"/>
        </w:rPr>
        <w:t xml:space="preserve"> </w:t>
      </w:r>
      <w:proofErr w:type="spellStart"/>
      <w:r w:rsidRPr="00AC2B74">
        <w:rPr>
          <w:sz w:val="28"/>
          <w:szCs w:val="28"/>
        </w:rPr>
        <w:t>конфіденційності</w:t>
      </w:r>
      <w:proofErr w:type="spellEnd"/>
      <w:r w:rsidRPr="00AC2B74">
        <w:rPr>
          <w:sz w:val="28"/>
          <w:szCs w:val="28"/>
        </w:rPr>
        <w:t xml:space="preserve">, </w:t>
      </w:r>
      <w:proofErr w:type="spellStart"/>
      <w:r w:rsidRPr="00AC2B74">
        <w:rPr>
          <w:sz w:val="28"/>
          <w:szCs w:val="28"/>
        </w:rPr>
        <w:t>ці</w:t>
      </w:r>
      <w:proofErr w:type="spellEnd"/>
      <w:r w:rsidRPr="00AC2B74">
        <w:rPr>
          <w:sz w:val="28"/>
          <w:szCs w:val="28"/>
        </w:rPr>
        <w:t xml:space="preserve"> </w:t>
      </w:r>
      <w:proofErr w:type="spellStart"/>
      <w:r w:rsidRPr="00AC2B74">
        <w:rPr>
          <w:sz w:val="28"/>
          <w:szCs w:val="28"/>
        </w:rPr>
        <w:t>барвисті</w:t>
      </w:r>
      <w:proofErr w:type="spellEnd"/>
      <w:r w:rsidRPr="00AC2B74">
        <w:rPr>
          <w:sz w:val="28"/>
          <w:szCs w:val="28"/>
        </w:rPr>
        <w:t xml:space="preserve"> </w:t>
      </w:r>
      <w:proofErr w:type="spellStart"/>
      <w:r w:rsidRPr="00AC2B74">
        <w:rPr>
          <w:sz w:val="28"/>
          <w:szCs w:val="28"/>
        </w:rPr>
        <w:t>куби</w:t>
      </w:r>
      <w:proofErr w:type="spellEnd"/>
      <w:r w:rsidRPr="00AC2B74">
        <w:rPr>
          <w:sz w:val="28"/>
          <w:szCs w:val="28"/>
        </w:rPr>
        <w:t xml:space="preserve"> </w:t>
      </w:r>
      <w:proofErr w:type="spellStart"/>
      <w:r w:rsidRPr="00AC2B74">
        <w:rPr>
          <w:sz w:val="28"/>
          <w:szCs w:val="28"/>
        </w:rPr>
        <w:t>також</w:t>
      </w:r>
      <w:proofErr w:type="spellEnd"/>
      <w:r w:rsidRPr="00AC2B74">
        <w:rPr>
          <w:sz w:val="28"/>
          <w:szCs w:val="28"/>
        </w:rPr>
        <w:t xml:space="preserve"> </w:t>
      </w:r>
      <w:proofErr w:type="spellStart"/>
      <w:r w:rsidRPr="00AC2B74">
        <w:rPr>
          <w:sz w:val="28"/>
          <w:szCs w:val="28"/>
        </w:rPr>
        <w:t>служать</w:t>
      </w:r>
      <w:proofErr w:type="spellEnd"/>
      <w:r w:rsidRPr="00AC2B74">
        <w:rPr>
          <w:sz w:val="28"/>
          <w:szCs w:val="28"/>
        </w:rPr>
        <w:t xml:space="preserve"> </w:t>
      </w:r>
      <w:proofErr w:type="spellStart"/>
      <w:r w:rsidRPr="00AC2B74">
        <w:rPr>
          <w:sz w:val="28"/>
          <w:szCs w:val="28"/>
        </w:rPr>
        <w:t>роздільниками</w:t>
      </w:r>
      <w:proofErr w:type="spellEnd"/>
      <w:r w:rsidRPr="00AC2B74">
        <w:rPr>
          <w:sz w:val="28"/>
          <w:szCs w:val="28"/>
        </w:rPr>
        <w:t xml:space="preserve"> простору, </w:t>
      </w:r>
      <w:proofErr w:type="spellStart"/>
      <w:r w:rsidRPr="00AC2B74">
        <w:rPr>
          <w:sz w:val="28"/>
          <w:szCs w:val="28"/>
        </w:rPr>
        <w:t>створюючи</w:t>
      </w:r>
      <w:proofErr w:type="spellEnd"/>
      <w:r w:rsidRPr="00AC2B74">
        <w:rPr>
          <w:sz w:val="28"/>
          <w:szCs w:val="28"/>
        </w:rPr>
        <w:t xml:space="preserve"> </w:t>
      </w:r>
      <w:proofErr w:type="spellStart"/>
      <w:r w:rsidRPr="00AC2B74">
        <w:rPr>
          <w:sz w:val="28"/>
          <w:szCs w:val="28"/>
        </w:rPr>
        <w:t>менші</w:t>
      </w:r>
      <w:proofErr w:type="spellEnd"/>
      <w:r w:rsidRPr="00AC2B74">
        <w:rPr>
          <w:sz w:val="28"/>
          <w:szCs w:val="28"/>
        </w:rPr>
        <w:t xml:space="preserve">, </w:t>
      </w:r>
      <w:proofErr w:type="spellStart"/>
      <w:r w:rsidRPr="00AC2B74">
        <w:rPr>
          <w:sz w:val="28"/>
          <w:szCs w:val="28"/>
        </w:rPr>
        <w:t>більш</w:t>
      </w:r>
      <w:proofErr w:type="spellEnd"/>
      <w:r w:rsidRPr="00AC2B74">
        <w:rPr>
          <w:sz w:val="28"/>
          <w:szCs w:val="28"/>
        </w:rPr>
        <w:t xml:space="preserve"> </w:t>
      </w:r>
      <w:proofErr w:type="spellStart"/>
      <w:r w:rsidRPr="00AC2B74">
        <w:rPr>
          <w:sz w:val="28"/>
          <w:szCs w:val="28"/>
        </w:rPr>
        <w:t>персоналізовані</w:t>
      </w:r>
      <w:proofErr w:type="spellEnd"/>
      <w:r w:rsidRPr="00AC2B74">
        <w:rPr>
          <w:sz w:val="28"/>
          <w:szCs w:val="28"/>
        </w:rPr>
        <w:t xml:space="preserve"> </w:t>
      </w:r>
      <w:proofErr w:type="spellStart"/>
      <w:r w:rsidRPr="00AC2B74">
        <w:rPr>
          <w:sz w:val="28"/>
          <w:szCs w:val="28"/>
        </w:rPr>
        <w:t>робочі</w:t>
      </w:r>
      <w:proofErr w:type="spellEnd"/>
      <w:r w:rsidRPr="00AC2B74">
        <w:rPr>
          <w:sz w:val="28"/>
          <w:szCs w:val="28"/>
        </w:rPr>
        <w:t xml:space="preserve"> </w:t>
      </w:r>
      <w:proofErr w:type="spellStart"/>
      <w:r w:rsidRPr="00AC2B74">
        <w:rPr>
          <w:sz w:val="28"/>
          <w:szCs w:val="28"/>
        </w:rPr>
        <w:t>зони</w:t>
      </w:r>
      <w:proofErr w:type="spellEnd"/>
      <w:r w:rsidRPr="00AC2B74">
        <w:rPr>
          <w:sz w:val="28"/>
          <w:szCs w:val="28"/>
        </w:rPr>
        <w:t xml:space="preserve"> в межах </w:t>
      </w:r>
      <w:proofErr w:type="spellStart"/>
      <w:r w:rsidRPr="00AC2B74">
        <w:rPr>
          <w:sz w:val="28"/>
          <w:szCs w:val="28"/>
        </w:rPr>
        <w:t>більшого</w:t>
      </w:r>
      <w:proofErr w:type="spellEnd"/>
      <w:r w:rsidRPr="00AC2B74">
        <w:rPr>
          <w:sz w:val="28"/>
          <w:szCs w:val="28"/>
        </w:rPr>
        <w:t xml:space="preserve"> </w:t>
      </w:r>
      <w:proofErr w:type="spellStart"/>
      <w:r w:rsidRPr="00AC2B74">
        <w:rPr>
          <w:sz w:val="28"/>
          <w:szCs w:val="28"/>
        </w:rPr>
        <w:t>об'єму</w:t>
      </w:r>
      <w:proofErr w:type="spellEnd"/>
      <w:r w:rsidRPr="00AC2B74">
        <w:rPr>
          <w:sz w:val="28"/>
          <w:szCs w:val="28"/>
        </w:rPr>
        <w:t xml:space="preserve">. </w:t>
      </w:r>
      <w:proofErr w:type="spellStart"/>
      <w:r w:rsidRPr="00AC2B74">
        <w:rPr>
          <w:sz w:val="28"/>
          <w:szCs w:val="28"/>
        </w:rPr>
        <w:t>Цей</w:t>
      </w:r>
      <w:proofErr w:type="spellEnd"/>
      <w:r w:rsidRPr="00AC2B74">
        <w:rPr>
          <w:sz w:val="28"/>
          <w:szCs w:val="28"/>
        </w:rPr>
        <w:t xml:space="preserve"> </w:t>
      </w:r>
      <w:proofErr w:type="spellStart"/>
      <w:r w:rsidRPr="00AC2B74">
        <w:rPr>
          <w:sz w:val="28"/>
          <w:szCs w:val="28"/>
        </w:rPr>
        <w:t>унікальний</w:t>
      </w:r>
      <w:proofErr w:type="spellEnd"/>
      <w:r w:rsidRPr="00AC2B74">
        <w:rPr>
          <w:sz w:val="28"/>
          <w:szCs w:val="28"/>
        </w:rPr>
        <w:t xml:space="preserve"> дизайн </w:t>
      </w:r>
      <w:proofErr w:type="spellStart"/>
      <w:r w:rsidRPr="00AC2B74">
        <w:rPr>
          <w:sz w:val="28"/>
          <w:szCs w:val="28"/>
        </w:rPr>
        <w:t>зміг</w:t>
      </w:r>
      <w:proofErr w:type="spellEnd"/>
      <w:r w:rsidRPr="00AC2B74">
        <w:rPr>
          <w:sz w:val="28"/>
          <w:szCs w:val="28"/>
        </w:rPr>
        <w:t xml:space="preserve"> </w:t>
      </w:r>
      <w:proofErr w:type="spellStart"/>
      <w:r w:rsidRPr="00AC2B74">
        <w:rPr>
          <w:sz w:val="28"/>
          <w:szCs w:val="28"/>
        </w:rPr>
        <w:t>успішно</w:t>
      </w:r>
      <w:proofErr w:type="spellEnd"/>
      <w:r w:rsidRPr="00AC2B74">
        <w:rPr>
          <w:sz w:val="28"/>
          <w:szCs w:val="28"/>
        </w:rPr>
        <w:t xml:space="preserve"> </w:t>
      </w:r>
      <w:proofErr w:type="spellStart"/>
      <w:r w:rsidRPr="00AC2B74">
        <w:rPr>
          <w:sz w:val="28"/>
          <w:szCs w:val="28"/>
        </w:rPr>
        <w:t>синтезувати</w:t>
      </w:r>
      <w:proofErr w:type="spellEnd"/>
      <w:r w:rsidRPr="00AC2B74">
        <w:rPr>
          <w:sz w:val="28"/>
          <w:szCs w:val="28"/>
        </w:rPr>
        <w:t xml:space="preserve"> в </w:t>
      </w:r>
      <w:proofErr w:type="spellStart"/>
      <w:r w:rsidRPr="00AC2B74">
        <w:rPr>
          <w:sz w:val="28"/>
          <w:szCs w:val="28"/>
        </w:rPr>
        <w:t>одній</w:t>
      </w:r>
      <w:proofErr w:type="spellEnd"/>
      <w:r w:rsidRPr="00AC2B74">
        <w:rPr>
          <w:sz w:val="28"/>
          <w:szCs w:val="28"/>
        </w:rPr>
        <w:t xml:space="preserve"> </w:t>
      </w:r>
      <w:proofErr w:type="spellStart"/>
      <w:r w:rsidRPr="00AC2B74">
        <w:rPr>
          <w:sz w:val="28"/>
          <w:szCs w:val="28"/>
        </w:rPr>
        <w:t>будівлі</w:t>
      </w:r>
      <w:proofErr w:type="spellEnd"/>
      <w:r w:rsidRPr="00AC2B74">
        <w:rPr>
          <w:sz w:val="28"/>
          <w:szCs w:val="28"/>
        </w:rPr>
        <w:t xml:space="preserve"> </w:t>
      </w:r>
      <w:proofErr w:type="spellStart"/>
      <w:r w:rsidRPr="00AC2B74">
        <w:rPr>
          <w:sz w:val="28"/>
          <w:szCs w:val="28"/>
        </w:rPr>
        <w:t>багато</w:t>
      </w:r>
      <w:proofErr w:type="spellEnd"/>
      <w:r w:rsidRPr="00AC2B74">
        <w:rPr>
          <w:sz w:val="28"/>
          <w:szCs w:val="28"/>
        </w:rPr>
        <w:t xml:space="preserve"> </w:t>
      </w:r>
      <w:proofErr w:type="spellStart"/>
      <w:r w:rsidRPr="00AC2B74">
        <w:rPr>
          <w:sz w:val="28"/>
          <w:szCs w:val="28"/>
        </w:rPr>
        <w:t>протилежних</w:t>
      </w:r>
      <w:proofErr w:type="spellEnd"/>
      <w:r w:rsidRPr="00AC2B74">
        <w:rPr>
          <w:sz w:val="28"/>
          <w:szCs w:val="28"/>
        </w:rPr>
        <w:t xml:space="preserve"> </w:t>
      </w:r>
      <w:proofErr w:type="spellStart"/>
      <w:r w:rsidRPr="00AC2B74">
        <w:rPr>
          <w:sz w:val="28"/>
          <w:szCs w:val="28"/>
        </w:rPr>
        <w:t>контрастів</w:t>
      </w:r>
      <w:proofErr w:type="spellEnd"/>
      <w:r w:rsidRPr="00AC2B74">
        <w:rPr>
          <w:sz w:val="28"/>
          <w:szCs w:val="28"/>
        </w:rPr>
        <w:t xml:space="preserve">, таких як </w:t>
      </w:r>
      <w:proofErr w:type="spellStart"/>
      <w:r w:rsidRPr="00AC2B74">
        <w:rPr>
          <w:sz w:val="28"/>
          <w:szCs w:val="28"/>
        </w:rPr>
        <w:t>яскраве</w:t>
      </w:r>
      <w:proofErr w:type="spellEnd"/>
      <w:r w:rsidRPr="00AC2B74">
        <w:rPr>
          <w:sz w:val="28"/>
          <w:szCs w:val="28"/>
        </w:rPr>
        <w:t xml:space="preserve">, </w:t>
      </w:r>
      <w:proofErr w:type="spellStart"/>
      <w:r w:rsidRPr="00AC2B74">
        <w:rPr>
          <w:sz w:val="28"/>
          <w:szCs w:val="28"/>
        </w:rPr>
        <w:t>суворе</w:t>
      </w:r>
      <w:proofErr w:type="spellEnd"/>
      <w:r w:rsidRPr="00AC2B74">
        <w:rPr>
          <w:sz w:val="28"/>
          <w:szCs w:val="28"/>
        </w:rPr>
        <w:t xml:space="preserve"> </w:t>
      </w:r>
      <w:proofErr w:type="spellStart"/>
      <w:r w:rsidRPr="00AC2B74">
        <w:rPr>
          <w:sz w:val="28"/>
          <w:szCs w:val="28"/>
        </w:rPr>
        <w:t>пустельне</w:t>
      </w:r>
      <w:proofErr w:type="spellEnd"/>
      <w:r w:rsidRPr="00AC2B74">
        <w:rPr>
          <w:sz w:val="28"/>
          <w:szCs w:val="28"/>
        </w:rPr>
        <w:t xml:space="preserve"> </w:t>
      </w:r>
      <w:proofErr w:type="spellStart"/>
      <w:r w:rsidRPr="00AC2B74">
        <w:rPr>
          <w:sz w:val="28"/>
          <w:szCs w:val="28"/>
        </w:rPr>
        <w:t>середовище</w:t>
      </w:r>
      <w:proofErr w:type="spellEnd"/>
      <w:r w:rsidRPr="00AC2B74">
        <w:rPr>
          <w:sz w:val="28"/>
          <w:szCs w:val="28"/>
        </w:rPr>
        <w:t xml:space="preserve"> та </w:t>
      </w:r>
      <w:proofErr w:type="spellStart"/>
      <w:r w:rsidRPr="00AC2B74">
        <w:rPr>
          <w:sz w:val="28"/>
          <w:szCs w:val="28"/>
        </w:rPr>
        <w:t>захищений</w:t>
      </w:r>
      <w:proofErr w:type="spellEnd"/>
      <w:r w:rsidRPr="00AC2B74">
        <w:rPr>
          <w:sz w:val="28"/>
          <w:szCs w:val="28"/>
        </w:rPr>
        <w:t xml:space="preserve">, </w:t>
      </w:r>
      <w:proofErr w:type="spellStart"/>
      <w:r w:rsidRPr="00AC2B74">
        <w:rPr>
          <w:sz w:val="28"/>
          <w:szCs w:val="28"/>
        </w:rPr>
        <w:t>комфортний</w:t>
      </w:r>
      <w:proofErr w:type="spellEnd"/>
      <w:r w:rsidRPr="00AC2B74">
        <w:rPr>
          <w:sz w:val="28"/>
          <w:szCs w:val="28"/>
        </w:rPr>
        <w:t xml:space="preserve"> і </w:t>
      </w:r>
      <w:proofErr w:type="spellStart"/>
      <w:r w:rsidRPr="00AC2B74">
        <w:rPr>
          <w:sz w:val="28"/>
          <w:szCs w:val="28"/>
        </w:rPr>
        <w:t>затінений</w:t>
      </w:r>
      <w:proofErr w:type="spellEnd"/>
      <w:r w:rsidRPr="00AC2B74">
        <w:rPr>
          <w:sz w:val="28"/>
          <w:szCs w:val="28"/>
        </w:rPr>
        <w:t xml:space="preserve"> </w:t>
      </w:r>
      <w:proofErr w:type="spellStart"/>
      <w:r w:rsidRPr="00AC2B74">
        <w:rPr>
          <w:sz w:val="28"/>
          <w:szCs w:val="28"/>
        </w:rPr>
        <w:t>інтер'єр</w:t>
      </w:r>
      <w:proofErr w:type="spellEnd"/>
      <w:r w:rsidRPr="00AC2B74">
        <w:rPr>
          <w:sz w:val="28"/>
          <w:szCs w:val="28"/>
        </w:rPr>
        <w:t xml:space="preserve">. </w:t>
      </w:r>
      <w:proofErr w:type="spellStart"/>
      <w:r w:rsidRPr="00AC2B74">
        <w:rPr>
          <w:sz w:val="28"/>
          <w:szCs w:val="28"/>
        </w:rPr>
        <w:t>Відкриті</w:t>
      </w:r>
      <w:proofErr w:type="spellEnd"/>
      <w:r w:rsidRPr="00AC2B74">
        <w:rPr>
          <w:sz w:val="28"/>
          <w:szCs w:val="28"/>
        </w:rPr>
        <w:t xml:space="preserve">, </w:t>
      </w:r>
      <w:proofErr w:type="spellStart"/>
      <w:r w:rsidRPr="00AC2B74">
        <w:rPr>
          <w:sz w:val="28"/>
          <w:szCs w:val="28"/>
        </w:rPr>
        <w:t>вишукані</w:t>
      </w:r>
      <w:proofErr w:type="spellEnd"/>
      <w:r w:rsidRPr="00AC2B74">
        <w:rPr>
          <w:sz w:val="28"/>
          <w:szCs w:val="28"/>
        </w:rPr>
        <w:t xml:space="preserve"> </w:t>
      </w:r>
      <w:proofErr w:type="spellStart"/>
      <w:r w:rsidRPr="00AC2B74">
        <w:rPr>
          <w:sz w:val="28"/>
          <w:szCs w:val="28"/>
        </w:rPr>
        <w:t>громадські</w:t>
      </w:r>
      <w:proofErr w:type="spellEnd"/>
      <w:r w:rsidRPr="00AC2B74">
        <w:rPr>
          <w:sz w:val="28"/>
          <w:szCs w:val="28"/>
        </w:rPr>
        <w:t xml:space="preserve"> </w:t>
      </w:r>
      <w:proofErr w:type="spellStart"/>
      <w:r w:rsidRPr="00AC2B74">
        <w:rPr>
          <w:sz w:val="28"/>
          <w:szCs w:val="28"/>
        </w:rPr>
        <w:lastRenderedPageBreak/>
        <w:t>простори</w:t>
      </w:r>
      <w:proofErr w:type="spellEnd"/>
      <w:r w:rsidRPr="00AC2B74">
        <w:rPr>
          <w:sz w:val="28"/>
          <w:szCs w:val="28"/>
        </w:rPr>
        <w:t xml:space="preserve"> з </w:t>
      </w:r>
      <w:proofErr w:type="spellStart"/>
      <w:r w:rsidRPr="00AC2B74">
        <w:rPr>
          <w:sz w:val="28"/>
          <w:szCs w:val="28"/>
        </w:rPr>
        <w:t>приватними</w:t>
      </w:r>
      <w:proofErr w:type="spellEnd"/>
      <w:r w:rsidRPr="00AC2B74">
        <w:rPr>
          <w:sz w:val="28"/>
          <w:szCs w:val="28"/>
        </w:rPr>
        <w:t xml:space="preserve"> </w:t>
      </w:r>
      <w:proofErr w:type="spellStart"/>
      <w:r w:rsidRPr="00AC2B74">
        <w:rPr>
          <w:sz w:val="28"/>
          <w:szCs w:val="28"/>
        </w:rPr>
        <w:t>відокремленими</w:t>
      </w:r>
      <w:proofErr w:type="spellEnd"/>
      <w:r w:rsidRPr="00AC2B74">
        <w:rPr>
          <w:sz w:val="28"/>
          <w:szCs w:val="28"/>
        </w:rPr>
        <w:t xml:space="preserve"> </w:t>
      </w:r>
      <w:proofErr w:type="spellStart"/>
      <w:r w:rsidRPr="00AC2B74">
        <w:rPr>
          <w:sz w:val="28"/>
          <w:szCs w:val="28"/>
        </w:rPr>
        <w:t>робочими</w:t>
      </w:r>
      <w:proofErr w:type="spellEnd"/>
      <w:r w:rsidRPr="00AC2B74">
        <w:rPr>
          <w:sz w:val="28"/>
          <w:szCs w:val="28"/>
        </w:rPr>
        <w:t xml:space="preserve"> зонами. </w:t>
      </w:r>
      <w:proofErr w:type="spellStart"/>
      <w:r w:rsidRPr="00AC2B74">
        <w:rPr>
          <w:sz w:val="28"/>
          <w:szCs w:val="28"/>
        </w:rPr>
        <w:t>Сіруватий</w:t>
      </w:r>
      <w:proofErr w:type="spellEnd"/>
      <w:r w:rsidRPr="00AC2B74">
        <w:rPr>
          <w:sz w:val="28"/>
          <w:szCs w:val="28"/>
        </w:rPr>
        <w:t xml:space="preserve">, </w:t>
      </w:r>
      <w:proofErr w:type="spellStart"/>
      <w:r w:rsidRPr="00AC2B74">
        <w:rPr>
          <w:sz w:val="28"/>
          <w:szCs w:val="28"/>
        </w:rPr>
        <w:t>грубий</w:t>
      </w:r>
      <w:proofErr w:type="spellEnd"/>
      <w:r w:rsidRPr="00AC2B74">
        <w:rPr>
          <w:sz w:val="28"/>
          <w:szCs w:val="28"/>
        </w:rPr>
        <w:t xml:space="preserve">, </w:t>
      </w:r>
      <w:proofErr w:type="spellStart"/>
      <w:r w:rsidRPr="00AC2B74">
        <w:rPr>
          <w:sz w:val="28"/>
          <w:szCs w:val="28"/>
        </w:rPr>
        <w:t>похмурий</w:t>
      </w:r>
      <w:proofErr w:type="spellEnd"/>
      <w:r w:rsidRPr="00AC2B74">
        <w:rPr>
          <w:sz w:val="28"/>
          <w:szCs w:val="28"/>
        </w:rPr>
        <w:t xml:space="preserve"> бетон з </w:t>
      </w:r>
      <w:proofErr w:type="spellStart"/>
      <w:r w:rsidRPr="00AC2B74">
        <w:rPr>
          <w:sz w:val="28"/>
          <w:szCs w:val="28"/>
        </w:rPr>
        <w:t>теплими</w:t>
      </w:r>
      <w:proofErr w:type="spellEnd"/>
      <w:r w:rsidRPr="00AC2B74">
        <w:rPr>
          <w:sz w:val="28"/>
          <w:szCs w:val="28"/>
        </w:rPr>
        <w:t xml:space="preserve">, </w:t>
      </w:r>
      <w:proofErr w:type="spellStart"/>
      <w:r w:rsidRPr="00AC2B74">
        <w:rPr>
          <w:sz w:val="28"/>
          <w:szCs w:val="28"/>
        </w:rPr>
        <w:t>барвистими</w:t>
      </w:r>
      <w:proofErr w:type="spellEnd"/>
      <w:r w:rsidRPr="00AC2B74">
        <w:rPr>
          <w:sz w:val="28"/>
          <w:szCs w:val="28"/>
        </w:rPr>
        <w:t xml:space="preserve">, </w:t>
      </w:r>
      <w:proofErr w:type="spellStart"/>
      <w:r w:rsidRPr="00AC2B74">
        <w:rPr>
          <w:sz w:val="28"/>
          <w:szCs w:val="28"/>
        </w:rPr>
        <w:t>жив</w:t>
      </w:r>
      <w:r>
        <w:rPr>
          <w:sz w:val="28"/>
          <w:szCs w:val="28"/>
        </w:rPr>
        <w:t>ими</w:t>
      </w:r>
      <w:proofErr w:type="spellEnd"/>
      <w:r>
        <w:rPr>
          <w:sz w:val="28"/>
          <w:szCs w:val="28"/>
        </w:rPr>
        <w:t xml:space="preserve"> </w:t>
      </w:r>
      <w:proofErr w:type="spellStart"/>
      <w:r>
        <w:rPr>
          <w:sz w:val="28"/>
          <w:szCs w:val="28"/>
        </w:rPr>
        <w:t>оздобленнями</w:t>
      </w:r>
      <w:proofErr w:type="spellEnd"/>
      <w:r>
        <w:rPr>
          <w:sz w:val="28"/>
          <w:szCs w:val="28"/>
        </w:rPr>
        <w:t xml:space="preserve"> та </w:t>
      </w:r>
      <w:proofErr w:type="spellStart"/>
      <w:r>
        <w:rPr>
          <w:sz w:val="28"/>
          <w:szCs w:val="28"/>
        </w:rPr>
        <w:t>матеріалами</w:t>
      </w:r>
      <w:proofErr w:type="spellEnd"/>
      <w:r>
        <w:rPr>
          <w:sz w:val="28"/>
          <w:szCs w:val="28"/>
        </w:rPr>
        <w:t xml:space="preserve"> [1</w:t>
      </w:r>
      <w:r>
        <w:rPr>
          <w:sz w:val="28"/>
          <w:szCs w:val="28"/>
          <w:lang w:val="uk-UA"/>
        </w:rPr>
        <w:t>1</w:t>
      </w:r>
      <w:r>
        <w:rPr>
          <w:sz w:val="28"/>
          <w:szCs w:val="28"/>
        </w:rPr>
        <w:t>].</w:t>
      </w:r>
    </w:p>
    <w:p w14:paraId="797FBEC1" w14:textId="0EBCF0BA" w:rsidR="007E03BB" w:rsidRPr="007E03BB" w:rsidRDefault="007E03BB" w:rsidP="00600D10">
      <w:pPr>
        <w:spacing w:before="240"/>
        <w:rPr>
          <w:sz w:val="28"/>
          <w:szCs w:val="28"/>
          <w:lang w:val="uk-UA"/>
        </w:rPr>
      </w:pPr>
      <w:r>
        <w:rPr>
          <w:noProof/>
          <w:lang w:val="en-US" w:eastAsia="en-US"/>
        </w:rPr>
        <w:drawing>
          <wp:inline distT="0" distB="0" distL="0" distR="0" wp14:anchorId="5E24E3EE" wp14:editId="5483FDB9">
            <wp:extent cx="2224887" cy="2615942"/>
            <wp:effectExtent l="0" t="0" r="444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238528" cy="2631981"/>
                    </a:xfrm>
                    <a:prstGeom prst="rect">
                      <a:avLst/>
                    </a:prstGeom>
                  </pic:spPr>
                </pic:pic>
              </a:graphicData>
            </a:graphic>
          </wp:inline>
        </w:drawing>
      </w:r>
      <w:r w:rsidRPr="007E03BB">
        <w:rPr>
          <w:noProof/>
          <w:lang w:val="en-US" w:eastAsia="en-US"/>
        </w:rPr>
        <w:t xml:space="preserve"> </w:t>
      </w:r>
      <w:r>
        <w:rPr>
          <w:noProof/>
          <w:lang w:val="en-US" w:eastAsia="en-US"/>
        </w:rPr>
        <w:drawing>
          <wp:inline distT="0" distB="0" distL="0" distR="0" wp14:anchorId="58B8EAF9" wp14:editId="4FDB58BF">
            <wp:extent cx="3665220" cy="259152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686506" cy="2606579"/>
                    </a:xfrm>
                    <a:prstGeom prst="rect">
                      <a:avLst/>
                    </a:prstGeom>
                  </pic:spPr>
                </pic:pic>
              </a:graphicData>
            </a:graphic>
          </wp:inline>
        </w:drawing>
      </w:r>
      <w:r>
        <w:rPr>
          <w:noProof/>
          <w:lang w:val="en-US" w:eastAsia="en-US"/>
        </w:rPr>
        <w:br/>
      </w:r>
      <w:r w:rsidRPr="007E03BB">
        <w:rPr>
          <w:noProof/>
          <w:sz w:val="28"/>
          <w:szCs w:val="28"/>
          <w:lang w:val="uk-UA" w:eastAsia="en-US"/>
        </w:rPr>
        <w:t xml:space="preserve">Рисунок </w:t>
      </w:r>
      <w:r>
        <w:rPr>
          <w:noProof/>
          <w:sz w:val="28"/>
          <w:szCs w:val="28"/>
          <w:lang w:val="uk-UA" w:eastAsia="en-US"/>
        </w:rPr>
        <w:t>21-22. Фото та аналіз об’єкта</w:t>
      </w:r>
    </w:p>
    <w:p w14:paraId="38426F42" w14:textId="77777777" w:rsidR="00600D10" w:rsidRDefault="00600D10" w:rsidP="00600D10">
      <w:pPr>
        <w:spacing w:before="240"/>
        <w:rPr>
          <w:b/>
          <w:sz w:val="28"/>
          <w:szCs w:val="28"/>
          <w:lang w:val="uk-UA"/>
        </w:rPr>
      </w:pPr>
      <w:r w:rsidRPr="00AD58E3">
        <w:rPr>
          <w:b/>
          <w:sz w:val="28"/>
          <w:szCs w:val="28"/>
          <w:lang w:val="uk-UA"/>
        </w:rPr>
        <w:t>ВИСНОВКИ ДО РОЗДІЛУ 1</w:t>
      </w:r>
    </w:p>
    <w:p w14:paraId="67B3020D" w14:textId="77777777" w:rsidR="00600D10" w:rsidRDefault="00600D10" w:rsidP="00600D10">
      <w:pPr>
        <w:spacing w:before="240"/>
        <w:rPr>
          <w:sz w:val="28"/>
          <w:szCs w:val="28"/>
          <w:lang w:val="uk-UA"/>
        </w:rPr>
      </w:pPr>
      <w:r>
        <w:rPr>
          <w:sz w:val="28"/>
          <w:szCs w:val="28"/>
          <w:lang w:val="uk-UA"/>
        </w:rPr>
        <w:t xml:space="preserve">В процесі </w:t>
      </w:r>
      <w:proofErr w:type="spellStart"/>
      <w:r>
        <w:rPr>
          <w:sz w:val="28"/>
          <w:szCs w:val="28"/>
          <w:lang w:val="uk-UA"/>
        </w:rPr>
        <w:t>передпроєктного</w:t>
      </w:r>
      <w:proofErr w:type="spellEnd"/>
      <w:r>
        <w:rPr>
          <w:sz w:val="28"/>
          <w:szCs w:val="28"/>
          <w:lang w:val="uk-UA"/>
        </w:rPr>
        <w:t xml:space="preserve"> аналізу було проаналізована суть креативних індустрій та їх роль у сучасній світі. Було визначено чим особливі ці студенти, та які спеціальності входять до креативних індустрій. Дослідивши ці питання нам стало зрозумілим їх роль та </w:t>
      </w:r>
      <w:proofErr w:type="spellStart"/>
      <w:r>
        <w:rPr>
          <w:sz w:val="28"/>
          <w:szCs w:val="28"/>
          <w:lang w:val="uk-UA"/>
        </w:rPr>
        <w:t>значушчість</w:t>
      </w:r>
      <w:proofErr w:type="spellEnd"/>
      <w:r>
        <w:rPr>
          <w:sz w:val="28"/>
          <w:szCs w:val="28"/>
          <w:lang w:val="uk-UA"/>
        </w:rPr>
        <w:t xml:space="preserve"> не тільки в галузях освіти, а й інноваціях, культурі та економіці. </w:t>
      </w:r>
    </w:p>
    <w:p w14:paraId="5962AD13" w14:textId="77777777" w:rsidR="00600D10" w:rsidRDefault="00600D10" w:rsidP="00600D10">
      <w:pPr>
        <w:spacing w:before="240"/>
        <w:rPr>
          <w:sz w:val="28"/>
          <w:szCs w:val="28"/>
          <w:lang w:val="uk-UA"/>
        </w:rPr>
      </w:pPr>
      <w:r>
        <w:rPr>
          <w:sz w:val="28"/>
          <w:szCs w:val="28"/>
          <w:lang w:val="uk-UA"/>
        </w:rPr>
        <w:t xml:space="preserve">Проаналізувавши хто такі студенти креативних </w:t>
      </w:r>
      <w:proofErr w:type="spellStart"/>
      <w:r>
        <w:rPr>
          <w:sz w:val="28"/>
          <w:szCs w:val="28"/>
          <w:lang w:val="uk-UA"/>
        </w:rPr>
        <w:t>індустій</w:t>
      </w:r>
      <w:proofErr w:type="spellEnd"/>
      <w:r>
        <w:rPr>
          <w:sz w:val="28"/>
          <w:szCs w:val="28"/>
          <w:lang w:val="uk-UA"/>
        </w:rPr>
        <w:t xml:space="preserve"> приступили до аналізу студентського </w:t>
      </w:r>
      <w:proofErr w:type="spellStart"/>
      <w:r>
        <w:rPr>
          <w:sz w:val="28"/>
          <w:szCs w:val="28"/>
          <w:lang w:val="uk-UA"/>
        </w:rPr>
        <w:t>хабу</w:t>
      </w:r>
      <w:proofErr w:type="spellEnd"/>
      <w:r>
        <w:rPr>
          <w:sz w:val="28"/>
          <w:szCs w:val="28"/>
          <w:lang w:val="uk-UA"/>
        </w:rPr>
        <w:t xml:space="preserve"> і які вимоги в створенні подібних закладів потрібні для креативних індустрій. Було досліджено, які бувають </w:t>
      </w:r>
      <w:proofErr w:type="spellStart"/>
      <w:r>
        <w:rPr>
          <w:sz w:val="28"/>
          <w:szCs w:val="28"/>
          <w:lang w:val="uk-UA"/>
        </w:rPr>
        <w:t>хаби</w:t>
      </w:r>
      <w:proofErr w:type="spellEnd"/>
      <w:r>
        <w:rPr>
          <w:sz w:val="28"/>
          <w:szCs w:val="28"/>
          <w:lang w:val="uk-UA"/>
        </w:rPr>
        <w:t xml:space="preserve"> за структурою та класифікацією. А також проведено опитування потреб студентів даних спеціальностей, що дало нам змогу уявити, яким має бути </w:t>
      </w:r>
      <w:proofErr w:type="spellStart"/>
      <w:r>
        <w:rPr>
          <w:sz w:val="28"/>
          <w:szCs w:val="28"/>
          <w:lang w:val="uk-UA"/>
        </w:rPr>
        <w:t>хаб</w:t>
      </w:r>
      <w:proofErr w:type="spellEnd"/>
      <w:r>
        <w:rPr>
          <w:sz w:val="28"/>
          <w:szCs w:val="28"/>
          <w:lang w:val="uk-UA"/>
        </w:rPr>
        <w:t>, які види діяльності буде проводити студент та які йому потрібні умови для навчання.</w:t>
      </w:r>
    </w:p>
    <w:p w14:paraId="39969183" w14:textId="77777777" w:rsidR="00600D10" w:rsidRDefault="00600D10" w:rsidP="00600D10">
      <w:pPr>
        <w:spacing w:before="240"/>
        <w:rPr>
          <w:sz w:val="28"/>
          <w:szCs w:val="28"/>
          <w:lang w:val="uk-UA"/>
        </w:rPr>
      </w:pPr>
      <w:r>
        <w:rPr>
          <w:sz w:val="28"/>
          <w:szCs w:val="28"/>
          <w:lang w:val="uk-UA"/>
        </w:rPr>
        <w:t xml:space="preserve">Проаналізовані світові зразки студентських </w:t>
      </w:r>
      <w:proofErr w:type="spellStart"/>
      <w:r>
        <w:rPr>
          <w:sz w:val="28"/>
          <w:szCs w:val="28"/>
          <w:lang w:val="uk-UA"/>
        </w:rPr>
        <w:t>хабів</w:t>
      </w:r>
      <w:proofErr w:type="spellEnd"/>
      <w:r>
        <w:rPr>
          <w:sz w:val="28"/>
          <w:szCs w:val="28"/>
          <w:lang w:val="uk-UA"/>
        </w:rPr>
        <w:t xml:space="preserve">, що дало нам змогу зрозуміти як </w:t>
      </w:r>
      <w:proofErr w:type="spellStart"/>
      <w:r>
        <w:rPr>
          <w:sz w:val="28"/>
          <w:szCs w:val="28"/>
          <w:lang w:val="uk-UA"/>
        </w:rPr>
        <w:t>розподілено</w:t>
      </w:r>
      <w:proofErr w:type="spellEnd"/>
      <w:r>
        <w:rPr>
          <w:sz w:val="28"/>
          <w:szCs w:val="28"/>
          <w:lang w:val="uk-UA"/>
        </w:rPr>
        <w:t xml:space="preserve"> зонування, як функціонує </w:t>
      </w:r>
      <w:proofErr w:type="spellStart"/>
      <w:r>
        <w:rPr>
          <w:sz w:val="28"/>
          <w:szCs w:val="28"/>
          <w:lang w:val="uk-UA"/>
        </w:rPr>
        <w:t>кампус</w:t>
      </w:r>
      <w:proofErr w:type="spellEnd"/>
      <w:r>
        <w:rPr>
          <w:sz w:val="28"/>
          <w:szCs w:val="28"/>
          <w:lang w:val="uk-UA"/>
        </w:rPr>
        <w:t xml:space="preserve">, яка є взаємодія між просторами. Аналіз проводився на рівні генерального планування та самого планування будівлі. Це дозволило нам сформувати потрібні зони в студентському </w:t>
      </w:r>
      <w:proofErr w:type="spellStart"/>
      <w:r>
        <w:rPr>
          <w:sz w:val="28"/>
          <w:szCs w:val="28"/>
          <w:lang w:val="uk-UA"/>
        </w:rPr>
        <w:t>хабі</w:t>
      </w:r>
      <w:proofErr w:type="spellEnd"/>
      <w:r>
        <w:rPr>
          <w:sz w:val="28"/>
          <w:szCs w:val="28"/>
          <w:lang w:val="uk-UA"/>
        </w:rPr>
        <w:t xml:space="preserve"> та їх приблизне відсоткове співвідношення. </w:t>
      </w:r>
    </w:p>
    <w:p w14:paraId="60591FBC" w14:textId="77777777" w:rsidR="00600D10" w:rsidRPr="00AC2B74" w:rsidRDefault="00600D10" w:rsidP="00600D10">
      <w:pPr>
        <w:spacing w:before="240"/>
        <w:rPr>
          <w:b/>
          <w:bCs/>
          <w:sz w:val="28"/>
          <w:szCs w:val="28"/>
        </w:rPr>
      </w:pPr>
      <w:r w:rsidRPr="00AC2B74">
        <w:rPr>
          <w:b/>
          <w:bCs/>
          <w:sz w:val="28"/>
          <w:szCs w:val="28"/>
        </w:rPr>
        <w:t xml:space="preserve">РОЗДІЛ 2 </w:t>
      </w:r>
      <w:r>
        <w:rPr>
          <w:b/>
          <w:bCs/>
          <w:sz w:val="28"/>
          <w:szCs w:val="28"/>
        </w:rPr>
        <w:t>П</w:t>
      </w:r>
      <w:r>
        <w:rPr>
          <w:b/>
          <w:bCs/>
          <w:sz w:val="28"/>
          <w:szCs w:val="28"/>
          <w:lang w:val="uk-UA"/>
        </w:rPr>
        <w:t>РОСТОРОВА ОРГАНІЗАЦІЯ СТУДЕНТСЬКОГО ХАБУ В СТРУКТУРІ МІСТА ІВАНО-ФРАНКІВСЬК</w:t>
      </w:r>
    </w:p>
    <w:p w14:paraId="562364A2" w14:textId="77777777" w:rsidR="00600D10" w:rsidRPr="00AC2B74" w:rsidRDefault="00600D10" w:rsidP="00600D10">
      <w:pPr>
        <w:rPr>
          <w:sz w:val="28"/>
          <w:szCs w:val="28"/>
          <w:lang w:val="uk-UA"/>
        </w:rPr>
      </w:pPr>
      <w:r w:rsidRPr="00AC2B74">
        <w:rPr>
          <w:b/>
          <w:sz w:val="28"/>
          <w:szCs w:val="28"/>
          <w:lang w:val="uk-UA"/>
        </w:rPr>
        <w:t>2.1</w:t>
      </w:r>
      <w:r w:rsidRPr="00AC2B74">
        <w:rPr>
          <w:sz w:val="28"/>
          <w:szCs w:val="28"/>
          <w:lang w:val="uk-UA"/>
        </w:rPr>
        <w:t xml:space="preserve"> </w:t>
      </w:r>
      <w:proofErr w:type="spellStart"/>
      <w:r w:rsidRPr="00AC2B74">
        <w:rPr>
          <w:b/>
          <w:sz w:val="28"/>
          <w:szCs w:val="28"/>
        </w:rPr>
        <w:t>Особливості</w:t>
      </w:r>
      <w:proofErr w:type="spellEnd"/>
      <w:r w:rsidRPr="00AC2B74">
        <w:rPr>
          <w:b/>
          <w:sz w:val="28"/>
          <w:szCs w:val="28"/>
        </w:rPr>
        <w:t xml:space="preserve"> </w:t>
      </w:r>
      <w:proofErr w:type="spellStart"/>
      <w:r w:rsidRPr="00AC2B74">
        <w:rPr>
          <w:b/>
          <w:sz w:val="28"/>
          <w:szCs w:val="28"/>
        </w:rPr>
        <w:t>вибору</w:t>
      </w:r>
      <w:proofErr w:type="spellEnd"/>
      <w:r w:rsidRPr="00AC2B74">
        <w:rPr>
          <w:b/>
          <w:sz w:val="28"/>
          <w:szCs w:val="28"/>
        </w:rPr>
        <w:t xml:space="preserve"> </w:t>
      </w:r>
      <w:proofErr w:type="spellStart"/>
      <w:r w:rsidRPr="00AC2B74">
        <w:rPr>
          <w:b/>
          <w:sz w:val="28"/>
          <w:szCs w:val="28"/>
        </w:rPr>
        <w:t>ділянки</w:t>
      </w:r>
      <w:proofErr w:type="spellEnd"/>
      <w:r w:rsidRPr="00AC2B74">
        <w:rPr>
          <w:b/>
          <w:sz w:val="28"/>
          <w:szCs w:val="28"/>
        </w:rPr>
        <w:t xml:space="preserve"> на </w:t>
      </w:r>
      <w:proofErr w:type="spellStart"/>
      <w:r w:rsidRPr="00AC2B74">
        <w:rPr>
          <w:b/>
          <w:sz w:val="28"/>
          <w:szCs w:val="28"/>
        </w:rPr>
        <w:t>проєктувння</w:t>
      </w:r>
      <w:proofErr w:type="spellEnd"/>
      <w:r w:rsidRPr="00AC2B74">
        <w:rPr>
          <w:b/>
          <w:sz w:val="28"/>
          <w:szCs w:val="28"/>
        </w:rPr>
        <w:t xml:space="preserve">. Характеристики </w:t>
      </w:r>
      <w:proofErr w:type="spellStart"/>
      <w:r w:rsidRPr="00AC2B74">
        <w:rPr>
          <w:b/>
          <w:sz w:val="28"/>
          <w:szCs w:val="28"/>
        </w:rPr>
        <w:t>містобудівної</w:t>
      </w:r>
      <w:proofErr w:type="spellEnd"/>
      <w:r w:rsidRPr="00AC2B74">
        <w:rPr>
          <w:b/>
          <w:sz w:val="28"/>
          <w:szCs w:val="28"/>
        </w:rPr>
        <w:t xml:space="preserve">, </w:t>
      </w:r>
      <w:proofErr w:type="spellStart"/>
      <w:r w:rsidRPr="00AC2B74">
        <w:rPr>
          <w:b/>
          <w:sz w:val="28"/>
          <w:szCs w:val="28"/>
        </w:rPr>
        <w:t>транспортної</w:t>
      </w:r>
      <w:proofErr w:type="spellEnd"/>
      <w:r w:rsidRPr="00AC2B74">
        <w:rPr>
          <w:b/>
          <w:sz w:val="28"/>
          <w:szCs w:val="28"/>
        </w:rPr>
        <w:t xml:space="preserve">, </w:t>
      </w:r>
      <w:proofErr w:type="spellStart"/>
      <w:r w:rsidRPr="00AC2B74">
        <w:rPr>
          <w:b/>
          <w:sz w:val="28"/>
          <w:szCs w:val="28"/>
        </w:rPr>
        <w:t>соціальної</w:t>
      </w:r>
      <w:proofErr w:type="spellEnd"/>
      <w:r w:rsidRPr="00AC2B74">
        <w:rPr>
          <w:b/>
          <w:sz w:val="28"/>
          <w:szCs w:val="28"/>
        </w:rPr>
        <w:t xml:space="preserve"> та </w:t>
      </w:r>
      <w:proofErr w:type="spellStart"/>
      <w:r w:rsidRPr="00AC2B74">
        <w:rPr>
          <w:b/>
          <w:sz w:val="28"/>
          <w:szCs w:val="28"/>
        </w:rPr>
        <w:t>функціональної</w:t>
      </w:r>
      <w:proofErr w:type="spellEnd"/>
      <w:r w:rsidRPr="00AC2B74">
        <w:rPr>
          <w:b/>
          <w:sz w:val="28"/>
          <w:szCs w:val="28"/>
        </w:rPr>
        <w:t xml:space="preserve"> </w:t>
      </w:r>
      <w:proofErr w:type="spellStart"/>
      <w:r w:rsidRPr="00AC2B74">
        <w:rPr>
          <w:b/>
          <w:sz w:val="28"/>
          <w:szCs w:val="28"/>
        </w:rPr>
        <w:t>інфраструктури</w:t>
      </w:r>
      <w:proofErr w:type="spellEnd"/>
    </w:p>
    <w:p w14:paraId="26D885ED" w14:textId="77777777" w:rsidR="00600D10" w:rsidRPr="00AC2B74" w:rsidRDefault="00600D10" w:rsidP="00600D10">
      <w:pPr>
        <w:rPr>
          <w:color w:val="030005"/>
          <w:sz w:val="28"/>
          <w:szCs w:val="28"/>
          <w:lang w:val="uk-UA"/>
        </w:rPr>
      </w:pPr>
      <w:r w:rsidRPr="00AC2B74">
        <w:rPr>
          <w:sz w:val="28"/>
          <w:szCs w:val="28"/>
          <w:lang w:val="uk-UA"/>
        </w:rPr>
        <w:lastRenderedPageBreak/>
        <w:t xml:space="preserve">Місце для проектування </w:t>
      </w:r>
      <w:proofErr w:type="spellStart"/>
      <w:r w:rsidRPr="00AC2B74">
        <w:rPr>
          <w:sz w:val="28"/>
          <w:szCs w:val="28"/>
          <w:lang w:val="uk-UA"/>
        </w:rPr>
        <w:t>імерсивного</w:t>
      </w:r>
      <w:proofErr w:type="spellEnd"/>
      <w:r w:rsidRPr="00AC2B74">
        <w:rPr>
          <w:sz w:val="28"/>
          <w:szCs w:val="28"/>
          <w:lang w:val="uk-UA"/>
        </w:rPr>
        <w:t xml:space="preserve"> студентського </w:t>
      </w:r>
      <w:proofErr w:type="spellStart"/>
      <w:r w:rsidRPr="00AC2B74">
        <w:rPr>
          <w:sz w:val="28"/>
          <w:szCs w:val="28"/>
          <w:lang w:val="uk-UA"/>
        </w:rPr>
        <w:t>хабу</w:t>
      </w:r>
      <w:proofErr w:type="spellEnd"/>
      <w:r w:rsidRPr="00AC2B74">
        <w:rPr>
          <w:sz w:val="28"/>
          <w:szCs w:val="28"/>
          <w:lang w:val="uk-UA"/>
        </w:rPr>
        <w:t xml:space="preserve"> знаходиться в Івано-Франківську </w:t>
      </w:r>
      <w:r>
        <w:rPr>
          <w:sz w:val="28"/>
          <w:szCs w:val="28"/>
          <w:lang w:val="uk-UA"/>
        </w:rPr>
        <w:t>по вулицях Коновальця-</w:t>
      </w:r>
      <w:proofErr w:type="spellStart"/>
      <w:r>
        <w:rPr>
          <w:sz w:val="28"/>
          <w:szCs w:val="28"/>
          <w:lang w:val="uk-UA"/>
        </w:rPr>
        <w:t>Сорохтея</w:t>
      </w:r>
      <w:proofErr w:type="spellEnd"/>
      <w:r>
        <w:rPr>
          <w:sz w:val="28"/>
          <w:szCs w:val="28"/>
          <w:lang w:val="uk-UA"/>
        </w:rPr>
        <w:t>.</w:t>
      </w:r>
    </w:p>
    <w:p w14:paraId="5B969E3A" w14:textId="322726DF" w:rsidR="00600D10" w:rsidRPr="00AC2B74" w:rsidRDefault="00600D10" w:rsidP="00600D10">
      <w:pPr>
        <w:spacing w:after="17"/>
        <w:rPr>
          <w:color w:val="030005"/>
          <w:sz w:val="28"/>
          <w:szCs w:val="28"/>
          <w:lang w:val="uk-UA"/>
        </w:rPr>
      </w:pPr>
      <w:proofErr w:type="spellStart"/>
      <w:r w:rsidRPr="00AC2B74">
        <w:rPr>
          <w:color w:val="030005"/>
          <w:sz w:val="28"/>
          <w:szCs w:val="28"/>
        </w:rPr>
        <w:t>Розробка</w:t>
      </w:r>
      <w:proofErr w:type="spellEnd"/>
      <w:r w:rsidRPr="00AC2B74">
        <w:rPr>
          <w:color w:val="030005"/>
          <w:sz w:val="28"/>
          <w:szCs w:val="28"/>
        </w:rPr>
        <w:t xml:space="preserve"> </w:t>
      </w:r>
      <w:proofErr w:type="spellStart"/>
      <w:r w:rsidRPr="00AC2B74">
        <w:rPr>
          <w:color w:val="030005"/>
          <w:sz w:val="28"/>
          <w:szCs w:val="28"/>
        </w:rPr>
        <w:t>цього</w:t>
      </w:r>
      <w:proofErr w:type="spellEnd"/>
      <w:r w:rsidRPr="00AC2B74">
        <w:rPr>
          <w:color w:val="030005"/>
          <w:sz w:val="28"/>
          <w:szCs w:val="28"/>
        </w:rPr>
        <w:t xml:space="preserve"> </w:t>
      </w:r>
      <w:proofErr w:type="spellStart"/>
      <w:r w:rsidRPr="00AC2B74">
        <w:rPr>
          <w:color w:val="030005"/>
          <w:sz w:val="28"/>
          <w:szCs w:val="28"/>
        </w:rPr>
        <w:t>об'єкта</w:t>
      </w:r>
      <w:proofErr w:type="spellEnd"/>
      <w:r w:rsidRPr="00AC2B74">
        <w:rPr>
          <w:color w:val="030005"/>
          <w:sz w:val="28"/>
          <w:szCs w:val="28"/>
        </w:rPr>
        <w:t xml:space="preserve"> </w:t>
      </w:r>
      <w:proofErr w:type="spellStart"/>
      <w:r w:rsidRPr="00AC2B74">
        <w:rPr>
          <w:color w:val="030005"/>
          <w:sz w:val="28"/>
          <w:szCs w:val="28"/>
        </w:rPr>
        <w:t>дозволяє</w:t>
      </w:r>
      <w:proofErr w:type="spellEnd"/>
      <w:r w:rsidRPr="00AC2B74">
        <w:rPr>
          <w:color w:val="030005"/>
          <w:sz w:val="28"/>
          <w:szCs w:val="28"/>
        </w:rPr>
        <w:t xml:space="preserve"> </w:t>
      </w:r>
      <w:proofErr w:type="spellStart"/>
      <w:r w:rsidRPr="00AC2B74">
        <w:rPr>
          <w:color w:val="030005"/>
          <w:sz w:val="28"/>
          <w:szCs w:val="28"/>
        </w:rPr>
        <w:t>враховувати</w:t>
      </w:r>
      <w:proofErr w:type="spellEnd"/>
      <w:r w:rsidRPr="00AC2B74">
        <w:rPr>
          <w:color w:val="030005"/>
          <w:sz w:val="28"/>
          <w:szCs w:val="28"/>
        </w:rPr>
        <w:t xml:space="preserve"> </w:t>
      </w:r>
      <w:proofErr w:type="spellStart"/>
      <w:r w:rsidRPr="00AC2B74">
        <w:rPr>
          <w:color w:val="030005"/>
          <w:sz w:val="28"/>
          <w:szCs w:val="28"/>
        </w:rPr>
        <w:t>інтереси</w:t>
      </w:r>
      <w:proofErr w:type="spellEnd"/>
      <w:r w:rsidRPr="00AC2B74">
        <w:rPr>
          <w:color w:val="030005"/>
          <w:sz w:val="28"/>
          <w:szCs w:val="28"/>
        </w:rPr>
        <w:t xml:space="preserve"> як </w:t>
      </w:r>
      <w:r w:rsidRPr="00AC2B74">
        <w:rPr>
          <w:color w:val="030005"/>
          <w:sz w:val="28"/>
          <w:szCs w:val="28"/>
          <w:lang w:val="uk-UA"/>
        </w:rPr>
        <w:t>студентів</w:t>
      </w:r>
      <w:r w:rsidRPr="00AC2B74">
        <w:rPr>
          <w:color w:val="030005"/>
          <w:sz w:val="28"/>
          <w:szCs w:val="28"/>
        </w:rPr>
        <w:t>, так і</w:t>
      </w:r>
      <w:r w:rsidRPr="00AC2B74">
        <w:rPr>
          <w:color w:val="030005"/>
          <w:sz w:val="28"/>
          <w:szCs w:val="28"/>
          <w:lang w:val="uk-UA"/>
        </w:rPr>
        <w:t xml:space="preserve"> жителів Івано-Франківщини</w:t>
      </w:r>
      <w:r w:rsidR="007E03BB">
        <w:rPr>
          <w:color w:val="030005"/>
          <w:sz w:val="28"/>
          <w:szCs w:val="28"/>
          <w:lang w:val="uk-UA"/>
        </w:rPr>
        <w:t xml:space="preserve"> (див. рис. 23)</w:t>
      </w:r>
      <w:r w:rsidRPr="00AC2B74">
        <w:rPr>
          <w:color w:val="030005"/>
          <w:sz w:val="28"/>
          <w:szCs w:val="28"/>
        </w:rPr>
        <w:t xml:space="preserve">. Таким чином, </w:t>
      </w:r>
      <w:proofErr w:type="spellStart"/>
      <w:r w:rsidRPr="00AC2B74">
        <w:rPr>
          <w:color w:val="030005"/>
          <w:sz w:val="28"/>
          <w:szCs w:val="28"/>
        </w:rPr>
        <w:t>реалізація</w:t>
      </w:r>
      <w:proofErr w:type="spellEnd"/>
      <w:r w:rsidRPr="00AC2B74">
        <w:rPr>
          <w:color w:val="030005"/>
          <w:sz w:val="28"/>
          <w:szCs w:val="28"/>
        </w:rPr>
        <w:t xml:space="preserve"> </w:t>
      </w:r>
      <w:proofErr w:type="spellStart"/>
      <w:r w:rsidRPr="00AC2B74">
        <w:rPr>
          <w:color w:val="030005"/>
          <w:sz w:val="28"/>
          <w:szCs w:val="28"/>
        </w:rPr>
        <w:t>проєкту</w:t>
      </w:r>
      <w:proofErr w:type="spellEnd"/>
      <w:r w:rsidRPr="00AC2B74">
        <w:rPr>
          <w:color w:val="030005"/>
          <w:sz w:val="28"/>
          <w:szCs w:val="28"/>
        </w:rPr>
        <w:t xml:space="preserve"> </w:t>
      </w:r>
      <w:proofErr w:type="spellStart"/>
      <w:r w:rsidRPr="00AC2B74">
        <w:rPr>
          <w:color w:val="030005"/>
          <w:sz w:val="28"/>
          <w:szCs w:val="28"/>
        </w:rPr>
        <w:t>допоможе</w:t>
      </w:r>
      <w:proofErr w:type="spellEnd"/>
      <w:r w:rsidRPr="00AC2B74">
        <w:rPr>
          <w:color w:val="030005"/>
          <w:sz w:val="28"/>
          <w:szCs w:val="28"/>
        </w:rPr>
        <w:t xml:space="preserve"> </w:t>
      </w:r>
      <w:proofErr w:type="spellStart"/>
      <w:r w:rsidRPr="00AC2B74">
        <w:rPr>
          <w:color w:val="030005"/>
          <w:sz w:val="28"/>
          <w:szCs w:val="28"/>
        </w:rPr>
        <w:t>вирішити</w:t>
      </w:r>
      <w:proofErr w:type="spellEnd"/>
      <w:r w:rsidRPr="00AC2B74">
        <w:rPr>
          <w:color w:val="030005"/>
          <w:sz w:val="28"/>
          <w:szCs w:val="28"/>
        </w:rPr>
        <w:t xml:space="preserve"> </w:t>
      </w:r>
      <w:proofErr w:type="spellStart"/>
      <w:r w:rsidRPr="00AC2B74">
        <w:rPr>
          <w:color w:val="030005"/>
          <w:sz w:val="28"/>
          <w:szCs w:val="28"/>
        </w:rPr>
        <w:t>одразу</w:t>
      </w:r>
      <w:proofErr w:type="spellEnd"/>
      <w:r w:rsidRPr="00AC2B74">
        <w:rPr>
          <w:color w:val="030005"/>
          <w:sz w:val="28"/>
          <w:szCs w:val="28"/>
        </w:rPr>
        <w:t xml:space="preserve"> </w:t>
      </w:r>
      <w:r w:rsidRPr="00AC2B74">
        <w:rPr>
          <w:color w:val="030005"/>
          <w:sz w:val="28"/>
          <w:szCs w:val="28"/>
          <w:lang w:val="uk-UA"/>
        </w:rPr>
        <w:t>декілька проблем</w:t>
      </w:r>
      <w:r w:rsidRPr="00AC2B74">
        <w:rPr>
          <w:color w:val="030005"/>
          <w:sz w:val="28"/>
          <w:szCs w:val="28"/>
        </w:rPr>
        <w:t xml:space="preserve">: </w:t>
      </w:r>
      <w:r w:rsidRPr="00AC2B74">
        <w:rPr>
          <w:color w:val="030005"/>
          <w:sz w:val="28"/>
          <w:szCs w:val="28"/>
          <w:lang w:val="uk-UA"/>
        </w:rPr>
        <w:t>стимуляція та інновації в освітньому процесі, поява місць відпочинку для молоді та громадськості</w:t>
      </w:r>
      <w:r w:rsidRPr="00AC2B74">
        <w:rPr>
          <w:color w:val="030005"/>
          <w:sz w:val="28"/>
          <w:szCs w:val="28"/>
        </w:rPr>
        <w:t xml:space="preserve">, </w:t>
      </w:r>
      <w:proofErr w:type="spellStart"/>
      <w:r w:rsidRPr="00AC2B74">
        <w:rPr>
          <w:color w:val="030005"/>
          <w:sz w:val="28"/>
          <w:szCs w:val="28"/>
        </w:rPr>
        <w:t>зокрема</w:t>
      </w:r>
      <w:proofErr w:type="spellEnd"/>
      <w:r w:rsidRPr="00AC2B74">
        <w:rPr>
          <w:color w:val="030005"/>
          <w:sz w:val="28"/>
          <w:szCs w:val="28"/>
        </w:rPr>
        <w:t xml:space="preserve"> </w:t>
      </w:r>
      <w:proofErr w:type="spellStart"/>
      <w:r w:rsidRPr="00AC2B74">
        <w:rPr>
          <w:color w:val="030005"/>
          <w:sz w:val="28"/>
          <w:szCs w:val="28"/>
        </w:rPr>
        <w:t>військових</w:t>
      </w:r>
      <w:proofErr w:type="spellEnd"/>
      <w:r w:rsidRPr="00AC2B74">
        <w:rPr>
          <w:color w:val="030005"/>
          <w:sz w:val="28"/>
          <w:szCs w:val="28"/>
          <w:lang w:val="uk-UA"/>
        </w:rPr>
        <w:t xml:space="preserve">, та поява місць співпраць між роботодавцями та студентами креативних індустрій. </w:t>
      </w:r>
    </w:p>
    <w:p w14:paraId="3C40FBB3" w14:textId="77777777" w:rsidR="00600D10" w:rsidRPr="00AC2B74" w:rsidRDefault="00600D10" w:rsidP="00600D10">
      <w:pPr>
        <w:spacing w:after="17"/>
        <w:rPr>
          <w:color w:val="030005"/>
          <w:sz w:val="28"/>
          <w:szCs w:val="28"/>
          <w:lang w:val="uk-UA"/>
        </w:rPr>
      </w:pPr>
    </w:p>
    <w:p w14:paraId="2404D9B2" w14:textId="76119346" w:rsidR="00600D10" w:rsidRDefault="00600D10" w:rsidP="00600D10">
      <w:pPr>
        <w:spacing w:after="17"/>
        <w:rPr>
          <w:color w:val="030005"/>
          <w:sz w:val="28"/>
          <w:szCs w:val="28"/>
          <w:lang w:val="uk-UA"/>
        </w:rPr>
      </w:pPr>
      <w:r w:rsidRPr="00AC2B74">
        <w:rPr>
          <w:color w:val="030005"/>
          <w:sz w:val="28"/>
          <w:szCs w:val="28"/>
          <w:lang w:val="uk-UA"/>
        </w:rPr>
        <w:t>Було проведено аналіз та розташування існуючих вищих навчальних вузів, відносно ділянки під  проектування, в місті Івано-Франківськ</w:t>
      </w:r>
      <w:r w:rsidR="007E03BB">
        <w:rPr>
          <w:color w:val="030005"/>
          <w:sz w:val="28"/>
          <w:szCs w:val="28"/>
          <w:lang w:val="uk-UA"/>
        </w:rPr>
        <w:t xml:space="preserve"> (див. рис. 23)</w:t>
      </w:r>
      <w:r w:rsidRPr="00AC2B74">
        <w:rPr>
          <w:color w:val="030005"/>
          <w:sz w:val="28"/>
          <w:szCs w:val="28"/>
          <w:lang w:val="uk-UA"/>
        </w:rPr>
        <w:t xml:space="preserve">, в яких наявні спеціальності креативних індустрій.  ПНУ та УКД знаходяться в пішій доступності до ділянки, а от з ІФНТУНГ є міське транспортне сполучення. За </w:t>
      </w:r>
      <w:r>
        <w:rPr>
          <w:color w:val="030005"/>
          <w:sz w:val="28"/>
          <w:szCs w:val="28"/>
          <w:lang w:val="uk-UA"/>
        </w:rPr>
        <w:t>схемою, яка говорить</w:t>
      </w:r>
      <w:r w:rsidRPr="00AC2B74">
        <w:rPr>
          <w:color w:val="030005"/>
          <w:sz w:val="28"/>
          <w:szCs w:val="28"/>
          <w:lang w:val="uk-UA"/>
        </w:rPr>
        <w:t xml:space="preserve"> про спеціальності креативних індустрій, було пораховано їхню поточну кількість в кожному з вузів. Взято студентів магістрів та бакалаврів початок навчання яких, відповідно до кожного курсу, припадає з 2019 по 2024 рр. Можемо зробити висновок, з проведених розрахунків, що </w:t>
      </w:r>
      <w:r>
        <w:rPr>
          <w:color w:val="030005"/>
          <w:sz w:val="28"/>
          <w:szCs w:val="28"/>
          <w:lang w:val="uk-UA"/>
        </w:rPr>
        <w:t>на Івано-Франківщині навчається до 28</w:t>
      </w:r>
      <w:r w:rsidRPr="00AC2B74">
        <w:rPr>
          <w:color w:val="030005"/>
          <w:sz w:val="28"/>
          <w:szCs w:val="28"/>
          <w:lang w:val="uk-UA"/>
        </w:rPr>
        <w:t xml:space="preserve">00 студентів креативних індустрій. Дана кількість дає нам розуміння, якої потужності за кількістю потенційних відвідувачів потребує студентський </w:t>
      </w:r>
      <w:proofErr w:type="spellStart"/>
      <w:r w:rsidRPr="00AC2B74">
        <w:rPr>
          <w:color w:val="030005"/>
          <w:sz w:val="28"/>
          <w:szCs w:val="28"/>
          <w:lang w:val="uk-UA"/>
        </w:rPr>
        <w:t>хаб</w:t>
      </w:r>
      <w:proofErr w:type="spellEnd"/>
      <w:r w:rsidRPr="00AC2B74">
        <w:rPr>
          <w:color w:val="030005"/>
          <w:sz w:val="28"/>
          <w:szCs w:val="28"/>
          <w:lang w:val="uk-UA"/>
        </w:rPr>
        <w:t xml:space="preserve"> в місті. </w:t>
      </w:r>
    </w:p>
    <w:p w14:paraId="1B4BE1B6" w14:textId="06F9597C" w:rsidR="007E03BB" w:rsidRDefault="007E03BB" w:rsidP="00600D10">
      <w:pPr>
        <w:spacing w:after="17"/>
        <w:rPr>
          <w:color w:val="030005"/>
          <w:sz w:val="28"/>
          <w:szCs w:val="28"/>
          <w:lang w:val="uk-UA"/>
        </w:rPr>
      </w:pPr>
      <w:r>
        <w:rPr>
          <w:noProof/>
          <w:lang w:val="en-US" w:eastAsia="en-US"/>
        </w:rPr>
        <w:drawing>
          <wp:inline distT="0" distB="0" distL="0" distR="0" wp14:anchorId="26EA9CA0" wp14:editId="7F75BAAA">
            <wp:extent cx="6188710" cy="3615055"/>
            <wp:effectExtent l="0" t="0" r="2540"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88710" cy="3615055"/>
                    </a:xfrm>
                    <a:prstGeom prst="rect">
                      <a:avLst/>
                    </a:prstGeom>
                  </pic:spPr>
                </pic:pic>
              </a:graphicData>
            </a:graphic>
          </wp:inline>
        </w:drawing>
      </w:r>
    </w:p>
    <w:p w14:paraId="7DE3C697" w14:textId="47C55B8F" w:rsidR="007E03BB" w:rsidRDefault="007E03BB" w:rsidP="00600D10">
      <w:pPr>
        <w:spacing w:after="17"/>
        <w:rPr>
          <w:color w:val="030005"/>
          <w:sz w:val="28"/>
          <w:szCs w:val="28"/>
          <w:lang w:val="uk-UA"/>
        </w:rPr>
      </w:pPr>
      <w:r>
        <w:rPr>
          <w:color w:val="030005"/>
          <w:sz w:val="28"/>
          <w:szCs w:val="28"/>
          <w:lang w:val="uk-UA"/>
        </w:rPr>
        <w:t>Рисунок 23. Схема вузів Івано-Франківська</w:t>
      </w:r>
    </w:p>
    <w:p w14:paraId="118A4A9D" w14:textId="77777777" w:rsidR="007E03BB" w:rsidRPr="00AC2B74" w:rsidRDefault="007E03BB" w:rsidP="00600D10">
      <w:pPr>
        <w:spacing w:after="17"/>
        <w:rPr>
          <w:color w:val="030005"/>
          <w:sz w:val="28"/>
          <w:szCs w:val="28"/>
          <w:lang w:val="uk-UA"/>
        </w:rPr>
      </w:pPr>
    </w:p>
    <w:p w14:paraId="69204912" w14:textId="77777777" w:rsidR="00600D10" w:rsidRPr="00AC2B74" w:rsidRDefault="00600D10" w:rsidP="00600D10">
      <w:pPr>
        <w:spacing w:after="17"/>
        <w:rPr>
          <w:color w:val="030005"/>
          <w:sz w:val="28"/>
          <w:szCs w:val="28"/>
          <w:lang w:val="uk-UA"/>
        </w:rPr>
      </w:pPr>
    </w:p>
    <w:p w14:paraId="16A0155A" w14:textId="746D300D" w:rsidR="00600D10" w:rsidRDefault="00600D10" w:rsidP="00600D10">
      <w:pPr>
        <w:spacing w:after="17"/>
        <w:rPr>
          <w:color w:val="030005"/>
          <w:sz w:val="28"/>
          <w:szCs w:val="28"/>
          <w:lang w:val="uk-UA"/>
        </w:rPr>
      </w:pPr>
      <w:r w:rsidRPr="00AC2B74">
        <w:rPr>
          <w:color w:val="030005"/>
          <w:sz w:val="28"/>
          <w:szCs w:val="28"/>
          <w:lang w:val="uk-UA"/>
        </w:rPr>
        <w:t>На наступній схемі проведено аналіз ділянки в структурі міста</w:t>
      </w:r>
      <w:r w:rsidR="007E03BB">
        <w:rPr>
          <w:color w:val="030005"/>
          <w:sz w:val="28"/>
          <w:szCs w:val="28"/>
          <w:lang w:val="uk-UA"/>
        </w:rPr>
        <w:t xml:space="preserve"> (</w:t>
      </w:r>
      <w:proofErr w:type="spellStart"/>
      <w:r w:rsidR="007E03BB">
        <w:rPr>
          <w:color w:val="030005"/>
          <w:sz w:val="28"/>
          <w:szCs w:val="28"/>
          <w:lang w:val="uk-UA"/>
        </w:rPr>
        <w:t>див.рис</w:t>
      </w:r>
      <w:proofErr w:type="spellEnd"/>
      <w:r w:rsidR="007E03BB">
        <w:rPr>
          <w:color w:val="030005"/>
          <w:sz w:val="28"/>
          <w:szCs w:val="28"/>
          <w:lang w:val="uk-UA"/>
        </w:rPr>
        <w:t>. 24)</w:t>
      </w:r>
      <w:r w:rsidRPr="00AC2B74">
        <w:rPr>
          <w:color w:val="030005"/>
          <w:sz w:val="28"/>
          <w:szCs w:val="28"/>
          <w:lang w:val="uk-UA"/>
        </w:rPr>
        <w:t xml:space="preserve">. </w:t>
      </w:r>
      <w:r>
        <w:rPr>
          <w:color w:val="030005"/>
          <w:sz w:val="28"/>
          <w:szCs w:val="28"/>
          <w:lang w:val="uk-UA"/>
        </w:rPr>
        <w:t>Ч</w:t>
      </w:r>
      <w:r w:rsidRPr="00AC2B74">
        <w:rPr>
          <w:color w:val="030005"/>
          <w:sz w:val="28"/>
          <w:szCs w:val="28"/>
          <w:lang w:val="uk-UA"/>
        </w:rPr>
        <w:t xml:space="preserve">ітко відображені головні магніти міста та їх віддаленість від території. Можемо </w:t>
      </w:r>
      <w:r w:rsidRPr="00AC2B74">
        <w:rPr>
          <w:color w:val="030005"/>
          <w:sz w:val="28"/>
          <w:szCs w:val="28"/>
          <w:lang w:val="uk-UA"/>
        </w:rPr>
        <w:lastRenderedPageBreak/>
        <w:t>зробити висновок, що у пішій доступності є магазини, лікарня, торговий центр, кафе. Відстань до ратуші ( 1.9 км) та міського вокзалу (2.5 км) доволі великі, але є сполучення з міським транспортом, що дозволяє шви</w:t>
      </w:r>
      <w:r>
        <w:rPr>
          <w:color w:val="030005"/>
          <w:sz w:val="28"/>
          <w:szCs w:val="28"/>
          <w:lang w:val="uk-UA"/>
        </w:rPr>
        <w:t>дко дістатись цих місць</w:t>
      </w:r>
      <w:r w:rsidRPr="00AC2B74">
        <w:rPr>
          <w:color w:val="030005"/>
          <w:sz w:val="28"/>
          <w:szCs w:val="28"/>
          <w:lang w:val="uk-UA"/>
        </w:rPr>
        <w:t xml:space="preserve">. Ще серед цікавих магнітів є міський парк та озеро – природно-екологічні центри Івано-Франківська, а також драм театр та аеропорт. Нажаль останній через повномасштабне вторгнення </w:t>
      </w:r>
      <w:proofErr w:type="spellStart"/>
      <w:r w:rsidRPr="00AC2B74">
        <w:rPr>
          <w:color w:val="030005"/>
          <w:sz w:val="28"/>
          <w:szCs w:val="28"/>
          <w:lang w:val="uk-UA"/>
        </w:rPr>
        <w:t>росії</w:t>
      </w:r>
      <w:proofErr w:type="spellEnd"/>
      <w:r w:rsidRPr="00AC2B74">
        <w:rPr>
          <w:color w:val="030005"/>
          <w:sz w:val="28"/>
          <w:szCs w:val="28"/>
          <w:lang w:val="uk-UA"/>
        </w:rPr>
        <w:t xml:space="preserve"> до </w:t>
      </w:r>
      <w:proofErr w:type="spellStart"/>
      <w:r w:rsidRPr="00AC2B74">
        <w:rPr>
          <w:color w:val="030005"/>
          <w:sz w:val="28"/>
          <w:szCs w:val="28"/>
          <w:lang w:val="uk-UA"/>
        </w:rPr>
        <w:t>Укрїани</w:t>
      </w:r>
      <w:proofErr w:type="spellEnd"/>
      <w:r w:rsidRPr="00AC2B74">
        <w:rPr>
          <w:color w:val="030005"/>
          <w:sz w:val="28"/>
          <w:szCs w:val="28"/>
          <w:lang w:val="uk-UA"/>
        </w:rPr>
        <w:t xml:space="preserve">,  закритий для цивільних на час воєнного стану. </w:t>
      </w:r>
    </w:p>
    <w:p w14:paraId="1BD953F1" w14:textId="360A76B7" w:rsidR="007E03BB" w:rsidRDefault="007E03BB" w:rsidP="00600D10">
      <w:pPr>
        <w:spacing w:after="17"/>
        <w:rPr>
          <w:color w:val="030005"/>
          <w:sz w:val="28"/>
          <w:szCs w:val="28"/>
          <w:lang w:val="uk-UA"/>
        </w:rPr>
      </w:pPr>
      <w:r>
        <w:rPr>
          <w:noProof/>
          <w:lang w:val="en-US" w:eastAsia="en-US"/>
        </w:rPr>
        <w:drawing>
          <wp:inline distT="0" distB="0" distL="0" distR="0" wp14:anchorId="258D322A" wp14:editId="34CA3A6B">
            <wp:extent cx="4657725" cy="55149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57725" cy="5514975"/>
                    </a:xfrm>
                    <a:prstGeom prst="rect">
                      <a:avLst/>
                    </a:prstGeom>
                  </pic:spPr>
                </pic:pic>
              </a:graphicData>
            </a:graphic>
          </wp:inline>
        </w:drawing>
      </w:r>
    </w:p>
    <w:p w14:paraId="4A792CDC" w14:textId="0ADC3074" w:rsidR="007E03BB" w:rsidRPr="00AC2B74" w:rsidRDefault="007E03BB" w:rsidP="00600D10">
      <w:pPr>
        <w:spacing w:after="17"/>
        <w:rPr>
          <w:color w:val="030005"/>
          <w:sz w:val="28"/>
          <w:szCs w:val="28"/>
          <w:lang w:val="uk-UA"/>
        </w:rPr>
      </w:pPr>
      <w:r>
        <w:rPr>
          <w:color w:val="030005"/>
          <w:sz w:val="28"/>
          <w:szCs w:val="28"/>
          <w:lang w:val="uk-UA"/>
        </w:rPr>
        <w:t>Рисунок 24. Ситуаційна схема в структурі міста</w:t>
      </w:r>
    </w:p>
    <w:p w14:paraId="165FE10F" w14:textId="77777777" w:rsidR="00600D10" w:rsidRPr="00AC2B74" w:rsidRDefault="00600D10" w:rsidP="00600D10">
      <w:pPr>
        <w:spacing w:after="17"/>
        <w:rPr>
          <w:color w:val="030005"/>
          <w:sz w:val="28"/>
          <w:szCs w:val="28"/>
          <w:lang w:val="uk-UA"/>
        </w:rPr>
      </w:pPr>
    </w:p>
    <w:p w14:paraId="7749BB3C" w14:textId="77777777" w:rsidR="00600D10" w:rsidRDefault="00600D10" w:rsidP="00600D10">
      <w:pPr>
        <w:rPr>
          <w:b/>
          <w:sz w:val="28"/>
          <w:szCs w:val="28"/>
        </w:rPr>
      </w:pPr>
    </w:p>
    <w:p w14:paraId="62A0F53D" w14:textId="77777777" w:rsidR="00600D10" w:rsidRDefault="00600D10" w:rsidP="00600D10">
      <w:pPr>
        <w:rPr>
          <w:b/>
          <w:sz w:val="28"/>
          <w:szCs w:val="28"/>
        </w:rPr>
      </w:pPr>
    </w:p>
    <w:p w14:paraId="53ED1C85" w14:textId="77777777" w:rsidR="00600D10" w:rsidRPr="00AC2B74" w:rsidRDefault="00600D10" w:rsidP="00600D10">
      <w:pPr>
        <w:rPr>
          <w:b/>
          <w:sz w:val="28"/>
          <w:szCs w:val="28"/>
        </w:rPr>
      </w:pPr>
      <w:r w:rsidRPr="00AC2B74">
        <w:rPr>
          <w:b/>
          <w:sz w:val="28"/>
          <w:szCs w:val="28"/>
        </w:rPr>
        <w:t xml:space="preserve">2.2 </w:t>
      </w:r>
      <w:proofErr w:type="spellStart"/>
      <w:r w:rsidRPr="00AC2B74">
        <w:rPr>
          <w:b/>
          <w:sz w:val="28"/>
          <w:szCs w:val="28"/>
        </w:rPr>
        <w:t>Архітектурно-просторовий</w:t>
      </w:r>
      <w:proofErr w:type="spellEnd"/>
      <w:r w:rsidRPr="00AC2B74">
        <w:rPr>
          <w:b/>
          <w:sz w:val="28"/>
          <w:szCs w:val="28"/>
        </w:rPr>
        <w:t xml:space="preserve"> </w:t>
      </w:r>
      <w:proofErr w:type="spellStart"/>
      <w:r w:rsidRPr="00AC2B74">
        <w:rPr>
          <w:b/>
          <w:sz w:val="28"/>
          <w:szCs w:val="28"/>
        </w:rPr>
        <w:t>аналіз</w:t>
      </w:r>
      <w:proofErr w:type="spellEnd"/>
      <w:r w:rsidRPr="00AC2B74">
        <w:rPr>
          <w:b/>
          <w:sz w:val="28"/>
          <w:szCs w:val="28"/>
        </w:rPr>
        <w:t xml:space="preserve"> </w:t>
      </w:r>
      <w:proofErr w:type="spellStart"/>
      <w:r w:rsidRPr="00AC2B74">
        <w:rPr>
          <w:b/>
          <w:sz w:val="28"/>
          <w:szCs w:val="28"/>
        </w:rPr>
        <w:t>ділянки</w:t>
      </w:r>
      <w:proofErr w:type="spellEnd"/>
      <w:r w:rsidRPr="00AC2B74">
        <w:rPr>
          <w:b/>
          <w:sz w:val="28"/>
          <w:szCs w:val="28"/>
        </w:rPr>
        <w:t xml:space="preserve"> на </w:t>
      </w:r>
      <w:proofErr w:type="spellStart"/>
      <w:r w:rsidRPr="00AC2B74">
        <w:rPr>
          <w:b/>
          <w:sz w:val="28"/>
          <w:szCs w:val="28"/>
        </w:rPr>
        <w:t>проєктування</w:t>
      </w:r>
      <w:proofErr w:type="spellEnd"/>
      <w:r w:rsidRPr="00AC2B74">
        <w:rPr>
          <w:b/>
          <w:sz w:val="28"/>
          <w:szCs w:val="28"/>
        </w:rPr>
        <w:t>.</w:t>
      </w:r>
    </w:p>
    <w:p w14:paraId="4A6C01B8" w14:textId="667CC8EB" w:rsidR="00600D10" w:rsidRDefault="00600D10" w:rsidP="00600D10">
      <w:pPr>
        <w:spacing w:after="17"/>
        <w:rPr>
          <w:color w:val="030005"/>
          <w:sz w:val="28"/>
          <w:szCs w:val="28"/>
          <w:lang w:val="uk-UA"/>
        </w:rPr>
      </w:pPr>
      <w:r w:rsidRPr="00AC2B74">
        <w:rPr>
          <w:color w:val="030005"/>
          <w:sz w:val="28"/>
          <w:szCs w:val="28"/>
          <w:lang w:val="uk-UA"/>
        </w:rPr>
        <w:t xml:space="preserve">Територія знаходиться у пішій доступності до автобусних зупинок, міських </w:t>
      </w:r>
      <w:proofErr w:type="spellStart"/>
      <w:r w:rsidRPr="00AC2B74">
        <w:rPr>
          <w:color w:val="030005"/>
          <w:sz w:val="28"/>
          <w:szCs w:val="28"/>
          <w:lang w:val="uk-UA"/>
        </w:rPr>
        <w:t>паркомісць</w:t>
      </w:r>
      <w:proofErr w:type="spellEnd"/>
      <w:r w:rsidR="007E03BB">
        <w:rPr>
          <w:color w:val="030005"/>
          <w:sz w:val="28"/>
          <w:szCs w:val="28"/>
          <w:lang w:val="uk-UA"/>
        </w:rPr>
        <w:t xml:space="preserve"> (див. рис. 25)</w:t>
      </w:r>
      <w:r w:rsidRPr="00AC2B74">
        <w:rPr>
          <w:color w:val="030005"/>
          <w:sz w:val="28"/>
          <w:szCs w:val="28"/>
          <w:lang w:val="uk-UA"/>
        </w:rPr>
        <w:t xml:space="preserve">. На півдні знаходиться вулиця місцевого значення – </w:t>
      </w:r>
      <w:proofErr w:type="spellStart"/>
      <w:r w:rsidRPr="00AC2B74">
        <w:rPr>
          <w:color w:val="030005"/>
          <w:sz w:val="28"/>
          <w:szCs w:val="28"/>
          <w:lang w:val="uk-UA"/>
        </w:rPr>
        <w:t>Сорохтея</w:t>
      </w:r>
      <w:proofErr w:type="spellEnd"/>
      <w:r w:rsidRPr="00AC2B74">
        <w:rPr>
          <w:color w:val="030005"/>
          <w:sz w:val="28"/>
          <w:szCs w:val="28"/>
          <w:lang w:val="uk-UA"/>
        </w:rPr>
        <w:t xml:space="preserve">, яке з’єднається на сході з вулицею територіального значення </w:t>
      </w:r>
      <w:r w:rsidRPr="00AC2B74">
        <w:rPr>
          <w:color w:val="030005"/>
          <w:sz w:val="28"/>
          <w:szCs w:val="28"/>
        </w:rPr>
        <w:t>T</w:t>
      </w:r>
      <w:r w:rsidRPr="00AC2B74">
        <w:rPr>
          <w:color w:val="030005"/>
          <w:sz w:val="28"/>
          <w:szCs w:val="28"/>
          <w:lang w:val="uk-UA"/>
        </w:rPr>
        <w:t xml:space="preserve">0906 – Євгена Коновальця. Ділянка знаходиться на великій незабудованій території, </w:t>
      </w:r>
      <w:r w:rsidRPr="00AC2B74">
        <w:rPr>
          <w:color w:val="030005"/>
          <w:sz w:val="28"/>
          <w:szCs w:val="28"/>
          <w:lang w:val="uk-UA"/>
        </w:rPr>
        <w:lastRenderedPageBreak/>
        <w:t xml:space="preserve">доступ до якої є через квартальні проїзди. На даний момент іде будівництво мікрорайону </w:t>
      </w:r>
      <w:r w:rsidRPr="00AC2B74">
        <w:rPr>
          <w:color w:val="030005"/>
          <w:sz w:val="28"/>
          <w:szCs w:val="28"/>
        </w:rPr>
        <w:t>BLAGO</w:t>
      </w:r>
      <w:r w:rsidRPr="00AC2B74">
        <w:rPr>
          <w:color w:val="030005"/>
          <w:sz w:val="28"/>
          <w:szCs w:val="28"/>
          <w:lang w:val="uk-UA"/>
        </w:rPr>
        <w:t xml:space="preserve"> північніше самої ділянки</w:t>
      </w:r>
      <w:r w:rsidRPr="00AC2B74">
        <w:rPr>
          <w:color w:val="030005"/>
          <w:sz w:val="28"/>
          <w:szCs w:val="28"/>
        </w:rPr>
        <w:t>.</w:t>
      </w:r>
      <w:r w:rsidRPr="00AC2B74">
        <w:rPr>
          <w:color w:val="030005"/>
          <w:sz w:val="28"/>
          <w:szCs w:val="28"/>
          <w:lang w:val="uk-UA"/>
        </w:rPr>
        <w:t xml:space="preserve"> В генеральному плані міста та плані забудови мікрорайону передбачається будівництво нових доріг місцевого значення, одна з який буде примикати на західній частині проектованої ділянки. Тим самим майбутня дорога буде з’єднана на північ з уже існуючою </w:t>
      </w:r>
      <w:proofErr w:type="spellStart"/>
      <w:r w:rsidRPr="00AC2B74">
        <w:rPr>
          <w:color w:val="030005"/>
          <w:sz w:val="28"/>
          <w:szCs w:val="28"/>
          <w:lang w:val="uk-UA"/>
        </w:rPr>
        <w:t>Сорохтея</w:t>
      </w:r>
      <w:proofErr w:type="spellEnd"/>
      <w:r w:rsidRPr="00AC2B74">
        <w:rPr>
          <w:color w:val="030005"/>
          <w:sz w:val="28"/>
          <w:szCs w:val="28"/>
          <w:lang w:val="uk-UA"/>
        </w:rPr>
        <w:t>.</w:t>
      </w:r>
    </w:p>
    <w:p w14:paraId="5C34BBE8" w14:textId="0B53B806" w:rsidR="007E03BB" w:rsidRDefault="007E03BB" w:rsidP="00600D10">
      <w:pPr>
        <w:spacing w:after="17"/>
        <w:rPr>
          <w:color w:val="030005"/>
          <w:sz w:val="28"/>
          <w:szCs w:val="28"/>
          <w:lang w:val="uk-UA"/>
        </w:rPr>
      </w:pPr>
      <w:r>
        <w:rPr>
          <w:noProof/>
          <w:lang w:val="en-US" w:eastAsia="en-US"/>
        </w:rPr>
        <w:drawing>
          <wp:inline distT="0" distB="0" distL="0" distR="0" wp14:anchorId="2BA7FA29" wp14:editId="14062ED4">
            <wp:extent cx="4099560" cy="4304129"/>
            <wp:effectExtent l="0" t="0" r="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05335" cy="4310192"/>
                    </a:xfrm>
                    <a:prstGeom prst="rect">
                      <a:avLst/>
                    </a:prstGeom>
                  </pic:spPr>
                </pic:pic>
              </a:graphicData>
            </a:graphic>
          </wp:inline>
        </w:drawing>
      </w:r>
    </w:p>
    <w:p w14:paraId="2C8ABCCC" w14:textId="3B54CD59" w:rsidR="00600D10" w:rsidRPr="00AC2B74" w:rsidRDefault="007E03BB" w:rsidP="00600D10">
      <w:pPr>
        <w:spacing w:after="17"/>
        <w:rPr>
          <w:color w:val="030005"/>
          <w:sz w:val="28"/>
          <w:szCs w:val="28"/>
          <w:lang w:val="uk-UA"/>
        </w:rPr>
      </w:pPr>
      <w:r>
        <w:rPr>
          <w:color w:val="030005"/>
          <w:sz w:val="28"/>
          <w:szCs w:val="28"/>
          <w:lang w:val="uk-UA"/>
        </w:rPr>
        <w:t>Рисунок 25. Схема транспортно пішохідних шляхів</w:t>
      </w:r>
    </w:p>
    <w:p w14:paraId="673BA319" w14:textId="0670DB3E" w:rsidR="004D03CE" w:rsidRPr="00AC2B74" w:rsidRDefault="00600D10" w:rsidP="00600D10">
      <w:pPr>
        <w:spacing w:after="17"/>
        <w:rPr>
          <w:color w:val="030005"/>
          <w:sz w:val="28"/>
          <w:szCs w:val="28"/>
          <w:lang w:val="uk-UA"/>
        </w:rPr>
      </w:pPr>
      <w:r w:rsidRPr="00AC2B74">
        <w:rPr>
          <w:color w:val="030005"/>
          <w:sz w:val="28"/>
          <w:szCs w:val="28"/>
          <w:lang w:val="uk-UA"/>
        </w:rPr>
        <w:t>На заході ділянки сконцентровано велику кількість багато поверхової житлової забудови</w:t>
      </w:r>
      <w:r w:rsidR="004D03CE">
        <w:rPr>
          <w:color w:val="030005"/>
          <w:sz w:val="28"/>
          <w:szCs w:val="28"/>
          <w:lang w:val="uk-UA"/>
        </w:rPr>
        <w:t xml:space="preserve"> (див. рис. 26)</w:t>
      </w:r>
      <w:r w:rsidRPr="00AC2B74">
        <w:rPr>
          <w:color w:val="030005"/>
          <w:sz w:val="28"/>
          <w:szCs w:val="28"/>
          <w:lang w:val="uk-UA"/>
        </w:rPr>
        <w:t>. На півночі та заході вільна просторова озеленена територія, на якій починають зводити мікрорайон ‘’</w:t>
      </w:r>
      <w:proofErr w:type="spellStart"/>
      <w:r w:rsidRPr="00AC2B74">
        <w:rPr>
          <w:color w:val="030005"/>
          <w:sz w:val="28"/>
          <w:szCs w:val="28"/>
        </w:rPr>
        <w:t>Blago</w:t>
      </w:r>
      <w:proofErr w:type="spellEnd"/>
      <w:r w:rsidRPr="00AC2B74">
        <w:rPr>
          <w:color w:val="030005"/>
          <w:sz w:val="28"/>
          <w:szCs w:val="28"/>
        </w:rPr>
        <w:t xml:space="preserve"> </w:t>
      </w:r>
      <w:proofErr w:type="spellStart"/>
      <w:r w:rsidRPr="00AC2B74">
        <w:rPr>
          <w:color w:val="030005"/>
          <w:sz w:val="28"/>
          <w:szCs w:val="28"/>
        </w:rPr>
        <w:t>City</w:t>
      </w:r>
      <w:proofErr w:type="spellEnd"/>
      <w:r w:rsidRPr="00AC2B74">
        <w:rPr>
          <w:color w:val="030005"/>
          <w:sz w:val="28"/>
          <w:szCs w:val="28"/>
        </w:rPr>
        <w:t>``</w:t>
      </w:r>
      <w:r w:rsidRPr="00AC2B74">
        <w:rPr>
          <w:color w:val="030005"/>
          <w:sz w:val="28"/>
          <w:szCs w:val="28"/>
          <w:lang w:val="uk-UA"/>
        </w:rPr>
        <w:t xml:space="preserve">. На півдні території розташовані громадські гаражі. Також східніше, уже за малоповерховою забудовою знаходиться територія лікарні, що дає змогу доволі, у разі непередбачуваних ситуацій, </w:t>
      </w:r>
      <w:r>
        <w:rPr>
          <w:color w:val="030005"/>
          <w:sz w:val="28"/>
          <w:szCs w:val="28"/>
          <w:lang w:val="uk-UA"/>
        </w:rPr>
        <w:t xml:space="preserve">вчасно </w:t>
      </w:r>
      <w:r w:rsidRPr="00AC2B74">
        <w:rPr>
          <w:color w:val="030005"/>
          <w:sz w:val="28"/>
          <w:szCs w:val="28"/>
          <w:lang w:val="uk-UA"/>
        </w:rPr>
        <w:t>отримати допомогу зі здоров’ям.</w:t>
      </w:r>
    </w:p>
    <w:p w14:paraId="12F4F516" w14:textId="41442D62" w:rsidR="00600D10" w:rsidRDefault="004D03CE" w:rsidP="00600D10">
      <w:pPr>
        <w:spacing w:after="17"/>
        <w:rPr>
          <w:color w:val="030005"/>
          <w:sz w:val="28"/>
          <w:szCs w:val="28"/>
          <w:lang w:val="uk-UA"/>
        </w:rPr>
      </w:pPr>
      <w:r>
        <w:rPr>
          <w:noProof/>
          <w:lang w:val="en-US" w:eastAsia="en-US"/>
        </w:rPr>
        <w:lastRenderedPageBreak/>
        <w:drawing>
          <wp:inline distT="0" distB="0" distL="0" distR="0" wp14:anchorId="10B8340B" wp14:editId="66547D7C">
            <wp:extent cx="2743200" cy="2633031"/>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749848" cy="2639412"/>
                    </a:xfrm>
                    <a:prstGeom prst="rect">
                      <a:avLst/>
                    </a:prstGeom>
                  </pic:spPr>
                </pic:pic>
              </a:graphicData>
            </a:graphic>
          </wp:inline>
        </w:drawing>
      </w:r>
      <w:r>
        <w:rPr>
          <w:noProof/>
          <w:lang w:val="en-US" w:eastAsia="en-US"/>
        </w:rPr>
        <w:drawing>
          <wp:inline distT="0" distB="0" distL="0" distR="0" wp14:anchorId="4122AAD1" wp14:editId="73260783">
            <wp:extent cx="2570698" cy="2686050"/>
            <wp:effectExtent l="0" t="0" r="127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78511" cy="2694213"/>
                    </a:xfrm>
                    <a:prstGeom prst="rect">
                      <a:avLst/>
                    </a:prstGeom>
                  </pic:spPr>
                </pic:pic>
              </a:graphicData>
            </a:graphic>
          </wp:inline>
        </w:drawing>
      </w:r>
    </w:p>
    <w:p w14:paraId="6F8DEF40" w14:textId="300D3D05" w:rsidR="004D03CE" w:rsidRPr="00AC2B74" w:rsidRDefault="004D03CE" w:rsidP="00600D10">
      <w:pPr>
        <w:spacing w:after="17"/>
        <w:rPr>
          <w:color w:val="030005"/>
          <w:sz w:val="28"/>
          <w:szCs w:val="28"/>
          <w:lang w:val="uk-UA"/>
        </w:rPr>
      </w:pPr>
      <w:r>
        <w:rPr>
          <w:color w:val="030005"/>
          <w:sz w:val="28"/>
          <w:szCs w:val="28"/>
          <w:lang w:val="uk-UA"/>
        </w:rPr>
        <w:t>Рисунок 26. Схема функціонального зонування навколишніх територій</w:t>
      </w:r>
    </w:p>
    <w:p w14:paraId="5A6B0124" w14:textId="09B9BDC5" w:rsidR="00600D10" w:rsidRDefault="00600D10" w:rsidP="00600D10">
      <w:pPr>
        <w:spacing w:after="17"/>
        <w:rPr>
          <w:color w:val="030005"/>
          <w:sz w:val="28"/>
          <w:szCs w:val="28"/>
          <w:lang w:val="uk-UA"/>
        </w:rPr>
      </w:pPr>
      <w:r w:rsidRPr="00AC2B74">
        <w:rPr>
          <w:color w:val="030005"/>
          <w:sz w:val="28"/>
          <w:szCs w:val="28"/>
          <w:lang w:val="uk-UA"/>
        </w:rPr>
        <w:t xml:space="preserve">На цій </w:t>
      </w:r>
      <w:r w:rsidRPr="00AC2B74">
        <w:rPr>
          <w:color w:val="030005"/>
          <w:sz w:val="28"/>
          <w:szCs w:val="28"/>
        </w:rPr>
        <w:t>c</w:t>
      </w:r>
      <w:proofErr w:type="spellStart"/>
      <w:r w:rsidRPr="00AC2B74">
        <w:rPr>
          <w:color w:val="030005"/>
          <w:sz w:val="28"/>
          <w:szCs w:val="28"/>
          <w:lang w:val="uk-UA"/>
        </w:rPr>
        <w:t>хемі</w:t>
      </w:r>
      <w:proofErr w:type="spellEnd"/>
      <w:r w:rsidRPr="00AC2B74">
        <w:rPr>
          <w:color w:val="030005"/>
          <w:sz w:val="28"/>
          <w:szCs w:val="28"/>
          <w:lang w:val="uk-UA"/>
        </w:rPr>
        <w:t xml:space="preserve"> було проведено </w:t>
      </w:r>
      <w:r w:rsidRPr="00AC2B74">
        <w:rPr>
          <w:color w:val="030005"/>
          <w:sz w:val="28"/>
          <w:szCs w:val="28"/>
        </w:rPr>
        <w:t>SWOT-</w:t>
      </w:r>
      <w:r w:rsidRPr="00AC2B74">
        <w:rPr>
          <w:color w:val="030005"/>
          <w:sz w:val="28"/>
          <w:szCs w:val="28"/>
          <w:lang w:val="uk-UA"/>
        </w:rPr>
        <w:t>аналіз</w:t>
      </w:r>
      <w:r w:rsidR="004D03CE">
        <w:rPr>
          <w:color w:val="030005"/>
          <w:sz w:val="28"/>
          <w:szCs w:val="28"/>
          <w:lang w:val="uk-UA"/>
        </w:rPr>
        <w:t xml:space="preserve"> (див. рис. 27)</w:t>
      </w:r>
      <w:r w:rsidRPr="00AC2B74">
        <w:rPr>
          <w:color w:val="030005"/>
          <w:sz w:val="28"/>
          <w:szCs w:val="28"/>
          <w:lang w:val="uk-UA"/>
        </w:rPr>
        <w:t xml:space="preserve"> території під проектування. Це дає нам розуміння сильних, слабких сторін, а також можливостей та ризиків які можуть виникнути про проектуванні.</w:t>
      </w:r>
    </w:p>
    <w:p w14:paraId="5617AC1A" w14:textId="21292BDB" w:rsidR="00600D10" w:rsidRDefault="004D03CE" w:rsidP="00600D10">
      <w:pPr>
        <w:spacing w:after="17"/>
        <w:rPr>
          <w:color w:val="030005"/>
          <w:sz w:val="28"/>
          <w:szCs w:val="28"/>
          <w:lang w:val="uk-UA"/>
        </w:rPr>
      </w:pPr>
      <w:r>
        <w:rPr>
          <w:noProof/>
          <w:lang w:val="en-US" w:eastAsia="en-US"/>
        </w:rPr>
        <w:drawing>
          <wp:inline distT="0" distB="0" distL="0" distR="0" wp14:anchorId="785D79D0" wp14:editId="351719F3">
            <wp:extent cx="3667125" cy="442912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67125" cy="4429125"/>
                    </a:xfrm>
                    <a:prstGeom prst="rect">
                      <a:avLst/>
                    </a:prstGeom>
                  </pic:spPr>
                </pic:pic>
              </a:graphicData>
            </a:graphic>
          </wp:inline>
        </w:drawing>
      </w:r>
    </w:p>
    <w:p w14:paraId="43843D23" w14:textId="08AC744F" w:rsidR="004D03CE" w:rsidRPr="004D03CE" w:rsidRDefault="004D03CE" w:rsidP="00600D10">
      <w:pPr>
        <w:spacing w:after="17"/>
        <w:rPr>
          <w:color w:val="030005"/>
          <w:sz w:val="28"/>
          <w:szCs w:val="28"/>
          <w:lang w:val="uk-UA"/>
        </w:rPr>
      </w:pPr>
      <w:r>
        <w:rPr>
          <w:color w:val="030005"/>
          <w:sz w:val="28"/>
          <w:szCs w:val="28"/>
          <w:lang w:val="uk-UA"/>
        </w:rPr>
        <w:t xml:space="preserve">Рисунок 27. </w:t>
      </w:r>
      <w:r>
        <w:rPr>
          <w:color w:val="030005"/>
          <w:sz w:val="28"/>
          <w:szCs w:val="28"/>
          <w:lang w:val="en-US"/>
        </w:rPr>
        <w:t>SWOT-</w:t>
      </w:r>
      <w:r>
        <w:rPr>
          <w:color w:val="030005"/>
          <w:sz w:val="28"/>
          <w:szCs w:val="28"/>
          <w:lang w:val="uk-UA"/>
        </w:rPr>
        <w:t>аналіз</w:t>
      </w:r>
    </w:p>
    <w:p w14:paraId="65323C1B" w14:textId="0992CAF1" w:rsidR="00600D10" w:rsidRDefault="00600D10" w:rsidP="00600D10">
      <w:pPr>
        <w:spacing w:after="17"/>
        <w:rPr>
          <w:sz w:val="28"/>
          <w:szCs w:val="28"/>
          <w:lang w:val="uk-UA"/>
        </w:rPr>
      </w:pPr>
      <w:r w:rsidRPr="00AC2B74">
        <w:rPr>
          <w:color w:val="030005"/>
          <w:sz w:val="28"/>
          <w:szCs w:val="28"/>
          <w:lang w:val="uk-UA"/>
        </w:rPr>
        <w:t>Ділянка є доволі великою і більша її частина вільна для громадськості</w:t>
      </w:r>
      <w:r w:rsidR="004D03CE">
        <w:rPr>
          <w:color w:val="030005"/>
          <w:sz w:val="28"/>
          <w:szCs w:val="28"/>
          <w:lang w:val="uk-UA"/>
        </w:rPr>
        <w:t xml:space="preserve"> (див рис. 28-29)</w:t>
      </w:r>
      <w:r w:rsidRPr="00AC2B74">
        <w:rPr>
          <w:color w:val="030005"/>
          <w:sz w:val="28"/>
          <w:szCs w:val="28"/>
          <w:lang w:val="uk-UA"/>
        </w:rPr>
        <w:t>. Територія не є облагородженою, доволі</w:t>
      </w:r>
      <w:r>
        <w:rPr>
          <w:color w:val="030005"/>
          <w:sz w:val="28"/>
          <w:szCs w:val="28"/>
          <w:lang w:val="uk-UA"/>
        </w:rPr>
        <w:t xml:space="preserve"> сильно засмічена і ростуть кущі, дерева</w:t>
      </w:r>
      <w:r w:rsidRPr="00AC2B74">
        <w:rPr>
          <w:color w:val="030005"/>
          <w:sz w:val="28"/>
          <w:szCs w:val="28"/>
          <w:lang w:val="uk-UA"/>
        </w:rPr>
        <w:t>. Також знаходяться закинуті ангари, які ідуть</w:t>
      </w:r>
      <w:r>
        <w:rPr>
          <w:color w:val="030005"/>
          <w:sz w:val="28"/>
          <w:szCs w:val="28"/>
          <w:lang w:val="uk-UA"/>
        </w:rPr>
        <w:t xml:space="preserve"> під знос. На півдні </w:t>
      </w:r>
      <w:r>
        <w:rPr>
          <w:color w:val="030005"/>
          <w:sz w:val="28"/>
          <w:szCs w:val="28"/>
          <w:lang w:val="uk-UA"/>
        </w:rPr>
        <w:lastRenderedPageBreak/>
        <w:t>території є</w:t>
      </w:r>
      <w:r w:rsidRPr="00AC2B74">
        <w:rPr>
          <w:color w:val="030005"/>
          <w:sz w:val="28"/>
          <w:szCs w:val="28"/>
          <w:lang w:val="uk-UA"/>
        </w:rPr>
        <w:t xml:space="preserve"> </w:t>
      </w:r>
      <w:r>
        <w:rPr>
          <w:color w:val="030005"/>
          <w:sz w:val="28"/>
          <w:szCs w:val="28"/>
          <w:lang w:val="uk-UA"/>
        </w:rPr>
        <w:t xml:space="preserve">існуючий пішохідний шлях. </w:t>
      </w:r>
      <w:r w:rsidRPr="00AC2B74">
        <w:rPr>
          <w:sz w:val="28"/>
          <w:szCs w:val="28"/>
          <w:lang w:val="uk-UA"/>
        </w:rPr>
        <w:t xml:space="preserve">Площа території складає 19.08 га. Наявний рельєф ділянки є доволі плоским, що дає можливість розвинути </w:t>
      </w:r>
      <w:r w:rsidR="004D03CE">
        <w:rPr>
          <w:noProof/>
          <w:lang w:val="en-US" w:eastAsia="en-US"/>
        </w:rPr>
        <w:drawing>
          <wp:anchor distT="0" distB="0" distL="114300" distR="114300" simplePos="0" relativeHeight="251774976" behindDoc="0" locked="0" layoutInCell="1" allowOverlap="1" wp14:anchorId="5D7D67F5" wp14:editId="3EC69BD6">
            <wp:simplePos x="0" y="0"/>
            <wp:positionH relativeFrom="margin">
              <wp:align>left</wp:align>
            </wp:positionH>
            <wp:positionV relativeFrom="paragraph">
              <wp:posOffset>624840</wp:posOffset>
            </wp:positionV>
            <wp:extent cx="2964180" cy="2202180"/>
            <wp:effectExtent l="0" t="0" r="7620" b="762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2964180" cy="2202180"/>
                    </a:xfrm>
                    <a:prstGeom prst="rect">
                      <a:avLst/>
                    </a:prstGeom>
                  </pic:spPr>
                </pic:pic>
              </a:graphicData>
            </a:graphic>
            <wp14:sizeRelH relativeFrom="margin">
              <wp14:pctWidth>0</wp14:pctWidth>
            </wp14:sizeRelH>
            <wp14:sizeRelV relativeFrom="margin">
              <wp14:pctHeight>0</wp14:pctHeight>
            </wp14:sizeRelV>
          </wp:anchor>
        </w:drawing>
      </w:r>
      <w:r w:rsidRPr="00AC2B74">
        <w:rPr>
          <w:sz w:val="28"/>
          <w:szCs w:val="28"/>
          <w:lang w:val="uk-UA"/>
        </w:rPr>
        <w:t xml:space="preserve">концепцію в плані формоутворення архітектури. </w:t>
      </w:r>
    </w:p>
    <w:p w14:paraId="0B508FB8" w14:textId="3BFA4E71" w:rsidR="004D03CE" w:rsidRDefault="004D03CE" w:rsidP="00600D10">
      <w:pPr>
        <w:spacing w:after="17"/>
        <w:rPr>
          <w:color w:val="030005"/>
          <w:sz w:val="28"/>
          <w:szCs w:val="28"/>
          <w:lang w:val="uk-UA"/>
        </w:rPr>
      </w:pPr>
      <w:r>
        <w:rPr>
          <w:noProof/>
          <w:lang w:val="en-US" w:eastAsia="en-US"/>
        </w:rPr>
        <w:drawing>
          <wp:inline distT="0" distB="0" distL="0" distR="0" wp14:anchorId="5EAC9CDF" wp14:editId="68582DD7">
            <wp:extent cx="2727960" cy="2018082"/>
            <wp:effectExtent l="0" t="0" r="0" b="12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745668" cy="2031182"/>
                    </a:xfrm>
                    <a:prstGeom prst="rect">
                      <a:avLst/>
                    </a:prstGeom>
                  </pic:spPr>
                </pic:pic>
              </a:graphicData>
            </a:graphic>
          </wp:inline>
        </w:drawing>
      </w:r>
    </w:p>
    <w:p w14:paraId="0CA0226A" w14:textId="6903321B" w:rsidR="004D03CE" w:rsidRDefault="004D03CE" w:rsidP="00600D10">
      <w:pPr>
        <w:spacing w:after="17"/>
        <w:rPr>
          <w:color w:val="030005"/>
          <w:sz w:val="28"/>
          <w:szCs w:val="28"/>
          <w:lang w:val="uk-UA"/>
        </w:rPr>
      </w:pPr>
    </w:p>
    <w:p w14:paraId="3AA635A3" w14:textId="40D4B444" w:rsidR="004D03CE" w:rsidRPr="00AC2B74" w:rsidRDefault="004D03CE" w:rsidP="00600D10">
      <w:pPr>
        <w:spacing w:after="17"/>
        <w:rPr>
          <w:color w:val="030005"/>
          <w:sz w:val="28"/>
          <w:szCs w:val="28"/>
          <w:lang w:val="uk-UA"/>
        </w:rPr>
      </w:pPr>
      <w:r>
        <w:rPr>
          <w:color w:val="030005"/>
          <w:sz w:val="28"/>
          <w:szCs w:val="28"/>
          <w:lang w:val="uk-UA"/>
        </w:rPr>
        <w:t>Рисунок 28-29. Фотофіксація ділянки</w:t>
      </w:r>
    </w:p>
    <w:p w14:paraId="5338CFC5" w14:textId="77777777" w:rsidR="00600D10" w:rsidRPr="00AC2B74" w:rsidRDefault="00600D10" w:rsidP="00600D10">
      <w:pPr>
        <w:spacing w:after="17"/>
        <w:rPr>
          <w:sz w:val="28"/>
          <w:szCs w:val="28"/>
          <w:lang w:val="uk-UA"/>
        </w:rPr>
      </w:pPr>
    </w:p>
    <w:p w14:paraId="45878AFD" w14:textId="77777777" w:rsidR="00600D10" w:rsidRPr="00AC2B74" w:rsidRDefault="00600D10" w:rsidP="00600D10">
      <w:pPr>
        <w:rPr>
          <w:b/>
          <w:sz w:val="28"/>
          <w:szCs w:val="28"/>
        </w:rPr>
      </w:pPr>
      <w:r w:rsidRPr="00AC2B74">
        <w:rPr>
          <w:b/>
          <w:sz w:val="28"/>
          <w:szCs w:val="28"/>
        </w:rPr>
        <w:t xml:space="preserve">2.3 </w:t>
      </w:r>
      <w:proofErr w:type="spellStart"/>
      <w:r w:rsidRPr="00AC2B74">
        <w:rPr>
          <w:b/>
          <w:sz w:val="28"/>
          <w:szCs w:val="28"/>
        </w:rPr>
        <w:t>Генеральне</w:t>
      </w:r>
      <w:proofErr w:type="spellEnd"/>
      <w:r w:rsidRPr="00AC2B74">
        <w:rPr>
          <w:b/>
          <w:sz w:val="28"/>
          <w:szCs w:val="28"/>
        </w:rPr>
        <w:t xml:space="preserve"> </w:t>
      </w:r>
      <w:proofErr w:type="spellStart"/>
      <w:r w:rsidRPr="00AC2B74">
        <w:rPr>
          <w:b/>
          <w:sz w:val="28"/>
          <w:szCs w:val="28"/>
        </w:rPr>
        <w:t>планування</w:t>
      </w:r>
      <w:proofErr w:type="spellEnd"/>
      <w:r w:rsidRPr="00AC2B74">
        <w:rPr>
          <w:b/>
          <w:sz w:val="28"/>
          <w:szCs w:val="28"/>
        </w:rPr>
        <w:t xml:space="preserve"> </w:t>
      </w:r>
      <w:proofErr w:type="spellStart"/>
      <w:r w:rsidRPr="00AC2B74">
        <w:rPr>
          <w:b/>
          <w:sz w:val="28"/>
          <w:szCs w:val="28"/>
        </w:rPr>
        <w:t>студентського</w:t>
      </w:r>
      <w:proofErr w:type="spellEnd"/>
      <w:r w:rsidRPr="00AC2B74">
        <w:rPr>
          <w:b/>
          <w:sz w:val="28"/>
          <w:szCs w:val="28"/>
        </w:rPr>
        <w:t xml:space="preserve"> </w:t>
      </w:r>
      <w:proofErr w:type="spellStart"/>
      <w:r w:rsidRPr="00AC2B74">
        <w:rPr>
          <w:b/>
          <w:sz w:val="28"/>
          <w:szCs w:val="28"/>
        </w:rPr>
        <w:t>хабу</w:t>
      </w:r>
      <w:proofErr w:type="spellEnd"/>
      <w:r w:rsidRPr="00AC2B74">
        <w:rPr>
          <w:b/>
          <w:sz w:val="28"/>
          <w:szCs w:val="28"/>
        </w:rPr>
        <w:t xml:space="preserve">: </w:t>
      </w:r>
      <w:proofErr w:type="spellStart"/>
      <w:r w:rsidRPr="00AC2B74">
        <w:rPr>
          <w:b/>
          <w:sz w:val="28"/>
          <w:szCs w:val="28"/>
        </w:rPr>
        <w:t>зв’язки</w:t>
      </w:r>
      <w:proofErr w:type="spellEnd"/>
      <w:r w:rsidRPr="00AC2B74">
        <w:rPr>
          <w:b/>
          <w:sz w:val="28"/>
          <w:szCs w:val="28"/>
        </w:rPr>
        <w:t xml:space="preserve">, </w:t>
      </w:r>
      <w:proofErr w:type="spellStart"/>
      <w:r w:rsidRPr="00AC2B74">
        <w:rPr>
          <w:b/>
          <w:sz w:val="28"/>
          <w:szCs w:val="28"/>
        </w:rPr>
        <w:t>зони</w:t>
      </w:r>
      <w:proofErr w:type="spellEnd"/>
      <w:r w:rsidRPr="00AC2B74">
        <w:rPr>
          <w:b/>
          <w:sz w:val="28"/>
          <w:szCs w:val="28"/>
        </w:rPr>
        <w:t xml:space="preserve">, </w:t>
      </w:r>
      <w:proofErr w:type="spellStart"/>
      <w:r w:rsidRPr="00AC2B74">
        <w:rPr>
          <w:b/>
          <w:sz w:val="28"/>
          <w:szCs w:val="28"/>
        </w:rPr>
        <w:t>функції</w:t>
      </w:r>
      <w:proofErr w:type="spellEnd"/>
      <w:r w:rsidRPr="00AC2B74">
        <w:rPr>
          <w:b/>
          <w:sz w:val="28"/>
          <w:szCs w:val="28"/>
        </w:rPr>
        <w:t>.</w:t>
      </w:r>
    </w:p>
    <w:p w14:paraId="7BEBDE41" w14:textId="7FAC474B" w:rsidR="00600D10" w:rsidRDefault="00600D10" w:rsidP="00600D10">
      <w:pPr>
        <w:rPr>
          <w:sz w:val="28"/>
          <w:szCs w:val="28"/>
          <w:lang w:val="uk-UA"/>
        </w:rPr>
      </w:pPr>
      <w:r w:rsidRPr="00AC2B74">
        <w:rPr>
          <w:sz w:val="28"/>
          <w:szCs w:val="28"/>
          <w:lang w:val="uk-UA"/>
        </w:rPr>
        <w:t xml:space="preserve">Головним завданням при </w:t>
      </w:r>
      <w:r>
        <w:rPr>
          <w:sz w:val="28"/>
          <w:szCs w:val="28"/>
          <w:lang w:val="uk-UA"/>
        </w:rPr>
        <w:t>розробці генерального плану було</w:t>
      </w:r>
      <w:r w:rsidRPr="00AC2B74">
        <w:rPr>
          <w:sz w:val="28"/>
          <w:szCs w:val="28"/>
          <w:lang w:val="uk-UA"/>
        </w:rPr>
        <w:t xml:space="preserve"> створення громадського та студентського просторів, а також врахування </w:t>
      </w:r>
      <w:proofErr w:type="spellStart"/>
      <w:r w:rsidRPr="00AC2B74">
        <w:rPr>
          <w:sz w:val="28"/>
          <w:szCs w:val="28"/>
          <w:lang w:val="uk-UA"/>
        </w:rPr>
        <w:t>інклюзивності</w:t>
      </w:r>
      <w:proofErr w:type="spellEnd"/>
      <w:r w:rsidRPr="00AC2B74">
        <w:rPr>
          <w:sz w:val="28"/>
          <w:szCs w:val="28"/>
          <w:lang w:val="uk-UA"/>
        </w:rPr>
        <w:t xml:space="preserve"> мало мобільних груп населення. Функціональне зонування генерального план</w:t>
      </w:r>
      <w:r>
        <w:rPr>
          <w:sz w:val="28"/>
          <w:szCs w:val="28"/>
          <w:lang w:val="uk-UA"/>
        </w:rPr>
        <w:t>у</w:t>
      </w:r>
      <w:r w:rsidR="004D03CE">
        <w:rPr>
          <w:sz w:val="28"/>
          <w:szCs w:val="28"/>
          <w:lang w:val="uk-UA"/>
        </w:rPr>
        <w:t xml:space="preserve"> (див. рис. 30)</w:t>
      </w:r>
      <w:r>
        <w:rPr>
          <w:sz w:val="28"/>
          <w:szCs w:val="28"/>
          <w:lang w:val="uk-UA"/>
        </w:rPr>
        <w:t xml:space="preserve"> передбачає розміщення гостьової автостоянки</w:t>
      </w:r>
      <w:r w:rsidRPr="00AC2B74">
        <w:rPr>
          <w:sz w:val="28"/>
          <w:szCs w:val="28"/>
          <w:lang w:val="uk-UA"/>
        </w:rPr>
        <w:t xml:space="preserve">, вхідного скверу, технічного двору, </w:t>
      </w:r>
      <w:proofErr w:type="spellStart"/>
      <w:r w:rsidRPr="00AC2B74">
        <w:rPr>
          <w:sz w:val="28"/>
          <w:szCs w:val="28"/>
          <w:lang w:val="uk-UA"/>
        </w:rPr>
        <w:t>парковки</w:t>
      </w:r>
      <w:proofErr w:type="spellEnd"/>
      <w:r w:rsidRPr="00AC2B74">
        <w:rPr>
          <w:sz w:val="28"/>
          <w:szCs w:val="28"/>
          <w:lang w:val="uk-UA"/>
        </w:rPr>
        <w:t xml:space="preserve"> для перс</w:t>
      </w:r>
      <w:r>
        <w:rPr>
          <w:sz w:val="28"/>
          <w:szCs w:val="28"/>
          <w:lang w:val="uk-UA"/>
        </w:rPr>
        <w:t xml:space="preserve">оналу, студентського </w:t>
      </w:r>
      <w:proofErr w:type="spellStart"/>
      <w:r>
        <w:rPr>
          <w:sz w:val="28"/>
          <w:szCs w:val="28"/>
          <w:lang w:val="uk-UA"/>
        </w:rPr>
        <w:t>хабу</w:t>
      </w:r>
      <w:proofErr w:type="spellEnd"/>
      <w:r>
        <w:rPr>
          <w:sz w:val="28"/>
          <w:szCs w:val="28"/>
          <w:lang w:val="uk-UA"/>
        </w:rPr>
        <w:t>, входів</w:t>
      </w:r>
      <w:r w:rsidRPr="00AC2B74">
        <w:rPr>
          <w:sz w:val="28"/>
          <w:szCs w:val="28"/>
          <w:lang w:val="uk-UA"/>
        </w:rPr>
        <w:t xml:space="preserve"> до укриття з території, внутрішній дворик для потреб студентів, громадську зону, амфітеатр та зони зелених насаджень. На півночі існуючий пішохідний шлях, який ми зберігаємо і переробляємо під доріжку з мощенням, для потреб громадськості. Ширина цього шляху становить 2,5 м., що дає надає доступ екстреним спецслужбам.</w:t>
      </w:r>
    </w:p>
    <w:p w14:paraId="20B4AB6B" w14:textId="0E717304" w:rsidR="004D03CE" w:rsidRDefault="004D03CE" w:rsidP="00600D10">
      <w:pPr>
        <w:rPr>
          <w:sz w:val="28"/>
          <w:szCs w:val="28"/>
          <w:lang w:val="uk-UA"/>
        </w:rPr>
      </w:pPr>
      <w:r>
        <w:rPr>
          <w:noProof/>
          <w:lang w:val="en-US" w:eastAsia="en-US"/>
        </w:rPr>
        <w:drawing>
          <wp:inline distT="0" distB="0" distL="0" distR="0" wp14:anchorId="6E1D3A53" wp14:editId="64E9DED7">
            <wp:extent cx="4058869" cy="268986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16035" cy="2727745"/>
                    </a:xfrm>
                    <a:prstGeom prst="rect">
                      <a:avLst/>
                    </a:prstGeom>
                  </pic:spPr>
                </pic:pic>
              </a:graphicData>
            </a:graphic>
          </wp:inline>
        </w:drawing>
      </w:r>
      <w:r>
        <w:rPr>
          <w:noProof/>
          <w:lang w:val="en-US" w:eastAsia="en-US"/>
        </w:rPr>
        <w:drawing>
          <wp:inline distT="0" distB="0" distL="0" distR="0" wp14:anchorId="4130F5F2" wp14:editId="2B68063B">
            <wp:extent cx="1965960" cy="2200701"/>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999082" cy="2237778"/>
                    </a:xfrm>
                    <a:prstGeom prst="rect">
                      <a:avLst/>
                    </a:prstGeom>
                  </pic:spPr>
                </pic:pic>
              </a:graphicData>
            </a:graphic>
          </wp:inline>
        </w:drawing>
      </w:r>
    </w:p>
    <w:p w14:paraId="31562A8F" w14:textId="266F07BF" w:rsidR="004D03CE" w:rsidRPr="00AC2B74" w:rsidRDefault="004D03CE" w:rsidP="00600D10">
      <w:pPr>
        <w:rPr>
          <w:sz w:val="28"/>
          <w:szCs w:val="28"/>
          <w:lang w:val="uk-UA"/>
        </w:rPr>
      </w:pPr>
      <w:r>
        <w:rPr>
          <w:sz w:val="28"/>
          <w:szCs w:val="28"/>
          <w:lang w:val="uk-UA"/>
        </w:rPr>
        <w:t>Рисунок 30. Схема функціонального зонування та архітектурно-ландшафтного аналізу</w:t>
      </w:r>
    </w:p>
    <w:p w14:paraId="22BA555B" w14:textId="322DC701" w:rsidR="00600D10" w:rsidRPr="0092533C" w:rsidRDefault="004D03CE" w:rsidP="00600D10">
      <w:pPr>
        <w:rPr>
          <w:sz w:val="28"/>
          <w:szCs w:val="28"/>
          <w:lang w:val="uk-UA"/>
        </w:rPr>
      </w:pPr>
      <w:r>
        <w:rPr>
          <w:sz w:val="28"/>
          <w:szCs w:val="28"/>
          <w:lang w:val="uk-UA"/>
        </w:rPr>
        <w:lastRenderedPageBreak/>
        <w:t>(Рис. 31)</w:t>
      </w:r>
      <w:r w:rsidR="00600D10" w:rsidRPr="00AC2B74">
        <w:rPr>
          <w:sz w:val="28"/>
          <w:szCs w:val="28"/>
          <w:lang w:val="uk-UA"/>
        </w:rPr>
        <w:t xml:space="preserve">Територія була умовно поділена на 3 зони: вхідну, центральну та громадську. В вхідній зоні, яка розташоваю на заході території, спроектовано </w:t>
      </w:r>
      <w:r w:rsidR="00600D10">
        <w:rPr>
          <w:sz w:val="28"/>
          <w:szCs w:val="28"/>
          <w:lang w:val="uk-UA"/>
        </w:rPr>
        <w:t xml:space="preserve">гостьовий паркінг </w:t>
      </w:r>
      <w:r w:rsidR="00600D10" w:rsidRPr="00AC2B74">
        <w:rPr>
          <w:sz w:val="28"/>
          <w:szCs w:val="28"/>
          <w:lang w:val="uk-UA"/>
        </w:rPr>
        <w:t xml:space="preserve">з вхідним сквером. На стоянці знаходиться 48 </w:t>
      </w:r>
      <w:proofErr w:type="spellStart"/>
      <w:r w:rsidR="00600D10" w:rsidRPr="00AC2B74">
        <w:rPr>
          <w:sz w:val="28"/>
          <w:szCs w:val="28"/>
          <w:lang w:val="uk-UA"/>
        </w:rPr>
        <w:t>паркомісць</w:t>
      </w:r>
      <w:proofErr w:type="spellEnd"/>
      <w:r w:rsidR="00600D10" w:rsidRPr="00AC2B74">
        <w:rPr>
          <w:sz w:val="28"/>
          <w:szCs w:val="28"/>
          <w:lang w:val="uk-UA"/>
        </w:rPr>
        <w:t xml:space="preserve">. Згідно чинного </w:t>
      </w:r>
      <w:r w:rsidR="00600D10" w:rsidRPr="0092533C">
        <w:rPr>
          <w:sz w:val="28"/>
          <w:szCs w:val="28"/>
          <w:lang w:val="uk-UA"/>
        </w:rPr>
        <w:t>ДБН В.2.3-15:2007 "Автостоянки і гаражі для легкових автомобілів"</w:t>
      </w:r>
      <w:r w:rsidR="00600D10">
        <w:rPr>
          <w:sz w:val="28"/>
          <w:szCs w:val="28"/>
          <w:lang w:val="uk-UA"/>
        </w:rPr>
        <w:t xml:space="preserve"> </w:t>
      </w:r>
      <w:r w:rsidR="00600D10" w:rsidRPr="00AC2B74">
        <w:rPr>
          <w:color w:val="000000" w:themeColor="text1"/>
          <w:sz w:val="28"/>
          <w:szCs w:val="28"/>
          <w:shd w:val="clear" w:color="auto" w:fill="FFFFFF"/>
          <w:lang w:val="uk-UA"/>
        </w:rPr>
        <w:t xml:space="preserve">було виділено 5 </w:t>
      </w:r>
      <w:proofErr w:type="spellStart"/>
      <w:r w:rsidR="00600D10" w:rsidRPr="00AC2B74">
        <w:rPr>
          <w:color w:val="000000" w:themeColor="text1"/>
          <w:sz w:val="28"/>
          <w:szCs w:val="28"/>
          <w:shd w:val="clear" w:color="auto" w:fill="FFFFFF"/>
          <w:lang w:val="uk-UA"/>
        </w:rPr>
        <w:t>паркомісь</w:t>
      </w:r>
      <w:proofErr w:type="spellEnd"/>
      <w:r w:rsidR="00600D10" w:rsidRPr="00AC2B74">
        <w:rPr>
          <w:color w:val="000000" w:themeColor="text1"/>
          <w:sz w:val="28"/>
          <w:szCs w:val="28"/>
          <w:shd w:val="clear" w:color="auto" w:fill="FFFFFF"/>
          <w:lang w:val="uk-UA"/>
        </w:rPr>
        <w:t xml:space="preserve"> під </w:t>
      </w:r>
      <w:proofErr w:type="spellStart"/>
      <w:r w:rsidR="00600D10" w:rsidRPr="00AC2B74">
        <w:rPr>
          <w:color w:val="000000" w:themeColor="text1"/>
          <w:sz w:val="28"/>
          <w:szCs w:val="28"/>
          <w:shd w:val="clear" w:color="auto" w:fill="FFFFFF"/>
          <w:lang w:val="uk-UA"/>
        </w:rPr>
        <w:t>інклюзивність</w:t>
      </w:r>
      <w:proofErr w:type="spellEnd"/>
      <w:r w:rsidR="00600D10">
        <w:rPr>
          <w:color w:val="000000" w:themeColor="text1"/>
          <w:sz w:val="28"/>
          <w:szCs w:val="28"/>
          <w:shd w:val="clear" w:color="auto" w:fill="FFFFFF"/>
          <w:lang w:val="uk-UA"/>
        </w:rPr>
        <w:t xml:space="preserve"> </w:t>
      </w:r>
      <w:r w:rsidR="00600D10">
        <w:rPr>
          <w:color w:val="000000" w:themeColor="text1"/>
          <w:sz w:val="28"/>
          <w:szCs w:val="28"/>
          <w:shd w:val="clear" w:color="auto" w:fill="FFFFFF"/>
        </w:rPr>
        <w:t>[1</w:t>
      </w:r>
      <w:r w:rsidR="00600D10">
        <w:rPr>
          <w:color w:val="000000" w:themeColor="text1"/>
          <w:sz w:val="28"/>
          <w:szCs w:val="28"/>
          <w:shd w:val="clear" w:color="auto" w:fill="FFFFFF"/>
          <w:lang w:val="uk-UA"/>
        </w:rPr>
        <w:t>2</w:t>
      </w:r>
      <w:r w:rsidR="00600D10">
        <w:rPr>
          <w:color w:val="000000" w:themeColor="text1"/>
          <w:sz w:val="28"/>
          <w:szCs w:val="28"/>
          <w:shd w:val="clear" w:color="auto" w:fill="FFFFFF"/>
        </w:rPr>
        <w:t>]</w:t>
      </w:r>
      <w:r w:rsidR="00600D10" w:rsidRPr="00AC2B74">
        <w:rPr>
          <w:color w:val="000000" w:themeColor="text1"/>
          <w:sz w:val="28"/>
          <w:szCs w:val="28"/>
          <w:shd w:val="clear" w:color="auto" w:fill="FFFFFF"/>
          <w:lang w:val="uk-UA"/>
        </w:rPr>
        <w:t xml:space="preserve">. На сході від автостоянки розташований вхідний сквер, який в </w:t>
      </w:r>
      <w:proofErr w:type="spellStart"/>
      <w:r w:rsidR="00600D10" w:rsidRPr="00AC2B74">
        <w:rPr>
          <w:color w:val="000000" w:themeColor="text1"/>
          <w:sz w:val="28"/>
          <w:szCs w:val="28"/>
          <w:shd w:val="clear" w:color="auto" w:fill="FFFFFF"/>
          <w:lang w:val="uk-UA"/>
        </w:rPr>
        <w:t>об’ємно</w:t>
      </w:r>
      <w:proofErr w:type="spellEnd"/>
      <w:r w:rsidR="00600D10" w:rsidRPr="00AC2B74">
        <w:rPr>
          <w:color w:val="000000" w:themeColor="text1"/>
          <w:sz w:val="28"/>
          <w:szCs w:val="28"/>
          <w:shd w:val="clear" w:color="auto" w:fill="FFFFFF"/>
          <w:lang w:val="uk-UA"/>
        </w:rPr>
        <w:t xml:space="preserve"> просторовому плані відділяє </w:t>
      </w:r>
      <w:proofErr w:type="spellStart"/>
      <w:r w:rsidR="00600D10" w:rsidRPr="00AC2B74">
        <w:rPr>
          <w:color w:val="000000" w:themeColor="text1"/>
          <w:sz w:val="28"/>
          <w:szCs w:val="28"/>
          <w:shd w:val="clear" w:color="auto" w:fill="FFFFFF"/>
          <w:lang w:val="uk-UA"/>
        </w:rPr>
        <w:t>паркомісця</w:t>
      </w:r>
      <w:proofErr w:type="spellEnd"/>
      <w:r w:rsidR="00600D10" w:rsidRPr="00AC2B74">
        <w:rPr>
          <w:color w:val="000000" w:themeColor="text1"/>
          <w:sz w:val="28"/>
          <w:szCs w:val="28"/>
          <w:shd w:val="clear" w:color="auto" w:fill="FFFFFF"/>
          <w:lang w:val="uk-UA"/>
        </w:rPr>
        <w:t xml:space="preserve"> від студентського </w:t>
      </w:r>
      <w:proofErr w:type="spellStart"/>
      <w:r w:rsidR="00600D10" w:rsidRPr="00AC2B74">
        <w:rPr>
          <w:color w:val="000000" w:themeColor="text1"/>
          <w:sz w:val="28"/>
          <w:szCs w:val="28"/>
          <w:shd w:val="clear" w:color="auto" w:fill="FFFFFF"/>
          <w:lang w:val="uk-UA"/>
        </w:rPr>
        <w:t>хабу</w:t>
      </w:r>
      <w:proofErr w:type="spellEnd"/>
      <w:r w:rsidR="00600D10" w:rsidRPr="00AC2B74">
        <w:rPr>
          <w:color w:val="000000" w:themeColor="text1"/>
          <w:sz w:val="28"/>
          <w:szCs w:val="28"/>
          <w:shd w:val="clear" w:color="auto" w:fill="FFFFFF"/>
          <w:lang w:val="uk-UA"/>
        </w:rPr>
        <w:t xml:space="preserve">. Сквер обладнаний місцями для сидінь, вхідною центральною площею, яка веде до центрального входу </w:t>
      </w:r>
      <w:proofErr w:type="spellStart"/>
      <w:r w:rsidR="00600D10" w:rsidRPr="00AC2B74">
        <w:rPr>
          <w:color w:val="000000" w:themeColor="text1"/>
          <w:sz w:val="28"/>
          <w:szCs w:val="28"/>
          <w:shd w:val="clear" w:color="auto" w:fill="FFFFFF"/>
          <w:lang w:val="uk-UA"/>
        </w:rPr>
        <w:t>кампусу</w:t>
      </w:r>
      <w:proofErr w:type="spellEnd"/>
      <w:r w:rsidR="00600D10" w:rsidRPr="00AC2B74">
        <w:rPr>
          <w:color w:val="000000" w:themeColor="text1"/>
          <w:sz w:val="28"/>
          <w:szCs w:val="28"/>
          <w:shd w:val="clear" w:color="auto" w:fill="FFFFFF"/>
          <w:lang w:val="uk-UA"/>
        </w:rPr>
        <w:t xml:space="preserve">, фонтаном, озелененням та  місцями дерев’яним мощенням. Північніше скверу знаходиться </w:t>
      </w:r>
      <w:proofErr w:type="spellStart"/>
      <w:r w:rsidR="00600D10" w:rsidRPr="00AC2B74">
        <w:rPr>
          <w:color w:val="000000" w:themeColor="text1"/>
          <w:sz w:val="28"/>
          <w:szCs w:val="28"/>
          <w:shd w:val="clear" w:color="auto" w:fill="FFFFFF"/>
          <w:lang w:val="uk-UA"/>
        </w:rPr>
        <w:t>паркомісця</w:t>
      </w:r>
      <w:proofErr w:type="spellEnd"/>
      <w:r w:rsidR="00600D10" w:rsidRPr="00AC2B74">
        <w:rPr>
          <w:color w:val="000000" w:themeColor="text1"/>
          <w:sz w:val="28"/>
          <w:szCs w:val="28"/>
          <w:shd w:val="clear" w:color="auto" w:fill="FFFFFF"/>
          <w:lang w:val="uk-UA"/>
        </w:rPr>
        <w:t xml:space="preserve"> для персоналу, яке теж умовно відокремлене озелененням, яке просторово дозволяє не перетинатись з вхідною зоною. Згідно </w:t>
      </w:r>
      <w:r w:rsidR="00600D10" w:rsidRPr="009C6EB7">
        <w:rPr>
          <w:sz w:val="28"/>
          <w:szCs w:val="28"/>
          <w:lang w:val="uk-UA"/>
        </w:rPr>
        <w:t>ДБН Б.2.2-12:2019 "Планування і забудова територій"</w:t>
      </w:r>
      <w:r w:rsidR="00600D10">
        <w:rPr>
          <w:sz w:val="28"/>
          <w:szCs w:val="28"/>
          <w:lang w:val="uk-UA"/>
        </w:rPr>
        <w:t xml:space="preserve"> </w:t>
      </w:r>
      <w:r w:rsidR="00600D10">
        <w:rPr>
          <w:color w:val="000000" w:themeColor="text1"/>
          <w:sz w:val="28"/>
          <w:szCs w:val="28"/>
          <w:shd w:val="clear" w:color="auto" w:fill="FFFFFF"/>
          <w:lang w:val="uk-UA"/>
        </w:rPr>
        <w:t xml:space="preserve">було пораховано, що потрібно 4 </w:t>
      </w:r>
      <w:proofErr w:type="spellStart"/>
      <w:r w:rsidR="00600D10">
        <w:rPr>
          <w:color w:val="000000" w:themeColor="text1"/>
          <w:sz w:val="28"/>
          <w:szCs w:val="28"/>
          <w:shd w:val="clear" w:color="auto" w:fill="FFFFFF"/>
          <w:lang w:val="uk-UA"/>
        </w:rPr>
        <w:t>парковки</w:t>
      </w:r>
      <w:proofErr w:type="spellEnd"/>
      <w:r w:rsidR="00600D10">
        <w:rPr>
          <w:color w:val="000000" w:themeColor="text1"/>
          <w:sz w:val="28"/>
          <w:szCs w:val="28"/>
          <w:shd w:val="clear" w:color="auto" w:fill="FFFFFF"/>
          <w:lang w:val="uk-UA"/>
        </w:rPr>
        <w:t xml:space="preserve"> для персоналу </w:t>
      </w:r>
      <w:r w:rsidR="00600D10">
        <w:rPr>
          <w:color w:val="000000" w:themeColor="text1"/>
          <w:sz w:val="28"/>
          <w:szCs w:val="28"/>
          <w:shd w:val="clear" w:color="auto" w:fill="FFFFFF"/>
        </w:rPr>
        <w:t>[1</w:t>
      </w:r>
      <w:r w:rsidR="00600D10">
        <w:rPr>
          <w:color w:val="000000" w:themeColor="text1"/>
          <w:sz w:val="28"/>
          <w:szCs w:val="28"/>
          <w:shd w:val="clear" w:color="auto" w:fill="FFFFFF"/>
          <w:lang w:val="uk-UA"/>
        </w:rPr>
        <w:t>3</w:t>
      </w:r>
      <w:r w:rsidR="00600D10">
        <w:rPr>
          <w:color w:val="000000" w:themeColor="text1"/>
          <w:sz w:val="28"/>
          <w:szCs w:val="28"/>
          <w:shd w:val="clear" w:color="auto" w:fill="FFFFFF"/>
        </w:rPr>
        <w:t>]</w:t>
      </w:r>
      <w:r w:rsidR="00600D10" w:rsidRPr="00AC2B74">
        <w:rPr>
          <w:color w:val="000000" w:themeColor="text1"/>
          <w:sz w:val="28"/>
          <w:szCs w:val="28"/>
          <w:shd w:val="clear" w:color="auto" w:fill="FFFFFF"/>
          <w:lang w:val="uk-UA"/>
        </w:rPr>
        <w:t>.</w:t>
      </w:r>
      <w:r w:rsidR="00600D10">
        <w:rPr>
          <w:color w:val="000000" w:themeColor="text1"/>
          <w:sz w:val="28"/>
          <w:szCs w:val="28"/>
          <w:shd w:val="clear" w:color="auto" w:fill="FFFFFF"/>
          <w:lang w:val="uk-UA"/>
        </w:rPr>
        <w:t xml:space="preserve"> </w:t>
      </w:r>
      <w:r w:rsidR="00600D10" w:rsidRPr="00AC2B74">
        <w:rPr>
          <w:color w:val="000000" w:themeColor="text1"/>
          <w:sz w:val="28"/>
          <w:szCs w:val="28"/>
          <w:shd w:val="clear" w:color="auto" w:fill="FFFFFF"/>
          <w:lang w:val="uk-UA"/>
        </w:rPr>
        <w:t xml:space="preserve">Східніше </w:t>
      </w:r>
      <w:proofErr w:type="spellStart"/>
      <w:r w:rsidR="00600D10" w:rsidRPr="00AC2B74">
        <w:rPr>
          <w:color w:val="000000" w:themeColor="text1"/>
          <w:sz w:val="28"/>
          <w:szCs w:val="28"/>
          <w:shd w:val="clear" w:color="auto" w:fill="FFFFFF"/>
          <w:lang w:val="uk-UA"/>
        </w:rPr>
        <w:t>парковок</w:t>
      </w:r>
      <w:proofErr w:type="spellEnd"/>
      <w:r w:rsidR="00600D10" w:rsidRPr="00AC2B74">
        <w:rPr>
          <w:color w:val="000000" w:themeColor="text1"/>
          <w:sz w:val="28"/>
          <w:szCs w:val="28"/>
          <w:shd w:val="clear" w:color="auto" w:fill="FFFFFF"/>
          <w:lang w:val="uk-UA"/>
        </w:rPr>
        <w:t xml:space="preserve"> для персоналу спроектований технічний двір, який примикає до входу на кухню. </w:t>
      </w:r>
    </w:p>
    <w:p w14:paraId="616953B5" w14:textId="77777777" w:rsidR="00600D10" w:rsidRPr="00AC2B74"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В центральній частині території розташований студентський </w:t>
      </w:r>
      <w:proofErr w:type="spellStart"/>
      <w:r w:rsidRPr="00AC2B74">
        <w:rPr>
          <w:color w:val="000000" w:themeColor="text1"/>
          <w:sz w:val="28"/>
          <w:szCs w:val="28"/>
          <w:shd w:val="clear" w:color="auto" w:fill="FFFFFF"/>
          <w:lang w:val="uk-UA"/>
        </w:rPr>
        <w:t>хаб</w:t>
      </w:r>
      <w:proofErr w:type="spellEnd"/>
      <w:r w:rsidRPr="00AC2B74">
        <w:rPr>
          <w:color w:val="000000" w:themeColor="text1"/>
          <w:sz w:val="28"/>
          <w:szCs w:val="28"/>
          <w:shd w:val="clear" w:color="auto" w:fill="FFFFFF"/>
          <w:lang w:val="uk-UA"/>
        </w:rPr>
        <w:t xml:space="preserve"> з його внутрішнім двориком. В плані форма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є </w:t>
      </w:r>
      <w:r w:rsidRPr="00AC2B74">
        <w:rPr>
          <w:color w:val="000000" w:themeColor="text1"/>
          <w:sz w:val="28"/>
          <w:szCs w:val="28"/>
          <w:shd w:val="clear" w:color="auto" w:fill="FFFFFF"/>
        </w:rPr>
        <w:t>L-</w:t>
      </w:r>
      <w:r w:rsidRPr="00AC2B74">
        <w:rPr>
          <w:color w:val="000000" w:themeColor="text1"/>
          <w:sz w:val="28"/>
          <w:szCs w:val="28"/>
          <w:shd w:val="clear" w:color="auto" w:fill="FFFFFF"/>
          <w:lang w:val="uk-UA"/>
        </w:rPr>
        <w:t xml:space="preserve">подібної форми з виступаючими секціями та </w:t>
      </w:r>
      <w:proofErr w:type="spellStart"/>
      <w:r w:rsidRPr="00AC2B74">
        <w:rPr>
          <w:color w:val="000000" w:themeColor="text1"/>
          <w:sz w:val="28"/>
          <w:szCs w:val="28"/>
          <w:shd w:val="clear" w:color="auto" w:fill="FFFFFF"/>
          <w:lang w:val="uk-UA"/>
        </w:rPr>
        <w:t>скругленістю</w:t>
      </w:r>
      <w:proofErr w:type="spellEnd"/>
      <w:r w:rsidRPr="00AC2B74">
        <w:rPr>
          <w:color w:val="000000" w:themeColor="text1"/>
          <w:sz w:val="28"/>
          <w:szCs w:val="28"/>
          <w:shd w:val="clear" w:color="auto" w:fill="FFFFFF"/>
          <w:lang w:val="uk-UA"/>
        </w:rPr>
        <w:t xml:space="preserve"> на кутах архітектури. Внутрішній дворик передбачає потреби студентів для відпочинку та соціальної взаємодії між собою. </w:t>
      </w:r>
    </w:p>
    <w:p w14:paraId="20BD23D1" w14:textId="77777777" w:rsidR="00600D10" w:rsidRPr="00AC2B74"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Спроектовано центральний фонтан, місця з озелененнями, місця для відпочинку та сидінь, накриття, яке дозволить студентам перебувати в дворику під час опадів. Внутрішній двір знаходиться на одному рівні і оздоблений дерев’яним покриттям. По контуру студентського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разом з частиною дворика що на схід, спроектовано пішохідну доріжку до 2,5 м, яка дасть не тільки зручне пересування відвідувачам, а й у разі непередбачуваної ситуації безпечний проїзд рятувальних спецслужб. </w:t>
      </w:r>
    </w:p>
    <w:p w14:paraId="1313D355" w14:textId="77777777" w:rsidR="00600D10" w:rsidRPr="00AC2B74"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В громадській частині, яка знаходиться на сході території, розташований сквер з амфітеатром. Амфітеатр передбачає собою аморфну форму з комфортними умовами для слухачів. Амфітеатр знаходиться по центрі цієї зони. Навколо амфітеатру розвинуто громадський сквер з фонтаном, пішохідними шляхами, місцями для сидінь чи відпочинку та штучним озелененням. Усі зелені насадження створюють природній навіс від сонця, прохолоду та комфорт завдяки чому перебування в скверах стає комфортним.</w:t>
      </w:r>
    </w:p>
    <w:p w14:paraId="33F7C36A" w14:textId="77777777" w:rsidR="004D03CE"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На рівні генер</w:t>
      </w:r>
      <w:r>
        <w:rPr>
          <w:color w:val="000000" w:themeColor="text1"/>
          <w:sz w:val="28"/>
          <w:szCs w:val="28"/>
          <w:shd w:val="clear" w:color="auto" w:fill="FFFFFF"/>
          <w:lang w:val="uk-UA"/>
        </w:rPr>
        <w:t>ального плану було враховано</w:t>
      </w:r>
      <w:r w:rsidRPr="00AC2B74">
        <w:rPr>
          <w:color w:val="000000" w:themeColor="text1"/>
          <w:sz w:val="28"/>
          <w:szCs w:val="28"/>
          <w:shd w:val="clear" w:color="auto" w:fill="FFFFFF"/>
          <w:lang w:val="uk-UA"/>
        </w:rPr>
        <w:t xml:space="preserve"> вимоги</w:t>
      </w:r>
      <w:r>
        <w:rPr>
          <w:color w:val="000000" w:themeColor="text1"/>
          <w:sz w:val="28"/>
          <w:szCs w:val="28"/>
          <w:shd w:val="clear" w:color="auto" w:fill="FFFFFF"/>
          <w:lang w:val="uk-UA"/>
        </w:rPr>
        <w:t xml:space="preserve"> </w:t>
      </w:r>
      <w:r w:rsidRPr="009E1D96">
        <w:rPr>
          <w:sz w:val="28"/>
          <w:szCs w:val="28"/>
          <w:lang w:val="uk-UA"/>
        </w:rPr>
        <w:t>ДБН В.2.3-15:2007 "Автостоянки і г</w:t>
      </w:r>
      <w:r>
        <w:rPr>
          <w:sz w:val="28"/>
          <w:szCs w:val="28"/>
          <w:lang w:val="uk-UA"/>
        </w:rPr>
        <w:t xml:space="preserve">аражі для легкових автомобілів" </w:t>
      </w:r>
      <w:r>
        <w:rPr>
          <w:color w:val="000000" w:themeColor="text1"/>
          <w:sz w:val="28"/>
          <w:szCs w:val="28"/>
          <w:shd w:val="clear" w:color="auto" w:fill="FFFFFF"/>
        </w:rPr>
        <w:t>[1</w:t>
      </w:r>
      <w:r>
        <w:rPr>
          <w:color w:val="000000" w:themeColor="text1"/>
          <w:sz w:val="28"/>
          <w:szCs w:val="28"/>
          <w:shd w:val="clear" w:color="auto" w:fill="FFFFFF"/>
          <w:lang w:val="uk-UA"/>
        </w:rPr>
        <w:t>2</w:t>
      </w:r>
      <w:r>
        <w:rPr>
          <w:color w:val="000000" w:themeColor="text1"/>
          <w:sz w:val="28"/>
          <w:szCs w:val="28"/>
          <w:shd w:val="clear" w:color="auto" w:fill="FFFFFF"/>
        </w:rPr>
        <w:t>]</w:t>
      </w:r>
      <w:r w:rsidRPr="00AC2B74">
        <w:rPr>
          <w:color w:val="000000" w:themeColor="text1"/>
          <w:sz w:val="28"/>
          <w:szCs w:val="28"/>
          <w:shd w:val="clear" w:color="auto" w:fill="FFFFFF"/>
          <w:lang w:val="uk-UA"/>
        </w:rPr>
        <w:t>.</w:t>
      </w:r>
      <w:r>
        <w:rPr>
          <w:sz w:val="28"/>
          <w:szCs w:val="28"/>
          <w:lang w:val="uk-UA"/>
        </w:rPr>
        <w:t>,</w:t>
      </w:r>
      <w:r w:rsidRPr="009C6EB7">
        <w:rPr>
          <w:sz w:val="28"/>
          <w:szCs w:val="28"/>
          <w:lang w:val="uk-UA"/>
        </w:rPr>
        <w:t>ДБН Б.2.2-12:2019 "Планування і забудова територій"</w:t>
      </w:r>
      <w:r>
        <w:rPr>
          <w:sz w:val="28"/>
          <w:szCs w:val="28"/>
          <w:lang w:val="uk-UA"/>
        </w:rPr>
        <w:t xml:space="preserve"> </w:t>
      </w:r>
      <w:r>
        <w:rPr>
          <w:color w:val="000000" w:themeColor="text1"/>
          <w:sz w:val="28"/>
          <w:szCs w:val="28"/>
          <w:shd w:val="clear" w:color="auto" w:fill="FFFFFF"/>
        </w:rPr>
        <w:t>[1</w:t>
      </w:r>
      <w:r>
        <w:rPr>
          <w:color w:val="000000" w:themeColor="text1"/>
          <w:sz w:val="28"/>
          <w:szCs w:val="28"/>
          <w:shd w:val="clear" w:color="auto" w:fill="FFFFFF"/>
          <w:lang w:val="uk-UA"/>
        </w:rPr>
        <w:t>3</w:t>
      </w:r>
      <w:r>
        <w:rPr>
          <w:color w:val="000000" w:themeColor="text1"/>
          <w:sz w:val="28"/>
          <w:szCs w:val="28"/>
          <w:shd w:val="clear" w:color="auto" w:fill="FFFFFF"/>
        </w:rPr>
        <w:t>]</w:t>
      </w:r>
      <w:r w:rsidRPr="00AC2B74">
        <w:rPr>
          <w:color w:val="000000" w:themeColor="text1"/>
          <w:sz w:val="28"/>
          <w:szCs w:val="28"/>
          <w:shd w:val="clear" w:color="auto" w:fill="FFFFFF"/>
          <w:lang w:val="uk-UA"/>
        </w:rPr>
        <w:t>.</w:t>
      </w:r>
      <w:r>
        <w:rPr>
          <w:sz w:val="28"/>
          <w:szCs w:val="28"/>
          <w:lang w:val="uk-UA"/>
        </w:rPr>
        <w:t xml:space="preserve">, </w:t>
      </w:r>
      <w:r w:rsidRPr="009C6EB7">
        <w:rPr>
          <w:sz w:val="28"/>
          <w:szCs w:val="28"/>
          <w:lang w:val="uk-UA"/>
        </w:rPr>
        <w:t>ДБН В.2.2-9:2018 "Громадські будинки та споруди. Основні положення"</w:t>
      </w:r>
      <w:r>
        <w:rPr>
          <w:sz w:val="28"/>
          <w:szCs w:val="28"/>
          <w:lang w:val="uk-UA"/>
        </w:rPr>
        <w:t xml:space="preserve"> </w:t>
      </w:r>
      <w:r>
        <w:rPr>
          <w:color w:val="000000" w:themeColor="text1"/>
          <w:sz w:val="28"/>
          <w:szCs w:val="28"/>
          <w:shd w:val="clear" w:color="auto" w:fill="FFFFFF"/>
        </w:rPr>
        <w:t>[1</w:t>
      </w:r>
      <w:r>
        <w:rPr>
          <w:color w:val="000000" w:themeColor="text1"/>
          <w:sz w:val="28"/>
          <w:szCs w:val="28"/>
          <w:shd w:val="clear" w:color="auto" w:fill="FFFFFF"/>
          <w:lang w:val="uk-UA"/>
        </w:rPr>
        <w:t>4</w:t>
      </w:r>
      <w:r>
        <w:rPr>
          <w:color w:val="000000" w:themeColor="text1"/>
          <w:sz w:val="28"/>
          <w:szCs w:val="28"/>
          <w:shd w:val="clear" w:color="auto" w:fill="FFFFFF"/>
        </w:rPr>
        <w:t>]</w:t>
      </w:r>
      <w:r w:rsidRPr="00AC2B74">
        <w:rPr>
          <w:color w:val="000000" w:themeColor="text1"/>
          <w:sz w:val="28"/>
          <w:szCs w:val="28"/>
          <w:shd w:val="clear" w:color="auto" w:fill="FFFFFF"/>
          <w:lang w:val="uk-UA"/>
        </w:rPr>
        <w:t>.</w:t>
      </w:r>
      <w:r>
        <w:rPr>
          <w:sz w:val="28"/>
          <w:szCs w:val="28"/>
          <w:lang w:val="uk-UA"/>
        </w:rPr>
        <w:t xml:space="preserve">  та </w:t>
      </w:r>
      <w:r w:rsidRPr="009C6EB7">
        <w:rPr>
          <w:sz w:val="28"/>
          <w:szCs w:val="28"/>
          <w:lang w:val="uk-UA"/>
        </w:rPr>
        <w:t>ДБН В.2.2-3:2018 "Заклади освіти"</w:t>
      </w:r>
      <w:r>
        <w:rPr>
          <w:sz w:val="28"/>
          <w:szCs w:val="28"/>
          <w:lang w:val="uk-UA"/>
        </w:rPr>
        <w:t xml:space="preserve"> </w:t>
      </w:r>
      <w:r w:rsidRPr="00AC2B74">
        <w:rPr>
          <w:color w:val="000000" w:themeColor="text1"/>
          <w:sz w:val="28"/>
          <w:szCs w:val="28"/>
          <w:shd w:val="clear" w:color="auto" w:fill="FFFFFF"/>
          <w:lang w:val="uk-UA"/>
        </w:rPr>
        <w:t>щодо проект</w:t>
      </w:r>
      <w:r>
        <w:rPr>
          <w:color w:val="000000" w:themeColor="text1"/>
          <w:sz w:val="28"/>
          <w:szCs w:val="28"/>
          <w:shd w:val="clear" w:color="auto" w:fill="FFFFFF"/>
          <w:lang w:val="uk-UA"/>
        </w:rPr>
        <w:t xml:space="preserve">ування студентських </w:t>
      </w:r>
      <w:proofErr w:type="spellStart"/>
      <w:r>
        <w:rPr>
          <w:color w:val="000000" w:themeColor="text1"/>
          <w:sz w:val="28"/>
          <w:szCs w:val="28"/>
          <w:shd w:val="clear" w:color="auto" w:fill="FFFFFF"/>
          <w:lang w:val="uk-UA"/>
        </w:rPr>
        <w:t>хабів</w:t>
      </w:r>
      <w:proofErr w:type="spellEnd"/>
      <w:r>
        <w:rPr>
          <w:color w:val="000000" w:themeColor="text1"/>
          <w:sz w:val="28"/>
          <w:szCs w:val="28"/>
          <w:shd w:val="clear" w:color="auto" w:fill="FFFFFF"/>
          <w:lang w:val="uk-UA"/>
        </w:rPr>
        <w:t xml:space="preserve"> </w:t>
      </w:r>
      <w:r>
        <w:rPr>
          <w:color w:val="000000" w:themeColor="text1"/>
          <w:sz w:val="28"/>
          <w:szCs w:val="28"/>
          <w:shd w:val="clear" w:color="auto" w:fill="FFFFFF"/>
        </w:rPr>
        <w:t>[1</w:t>
      </w:r>
      <w:r>
        <w:rPr>
          <w:color w:val="000000" w:themeColor="text1"/>
          <w:sz w:val="28"/>
          <w:szCs w:val="28"/>
          <w:shd w:val="clear" w:color="auto" w:fill="FFFFFF"/>
          <w:lang w:val="uk-UA"/>
        </w:rPr>
        <w:t>5</w:t>
      </w:r>
      <w:r>
        <w:rPr>
          <w:color w:val="000000" w:themeColor="text1"/>
          <w:sz w:val="28"/>
          <w:szCs w:val="28"/>
          <w:shd w:val="clear" w:color="auto" w:fill="FFFFFF"/>
        </w:rPr>
        <w:t>]</w:t>
      </w:r>
      <w:r w:rsidRPr="00AC2B74">
        <w:rPr>
          <w:color w:val="000000" w:themeColor="text1"/>
          <w:sz w:val="28"/>
          <w:szCs w:val="28"/>
          <w:shd w:val="clear" w:color="auto" w:fill="FFFFFF"/>
          <w:lang w:val="uk-UA"/>
        </w:rPr>
        <w:t>.</w:t>
      </w:r>
    </w:p>
    <w:p w14:paraId="7A9F2583" w14:textId="57F27F2F" w:rsidR="00600D10" w:rsidRDefault="004D03CE" w:rsidP="00600D10">
      <w:pPr>
        <w:rPr>
          <w:color w:val="000000" w:themeColor="text1"/>
          <w:sz w:val="28"/>
          <w:szCs w:val="28"/>
          <w:shd w:val="clear" w:color="auto" w:fill="FFFFFF"/>
          <w:lang w:val="uk-UA"/>
        </w:rPr>
      </w:pPr>
      <w:r>
        <w:rPr>
          <w:color w:val="000000" w:themeColor="text1"/>
          <w:sz w:val="28"/>
          <w:szCs w:val="28"/>
          <w:shd w:val="clear" w:color="auto" w:fill="FFFFFF"/>
          <w:lang w:val="uk-UA"/>
        </w:rPr>
        <w:lastRenderedPageBreak/>
        <w:br/>
      </w:r>
      <w:r>
        <w:rPr>
          <w:noProof/>
          <w:lang w:val="en-US" w:eastAsia="en-US"/>
        </w:rPr>
        <w:drawing>
          <wp:inline distT="0" distB="0" distL="0" distR="0" wp14:anchorId="7AB4923C" wp14:editId="44D20852">
            <wp:extent cx="6188710" cy="5447665"/>
            <wp:effectExtent l="0" t="0" r="2540" b="63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88710" cy="5447665"/>
                    </a:xfrm>
                    <a:prstGeom prst="rect">
                      <a:avLst/>
                    </a:prstGeom>
                  </pic:spPr>
                </pic:pic>
              </a:graphicData>
            </a:graphic>
          </wp:inline>
        </w:drawing>
      </w:r>
    </w:p>
    <w:p w14:paraId="0D0602F9" w14:textId="2A193D9D" w:rsidR="004D03CE" w:rsidRPr="004D03CE" w:rsidRDefault="004D03CE" w:rsidP="00600D10">
      <w:pPr>
        <w:rPr>
          <w:bCs/>
          <w:sz w:val="28"/>
          <w:szCs w:val="28"/>
          <w:lang w:val="uk-UA"/>
        </w:rPr>
      </w:pPr>
      <w:r>
        <w:rPr>
          <w:bCs/>
          <w:sz w:val="28"/>
          <w:szCs w:val="28"/>
          <w:lang w:val="uk-UA"/>
        </w:rPr>
        <w:t>Рисунок 31. Генеральне планування території</w:t>
      </w:r>
    </w:p>
    <w:p w14:paraId="323D5569" w14:textId="77777777" w:rsidR="004D03CE" w:rsidRPr="00AC2B74" w:rsidRDefault="004D03CE" w:rsidP="00600D10">
      <w:pPr>
        <w:rPr>
          <w:color w:val="000000" w:themeColor="text1"/>
          <w:sz w:val="28"/>
          <w:szCs w:val="28"/>
          <w:shd w:val="clear" w:color="auto" w:fill="FFFFFF"/>
          <w:lang w:val="uk-UA"/>
        </w:rPr>
      </w:pPr>
    </w:p>
    <w:p w14:paraId="466F174A"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ВИСНОВОК ДО РОЗДІЛУ 2</w:t>
      </w:r>
    </w:p>
    <w:p w14:paraId="2EDD3FBC" w14:textId="4CFB5107" w:rsidR="00600D10" w:rsidRDefault="00600D10" w:rsidP="00600D10">
      <w:pPr>
        <w:rPr>
          <w:bCs/>
          <w:sz w:val="28"/>
          <w:szCs w:val="28"/>
          <w:lang w:val="uk-UA"/>
        </w:rPr>
      </w:pPr>
      <w:r>
        <w:rPr>
          <w:color w:val="000000" w:themeColor="text1"/>
          <w:sz w:val="28"/>
          <w:szCs w:val="28"/>
          <w:shd w:val="clear" w:color="auto" w:fill="FFFFFF"/>
          <w:lang w:val="uk-UA"/>
        </w:rPr>
        <w:t xml:space="preserve">Проводячи аналіз </w:t>
      </w:r>
      <w:r w:rsidRPr="00AC2B74">
        <w:rPr>
          <w:color w:val="000000" w:themeColor="text1"/>
          <w:sz w:val="28"/>
          <w:szCs w:val="28"/>
          <w:shd w:val="clear" w:color="auto" w:fill="FFFFFF"/>
          <w:lang w:val="uk-UA"/>
        </w:rPr>
        <w:t xml:space="preserve"> </w:t>
      </w:r>
      <w:r>
        <w:rPr>
          <w:bCs/>
          <w:sz w:val="28"/>
          <w:szCs w:val="28"/>
          <w:lang w:val="uk-UA"/>
        </w:rPr>
        <w:t xml:space="preserve">просторової організації студентського </w:t>
      </w:r>
      <w:proofErr w:type="spellStart"/>
      <w:r>
        <w:rPr>
          <w:bCs/>
          <w:sz w:val="28"/>
          <w:szCs w:val="28"/>
          <w:lang w:val="uk-UA"/>
        </w:rPr>
        <w:t>хабу</w:t>
      </w:r>
      <w:proofErr w:type="spellEnd"/>
      <w:r>
        <w:rPr>
          <w:bCs/>
          <w:sz w:val="28"/>
          <w:szCs w:val="28"/>
          <w:lang w:val="uk-UA"/>
        </w:rPr>
        <w:t xml:space="preserve"> в структурі міста Івано-Франківськ було визначено територію під проектування, слабкі й сильні сторони території. </w:t>
      </w:r>
    </w:p>
    <w:p w14:paraId="78E2DE91" w14:textId="02217C96" w:rsidR="00600D10" w:rsidRDefault="00600D10" w:rsidP="00600D10">
      <w:pPr>
        <w:rPr>
          <w:color w:val="000000" w:themeColor="text1"/>
          <w:sz w:val="28"/>
          <w:szCs w:val="28"/>
          <w:shd w:val="clear" w:color="auto" w:fill="FFFFFF"/>
          <w:lang w:val="uk-UA"/>
        </w:rPr>
      </w:pPr>
      <w:r>
        <w:rPr>
          <w:color w:val="000000" w:themeColor="text1"/>
          <w:sz w:val="28"/>
          <w:szCs w:val="28"/>
          <w:shd w:val="clear" w:color="auto" w:fill="FFFFFF"/>
          <w:lang w:val="uk-UA"/>
        </w:rPr>
        <w:t xml:space="preserve">На рівні міста проведено аналіз наявних вищих навчальних закладів, яке дало нам розуміння потенційного числа відвідування на студентський </w:t>
      </w:r>
      <w:proofErr w:type="spellStart"/>
      <w:r>
        <w:rPr>
          <w:color w:val="000000" w:themeColor="text1"/>
          <w:sz w:val="28"/>
          <w:szCs w:val="28"/>
          <w:shd w:val="clear" w:color="auto" w:fill="FFFFFF"/>
          <w:lang w:val="uk-UA"/>
        </w:rPr>
        <w:t>хаб</w:t>
      </w:r>
      <w:proofErr w:type="spellEnd"/>
      <w:r>
        <w:rPr>
          <w:color w:val="000000" w:themeColor="text1"/>
          <w:sz w:val="28"/>
          <w:szCs w:val="28"/>
          <w:shd w:val="clear" w:color="auto" w:fill="FFFFFF"/>
          <w:lang w:val="uk-UA"/>
        </w:rPr>
        <w:t xml:space="preserve">, визначено головні магніти від ділянки. Такий аналіз нам показує важливість наявності студентського </w:t>
      </w:r>
      <w:proofErr w:type="spellStart"/>
      <w:r>
        <w:rPr>
          <w:color w:val="000000" w:themeColor="text1"/>
          <w:sz w:val="28"/>
          <w:szCs w:val="28"/>
          <w:shd w:val="clear" w:color="auto" w:fill="FFFFFF"/>
          <w:lang w:val="uk-UA"/>
        </w:rPr>
        <w:t>хабу</w:t>
      </w:r>
      <w:proofErr w:type="spellEnd"/>
      <w:r>
        <w:rPr>
          <w:color w:val="000000" w:themeColor="text1"/>
          <w:sz w:val="28"/>
          <w:szCs w:val="28"/>
          <w:shd w:val="clear" w:color="auto" w:fill="FFFFFF"/>
          <w:lang w:val="uk-UA"/>
        </w:rPr>
        <w:t>, як одного зі стимуляторів росту та інновацій міста</w:t>
      </w:r>
    </w:p>
    <w:p w14:paraId="3281679F" w14:textId="77777777" w:rsidR="00600D10" w:rsidRDefault="00600D10" w:rsidP="00600D10">
      <w:pPr>
        <w:rPr>
          <w:color w:val="000000" w:themeColor="text1"/>
          <w:sz w:val="28"/>
          <w:szCs w:val="28"/>
          <w:shd w:val="clear" w:color="auto" w:fill="FFFFFF"/>
          <w:lang w:val="uk-UA"/>
        </w:rPr>
      </w:pPr>
      <w:r>
        <w:rPr>
          <w:color w:val="000000" w:themeColor="text1"/>
          <w:sz w:val="28"/>
          <w:szCs w:val="28"/>
          <w:shd w:val="clear" w:color="auto" w:fill="FFFFFF"/>
          <w:lang w:val="uk-UA"/>
        </w:rPr>
        <w:t xml:space="preserve">Було проведено аналіз території, доступність та функціональне зонування забудови навколо. Дослідження показало, що територія велика і вільна для громадськості, наявні місця з озелененнями. Враховуючи це були сформовані перші ескізи та ідеї проекту на території. Проведено фотофіксація території, як одна з ключових вимог архітектурно просторового аналізу. В ході фотофіксації </w:t>
      </w:r>
      <w:r>
        <w:rPr>
          <w:color w:val="000000" w:themeColor="text1"/>
          <w:sz w:val="28"/>
          <w:szCs w:val="28"/>
          <w:shd w:val="clear" w:color="auto" w:fill="FFFFFF"/>
          <w:lang w:val="uk-UA"/>
        </w:rPr>
        <w:lastRenderedPageBreak/>
        <w:t xml:space="preserve">проведено детальний огляд території, та визначення його параметрів. На території 2 закинуті споруди які в подальшому проекту підуть під знос, так як не мають архітектурно цінності і не підлягають відновленню.  </w:t>
      </w:r>
    </w:p>
    <w:p w14:paraId="29711DD9" w14:textId="77777777" w:rsidR="00600D10" w:rsidRDefault="00600D10" w:rsidP="00600D10">
      <w:pPr>
        <w:rPr>
          <w:color w:val="000000" w:themeColor="text1"/>
          <w:sz w:val="28"/>
          <w:szCs w:val="28"/>
          <w:shd w:val="clear" w:color="auto" w:fill="FFFFFF"/>
          <w:lang w:val="uk-UA"/>
        </w:rPr>
      </w:pPr>
      <w:r>
        <w:rPr>
          <w:color w:val="000000" w:themeColor="text1"/>
          <w:sz w:val="28"/>
          <w:szCs w:val="28"/>
          <w:shd w:val="clear" w:color="auto" w:fill="FFFFFF"/>
          <w:lang w:val="uk-UA"/>
        </w:rPr>
        <w:t xml:space="preserve">Також спроектовано генплан який передбачає інтереси міста, громадськості та студентів. Розташування території дозволяє мати зв’язки з усім містом, тим самим роблячи студентський </w:t>
      </w:r>
      <w:proofErr w:type="spellStart"/>
      <w:r>
        <w:rPr>
          <w:color w:val="000000" w:themeColor="text1"/>
          <w:sz w:val="28"/>
          <w:szCs w:val="28"/>
          <w:shd w:val="clear" w:color="auto" w:fill="FFFFFF"/>
          <w:lang w:val="uk-UA"/>
        </w:rPr>
        <w:t>хаб</w:t>
      </w:r>
      <w:proofErr w:type="spellEnd"/>
      <w:r>
        <w:rPr>
          <w:color w:val="000000" w:themeColor="text1"/>
          <w:sz w:val="28"/>
          <w:szCs w:val="28"/>
          <w:shd w:val="clear" w:color="auto" w:fill="FFFFFF"/>
          <w:lang w:val="uk-UA"/>
        </w:rPr>
        <w:t xml:space="preserve"> ще одним магнітом для людей. Генплан був чітко розподілений зонально, гармонійно вписаний в ландшафт та створив головні зв’язки і функції взаємодії, які є необхідними для </w:t>
      </w:r>
      <w:proofErr w:type="spellStart"/>
      <w:r>
        <w:rPr>
          <w:color w:val="000000" w:themeColor="text1"/>
          <w:sz w:val="28"/>
          <w:szCs w:val="28"/>
          <w:shd w:val="clear" w:color="auto" w:fill="FFFFFF"/>
          <w:lang w:val="uk-UA"/>
        </w:rPr>
        <w:t>кампусу</w:t>
      </w:r>
      <w:proofErr w:type="spellEnd"/>
      <w:r>
        <w:rPr>
          <w:color w:val="000000" w:themeColor="text1"/>
          <w:sz w:val="28"/>
          <w:szCs w:val="28"/>
          <w:shd w:val="clear" w:color="auto" w:fill="FFFFFF"/>
          <w:lang w:val="uk-UA"/>
        </w:rPr>
        <w:t xml:space="preserve">. Враховані особливості рельєфу, наявність озеленення на території та візуальне сприйняття студентського </w:t>
      </w:r>
      <w:proofErr w:type="spellStart"/>
      <w:r>
        <w:rPr>
          <w:color w:val="000000" w:themeColor="text1"/>
          <w:sz w:val="28"/>
          <w:szCs w:val="28"/>
          <w:shd w:val="clear" w:color="auto" w:fill="FFFFFF"/>
          <w:lang w:val="uk-UA"/>
        </w:rPr>
        <w:t>хабу</w:t>
      </w:r>
      <w:proofErr w:type="spellEnd"/>
      <w:r>
        <w:rPr>
          <w:color w:val="000000" w:themeColor="text1"/>
          <w:sz w:val="28"/>
          <w:szCs w:val="28"/>
          <w:shd w:val="clear" w:color="auto" w:fill="FFFFFF"/>
          <w:lang w:val="uk-UA"/>
        </w:rPr>
        <w:t xml:space="preserve">. На рівні генерального плану передбачені спуски в укриття а також </w:t>
      </w:r>
      <w:proofErr w:type="spellStart"/>
      <w:r>
        <w:rPr>
          <w:color w:val="000000" w:themeColor="text1"/>
          <w:sz w:val="28"/>
          <w:szCs w:val="28"/>
          <w:shd w:val="clear" w:color="auto" w:fill="FFFFFF"/>
          <w:lang w:val="uk-UA"/>
        </w:rPr>
        <w:t>інклюзивність</w:t>
      </w:r>
      <w:proofErr w:type="spellEnd"/>
      <w:r>
        <w:rPr>
          <w:color w:val="000000" w:themeColor="text1"/>
          <w:sz w:val="28"/>
          <w:szCs w:val="28"/>
          <w:shd w:val="clear" w:color="auto" w:fill="FFFFFF"/>
          <w:lang w:val="uk-UA"/>
        </w:rPr>
        <w:t xml:space="preserve"> про яке описано детальніше в самому розділі.</w:t>
      </w:r>
    </w:p>
    <w:p w14:paraId="7392D490" w14:textId="77777777" w:rsidR="00600D10" w:rsidRPr="00B05D5E" w:rsidRDefault="00600D10" w:rsidP="00600D10">
      <w:pPr>
        <w:rPr>
          <w:color w:val="000000" w:themeColor="text1"/>
          <w:sz w:val="28"/>
          <w:szCs w:val="28"/>
          <w:shd w:val="clear" w:color="auto" w:fill="FFFFFF"/>
          <w:lang w:val="uk-UA"/>
        </w:rPr>
      </w:pPr>
      <w:r>
        <w:rPr>
          <w:color w:val="000000" w:themeColor="text1"/>
          <w:sz w:val="28"/>
          <w:szCs w:val="28"/>
          <w:shd w:val="clear" w:color="auto" w:fill="FFFFFF"/>
          <w:lang w:val="uk-UA"/>
        </w:rPr>
        <w:t xml:space="preserve">Всі ці дії допомогли нам проаналізувати і сформувати генеральний план території з урахуванням всіх його особливостей. </w:t>
      </w:r>
    </w:p>
    <w:p w14:paraId="62F18422"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 xml:space="preserve">РОЗДІЛ 3. </w:t>
      </w:r>
      <w:r>
        <w:rPr>
          <w:b/>
          <w:color w:val="000000" w:themeColor="text1"/>
          <w:sz w:val="28"/>
          <w:szCs w:val="28"/>
          <w:shd w:val="clear" w:color="auto" w:fill="FFFFFF"/>
          <w:lang w:val="uk-UA"/>
        </w:rPr>
        <w:t>ПРОЄКТНА ПРОПОЗИЦІЯ СТУДЕНТСЬКОГО ХАБУ</w:t>
      </w:r>
      <w:r w:rsidRPr="00AC2B74">
        <w:rPr>
          <w:b/>
          <w:color w:val="000000" w:themeColor="text1"/>
          <w:sz w:val="28"/>
          <w:szCs w:val="28"/>
          <w:shd w:val="clear" w:color="auto" w:fill="FFFFFF"/>
          <w:lang w:val="uk-UA"/>
        </w:rPr>
        <w:t xml:space="preserve"> </w:t>
      </w:r>
    </w:p>
    <w:p w14:paraId="6666F4E0"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 xml:space="preserve">3.1 Архітектурно-планувальна структура </w:t>
      </w:r>
      <w:proofErr w:type="spellStart"/>
      <w:r w:rsidRPr="00AC2B74">
        <w:rPr>
          <w:b/>
          <w:color w:val="000000" w:themeColor="text1"/>
          <w:sz w:val="28"/>
          <w:szCs w:val="28"/>
          <w:shd w:val="clear" w:color="auto" w:fill="FFFFFF"/>
          <w:lang w:val="uk-UA"/>
        </w:rPr>
        <w:t>проєктованого</w:t>
      </w:r>
      <w:proofErr w:type="spellEnd"/>
      <w:r w:rsidRPr="00AC2B74">
        <w:rPr>
          <w:b/>
          <w:color w:val="000000" w:themeColor="text1"/>
          <w:sz w:val="28"/>
          <w:szCs w:val="28"/>
          <w:shd w:val="clear" w:color="auto" w:fill="FFFFFF"/>
          <w:lang w:val="uk-UA"/>
        </w:rPr>
        <w:t xml:space="preserve"> об’єкту</w:t>
      </w:r>
    </w:p>
    <w:p w14:paraId="16CD1E21" w14:textId="77777777" w:rsidR="00600D10" w:rsidRPr="00AC2B74"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Будівля складається з 3 поверхів та підвального поверху. Кожен поверх має своє чітко розподілення по зонах і функціях, передбачених для проектування студентського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та потреб студентів. Було враховані наступні ДБН при проектуванні, які дають нам чітку картину по створенню приміщень.</w:t>
      </w:r>
    </w:p>
    <w:p w14:paraId="560988EA" w14:textId="451D2D6E" w:rsidR="00600D10"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На схемі нижче подана зональна структура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та відсоткове співвідношення просторів. Це дає нам розуміти розподілення функцій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та на що було звернута основна увага при проектуванні. </w:t>
      </w:r>
    </w:p>
    <w:p w14:paraId="0B64A31D" w14:textId="77777777" w:rsidR="006D7976" w:rsidRPr="00AC2B74" w:rsidRDefault="006D7976" w:rsidP="00600D10">
      <w:pPr>
        <w:rPr>
          <w:color w:val="000000" w:themeColor="text1"/>
          <w:sz w:val="28"/>
          <w:szCs w:val="28"/>
          <w:shd w:val="clear" w:color="auto" w:fill="FFFFFF"/>
          <w:lang w:val="uk-UA"/>
        </w:rPr>
      </w:pPr>
    </w:p>
    <w:p w14:paraId="46D66A4D"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3.1.1 Перший поверх</w:t>
      </w:r>
    </w:p>
    <w:p w14:paraId="2AB8D807" w14:textId="39B6EB01" w:rsidR="00600D10" w:rsidRPr="00AC2B74"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 32)</w:t>
      </w:r>
      <w:r w:rsidR="00600D10" w:rsidRPr="00AC2B74">
        <w:rPr>
          <w:color w:val="000000" w:themeColor="text1"/>
          <w:sz w:val="28"/>
          <w:szCs w:val="28"/>
          <w:shd w:val="clear" w:color="auto" w:fill="FFFFFF"/>
          <w:lang w:val="uk-UA"/>
        </w:rPr>
        <w:t xml:space="preserve">На першому поверсі передбачено декілька функціональних зон. Головною особливістю є атріум, який розташований при вході. Зелені насадження, наявність місць для відпочинку, природне освітлення та дерево по центрі, яке простягається на 3 поверхи, дає відчути комфорт та затишок уже при вході. Завдяки такому рішенню дизайн просторовості  створює неформальний зв’язок між поверхами. </w:t>
      </w:r>
    </w:p>
    <w:p w14:paraId="10444609" w14:textId="77777777" w:rsidR="00600D10" w:rsidRPr="00AC2B74"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Крім цієї особливості представлені й інші зони: адміністративна, навчальна, </w:t>
      </w:r>
      <w:proofErr w:type="spellStart"/>
      <w:r w:rsidRPr="00AC2B74">
        <w:rPr>
          <w:color w:val="000000" w:themeColor="text1"/>
          <w:sz w:val="28"/>
          <w:szCs w:val="28"/>
          <w:shd w:val="clear" w:color="auto" w:fill="FFFFFF"/>
        </w:rPr>
        <w:t>Open-space</w:t>
      </w:r>
      <w:proofErr w:type="spellEnd"/>
      <w:r w:rsidRPr="00AC2B74">
        <w:rPr>
          <w:color w:val="000000" w:themeColor="text1"/>
          <w:sz w:val="28"/>
          <w:szCs w:val="28"/>
          <w:shd w:val="clear" w:color="auto" w:fill="FFFFFF"/>
        </w:rPr>
        <w:t xml:space="preserve"> </w:t>
      </w:r>
      <w:r w:rsidRPr="00AC2B74">
        <w:rPr>
          <w:color w:val="000000" w:themeColor="text1"/>
          <w:sz w:val="28"/>
          <w:szCs w:val="28"/>
          <w:shd w:val="clear" w:color="auto" w:fill="FFFFFF"/>
          <w:lang w:val="uk-UA"/>
        </w:rPr>
        <w:t xml:space="preserve">зони, студентське кафе з кухнею. В адміністративному блоці перебачено рецепцію, яка розташована при вході, диспетчерська, конференц зала, бухгалтерська, директорська та </w:t>
      </w:r>
      <w:proofErr w:type="spellStart"/>
      <w:r w:rsidRPr="00AC2B74">
        <w:rPr>
          <w:color w:val="000000" w:themeColor="text1"/>
          <w:sz w:val="28"/>
          <w:szCs w:val="28"/>
          <w:shd w:val="clear" w:color="auto" w:fill="FFFFFF"/>
          <w:lang w:val="uk-UA"/>
        </w:rPr>
        <w:t>коворкінг</w:t>
      </w:r>
      <w:proofErr w:type="spellEnd"/>
      <w:r w:rsidRPr="00AC2B74">
        <w:rPr>
          <w:color w:val="000000" w:themeColor="text1"/>
          <w:sz w:val="28"/>
          <w:szCs w:val="28"/>
          <w:shd w:val="clear" w:color="auto" w:fill="FFFFFF"/>
          <w:lang w:val="uk-UA"/>
        </w:rPr>
        <w:t xml:space="preserve"> офіс з місцями відпочинку для персоналу. Між атріумом та рецепцією розташовується парадний сходово ліфтовий блок. Рухаючись на північ від входу можемо потрапити в галерею, в якій студенти демонструють свої проекти. Зразу збоку знаходиться один з двох лекторіїв, який простягається на два поверхи. На схід від входу в лекторій спроектовано 5 навчальних класів та ще один двоповерховий лекторій. Між першим лекторієм та 2 навчальними кімнатами на півдні спроектовано санвузли та сходово ліфтовий блок з незадимленими сходами. Рухаючись від атріуму на північ коридором ми потрапляємо у другий </w:t>
      </w:r>
      <w:proofErr w:type="spellStart"/>
      <w:r w:rsidRPr="00AC2B74">
        <w:rPr>
          <w:color w:val="000000" w:themeColor="text1"/>
          <w:sz w:val="28"/>
          <w:szCs w:val="28"/>
          <w:shd w:val="clear" w:color="auto" w:fill="FFFFFF"/>
        </w:rPr>
        <w:t>open</w:t>
      </w:r>
      <w:proofErr w:type="spellEnd"/>
      <w:r w:rsidRPr="00AC2B74">
        <w:rPr>
          <w:color w:val="000000" w:themeColor="text1"/>
          <w:sz w:val="28"/>
          <w:szCs w:val="28"/>
          <w:shd w:val="clear" w:color="auto" w:fill="FFFFFF"/>
        </w:rPr>
        <w:t xml:space="preserve"> </w:t>
      </w:r>
      <w:proofErr w:type="spellStart"/>
      <w:r w:rsidRPr="00AC2B74">
        <w:rPr>
          <w:color w:val="000000" w:themeColor="text1"/>
          <w:sz w:val="28"/>
          <w:szCs w:val="28"/>
          <w:shd w:val="clear" w:color="auto" w:fill="FFFFFF"/>
        </w:rPr>
        <w:t>space</w:t>
      </w:r>
      <w:proofErr w:type="spellEnd"/>
      <w:r w:rsidRPr="00AC2B74">
        <w:rPr>
          <w:color w:val="000000" w:themeColor="text1"/>
          <w:sz w:val="28"/>
          <w:szCs w:val="28"/>
          <w:shd w:val="clear" w:color="auto" w:fill="FFFFFF"/>
          <w:lang w:val="uk-UA"/>
        </w:rPr>
        <w:t xml:space="preserve">, який теж наповнений природним освітленням та озелененням. На півночі є 2 лекційні, для співпраці </w:t>
      </w:r>
      <w:r w:rsidRPr="00AC2B74">
        <w:rPr>
          <w:color w:val="000000" w:themeColor="text1"/>
          <w:sz w:val="28"/>
          <w:szCs w:val="28"/>
          <w:shd w:val="clear" w:color="auto" w:fill="FFFFFF"/>
          <w:lang w:val="uk-UA"/>
        </w:rPr>
        <w:lastRenderedPageBreak/>
        <w:t>між студентами. Зліва лекційних знаходить другий незадимлений сходово ліфтовий блок. Рухаючись далі потрапляємо в кафе.  Перед кафе є зона з умивальниками, де можна перед відвідування помити руки. Вище зони умивальників та з правої сторони лекційних знаходяться санвузли. Між</w:t>
      </w:r>
      <w:r w:rsidRPr="00AC2B74">
        <w:rPr>
          <w:color w:val="000000" w:themeColor="text1"/>
          <w:sz w:val="28"/>
          <w:szCs w:val="28"/>
          <w:shd w:val="clear" w:color="auto" w:fill="FFFFFF"/>
        </w:rPr>
        <w:t xml:space="preserve"> </w:t>
      </w:r>
      <w:proofErr w:type="spellStart"/>
      <w:r w:rsidRPr="00AC2B74">
        <w:rPr>
          <w:color w:val="000000" w:themeColor="text1"/>
          <w:sz w:val="28"/>
          <w:szCs w:val="28"/>
          <w:shd w:val="clear" w:color="auto" w:fill="FFFFFF"/>
        </w:rPr>
        <w:t>open</w:t>
      </w:r>
      <w:proofErr w:type="spellEnd"/>
      <w:r w:rsidRPr="00AC2B74">
        <w:rPr>
          <w:color w:val="000000" w:themeColor="text1"/>
          <w:sz w:val="28"/>
          <w:szCs w:val="28"/>
          <w:shd w:val="clear" w:color="auto" w:fill="FFFFFF"/>
        </w:rPr>
        <w:t xml:space="preserve"> </w:t>
      </w:r>
      <w:proofErr w:type="spellStart"/>
      <w:r w:rsidRPr="00AC2B74">
        <w:rPr>
          <w:color w:val="000000" w:themeColor="text1"/>
          <w:sz w:val="28"/>
          <w:szCs w:val="28"/>
          <w:shd w:val="clear" w:color="auto" w:fill="FFFFFF"/>
        </w:rPr>
        <w:t>space</w:t>
      </w:r>
      <w:proofErr w:type="spellEnd"/>
      <w:r w:rsidRPr="00AC2B74">
        <w:rPr>
          <w:color w:val="000000" w:themeColor="text1"/>
          <w:sz w:val="28"/>
          <w:szCs w:val="28"/>
          <w:shd w:val="clear" w:color="auto" w:fill="FFFFFF"/>
        </w:rPr>
        <w:t xml:space="preserve"> </w:t>
      </w:r>
      <w:r w:rsidRPr="00AC2B74">
        <w:rPr>
          <w:color w:val="000000" w:themeColor="text1"/>
          <w:sz w:val="28"/>
          <w:szCs w:val="28"/>
          <w:shd w:val="clear" w:color="auto" w:fill="FFFFFF"/>
          <w:lang w:val="uk-UA"/>
        </w:rPr>
        <w:t xml:space="preserve">та входом в кафе теж розташовано незадимлений сходово ліфтовий блок. </w:t>
      </w:r>
    </w:p>
    <w:p w14:paraId="263F714E" w14:textId="018C0C1F" w:rsidR="00600D10" w:rsidRDefault="00600D10" w:rsidP="00600D10">
      <w:pPr>
        <w:rPr>
          <w:color w:val="000000" w:themeColor="text1"/>
          <w:sz w:val="28"/>
          <w:szCs w:val="28"/>
          <w:shd w:val="clear" w:color="auto" w:fill="FFFFFF"/>
          <w:lang w:val="uk-UA"/>
        </w:rPr>
      </w:pPr>
      <w:r w:rsidRPr="00AC2B74">
        <w:rPr>
          <w:color w:val="000000" w:themeColor="text1"/>
          <w:sz w:val="28"/>
          <w:szCs w:val="28"/>
          <w:shd w:val="clear" w:color="auto" w:fill="FFFFFF"/>
          <w:lang w:val="uk-UA"/>
        </w:rPr>
        <w:t xml:space="preserve">Кафе є просторовим і багатим на природне світло зі зручні диванчиками для комфортного перекусу студентів. Також наявний </w:t>
      </w:r>
      <w:proofErr w:type="spellStart"/>
      <w:r w:rsidRPr="00AC2B74">
        <w:rPr>
          <w:color w:val="000000" w:themeColor="text1"/>
          <w:sz w:val="28"/>
          <w:szCs w:val="28"/>
          <w:shd w:val="clear" w:color="auto" w:fill="FFFFFF"/>
          <w:lang w:val="uk-UA"/>
        </w:rPr>
        <w:t>лоббі</w:t>
      </w:r>
      <w:proofErr w:type="spellEnd"/>
      <w:r w:rsidRPr="00AC2B74">
        <w:rPr>
          <w:color w:val="000000" w:themeColor="text1"/>
          <w:sz w:val="28"/>
          <w:szCs w:val="28"/>
          <w:shd w:val="clear" w:color="auto" w:fill="FFFFFF"/>
          <w:lang w:val="uk-UA"/>
        </w:rPr>
        <w:t xml:space="preserve"> бар, яке теж створює спілкування в невимушеній атмосфері. В кухні спроектовано: кімната персоналу з санвузлом та душовою, склад продуктів, холодний та гарячий цехи, </w:t>
      </w:r>
      <w:proofErr w:type="spellStart"/>
      <w:r w:rsidRPr="00AC2B74">
        <w:rPr>
          <w:color w:val="000000" w:themeColor="text1"/>
          <w:sz w:val="28"/>
          <w:szCs w:val="28"/>
          <w:shd w:val="clear" w:color="auto" w:fill="FFFFFF"/>
          <w:lang w:val="uk-UA"/>
        </w:rPr>
        <w:t>сервірувальня</w:t>
      </w:r>
      <w:proofErr w:type="spellEnd"/>
      <w:r w:rsidRPr="00AC2B74">
        <w:rPr>
          <w:color w:val="000000" w:themeColor="text1"/>
          <w:sz w:val="28"/>
          <w:szCs w:val="28"/>
          <w:shd w:val="clear" w:color="auto" w:fill="FFFFFF"/>
          <w:lang w:val="uk-UA"/>
        </w:rPr>
        <w:t xml:space="preserve"> і мийня. Розташування кімнат передбачає зручні умови праці для персоналу.  </w:t>
      </w:r>
    </w:p>
    <w:p w14:paraId="74B9BB2E" w14:textId="195BEA1E" w:rsidR="006D7976" w:rsidRDefault="006D7976" w:rsidP="006D7976">
      <w:pPr>
        <w:jc w:val="center"/>
        <w:rPr>
          <w:color w:val="000000" w:themeColor="text1"/>
          <w:sz w:val="28"/>
          <w:szCs w:val="28"/>
          <w:shd w:val="clear" w:color="auto" w:fill="FFFFFF"/>
          <w:lang w:val="uk-UA"/>
        </w:rPr>
      </w:pPr>
      <w:r>
        <w:rPr>
          <w:noProof/>
          <w:lang w:val="en-US" w:eastAsia="en-US"/>
        </w:rPr>
        <w:drawing>
          <wp:inline distT="0" distB="0" distL="0" distR="0" wp14:anchorId="4636C1D6" wp14:editId="13CCB735">
            <wp:extent cx="3855720" cy="4686128"/>
            <wp:effectExtent l="0" t="0" r="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83044" cy="4719337"/>
                    </a:xfrm>
                    <a:prstGeom prst="rect">
                      <a:avLst/>
                    </a:prstGeom>
                  </pic:spPr>
                </pic:pic>
              </a:graphicData>
            </a:graphic>
          </wp:inline>
        </w:drawing>
      </w:r>
    </w:p>
    <w:p w14:paraId="76313F3C" w14:textId="60F92FF1" w:rsidR="006D7976" w:rsidRPr="006D7976" w:rsidRDefault="006D7976" w:rsidP="00600D10">
      <w:pPr>
        <w:rPr>
          <w:color w:val="000000" w:themeColor="text1"/>
          <w:sz w:val="28"/>
          <w:szCs w:val="28"/>
          <w:shd w:val="clear" w:color="auto" w:fill="FFFFFF"/>
          <w:lang w:val="uk-UA"/>
        </w:rPr>
      </w:pPr>
      <w:r w:rsidRPr="006D7976">
        <w:rPr>
          <w:noProof/>
          <w:sz w:val="28"/>
          <w:szCs w:val="28"/>
          <w:lang w:val="uk-UA" w:eastAsia="en-US"/>
        </w:rPr>
        <w:t xml:space="preserve">Рисунок 32. </w:t>
      </w:r>
      <w:r>
        <w:rPr>
          <w:noProof/>
          <w:sz w:val="28"/>
          <w:szCs w:val="28"/>
          <w:lang w:val="uk-UA" w:eastAsia="en-US"/>
        </w:rPr>
        <w:t>План першого поверху</w:t>
      </w:r>
    </w:p>
    <w:p w14:paraId="6AEA935A"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3.1.2 Другий поверх</w:t>
      </w:r>
    </w:p>
    <w:p w14:paraId="4423D19D" w14:textId="5BCB9018" w:rsidR="00600D10"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 33)</w:t>
      </w:r>
      <w:r w:rsidR="00600D10" w:rsidRPr="00AC2B74">
        <w:rPr>
          <w:color w:val="000000" w:themeColor="text1"/>
          <w:sz w:val="28"/>
          <w:szCs w:val="28"/>
          <w:shd w:val="clear" w:color="auto" w:fill="FFFFFF"/>
          <w:lang w:val="uk-UA"/>
        </w:rPr>
        <w:t xml:space="preserve">Піднімаючись парадними сходами на 2 поверх можемо потрапити на відкритий </w:t>
      </w:r>
      <w:proofErr w:type="spellStart"/>
      <w:r w:rsidR="00600D10" w:rsidRPr="00AC2B74">
        <w:rPr>
          <w:color w:val="000000" w:themeColor="text1"/>
          <w:sz w:val="28"/>
          <w:szCs w:val="28"/>
          <w:shd w:val="clear" w:color="auto" w:fill="FFFFFF"/>
        </w:rPr>
        <w:t>open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rPr>
        <w:t xml:space="preserve"> </w:t>
      </w:r>
      <w:r w:rsidR="00600D10" w:rsidRPr="00AC2B74">
        <w:rPr>
          <w:color w:val="000000" w:themeColor="text1"/>
          <w:sz w:val="28"/>
          <w:szCs w:val="28"/>
          <w:shd w:val="clear" w:color="auto" w:fill="FFFFFF"/>
          <w:lang w:val="uk-UA"/>
        </w:rPr>
        <w:t xml:space="preserve">для студентів. Південна частина 2 поверху повторює перший поверх. На місці аудиторних та атріуму утворене друге світло. Над Рухаючись </w:t>
      </w:r>
      <w:proofErr w:type="spellStart"/>
      <w:r w:rsidR="00600D10" w:rsidRPr="00AC2B74">
        <w:rPr>
          <w:color w:val="000000" w:themeColor="text1"/>
          <w:sz w:val="28"/>
          <w:szCs w:val="28"/>
          <w:shd w:val="clear" w:color="auto" w:fill="FFFFFF"/>
          <w:lang w:val="uk-UA"/>
        </w:rPr>
        <w:t>коридородим</w:t>
      </w:r>
      <w:proofErr w:type="spellEnd"/>
      <w:r w:rsidR="00600D10" w:rsidRPr="00AC2B74">
        <w:rPr>
          <w:color w:val="000000" w:themeColor="text1"/>
          <w:sz w:val="28"/>
          <w:szCs w:val="28"/>
          <w:shd w:val="clear" w:color="auto" w:fill="FFFFFF"/>
          <w:lang w:val="uk-UA"/>
        </w:rPr>
        <w:t xml:space="preserve">,  на північ від </w:t>
      </w:r>
      <w:proofErr w:type="spellStart"/>
      <w:r w:rsidR="00600D10" w:rsidRPr="00AC2B74">
        <w:rPr>
          <w:color w:val="000000" w:themeColor="text1"/>
          <w:sz w:val="28"/>
          <w:szCs w:val="28"/>
          <w:shd w:val="clear" w:color="auto" w:fill="FFFFFF"/>
        </w:rPr>
        <w:t>open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lang w:val="uk-UA"/>
        </w:rPr>
        <w:t xml:space="preserve">, по правій частині знаходиться </w:t>
      </w:r>
      <w:proofErr w:type="spellStart"/>
      <w:r w:rsidR="00600D10" w:rsidRPr="00AC2B74">
        <w:rPr>
          <w:color w:val="000000" w:themeColor="text1"/>
          <w:sz w:val="28"/>
          <w:szCs w:val="28"/>
          <w:shd w:val="clear" w:color="auto" w:fill="FFFFFF"/>
          <w:lang w:val="uk-UA"/>
        </w:rPr>
        <w:t>коворкінг</w:t>
      </w:r>
      <w:proofErr w:type="spellEnd"/>
      <w:r w:rsidR="00600D10" w:rsidRPr="00AC2B74">
        <w:rPr>
          <w:color w:val="000000" w:themeColor="text1"/>
          <w:sz w:val="28"/>
          <w:szCs w:val="28"/>
          <w:shd w:val="clear" w:color="auto" w:fill="FFFFFF"/>
          <w:lang w:val="uk-UA"/>
        </w:rPr>
        <w:t xml:space="preserve"> </w:t>
      </w:r>
      <w:proofErr w:type="spellStart"/>
      <w:r w:rsidR="00600D10" w:rsidRPr="00AC2B74">
        <w:rPr>
          <w:color w:val="000000" w:themeColor="text1"/>
          <w:sz w:val="28"/>
          <w:szCs w:val="28"/>
          <w:shd w:val="clear" w:color="auto" w:fill="FFFFFF"/>
          <w:lang w:val="uk-UA"/>
        </w:rPr>
        <w:t>трансформер</w:t>
      </w:r>
      <w:proofErr w:type="spellEnd"/>
      <w:r w:rsidR="00600D10" w:rsidRPr="00AC2B74">
        <w:rPr>
          <w:color w:val="000000" w:themeColor="text1"/>
          <w:sz w:val="28"/>
          <w:szCs w:val="28"/>
          <w:shd w:val="clear" w:color="auto" w:fill="FFFFFF"/>
          <w:lang w:val="uk-UA"/>
        </w:rPr>
        <w:t xml:space="preserve"> та креативна студія. З лівої в свою чергу </w:t>
      </w:r>
      <w:proofErr w:type="spellStart"/>
      <w:r w:rsidR="00600D10" w:rsidRPr="00AC2B74">
        <w:rPr>
          <w:color w:val="000000" w:themeColor="text1"/>
          <w:sz w:val="28"/>
          <w:szCs w:val="28"/>
          <w:shd w:val="clear" w:color="auto" w:fill="FFFFFF"/>
          <w:lang w:val="uk-UA"/>
        </w:rPr>
        <w:t>медіатека</w:t>
      </w:r>
      <w:proofErr w:type="spellEnd"/>
      <w:r w:rsidR="00600D10" w:rsidRPr="00AC2B74">
        <w:rPr>
          <w:color w:val="000000" w:themeColor="text1"/>
          <w:sz w:val="28"/>
          <w:szCs w:val="28"/>
          <w:shd w:val="clear" w:color="auto" w:fill="FFFFFF"/>
          <w:lang w:val="uk-UA"/>
        </w:rPr>
        <w:t xml:space="preserve"> </w:t>
      </w:r>
      <w:proofErr w:type="spellStart"/>
      <w:r w:rsidR="00600D10" w:rsidRPr="00AC2B74">
        <w:rPr>
          <w:color w:val="000000" w:themeColor="text1"/>
          <w:sz w:val="28"/>
          <w:szCs w:val="28"/>
          <w:shd w:val="clear" w:color="auto" w:fill="FFFFFF"/>
          <w:lang w:val="uk-UA"/>
        </w:rPr>
        <w:t>трансформер</w:t>
      </w:r>
      <w:proofErr w:type="spellEnd"/>
      <w:r w:rsidR="00600D10" w:rsidRPr="00AC2B74">
        <w:rPr>
          <w:color w:val="000000" w:themeColor="text1"/>
          <w:sz w:val="28"/>
          <w:szCs w:val="28"/>
          <w:shd w:val="clear" w:color="auto" w:fill="FFFFFF"/>
          <w:lang w:val="uk-UA"/>
        </w:rPr>
        <w:t xml:space="preserve">. В кінці коридору приходимо до другого </w:t>
      </w:r>
      <w:proofErr w:type="spellStart"/>
      <w:r w:rsidR="00600D10" w:rsidRPr="00AC2B74">
        <w:rPr>
          <w:color w:val="000000" w:themeColor="text1"/>
          <w:sz w:val="28"/>
          <w:szCs w:val="28"/>
          <w:shd w:val="clear" w:color="auto" w:fill="FFFFFF"/>
        </w:rPr>
        <w:t>open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lang w:val="uk-UA"/>
        </w:rPr>
        <w:t xml:space="preserve"> на цьому поверсі, а якщо йти вище натрапимо на ще декілька приміщень: макетна </w:t>
      </w:r>
      <w:r w:rsidR="00600D10" w:rsidRPr="00AC2B74">
        <w:rPr>
          <w:color w:val="000000" w:themeColor="text1"/>
          <w:sz w:val="28"/>
          <w:szCs w:val="28"/>
          <w:shd w:val="clear" w:color="auto" w:fill="FFFFFF"/>
          <w:lang w:val="uk-UA"/>
        </w:rPr>
        <w:lastRenderedPageBreak/>
        <w:t xml:space="preserve">майстерня та дві творчі майстерні. Ще однією з особливостей поверху є відкрита тераса з озелененням, місцями відпочинку, яка спроектована над кафе. Ці приміщення є одним з основних вимог для створення </w:t>
      </w:r>
      <w:proofErr w:type="spellStart"/>
      <w:r w:rsidR="00600D10" w:rsidRPr="00AC2B74">
        <w:rPr>
          <w:color w:val="000000" w:themeColor="text1"/>
          <w:sz w:val="28"/>
          <w:szCs w:val="28"/>
          <w:shd w:val="clear" w:color="auto" w:fill="FFFFFF"/>
          <w:lang w:val="uk-UA"/>
        </w:rPr>
        <w:t>імерсивності</w:t>
      </w:r>
      <w:proofErr w:type="spellEnd"/>
      <w:r w:rsidR="00600D10" w:rsidRPr="00AC2B74">
        <w:rPr>
          <w:color w:val="000000" w:themeColor="text1"/>
          <w:sz w:val="28"/>
          <w:szCs w:val="28"/>
          <w:shd w:val="clear" w:color="auto" w:fill="FFFFFF"/>
          <w:lang w:val="uk-UA"/>
        </w:rPr>
        <w:t xml:space="preserve"> студентського </w:t>
      </w:r>
      <w:proofErr w:type="spellStart"/>
      <w:r w:rsidR="00600D10" w:rsidRPr="00AC2B74">
        <w:rPr>
          <w:color w:val="000000" w:themeColor="text1"/>
          <w:sz w:val="28"/>
          <w:szCs w:val="28"/>
          <w:shd w:val="clear" w:color="auto" w:fill="FFFFFF"/>
          <w:lang w:val="uk-UA"/>
        </w:rPr>
        <w:t>хабу</w:t>
      </w:r>
      <w:proofErr w:type="spellEnd"/>
      <w:r w:rsidR="00600D10" w:rsidRPr="00AC2B74">
        <w:rPr>
          <w:color w:val="000000" w:themeColor="text1"/>
          <w:sz w:val="28"/>
          <w:szCs w:val="28"/>
          <w:shd w:val="clear" w:color="auto" w:fill="FFFFFF"/>
          <w:lang w:val="uk-UA"/>
        </w:rPr>
        <w:t xml:space="preserve">. </w:t>
      </w:r>
    </w:p>
    <w:p w14:paraId="2B63C5B5" w14:textId="61184CCF" w:rsidR="006D7976" w:rsidRDefault="006D7976" w:rsidP="006D7976">
      <w:pPr>
        <w:jc w:val="center"/>
        <w:rPr>
          <w:color w:val="000000" w:themeColor="text1"/>
          <w:sz w:val="28"/>
          <w:szCs w:val="28"/>
          <w:shd w:val="clear" w:color="auto" w:fill="FFFFFF"/>
          <w:lang w:val="uk-UA"/>
        </w:rPr>
      </w:pPr>
      <w:r>
        <w:rPr>
          <w:noProof/>
          <w:lang w:val="en-US" w:eastAsia="en-US"/>
        </w:rPr>
        <w:drawing>
          <wp:inline distT="0" distB="0" distL="0" distR="0" wp14:anchorId="1AFD2CA5" wp14:editId="3BA4EB3D">
            <wp:extent cx="4213860" cy="5421464"/>
            <wp:effectExtent l="0" t="0" r="0" b="825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223381" cy="5433714"/>
                    </a:xfrm>
                    <a:prstGeom prst="rect">
                      <a:avLst/>
                    </a:prstGeom>
                  </pic:spPr>
                </pic:pic>
              </a:graphicData>
            </a:graphic>
          </wp:inline>
        </w:drawing>
      </w:r>
    </w:p>
    <w:p w14:paraId="61B70499" w14:textId="7C85480A" w:rsidR="006D7976" w:rsidRPr="00AC2B74"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Рисунок 33. План другого поверху</w:t>
      </w:r>
    </w:p>
    <w:p w14:paraId="2D2D5FDC"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3.1.3 Третій поверх</w:t>
      </w:r>
    </w:p>
    <w:p w14:paraId="40C33D02" w14:textId="2B3B90F7" w:rsidR="00600D10"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 34)</w:t>
      </w:r>
      <w:r w:rsidR="00600D10" w:rsidRPr="00AC2B74">
        <w:rPr>
          <w:color w:val="000000" w:themeColor="text1"/>
          <w:sz w:val="28"/>
          <w:szCs w:val="28"/>
          <w:shd w:val="clear" w:color="auto" w:fill="FFFFFF"/>
          <w:lang w:val="uk-UA"/>
        </w:rPr>
        <w:t>На третьому поверху відтворені деякі приміщення з 2 поверху. Так само як і на минулих поверхах біля сходів відвідувача зустрічає о</w:t>
      </w:r>
      <w:proofErr w:type="spellStart"/>
      <w:r w:rsidR="00600D10" w:rsidRPr="00AC2B74">
        <w:rPr>
          <w:color w:val="000000" w:themeColor="text1"/>
          <w:sz w:val="28"/>
          <w:szCs w:val="28"/>
          <w:shd w:val="clear" w:color="auto" w:fill="FFFFFF"/>
        </w:rPr>
        <w:t>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rPr>
        <w:t xml:space="preserve">. </w:t>
      </w:r>
      <w:r w:rsidR="00600D10" w:rsidRPr="00AC2B74">
        <w:rPr>
          <w:color w:val="000000" w:themeColor="text1"/>
          <w:sz w:val="28"/>
          <w:szCs w:val="28"/>
          <w:shd w:val="clear" w:color="auto" w:fill="FFFFFF"/>
          <w:lang w:val="uk-UA"/>
        </w:rPr>
        <w:t xml:space="preserve">На місці аудиторної спроектовано: мультимедійна лабораторія та серверна </w:t>
      </w:r>
      <w:proofErr w:type="spellStart"/>
      <w:r w:rsidR="00600D10" w:rsidRPr="00AC2B74">
        <w:rPr>
          <w:color w:val="000000" w:themeColor="text1"/>
          <w:sz w:val="28"/>
          <w:szCs w:val="28"/>
          <w:shd w:val="clear" w:color="auto" w:fill="FFFFFF"/>
          <w:lang w:val="uk-UA"/>
        </w:rPr>
        <w:t>хабу</w:t>
      </w:r>
      <w:proofErr w:type="spellEnd"/>
      <w:r w:rsidR="00600D10" w:rsidRPr="00AC2B74">
        <w:rPr>
          <w:color w:val="000000" w:themeColor="text1"/>
          <w:sz w:val="28"/>
          <w:szCs w:val="28"/>
          <w:shd w:val="clear" w:color="auto" w:fill="FFFFFF"/>
          <w:lang w:val="uk-UA"/>
        </w:rPr>
        <w:t xml:space="preserve">. Особливістю лабораторії є наявність проекторів, закрите </w:t>
      </w:r>
      <w:proofErr w:type="spellStart"/>
      <w:r w:rsidR="00600D10" w:rsidRPr="00AC2B74">
        <w:rPr>
          <w:color w:val="000000" w:themeColor="text1"/>
          <w:sz w:val="28"/>
          <w:szCs w:val="28"/>
          <w:shd w:val="clear" w:color="auto" w:fill="FFFFFF"/>
          <w:lang w:val="uk-UA"/>
        </w:rPr>
        <w:t>приміещння</w:t>
      </w:r>
      <w:proofErr w:type="spellEnd"/>
      <w:r w:rsidR="00600D10" w:rsidRPr="00AC2B74">
        <w:rPr>
          <w:color w:val="000000" w:themeColor="text1"/>
          <w:sz w:val="28"/>
          <w:szCs w:val="28"/>
          <w:shd w:val="clear" w:color="auto" w:fill="FFFFFF"/>
          <w:lang w:val="uk-UA"/>
        </w:rPr>
        <w:t xml:space="preserve"> без доступу природнього світла та великий простір, що дозволяє студентам </w:t>
      </w:r>
      <w:proofErr w:type="spellStart"/>
      <w:r w:rsidR="00600D10" w:rsidRPr="00AC2B74">
        <w:rPr>
          <w:color w:val="000000" w:themeColor="text1"/>
          <w:sz w:val="28"/>
          <w:szCs w:val="28"/>
          <w:shd w:val="clear" w:color="auto" w:fill="FFFFFF"/>
          <w:lang w:val="uk-UA"/>
        </w:rPr>
        <w:t>візуалізовувати</w:t>
      </w:r>
      <w:proofErr w:type="spellEnd"/>
      <w:r w:rsidR="00600D10" w:rsidRPr="00AC2B74">
        <w:rPr>
          <w:color w:val="000000" w:themeColor="text1"/>
          <w:sz w:val="28"/>
          <w:szCs w:val="28"/>
          <w:shd w:val="clear" w:color="auto" w:fill="FFFFFF"/>
          <w:lang w:val="uk-UA"/>
        </w:rPr>
        <w:t xml:space="preserve"> свої проекти в реальних масштабах. Це дозволить студентам краще розуміти свої проекти і відчувати всі її особливості. Рухаючись вверх від </w:t>
      </w:r>
      <w:proofErr w:type="spellStart"/>
      <w:r w:rsidR="00600D10" w:rsidRPr="00AC2B74">
        <w:rPr>
          <w:color w:val="000000" w:themeColor="text1"/>
          <w:sz w:val="28"/>
          <w:szCs w:val="28"/>
          <w:shd w:val="clear" w:color="auto" w:fill="FFFFFF"/>
        </w:rPr>
        <w:t>open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rPr>
        <w:t xml:space="preserve"> </w:t>
      </w:r>
      <w:r w:rsidR="00600D10" w:rsidRPr="00AC2B74">
        <w:rPr>
          <w:color w:val="000000" w:themeColor="text1"/>
          <w:sz w:val="28"/>
          <w:szCs w:val="28"/>
          <w:shd w:val="clear" w:color="auto" w:fill="FFFFFF"/>
          <w:lang w:val="uk-UA"/>
        </w:rPr>
        <w:t xml:space="preserve">з правої сторони знаходиться </w:t>
      </w:r>
      <w:r w:rsidR="00600D10" w:rsidRPr="00AC2B74">
        <w:rPr>
          <w:color w:val="000000" w:themeColor="text1"/>
          <w:sz w:val="28"/>
          <w:szCs w:val="28"/>
          <w:shd w:val="clear" w:color="auto" w:fill="FFFFFF"/>
        </w:rPr>
        <w:t xml:space="preserve">VR/AR </w:t>
      </w:r>
      <w:r w:rsidR="00600D10" w:rsidRPr="00AC2B74">
        <w:rPr>
          <w:color w:val="000000" w:themeColor="text1"/>
          <w:sz w:val="28"/>
          <w:szCs w:val="28"/>
          <w:shd w:val="clear" w:color="auto" w:fill="FFFFFF"/>
          <w:lang w:val="uk-UA"/>
        </w:rPr>
        <w:t xml:space="preserve">кімната, а з лівої студія звукозапису. Ідучи вище можна прийти до лекторію та ще одного </w:t>
      </w:r>
      <w:proofErr w:type="spellStart"/>
      <w:r w:rsidR="00600D10" w:rsidRPr="00AC2B74">
        <w:rPr>
          <w:color w:val="000000" w:themeColor="text1"/>
          <w:sz w:val="28"/>
          <w:szCs w:val="28"/>
          <w:shd w:val="clear" w:color="auto" w:fill="FFFFFF"/>
        </w:rPr>
        <w:t>Open</w:t>
      </w:r>
      <w:proofErr w:type="spellEnd"/>
      <w:r w:rsidR="00600D10" w:rsidRPr="00AC2B74">
        <w:rPr>
          <w:color w:val="000000" w:themeColor="text1"/>
          <w:sz w:val="28"/>
          <w:szCs w:val="28"/>
          <w:shd w:val="clear" w:color="auto" w:fill="FFFFFF"/>
        </w:rPr>
        <w:t xml:space="preserve"> </w:t>
      </w:r>
      <w:proofErr w:type="spellStart"/>
      <w:r w:rsidR="00600D10" w:rsidRPr="00AC2B74">
        <w:rPr>
          <w:color w:val="000000" w:themeColor="text1"/>
          <w:sz w:val="28"/>
          <w:szCs w:val="28"/>
          <w:shd w:val="clear" w:color="auto" w:fill="FFFFFF"/>
        </w:rPr>
        <w:t>space</w:t>
      </w:r>
      <w:proofErr w:type="spellEnd"/>
      <w:r w:rsidR="00600D10" w:rsidRPr="00AC2B74">
        <w:rPr>
          <w:color w:val="000000" w:themeColor="text1"/>
          <w:sz w:val="28"/>
          <w:szCs w:val="28"/>
          <w:shd w:val="clear" w:color="auto" w:fill="FFFFFF"/>
          <w:lang w:val="uk-UA"/>
        </w:rPr>
        <w:t xml:space="preserve">, з </w:t>
      </w:r>
      <w:r w:rsidR="00600D10" w:rsidRPr="00AC2B74">
        <w:rPr>
          <w:color w:val="000000" w:themeColor="text1"/>
          <w:sz w:val="28"/>
          <w:szCs w:val="28"/>
          <w:shd w:val="clear" w:color="auto" w:fill="FFFFFF"/>
          <w:lang w:val="uk-UA"/>
        </w:rPr>
        <w:lastRenderedPageBreak/>
        <w:t>якого теж можливий вихід на другу відкриту терасу на даху 2 поверху. Ще одна тераса на цьому поверсі знаходиться навпроти мультимедійної лабораторії.</w:t>
      </w:r>
    </w:p>
    <w:p w14:paraId="65E7DDA2" w14:textId="4A6D9356" w:rsidR="006D7976" w:rsidRDefault="006D7976" w:rsidP="006D7976">
      <w:pPr>
        <w:jc w:val="center"/>
        <w:rPr>
          <w:color w:val="000000" w:themeColor="text1"/>
          <w:sz w:val="28"/>
          <w:szCs w:val="28"/>
          <w:shd w:val="clear" w:color="auto" w:fill="FFFFFF"/>
          <w:lang w:val="uk-UA"/>
        </w:rPr>
      </w:pPr>
      <w:r>
        <w:rPr>
          <w:noProof/>
          <w:lang w:val="en-US" w:eastAsia="en-US"/>
        </w:rPr>
        <w:drawing>
          <wp:inline distT="0" distB="0" distL="0" distR="0" wp14:anchorId="3F11648B" wp14:editId="194AEE42">
            <wp:extent cx="3676650" cy="53625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676650" cy="5362575"/>
                    </a:xfrm>
                    <a:prstGeom prst="rect">
                      <a:avLst/>
                    </a:prstGeom>
                  </pic:spPr>
                </pic:pic>
              </a:graphicData>
            </a:graphic>
          </wp:inline>
        </w:drawing>
      </w:r>
    </w:p>
    <w:p w14:paraId="68BA36E3" w14:textId="4432EB8D" w:rsidR="006D7976" w:rsidRPr="00AC2B74"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Рисунок 34. План 3-го поверху</w:t>
      </w:r>
    </w:p>
    <w:p w14:paraId="1D085783"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3.1.4 Підвальний поверх</w:t>
      </w:r>
    </w:p>
    <w:p w14:paraId="6411F1A3" w14:textId="6D2A7B99" w:rsidR="00600D10"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 35)</w:t>
      </w:r>
      <w:r w:rsidR="00600D10" w:rsidRPr="00AC2B74">
        <w:rPr>
          <w:color w:val="000000" w:themeColor="text1"/>
          <w:sz w:val="28"/>
          <w:szCs w:val="28"/>
          <w:shd w:val="clear" w:color="auto" w:fill="FFFFFF"/>
          <w:lang w:val="uk-UA"/>
        </w:rPr>
        <w:t xml:space="preserve">У теперішній реальності наявність місць безпеки цивільного населення є необхідним. Підвальний поверх буде використовуватись, як укриття від можливих повітряних атак агресора. В підвальному поверсі передбачені санвузли, доступність з усіх 3 евакуаційних сходово-ліфтових блоків та два шляхи доступу з території. Також по приміщенням є </w:t>
      </w:r>
      <w:proofErr w:type="spellStart"/>
      <w:r w:rsidR="00600D10" w:rsidRPr="00AC2B74">
        <w:rPr>
          <w:color w:val="000000" w:themeColor="text1"/>
          <w:sz w:val="28"/>
          <w:szCs w:val="28"/>
          <w:shd w:val="clear" w:color="auto" w:fill="FFFFFF"/>
          <w:lang w:val="uk-UA"/>
        </w:rPr>
        <w:t>електрогенераторна</w:t>
      </w:r>
      <w:proofErr w:type="spellEnd"/>
      <w:r w:rsidR="00600D10" w:rsidRPr="00AC2B74">
        <w:rPr>
          <w:color w:val="000000" w:themeColor="text1"/>
          <w:sz w:val="28"/>
          <w:szCs w:val="28"/>
          <w:shd w:val="clear" w:color="auto" w:fill="FFFFFF"/>
          <w:lang w:val="uk-UA"/>
        </w:rPr>
        <w:t xml:space="preserve">, вентиляційна, 2 медпункти, приміщення з питною водою, склад продовольства і великий простір з функцією укриття. </w:t>
      </w:r>
    </w:p>
    <w:p w14:paraId="11D49C6A" w14:textId="78990C02" w:rsidR="006D7976" w:rsidRDefault="006D7976" w:rsidP="006D7976">
      <w:pPr>
        <w:jc w:val="center"/>
        <w:rPr>
          <w:color w:val="000000" w:themeColor="text1"/>
          <w:sz w:val="28"/>
          <w:szCs w:val="28"/>
          <w:shd w:val="clear" w:color="auto" w:fill="FFFFFF"/>
          <w:lang w:val="uk-UA"/>
        </w:rPr>
      </w:pPr>
      <w:r>
        <w:rPr>
          <w:noProof/>
          <w:lang w:val="en-US" w:eastAsia="en-US"/>
        </w:rPr>
        <w:lastRenderedPageBreak/>
        <w:drawing>
          <wp:inline distT="0" distB="0" distL="0" distR="0" wp14:anchorId="2D8E6640" wp14:editId="7BA573F1">
            <wp:extent cx="3182414" cy="4678680"/>
            <wp:effectExtent l="0" t="0" r="0" b="762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186835" cy="4685179"/>
                    </a:xfrm>
                    <a:prstGeom prst="rect">
                      <a:avLst/>
                    </a:prstGeom>
                  </pic:spPr>
                </pic:pic>
              </a:graphicData>
            </a:graphic>
          </wp:inline>
        </w:drawing>
      </w:r>
    </w:p>
    <w:p w14:paraId="226E8EDB" w14:textId="44C32787" w:rsidR="006D7976" w:rsidRPr="00AC2B74" w:rsidRDefault="006D7976" w:rsidP="00600D10">
      <w:pPr>
        <w:rPr>
          <w:color w:val="000000" w:themeColor="text1"/>
          <w:sz w:val="28"/>
          <w:szCs w:val="28"/>
          <w:shd w:val="clear" w:color="auto" w:fill="FFFFFF"/>
          <w:lang w:val="uk-UA"/>
        </w:rPr>
      </w:pPr>
      <w:r>
        <w:rPr>
          <w:color w:val="000000" w:themeColor="text1"/>
          <w:sz w:val="28"/>
          <w:szCs w:val="28"/>
          <w:shd w:val="clear" w:color="auto" w:fill="FFFFFF"/>
          <w:lang w:val="uk-UA"/>
        </w:rPr>
        <w:t>Рисунок 35. План укриття</w:t>
      </w:r>
    </w:p>
    <w:p w14:paraId="1F6FEB22" w14:textId="77777777" w:rsidR="00600D10" w:rsidRPr="00AC2B74" w:rsidRDefault="00600D10" w:rsidP="00600D10">
      <w:pPr>
        <w:rPr>
          <w:b/>
          <w:color w:val="000000" w:themeColor="text1"/>
          <w:sz w:val="28"/>
          <w:szCs w:val="28"/>
          <w:shd w:val="clear" w:color="auto" w:fill="FFFFFF"/>
          <w:lang w:val="uk-UA"/>
        </w:rPr>
      </w:pPr>
      <w:r w:rsidRPr="00AC2B74">
        <w:rPr>
          <w:b/>
          <w:color w:val="000000" w:themeColor="text1"/>
          <w:sz w:val="28"/>
          <w:szCs w:val="28"/>
          <w:shd w:val="clear" w:color="auto" w:fill="FFFFFF"/>
          <w:lang w:val="uk-UA"/>
        </w:rPr>
        <w:t xml:space="preserve">3.1.4 Фасади та </w:t>
      </w:r>
      <w:proofErr w:type="spellStart"/>
      <w:r w:rsidRPr="00AC2B74">
        <w:rPr>
          <w:b/>
          <w:color w:val="000000" w:themeColor="text1"/>
          <w:sz w:val="28"/>
          <w:szCs w:val="28"/>
          <w:shd w:val="clear" w:color="auto" w:fill="FFFFFF"/>
          <w:lang w:val="uk-UA"/>
        </w:rPr>
        <w:t>об’ємно</w:t>
      </w:r>
      <w:proofErr w:type="spellEnd"/>
      <w:r w:rsidRPr="00AC2B74">
        <w:rPr>
          <w:b/>
          <w:color w:val="000000" w:themeColor="text1"/>
          <w:sz w:val="28"/>
          <w:szCs w:val="28"/>
          <w:shd w:val="clear" w:color="auto" w:fill="FFFFFF"/>
          <w:lang w:val="uk-UA"/>
        </w:rPr>
        <w:t>-просторове рішення</w:t>
      </w:r>
    </w:p>
    <w:p w14:paraId="239C46ED" w14:textId="24CB6659" w:rsidR="00600D10" w:rsidRPr="00AC2B74" w:rsidRDefault="00600D10" w:rsidP="00600D10">
      <w:pPr>
        <w:rPr>
          <w:sz w:val="28"/>
          <w:szCs w:val="28"/>
          <w:lang w:val="uk-UA"/>
        </w:rPr>
      </w:pPr>
      <w:r w:rsidRPr="00AC2B74">
        <w:rPr>
          <w:color w:val="000000" w:themeColor="text1"/>
          <w:sz w:val="28"/>
          <w:szCs w:val="28"/>
          <w:shd w:val="clear" w:color="auto" w:fill="FFFFFF"/>
          <w:lang w:val="uk-UA"/>
        </w:rPr>
        <w:t xml:space="preserve">Композиція </w:t>
      </w:r>
      <w:proofErr w:type="spellStart"/>
      <w:r w:rsidRPr="00AC2B74">
        <w:rPr>
          <w:color w:val="000000" w:themeColor="text1"/>
          <w:sz w:val="28"/>
          <w:szCs w:val="28"/>
          <w:shd w:val="clear" w:color="auto" w:fill="FFFFFF"/>
          <w:lang w:val="uk-UA"/>
        </w:rPr>
        <w:t>об’ємно</w:t>
      </w:r>
      <w:proofErr w:type="spellEnd"/>
      <w:r w:rsidRPr="00AC2B74">
        <w:rPr>
          <w:color w:val="000000" w:themeColor="text1"/>
          <w:sz w:val="28"/>
          <w:szCs w:val="28"/>
          <w:shd w:val="clear" w:color="auto" w:fill="FFFFFF"/>
          <w:lang w:val="uk-UA"/>
        </w:rPr>
        <w:t xml:space="preserve">-просторового рішення студентського </w:t>
      </w:r>
      <w:proofErr w:type="spellStart"/>
      <w:r w:rsidRPr="00AC2B74">
        <w:rPr>
          <w:color w:val="000000" w:themeColor="text1"/>
          <w:sz w:val="28"/>
          <w:szCs w:val="28"/>
          <w:shd w:val="clear" w:color="auto" w:fill="FFFFFF"/>
          <w:lang w:val="uk-UA"/>
        </w:rPr>
        <w:t>хабу</w:t>
      </w:r>
      <w:proofErr w:type="spellEnd"/>
      <w:r w:rsidRPr="00AC2B74">
        <w:rPr>
          <w:color w:val="000000" w:themeColor="text1"/>
          <w:sz w:val="28"/>
          <w:szCs w:val="28"/>
          <w:shd w:val="clear" w:color="auto" w:fill="FFFFFF"/>
          <w:lang w:val="uk-UA"/>
        </w:rPr>
        <w:t xml:space="preserve"> передбачає собою пластичність та вільну формоутворювальною логікою. Планувальна структура утворена з кількох об’ємів, які взаємодіють між собою. </w:t>
      </w:r>
      <w:proofErr w:type="spellStart"/>
      <w:r w:rsidRPr="00AC2B74">
        <w:rPr>
          <w:sz w:val="28"/>
          <w:szCs w:val="28"/>
        </w:rPr>
        <w:t>Кожен</w:t>
      </w:r>
      <w:proofErr w:type="spellEnd"/>
      <w:r w:rsidRPr="00AC2B74">
        <w:rPr>
          <w:sz w:val="28"/>
          <w:szCs w:val="28"/>
        </w:rPr>
        <w:t xml:space="preserve"> </w:t>
      </w:r>
      <w:proofErr w:type="spellStart"/>
      <w:r w:rsidRPr="00AC2B74">
        <w:rPr>
          <w:sz w:val="28"/>
          <w:szCs w:val="28"/>
        </w:rPr>
        <w:t>функціональний</w:t>
      </w:r>
      <w:proofErr w:type="spellEnd"/>
      <w:r w:rsidRPr="00AC2B74">
        <w:rPr>
          <w:sz w:val="28"/>
          <w:szCs w:val="28"/>
        </w:rPr>
        <w:t xml:space="preserve"> блок </w:t>
      </w:r>
      <w:proofErr w:type="spellStart"/>
      <w:r w:rsidRPr="00AC2B74">
        <w:rPr>
          <w:sz w:val="28"/>
          <w:szCs w:val="28"/>
        </w:rPr>
        <w:t>отримав</w:t>
      </w:r>
      <w:proofErr w:type="spellEnd"/>
      <w:r w:rsidRPr="00AC2B74">
        <w:rPr>
          <w:sz w:val="28"/>
          <w:szCs w:val="28"/>
        </w:rPr>
        <w:t xml:space="preserve"> </w:t>
      </w:r>
      <w:proofErr w:type="spellStart"/>
      <w:r w:rsidRPr="00AC2B74">
        <w:rPr>
          <w:sz w:val="28"/>
          <w:szCs w:val="28"/>
        </w:rPr>
        <w:t>власну</w:t>
      </w:r>
      <w:proofErr w:type="spellEnd"/>
      <w:r w:rsidRPr="00AC2B74">
        <w:rPr>
          <w:sz w:val="28"/>
          <w:szCs w:val="28"/>
        </w:rPr>
        <w:t xml:space="preserve"> </w:t>
      </w:r>
      <w:proofErr w:type="spellStart"/>
      <w:r w:rsidRPr="00AC2B74">
        <w:rPr>
          <w:sz w:val="28"/>
          <w:szCs w:val="28"/>
        </w:rPr>
        <w:t>архітектонічну</w:t>
      </w:r>
      <w:proofErr w:type="spellEnd"/>
      <w:r w:rsidRPr="00AC2B74">
        <w:rPr>
          <w:sz w:val="28"/>
          <w:szCs w:val="28"/>
        </w:rPr>
        <w:t xml:space="preserve"> </w:t>
      </w:r>
      <w:proofErr w:type="spellStart"/>
      <w:r w:rsidRPr="00AC2B74">
        <w:rPr>
          <w:sz w:val="28"/>
          <w:szCs w:val="28"/>
        </w:rPr>
        <w:t>виразність</w:t>
      </w:r>
      <w:proofErr w:type="spellEnd"/>
      <w:r w:rsidRPr="00AC2B74">
        <w:rPr>
          <w:sz w:val="28"/>
          <w:szCs w:val="28"/>
        </w:rPr>
        <w:t xml:space="preserve"> </w:t>
      </w:r>
      <w:proofErr w:type="spellStart"/>
      <w:r w:rsidRPr="00AC2B74">
        <w:rPr>
          <w:sz w:val="28"/>
          <w:szCs w:val="28"/>
        </w:rPr>
        <w:t>завдяки</w:t>
      </w:r>
      <w:proofErr w:type="spellEnd"/>
      <w:r w:rsidRPr="00AC2B74">
        <w:rPr>
          <w:sz w:val="28"/>
          <w:szCs w:val="28"/>
        </w:rPr>
        <w:t xml:space="preserve"> </w:t>
      </w:r>
      <w:proofErr w:type="spellStart"/>
      <w:proofErr w:type="gramStart"/>
      <w:r w:rsidRPr="00AC2B74">
        <w:rPr>
          <w:sz w:val="28"/>
          <w:szCs w:val="28"/>
        </w:rPr>
        <w:t>варіативності</w:t>
      </w:r>
      <w:proofErr w:type="spellEnd"/>
      <w:r w:rsidRPr="00AC2B74">
        <w:rPr>
          <w:sz w:val="28"/>
          <w:szCs w:val="28"/>
        </w:rPr>
        <w:t xml:space="preserve"> ,</w:t>
      </w:r>
      <w:proofErr w:type="gramEnd"/>
      <w:r w:rsidRPr="00AC2B74">
        <w:rPr>
          <w:sz w:val="28"/>
          <w:szCs w:val="28"/>
        </w:rPr>
        <w:t xml:space="preserve"> </w:t>
      </w:r>
      <w:proofErr w:type="spellStart"/>
      <w:r w:rsidRPr="00AC2B74">
        <w:rPr>
          <w:sz w:val="28"/>
          <w:szCs w:val="28"/>
        </w:rPr>
        <w:t>заокругленим</w:t>
      </w:r>
      <w:proofErr w:type="spellEnd"/>
      <w:r w:rsidRPr="00AC2B74">
        <w:rPr>
          <w:sz w:val="28"/>
          <w:szCs w:val="28"/>
        </w:rPr>
        <w:t xml:space="preserve"> кутам та </w:t>
      </w:r>
      <w:r w:rsidRPr="00AC2B74">
        <w:rPr>
          <w:sz w:val="28"/>
          <w:szCs w:val="28"/>
          <w:lang w:val="uk-UA"/>
        </w:rPr>
        <w:t>аморфності форми</w:t>
      </w:r>
      <w:r w:rsidRPr="00AC2B74">
        <w:rPr>
          <w:sz w:val="28"/>
          <w:szCs w:val="28"/>
        </w:rPr>
        <w:t xml:space="preserve">. </w:t>
      </w:r>
      <w:proofErr w:type="spellStart"/>
      <w:r w:rsidRPr="00AC2B74">
        <w:rPr>
          <w:sz w:val="28"/>
          <w:szCs w:val="28"/>
        </w:rPr>
        <w:t>Такий</w:t>
      </w:r>
      <w:proofErr w:type="spellEnd"/>
      <w:r w:rsidRPr="00AC2B74">
        <w:rPr>
          <w:sz w:val="28"/>
          <w:szCs w:val="28"/>
        </w:rPr>
        <w:t xml:space="preserve"> </w:t>
      </w:r>
      <w:proofErr w:type="spellStart"/>
      <w:r w:rsidRPr="00AC2B74">
        <w:rPr>
          <w:sz w:val="28"/>
          <w:szCs w:val="28"/>
        </w:rPr>
        <w:t>підхід</w:t>
      </w:r>
      <w:proofErr w:type="spellEnd"/>
      <w:r w:rsidRPr="00AC2B74">
        <w:rPr>
          <w:sz w:val="28"/>
          <w:szCs w:val="28"/>
        </w:rPr>
        <w:t xml:space="preserve"> </w:t>
      </w:r>
      <w:r w:rsidRPr="00AC2B74">
        <w:rPr>
          <w:sz w:val="28"/>
          <w:szCs w:val="28"/>
          <w:lang w:val="uk-UA"/>
        </w:rPr>
        <w:t xml:space="preserve">дозволяє уникнути однотонності </w:t>
      </w:r>
      <w:r w:rsidRPr="00AC2B74">
        <w:rPr>
          <w:sz w:val="28"/>
          <w:szCs w:val="28"/>
        </w:rPr>
        <w:t xml:space="preserve">в </w:t>
      </w:r>
      <w:proofErr w:type="spellStart"/>
      <w:r w:rsidRPr="00AC2B74">
        <w:rPr>
          <w:sz w:val="28"/>
          <w:szCs w:val="28"/>
        </w:rPr>
        <w:t>силуеті</w:t>
      </w:r>
      <w:proofErr w:type="spellEnd"/>
      <w:r w:rsidRPr="00AC2B74">
        <w:rPr>
          <w:sz w:val="28"/>
          <w:szCs w:val="28"/>
        </w:rPr>
        <w:t xml:space="preserve"> </w:t>
      </w:r>
      <w:proofErr w:type="spellStart"/>
      <w:r w:rsidRPr="00AC2B74">
        <w:rPr>
          <w:sz w:val="28"/>
          <w:szCs w:val="28"/>
        </w:rPr>
        <w:t>будівлі</w:t>
      </w:r>
      <w:proofErr w:type="spellEnd"/>
      <w:r w:rsidRPr="00AC2B74">
        <w:rPr>
          <w:sz w:val="28"/>
          <w:szCs w:val="28"/>
          <w:lang w:val="uk-UA"/>
        </w:rPr>
        <w:t xml:space="preserve"> та забезпечити природний вигляду. Фасад оздоблений панорамним склінням, яке підсилює контакт з навколишнім середовищем, забезпечує архітектуру природнім світлом.</w:t>
      </w:r>
      <w:r w:rsidR="006D7976">
        <w:rPr>
          <w:sz w:val="28"/>
          <w:szCs w:val="28"/>
          <w:lang w:val="uk-UA"/>
        </w:rPr>
        <w:t xml:space="preserve"> (див. рис. 36-39)</w:t>
      </w:r>
      <w:r w:rsidRPr="00AC2B74">
        <w:rPr>
          <w:sz w:val="28"/>
          <w:szCs w:val="28"/>
          <w:lang w:val="uk-UA"/>
        </w:rPr>
        <w:t xml:space="preserve"> Особливістю </w:t>
      </w:r>
      <w:proofErr w:type="spellStart"/>
      <w:r w:rsidRPr="00AC2B74">
        <w:rPr>
          <w:sz w:val="28"/>
          <w:szCs w:val="28"/>
          <w:lang w:val="uk-UA"/>
        </w:rPr>
        <w:t>об’ємно</w:t>
      </w:r>
      <w:proofErr w:type="spellEnd"/>
      <w:r w:rsidRPr="00AC2B74">
        <w:rPr>
          <w:sz w:val="28"/>
          <w:szCs w:val="28"/>
          <w:lang w:val="uk-UA"/>
        </w:rPr>
        <w:t xml:space="preserve">-просторового рішення являється внутрішній студентський дворик – ядро соціальної взаємодії та неформального спілкування між студентами. Відкриті тераси являються озелененими і зливаються з середовищем природи навколо. </w:t>
      </w:r>
    </w:p>
    <w:p w14:paraId="3D59C831" w14:textId="12868871" w:rsidR="00600D10" w:rsidRDefault="00600D10" w:rsidP="00600D10">
      <w:pPr>
        <w:rPr>
          <w:sz w:val="28"/>
          <w:szCs w:val="28"/>
          <w:lang w:val="uk-UA"/>
        </w:rPr>
      </w:pPr>
      <w:r w:rsidRPr="00AC2B74">
        <w:rPr>
          <w:sz w:val="28"/>
          <w:szCs w:val="28"/>
          <w:lang w:val="uk-UA"/>
        </w:rPr>
        <w:t>Фасади архітектур</w:t>
      </w:r>
      <w:r w:rsidR="006D7976">
        <w:rPr>
          <w:sz w:val="28"/>
          <w:szCs w:val="28"/>
          <w:lang w:val="uk-UA"/>
        </w:rPr>
        <w:t xml:space="preserve">и оздоблено панорамними вікнам </w:t>
      </w:r>
      <w:r w:rsidR="006D7976">
        <w:rPr>
          <w:sz w:val="28"/>
          <w:szCs w:val="28"/>
          <w:lang w:val="uk-UA"/>
        </w:rPr>
        <w:t>(див. рис. 36-39)</w:t>
      </w:r>
      <w:r w:rsidR="006D7976">
        <w:rPr>
          <w:sz w:val="28"/>
          <w:szCs w:val="28"/>
          <w:lang w:val="uk-UA"/>
        </w:rPr>
        <w:t>.</w:t>
      </w:r>
      <w:r w:rsidR="006D7976" w:rsidRPr="00AC2B74">
        <w:rPr>
          <w:sz w:val="28"/>
          <w:szCs w:val="28"/>
          <w:lang w:val="uk-UA"/>
        </w:rPr>
        <w:t xml:space="preserve"> </w:t>
      </w:r>
      <w:r w:rsidRPr="00AC2B74">
        <w:rPr>
          <w:sz w:val="28"/>
          <w:szCs w:val="28"/>
          <w:lang w:val="uk-UA"/>
        </w:rPr>
        <w:t xml:space="preserve">Спереду панорамних вікон сконструйовано навісний фасад, які створюють аморфні органічні отвори. Місцями між заскленням та навісом вшиті дерев’яні рейки, яке додає природності архітектурі. Вертикальне планування надає архітектурі природнього освітлення з усіх можливих сторін. Рейки та навісна конструкція створюють місцями тінь, яке допомагає знизити температуру. Нерегулярні </w:t>
      </w:r>
      <w:r w:rsidRPr="00AC2B74">
        <w:rPr>
          <w:sz w:val="28"/>
          <w:szCs w:val="28"/>
          <w:lang w:val="uk-UA"/>
        </w:rPr>
        <w:lastRenderedPageBreak/>
        <w:t xml:space="preserve">отвори з плавними обводами створюють </w:t>
      </w:r>
      <w:proofErr w:type="spellStart"/>
      <w:r w:rsidRPr="00AC2B74">
        <w:rPr>
          <w:sz w:val="28"/>
          <w:szCs w:val="28"/>
          <w:lang w:val="uk-UA"/>
        </w:rPr>
        <w:t>біоаморфний</w:t>
      </w:r>
      <w:proofErr w:type="spellEnd"/>
      <w:r w:rsidRPr="00AC2B74">
        <w:rPr>
          <w:sz w:val="28"/>
          <w:szCs w:val="28"/>
          <w:lang w:val="uk-UA"/>
        </w:rPr>
        <w:t xml:space="preserve"> стиль архітектури, який візуально полегшує масу будівлі і асоціюється з креативним мисленням – те що притаманне даній сфері. Вхідна частина будівлі повністю засклена і без зайвих форм. Таке рішення зумовлено тим, що попереду розташований атріум з зеленими насадження, для якого необхідно багато природнього світла. Засклений вигляд композиційно виділяється. Це дає нам розуміння, що серед </w:t>
      </w:r>
      <w:proofErr w:type="spellStart"/>
      <w:r w:rsidRPr="00AC2B74">
        <w:rPr>
          <w:sz w:val="28"/>
          <w:szCs w:val="28"/>
          <w:lang w:val="uk-UA"/>
        </w:rPr>
        <w:t>біоаморфної</w:t>
      </w:r>
      <w:proofErr w:type="spellEnd"/>
      <w:r w:rsidRPr="00AC2B74">
        <w:rPr>
          <w:sz w:val="28"/>
          <w:szCs w:val="28"/>
          <w:lang w:val="uk-UA"/>
        </w:rPr>
        <w:t xml:space="preserve"> фактури фасаду де знаходиться головний вхід. </w:t>
      </w:r>
    </w:p>
    <w:p w14:paraId="4E2D1BAF" w14:textId="5DEF494F" w:rsidR="006D7976" w:rsidRDefault="006D7976" w:rsidP="00600D10">
      <w:pPr>
        <w:rPr>
          <w:sz w:val="28"/>
          <w:szCs w:val="28"/>
          <w:lang w:val="uk-UA"/>
        </w:rPr>
      </w:pPr>
    </w:p>
    <w:p w14:paraId="3FDC571B" w14:textId="1C80335D" w:rsidR="00375208" w:rsidRDefault="00375208" w:rsidP="00600D10">
      <w:pPr>
        <w:rPr>
          <w:sz w:val="28"/>
          <w:szCs w:val="28"/>
          <w:lang w:val="uk-UA"/>
        </w:rPr>
      </w:pPr>
      <w:r>
        <w:rPr>
          <w:noProof/>
          <w:lang w:val="en-US" w:eastAsia="en-US"/>
        </w:rPr>
        <w:drawing>
          <wp:inline distT="0" distB="0" distL="0" distR="0" wp14:anchorId="7D3F290F" wp14:editId="6F490224">
            <wp:extent cx="6188710" cy="1765300"/>
            <wp:effectExtent l="0" t="0" r="2540" b="635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88710" cy="1765300"/>
                    </a:xfrm>
                    <a:prstGeom prst="rect">
                      <a:avLst/>
                    </a:prstGeom>
                  </pic:spPr>
                </pic:pic>
              </a:graphicData>
            </a:graphic>
          </wp:inline>
        </w:drawing>
      </w:r>
    </w:p>
    <w:p w14:paraId="6CD84B37" w14:textId="3FB43F69" w:rsidR="006D7976" w:rsidRDefault="006D7976" w:rsidP="00600D10">
      <w:pPr>
        <w:rPr>
          <w:sz w:val="28"/>
          <w:szCs w:val="28"/>
          <w:lang w:val="uk-UA"/>
        </w:rPr>
      </w:pPr>
      <w:r>
        <w:rPr>
          <w:noProof/>
          <w:lang w:val="en-US" w:eastAsia="en-US"/>
        </w:rPr>
        <w:drawing>
          <wp:inline distT="0" distB="0" distL="0" distR="0" wp14:anchorId="1201DD57" wp14:editId="4803B034">
            <wp:extent cx="6188710" cy="1508125"/>
            <wp:effectExtent l="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88710" cy="1508125"/>
                    </a:xfrm>
                    <a:prstGeom prst="rect">
                      <a:avLst/>
                    </a:prstGeom>
                  </pic:spPr>
                </pic:pic>
              </a:graphicData>
            </a:graphic>
          </wp:inline>
        </w:drawing>
      </w:r>
    </w:p>
    <w:p w14:paraId="3CD99013" w14:textId="53558E61" w:rsidR="006D7976" w:rsidRDefault="006D7976" w:rsidP="00600D10">
      <w:pPr>
        <w:rPr>
          <w:sz w:val="28"/>
          <w:szCs w:val="28"/>
          <w:lang w:val="uk-UA"/>
        </w:rPr>
      </w:pPr>
      <w:r>
        <w:rPr>
          <w:noProof/>
          <w:lang w:val="en-US" w:eastAsia="en-US"/>
        </w:rPr>
        <w:drawing>
          <wp:inline distT="0" distB="0" distL="0" distR="0" wp14:anchorId="17FF1081" wp14:editId="038D0CE1">
            <wp:extent cx="6188710" cy="1967865"/>
            <wp:effectExtent l="0" t="0" r="254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88710" cy="1967865"/>
                    </a:xfrm>
                    <a:prstGeom prst="rect">
                      <a:avLst/>
                    </a:prstGeom>
                  </pic:spPr>
                </pic:pic>
              </a:graphicData>
            </a:graphic>
          </wp:inline>
        </w:drawing>
      </w:r>
    </w:p>
    <w:p w14:paraId="1444145B" w14:textId="7313BE07" w:rsidR="006D7976" w:rsidRDefault="006D7976" w:rsidP="00600D10">
      <w:pPr>
        <w:rPr>
          <w:sz w:val="28"/>
          <w:szCs w:val="28"/>
          <w:lang w:val="uk-UA"/>
        </w:rPr>
      </w:pPr>
      <w:r>
        <w:rPr>
          <w:noProof/>
          <w:lang w:val="en-US" w:eastAsia="en-US"/>
        </w:rPr>
        <w:drawing>
          <wp:inline distT="0" distB="0" distL="0" distR="0" wp14:anchorId="67AA8665" wp14:editId="0E19C430">
            <wp:extent cx="6188710" cy="1551305"/>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88710" cy="1551305"/>
                    </a:xfrm>
                    <a:prstGeom prst="rect">
                      <a:avLst/>
                    </a:prstGeom>
                  </pic:spPr>
                </pic:pic>
              </a:graphicData>
            </a:graphic>
          </wp:inline>
        </w:drawing>
      </w:r>
    </w:p>
    <w:p w14:paraId="576E0555" w14:textId="670C894E" w:rsidR="006D7976" w:rsidRDefault="006D7976" w:rsidP="00600D10">
      <w:pPr>
        <w:rPr>
          <w:sz w:val="28"/>
          <w:szCs w:val="28"/>
          <w:lang w:val="uk-UA"/>
        </w:rPr>
      </w:pPr>
      <w:r>
        <w:rPr>
          <w:sz w:val="28"/>
          <w:szCs w:val="28"/>
          <w:lang w:val="uk-UA"/>
        </w:rPr>
        <w:t>Р</w:t>
      </w:r>
      <w:r w:rsidR="00375208">
        <w:rPr>
          <w:sz w:val="28"/>
          <w:szCs w:val="28"/>
          <w:lang w:val="uk-UA"/>
        </w:rPr>
        <w:t>и</w:t>
      </w:r>
      <w:r>
        <w:rPr>
          <w:sz w:val="28"/>
          <w:szCs w:val="28"/>
          <w:lang w:val="uk-UA"/>
        </w:rPr>
        <w:t xml:space="preserve">сунки </w:t>
      </w:r>
      <w:r w:rsidR="00375208">
        <w:rPr>
          <w:sz w:val="28"/>
          <w:szCs w:val="28"/>
          <w:lang w:val="uk-UA"/>
        </w:rPr>
        <w:t xml:space="preserve">36-39. Фасади студентського </w:t>
      </w:r>
      <w:proofErr w:type="spellStart"/>
      <w:r w:rsidR="00375208">
        <w:rPr>
          <w:sz w:val="28"/>
          <w:szCs w:val="28"/>
          <w:lang w:val="uk-UA"/>
        </w:rPr>
        <w:t>хабу</w:t>
      </w:r>
      <w:proofErr w:type="spellEnd"/>
    </w:p>
    <w:p w14:paraId="7F6F5C21" w14:textId="77777777" w:rsidR="006D7976" w:rsidRPr="00AC2B74" w:rsidRDefault="006D7976" w:rsidP="00600D10">
      <w:pPr>
        <w:rPr>
          <w:sz w:val="28"/>
          <w:szCs w:val="28"/>
          <w:lang w:val="uk-UA"/>
        </w:rPr>
      </w:pPr>
    </w:p>
    <w:p w14:paraId="3861CE54" w14:textId="77777777" w:rsidR="00600D10" w:rsidRPr="00AC2B74" w:rsidRDefault="00600D10" w:rsidP="00600D10">
      <w:pPr>
        <w:rPr>
          <w:b/>
          <w:sz w:val="28"/>
          <w:szCs w:val="28"/>
        </w:rPr>
      </w:pPr>
      <w:r w:rsidRPr="00AC2B74">
        <w:rPr>
          <w:b/>
          <w:sz w:val="28"/>
          <w:szCs w:val="28"/>
        </w:rPr>
        <w:lastRenderedPageBreak/>
        <w:t xml:space="preserve">2.6 </w:t>
      </w:r>
      <w:proofErr w:type="spellStart"/>
      <w:r w:rsidRPr="00AC2B74">
        <w:rPr>
          <w:b/>
          <w:sz w:val="28"/>
          <w:szCs w:val="28"/>
        </w:rPr>
        <w:t>Конструктивні</w:t>
      </w:r>
      <w:proofErr w:type="spellEnd"/>
      <w:r w:rsidRPr="00AC2B74">
        <w:rPr>
          <w:b/>
          <w:sz w:val="28"/>
          <w:szCs w:val="28"/>
        </w:rPr>
        <w:t xml:space="preserve">, </w:t>
      </w:r>
      <w:proofErr w:type="spellStart"/>
      <w:r w:rsidRPr="00AC2B74">
        <w:rPr>
          <w:b/>
          <w:sz w:val="28"/>
          <w:szCs w:val="28"/>
        </w:rPr>
        <w:t>інженерні</w:t>
      </w:r>
      <w:proofErr w:type="spellEnd"/>
      <w:r w:rsidRPr="00AC2B74">
        <w:rPr>
          <w:b/>
          <w:sz w:val="28"/>
          <w:szCs w:val="28"/>
        </w:rPr>
        <w:t xml:space="preserve"> та </w:t>
      </w:r>
      <w:proofErr w:type="spellStart"/>
      <w:r w:rsidRPr="00AC2B74">
        <w:rPr>
          <w:b/>
          <w:sz w:val="28"/>
          <w:szCs w:val="28"/>
        </w:rPr>
        <w:t>енергоефективні</w:t>
      </w:r>
      <w:proofErr w:type="spellEnd"/>
      <w:r w:rsidRPr="00AC2B74">
        <w:rPr>
          <w:b/>
          <w:sz w:val="28"/>
          <w:szCs w:val="28"/>
        </w:rPr>
        <w:t xml:space="preserve"> </w:t>
      </w:r>
      <w:proofErr w:type="spellStart"/>
      <w:r w:rsidRPr="00AC2B74">
        <w:rPr>
          <w:b/>
          <w:sz w:val="28"/>
          <w:szCs w:val="28"/>
        </w:rPr>
        <w:t>рішення</w:t>
      </w:r>
      <w:proofErr w:type="spellEnd"/>
      <w:r w:rsidRPr="00AC2B74">
        <w:rPr>
          <w:b/>
          <w:sz w:val="28"/>
          <w:szCs w:val="28"/>
        </w:rPr>
        <w:t xml:space="preserve"> </w:t>
      </w:r>
      <w:proofErr w:type="spellStart"/>
      <w:r w:rsidRPr="00AC2B74">
        <w:rPr>
          <w:b/>
          <w:sz w:val="28"/>
          <w:szCs w:val="28"/>
        </w:rPr>
        <w:t>об’єкту</w:t>
      </w:r>
      <w:proofErr w:type="spellEnd"/>
    </w:p>
    <w:p w14:paraId="1B352DC8" w14:textId="77777777" w:rsidR="00600D10" w:rsidRPr="00AC2B74" w:rsidRDefault="00600D10" w:rsidP="00600D10">
      <w:pPr>
        <w:rPr>
          <w:sz w:val="28"/>
          <w:szCs w:val="28"/>
          <w:lang w:val="uk-UA"/>
        </w:rPr>
      </w:pPr>
      <w:proofErr w:type="spellStart"/>
      <w:r w:rsidRPr="00AC2B74">
        <w:rPr>
          <w:sz w:val="28"/>
          <w:szCs w:val="28"/>
          <w:lang w:val="uk-UA"/>
        </w:rPr>
        <w:t>Хаб</w:t>
      </w:r>
      <w:proofErr w:type="spellEnd"/>
      <w:r w:rsidRPr="00AC2B74">
        <w:rPr>
          <w:sz w:val="28"/>
          <w:szCs w:val="28"/>
          <w:lang w:val="uk-UA"/>
        </w:rPr>
        <w:t xml:space="preserve"> сконструйовано класичними перекриттями 300 мм. на монолітних колонах 400</w:t>
      </w:r>
      <w:r>
        <w:rPr>
          <w:sz w:val="28"/>
          <w:szCs w:val="28"/>
          <w:lang w:val="uk-UA"/>
        </w:rPr>
        <w:t xml:space="preserve"> </w:t>
      </w:r>
      <w:r w:rsidRPr="00AC2B74">
        <w:rPr>
          <w:sz w:val="28"/>
          <w:szCs w:val="28"/>
          <w:lang w:val="uk-UA"/>
        </w:rPr>
        <w:t>х</w:t>
      </w:r>
      <w:r>
        <w:rPr>
          <w:sz w:val="28"/>
          <w:szCs w:val="28"/>
          <w:lang w:val="uk-UA"/>
        </w:rPr>
        <w:t xml:space="preserve"> </w:t>
      </w:r>
      <w:r w:rsidRPr="00AC2B74">
        <w:rPr>
          <w:sz w:val="28"/>
          <w:szCs w:val="28"/>
          <w:lang w:val="uk-UA"/>
        </w:rPr>
        <w:t xml:space="preserve">400мм. Аудиторні спроектовані з велико пролітних металевих балок. Несучі стіни з цегли 400 мм., монолітне залиття стін 200 мм., та перегородки 120 мм. </w:t>
      </w:r>
    </w:p>
    <w:p w14:paraId="622A0D26" w14:textId="07C83A45" w:rsidR="00600D10" w:rsidRPr="00AC2B74" w:rsidRDefault="00600D10" w:rsidP="00600D10">
      <w:pPr>
        <w:rPr>
          <w:sz w:val="28"/>
          <w:szCs w:val="28"/>
          <w:lang w:val="uk-UA"/>
        </w:rPr>
      </w:pPr>
      <w:r w:rsidRPr="00AC2B74">
        <w:rPr>
          <w:sz w:val="28"/>
          <w:szCs w:val="28"/>
          <w:lang w:val="uk-UA"/>
        </w:rPr>
        <w:t>У фасаді місцями використовується дерев’яні рейки, які закручені дюбелями до п</w:t>
      </w:r>
      <w:r w:rsidR="00375208">
        <w:rPr>
          <w:sz w:val="28"/>
          <w:szCs w:val="28"/>
          <w:lang w:val="uk-UA"/>
        </w:rPr>
        <w:t>ерекритті фасаду, який виступає (див. рис. 40-41)</w:t>
      </w:r>
      <w:r w:rsidRPr="00AC2B74">
        <w:rPr>
          <w:sz w:val="28"/>
          <w:szCs w:val="28"/>
          <w:lang w:val="uk-UA"/>
        </w:rPr>
        <w:t xml:space="preserve"> Проміжки між рейками становить 200-250 мм. Сконструйовано навісний навісом з металевих балок, який утворює каркас для роботи з </w:t>
      </w:r>
      <w:proofErr w:type="spellStart"/>
      <w:r w:rsidRPr="00AC2B74">
        <w:rPr>
          <w:sz w:val="28"/>
          <w:szCs w:val="28"/>
          <w:lang w:val="uk-UA"/>
        </w:rPr>
        <w:t>біоаморфними</w:t>
      </w:r>
      <w:proofErr w:type="spellEnd"/>
      <w:r w:rsidRPr="00AC2B74">
        <w:rPr>
          <w:sz w:val="28"/>
          <w:szCs w:val="28"/>
          <w:lang w:val="uk-UA"/>
        </w:rPr>
        <w:t xml:space="preserve"> формами. Теж прикріплені до виступаючого перекриття. </w:t>
      </w:r>
    </w:p>
    <w:p w14:paraId="02474D31" w14:textId="77777777" w:rsidR="00600D10" w:rsidRPr="00AC2B74" w:rsidRDefault="00600D10" w:rsidP="00600D10">
      <w:pPr>
        <w:rPr>
          <w:sz w:val="28"/>
          <w:szCs w:val="28"/>
          <w:lang w:val="uk-UA"/>
        </w:rPr>
      </w:pPr>
      <w:r w:rsidRPr="00AC2B74">
        <w:rPr>
          <w:sz w:val="28"/>
          <w:szCs w:val="28"/>
          <w:lang w:val="uk-UA"/>
        </w:rPr>
        <w:t xml:space="preserve">Дах є плоским, і має сходові виходи на нього. Таке проектування дає можливість місцями на дахах першого й другого поверхів створити зелені тераси. Вони мають ряд переваг починаючи від зменшення температури до технічного водовідведення, яка використовуватиметься для потреб </w:t>
      </w:r>
      <w:proofErr w:type="spellStart"/>
      <w:r w:rsidRPr="00AC2B74">
        <w:rPr>
          <w:sz w:val="28"/>
          <w:szCs w:val="28"/>
          <w:lang w:val="uk-UA"/>
        </w:rPr>
        <w:t>хабу</w:t>
      </w:r>
      <w:proofErr w:type="spellEnd"/>
      <w:r w:rsidRPr="00AC2B74">
        <w:rPr>
          <w:sz w:val="28"/>
          <w:szCs w:val="28"/>
          <w:lang w:val="uk-UA"/>
        </w:rPr>
        <w:t xml:space="preserve">. Такі дахи не потребують особливого досвіду. На терасах в місцях озеленення встановлюються жива рослинність з кущів, квітів чи дерев. </w:t>
      </w:r>
    </w:p>
    <w:p w14:paraId="0468F0E0" w14:textId="77777777" w:rsidR="00600D10" w:rsidRPr="00AC2B74" w:rsidRDefault="00600D10" w:rsidP="00600D10">
      <w:pPr>
        <w:rPr>
          <w:sz w:val="28"/>
          <w:szCs w:val="28"/>
          <w:lang w:val="uk-UA"/>
        </w:rPr>
      </w:pPr>
      <w:proofErr w:type="spellStart"/>
      <w:r w:rsidRPr="00AC2B74">
        <w:rPr>
          <w:sz w:val="28"/>
          <w:szCs w:val="28"/>
          <w:lang w:val="uk-UA"/>
        </w:rPr>
        <w:t>Хаб</w:t>
      </w:r>
      <w:proofErr w:type="spellEnd"/>
      <w:r w:rsidRPr="00AC2B74">
        <w:rPr>
          <w:sz w:val="28"/>
          <w:szCs w:val="28"/>
          <w:lang w:val="uk-UA"/>
        </w:rPr>
        <w:t xml:space="preserve"> спроектований на стрічковому фундаменті який заглиблений на 1.2 м. Фундамент проходить через усі несучі конструкції споруди, що дозволяє рівномірно розподілити навантаження на конструкцію будівлі. </w:t>
      </w:r>
    </w:p>
    <w:p w14:paraId="48ED6AF6" w14:textId="77777777" w:rsidR="00600D10" w:rsidRPr="00AC2B74" w:rsidRDefault="00600D10" w:rsidP="00600D10">
      <w:pPr>
        <w:rPr>
          <w:sz w:val="28"/>
          <w:szCs w:val="28"/>
          <w:lang w:val="uk-UA"/>
        </w:rPr>
      </w:pPr>
      <w:r w:rsidRPr="00AC2B74">
        <w:rPr>
          <w:sz w:val="28"/>
          <w:szCs w:val="28"/>
          <w:lang w:val="uk-UA"/>
        </w:rPr>
        <w:t xml:space="preserve">В </w:t>
      </w:r>
      <w:proofErr w:type="spellStart"/>
      <w:r w:rsidRPr="00AC2B74">
        <w:rPr>
          <w:sz w:val="28"/>
          <w:szCs w:val="28"/>
          <w:lang w:val="uk-UA"/>
        </w:rPr>
        <w:t>хабі</w:t>
      </w:r>
      <w:proofErr w:type="spellEnd"/>
      <w:r w:rsidRPr="00AC2B74">
        <w:rPr>
          <w:sz w:val="28"/>
          <w:szCs w:val="28"/>
          <w:lang w:val="uk-UA"/>
        </w:rPr>
        <w:t xml:space="preserve"> передбачено один парадний та 3 евакуаційні сходово-ліфтові блоки з незадимленими сходами. Відстань між точками евакуації становить до 50метрів. Це в свою ергу дає можливість покрити весь </w:t>
      </w:r>
      <w:proofErr w:type="spellStart"/>
      <w:r w:rsidRPr="00AC2B74">
        <w:rPr>
          <w:sz w:val="28"/>
          <w:szCs w:val="28"/>
          <w:lang w:val="uk-UA"/>
        </w:rPr>
        <w:t>хаб</w:t>
      </w:r>
      <w:proofErr w:type="spellEnd"/>
      <w:r w:rsidRPr="00AC2B74">
        <w:rPr>
          <w:sz w:val="28"/>
          <w:szCs w:val="28"/>
          <w:lang w:val="uk-UA"/>
        </w:rPr>
        <w:t xml:space="preserve"> можливістю швидкої евакуації, так як кожен з сходово-ліфтових блоків має доступність в 25 метрів пішого шляху. На стелях кожного з поверхів передбачається дати обшивку 20 мм. яка створить нову каркасну стелю, за якою приховані вентиляційні канали </w:t>
      </w:r>
      <w:proofErr w:type="spellStart"/>
      <w:r w:rsidRPr="00AC2B74">
        <w:rPr>
          <w:sz w:val="28"/>
          <w:szCs w:val="28"/>
          <w:lang w:val="uk-UA"/>
        </w:rPr>
        <w:t>хабу</w:t>
      </w:r>
      <w:proofErr w:type="spellEnd"/>
      <w:r w:rsidRPr="00AC2B74">
        <w:rPr>
          <w:sz w:val="28"/>
          <w:szCs w:val="28"/>
          <w:lang w:val="uk-UA"/>
        </w:rPr>
        <w:t xml:space="preserve">. </w:t>
      </w:r>
    </w:p>
    <w:p w14:paraId="572D48EE" w14:textId="30180A59" w:rsidR="00600D10" w:rsidRDefault="00600D10" w:rsidP="00600D10">
      <w:pPr>
        <w:rPr>
          <w:sz w:val="28"/>
          <w:szCs w:val="28"/>
          <w:lang w:val="uk-UA"/>
        </w:rPr>
      </w:pPr>
      <w:r w:rsidRPr="00AC2B74">
        <w:rPr>
          <w:sz w:val="28"/>
          <w:szCs w:val="28"/>
          <w:lang w:val="uk-UA"/>
        </w:rPr>
        <w:t xml:space="preserve">Весь </w:t>
      </w:r>
      <w:proofErr w:type="spellStart"/>
      <w:r w:rsidRPr="00AC2B74">
        <w:rPr>
          <w:sz w:val="28"/>
          <w:szCs w:val="28"/>
          <w:lang w:val="uk-UA"/>
        </w:rPr>
        <w:t>хаб</w:t>
      </w:r>
      <w:proofErr w:type="spellEnd"/>
      <w:r w:rsidRPr="00AC2B74">
        <w:rPr>
          <w:sz w:val="28"/>
          <w:szCs w:val="28"/>
          <w:lang w:val="uk-UA"/>
        </w:rPr>
        <w:t xml:space="preserve"> наповнений озелененнями як ззовні, так і всередині. Рослини створюють фотосинтез вуглекислого газу, тим самим зменшуючи </w:t>
      </w:r>
      <w:proofErr w:type="spellStart"/>
      <w:r w:rsidRPr="00AC2B74">
        <w:rPr>
          <w:sz w:val="28"/>
          <w:szCs w:val="28"/>
          <w:lang w:val="uk-UA"/>
        </w:rPr>
        <w:t>нагрузку</w:t>
      </w:r>
      <w:proofErr w:type="spellEnd"/>
      <w:r w:rsidRPr="00AC2B74">
        <w:rPr>
          <w:sz w:val="28"/>
          <w:szCs w:val="28"/>
          <w:lang w:val="uk-UA"/>
        </w:rPr>
        <w:t xml:space="preserve"> на роботу вентиляційних каналів. Велике панорамне засклення </w:t>
      </w:r>
      <w:proofErr w:type="spellStart"/>
      <w:r w:rsidRPr="00AC2B74">
        <w:rPr>
          <w:sz w:val="28"/>
          <w:szCs w:val="28"/>
          <w:lang w:val="uk-UA"/>
        </w:rPr>
        <w:t>хабу</w:t>
      </w:r>
      <w:proofErr w:type="spellEnd"/>
      <w:r w:rsidRPr="00AC2B74">
        <w:rPr>
          <w:sz w:val="28"/>
          <w:szCs w:val="28"/>
          <w:lang w:val="uk-UA"/>
        </w:rPr>
        <w:t xml:space="preserve"> теж дає свою енергоефективність. Сама завдяки панорамності потрапляє багато природнього тепла в середину </w:t>
      </w:r>
      <w:proofErr w:type="spellStart"/>
      <w:r w:rsidRPr="00AC2B74">
        <w:rPr>
          <w:sz w:val="28"/>
          <w:szCs w:val="28"/>
          <w:lang w:val="uk-UA"/>
        </w:rPr>
        <w:t>хабу</w:t>
      </w:r>
      <w:proofErr w:type="spellEnd"/>
      <w:r w:rsidRPr="00AC2B74">
        <w:rPr>
          <w:sz w:val="28"/>
          <w:szCs w:val="28"/>
          <w:lang w:val="uk-UA"/>
        </w:rPr>
        <w:t xml:space="preserve">, що робить його не тільки сильно освітленим, а й зменшує витрати на використання електроенергії та тепловтрат. </w:t>
      </w:r>
    </w:p>
    <w:p w14:paraId="2551BCE5" w14:textId="1E386F0A" w:rsidR="00375208" w:rsidRDefault="00375208" w:rsidP="00600D10">
      <w:pPr>
        <w:rPr>
          <w:sz w:val="28"/>
          <w:szCs w:val="28"/>
          <w:lang w:val="uk-UA"/>
        </w:rPr>
      </w:pPr>
      <w:r>
        <w:rPr>
          <w:noProof/>
          <w:lang w:val="en-US" w:eastAsia="en-US"/>
        </w:rPr>
        <w:drawing>
          <wp:inline distT="0" distB="0" distL="0" distR="0" wp14:anchorId="309840DD" wp14:editId="08768254">
            <wp:extent cx="6188710" cy="1131570"/>
            <wp:effectExtent l="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88710" cy="1131570"/>
                    </a:xfrm>
                    <a:prstGeom prst="rect">
                      <a:avLst/>
                    </a:prstGeom>
                  </pic:spPr>
                </pic:pic>
              </a:graphicData>
            </a:graphic>
          </wp:inline>
        </w:drawing>
      </w:r>
    </w:p>
    <w:p w14:paraId="760899E3" w14:textId="599A5653" w:rsidR="00375208" w:rsidRPr="00AC2B74" w:rsidRDefault="00375208" w:rsidP="00600D10">
      <w:pPr>
        <w:rPr>
          <w:sz w:val="28"/>
          <w:szCs w:val="28"/>
          <w:lang w:val="uk-UA"/>
        </w:rPr>
      </w:pPr>
      <w:r>
        <w:rPr>
          <w:sz w:val="28"/>
          <w:szCs w:val="28"/>
          <w:lang w:val="uk-UA"/>
        </w:rPr>
        <w:t>Рисунок 40-41. Розріз об’єкта</w:t>
      </w:r>
    </w:p>
    <w:p w14:paraId="7F53C0C0" w14:textId="77777777" w:rsidR="00600D10" w:rsidRPr="00AC2B74" w:rsidRDefault="00600D10" w:rsidP="00600D10">
      <w:pPr>
        <w:rPr>
          <w:b/>
          <w:sz w:val="28"/>
          <w:szCs w:val="28"/>
        </w:rPr>
      </w:pPr>
      <w:r w:rsidRPr="00AC2B74">
        <w:rPr>
          <w:b/>
          <w:sz w:val="28"/>
          <w:szCs w:val="28"/>
        </w:rPr>
        <w:t xml:space="preserve">2.7 </w:t>
      </w:r>
      <w:proofErr w:type="spellStart"/>
      <w:r w:rsidRPr="00AC2B74">
        <w:rPr>
          <w:b/>
          <w:sz w:val="28"/>
          <w:szCs w:val="28"/>
        </w:rPr>
        <w:t>Реалізація</w:t>
      </w:r>
      <w:proofErr w:type="spellEnd"/>
      <w:r w:rsidRPr="00AC2B74">
        <w:rPr>
          <w:b/>
          <w:sz w:val="28"/>
          <w:szCs w:val="28"/>
        </w:rPr>
        <w:t xml:space="preserve"> </w:t>
      </w:r>
      <w:proofErr w:type="spellStart"/>
      <w:r w:rsidRPr="00AC2B74">
        <w:rPr>
          <w:b/>
          <w:sz w:val="28"/>
          <w:szCs w:val="28"/>
        </w:rPr>
        <w:t>вимог</w:t>
      </w:r>
      <w:proofErr w:type="spellEnd"/>
      <w:r w:rsidRPr="00AC2B74">
        <w:rPr>
          <w:b/>
          <w:sz w:val="28"/>
          <w:szCs w:val="28"/>
        </w:rPr>
        <w:t xml:space="preserve"> </w:t>
      </w:r>
      <w:proofErr w:type="spellStart"/>
      <w:r w:rsidRPr="00AC2B74">
        <w:rPr>
          <w:b/>
          <w:sz w:val="28"/>
          <w:szCs w:val="28"/>
        </w:rPr>
        <w:t>інклюзивності</w:t>
      </w:r>
      <w:proofErr w:type="spellEnd"/>
      <w:r w:rsidRPr="00AC2B74">
        <w:rPr>
          <w:b/>
          <w:sz w:val="28"/>
          <w:szCs w:val="28"/>
        </w:rPr>
        <w:t xml:space="preserve"> в </w:t>
      </w:r>
      <w:proofErr w:type="spellStart"/>
      <w:r w:rsidRPr="00AC2B74">
        <w:rPr>
          <w:b/>
          <w:sz w:val="28"/>
          <w:szCs w:val="28"/>
        </w:rPr>
        <w:t>проєктованому</w:t>
      </w:r>
      <w:proofErr w:type="spellEnd"/>
      <w:r w:rsidRPr="00AC2B74">
        <w:rPr>
          <w:b/>
          <w:sz w:val="28"/>
          <w:szCs w:val="28"/>
        </w:rPr>
        <w:t xml:space="preserve"> </w:t>
      </w:r>
      <w:proofErr w:type="spellStart"/>
      <w:r w:rsidRPr="00AC2B74">
        <w:rPr>
          <w:b/>
          <w:sz w:val="28"/>
          <w:szCs w:val="28"/>
        </w:rPr>
        <w:t>об’єкті</w:t>
      </w:r>
      <w:proofErr w:type="spellEnd"/>
    </w:p>
    <w:p w14:paraId="4B169457" w14:textId="77777777" w:rsidR="00600D10" w:rsidRPr="00AC2B74" w:rsidRDefault="00600D10" w:rsidP="00600D10">
      <w:pPr>
        <w:rPr>
          <w:sz w:val="28"/>
          <w:szCs w:val="28"/>
          <w:lang w:val="uk-UA"/>
        </w:rPr>
      </w:pPr>
      <w:r w:rsidRPr="00AC2B74">
        <w:rPr>
          <w:sz w:val="28"/>
          <w:szCs w:val="28"/>
          <w:lang w:val="uk-UA"/>
        </w:rPr>
        <w:t xml:space="preserve">Згідно </w:t>
      </w:r>
      <w:r w:rsidRPr="009C6EB7">
        <w:rPr>
          <w:sz w:val="28"/>
          <w:szCs w:val="28"/>
          <w:lang w:val="uk-UA"/>
        </w:rPr>
        <w:t>ДБН В.2.2-40:2018 "</w:t>
      </w:r>
      <w:proofErr w:type="spellStart"/>
      <w:r w:rsidRPr="009C6EB7">
        <w:rPr>
          <w:sz w:val="28"/>
          <w:szCs w:val="28"/>
          <w:lang w:val="uk-UA"/>
        </w:rPr>
        <w:t>Інклюзивність</w:t>
      </w:r>
      <w:proofErr w:type="spellEnd"/>
      <w:r w:rsidRPr="009C6EB7">
        <w:rPr>
          <w:sz w:val="28"/>
          <w:szCs w:val="28"/>
          <w:lang w:val="uk-UA"/>
        </w:rPr>
        <w:t xml:space="preserve"> будівель і споруд. Основні положення"</w:t>
      </w:r>
      <w:r w:rsidRPr="00AC2B74">
        <w:rPr>
          <w:sz w:val="28"/>
          <w:szCs w:val="28"/>
          <w:lang w:val="uk-UA"/>
        </w:rPr>
        <w:t xml:space="preserve">, передбачається доступ для </w:t>
      </w:r>
      <w:proofErr w:type="spellStart"/>
      <w:r w:rsidRPr="00AC2B74">
        <w:rPr>
          <w:sz w:val="28"/>
          <w:szCs w:val="28"/>
          <w:lang w:val="uk-UA"/>
        </w:rPr>
        <w:t>маломобільних</w:t>
      </w:r>
      <w:proofErr w:type="spellEnd"/>
      <w:r w:rsidRPr="00AC2B74">
        <w:rPr>
          <w:sz w:val="28"/>
          <w:szCs w:val="28"/>
          <w:lang w:val="uk-UA"/>
        </w:rPr>
        <w:t xml:space="preserve"> груп населення</w:t>
      </w:r>
      <w:r>
        <w:rPr>
          <w:sz w:val="28"/>
          <w:szCs w:val="28"/>
        </w:rPr>
        <w:t xml:space="preserve"> [1</w:t>
      </w:r>
      <w:r>
        <w:rPr>
          <w:sz w:val="28"/>
          <w:szCs w:val="28"/>
          <w:lang w:val="uk-UA"/>
        </w:rPr>
        <w:t>6</w:t>
      </w:r>
      <w:r>
        <w:rPr>
          <w:sz w:val="28"/>
          <w:szCs w:val="28"/>
        </w:rPr>
        <w:t>]</w:t>
      </w:r>
      <w:r w:rsidRPr="00AC2B74">
        <w:rPr>
          <w:sz w:val="28"/>
          <w:szCs w:val="28"/>
          <w:lang w:val="uk-UA"/>
        </w:rPr>
        <w:t xml:space="preserve">. Це є однією з головних вимог формування студентського </w:t>
      </w:r>
      <w:proofErr w:type="spellStart"/>
      <w:r w:rsidRPr="00AC2B74">
        <w:rPr>
          <w:sz w:val="28"/>
          <w:szCs w:val="28"/>
          <w:lang w:val="uk-UA"/>
        </w:rPr>
        <w:t>хабу</w:t>
      </w:r>
      <w:proofErr w:type="spellEnd"/>
      <w:r w:rsidRPr="00AC2B74">
        <w:rPr>
          <w:sz w:val="28"/>
          <w:szCs w:val="28"/>
          <w:lang w:val="uk-UA"/>
        </w:rPr>
        <w:t xml:space="preserve">, який було визначено на </w:t>
      </w:r>
      <w:proofErr w:type="spellStart"/>
      <w:r w:rsidRPr="00AC2B74">
        <w:rPr>
          <w:sz w:val="28"/>
          <w:szCs w:val="28"/>
          <w:lang w:val="uk-UA"/>
        </w:rPr>
        <w:t>передпроектному</w:t>
      </w:r>
      <w:proofErr w:type="spellEnd"/>
      <w:r w:rsidRPr="00AC2B74">
        <w:rPr>
          <w:sz w:val="28"/>
          <w:szCs w:val="28"/>
          <w:lang w:val="uk-UA"/>
        </w:rPr>
        <w:t xml:space="preserve"> аналізі. На рівні </w:t>
      </w:r>
      <w:proofErr w:type="spellStart"/>
      <w:r w:rsidRPr="00AC2B74">
        <w:rPr>
          <w:sz w:val="28"/>
          <w:szCs w:val="28"/>
          <w:lang w:val="uk-UA"/>
        </w:rPr>
        <w:t>генлану</w:t>
      </w:r>
      <w:proofErr w:type="spellEnd"/>
      <w:r w:rsidRPr="00AC2B74">
        <w:rPr>
          <w:sz w:val="28"/>
          <w:szCs w:val="28"/>
          <w:lang w:val="uk-UA"/>
        </w:rPr>
        <w:t xml:space="preserve"> біля кожного входу ( крім входу на </w:t>
      </w:r>
      <w:r w:rsidRPr="00AC2B74">
        <w:rPr>
          <w:sz w:val="28"/>
          <w:szCs w:val="28"/>
          <w:lang w:val="uk-UA"/>
        </w:rPr>
        <w:lastRenderedPageBreak/>
        <w:t xml:space="preserve">кухню та до адміністрації) передбачені пандуси. Висота цоколя становить 450 мм. Така висота дозволяє створити зручні умови для людей з обмеженими можливостями. Також з територію </w:t>
      </w:r>
      <w:proofErr w:type="spellStart"/>
      <w:r w:rsidRPr="00AC2B74">
        <w:rPr>
          <w:sz w:val="28"/>
          <w:szCs w:val="28"/>
          <w:lang w:val="uk-UA"/>
        </w:rPr>
        <w:t>хабу</w:t>
      </w:r>
      <w:proofErr w:type="spellEnd"/>
      <w:r w:rsidRPr="00AC2B74">
        <w:rPr>
          <w:sz w:val="28"/>
          <w:szCs w:val="28"/>
          <w:lang w:val="uk-UA"/>
        </w:rPr>
        <w:t xml:space="preserve"> передбачено два шляхи евакуації до підвалу. До сходів в цих підвалах встановлені розкладні пандуси, якщо у разі повітряної атаки люди могли зразу з території потрапити в підвал не шукаючи ліфтів. Паркінг передбачає 5 інклюзивних </w:t>
      </w:r>
      <w:proofErr w:type="spellStart"/>
      <w:r w:rsidRPr="00AC2B74">
        <w:rPr>
          <w:sz w:val="28"/>
          <w:szCs w:val="28"/>
          <w:lang w:val="uk-UA"/>
        </w:rPr>
        <w:t>паркомісць</w:t>
      </w:r>
      <w:proofErr w:type="spellEnd"/>
      <w:r w:rsidRPr="00AC2B74">
        <w:rPr>
          <w:sz w:val="28"/>
          <w:szCs w:val="28"/>
          <w:lang w:val="uk-UA"/>
        </w:rPr>
        <w:t xml:space="preserve">, як мінімальною кількості згідно розрахунків по </w:t>
      </w:r>
      <w:r w:rsidRPr="0092533C">
        <w:rPr>
          <w:sz w:val="28"/>
          <w:szCs w:val="28"/>
          <w:lang w:val="uk-UA"/>
        </w:rPr>
        <w:t>ДБН В.2.3-15:2007 "Автостоянки і гаражі для легкових автомобілів"</w:t>
      </w:r>
      <w:r>
        <w:rPr>
          <w:sz w:val="28"/>
          <w:szCs w:val="28"/>
        </w:rPr>
        <w:t>[1</w:t>
      </w:r>
      <w:r>
        <w:rPr>
          <w:sz w:val="28"/>
          <w:szCs w:val="28"/>
          <w:lang w:val="uk-UA"/>
        </w:rPr>
        <w:t>2</w:t>
      </w:r>
      <w:r>
        <w:rPr>
          <w:sz w:val="28"/>
          <w:szCs w:val="28"/>
        </w:rPr>
        <w:t>]</w:t>
      </w:r>
      <w:r w:rsidRPr="00AC2B74">
        <w:rPr>
          <w:sz w:val="28"/>
          <w:szCs w:val="28"/>
          <w:lang w:val="uk-UA"/>
        </w:rPr>
        <w:t xml:space="preserve">. На рівні планування поверхів, до кожного сходово-ліфтового блоку передбачені ліфти з місткістю для людей з обмеженими можливостями. Кожна кімната, зала, аудиторна спроектована під потреби </w:t>
      </w:r>
      <w:proofErr w:type="spellStart"/>
      <w:r w:rsidRPr="00AC2B74">
        <w:rPr>
          <w:sz w:val="28"/>
          <w:szCs w:val="28"/>
          <w:lang w:val="uk-UA"/>
        </w:rPr>
        <w:t>інклюзивності</w:t>
      </w:r>
      <w:proofErr w:type="spellEnd"/>
      <w:r w:rsidRPr="00AC2B74">
        <w:rPr>
          <w:sz w:val="28"/>
          <w:szCs w:val="28"/>
          <w:lang w:val="uk-UA"/>
        </w:rPr>
        <w:t xml:space="preserve">. На кожному поверсі знаходяться два інклюзивні санвузли. Встановлені розкладні пандуси біля входів, що дозволить спуститися людям з обмеженими можливостями у разі зупинки роботи ліфтів.  </w:t>
      </w:r>
    </w:p>
    <w:p w14:paraId="3C459A8F" w14:textId="77777777" w:rsidR="00600D10" w:rsidRPr="00AC2B74" w:rsidRDefault="00600D10" w:rsidP="00600D10">
      <w:pPr>
        <w:rPr>
          <w:b/>
          <w:sz w:val="28"/>
          <w:szCs w:val="28"/>
        </w:rPr>
      </w:pPr>
      <w:r w:rsidRPr="00AC2B74">
        <w:rPr>
          <w:b/>
          <w:sz w:val="28"/>
          <w:szCs w:val="28"/>
        </w:rPr>
        <w:t xml:space="preserve">2.8 </w:t>
      </w:r>
      <w:proofErr w:type="spellStart"/>
      <w:r w:rsidRPr="00AC2B74">
        <w:rPr>
          <w:b/>
          <w:sz w:val="28"/>
          <w:szCs w:val="28"/>
        </w:rPr>
        <w:t>Реалізація</w:t>
      </w:r>
      <w:proofErr w:type="spellEnd"/>
      <w:r w:rsidRPr="00AC2B74">
        <w:rPr>
          <w:b/>
          <w:sz w:val="28"/>
          <w:szCs w:val="28"/>
        </w:rPr>
        <w:t xml:space="preserve"> </w:t>
      </w:r>
      <w:proofErr w:type="spellStart"/>
      <w:r w:rsidRPr="00AC2B74">
        <w:rPr>
          <w:b/>
          <w:sz w:val="28"/>
          <w:szCs w:val="28"/>
        </w:rPr>
        <w:t>вимог</w:t>
      </w:r>
      <w:proofErr w:type="spellEnd"/>
      <w:r w:rsidRPr="00AC2B74">
        <w:rPr>
          <w:b/>
          <w:sz w:val="28"/>
          <w:szCs w:val="28"/>
        </w:rPr>
        <w:t xml:space="preserve"> </w:t>
      </w:r>
      <w:proofErr w:type="spellStart"/>
      <w:r w:rsidRPr="00AC2B74">
        <w:rPr>
          <w:b/>
          <w:sz w:val="28"/>
          <w:szCs w:val="28"/>
        </w:rPr>
        <w:t>цивільного</w:t>
      </w:r>
      <w:proofErr w:type="spellEnd"/>
      <w:r w:rsidRPr="00AC2B74">
        <w:rPr>
          <w:b/>
          <w:sz w:val="28"/>
          <w:szCs w:val="28"/>
        </w:rPr>
        <w:t xml:space="preserve"> </w:t>
      </w:r>
      <w:proofErr w:type="spellStart"/>
      <w:r w:rsidRPr="00AC2B74">
        <w:rPr>
          <w:b/>
          <w:sz w:val="28"/>
          <w:szCs w:val="28"/>
        </w:rPr>
        <w:t>захисту</w:t>
      </w:r>
      <w:proofErr w:type="spellEnd"/>
      <w:r w:rsidRPr="00AC2B74">
        <w:rPr>
          <w:b/>
          <w:sz w:val="28"/>
          <w:szCs w:val="28"/>
        </w:rPr>
        <w:t xml:space="preserve"> в </w:t>
      </w:r>
      <w:proofErr w:type="spellStart"/>
      <w:r w:rsidRPr="00AC2B74">
        <w:rPr>
          <w:b/>
          <w:sz w:val="28"/>
          <w:szCs w:val="28"/>
        </w:rPr>
        <w:t>проєктованому</w:t>
      </w:r>
      <w:proofErr w:type="spellEnd"/>
      <w:r w:rsidRPr="00AC2B74">
        <w:rPr>
          <w:b/>
          <w:sz w:val="28"/>
          <w:szCs w:val="28"/>
        </w:rPr>
        <w:t xml:space="preserve"> </w:t>
      </w:r>
      <w:proofErr w:type="spellStart"/>
      <w:r w:rsidRPr="00AC2B74">
        <w:rPr>
          <w:b/>
          <w:sz w:val="28"/>
          <w:szCs w:val="28"/>
        </w:rPr>
        <w:t>об’єкті</w:t>
      </w:r>
      <w:proofErr w:type="spellEnd"/>
    </w:p>
    <w:p w14:paraId="55472854" w14:textId="77777777" w:rsidR="00600D10" w:rsidRDefault="00600D10" w:rsidP="00600D10">
      <w:pPr>
        <w:rPr>
          <w:sz w:val="28"/>
          <w:szCs w:val="28"/>
          <w:lang w:val="uk-UA"/>
        </w:rPr>
      </w:pPr>
      <w:r w:rsidRPr="00AC2B74">
        <w:rPr>
          <w:sz w:val="28"/>
          <w:szCs w:val="28"/>
          <w:lang w:val="uk-UA"/>
        </w:rPr>
        <w:t xml:space="preserve">У зв’язку з російською агресією проти України, стає обов’язковим створення місць цивільного захисту в архітектурі. Згідно нового </w:t>
      </w:r>
      <w:r w:rsidRPr="002C692E">
        <w:rPr>
          <w:sz w:val="28"/>
          <w:szCs w:val="28"/>
          <w:lang w:val="uk-UA"/>
        </w:rPr>
        <w:t>ДБН В.2.2-5:2023 "Захисні споруди цивільного захисту"</w:t>
      </w:r>
      <w:r>
        <w:rPr>
          <w:sz w:val="28"/>
          <w:szCs w:val="28"/>
          <w:lang w:val="uk-UA"/>
        </w:rPr>
        <w:t xml:space="preserve"> </w:t>
      </w:r>
      <w:r w:rsidRPr="00AC2B74">
        <w:rPr>
          <w:sz w:val="28"/>
          <w:szCs w:val="28"/>
          <w:lang w:val="uk-UA"/>
        </w:rPr>
        <w:t xml:space="preserve">підвал було </w:t>
      </w:r>
      <w:r>
        <w:rPr>
          <w:sz w:val="28"/>
          <w:szCs w:val="28"/>
          <w:lang w:val="uk-UA"/>
        </w:rPr>
        <w:t xml:space="preserve">спроектовано бомбосховище </w:t>
      </w:r>
      <w:r>
        <w:rPr>
          <w:color w:val="000000" w:themeColor="text1"/>
          <w:sz w:val="28"/>
          <w:szCs w:val="28"/>
          <w:shd w:val="clear" w:color="auto" w:fill="FFFFFF"/>
        </w:rPr>
        <w:t>[1</w:t>
      </w:r>
      <w:r>
        <w:rPr>
          <w:color w:val="000000" w:themeColor="text1"/>
          <w:sz w:val="28"/>
          <w:szCs w:val="28"/>
          <w:shd w:val="clear" w:color="auto" w:fill="FFFFFF"/>
          <w:lang w:val="uk-UA"/>
        </w:rPr>
        <w:t>7</w:t>
      </w:r>
      <w:r>
        <w:rPr>
          <w:color w:val="000000" w:themeColor="text1"/>
          <w:sz w:val="28"/>
          <w:szCs w:val="28"/>
          <w:shd w:val="clear" w:color="auto" w:fill="FFFFFF"/>
        </w:rPr>
        <w:t>]</w:t>
      </w:r>
      <w:r w:rsidRPr="00AC2B74">
        <w:rPr>
          <w:color w:val="000000" w:themeColor="text1"/>
          <w:sz w:val="28"/>
          <w:szCs w:val="28"/>
          <w:shd w:val="clear" w:color="auto" w:fill="FFFFFF"/>
          <w:lang w:val="uk-UA"/>
        </w:rPr>
        <w:t>.</w:t>
      </w:r>
      <w:r w:rsidRPr="00AC2B74">
        <w:rPr>
          <w:sz w:val="28"/>
          <w:szCs w:val="28"/>
          <w:lang w:val="uk-UA"/>
        </w:rPr>
        <w:t xml:space="preserve"> До укриття є можливість потрапити як і з території студентського </w:t>
      </w:r>
      <w:proofErr w:type="spellStart"/>
      <w:r w:rsidRPr="00AC2B74">
        <w:rPr>
          <w:sz w:val="28"/>
          <w:szCs w:val="28"/>
          <w:lang w:val="uk-UA"/>
        </w:rPr>
        <w:t>хабу</w:t>
      </w:r>
      <w:proofErr w:type="spellEnd"/>
      <w:r w:rsidRPr="00AC2B74">
        <w:rPr>
          <w:sz w:val="28"/>
          <w:szCs w:val="28"/>
          <w:lang w:val="uk-UA"/>
        </w:rPr>
        <w:t xml:space="preserve">, так і всередині. З території передбачені два шляхи до бомбосховища. Кожен евакуаційний сходово-ліфтовий блок дозволяє потрапити до укриття. В бомбосховищі передбачено: укриття, 2 медпункти, </w:t>
      </w:r>
      <w:proofErr w:type="spellStart"/>
      <w:r w:rsidRPr="00AC2B74">
        <w:rPr>
          <w:sz w:val="28"/>
          <w:szCs w:val="28"/>
          <w:lang w:val="uk-UA"/>
        </w:rPr>
        <w:t>електрогенераторна</w:t>
      </w:r>
      <w:proofErr w:type="spellEnd"/>
      <w:r w:rsidRPr="00AC2B74">
        <w:rPr>
          <w:sz w:val="28"/>
          <w:szCs w:val="28"/>
          <w:lang w:val="uk-UA"/>
        </w:rPr>
        <w:t>, вентиляційна, приміщення для во</w:t>
      </w:r>
      <w:r>
        <w:rPr>
          <w:sz w:val="28"/>
          <w:szCs w:val="28"/>
          <w:lang w:val="uk-UA"/>
        </w:rPr>
        <w:t xml:space="preserve">ди, склад з продовольством. Таке планування дозволяє знаходитись довгий час в укритті, у разі </w:t>
      </w:r>
      <w:proofErr w:type="spellStart"/>
      <w:r>
        <w:rPr>
          <w:sz w:val="28"/>
          <w:szCs w:val="28"/>
          <w:lang w:val="uk-UA"/>
        </w:rPr>
        <w:t>рунувань</w:t>
      </w:r>
      <w:proofErr w:type="spellEnd"/>
      <w:r>
        <w:rPr>
          <w:sz w:val="28"/>
          <w:szCs w:val="28"/>
          <w:lang w:val="uk-UA"/>
        </w:rPr>
        <w:t xml:space="preserve"> шляхів виходу, та </w:t>
      </w:r>
      <w:proofErr w:type="spellStart"/>
      <w:r>
        <w:rPr>
          <w:sz w:val="28"/>
          <w:szCs w:val="28"/>
          <w:lang w:val="uk-UA"/>
        </w:rPr>
        <w:t>забзпечує</w:t>
      </w:r>
      <w:proofErr w:type="spellEnd"/>
      <w:r>
        <w:rPr>
          <w:sz w:val="28"/>
          <w:szCs w:val="28"/>
          <w:lang w:val="uk-UA"/>
        </w:rPr>
        <w:t xml:space="preserve"> безпеку й життєдіяльність до 1500 осіб в ньому. </w:t>
      </w:r>
    </w:p>
    <w:p w14:paraId="25E30A31" w14:textId="77777777" w:rsidR="00600D10" w:rsidRPr="00AC2B74" w:rsidRDefault="00600D10" w:rsidP="00600D10">
      <w:pPr>
        <w:rPr>
          <w:b/>
          <w:sz w:val="28"/>
          <w:szCs w:val="28"/>
          <w:lang w:val="uk-UA"/>
        </w:rPr>
      </w:pPr>
      <w:r w:rsidRPr="00AC2B74">
        <w:rPr>
          <w:b/>
          <w:sz w:val="28"/>
          <w:szCs w:val="28"/>
        </w:rPr>
        <w:t xml:space="preserve">ВИСНОВКИ ДО РОЗДІЛУ </w:t>
      </w:r>
      <w:r w:rsidRPr="00AC2B74">
        <w:rPr>
          <w:b/>
          <w:sz w:val="28"/>
          <w:szCs w:val="28"/>
          <w:lang w:val="uk-UA"/>
        </w:rPr>
        <w:t>3</w:t>
      </w:r>
    </w:p>
    <w:p w14:paraId="120AADF4" w14:textId="77777777" w:rsidR="00600D10" w:rsidRDefault="00600D10" w:rsidP="00600D10">
      <w:pPr>
        <w:rPr>
          <w:sz w:val="28"/>
          <w:szCs w:val="28"/>
          <w:lang w:val="uk-UA"/>
        </w:rPr>
      </w:pPr>
      <w:r>
        <w:rPr>
          <w:sz w:val="28"/>
          <w:szCs w:val="28"/>
          <w:lang w:val="uk-UA"/>
        </w:rPr>
        <w:t xml:space="preserve">Формуючи </w:t>
      </w:r>
      <w:proofErr w:type="spellStart"/>
      <w:r>
        <w:rPr>
          <w:sz w:val="28"/>
          <w:szCs w:val="28"/>
          <w:lang w:val="uk-UA"/>
        </w:rPr>
        <w:t>проєктну</w:t>
      </w:r>
      <w:proofErr w:type="spellEnd"/>
      <w:r>
        <w:rPr>
          <w:sz w:val="28"/>
          <w:szCs w:val="28"/>
          <w:lang w:val="uk-UA"/>
        </w:rPr>
        <w:t xml:space="preserve"> пропозицію студентського </w:t>
      </w:r>
      <w:proofErr w:type="spellStart"/>
      <w:r>
        <w:rPr>
          <w:sz w:val="28"/>
          <w:szCs w:val="28"/>
          <w:lang w:val="uk-UA"/>
        </w:rPr>
        <w:t>хабу</w:t>
      </w:r>
      <w:proofErr w:type="spellEnd"/>
      <w:r>
        <w:rPr>
          <w:sz w:val="28"/>
          <w:szCs w:val="28"/>
          <w:lang w:val="uk-UA"/>
        </w:rPr>
        <w:t xml:space="preserve"> враховувалися усі вимоги по плануванню, вимоги, про які йшлося в 1 розділі, та особливості території про які йшлося в 2 розділі. Проектування </w:t>
      </w:r>
      <w:proofErr w:type="spellStart"/>
      <w:r>
        <w:rPr>
          <w:sz w:val="28"/>
          <w:szCs w:val="28"/>
          <w:lang w:val="uk-UA"/>
        </w:rPr>
        <w:t>кампусу</w:t>
      </w:r>
      <w:proofErr w:type="spellEnd"/>
      <w:r>
        <w:rPr>
          <w:sz w:val="28"/>
          <w:szCs w:val="28"/>
          <w:lang w:val="uk-UA"/>
        </w:rPr>
        <w:t xml:space="preserve"> почалося з ескізних ідей. Коли було узгоджено подальший вигляд, почалося проектування поверхів. Кожен з поверхів планувався по чітко розподілених функціональних зонах, що дозволило зробити унікальність для кожного них. Враховувалися моменти трендів на органічну архітектуру, завдяки чому студентський </w:t>
      </w:r>
      <w:proofErr w:type="spellStart"/>
      <w:r>
        <w:rPr>
          <w:sz w:val="28"/>
          <w:szCs w:val="28"/>
          <w:lang w:val="uk-UA"/>
        </w:rPr>
        <w:t>хаб</w:t>
      </w:r>
      <w:proofErr w:type="spellEnd"/>
      <w:r>
        <w:rPr>
          <w:sz w:val="28"/>
          <w:szCs w:val="28"/>
          <w:lang w:val="uk-UA"/>
        </w:rPr>
        <w:t xml:space="preserve"> отримав багато озеленення та зелених дахів, як одна з потреб досліджених в 1 розділі. Підвальний поверх з нинішніми подіями в обов’язковому порядку проектувалося, як бомбосховище. Передбачені доступ до санвузлів з будь якої точки </w:t>
      </w:r>
      <w:proofErr w:type="spellStart"/>
      <w:r>
        <w:rPr>
          <w:sz w:val="28"/>
          <w:szCs w:val="28"/>
          <w:lang w:val="uk-UA"/>
        </w:rPr>
        <w:t>хабу</w:t>
      </w:r>
      <w:proofErr w:type="spellEnd"/>
      <w:r>
        <w:rPr>
          <w:sz w:val="28"/>
          <w:szCs w:val="28"/>
          <w:lang w:val="uk-UA"/>
        </w:rPr>
        <w:t xml:space="preserve">, а також шляхів евакуації. </w:t>
      </w:r>
    </w:p>
    <w:p w14:paraId="3EC02D4D" w14:textId="77777777" w:rsidR="00600D10" w:rsidRDefault="00600D10" w:rsidP="00600D10">
      <w:pPr>
        <w:rPr>
          <w:sz w:val="28"/>
          <w:szCs w:val="28"/>
          <w:lang w:val="uk-UA"/>
        </w:rPr>
      </w:pPr>
      <w:r>
        <w:rPr>
          <w:sz w:val="28"/>
          <w:szCs w:val="28"/>
          <w:lang w:val="uk-UA"/>
        </w:rPr>
        <w:t xml:space="preserve">Органічна архітектура перейшла в </w:t>
      </w:r>
      <w:proofErr w:type="spellStart"/>
      <w:r>
        <w:rPr>
          <w:sz w:val="28"/>
          <w:szCs w:val="28"/>
          <w:lang w:val="uk-UA"/>
        </w:rPr>
        <w:t>об’ємно</w:t>
      </w:r>
      <w:proofErr w:type="spellEnd"/>
      <w:r>
        <w:rPr>
          <w:sz w:val="28"/>
          <w:szCs w:val="28"/>
          <w:lang w:val="uk-UA"/>
        </w:rPr>
        <w:t xml:space="preserve">-просторове рішення </w:t>
      </w:r>
      <w:proofErr w:type="spellStart"/>
      <w:r>
        <w:rPr>
          <w:sz w:val="28"/>
          <w:szCs w:val="28"/>
          <w:lang w:val="uk-UA"/>
        </w:rPr>
        <w:t>кампусу</w:t>
      </w:r>
      <w:proofErr w:type="spellEnd"/>
      <w:r>
        <w:rPr>
          <w:sz w:val="28"/>
          <w:szCs w:val="28"/>
          <w:lang w:val="uk-UA"/>
        </w:rPr>
        <w:t xml:space="preserve">, створюючи тим самим відчуття поєднання з природою: </w:t>
      </w:r>
      <w:proofErr w:type="spellStart"/>
      <w:r>
        <w:rPr>
          <w:sz w:val="28"/>
          <w:szCs w:val="28"/>
          <w:lang w:val="uk-UA"/>
        </w:rPr>
        <w:t>біоаморфні</w:t>
      </w:r>
      <w:proofErr w:type="spellEnd"/>
      <w:r>
        <w:rPr>
          <w:sz w:val="28"/>
          <w:szCs w:val="28"/>
          <w:lang w:val="uk-UA"/>
        </w:rPr>
        <w:t xml:space="preserve"> форми отворі, дерев’яні рейки, зелені насадження, атріум тощо. </w:t>
      </w:r>
    </w:p>
    <w:p w14:paraId="6D96BDA2" w14:textId="77777777" w:rsidR="00600D10" w:rsidRDefault="00600D10" w:rsidP="00600D10">
      <w:pPr>
        <w:rPr>
          <w:sz w:val="28"/>
          <w:szCs w:val="28"/>
          <w:lang w:val="uk-UA"/>
        </w:rPr>
      </w:pPr>
      <w:r>
        <w:rPr>
          <w:sz w:val="28"/>
          <w:szCs w:val="28"/>
          <w:lang w:val="uk-UA"/>
        </w:rPr>
        <w:t xml:space="preserve">Враховані потреби </w:t>
      </w:r>
      <w:proofErr w:type="spellStart"/>
      <w:r>
        <w:rPr>
          <w:sz w:val="28"/>
          <w:szCs w:val="28"/>
          <w:lang w:val="uk-UA"/>
        </w:rPr>
        <w:t>інклюзивності</w:t>
      </w:r>
      <w:proofErr w:type="spellEnd"/>
      <w:r>
        <w:rPr>
          <w:sz w:val="28"/>
          <w:szCs w:val="28"/>
          <w:lang w:val="uk-UA"/>
        </w:rPr>
        <w:t xml:space="preserve"> про яке детальніше в розділі 3. Бомбосховище забезпечує захист до 1500 осіб, що співставне не з тільки з потенційною кількістю відвідувачів  </w:t>
      </w:r>
      <w:proofErr w:type="spellStart"/>
      <w:r>
        <w:rPr>
          <w:sz w:val="28"/>
          <w:szCs w:val="28"/>
          <w:lang w:val="uk-UA"/>
        </w:rPr>
        <w:t>хабу</w:t>
      </w:r>
      <w:proofErr w:type="spellEnd"/>
      <w:r>
        <w:rPr>
          <w:sz w:val="28"/>
          <w:szCs w:val="28"/>
          <w:lang w:val="uk-UA"/>
        </w:rPr>
        <w:t xml:space="preserve">, а й інших людей, які знаходяться поряд. Усі наявні </w:t>
      </w:r>
      <w:r>
        <w:rPr>
          <w:sz w:val="28"/>
          <w:szCs w:val="28"/>
          <w:lang w:val="uk-UA"/>
        </w:rPr>
        <w:lastRenderedPageBreak/>
        <w:t>комунікації та інженерні обладнання та конструктивні особливості спроектовано з урахуванням завданням на архітектурі та ДБН.</w:t>
      </w:r>
    </w:p>
    <w:p w14:paraId="4AF5E7D0" w14:textId="77777777" w:rsidR="00600D10" w:rsidRDefault="00600D10" w:rsidP="00600D10">
      <w:pPr>
        <w:rPr>
          <w:b/>
          <w:sz w:val="28"/>
          <w:szCs w:val="28"/>
          <w:lang w:val="uk-UA"/>
        </w:rPr>
      </w:pPr>
      <w:r>
        <w:rPr>
          <w:b/>
          <w:sz w:val="28"/>
          <w:szCs w:val="28"/>
          <w:lang w:val="uk-UA"/>
        </w:rPr>
        <w:t>ЗАГАЛЬНІ ВИСНОВКИ</w:t>
      </w:r>
    </w:p>
    <w:p w14:paraId="56CAE90F" w14:textId="77777777" w:rsidR="00600D10" w:rsidRPr="00302D81" w:rsidRDefault="00600D10" w:rsidP="00600D10">
      <w:pPr>
        <w:rPr>
          <w:sz w:val="28"/>
          <w:szCs w:val="28"/>
          <w:lang w:val="uk-UA"/>
        </w:rPr>
      </w:pPr>
      <w:r>
        <w:rPr>
          <w:sz w:val="28"/>
          <w:szCs w:val="28"/>
          <w:lang w:val="uk-UA"/>
        </w:rPr>
        <w:t xml:space="preserve">Отож переходячи до загальних висновків, можу сказати, що проведена колосальна робота з </w:t>
      </w:r>
      <w:proofErr w:type="spellStart"/>
      <w:r>
        <w:rPr>
          <w:sz w:val="28"/>
          <w:szCs w:val="28"/>
          <w:lang w:val="uk-UA"/>
        </w:rPr>
        <w:t>передпроєктним</w:t>
      </w:r>
      <w:proofErr w:type="spellEnd"/>
      <w:r>
        <w:rPr>
          <w:sz w:val="28"/>
          <w:szCs w:val="28"/>
          <w:lang w:val="uk-UA"/>
        </w:rPr>
        <w:t xml:space="preserve"> аналізом, дослідженням просторового аналізу території та самого проектування </w:t>
      </w:r>
      <w:proofErr w:type="spellStart"/>
      <w:r>
        <w:rPr>
          <w:sz w:val="28"/>
          <w:szCs w:val="28"/>
          <w:lang w:val="uk-UA"/>
        </w:rPr>
        <w:t>хабу</w:t>
      </w:r>
      <w:proofErr w:type="spellEnd"/>
      <w:r>
        <w:rPr>
          <w:sz w:val="28"/>
          <w:szCs w:val="28"/>
          <w:lang w:val="uk-UA"/>
        </w:rPr>
        <w:t xml:space="preserve">. Кожен етап мав чітко виділені завдання та терміни, які крок за кроком виконувалися. В ході проведених робіт сформувались усі особливості, вимоги та потреби для </w:t>
      </w:r>
      <w:proofErr w:type="spellStart"/>
      <w:r>
        <w:rPr>
          <w:sz w:val="28"/>
          <w:szCs w:val="28"/>
          <w:lang w:val="uk-UA"/>
        </w:rPr>
        <w:t>проєкту</w:t>
      </w:r>
      <w:proofErr w:type="spellEnd"/>
      <w:r>
        <w:rPr>
          <w:sz w:val="28"/>
          <w:szCs w:val="28"/>
          <w:lang w:val="uk-UA"/>
        </w:rPr>
        <w:t xml:space="preserve">. Таким чином було спроектовано </w:t>
      </w:r>
      <w:proofErr w:type="spellStart"/>
      <w:r>
        <w:rPr>
          <w:sz w:val="28"/>
          <w:szCs w:val="28"/>
          <w:lang w:val="uk-UA"/>
        </w:rPr>
        <w:t>імерсивний</w:t>
      </w:r>
      <w:proofErr w:type="spellEnd"/>
      <w:r>
        <w:rPr>
          <w:sz w:val="28"/>
          <w:szCs w:val="28"/>
          <w:lang w:val="uk-UA"/>
        </w:rPr>
        <w:t xml:space="preserve"> студентський </w:t>
      </w:r>
      <w:proofErr w:type="spellStart"/>
      <w:r>
        <w:rPr>
          <w:sz w:val="28"/>
          <w:szCs w:val="28"/>
          <w:lang w:val="uk-UA"/>
        </w:rPr>
        <w:t>хаб</w:t>
      </w:r>
      <w:proofErr w:type="spellEnd"/>
      <w:r>
        <w:rPr>
          <w:sz w:val="28"/>
          <w:szCs w:val="28"/>
          <w:lang w:val="uk-UA"/>
        </w:rPr>
        <w:t xml:space="preserve"> для здобувачів креативних індустрій, який є інноваційним, з функціональним наповненим і закриває потреби студентів та громадськості.</w:t>
      </w:r>
    </w:p>
    <w:p w14:paraId="415BBDC4" w14:textId="77777777" w:rsidR="00600D10" w:rsidRPr="00AC2B74" w:rsidRDefault="00600D10" w:rsidP="00600D10">
      <w:pPr>
        <w:rPr>
          <w:b/>
          <w:sz w:val="28"/>
          <w:szCs w:val="28"/>
        </w:rPr>
      </w:pPr>
      <w:r w:rsidRPr="00AC2B74">
        <w:rPr>
          <w:b/>
          <w:sz w:val="28"/>
          <w:szCs w:val="28"/>
        </w:rPr>
        <w:t>СПИСОК ВИКОРИСТАНИХ ДЖЕРЕЛ</w:t>
      </w:r>
    </w:p>
    <w:p w14:paraId="778BCF75" w14:textId="77777777" w:rsidR="00600D10" w:rsidRPr="00426515" w:rsidRDefault="00600D10" w:rsidP="00600D10">
      <w:pPr>
        <w:pStyle w:val="ListParagraph"/>
        <w:numPr>
          <w:ilvl w:val="0"/>
          <w:numId w:val="28"/>
        </w:numPr>
        <w:spacing w:after="160" w:line="259" w:lineRule="auto"/>
        <w:rPr>
          <w:sz w:val="28"/>
          <w:szCs w:val="28"/>
          <w:lang w:val="uk-UA"/>
        </w:rPr>
      </w:pPr>
      <w:r w:rsidRPr="00494733">
        <w:rPr>
          <w:sz w:val="28"/>
          <w:szCs w:val="28"/>
          <w:lang w:val="uk-UA"/>
        </w:rPr>
        <w:t>Креативні індустрії: їх роль та місце у сучасному українському суспільстві</w:t>
      </w:r>
      <w:r>
        <w:rPr>
          <w:sz w:val="28"/>
          <w:szCs w:val="28"/>
          <w:lang w:val="uk-UA"/>
        </w:rPr>
        <w:t xml:space="preserve">. </w:t>
      </w:r>
      <w:r w:rsidRPr="00494733">
        <w:rPr>
          <w:i/>
          <w:sz w:val="28"/>
          <w:szCs w:val="28"/>
          <w:lang w:val="uk-UA"/>
        </w:rPr>
        <w:t>М</w:t>
      </w:r>
      <w:r>
        <w:rPr>
          <w:i/>
          <w:sz w:val="28"/>
          <w:szCs w:val="28"/>
          <w:lang w:val="uk-UA"/>
        </w:rPr>
        <w:t>іністерство культури та стратегічних комунікацій України.</w:t>
      </w:r>
      <w:r>
        <w:rPr>
          <w:sz w:val="28"/>
          <w:szCs w:val="28"/>
          <w:lang w:val="uk-UA"/>
        </w:rPr>
        <w:br/>
      </w:r>
      <w:r>
        <w:rPr>
          <w:sz w:val="28"/>
          <w:szCs w:val="28"/>
        </w:rPr>
        <w:t>URL</w:t>
      </w:r>
      <w:r>
        <w:rPr>
          <w:sz w:val="28"/>
          <w:szCs w:val="28"/>
          <w:lang w:val="uk-UA"/>
        </w:rPr>
        <w:t xml:space="preserve">: </w:t>
      </w:r>
      <w:hyperlink r:id="rId51" w:history="1">
        <w:r w:rsidRPr="0087197C">
          <w:rPr>
            <w:rStyle w:val="Hyperlink"/>
          </w:rPr>
          <w:t>https://mcsc.gov.ua/news/kreatyvni-industriyi-yih-rol-ta-miscze-u-suchasnomu-ukrayinskomu-suspilstvi/</w:t>
        </w:r>
      </w:hyperlink>
      <w:r>
        <w:rPr>
          <w:sz w:val="28"/>
          <w:szCs w:val="28"/>
          <w:lang w:val="uk-UA"/>
        </w:rPr>
        <w:t xml:space="preserve"> (дата звернення: 14.01.2025)</w:t>
      </w:r>
      <w:r>
        <w:rPr>
          <w:sz w:val="28"/>
          <w:szCs w:val="28"/>
        </w:rPr>
        <w:t>.</w:t>
      </w:r>
    </w:p>
    <w:p w14:paraId="49A2B1BE" w14:textId="77777777" w:rsidR="00600D10" w:rsidRPr="00426515" w:rsidRDefault="00600D10" w:rsidP="00600D10">
      <w:pPr>
        <w:pStyle w:val="ListParagraph"/>
        <w:numPr>
          <w:ilvl w:val="0"/>
          <w:numId w:val="28"/>
        </w:numPr>
        <w:spacing w:after="160" w:line="259" w:lineRule="auto"/>
        <w:rPr>
          <w:sz w:val="28"/>
          <w:szCs w:val="28"/>
          <w:lang w:val="uk-UA"/>
        </w:rPr>
      </w:pPr>
      <w:r w:rsidRPr="00426515">
        <w:rPr>
          <w:sz w:val="28"/>
          <w:szCs w:val="28"/>
          <w:lang w:val="uk-UA"/>
        </w:rPr>
        <w:t xml:space="preserve">Грищенко О. Цифрові освітні </w:t>
      </w:r>
      <w:proofErr w:type="spellStart"/>
      <w:r w:rsidRPr="00426515">
        <w:rPr>
          <w:sz w:val="28"/>
          <w:szCs w:val="28"/>
          <w:lang w:val="uk-UA"/>
        </w:rPr>
        <w:t>хаби</w:t>
      </w:r>
      <w:proofErr w:type="spellEnd"/>
      <w:r w:rsidRPr="00426515">
        <w:rPr>
          <w:sz w:val="28"/>
          <w:szCs w:val="28"/>
          <w:lang w:val="uk-UA"/>
        </w:rPr>
        <w:t xml:space="preserve"> для підтримки громадянської освіти як складова інформаційно-цифрового навчального середовища: досвід Нідерландів, Бельгії та України. </w:t>
      </w:r>
      <w:r w:rsidRPr="00822BF9">
        <w:rPr>
          <w:i/>
          <w:sz w:val="28"/>
          <w:szCs w:val="28"/>
          <w:lang w:val="uk-UA"/>
        </w:rPr>
        <w:t>Інформаційні технології і засоби навчання</w:t>
      </w:r>
      <w:r>
        <w:rPr>
          <w:sz w:val="28"/>
          <w:szCs w:val="28"/>
          <w:lang w:val="uk-UA"/>
        </w:rPr>
        <w:t>. 2020. Т. 79, № 5. С. 341-360.</w:t>
      </w:r>
    </w:p>
    <w:p w14:paraId="018991C8" w14:textId="77777777" w:rsidR="00600D10" w:rsidRDefault="00600D10" w:rsidP="00600D10">
      <w:pPr>
        <w:pStyle w:val="ListParagraph"/>
        <w:rPr>
          <w:sz w:val="28"/>
          <w:szCs w:val="28"/>
          <w:lang w:val="uk-UA"/>
        </w:rPr>
      </w:pPr>
      <w:r w:rsidRPr="00426515">
        <w:rPr>
          <w:sz w:val="28"/>
          <w:szCs w:val="28"/>
          <w:lang w:val="uk-UA"/>
        </w:rPr>
        <w:t xml:space="preserve">URL: </w:t>
      </w:r>
      <w:hyperlink r:id="rId52" w:history="1">
        <w:r w:rsidRPr="0087197C">
          <w:rPr>
            <w:rStyle w:val="Hyperlink"/>
          </w:rPr>
          <w:t>https://doi.org/10.33407/itlt.v79i5.4048</w:t>
        </w:r>
      </w:hyperlink>
      <w:r>
        <w:rPr>
          <w:sz w:val="28"/>
          <w:szCs w:val="28"/>
          <w:lang w:val="uk-UA"/>
        </w:rPr>
        <w:t xml:space="preserve"> </w:t>
      </w:r>
      <w:r w:rsidRPr="00426515">
        <w:rPr>
          <w:sz w:val="28"/>
          <w:szCs w:val="28"/>
          <w:lang w:val="uk-UA"/>
        </w:rPr>
        <w:t xml:space="preserve">(дата звернення: </w:t>
      </w:r>
      <w:r>
        <w:rPr>
          <w:sz w:val="28"/>
          <w:szCs w:val="28"/>
          <w:lang w:val="uk-UA"/>
        </w:rPr>
        <w:t>14.01.2025</w:t>
      </w:r>
      <w:r w:rsidRPr="00426515">
        <w:rPr>
          <w:sz w:val="28"/>
          <w:szCs w:val="28"/>
          <w:lang w:val="uk-UA"/>
        </w:rPr>
        <w:t>).</w:t>
      </w:r>
    </w:p>
    <w:p w14:paraId="15AA4B46" w14:textId="77777777" w:rsidR="00600D10" w:rsidRPr="00117A8B" w:rsidRDefault="00600D10" w:rsidP="00600D10">
      <w:pPr>
        <w:pStyle w:val="ListParagraph"/>
        <w:numPr>
          <w:ilvl w:val="0"/>
          <w:numId w:val="28"/>
        </w:numPr>
        <w:spacing w:after="160" w:line="259" w:lineRule="auto"/>
        <w:rPr>
          <w:sz w:val="28"/>
          <w:szCs w:val="28"/>
          <w:lang w:val="uk-UA"/>
        </w:rPr>
      </w:pPr>
      <w:proofErr w:type="spellStart"/>
      <w:r w:rsidRPr="006E0920">
        <w:rPr>
          <w:sz w:val="28"/>
          <w:szCs w:val="28"/>
        </w:rPr>
        <w:t>Wu</w:t>
      </w:r>
      <w:proofErr w:type="spellEnd"/>
      <w:r w:rsidRPr="006E0920">
        <w:rPr>
          <w:sz w:val="28"/>
          <w:szCs w:val="28"/>
        </w:rPr>
        <w:t xml:space="preserve"> X., </w:t>
      </w:r>
      <w:proofErr w:type="spellStart"/>
      <w:r w:rsidRPr="006E0920">
        <w:rPr>
          <w:sz w:val="28"/>
          <w:szCs w:val="28"/>
        </w:rPr>
        <w:t>Kou</w:t>
      </w:r>
      <w:proofErr w:type="spellEnd"/>
      <w:r w:rsidRPr="006E0920">
        <w:rPr>
          <w:sz w:val="28"/>
          <w:szCs w:val="28"/>
        </w:rPr>
        <w:t xml:space="preserve"> Z., </w:t>
      </w:r>
      <w:proofErr w:type="spellStart"/>
      <w:r w:rsidRPr="006E0920">
        <w:rPr>
          <w:sz w:val="28"/>
          <w:szCs w:val="28"/>
        </w:rPr>
        <w:t>Oldfield</w:t>
      </w:r>
      <w:proofErr w:type="spellEnd"/>
      <w:r w:rsidRPr="006E0920">
        <w:rPr>
          <w:sz w:val="28"/>
          <w:szCs w:val="28"/>
        </w:rPr>
        <w:t xml:space="preserve"> P., </w:t>
      </w:r>
      <w:proofErr w:type="spellStart"/>
      <w:r w:rsidRPr="006E0920">
        <w:rPr>
          <w:sz w:val="28"/>
          <w:szCs w:val="28"/>
        </w:rPr>
        <w:t>Heath</w:t>
      </w:r>
      <w:proofErr w:type="spellEnd"/>
      <w:r w:rsidRPr="006E0920">
        <w:rPr>
          <w:sz w:val="28"/>
          <w:szCs w:val="28"/>
        </w:rPr>
        <w:t xml:space="preserve"> T.,</w:t>
      </w:r>
      <w:r>
        <w:rPr>
          <w:sz w:val="28"/>
          <w:szCs w:val="28"/>
        </w:rPr>
        <w:t xml:space="preserve"> &amp;</w:t>
      </w:r>
      <w:r w:rsidRPr="006E0920">
        <w:rPr>
          <w:sz w:val="28"/>
          <w:szCs w:val="28"/>
        </w:rPr>
        <w:t xml:space="preserve"> </w:t>
      </w:r>
      <w:proofErr w:type="spellStart"/>
      <w:r w:rsidRPr="006E0920">
        <w:rPr>
          <w:sz w:val="28"/>
          <w:szCs w:val="28"/>
        </w:rPr>
        <w:t>Borsi</w:t>
      </w:r>
      <w:proofErr w:type="spellEnd"/>
      <w:r w:rsidRPr="006E0920">
        <w:rPr>
          <w:sz w:val="28"/>
          <w:szCs w:val="28"/>
        </w:rPr>
        <w:t xml:space="preserve"> </w:t>
      </w:r>
      <w:proofErr w:type="gramStart"/>
      <w:r w:rsidRPr="006E0920">
        <w:rPr>
          <w:sz w:val="28"/>
          <w:szCs w:val="28"/>
        </w:rPr>
        <w:t>K.</w:t>
      </w:r>
      <w:r>
        <w:rPr>
          <w:sz w:val="28"/>
          <w:szCs w:val="28"/>
          <w:lang w:val="uk-UA"/>
        </w:rPr>
        <w:t xml:space="preserve"> .</w:t>
      </w:r>
      <w:proofErr w:type="gramEnd"/>
      <w:r>
        <w:rPr>
          <w:sz w:val="28"/>
          <w:szCs w:val="28"/>
          <w:lang w:val="uk-UA"/>
        </w:rPr>
        <w:t xml:space="preserve"> </w:t>
      </w:r>
      <w:proofErr w:type="spellStart"/>
      <w:r w:rsidRPr="00073F13">
        <w:rPr>
          <w:sz w:val="28"/>
          <w:szCs w:val="28"/>
          <w:lang w:val="uk-UA"/>
        </w:rPr>
        <w:t>Informal</w:t>
      </w:r>
      <w:proofErr w:type="spellEnd"/>
      <w:r w:rsidRPr="00073F13">
        <w:rPr>
          <w:sz w:val="28"/>
          <w:szCs w:val="28"/>
          <w:lang w:val="uk-UA"/>
        </w:rPr>
        <w:t xml:space="preserve"> </w:t>
      </w:r>
      <w:proofErr w:type="spellStart"/>
      <w:r w:rsidRPr="00073F13">
        <w:rPr>
          <w:sz w:val="28"/>
          <w:szCs w:val="28"/>
          <w:lang w:val="uk-UA"/>
        </w:rPr>
        <w:t>Learning</w:t>
      </w:r>
      <w:proofErr w:type="spellEnd"/>
      <w:r w:rsidRPr="00073F13">
        <w:rPr>
          <w:sz w:val="28"/>
          <w:szCs w:val="28"/>
          <w:lang w:val="uk-UA"/>
        </w:rPr>
        <w:t xml:space="preserve"> </w:t>
      </w:r>
      <w:proofErr w:type="spellStart"/>
      <w:r w:rsidRPr="00073F13">
        <w:rPr>
          <w:sz w:val="28"/>
          <w:szCs w:val="28"/>
          <w:lang w:val="uk-UA"/>
        </w:rPr>
        <w:t>Spaces</w:t>
      </w:r>
      <w:proofErr w:type="spellEnd"/>
      <w:r w:rsidRPr="00073F13">
        <w:rPr>
          <w:sz w:val="28"/>
          <w:szCs w:val="28"/>
          <w:lang w:val="uk-UA"/>
        </w:rPr>
        <w:t xml:space="preserve"> </w:t>
      </w:r>
      <w:proofErr w:type="spellStart"/>
      <w:r w:rsidRPr="00073F13">
        <w:rPr>
          <w:sz w:val="28"/>
          <w:szCs w:val="28"/>
          <w:lang w:val="uk-UA"/>
        </w:rPr>
        <w:t>in</w:t>
      </w:r>
      <w:proofErr w:type="spellEnd"/>
      <w:r w:rsidRPr="00073F13">
        <w:rPr>
          <w:sz w:val="28"/>
          <w:szCs w:val="28"/>
          <w:lang w:val="uk-UA"/>
        </w:rPr>
        <w:t xml:space="preserve"> </w:t>
      </w:r>
      <w:proofErr w:type="spellStart"/>
      <w:r w:rsidRPr="00073F13">
        <w:rPr>
          <w:sz w:val="28"/>
          <w:szCs w:val="28"/>
          <w:lang w:val="uk-UA"/>
        </w:rPr>
        <w:t>Higher</w:t>
      </w:r>
      <w:proofErr w:type="spellEnd"/>
      <w:r w:rsidRPr="00073F13">
        <w:rPr>
          <w:sz w:val="28"/>
          <w:szCs w:val="28"/>
          <w:lang w:val="uk-UA"/>
        </w:rPr>
        <w:t xml:space="preserve"> </w:t>
      </w:r>
      <w:proofErr w:type="spellStart"/>
      <w:r w:rsidRPr="00073F13">
        <w:rPr>
          <w:sz w:val="28"/>
          <w:szCs w:val="28"/>
          <w:lang w:val="uk-UA"/>
        </w:rPr>
        <w:t>Education</w:t>
      </w:r>
      <w:proofErr w:type="spellEnd"/>
      <w:r w:rsidRPr="00073F13">
        <w:rPr>
          <w:sz w:val="28"/>
          <w:szCs w:val="28"/>
          <w:lang w:val="uk-UA"/>
        </w:rPr>
        <w:t xml:space="preserve">: </w:t>
      </w:r>
      <w:proofErr w:type="spellStart"/>
      <w:r w:rsidRPr="00073F13">
        <w:rPr>
          <w:sz w:val="28"/>
          <w:szCs w:val="28"/>
          <w:lang w:val="uk-UA"/>
        </w:rPr>
        <w:t>Student</w:t>
      </w:r>
      <w:proofErr w:type="spellEnd"/>
      <w:r w:rsidRPr="00073F13">
        <w:rPr>
          <w:sz w:val="28"/>
          <w:szCs w:val="28"/>
          <w:lang w:val="uk-UA"/>
        </w:rPr>
        <w:t xml:space="preserve"> </w:t>
      </w:r>
      <w:proofErr w:type="spellStart"/>
      <w:r w:rsidRPr="00073F13">
        <w:rPr>
          <w:sz w:val="28"/>
          <w:szCs w:val="28"/>
          <w:lang w:val="uk-UA"/>
        </w:rPr>
        <w:t>Preferences</w:t>
      </w:r>
      <w:proofErr w:type="spellEnd"/>
      <w:r w:rsidRPr="00073F13">
        <w:rPr>
          <w:sz w:val="28"/>
          <w:szCs w:val="28"/>
          <w:lang w:val="uk-UA"/>
        </w:rPr>
        <w:t xml:space="preserve"> </w:t>
      </w:r>
      <w:proofErr w:type="spellStart"/>
      <w:r w:rsidRPr="00073F13">
        <w:rPr>
          <w:sz w:val="28"/>
          <w:szCs w:val="28"/>
          <w:lang w:val="uk-UA"/>
        </w:rPr>
        <w:t>and</w:t>
      </w:r>
      <w:proofErr w:type="spellEnd"/>
      <w:r w:rsidRPr="00073F13">
        <w:rPr>
          <w:sz w:val="28"/>
          <w:szCs w:val="28"/>
          <w:lang w:val="uk-UA"/>
        </w:rPr>
        <w:t xml:space="preserve"> </w:t>
      </w:r>
      <w:proofErr w:type="spellStart"/>
      <w:r w:rsidRPr="00073F13">
        <w:rPr>
          <w:sz w:val="28"/>
          <w:szCs w:val="28"/>
          <w:lang w:val="uk-UA"/>
        </w:rPr>
        <w:t>Activities</w:t>
      </w:r>
      <w:proofErr w:type="spellEnd"/>
      <w:r>
        <w:rPr>
          <w:sz w:val="28"/>
          <w:szCs w:val="28"/>
        </w:rPr>
        <w:t xml:space="preserve">. </w:t>
      </w:r>
      <w:proofErr w:type="spellStart"/>
      <w:r>
        <w:rPr>
          <w:i/>
          <w:sz w:val="28"/>
          <w:szCs w:val="28"/>
        </w:rPr>
        <w:t>Buildings</w:t>
      </w:r>
      <w:proofErr w:type="spellEnd"/>
      <w:r>
        <w:rPr>
          <w:i/>
          <w:sz w:val="28"/>
          <w:szCs w:val="28"/>
          <w:lang w:val="uk-UA"/>
        </w:rPr>
        <w:t>.</w:t>
      </w:r>
      <w:r>
        <w:rPr>
          <w:sz w:val="28"/>
          <w:szCs w:val="28"/>
          <w:lang w:val="uk-UA"/>
        </w:rPr>
        <w:t xml:space="preserve"> 2021.</w:t>
      </w:r>
      <w:r>
        <w:rPr>
          <w:i/>
          <w:sz w:val="28"/>
          <w:szCs w:val="28"/>
        </w:rPr>
        <w:t xml:space="preserve"> </w:t>
      </w:r>
      <w:proofErr w:type="spellStart"/>
      <w:r>
        <w:rPr>
          <w:sz w:val="28"/>
          <w:szCs w:val="28"/>
        </w:rPr>
        <w:t>Vol</w:t>
      </w:r>
      <w:proofErr w:type="spellEnd"/>
      <w:r>
        <w:rPr>
          <w:sz w:val="28"/>
          <w:szCs w:val="28"/>
        </w:rPr>
        <w:t xml:space="preserve">. </w:t>
      </w:r>
      <w:r w:rsidRPr="00073F13">
        <w:rPr>
          <w:sz w:val="28"/>
          <w:szCs w:val="28"/>
          <w:lang w:val="uk-UA"/>
        </w:rPr>
        <w:t>11</w:t>
      </w:r>
      <w:r>
        <w:rPr>
          <w:sz w:val="28"/>
          <w:szCs w:val="28"/>
        </w:rPr>
        <w:t xml:space="preserve">. </w:t>
      </w:r>
      <w:proofErr w:type="spellStart"/>
      <w:r>
        <w:rPr>
          <w:sz w:val="28"/>
          <w:szCs w:val="28"/>
        </w:rPr>
        <w:t>no</w:t>
      </w:r>
      <w:proofErr w:type="spellEnd"/>
      <w:r>
        <w:rPr>
          <w:sz w:val="28"/>
          <w:szCs w:val="28"/>
        </w:rPr>
        <w:t xml:space="preserve">. </w:t>
      </w:r>
      <w:r w:rsidRPr="00073F13">
        <w:rPr>
          <w:sz w:val="28"/>
          <w:szCs w:val="28"/>
          <w:lang w:val="uk-UA"/>
        </w:rPr>
        <w:t>6</w:t>
      </w:r>
      <w:r>
        <w:rPr>
          <w:sz w:val="28"/>
          <w:szCs w:val="28"/>
        </w:rPr>
        <w:t xml:space="preserve">. </w:t>
      </w:r>
      <w:proofErr w:type="spellStart"/>
      <w:r w:rsidRPr="00BF6496">
        <w:rPr>
          <w:sz w:val="28"/>
          <w:szCs w:val="28"/>
        </w:rPr>
        <w:t>Article</w:t>
      </w:r>
      <w:proofErr w:type="spellEnd"/>
      <w:r w:rsidRPr="00BF6496">
        <w:rPr>
          <w:sz w:val="28"/>
          <w:szCs w:val="28"/>
        </w:rPr>
        <w:t xml:space="preserve"> № 252.</w:t>
      </w:r>
    </w:p>
    <w:p w14:paraId="411676F3" w14:textId="77777777" w:rsidR="00600D10" w:rsidRPr="003F6F43" w:rsidRDefault="00600D10" w:rsidP="00600D10">
      <w:pPr>
        <w:pStyle w:val="ListParagraph"/>
        <w:rPr>
          <w:sz w:val="28"/>
          <w:szCs w:val="28"/>
        </w:rPr>
      </w:pPr>
      <w:r>
        <w:rPr>
          <w:sz w:val="28"/>
          <w:szCs w:val="28"/>
        </w:rPr>
        <w:t>URL</w:t>
      </w:r>
      <w:r>
        <w:rPr>
          <w:sz w:val="28"/>
          <w:szCs w:val="28"/>
          <w:lang w:val="uk-UA"/>
        </w:rPr>
        <w:t xml:space="preserve">: </w:t>
      </w:r>
      <w:hyperlink r:id="rId53" w:history="1">
        <w:r w:rsidRPr="0087197C">
          <w:rPr>
            <w:rStyle w:val="Hyperlink"/>
          </w:rPr>
          <w:t>https://doi.org/10.3390/buildings11060252</w:t>
        </w:r>
      </w:hyperlink>
      <w:r>
        <w:rPr>
          <w:sz w:val="28"/>
          <w:szCs w:val="28"/>
          <w:lang w:val="uk-UA"/>
        </w:rPr>
        <w:t xml:space="preserve"> (</w:t>
      </w:r>
      <w:proofErr w:type="spellStart"/>
      <w:r w:rsidRPr="00BF6496">
        <w:rPr>
          <w:sz w:val="28"/>
          <w:szCs w:val="28"/>
          <w:lang w:val="uk-UA"/>
        </w:rPr>
        <w:t>date</w:t>
      </w:r>
      <w:proofErr w:type="spellEnd"/>
      <w:r w:rsidRPr="00BF6496">
        <w:rPr>
          <w:sz w:val="28"/>
          <w:szCs w:val="28"/>
          <w:lang w:val="uk-UA"/>
        </w:rPr>
        <w:t xml:space="preserve"> </w:t>
      </w:r>
      <w:proofErr w:type="spellStart"/>
      <w:r w:rsidRPr="00BF6496">
        <w:rPr>
          <w:sz w:val="28"/>
          <w:szCs w:val="28"/>
          <w:lang w:val="uk-UA"/>
        </w:rPr>
        <w:t>of</w:t>
      </w:r>
      <w:proofErr w:type="spellEnd"/>
      <w:r w:rsidRPr="00BF6496">
        <w:rPr>
          <w:sz w:val="28"/>
          <w:szCs w:val="28"/>
          <w:lang w:val="uk-UA"/>
        </w:rPr>
        <w:t xml:space="preserve"> </w:t>
      </w:r>
      <w:proofErr w:type="spellStart"/>
      <w:r w:rsidRPr="00BF6496">
        <w:rPr>
          <w:sz w:val="28"/>
          <w:szCs w:val="28"/>
          <w:lang w:val="uk-UA"/>
        </w:rPr>
        <w:t>access</w:t>
      </w:r>
      <w:proofErr w:type="spellEnd"/>
      <w:r w:rsidRPr="00BF6496">
        <w:rPr>
          <w:sz w:val="28"/>
          <w:szCs w:val="28"/>
          <w:lang w:val="uk-UA"/>
        </w:rPr>
        <w:t xml:space="preserve">: </w:t>
      </w:r>
      <w:r>
        <w:rPr>
          <w:sz w:val="28"/>
          <w:szCs w:val="28"/>
          <w:lang w:val="uk-UA"/>
        </w:rPr>
        <w:t>20.01.2025)</w:t>
      </w:r>
      <w:r>
        <w:rPr>
          <w:sz w:val="28"/>
          <w:szCs w:val="28"/>
        </w:rPr>
        <w:t>.</w:t>
      </w:r>
    </w:p>
    <w:p w14:paraId="15DE284D" w14:textId="77777777" w:rsidR="00600D10" w:rsidRPr="00BF6496" w:rsidRDefault="00600D10" w:rsidP="00600D10">
      <w:pPr>
        <w:pStyle w:val="ListParagraph"/>
        <w:numPr>
          <w:ilvl w:val="0"/>
          <w:numId w:val="28"/>
        </w:numPr>
        <w:spacing w:after="160" w:line="259" w:lineRule="auto"/>
        <w:rPr>
          <w:sz w:val="28"/>
          <w:szCs w:val="28"/>
        </w:rPr>
      </w:pPr>
      <w:proofErr w:type="spellStart"/>
      <w:r w:rsidRPr="00BF6496">
        <w:rPr>
          <w:sz w:val="28"/>
          <w:szCs w:val="28"/>
        </w:rPr>
        <w:t>Peng</w:t>
      </w:r>
      <w:proofErr w:type="spellEnd"/>
      <w:r w:rsidRPr="00BF6496">
        <w:rPr>
          <w:sz w:val="28"/>
          <w:szCs w:val="28"/>
        </w:rPr>
        <w:t xml:space="preserve"> L., </w:t>
      </w:r>
      <w:proofErr w:type="spellStart"/>
      <w:r w:rsidRPr="00BF6496">
        <w:rPr>
          <w:sz w:val="28"/>
          <w:szCs w:val="28"/>
        </w:rPr>
        <w:t>Jin</w:t>
      </w:r>
      <w:proofErr w:type="spellEnd"/>
      <w:r w:rsidRPr="00BF6496">
        <w:rPr>
          <w:sz w:val="28"/>
          <w:szCs w:val="28"/>
        </w:rPr>
        <w:t xml:space="preserve"> S., </w:t>
      </w:r>
      <w:proofErr w:type="spellStart"/>
      <w:r w:rsidRPr="00BF6496">
        <w:rPr>
          <w:sz w:val="28"/>
          <w:szCs w:val="28"/>
        </w:rPr>
        <w:t>Deng</w:t>
      </w:r>
      <w:proofErr w:type="spellEnd"/>
      <w:r w:rsidRPr="00BF6496">
        <w:rPr>
          <w:sz w:val="28"/>
          <w:szCs w:val="28"/>
        </w:rPr>
        <w:t xml:space="preserve"> Y., </w:t>
      </w:r>
      <w:proofErr w:type="spellStart"/>
      <w:r w:rsidRPr="00BF6496">
        <w:rPr>
          <w:sz w:val="28"/>
          <w:szCs w:val="28"/>
        </w:rPr>
        <w:t>Gong</w:t>
      </w:r>
      <w:proofErr w:type="spellEnd"/>
      <w:r w:rsidRPr="00BF6496">
        <w:rPr>
          <w:sz w:val="28"/>
          <w:szCs w:val="28"/>
        </w:rPr>
        <w:t xml:space="preserve"> Y. </w:t>
      </w:r>
      <w:proofErr w:type="spellStart"/>
      <w:r w:rsidRPr="00BF6496">
        <w:rPr>
          <w:sz w:val="28"/>
          <w:szCs w:val="28"/>
        </w:rPr>
        <w:t>Students</w:t>
      </w:r>
      <w:proofErr w:type="spellEnd"/>
      <w:r w:rsidRPr="00BF6496">
        <w:rPr>
          <w:sz w:val="28"/>
          <w:szCs w:val="28"/>
        </w:rPr>
        <w:t xml:space="preserve">’ </w:t>
      </w:r>
      <w:proofErr w:type="spellStart"/>
      <w:r w:rsidRPr="00BF6496">
        <w:rPr>
          <w:sz w:val="28"/>
          <w:szCs w:val="28"/>
        </w:rPr>
        <w:t>Perceptions</w:t>
      </w:r>
      <w:proofErr w:type="spellEnd"/>
      <w:r w:rsidRPr="00BF6496">
        <w:rPr>
          <w:sz w:val="28"/>
          <w:szCs w:val="28"/>
        </w:rPr>
        <w:t xml:space="preserve"> </w:t>
      </w:r>
      <w:proofErr w:type="spellStart"/>
      <w:r w:rsidRPr="00BF6496">
        <w:rPr>
          <w:sz w:val="28"/>
          <w:szCs w:val="28"/>
        </w:rPr>
        <w:t>of</w:t>
      </w:r>
      <w:proofErr w:type="spellEnd"/>
      <w:r w:rsidRPr="00BF6496">
        <w:rPr>
          <w:sz w:val="28"/>
          <w:szCs w:val="28"/>
        </w:rPr>
        <w:t xml:space="preserve"> </w:t>
      </w:r>
      <w:proofErr w:type="spellStart"/>
      <w:r w:rsidRPr="00BF6496">
        <w:rPr>
          <w:sz w:val="28"/>
          <w:szCs w:val="28"/>
        </w:rPr>
        <w:t>Active</w:t>
      </w:r>
      <w:proofErr w:type="spellEnd"/>
      <w:r w:rsidRPr="00BF6496">
        <w:rPr>
          <w:sz w:val="28"/>
          <w:szCs w:val="28"/>
        </w:rPr>
        <w:t xml:space="preserve"> </w:t>
      </w:r>
      <w:proofErr w:type="spellStart"/>
      <w:r w:rsidRPr="00BF6496">
        <w:rPr>
          <w:sz w:val="28"/>
          <w:szCs w:val="28"/>
        </w:rPr>
        <w:t>Learning</w:t>
      </w:r>
      <w:proofErr w:type="spellEnd"/>
      <w:r w:rsidRPr="00BF6496">
        <w:rPr>
          <w:sz w:val="28"/>
          <w:szCs w:val="28"/>
        </w:rPr>
        <w:t xml:space="preserve"> </w:t>
      </w:r>
      <w:proofErr w:type="spellStart"/>
      <w:r w:rsidRPr="00BF6496">
        <w:rPr>
          <w:sz w:val="28"/>
          <w:szCs w:val="28"/>
        </w:rPr>
        <w:t>Classrooms</w:t>
      </w:r>
      <w:proofErr w:type="spellEnd"/>
      <w:r w:rsidRPr="00BF6496">
        <w:rPr>
          <w:sz w:val="28"/>
          <w:szCs w:val="28"/>
        </w:rPr>
        <w:t xml:space="preserve"> </w:t>
      </w:r>
      <w:proofErr w:type="spellStart"/>
      <w:r w:rsidRPr="00BF6496">
        <w:rPr>
          <w:sz w:val="28"/>
          <w:szCs w:val="28"/>
        </w:rPr>
        <w:t>from</w:t>
      </w:r>
      <w:proofErr w:type="spellEnd"/>
      <w:r w:rsidRPr="00BF6496">
        <w:rPr>
          <w:sz w:val="28"/>
          <w:szCs w:val="28"/>
        </w:rPr>
        <w:t xml:space="preserve"> </w:t>
      </w:r>
      <w:proofErr w:type="spellStart"/>
      <w:r w:rsidRPr="00BF6496">
        <w:rPr>
          <w:sz w:val="28"/>
          <w:szCs w:val="28"/>
        </w:rPr>
        <w:t>an</w:t>
      </w:r>
      <w:proofErr w:type="spellEnd"/>
      <w:r w:rsidRPr="00BF6496">
        <w:rPr>
          <w:sz w:val="28"/>
          <w:szCs w:val="28"/>
        </w:rPr>
        <w:t xml:space="preserve"> </w:t>
      </w:r>
      <w:proofErr w:type="spellStart"/>
      <w:r w:rsidRPr="00BF6496">
        <w:rPr>
          <w:sz w:val="28"/>
          <w:szCs w:val="28"/>
        </w:rPr>
        <w:t>Informal</w:t>
      </w:r>
      <w:proofErr w:type="spellEnd"/>
      <w:r w:rsidRPr="00BF6496">
        <w:rPr>
          <w:sz w:val="28"/>
          <w:szCs w:val="28"/>
        </w:rPr>
        <w:t xml:space="preserve"> </w:t>
      </w:r>
      <w:proofErr w:type="spellStart"/>
      <w:r w:rsidRPr="00BF6496">
        <w:rPr>
          <w:sz w:val="28"/>
          <w:szCs w:val="28"/>
        </w:rPr>
        <w:t>Learning</w:t>
      </w:r>
      <w:proofErr w:type="spellEnd"/>
      <w:r w:rsidRPr="00BF6496">
        <w:rPr>
          <w:sz w:val="28"/>
          <w:szCs w:val="28"/>
        </w:rPr>
        <w:t xml:space="preserve"> </w:t>
      </w:r>
      <w:proofErr w:type="spellStart"/>
      <w:r w:rsidRPr="00BF6496">
        <w:rPr>
          <w:sz w:val="28"/>
          <w:szCs w:val="28"/>
        </w:rPr>
        <w:t>Perspective</w:t>
      </w:r>
      <w:proofErr w:type="spellEnd"/>
      <w:r w:rsidRPr="00BF6496">
        <w:rPr>
          <w:sz w:val="28"/>
          <w:szCs w:val="28"/>
        </w:rPr>
        <w:t xml:space="preserve">: </w:t>
      </w:r>
      <w:proofErr w:type="spellStart"/>
      <w:r w:rsidRPr="00BF6496">
        <w:rPr>
          <w:sz w:val="28"/>
          <w:szCs w:val="28"/>
        </w:rPr>
        <w:t>Building</w:t>
      </w:r>
      <w:proofErr w:type="spellEnd"/>
      <w:r w:rsidRPr="00BF6496">
        <w:rPr>
          <w:sz w:val="28"/>
          <w:szCs w:val="28"/>
        </w:rPr>
        <w:t xml:space="preserve"> a </w:t>
      </w:r>
      <w:proofErr w:type="spellStart"/>
      <w:r w:rsidRPr="00BF6496">
        <w:rPr>
          <w:sz w:val="28"/>
          <w:szCs w:val="28"/>
        </w:rPr>
        <w:t>Full-Time</w:t>
      </w:r>
      <w:proofErr w:type="spellEnd"/>
      <w:r w:rsidRPr="00BF6496">
        <w:rPr>
          <w:sz w:val="28"/>
          <w:szCs w:val="28"/>
        </w:rPr>
        <w:t xml:space="preserve"> </w:t>
      </w:r>
      <w:proofErr w:type="spellStart"/>
      <w:r w:rsidRPr="00BF6496">
        <w:rPr>
          <w:sz w:val="28"/>
          <w:szCs w:val="28"/>
        </w:rPr>
        <w:t>Sustainable</w:t>
      </w:r>
      <w:proofErr w:type="spellEnd"/>
      <w:r w:rsidRPr="00BF6496">
        <w:rPr>
          <w:sz w:val="28"/>
          <w:szCs w:val="28"/>
        </w:rPr>
        <w:t xml:space="preserve"> </w:t>
      </w:r>
      <w:proofErr w:type="spellStart"/>
      <w:r w:rsidRPr="00BF6496">
        <w:rPr>
          <w:sz w:val="28"/>
          <w:szCs w:val="28"/>
        </w:rPr>
        <w:t>Learning</w:t>
      </w:r>
      <w:proofErr w:type="spellEnd"/>
      <w:r w:rsidRPr="00BF6496">
        <w:rPr>
          <w:sz w:val="28"/>
          <w:szCs w:val="28"/>
        </w:rPr>
        <w:t xml:space="preserve"> </w:t>
      </w:r>
      <w:proofErr w:type="spellStart"/>
      <w:r w:rsidRPr="00BF6496">
        <w:rPr>
          <w:sz w:val="28"/>
          <w:szCs w:val="28"/>
        </w:rPr>
        <w:t>Environment</w:t>
      </w:r>
      <w:proofErr w:type="spellEnd"/>
      <w:r w:rsidRPr="00BF6496">
        <w:rPr>
          <w:sz w:val="28"/>
          <w:szCs w:val="28"/>
        </w:rPr>
        <w:t xml:space="preserve"> </w:t>
      </w:r>
      <w:proofErr w:type="spellStart"/>
      <w:r w:rsidRPr="00BF6496">
        <w:rPr>
          <w:sz w:val="28"/>
          <w:szCs w:val="28"/>
        </w:rPr>
        <w:t>in</w:t>
      </w:r>
      <w:proofErr w:type="spellEnd"/>
      <w:r w:rsidRPr="00BF6496">
        <w:rPr>
          <w:sz w:val="28"/>
          <w:szCs w:val="28"/>
        </w:rPr>
        <w:t xml:space="preserve"> </w:t>
      </w:r>
      <w:proofErr w:type="spellStart"/>
      <w:r w:rsidRPr="00BF6496">
        <w:rPr>
          <w:sz w:val="28"/>
          <w:szCs w:val="28"/>
        </w:rPr>
        <w:t>Higher</w:t>
      </w:r>
      <w:proofErr w:type="spellEnd"/>
      <w:r w:rsidRPr="00BF6496">
        <w:rPr>
          <w:sz w:val="28"/>
          <w:szCs w:val="28"/>
        </w:rPr>
        <w:t xml:space="preserve"> </w:t>
      </w:r>
      <w:proofErr w:type="spellStart"/>
      <w:r w:rsidRPr="00BF6496">
        <w:rPr>
          <w:sz w:val="28"/>
          <w:szCs w:val="28"/>
        </w:rPr>
        <w:t>Education</w:t>
      </w:r>
      <w:proofErr w:type="spellEnd"/>
      <w:r w:rsidRPr="00BF6496">
        <w:rPr>
          <w:sz w:val="28"/>
          <w:szCs w:val="28"/>
        </w:rPr>
        <w:t xml:space="preserve">. </w:t>
      </w:r>
      <w:proofErr w:type="spellStart"/>
      <w:r w:rsidRPr="00502B26">
        <w:rPr>
          <w:i/>
          <w:sz w:val="28"/>
          <w:szCs w:val="28"/>
        </w:rPr>
        <w:t>Sustainability</w:t>
      </w:r>
      <w:proofErr w:type="spellEnd"/>
      <w:r w:rsidRPr="00BF6496">
        <w:rPr>
          <w:sz w:val="28"/>
          <w:szCs w:val="28"/>
        </w:rPr>
        <w:t xml:space="preserve">. 2022. </w:t>
      </w:r>
      <w:proofErr w:type="spellStart"/>
      <w:r w:rsidRPr="00BF6496">
        <w:rPr>
          <w:sz w:val="28"/>
          <w:szCs w:val="28"/>
        </w:rPr>
        <w:t>Vol</w:t>
      </w:r>
      <w:proofErr w:type="spellEnd"/>
      <w:r w:rsidRPr="00BF6496">
        <w:rPr>
          <w:sz w:val="28"/>
          <w:szCs w:val="28"/>
        </w:rPr>
        <w:t xml:space="preserve">. 14. </w:t>
      </w:r>
      <w:proofErr w:type="spellStart"/>
      <w:r w:rsidRPr="00BF6496">
        <w:rPr>
          <w:sz w:val="28"/>
          <w:szCs w:val="28"/>
        </w:rPr>
        <w:t>no</w:t>
      </w:r>
      <w:proofErr w:type="spellEnd"/>
      <w:r w:rsidRPr="00BF6496">
        <w:rPr>
          <w:sz w:val="28"/>
          <w:szCs w:val="28"/>
        </w:rPr>
        <w:t xml:space="preserve">. 14. </w:t>
      </w:r>
      <w:proofErr w:type="spellStart"/>
      <w:r w:rsidRPr="00BF6496">
        <w:rPr>
          <w:sz w:val="28"/>
          <w:szCs w:val="28"/>
        </w:rPr>
        <w:t>Article</w:t>
      </w:r>
      <w:proofErr w:type="spellEnd"/>
      <w:r w:rsidRPr="00BF6496">
        <w:rPr>
          <w:sz w:val="28"/>
          <w:szCs w:val="28"/>
        </w:rPr>
        <w:t xml:space="preserve"> № 8578.</w:t>
      </w:r>
    </w:p>
    <w:p w14:paraId="06BCCFDE" w14:textId="77777777" w:rsidR="00600D10" w:rsidRDefault="00600D10" w:rsidP="00600D10">
      <w:pPr>
        <w:pStyle w:val="ListParagraph"/>
        <w:rPr>
          <w:sz w:val="28"/>
          <w:szCs w:val="28"/>
        </w:rPr>
      </w:pPr>
      <w:r w:rsidRPr="00BF6496">
        <w:rPr>
          <w:sz w:val="28"/>
          <w:szCs w:val="28"/>
        </w:rPr>
        <w:t xml:space="preserve">URL: </w:t>
      </w:r>
      <w:hyperlink r:id="rId54" w:history="1">
        <w:r w:rsidRPr="0087197C">
          <w:rPr>
            <w:rStyle w:val="Hyperlink"/>
          </w:rPr>
          <w:t>https://doi.org/10.3390/su14148578</w:t>
        </w:r>
      </w:hyperlink>
      <w:r>
        <w:rPr>
          <w:sz w:val="28"/>
          <w:szCs w:val="28"/>
          <w:lang w:val="uk-UA"/>
        </w:rPr>
        <w:t xml:space="preserve"> </w:t>
      </w:r>
      <w:r w:rsidRPr="00BF6496">
        <w:rPr>
          <w:sz w:val="28"/>
          <w:szCs w:val="28"/>
        </w:rPr>
        <w:t>(</w:t>
      </w:r>
      <w:proofErr w:type="spellStart"/>
      <w:r w:rsidRPr="00BF6496">
        <w:rPr>
          <w:sz w:val="28"/>
          <w:szCs w:val="28"/>
        </w:rPr>
        <w:t>date</w:t>
      </w:r>
      <w:proofErr w:type="spellEnd"/>
      <w:r w:rsidRPr="00BF6496">
        <w:rPr>
          <w:sz w:val="28"/>
          <w:szCs w:val="28"/>
        </w:rPr>
        <w:t xml:space="preserve"> </w:t>
      </w:r>
      <w:proofErr w:type="spellStart"/>
      <w:r w:rsidRPr="00BF6496">
        <w:rPr>
          <w:sz w:val="28"/>
          <w:szCs w:val="28"/>
        </w:rPr>
        <w:t>of</w:t>
      </w:r>
      <w:proofErr w:type="spellEnd"/>
      <w:r w:rsidRPr="00BF6496">
        <w:rPr>
          <w:sz w:val="28"/>
          <w:szCs w:val="28"/>
        </w:rPr>
        <w:t xml:space="preserve"> </w:t>
      </w:r>
      <w:proofErr w:type="spellStart"/>
      <w:r w:rsidRPr="00BF6496">
        <w:rPr>
          <w:sz w:val="28"/>
          <w:szCs w:val="28"/>
        </w:rPr>
        <w:t>access</w:t>
      </w:r>
      <w:proofErr w:type="spellEnd"/>
      <w:r w:rsidRPr="00BF6496">
        <w:rPr>
          <w:sz w:val="28"/>
          <w:szCs w:val="28"/>
        </w:rPr>
        <w:t xml:space="preserve">: </w:t>
      </w:r>
      <w:r>
        <w:rPr>
          <w:sz w:val="28"/>
          <w:szCs w:val="28"/>
          <w:lang w:val="uk-UA"/>
        </w:rPr>
        <w:t>26.01.2025</w:t>
      </w:r>
      <w:r w:rsidRPr="00BF6496">
        <w:rPr>
          <w:sz w:val="28"/>
          <w:szCs w:val="28"/>
        </w:rPr>
        <w:t>)</w:t>
      </w:r>
      <w:r>
        <w:rPr>
          <w:sz w:val="28"/>
          <w:szCs w:val="28"/>
        </w:rPr>
        <w:t>.</w:t>
      </w:r>
    </w:p>
    <w:p w14:paraId="147F2C7A" w14:textId="77777777" w:rsidR="00600D10" w:rsidRDefault="00600D10" w:rsidP="00600D10">
      <w:pPr>
        <w:pStyle w:val="ListParagraph"/>
        <w:numPr>
          <w:ilvl w:val="0"/>
          <w:numId w:val="28"/>
        </w:numPr>
        <w:spacing w:after="160" w:line="259" w:lineRule="auto"/>
        <w:rPr>
          <w:sz w:val="28"/>
          <w:szCs w:val="28"/>
          <w:lang w:val="uk-UA"/>
        </w:rPr>
      </w:pPr>
      <w:proofErr w:type="spellStart"/>
      <w:r>
        <w:rPr>
          <w:sz w:val="28"/>
          <w:szCs w:val="28"/>
          <w:lang w:val="uk-UA"/>
        </w:rPr>
        <w:t>Голубчак</w:t>
      </w:r>
      <w:proofErr w:type="spellEnd"/>
      <w:r>
        <w:rPr>
          <w:sz w:val="28"/>
          <w:szCs w:val="28"/>
          <w:lang w:val="uk-UA"/>
        </w:rPr>
        <w:t xml:space="preserve"> К. Особливості формування інноваційного креативного простору у структурі закладу вищої освіти. </w:t>
      </w:r>
      <w:r>
        <w:rPr>
          <w:i/>
          <w:sz w:val="28"/>
          <w:szCs w:val="28"/>
          <w:lang w:val="uk-UA"/>
        </w:rPr>
        <w:t>Архітектура</w:t>
      </w:r>
      <w:r>
        <w:rPr>
          <w:sz w:val="28"/>
          <w:szCs w:val="28"/>
          <w:lang w:val="uk-UA"/>
        </w:rPr>
        <w:t>. 2019. Т.1 №.2 С. 55-62.</w:t>
      </w:r>
    </w:p>
    <w:p w14:paraId="6DD9F9F7" w14:textId="77777777" w:rsidR="00600D10" w:rsidRPr="003F6F43" w:rsidRDefault="00600D10" w:rsidP="00600D10">
      <w:pPr>
        <w:pStyle w:val="ListParagraph"/>
        <w:rPr>
          <w:sz w:val="28"/>
          <w:szCs w:val="28"/>
        </w:rPr>
      </w:pPr>
      <w:r>
        <w:rPr>
          <w:sz w:val="28"/>
          <w:szCs w:val="28"/>
        </w:rPr>
        <w:t>URL</w:t>
      </w:r>
      <w:r>
        <w:rPr>
          <w:sz w:val="28"/>
          <w:szCs w:val="28"/>
          <w:lang w:val="uk-UA"/>
        </w:rPr>
        <w:t xml:space="preserve">: </w:t>
      </w:r>
      <w:hyperlink r:id="rId55" w:history="1">
        <w:r w:rsidRPr="0087197C">
          <w:rPr>
            <w:rStyle w:val="Hyperlink"/>
          </w:rPr>
          <w:t>https://doi.org/10.23939/sa2019.02.055</w:t>
        </w:r>
      </w:hyperlink>
      <w:r>
        <w:rPr>
          <w:sz w:val="28"/>
          <w:szCs w:val="28"/>
          <w:lang w:val="uk-UA"/>
        </w:rPr>
        <w:t xml:space="preserve"> </w:t>
      </w:r>
      <w:r>
        <w:rPr>
          <w:sz w:val="28"/>
          <w:szCs w:val="28"/>
        </w:rPr>
        <w:t>(</w:t>
      </w:r>
      <w:r>
        <w:rPr>
          <w:sz w:val="28"/>
          <w:szCs w:val="28"/>
          <w:lang w:val="uk-UA"/>
        </w:rPr>
        <w:t>дата звернення: 28.01.2025)</w:t>
      </w:r>
      <w:r>
        <w:rPr>
          <w:sz w:val="28"/>
          <w:szCs w:val="28"/>
        </w:rPr>
        <w:t>.</w:t>
      </w:r>
    </w:p>
    <w:p w14:paraId="5E577B07" w14:textId="77777777" w:rsidR="00600D10" w:rsidRPr="00D67540" w:rsidRDefault="00600D10" w:rsidP="00600D10">
      <w:pPr>
        <w:pStyle w:val="ListParagraph"/>
        <w:numPr>
          <w:ilvl w:val="0"/>
          <w:numId w:val="28"/>
        </w:numPr>
        <w:spacing w:after="160" w:line="259" w:lineRule="auto"/>
        <w:rPr>
          <w:sz w:val="28"/>
          <w:szCs w:val="28"/>
          <w:lang w:val="uk-UA"/>
        </w:rPr>
      </w:pPr>
      <w:r w:rsidRPr="00D67540">
        <w:rPr>
          <w:sz w:val="28"/>
          <w:szCs w:val="28"/>
          <w:lang w:val="uk-UA"/>
        </w:rPr>
        <w:t xml:space="preserve">LSE </w:t>
      </w:r>
      <w:proofErr w:type="spellStart"/>
      <w:r w:rsidRPr="00D67540">
        <w:rPr>
          <w:sz w:val="28"/>
          <w:szCs w:val="28"/>
          <w:lang w:val="uk-UA"/>
        </w:rPr>
        <w:t>Saw</w:t>
      </w:r>
      <w:proofErr w:type="spellEnd"/>
      <w:r w:rsidRPr="00D67540">
        <w:rPr>
          <w:sz w:val="28"/>
          <w:szCs w:val="28"/>
          <w:lang w:val="uk-UA"/>
        </w:rPr>
        <w:t xml:space="preserve"> </w:t>
      </w:r>
      <w:proofErr w:type="spellStart"/>
      <w:r w:rsidRPr="00D67540">
        <w:rPr>
          <w:sz w:val="28"/>
          <w:szCs w:val="28"/>
          <w:lang w:val="uk-UA"/>
        </w:rPr>
        <w:t>Hock</w:t>
      </w:r>
      <w:proofErr w:type="spellEnd"/>
      <w:r w:rsidRPr="00D67540">
        <w:rPr>
          <w:sz w:val="28"/>
          <w:szCs w:val="28"/>
          <w:lang w:val="uk-UA"/>
        </w:rPr>
        <w:t xml:space="preserve"> </w:t>
      </w:r>
      <w:proofErr w:type="spellStart"/>
      <w:r w:rsidRPr="00D67540">
        <w:rPr>
          <w:sz w:val="28"/>
          <w:szCs w:val="28"/>
          <w:lang w:val="uk-UA"/>
        </w:rPr>
        <w:t>Student</w:t>
      </w:r>
      <w:proofErr w:type="spellEnd"/>
      <w:r w:rsidRPr="00D67540">
        <w:rPr>
          <w:sz w:val="28"/>
          <w:szCs w:val="28"/>
          <w:lang w:val="uk-UA"/>
        </w:rPr>
        <w:t xml:space="preserve"> </w:t>
      </w:r>
      <w:proofErr w:type="spellStart"/>
      <w:r w:rsidRPr="00D67540">
        <w:rPr>
          <w:sz w:val="28"/>
          <w:szCs w:val="28"/>
          <w:lang w:val="uk-UA"/>
        </w:rPr>
        <w:t>Centre</w:t>
      </w:r>
      <w:proofErr w:type="spellEnd"/>
      <w:r w:rsidRPr="00D67540">
        <w:rPr>
          <w:sz w:val="28"/>
          <w:szCs w:val="28"/>
          <w:lang w:val="uk-UA"/>
        </w:rPr>
        <w:t xml:space="preserve"> / </w:t>
      </w:r>
      <w:proofErr w:type="spellStart"/>
      <w:r w:rsidRPr="00D67540">
        <w:rPr>
          <w:sz w:val="28"/>
          <w:szCs w:val="28"/>
          <w:lang w:val="uk-UA"/>
        </w:rPr>
        <w:t>O’Donnell</w:t>
      </w:r>
      <w:proofErr w:type="spellEnd"/>
      <w:r w:rsidRPr="00D67540">
        <w:rPr>
          <w:sz w:val="28"/>
          <w:szCs w:val="28"/>
          <w:lang w:val="uk-UA"/>
        </w:rPr>
        <w:t xml:space="preserve"> + </w:t>
      </w:r>
      <w:proofErr w:type="spellStart"/>
      <w:r w:rsidRPr="00D67540">
        <w:rPr>
          <w:sz w:val="28"/>
          <w:szCs w:val="28"/>
          <w:lang w:val="uk-UA"/>
        </w:rPr>
        <w:t>Tuomey</w:t>
      </w:r>
      <w:proofErr w:type="spellEnd"/>
      <w:r w:rsidRPr="00D67540">
        <w:rPr>
          <w:sz w:val="28"/>
          <w:szCs w:val="28"/>
          <w:lang w:val="uk-UA"/>
        </w:rPr>
        <w:t xml:space="preserve"> </w:t>
      </w:r>
      <w:proofErr w:type="spellStart"/>
      <w:r w:rsidRPr="00D67540">
        <w:rPr>
          <w:sz w:val="28"/>
          <w:szCs w:val="28"/>
          <w:lang w:val="uk-UA"/>
        </w:rPr>
        <w:t>Architects</w:t>
      </w:r>
      <w:proofErr w:type="spellEnd"/>
      <w:r>
        <w:rPr>
          <w:sz w:val="28"/>
          <w:szCs w:val="28"/>
          <w:lang w:val="uk-UA"/>
        </w:rPr>
        <w:t xml:space="preserve">. </w:t>
      </w:r>
      <w:proofErr w:type="spellStart"/>
      <w:r>
        <w:rPr>
          <w:i/>
          <w:sz w:val="28"/>
          <w:szCs w:val="28"/>
        </w:rPr>
        <w:t>ArhiDaily</w:t>
      </w:r>
      <w:proofErr w:type="spellEnd"/>
      <w:r>
        <w:rPr>
          <w:i/>
          <w:sz w:val="28"/>
          <w:szCs w:val="28"/>
        </w:rPr>
        <w:t>.</w:t>
      </w:r>
    </w:p>
    <w:p w14:paraId="5D17B6F3" w14:textId="77777777" w:rsidR="00600D10" w:rsidRPr="003F6F43" w:rsidRDefault="00600D10" w:rsidP="00600D10">
      <w:pPr>
        <w:pStyle w:val="ListParagraph"/>
        <w:rPr>
          <w:sz w:val="28"/>
          <w:szCs w:val="28"/>
        </w:rPr>
      </w:pPr>
      <w:r>
        <w:rPr>
          <w:sz w:val="28"/>
          <w:szCs w:val="28"/>
        </w:rPr>
        <w:t>URL</w:t>
      </w:r>
      <w:r>
        <w:rPr>
          <w:sz w:val="28"/>
          <w:szCs w:val="28"/>
          <w:lang w:val="uk-UA"/>
        </w:rPr>
        <w:t xml:space="preserve">: </w:t>
      </w:r>
      <w:hyperlink r:id="rId56" w:history="1">
        <w:r w:rsidRPr="0087197C">
          <w:rPr>
            <w:rStyle w:val="Hyperlink"/>
          </w:rPr>
          <w:t>https://www.archdaily.com/555540/lse-saw-hock-student-centre-o-donnell-tuomey-architects</w:t>
        </w:r>
      </w:hyperlink>
      <w:r>
        <w:rPr>
          <w:sz w:val="28"/>
          <w:szCs w:val="28"/>
        </w:rPr>
        <w:t xml:space="preserve"> (</w:t>
      </w:r>
      <w:r>
        <w:rPr>
          <w:sz w:val="28"/>
          <w:szCs w:val="28"/>
          <w:lang w:val="uk-UA"/>
        </w:rPr>
        <w:t>дата звернення: 12.02.2025)</w:t>
      </w:r>
      <w:r>
        <w:rPr>
          <w:sz w:val="28"/>
          <w:szCs w:val="28"/>
        </w:rPr>
        <w:t>.</w:t>
      </w:r>
    </w:p>
    <w:p w14:paraId="71D26855" w14:textId="77777777" w:rsidR="00600D10" w:rsidRDefault="00600D10" w:rsidP="00600D10">
      <w:pPr>
        <w:pStyle w:val="ListParagraph"/>
        <w:numPr>
          <w:ilvl w:val="0"/>
          <w:numId w:val="28"/>
        </w:numPr>
        <w:spacing w:after="160" w:line="259" w:lineRule="auto"/>
        <w:rPr>
          <w:sz w:val="28"/>
          <w:szCs w:val="28"/>
          <w:lang w:val="uk-UA"/>
        </w:rPr>
      </w:pPr>
      <w:proofErr w:type="spellStart"/>
      <w:r w:rsidRPr="003F6F43">
        <w:rPr>
          <w:sz w:val="28"/>
          <w:szCs w:val="28"/>
          <w:lang w:val="uk-UA"/>
        </w:rPr>
        <w:t>Trent</w:t>
      </w:r>
      <w:proofErr w:type="spellEnd"/>
      <w:r w:rsidRPr="003F6F43">
        <w:rPr>
          <w:sz w:val="28"/>
          <w:szCs w:val="28"/>
          <w:lang w:val="uk-UA"/>
        </w:rPr>
        <w:t xml:space="preserve"> </w:t>
      </w:r>
      <w:proofErr w:type="spellStart"/>
      <w:r w:rsidRPr="003F6F43">
        <w:rPr>
          <w:sz w:val="28"/>
          <w:szCs w:val="28"/>
          <w:lang w:val="uk-UA"/>
        </w:rPr>
        <w:t>University</w:t>
      </w:r>
      <w:proofErr w:type="spellEnd"/>
      <w:r w:rsidRPr="003F6F43">
        <w:rPr>
          <w:sz w:val="28"/>
          <w:szCs w:val="28"/>
          <w:lang w:val="uk-UA"/>
        </w:rPr>
        <w:t xml:space="preserve"> </w:t>
      </w:r>
      <w:proofErr w:type="spellStart"/>
      <w:r w:rsidRPr="003F6F43">
        <w:rPr>
          <w:sz w:val="28"/>
          <w:szCs w:val="28"/>
          <w:lang w:val="uk-UA"/>
        </w:rPr>
        <w:t>Student</w:t>
      </w:r>
      <w:proofErr w:type="spellEnd"/>
      <w:r w:rsidRPr="003F6F43">
        <w:rPr>
          <w:sz w:val="28"/>
          <w:szCs w:val="28"/>
          <w:lang w:val="uk-UA"/>
        </w:rPr>
        <w:t xml:space="preserve"> </w:t>
      </w:r>
      <w:proofErr w:type="spellStart"/>
      <w:r w:rsidRPr="003F6F43">
        <w:rPr>
          <w:sz w:val="28"/>
          <w:szCs w:val="28"/>
          <w:lang w:val="uk-UA"/>
        </w:rPr>
        <w:t>Center</w:t>
      </w:r>
      <w:proofErr w:type="spellEnd"/>
      <w:r w:rsidRPr="003F6F43">
        <w:rPr>
          <w:sz w:val="28"/>
          <w:szCs w:val="28"/>
          <w:lang w:val="uk-UA"/>
        </w:rPr>
        <w:t xml:space="preserve"> / </w:t>
      </w:r>
      <w:proofErr w:type="spellStart"/>
      <w:r w:rsidRPr="003F6F43">
        <w:rPr>
          <w:sz w:val="28"/>
          <w:szCs w:val="28"/>
          <w:lang w:val="uk-UA"/>
        </w:rPr>
        <w:t>Teeple</w:t>
      </w:r>
      <w:proofErr w:type="spellEnd"/>
      <w:r w:rsidRPr="003F6F43">
        <w:rPr>
          <w:sz w:val="28"/>
          <w:szCs w:val="28"/>
          <w:lang w:val="uk-UA"/>
        </w:rPr>
        <w:t xml:space="preserve"> </w:t>
      </w:r>
      <w:proofErr w:type="spellStart"/>
      <w:r w:rsidRPr="003F6F43">
        <w:rPr>
          <w:sz w:val="28"/>
          <w:szCs w:val="28"/>
          <w:lang w:val="uk-UA"/>
        </w:rPr>
        <w:t>Architects</w:t>
      </w:r>
      <w:proofErr w:type="spellEnd"/>
      <w:r>
        <w:rPr>
          <w:sz w:val="28"/>
          <w:szCs w:val="28"/>
          <w:lang w:val="uk-UA"/>
        </w:rPr>
        <w:t xml:space="preserve">. </w:t>
      </w:r>
      <w:proofErr w:type="spellStart"/>
      <w:r>
        <w:rPr>
          <w:i/>
          <w:sz w:val="28"/>
          <w:szCs w:val="28"/>
        </w:rPr>
        <w:t>ArhiDaily</w:t>
      </w:r>
      <w:proofErr w:type="spellEnd"/>
      <w:r>
        <w:rPr>
          <w:i/>
          <w:sz w:val="28"/>
          <w:szCs w:val="28"/>
          <w:lang w:val="uk-UA"/>
        </w:rPr>
        <w:t xml:space="preserve">. </w:t>
      </w:r>
    </w:p>
    <w:p w14:paraId="2FF97FD6" w14:textId="77777777" w:rsidR="00600D10" w:rsidRDefault="00600D10" w:rsidP="00600D10">
      <w:pPr>
        <w:pStyle w:val="ListParagraph"/>
        <w:rPr>
          <w:sz w:val="28"/>
          <w:szCs w:val="28"/>
          <w:lang w:val="uk-UA"/>
        </w:rPr>
      </w:pPr>
      <w:r>
        <w:rPr>
          <w:sz w:val="28"/>
          <w:szCs w:val="28"/>
        </w:rPr>
        <w:t>URL</w:t>
      </w:r>
      <w:r>
        <w:rPr>
          <w:sz w:val="28"/>
          <w:szCs w:val="28"/>
          <w:lang w:val="uk-UA"/>
        </w:rPr>
        <w:t xml:space="preserve">: </w:t>
      </w:r>
      <w:hyperlink r:id="rId57" w:history="1">
        <w:r w:rsidRPr="0087197C">
          <w:rPr>
            <w:rStyle w:val="Hyperlink"/>
          </w:rPr>
          <w:t>https://www.archdaily.com/896519/trent-university-student-center-teeple-architects</w:t>
        </w:r>
      </w:hyperlink>
      <w:r>
        <w:rPr>
          <w:sz w:val="28"/>
          <w:szCs w:val="28"/>
          <w:lang w:val="uk-UA"/>
        </w:rPr>
        <w:t xml:space="preserve"> </w:t>
      </w:r>
      <w:r>
        <w:rPr>
          <w:sz w:val="28"/>
          <w:szCs w:val="28"/>
        </w:rPr>
        <w:t>(</w:t>
      </w:r>
      <w:r>
        <w:rPr>
          <w:sz w:val="28"/>
          <w:szCs w:val="28"/>
          <w:lang w:val="uk-UA"/>
        </w:rPr>
        <w:t>дата звернення: 12.02.2025)</w:t>
      </w:r>
    </w:p>
    <w:p w14:paraId="11AA116E" w14:textId="77777777" w:rsidR="00600D10" w:rsidRPr="003F6F43" w:rsidRDefault="00600D10" w:rsidP="00600D10">
      <w:pPr>
        <w:pStyle w:val="ListParagraph"/>
        <w:numPr>
          <w:ilvl w:val="0"/>
          <w:numId w:val="28"/>
        </w:numPr>
        <w:spacing w:after="160" w:line="259" w:lineRule="auto"/>
        <w:rPr>
          <w:sz w:val="28"/>
          <w:szCs w:val="28"/>
          <w:lang w:val="uk-UA"/>
        </w:rPr>
      </w:pPr>
      <w:proofErr w:type="spellStart"/>
      <w:r w:rsidRPr="003F6F43">
        <w:rPr>
          <w:sz w:val="28"/>
          <w:szCs w:val="28"/>
          <w:lang w:val="uk-UA"/>
        </w:rPr>
        <w:lastRenderedPageBreak/>
        <w:t>Yuanbo</w:t>
      </w:r>
      <w:proofErr w:type="spellEnd"/>
      <w:r w:rsidRPr="003F6F43">
        <w:rPr>
          <w:sz w:val="28"/>
          <w:szCs w:val="28"/>
          <w:lang w:val="uk-UA"/>
        </w:rPr>
        <w:t xml:space="preserve"> </w:t>
      </w:r>
      <w:proofErr w:type="spellStart"/>
      <w:r w:rsidRPr="003F6F43">
        <w:rPr>
          <w:sz w:val="28"/>
          <w:szCs w:val="28"/>
          <w:lang w:val="uk-UA"/>
        </w:rPr>
        <w:t>Building</w:t>
      </w:r>
      <w:proofErr w:type="spellEnd"/>
      <w:r w:rsidRPr="003F6F43">
        <w:rPr>
          <w:sz w:val="28"/>
          <w:szCs w:val="28"/>
          <w:lang w:val="uk-UA"/>
        </w:rPr>
        <w:t xml:space="preserve"> - </w:t>
      </w:r>
      <w:proofErr w:type="spellStart"/>
      <w:r w:rsidRPr="003F6F43">
        <w:rPr>
          <w:sz w:val="28"/>
          <w:szCs w:val="28"/>
          <w:lang w:val="uk-UA"/>
        </w:rPr>
        <w:t>Hub</w:t>
      </w:r>
      <w:proofErr w:type="spellEnd"/>
      <w:r w:rsidRPr="003F6F43">
        <w:rPr>
          <w:sz w:val="28"/>
          <w:szCs w:val="28"/>
          <w:lang w:val="uk-UA"/>
        </w:rPr>
        <w:t xml:space="preserve"> </w:t>
      </w:r>
      <w:proofErr w:type="spellStart"/>
      <w:r w:rsidRPr="003F6F43">
        <w:rPr>
          <w:sz w:val="28"/>
          <w:szCs w:val="28"/>
          <w:lang w:val="uk-UA"/>
        </w:rPr>
        <w:t>of</w:t>
      </w:r>
      <w:proofErr w:type="spellEnd"/>
      <w:r w:rsidRPr="003F6F43">
        <w:rPr>
          <w:sz w:val="28"/>
          <w:szCs w:val="28"/>
          <w:lang w:val="uk-UA"/>
        </w:rPr>
        <w:t xml:space="preserve"> </w:t>
      </w:r>
      <w:proofErr w:type="spellStart"/>
      <w:r w:rsidRPr="003F6F43">
        <w:rPr>
          <w:sz w:val="28"/>
          <w:szCs w:val="28"/>
          <w:lang w:val="uk-UA"/>
        </w:rPr>
        <w:t>Art</w:t>
      </w:r>
      <w:proofErr w:type="spellEnd"/>
      <w:r w:rsidRPr="003F6F43">
        <w:rPr>
          <w:sz w:val="28"/>
          <w:szCs w:val="28"/>
          <w:lang w:val="uk-UA"/>
        </w:rPr>
        <w:t xml:space="preserve"> </w:t>
      </w:r>
      <w:proofErr w:type="spellStart"/>
      <w:r w:rsidRPr="003F6F43">
        <w:rPr>
          <w:sz w:val="28"/>
          <w:szCs w:val="28"/>
          <w:lang w:val="uk-UA"/>
        </w:rPr>
        <w:t>Teachers</w:t>
      </w:r>
      <w:proofErr w:type="spellEnd"/>
      <w:r w:rsidRPr="003F6F43">
        <w:rPr>
          <w:sz w:val="28"/>
          <w:szCs w:val="28"/>
          <w:lang w:val="uk-UA"/>
        </w:rPr>
        <w:t xml:space="preserve"> / THAD. </w:t>
      </w:r>
      <w:proofErr w:type="spellStart"/>
      <w:r w:rsidRPr="003F6F43">
        <w:rPr>
          <w:i/>
          <w:sz w:val="28"/>
          <w:szCs w:val="28"/>
          <w:lang w:val="uk-UA"/>
        </w:rPr>
        <w:t>ArchiDaily</w:t>
      </w:r>
      <w:proofErr w:type="spellEnd"/>
      <w:r w:rsidRPr="003F6F43">
        <w:rPr>
          <w:sz w:val="28"/>
          <w:szCs w:val="28"/>
          <w:lang w:val="uk-UA"/>
        </w:rPr>
        <w:t>.</w:t>
      </w:r>
    </w:p>
    <w:p w14:paraId="446B76E3" w14:textId="77777777" w:rsidR="00600D10" w:rsidRDefault="00600D10" w:rsidP="00600D10">
      <w:pPr>
        <w:pStyle w:val="ListParagraph"/>
        <w:rPr>
          <w:sz w:val="28"/>
          <w:szCs w:val="28"/>
          <w:lang w:val="uk-UA"/>
        </w:rPr>
      </w:pPr>
      <w:r w:rsidRPr="003F6F43">
        <w:rPr>
          <w:sz w:val="28"/>
          <w:szCs w:val="28"/>
          <w:lang w:val="uk-UA"/>
        </w:rPr>
        <w:t xml:space="preserve">URL: </w:t>
      </w:r>
      <w:hyperlink r:id="rId58" w:history="1">
        <w:r w:rsidRPr="0087197C">
          <w:rPr>
            <w:rStyle w:val="Hyperlink"/>
          </w:rPr>
          <w:t>https://www.archdaily.com/1025488/yuanbo-building-hub-of-art-teachers-thad</w:t>
        </w:r>
      </w:hyperlink>
      <w:r>
        <w:rPr>
          <w:sz w:val="28"/>
          <w:szCs w:val="28"/>
        </w:rPr>
        <w:t xml:space="preserve"> </w:t>
      </w:r>
      <w:r w:rsidRPr="003F6F43">
        <w:rPr>
          <w:sz w:val="28"/>
          <w:szCs w:val="28"/>
          <w:lang w:val="uk-UA"/>
        </w:rPr>
        <w:t>(</w:t>
      </w:r>
      <w:r>
        <w:rPr>
          <w:sz w:val="28"/>
          <w:szCs w:val="28"/>
          <w:lang w:val="uk-UA"/>
        </w:rPr>
        <w:t>дата звернення: 12.02.2025</w:t>
      </w:r>
      <w:r w:rsidRPr="003F6F43">
        <w:rPr>
          <w:sz w:val="28"/>
          <w:szCs w:val="28"/>
          <w:lang w:val="uk-UA"/>
        </w:rPr>
        <w:t>).</w:t>
      </w:r>
    </w:p>
    <w:p w14:paraId="69BCB8B5" w14:textId="77777777" w:rsidR="00600D10" w:rsidRPr="00BA2618" w:rsidRDefault="00600D10" w:rsidP="00600D10">
      <w:pPr>
        <w:pStyle w:val="ListParagraph"/>
        <w:numPr>
          <w:ilvl w:val="0"/>
          <w:numId w:val="28"/>
        </w:numPr>
        <w:spacing w:after="160" w:line="259" w:lineRule="auto"/>
        <w:rPr>
          <w:sz w:val="28"/>
          <w:szCs w:val="28"/>
        </w:rPr>
      </w:pPr>
      <w:r w:rsidRPr="00BA2618">
        <w:rPr>
          <w:sz w:val="28"/>
          <w:szCs w:val="28"/>
        </w:rPr>
        <w:t xml:space="preserve">KDU </w:t>
      </w:r>
      <w:proofErr w:type="spellStart"/>
      <w:r w:rsidRPr="00BA2618">
        <w:rPr>
          <w:sz w:val="28"/>
          <w:szCs w:val="28"/>
        </w:rPr>
        <w:t>Campus</w:t>
      </w:r>
      <w:proofErr w:type="spellEnd"/>
      <w:r w:rsidRPr="00BA2618">
        <w:rPr>
          <w:sz w:val="28"/>
          <w:szCs w:val="28"/>
        </w:rPr>
        <w:t xml:space="preserve"> </w:t>
      </w:r>
      <w:proofErr w:type="spellStart"/>
      <w:r w:rsidRPr="00BA2618">
        <w:rPr>
          <w:sz w:val="28"/>
          <w:szCs w:val="28"/>
        </w:rPr>
        <w:t>Center</w:t>
      </w:r>
      <w:proofErr w:type="spellEnd"/>
      <w:r w:rsidRPr="00BA2618">
        <w:rPr>
          <w:sz w:val="28"/>
          <w:szCs w:val="28"/>
        </w:rPr>
        <w:t xml:space="preserve"> / </w:t>
      </w:r>
      <w:proofErr w:type="spellStart"/>
      <w:r w:rsidRPr="00BA2618">
        <w:rPr>
          <w:sz w:val="28"/>
          <w:szCs w:val="28"/>
        </w:rPr>
        <w:t>Atelier</w:t>
      </w:r>
      <w:proofErr w:type="spellEnd"/>
      <w:r w:rsidRPr="00BA2618">
        <w:rPr>
          <w:sz w:val="28"/>
          <w:szCs w:val="28"/>
        </w:rPr>
        <w:t xml:space="preserve"> </w:t>
      </w:r>
      <w:proofErr w:type="spellStart"/>
      <w:r w:rsidRPr="00BA2618">
        <w:rPr>
          <w:sz w:val="28"/>
          <w:szCs w:val="28"/>
        </w:rPr>
        <w:t>Mémé</w:t>
      </w:r>
      <w:proofErr w:type="spellEnd"/>
      <w:r w:rsidRPr="00BA2618">
        <w:rPr>
          <w:sz w:val="28"/>
          <w:szCs w:val="28"/>
        </w:rPr>
        <w:t xml:space="preserve">. </w:t>
      </w:r>
      <w:proofErr w:type="spellStart"/>
      <w:r w:rsidRPr="00BA2618">
        <w:rPr>
          <w:i/>
          <w:sz w:val="28"/>
          <w:szCs w:val="28"/>
        </w:rPr>
        <w:t>ArchiDaily</w:t>
      </w:r>
      <w:proofErr w:type="spellEnd"/>
      <w:r w:rsidRPr="00BA2618">
        <w:rPr>
          <w:sz w:val="28"/>
          <w:szCs w:val="28"/>
        </w:rPr>
        <w:t>.</w:t>
      </w:r>
    </w:p>
    <w:p w14:paraId="0806D438" w14:textId="77777777" w:rsidR="00600D10" w:rsidRDefault="00600D10" w:rsidP="00600D10">
      <w:pPr>
        <w:pStyle w:val="ListParagraph"/>
        <w:rPr>
          <w:sz w:val="28"/>
          <w:szCs w:val="28"/>
        </w:rPr>
      </w:pPr>
      <w:r w:rsidRPr="00BA2618">
        <w:rPr>
          <w:sz w:val="28"/>
          <w:szCs w:val="28"/>
        </w:rPr>
        <w:t xml:space="preserve">URL: </w:t>
      </w:r>
      <w:hyperlink r:id="rId59" w:history="1">
        <w:r w:rsidRPr="0087197C">
          <w:rPr>
            <w:rStyle w:val="Hyperlink"/>
          </w:rPr>
          <w:t>https://www.archdaily.com/1022743/kdu-campus-center-atelier-meme</w:t>
        </w:r>
      </w:hyperlink>
      <w:r>
        <w:rPr>
          <w:sz w:val="28"/>
          <w:szCs w:val="28"/>
        </w:rPr>
        <w:t xml:space="preserve"> </w:t>
      </w:r>
      <w:r w:rsidRPr="00BA2618">
        <w:rPr>
          <w:sz w:val="28"/>
          <w:szCs w:val="28"/>
        </w:rPr>
        <w:t>(</w:t>
      </w:r>
      <w:r>
        <w:rPr>
          <w:sz w:val="28"/>
          <w:szCs w:val="28"/>
          <w:lang w:val="uk-UA"/>
        </w:rPr>
        <w:t>дата звернення: 12.02.2025</w:t>
      </w:r>
      <w:r w:rsidRPr="00BA2618">
        <w:rPr>
          <w:sz w:val="28"/>
          <w:szCs w:val="28"/>
        </w:rPr>
        <w:t>).</w:t>
      </w:r>
    </w:p>
    <w:p w14:paraId="0908215E" w14:textId="77777777" w:rsidR="00600D10" w:rsidRPr="00BA2618" w:rsidRDefault="00600D10" w:rsidP="00600D10">
      <w:pPr>
        <w:pStyle w:val="ListParagraph"/>
        <w:numPr>
          <w:ilvl w:val="0"/>
          <w:numId w:val="28"/>
        </w:numPr>
        <w:spacing w:after="160" w:line="259" w:lineRule="auto"/>
        <w:rPr>
          <w:sz w:val="28"/>
          <w:szCs w:val="28"/>
        </w:rPr>
      </w:pPr>
      <w:proofErr w:type="spellStart"/>
      <w:r w:rsidRPr="00BA2618">
        <w:rPr>
          <w:sz w:val="28"/>
          <w:szCs w:val="28"/>
        </w:rPr>
        <w:t>Gilder</w:t>
      </w:r>
      <w:proofErr w:type="spellEnd"/>
      <w:r w:rsidRPr="00BA2618">
        <w:rPr>
          <w:sz w:val="28"/>
          <w:szCs w:val="28"/>
        </w:rPr>
        <w:t xml:space="preserve"> </w:t>
      </w:r>
      <w:proofErr w:type="spellStart"/>
      <w:r w:rsidRPr="00BA2618">
        <w:rPr>
          <w:sz w:val="28"/>
          <w:szCs w:val="28"/>
        </w:rPr>
        <w:t>Center</w:t>
      </w:r>
      <w:proofErr w:type="spellEnd"/>
      <w:r w:rsidRPr="00BA2618">
        <w:rPr>
          <w:sz w:val="28"/>
          <w:szCs w:val="28"/>
        </w:rPr>
        <w:t xml:space="preserve"> – </w:t>
      </w:r>
      <w:proofErr w:type="spellStart"/>
      <w:r w:rsidRPr="00BA2618">
        <w:rPr>
          <w:sz w:val="28"/>
          <w:szCs w:val="28"/>
        </w:rPr>
        <w:t>Northfield</w:t>
      </w:r>
      <w:proofErr w:type="spellEnd"/>
      <w:r w:rsidRPr="00BA2618">
        <w:rPr>
          <w:sz w:val="28"/>
          <w:szCs w:val="28"/>
        </w:rPr>
        <w:t xml:space="preserve"> </w:t>
      </w:r>
      <w:proofErr w:type="spellStart"/>
      <w:r w:rsidRPr="00BA2618">
        <w:rPr>
          <w:sz w:val="28"/>
          <w:szCs w:val="28"/>
        </w:rPr>
        <w:t>Mount</w:t>
      </w:r>
      <w:proofErr w:type="spellEnd"/>
      <w:r w:rsidRPr="00BA2618">
        <w:rPr>
          <w:sz w:val="28"/>
          <w:szCs w:val="28"/>
        </w:rPr>
        <w:t xml:space="preserve"> </w:t>
      </w:r>
      <w:proofErr w:type="spellStart"/>
      <w:r w:rsidRPr="00BA2618">
        <w:rPr>
          <w:sz w:val="28"/>
          <w:szCs w:val="28"/>
        </w:rPr>
        <w:t>Hermon</w:t>
      </w:r>
      <w:proofErr w:type="spellEnd"/>
      <w:r w:rsidRPr="00BA2618">
        <w:rPr>
          <w:sz w:val="28"/>
          <w:szCs w:val="28"/>
        </w:rPr>
        <w:t xml:space="preserve"> </w:t>
      </w:r>
      <w:proofErr w:type="spellStart"/>
      <w:r w:rsidRPr="00BA2618">
        <w:rPr>
          <w:sz w:val="28"/>
          <w:szCs w:val="28"/>
        </w:rPr>
        <w:t>School</w:t>
      </w:r>
      <w:proofErr w:type="spellEnd"/>
      <w:r w:rsidRPr="00BA2618">
        <w:rPr>
          <w:sz w:val="28"/>
          <w:szCs w:val="28"/>
        </w:rPr>
        <w:t xml:space="preserve"> / </w:t>
      </w:r>
      <w:proofErr w:type="spellStart"/>
      <w:r w:rsidRPr="00BA2618">
        <w:rPr>
          <w:sz w:val="28"/>
          <w:szCs w:val="28"/>
        </w:rPr>
        <w:t>Flansburgh</w:t>
      </w:r>
      <w:proofErr w:type="spellEnd"/>
      <w:r w:rsidRPr="00BA2618">
        <w:rPr>
          <w:sz w:val="28"/>
          <w:szCs w:val="28"/>
        </w:rPr>
        <w:t xml:space="preserve"> </w:t>
      </w:r>
      <w:proofErr w:type="spellStart"/>
      <w:r w:rsidRPr="00BA2618">
        <w:rPr>
          <w:sz w:val="28"/>
          <w:szCs w:val="28"/>
        </w:rPr>
        <w:t>Architects</w:t>
      </w:r>
      <w:proofErr w:type="spellEnd"/>
      <w:r w:rsidRPr="00BA2618">
        <w:rPr>
          <w:sz w:val="28"/>
          <w:szCs w:val="28"/>
        </w:rPr>
        <w:t xml:space="preserve">. </w:t>
      </w:r>
      <w:proofErr w:type="spellStart"/>
      <w:r w:rsidRPr="00BA2618">
        <w:rPr>
          <w:i/>
          <w:sz w:val="28"/>
          <w:szCs w:val="28"/>
        </w:rPr>
        <w:t>ArchiDaily</w:t>
      </w:r>
      <w:proofErr w:type="spellEnd"/>
      <w:r w:rsidRPr="00BA2618">
        <w:rPr>
          <w:sz w:val="28"/>
          <w:szCs w:val="28"/>
        </w:rPr>
        <w:t>.</w:t>
      </w:r>
    </w:p>
    <w:p w14:paraId="17F4CF65" w14:textId="77777777" w:rsidR="00600D10" w:rsidRDefault="00600D10" w:rsidP="00600D10">
      <w:pPr>
        <w:pStyle w:val="ListParagraph"/>
        <w:rPr>
          <w:sz w:val="28"/>
          <w:szCs w:val="28"/>
        </w:rPr>
      </w:pPr>
      <w:r w:rsidRPr="00BA2618">
        <w:rPr>
          <w:sz w:val="28"/>
          <w:szCs w:val="28"/>
        </w:rPr>
        <w:t xml:space="preserve">URL: </w:t>
      </w:r>
      <w:hyperlink r:id="rId60" w:history="1">
        <w:r w:rsidRPr="0087197C">
          <w:rPr>
            <w:rStyle w:val="Hyperlink"/>
          </w:rPr>
          <w:t>https://www.archdaily.com/986212/gilder-center-northfield-mount-hermon-school-flansburgh-architects</w:t>
        </w:r>
      </w:hyperlink>
      <w:r>
        <w:rPr>
          <w:sz w:val="28"/>
          <w:szCs w:val="28"/>
        </w:rPr>
        <w:t xml:space="preserve"> </w:t>
      </w:r>
      <w:r w:rsidRPr="00BA2618">
        <w:rPr>
          <w:sz w:val="28"/>
          <w:szCs w:val="28"/>
        </w:rPr>
        <w:t>(</w:t>
      </w:r>
      <w:r>
        <w:rPr>
          <w:sz w:val="28"/>
          <w:szCs w:val="28"/>
          <w:lang w:val="uk-UA"/>
        </w:rPr>
        <w:t>дата звернення: 12.02.2025</w:t>
      </w:r>
      <w:r w:rsidRPr="00BA2618">
        <w:rPr>
          <w:sz w:val="28"/>
          <w:szCs w:val="28"/>
        </w:rPr>
        <w:t>).</w:t>
      </w:r>
    </w:p>
    <w:p w14:paraId="25C50AAB" w14:textId="77777777" w:rsidR="00600D10" w:rsidRPr="00BA2618" w:rsidRDefault="00600D10" w:rsidP="00600D10">
      <w:pPr>
        <w:pStyle w:val="ListParagraph"/>
        <w:numPr>
          <w:ilvl w:val="0"/>
          <w:numId w:val="28"/>
        </w:numPr>
        <w:spacing w:after="160" w:line="259" w:lineRule="auto"/>
        <w:rPr>
          <w:sz w:val="28"/>
          <w:szCs w:val="28"/>
        </w:rPr>
      </w:pPr>
      <w:r>
        <w:rPr>
          <w:sz w:val="28"/>
          <w:szCs w:val="28"/>
        </w:rPr>
        <w:t xml:space="preserve"> </w:t>
      </w:r>
      <w:proofErr w:type="spellStart"/>
      <w:r w:rsidRPr="00BA2618">
        <w:rPr>
          <w:sz w:val="28"/>
          <w:szCs w:val="28"/>
        </w:rPr>
        <w:t>Jack</w:t>
      </w:r>
      <w:proofErr w:type="spellEnd"/>
      <w:r w:rsidRPr="00BA2618">
        <w:rPr>
          <w:sz w:val="28"/>
          <w:szCs w:val="28"/>
        </w:rPr>
        <w:t xml:space="preserve">, </w:t>
      </w:r>
      <w:proofErr w:type="spellStart"/>
      <w:r w:rsidRPr="00BA2618">
        <w:rPr>
          <w:sz w:val="28"/>
          <w:szCs w:val="28"/>
        </w:rPr>
        <w:t>Joseph</w:t>
      </w:r>
      <w:proofErr w:type="spellEnd"/>
      <w:r w:rsidRPr="00BA2618">
        <w:rPr>
          <w:sz w:val="28"/>
          <w:szCs w:val="28"/>
        </w:rPr>
        <w:t xml:space="preserve"> </w:t>
      </w:r>
      <w:proofErr w:type="spellStart"/>
      <w:r w:rsidRPr="00BA2618">
        <w:rPr>
          <w:sz w:val="28"/>
          <w:szCs w:val="28"/>
        </w:rPr>
        <w:t>and</w:t>
      </w:r>
      <w:proofErr w:type="spellEnd"/>
      <w:r w:rsidRPr="00BA2618">
        <w:rPr>
          <w:sz w:val="28"/>
          <w:szCs w:val="28"/>
        </w:rPr>
        <w:t xml:space="preserve"> </w:t>
      </w:r>
      <w:proofErr w:type="spellStart"/>
      <w:r w:rsidRPr="00BA2618">
        <w:rPr>
          <w:sz w:val="28"/>
          <w:szCs w:val="28"/>
        </w:rPr>
        <w:t>Morton</w:t>
      </w:r>
      <w:proofErr w:type="spellEnd"/>
      <w:r w:rsidRPr="00BA2618">
        <w:rPr>
          <w:sz w:val="28"/>
          <w:szCs w:val="28"/>
        </w:rPr>
        <w:t xml:space="preserve"> </w:t>
      </w:r>
      <w:proofErr w:type="spellStart"/>
      <w:r w:rsidRPr="00BA2618">
        <w:rPr>
          <w:sz w:val="28"/>
          <w:szCs w:val="28"/>
        </w:rPr>
        <w:t>Mandel</w:t>
      </w:r>
      <w:proofErr w:type="spellEnd"/>
      <w:r w:rsidRPr="00BA2618">
        <w:rPr>
          <w:sz w:val="28"/>
          <w:szCs w:val="28"/>
        </w:rPr>
        <w:t xml:space="preserve"> </w:t>
      </w:r>
      <w:proofErr w:type="spellStart"/>
      <w:r w:rsidRPr="00BA2618">
        <w:rPr>
          <w:sz w:val="28"/>
          <w:szCs w:val="28"/>
        </w:rPr>
        <w:t>Innovation</w:t>
      </w:r>
      <w:proofErr w:type="spellEnd"/>
      <w:r w:rsidRPr="00BA2618">
        <w:rPr>
          <w:sz w:val="28"/>
          <w:szCs w:val="28"/>
        </w:rPr>
        <w:t xml:space="preserve"> </w:t>
      </w:r>
      <w:proofErr w:type="spellStart"/>
      <w:r w:rsidRPr="00BA2618">
        <w:rPr>
          <w:sz w:val="28"/>
          <w:szCs w:val="28"/>
        </w:rPr>
        <w:t>Center</w:t>
      </w:r>
      <w:proofErr w:type="spellEnd"/>
      <w:r w:rsidRPr="00BA2618">
        <w:rPr>
          <w:sz w:val="28"/>
          <w:szCs w:val="28"/>
        </w:rPr>
        <w:t xml:space="preserve"> / </w:t>
      </w:r>
      <w:proofErr w:type="spellStart"/>
      <w:r w:rsidRPr="00BA2618">
        <w:rPr>
          <w:sz w:val="28"/>
          <w:szCs w:val="28"/>
        </w:rPr>
        <w:t>Auerbach</w:t>
      </w:r>
      <w:proofErr w:type="spellEnd"/>
      <w:r w:rsidRPr="00BA2618">
        <w:rPr>
          <w:sz w:val="28"/>
          <w:szCs w:val="28"/>
        </w:rPr>
        <w:t xml:space="preserve"> </w:t>
      </w:r>
      <w:proofErr w:type="spellStart"/>
      <w:r w:rsidRPr="00BA2618">
        <w:rPr>
          <w:sz w:val="28"/>
          <w:szCs w:val="28"/>
        </w:rPr>
        <w:t>Halevy</w:t>
      </w:r>
      <w:proofErr w:type="spellEnd"/>
      <w:r w:rsidRPr="00BA2618">
        <w:rPr>
          <w:sz w:val="28"/>
          <w:szCs w:val="28"/>
        </w:rPr>
        <w:t xml:space="preserve"> </w:t>
      </w:r>
      <w:proofErr w:type="spellStart"/>
      <w:r w:rsidRPr="00BA2618">
        <w:rPr>
          <w:sz w:val="28"/>
          <w:szCs w:val="28"/>
        </w:rPr>
        <w:t>Architects</w:t>
      </w:r>
      <w:proofErr w:type="spellEnd"/>
      <w:r w:rsidRPr="00BA2618">
        <w:rPr>
          <w:sz w:val="28"/>
          <w:szCs w:val="28"/>
        </w:rPr>
        <w:t xml:space="preserve">. </w:t>
      </w:r>
      <w:proofErr w:type="spellStart"/>
      <w:r w:rsidRPr="00BA2618">
        <w:rPr>
          <w:i/>
          <w:sz w:val="28"/>
          <w:szCs w:val="28"/>
        </w:rPr>
        <w:t>ArchiDaily</w:t>
      </w:r>
      <w:proofErr w:type="spellEnd"/>
      <w:r w:rsidRPr="00BA2618">
        <w:rPr>
          <w:i/>
          <w:sz w:val="28"/>
          <w:szCs w:val="28"/>
        </w:rPr>
        <w:t>.</w:t>
      </w:r>
    </w:p>
    <w:p w14:paraId="133705B6" w14:textId="77777777" w:rsidR="00600D10" w:rsidRDefault="00600D10" w:rsidP="00600D10">
      <w:pPr>
        <w:pStyle w:val="ListParagraph"/>
        <w:rPr>
          <w:sz w:val="28"/>
          <w:szCs w:val="28"/>
        </w:rPr>
      </w:pPr>
      <w:r w:rsidRPr="00BA2618">
        <w:rPr>
          <w:sz w:val="28"/>
          <w:szCs w:val="28"/>
        </w:rPr>
        <w:t xml:space="preserve">URL: </w:t>
      </w:r>
      <w:hyperlink r:id="rId61" w:history="1">
        <w:r w:rsidRPr="0087197C">
          <w:rPr>
            <w:rStyle w:val="Hyperlink"/>
          </w:rPr>
          <w:t>https://www.archdaily.com/941967/jack-joseph-and-morton-mandel-innovation-center-auerbach-halevy-architects</w:t>
        </w:r>
      </w:hyperlink>
      <w:r>
        <w:rPr>
          <w:sz w:val="28"/>
          <w:szCs w:val="28"/>
        </w:rPr>
        <w:t xml:space="preserve"> </w:t>
      </w:r>
      <w:r w:rsidRPr="00BA2618">
        <w:rPr>
          <w:sz w:val="28"/>
          <w:szCs w:val="28"/>
        </w:rPr>
        <w:t>(</w:t>
      </w:r>
      <w:r>
        <w:rPr>
          <w:sz w:val="28"/>
          <w:szCs w:val="28"/>
          <w:lang w:val="uk-UA"/>
        </w:rPr>
        <w:t>дата звернення: 12.02.2025</w:t>
      </w:r>
      <w:r w:rsidRPr="00BA2618">
        <w:rPr>
          <w:sz w:val="28"/>
          <w:szCs w:val="28"/>
        </w:rPr>
        <w:t>).</w:t>
      </w:r>
    </w:p>
    <w:p w14:paraId="40E2C473" w14:textId="77777777" w:rsidR="00600D10" w:rsidRDefault="00600D10" w:rsidP="00600D10">
      <w:pPr>
        <w:pStyle w:val="ListParagraph"/>
        <w:numPr>
          <w:ilvl w:val="0"/>
          <w:numId w:val="28"/>
        </w:numPr>
        <w:spacing w:after="160" w:line="259" w:lineRule="auto"/>
        <w:rPr>
          <w:sz w:val="28"/>
          <w:szCs w:val="28"/>
          <w:lang w:val="uk-UA"/>
        </w:rPr>
      </w:pPr>
      <w:r>
        <w:rPr>
          <w:sz w:val="28"/>
          <w:szCs w:val="28"/>
          <w:lang w:val="uk-UA"/>
        </w:rPr>
        <w:t xml:space="preserve"> </w:t>
      </w:r>
      <w:r w:rsidRPr="009E1D96">
        <w:rPr>
          <w:sz w:val="28"/>
          <w:szCs w:val="28"/>
          <w:lang w:val="uk-UA"/>
        </w:rPr>
        <w:t>ДБН В.2.3-15:2007 "Автостоянки і гаражі для легкових автомобілів" із З</w:t>
      </w:r>
      <w:r>
        <w:rPr>
          <w:sz w:val="28"/>
          <w:szCs w:val="28"/>
          <w:lang w:val="uk-UA"/>
        </w:rPr>
        <w:t xml:space="preserve">міною №1, Зміною №2 та Зміною №. </w:t>
      </w:r>
    </w:p>
    <w:p w14:paraId="5697457F" w14:textId="77777777" w:rsidR="00600D10" w:rsidRDefault="00600D10" w:rsidP="00600D10">
      <w:pPr>
        <w:pStyle w:val="ListParagraph"/>
        <w:numPr>
          <w:ilvl w:val="0"/>
          <w:numId w:val="28"/>
        </w:numPr>
        <w:spacing w:after="160" w:line="259" w:lineRule="auto"/>
        <w:rPr>
          <w:sz w:val="28"/>
          <w:szCs w:val="28"/>
          <w:lang w:val="uk-UA"/>
        </w:rPr>
      </w:pPr>
      <w:r>
        <w:rPr>
          <w:sz w:val="28"/>
          <w:szCs w:val="28"/>
          <w:lang w:val="uk-UA"/>
        </w:rPr>
        <w:t xml:space="preserve"> </w:t>
      </w:r>
      <w:r w:rsidRPr="009C6EB7">
        <w:rPr>
          <w:sz w:val="28"/>
          <w:szCs w:val="28"/>
          <w:lang w:val="uk-UA"/>
        </w:rPr>
        <w:t>ДБН Б.2.2-12:2019 "Планування і забудова територій"</w:t>
      </w:r>
      <w:r>
        <w:rPr>
          <w:sz w:val="28"/>
          <w:szCs w:val="28"/>
          <w:lang w:val="uk-UA"/>
        </w:rPr>
        <w:t>.</w:t>
      </w:r>
    </w:p>
    <w:p w14:paraId="0451EB30" w14:textId="77777777" w:rsidR="00600D10" w:rsidRDefault="00600D10" w:rsidP="00600D10">
      <w:pPr>
        <w:pStyle w:val="ListParagraph"/>
        <w:numPr>
          <w:ilvl w:val="0"/>
          <w:numId w:val="28"/>
        </w:numPr>
        <w:spacing w:after="160" w:line="259" w:lineRule="auto"/>
        <w:rPr>
          <w:sz w:val="28"/>
          <w:szCs w:val="28"/>
          <w:lang w:val="uk-UA"/>
        </w:rPr>
      </w:pPr>
      <w:r>
        <w:rPr>
          <w:sz w:val="28"/>
          <w:szCs w:val="28"/>
          <w:lang w:val="uk-UA"/>
        </w:rPr>
        <w:t xml:space="preserve"> </w:t>
      </w:r>
      <w:r w:rsidRPr="009C6EB7">
        <w:rPr>
          <w:sz w:val="28"/>
          <w:szCs w:val="28"/>
          <w:lang w:val="uk-UA"/>
        </w:rPr>
        <w:t>ДБН В.2.2-9:2018 "Громадські будинки та споруди. Основні положення" із Зміною №1</w:t>
      </w:r>
      <w:r>
        <w:rPr>
          <w:sz w:val="28"/>
          <w:szCs w:val="28"/>
          <w:lang w:val="uk-UA"/>
        </w:rPr>
        <w:t>.</w:t>
      </w:r>
    </w:p>
    <w:p w14:paraId="55B83FF1" w14:textId="77777777" w:rsidR="00600D10" w:rsidRDefault="00600D10" w:rsidP="00600D10">
      <w:pPr>
        <w:pStyle w:val="ListParagraph"/>
        <w:numPr>
          <w:ilvl w:val="0"/>
          <w:numId w:val="28"/>
        </w:numPr>
        <w:spacing w:after="160" w:line="259" w:lineRule="auto"/>
        <w:rPr>
          <w:sz w:val="28"/>
          <w:szCs w:val="28"/>
          <w:lang w:val="uk-UA"/>
        </w:rPr>
      </w:pPr>
      <w:r>
        <w:rPr>
          <w:sz w:val="28"/>
          <w:szCs w:val="28"/>
          <w:lang w:val="uk-UA"/>
        </w:rPr>
        <w:t xml:space="preserve"> </w:t>
      </w:r>
      <w:r w:rsidRPr="009C6EB7">
        <w:rPr>
          <w:sz w:val="28"/>
          <w:szCs w:val="28"/>
          <w:lang w:val="uk-UA"/>
        </w:rPr>
        <w:t>ДБН В.2.2-3:2018 "Будинки та споруди. Заклади освіти" із Зміною №1</w:t>
      </w:r>
      <w:r>
        <w:rPr>
          <w:sz w:val="28"/>
          <w:szCs w:val="28"/>
          <w:lang w:val="uk-UA"/>
        </w:rPr>
        <w:t>.</w:t>
      </w:r>
    </w:p>
    <w:p w14:paraId="1879E089" w14:textId="77777777" w:rsidR="00600D10" w:rsidRPr="002C692E" w:rsidRDefault="00600D10" w:rsidP="00600D10">
      <w:pPr>
        <w:pStyle w:val="ListParagraph"/>
        <w:numPr>
          <w:ilvl w:val="0"/>
          <w:numId w:val="28"/>
        </w:numPr>
        <w:spacing w:after="160" w:line="259" w:lineRule="auto"/>
        <w:rPr>
          <w:sz w:val="28"/>
          <w:szCs w:val="28"/>
          <w:lang w:val="uk-UA"/>
        </w:rPr>
      </w:pPr>
      <w:r>
        <w:rPr>
          <w:sz w:val="28"/>
          <w:szCs w:val="28"/>
        </w:rPr>
        <w:t xml:space="preserve"> </w:t>
      </w:r>
      <w:r w:rsidRPr="002C692E">
        <w:rPr>
          <w:sz w:val="28"/>
          <w:szCs w:val="28"/>
        </w:rPr>
        <w:t>ДБН В.2.2-40:2018 "</w:t>
      </w:r>
      <w:proofErr w:type="spellStart"/>
      <w:r w:rsidRPr="002C692E">
        <w:rPr>
          <w:sz w:val="28"/>
          <w:szCs w:val="28"/>
        </w:rPr>
        <w:t>Інклюзивність</w:t>
      </w:r>
      <w:proofErr w:type="spellEnd"/>
      <w:r w:rsidRPr="002C692E">
        <w:rPr>
          <w:sz w:val="28"/>
          <w:szCs w:val="28"/>
        </w:rPr>
        <w:t xml:space="preserve"> </w:t>
      </w:r>
      <w:proofErr w:type="spellStart"/>
      <w:r w:rsidRPr="002C692E">
        <w:rPr>
          <w:sz w:val="28"/>
          <w:szCs w:val="28"/>
        </w:rPr>
        <w:t>будівель</w:t>
      </w:r>
      <w:proofErr w:type="spellEnd"/>
      <w:r w:rsidRPr="002C692E">
        <w:rPr>
          <w:sz w:val="28"/>
          <w:szCs w:val="28"/>
        </w:rPr>
        <w:t xml:space="preserve"> і </w:t>
      </w:r>
      <w:proofErr w:type="spellStart"/>
      <w:r w:rsidRPr="002C692E">
        <w:rPr>
          <w:sz w:val="28"/>
          <w:szCs w:val="28"/>
        </w:rPr>
        <w:t>споруд</w:t>
      </w:r>
      <w:proofErr w:type="spellEnd"/>
      <w:r w:rsidRPr="002C692E">
        <w:rPr>
          <w:sz w:val="28"/>
          <w:szCs w:val="28"/>
        </w:rPr>
        <w:t xml:space="preserve">. </w:t>
      </w:r>
      <w:proofErr w:type="spellStart"/>
      <w:r w:rsidRPr="002C692E">
        <w:rPr>
          <w:sz w:val="28"/>
          <w:szCs w:val="28"/>
        </w:rPr>
        <w:t>Основні</w:t>
      </w:r>
      <w:proofErr w:type="spellEnd"/>
      <w:r w:rsidRPr="002C692E">
        <w:rPr>
          <w:sz w:val="28"/>
          <w:szCs w:val="28"/>
        </w:rPr>
        <w:t xml:space="preserve"> </w:t>
      </w:r>
      <w:proofErr w:type="spellStart"/>
      <w:r w:rsidRPr="002C692E">
        <w:rPr>
          <w:sz w:val="28"/>
          <w:szCs w:val="28"/>
        </w:rPr>
        <w:t>положення</w:t>
      </w:r>
      <w:proofErr w:type="spellEnd"/>
      <w:r w:rsidRPr="002C692E">
        <w:rPr>
          <w:sz w:val="28"/>
          <w:szCs w:val="28"/>
        </w:rPr>
        <w:t xml:space="preserve">" </w:t>
      </w:r>
      <w:proofErr w:type="spellStart"/>
      <w:r w:rsidRPr="002C692E">
        <w:rPr>
          <w:sz w:val="28"/>
          <w:szCs w:val="28"/>
        </w:rPr>
        <w:t>із</w:t>
      </w:r>
      <w:proofErr w:type="spellEnd"/>
      <w:r w:rsidRPr="002C692E">
        <w:rPr>
          <w:sz w:val="28"/>
          <w:szCs w:val="28"/>
        </w:rPr>
        <w:t xml:space="preserve"> </w:t>
      </w:r>
      <w:proofErr w:type="spellStart"/>
      <w:r w:rsidRPr="002C692E">
        <w:rPr>
          <w:sz w:val="28"/>
          <w:szCs w:val="28"/>
        </w:rPr>
        <w:t>Зміною</w:t>
      </w:r>
      <w:proofErr w:type="spellEnd"/>
      <w:r w:rsidRPr="002C692E">
        <w:rPr>
          <w:sz w:val="28"/>
          <w:szCs w:val="28"/>
        </w:rPr>
        <w:t xml:space="preserve"> №1</w:t>
      </w:r>
    </w:p>
    <w:p w14:paraId="16A7B566" w14:textId="77777777" w:rsidR="00600D10" w:rsidRPr="002C692E" w:rsidRDefault="00600D10" w:rsidP="00600D10">
      <w:pPr>
        <w:pStyle w:val="ListParagraph"/>
        <w:numPr>
          <w:ilvl w:val="0"/>
          <w:numId w:val="28"/>
        </w:numPr>
        <w:spacing w:after="160" w:line="259" w:lineRule="auto"/>
        <w:rPr>
          <w:sz w:val="28"/>
          <w:szCs w:val="28"/>
        </w:rPr>
      </w:pPr>
      <w:r>
        <w:rPr>
          <w:sz w:val="28"/>
          <w:szCs w:val="28"/>
          <w:lang w:val="uk-UA"/>
        </w:rPr>
        <w:t xml:space="preserve"> </w:t>
      </w:r>
      <w:r w:rsidRPr="002C692E">
        <w:rPr>
          <w:sz w:val="28"/>
          <w:szCs w:val="28"/>
          <w:lang w:val="uk-UA"/>
        </w:rPr>
        <w:t>ДБН В.2.2-5:2023 "Захисні споруди цивільного захисту" зі Зміною №1</w:t>
      </w:r>
    </w:p>
    <w:p w14:paraId="3AE6C46D" w14:textId="77777777" w:rsidR="00600D10" w:rsidRPr="00BA2618" w:rsidRDefault="00600D10" w:rsidP="00600D10">
      <w:pPr>
        <w:pStyle w:val="ListParagraph"/>
        <w:rPr>
          <w:sz w:val="28"/>
          <w:szCs w:val="28"/>
        </w:rPr>
      </w:pPr>
    </w:p>
    <w:p w14:paraId="420A502E" w14:textId="77777777" w:rsidR="00600D10" w:rsidRPr="00AC2B74" w:rsidRDefault="00600D10" w:rsidP="00600D10">
      <w:pPr>
        <w:rPr>
          <w:color w:val="000000" w:themeColor="text1"/>
          <w:sz w:val="28"/>
          <w:szCs w:val="28"/>
          <w:shd w:val="clear" w:color="auto" w:fill="FFFFFF"/>
          <w:lang w:val="uk-UA"/>
        </w:rPr>
      </w:pPr>
      <w:r>
        <w:rPr>
          <w:color w:val="000000" w:themeColor="text1"/>
          <w:sz w:val="28"/>
          <w:szCs w:val="28"/>
          <w:shd w:val="clear" w:color="auto" w:fill="FFFFFF"/>
          <w:lang w:val="uk-UA"/>
        </w:rPr>
        <w:t xml:space="preserve"> </w:t>
      </w:r>
    </w:p>
    <w:p w14:paraId="7D1B72AF" w14:textId="1A40783A" w:rsidR="007E28F5" w:rsidRPr="007E28F5" w:rsidRDefault="007E28F5" w:rsidP="007E28F5">
      <w:pPr>
        <w:jc w:val="both"/>
        <w:rPr>
          <w:bCs/>
          <w:sz w:val="16"/>
          <w:szCs w:val="16"/>
          <w:lang w:val="uk-UA"/>
        </w:rPr>
        <w:sectPr w:rsidR="007E28F5" w:rsidRPr="007E28F5" w:rsidSect="007E28F5">
          <w:pgSz w:w="11906" w:h="16838" w:code="9"/>
          <w:pgMar w:top="1440" w:right="1080" w:bottom="1440" w:left="1080" w:header="706" w:footer="706" w:gutter="0"/>
          <w:pgNumType w:start="0"/>
          <w:cols w:space="708"/>
          <w:titlePg/>
          <w:docGrid w:linePitch="360"/>
        </w:sectPr>
      </w:pPr>
    </w:p>
    <w:p w14:paraId="5BC6643C" w14:textId="77777777" w:rsidR="00063C8D" w:rsidRPr="00063C8D" w:rsidRDefault="00063C8D" w:rsidP="007B5F3A">
      <w:pPr>
        <w:spacing w:after="240" w:line="360" w:lineRule="auto"/>
        <w:rPr>
          <w:sz w:val="28"/>
          <w:szCs w:val="28"/>
        </w:rPr>
      </w:pPr>
    </w:p>
    <w:p w14:paraId="555FBDD0" w14:textId="78C07F74" w:rsidR="00063C8D" w:rsidRPr="00063C8D" w:rsidRDefault="00063C8D" w:rsidP="007B5F3A">
      <w:pPr>
        <w:spacing w:after="240" w:line="360" w:lineRule="auto"/>
        <w:rPr>
          <w:sz w:val="28"/>
          <w:szCs w:val="28"/>
        </w:rPr>
      </w:pPr>
    </w:p>
    <w:p w14:paraId="3E8C2012" w14:textId="48110409" w:rsidR="00063C8D" w:rsidRPr="00063C8D" w:rsidRDefault="00063C8D" w:rsidP="007B5F3A">
      <w:pPr>
        <w:spacing w:after="240" w:line="360" w:lineRule="auto"/>
        <w:rPr>
          <w:sz w:val="28"/>
          <w:szCs w:val="28"/>
        </w:rPr>
      </w:pPr>
    </w:p>
    <w:p w14:paraId="6F4C15FD" w14:textId="77777777" w:rsidR="00453BCA" w:rsidRPr="00453BCA" w:rsidRDefault="00453BCA" w:rsidP="00453BCA">
      <w:pPr>
        <w:pStyle w:val="ListParagraph"/>
        <w:spacing w:line="360" w:lineRule="auto"/>
        <w:rPr>
          <w:sz w:val="28"/>
          <w:szCs w:val="28"/>
          <w:lang w:val="uk-UA" w:eastAsia="en-US"/>
        </w:rPr>
      </w:pPr>
    </w:p>
    <w:sectPr w:rsidR="00453BCA" w:rsidRPr="00453BCA" w:rsidSect="009C58EA">
      <w:pgSz w:w="11906" w:h="16838" w:code="9"/>
      <w:pgMar w:top="1440" w:right="1080" w:bottom="1440" w:left="1080" w:header="706" w:footer="706"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4A36B4" w14:textId="77777777" w:rsidR="00656173" w:rsidRDefault="00656173" w:rsidP="004213F3">
      <w:r>
        <w:separator/>
      </w:r>
    </w:p>
  </w:endnote>
  <w:endnote w:type="continuationSeparator" w:id="0">
    <w:p w14:paraId="6FF1D2F5" w14:textId="77777777" w:rsidR="00656173" w:rsidRDefault="00656173" w:rsidP="00421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7698430"/>
      <w:docPartObj>
        <w:docPartGallery w:val="Page Numbers (Bottom of Page)"/>
        <w:docPartUnique/>
      </w:docPartObj>
    </w:sdtPr>
    <w:sdtEndPr>
      <w:rPr>
        <w:noProof/>
      </w:rPr>
    </w:sdtEndPr>
    <w:sdtContent>
      <w:p w14:paraId="4E148007" w14:textId="52C71505" w:rsidR="007E03BB" w:rsidRDefault="007E03BB">
        <w:pPr>
          <w:pStyle w:val="Footer"/>
          <w:jc w:val="right"/>
        </w:pPr>
        <w:r>
          <w:fldChar w:fldCharType="begin"/>
        </w:r>
        <w:r>
          <w:instrText xml:space="preserve"> PAGE   \* MERGEFORMAT </w:instrText>
        </w:r>
        <w:r>
          <w:fldChar w:fldCharType="separate"/>
        </w:r>
        <w:r w:rsidR="005778AD">
          <w:rPr>
            <w:noProof/>
          </w:rPr>
          <w:t>16</w:t>
        </w:r>
        <w:r>
          <w:rPr>
            <w:noProof/>
          </w:rPr>
          <w:fldChar w:fldCharType="end"/>
        </w:r>
      </w:p>
    </w:sdtContent>
  </w:sdt>
  <w:p w14:paraId="7BC9EEF1" w14:textId="77777777" w:rsidR="007E03BB" w:rsidRDefault="007E03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7AA3F" w14:textId="77777777" w:rsidR="00656173" w:rsidRDefault="00656173" w:rsidP="004213F3">
      <w:r>
        <w:separator/>
      </w:r>
    </w:p>
  </w:footnote>
  <w:footnote w:type="continuationSeparator" w:id="0">
    <w:p w14:paraId="3AC49A2D" w14:textId="77777777" w:rsidR="00656173" w:rsidRDefault="00656173" w:rsidP="004213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10AE7D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88615C"/>
    <w:multiLevelType w:val="hybridMultilevel"/>
    <w:tmpl w:val="9E4089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4C184C"/>
    <w:multiLevelType w:val="hybridMultilevel"/>
    <w:tmpl w:val="A22287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5C62C9"/>
    <w:multiLevelType w:val="multilevel"/>
    <w:tmpl w:val="E47AB0D6"/>
    <w:lvl w:ilvl="0">
      <w:start w:val="1"/>
      <w:numFmt w:val="decimal"/>
      <w:lvlText w:val="%1."/>
      <w:lvlJc w:val="left"/>
      <w:pPr>
        <w:ind w:left="1125" w:hanging="360"/>
      </w:pPr>
      <w:rPr>
        <w:rFonts w:hint="default"/>
      </w:rPr>
    </w:lvl>
    <w:lvl w:ilvl="1">
      <w:start w:val="8"/>
      <w:numFmt w:val="decimal"/>
      <w:isLgl/>
      <w:lvlText w:val="%1.%2."/>
      <w:lvlJc w:val="left"/>
      <w:pPr>
        <w:ind w:left="1485" w:hanging="720"/>
      </w:pPr>
      <w:rPr>
        <w:rFonts w:hint="default"/>
      </w:rPr>
    </w:lvl>
    <w:lvl w:ilvl="2">
      <w:start w:val="1"/>
      <w:numFmt w:val="decimal"/>
      <w:isLgl/>
      <w:lvlText w:val="%1.%2.%3."/>
      <w:lvlJc w:val="left"/>
      <w:pPr>
        <w:ind w:left="1485" w:hanging="720"/>
      </w:pPr>
      <w:rPr>
        <w:rFonts w:hint="default"/>
      </w:rPr>
    </w:lvl>
    <w:lvl w:ilvl="3">
      <w:start w:val="1"/>
      <w:numFmt w:val="decimal"/>
      <w:isLgl/>
      <w:lvlText w:val="%1.%2.%3.%4."/>
      <w:lvlJc w:val="left"/>
      <w:pPr>
        <w:ind w:left="1845" w:hanging="1080"/>
      </w:pPr>
      <w:rPr>
        <w:rFonts w:hint="default"/>
      </w:rPr>
    </w:lvl>
    <w:lvl w:ilvl="4">
      <w:start w:val="1"/>
      <w:numFmt w:val="decimal"/>
      <w:isLgl/>
      <w:lvlText w:val="%1.%2.%3.%4.%5."/>
      <w:lvlJc w:val="left"/>
      <w:pPr>
        <w:ind w:left="1845" w:hanging="1080"/>
      </w:pPr>
      <w:rPr>
        <w:rFonts w:hint="default"/>
      </w:rPr>
    </w:lvl>
    <w:lvl w:ilvl="5">
      <w:start w:val="1"/>
      <w:numFmt w:val="decimal"/>
      <w:isLgl/>
      <w:lvlText w:val="%1.%2.%3.%4.%5.%6."/>
      <w:lvlJc w:val="left"/>
      <w:pPr>
        <w:ind w:left="2205" w:hanging="1440"/>
      </w:pPr>
      <w:rPr>
        <w:rFonts w:hint="default"/>
      </w:rPr>
    </w:lvl>
    <w:lvl w:ilvl="6">
      <w:start w:val="1"/>
      <w:numFmt w:val="decimal"/>
      <w:isLgl/>
      <w:lvlText w:val="%1.%2.%3.%4.%5.%6.%7."/>
      <w:lvlJc w:val="left"/>
      <w:pPr>
        <w:ind w:left="2565" w:hanging="1800"/>
      </w:pPr>
      <w:rPr>
        <w:rFonts w:hint="default"/>
      </w:rPr>
    </w:lvl>
    <w:lvl w:ilvl="7">
      <w:start w:val="1"/>
      <w:numFmt w:val="decimal"/>
      <w:isLgl/>
      <w:lvlText w:val="%1.%2.%3.%4.%5.%6.%7.%8."/>
      <w:lvlJc w:val="left"/>
      <w:pPr>
        <w:ind w:left="2565" w:hanging="1800"/>
      </w:pPr>
      <w:rPr>
        <w:rFonts w:hint="default"/>
      </w:rPr>
    </w:lvl>
    <w:lvl w:ilvl="8">
      <w:start w:val="1"/>
      <w:numFmt w:val="decimal"/>
      <w:isLgl/>
      <w:lvlText w:val="%1.%2.%3.%4.%5.%6.%7.%8.%9."/>
      <w:lvlJc w:val="left"/>
      <w:pPr>
        <w:ind w:left="2925" w:hanging="2160"/>
      </w:pPr>
      <w:rPr>
        <w:rFonts w:hint="default"/>
      </w:rPr>
    </w:lvl>
  </w:abstractNum>
  <w:abstractNum w:abstractNumId="4" w15:restartNumberingAfterBreak="0">
    <w:nsid w:val="08D16730"/>
    <w:multiLevelType w:val="hybridMultilevel"/>
    <w:tmpl w:val="C5B2B2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8A0DF6"/>
    <w:multiLevelType w:val="hybridMultilevel"/>
    <w:tmpl w:val="2B74781E"/>
    <w:lvl w:ilvl="0" w:tplc="F91AE01C">
      <w:start w:val="3"/>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6" w15:restartNumberingAfterBreak="0">
    <w:nsid w:val="0AF57A6B"/>
    <w:multiLevelType w:val="hybridMultilevel"/>
    <w:tmpl w:val="3C68D3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EF6A0A"/>
    <w:multiLevelType w:val="hybridMultilevel"/>
    <w:tmpl w:val="AE627C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D1702"/>
    <w:multiLevelType w:val="hybridMultilevel"/>
    <w:tmpl w:val="93F48D2A"/>
    <w:lvl w:ilvl="0" w:tplc="3F949BDA">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D2149E"/>
    <w:multiLevelType w:val="hybridMultilevel"/>
    <w:tmpl w:val="50B6E1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355CD8"/>
    <w:multiLevelType w:val="hybridMultilevel"/>
    <w:tmpl w:val="4B709C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6948B0"/>
    <w:multiLevelType w:val="hybridMultilevel"/>
    <w:tmpl w:val="8DDCC3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4AB382"/>
    <w:multiLevelType w:val="hybridMultilevel"/>
    <w:tmpl w:val="4EF8EEDC"/>
    <w:lvl w:ilvl="0" w:tplc="04090005">
      <w:start w:val="1"/>
      <w:numFmt w:val="bullet"/>
      <w:lvlText w:val=""/>
      <w:lvlJc w:val="left"/>
      <w:pPr>
        <w:ind w:left="720" w:hanging="360"/>
      </w:pPr>
      <w:rPr>
        <w:rFonts w:ascii="Wingdings" w:hAnsi="Wingdings" w:hint="default"/>
      </w:rPr>
    </w:lvl>
    <w:lvl w:ilvl="1" w:tplc="2B4A72D2">
      <w:start w:val="1"/>
      <w:numFmt w:val="bullet"/>
      <w:lvlText w:val="o"/>
      <w:lvlJc w:val="left"/>
      <w:pPr>
        <w:ind w:left="1440" w:hanging="360"/>
      </w:pPr>
      <w:rPr>
        <w:rFonts w:ascii="Symbol" w:hAnsi="Symbol"/>
      </w:rPr>
    </w:lvl>
    <w:lvl w:ilvl="2" w:tplc="189DA19E">
      <w:start w:val="1"/>
      <w:numFmt w:val="bullet"/>
      <w:lvlText w:val="·"/>
      <w:lvlJc w:val="left"/>
      <w:pPr>
        <w:ind w:left="2160" w:hanging="360"/>
      </w:pPr>
      <w:rPr>
        <w:rFonts w:ascii="Symbol" w:hAnsi="Symbol"/>
      </w:rPr>
    </w:lvl>
    <w:lvl w:ilvl="3" w:tplc="487F647E">
      <w:start w:val="1"/>
      <w:numFmt w:val="bullet"/>
      <w:lvlText w:val="o"/>
      <w:lvlJc w:val="left"/>
      <w:pPr>
        <w:ind w:left="2880" w:hanging="360"/>
      </w:pPr>
      <w:rPr>
        <w:rFonts w:ascii="Symbol" w:hAnsi="Symbol"/>
      </w:rPr>
    </w:lvl>
    <w:lvl w:ilvl="4" w:tplc="3E9976D5">
      <w:start w:val="1"/>
      <w:numFmt w:val="bullet"/>
      <w:lvlText w:val="·"/>
      <w:lvlJc w:val="left"/>
      <w:pPr>
        <w:ind w:left="3600" w:hanging="360"/>
      </w:pPr>
      <w:rPr>
        <w:rFonts w:ascii="Symbol" w:hAnsi="Symbol"/>
      </w:rPr>
    </w:lvl>
    <w:lvl w:ilvl="5" w:tplc="249A1C56">
      <w:start w:val="1"/>
      <w:numFmt w:val="bullet"/>
      <w:lvlText w:val="o"/>
      <w:lvlJc w:val="left"/>
      <w:pPr>
        <w:ind w:left="4320" w:hanging="360"/>
      </w:pPr>
      <w:rPr>
        <w:rFonts w:ascii="Symbol" w:hAnsi="Symbol"/>
      </w:rPr>
    </w:lvl>
    <w:lvl w:ilvl="6" w:tplc="063CC911">
      <w:start w:val="1"/>
      <w:numFmt w:val="bullet"/>
      <w:lvlText w:val="·"/>
      <w:lvlJc w:val="left"/>
      <w:pPr>
        <w:ind w:left="5040" w:hanging="360"/>
      </w:pPr>
      <w:rPr>
        <w:rFonts w:ascii="Symbol" w:hAnsi="Symbol"/>
      </w:rPr>
    </w:lvl>
    <w:lvl w:ilvl="7" w:tplc="274F6147">
      <w:start w:val="1"/>
      <w:numFmt w:val="bullet"/>
      <w:lvlText w:val="o"/>
      <w:lvlJc w:val="left"/>
      <w:pPr>
        <w:ind w:left="5760" w:hanging="360"/>
      </w:pPr>
      <w:rPr>
        <w:rFonts w:ascii="Symbol" w:hAnsi="Symbol"/>
      </w:rPr>
    </w:lvl>
    <w:lvl w:ilvl="8" w:tplc="6B0E7D1A">
      <w:start w:val="1"/>
      <w:numFmt w:val="bullet"/>
      <w:lvlText w:val="·"/>
      <w:lvlJc w:val="left"/>
      <w:pPr>
        <w:ind w:left="6480" w:hanging="360"/>
      </w:pPr>
      <w:rPr>
        <w:rFonts w:ascii="Symbol" w:hAnsi="Symbol"/>
      </w:rPr>
    </w:lvl>
  </w:abstractNum>
  <w:abstractNum w:abstractNumId="13" w15:restartNumberingAfterBreak="0">
    <w:nsid w:val="2C822AA6"/>
    <w:multiLevelType w:val="hybridMultilevel"/>
    <w:tmpl w:val="DAD810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462A4D"/>
    <w:multiLevelType w:val="hybridMultilevel"/>
    <w:tmpl w:val="194A95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CE2AA4"/>
    <w:multiLevelType w:val="multilevel"/>
    <w:tmpl w:val="EBBAC55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449A1062"/>
    <w:multiLevelType w:val="multilevel"/>
    <w:tmpl w:val="4EB4BB56"/>
    <w:lvl w:ilvl="0">
      <w:start w:val="1"/>
      <w:numFmt w:val="decimal"/>
      <w:lvlText w:val="%1"/>
      <w:lvlJc w:val="left"/>
      <w:pPr>
        <w:ind w:left="576" w:hanging="576"/>
      </w:pPr>
      <w:rPr>
        <w:rFonts w:hint="default"/>
      </w:rPr>
    </w:lvl>
    <w:lvl w:ilvl="1">
      <w:start w:val="3"/>
      <w:numFmt w:val="decimal"/>
      <w:lvlText w:val="%1.%2"/>
      <w:lvlJc w:val="left"/>
      <w:pPr>
        <w:ind w:left="981" w:hanging="576"/>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400" w:hanging="2160"/>
      </w:pPr>
      <w:rPr>
        <w:rFonts w:hint="default"/>
      </w:rPr>
    </w:lvl>
  </w:abstractNum>
  <w:abstractNum w:abstractNumId="17" w15:restartNumberingAfterBreak="0">
    <w:nsid w:val="474E2BEE"/>
    <w:multiLevelType w:val="hybridMultilevel"/>
    <w:tmpl w:val="EBF84C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D130743"/>
    <w:multiLevelType w:val="hybridMultilevel"/>
    <w:tmpl w:val="4558D5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AA6471"/>
    <w:multiLevelType w:val="multilevel"/>
    <w:tmpl w:val="90DAA76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4562464"/>
    <w:multiLevelType w:val="hybridMultilevel"/>
    <w:tmpl w:val="44D89D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0CF32F8"/>
    <w:multiLevelType w:val="hybridMultilevel"/>
    <w:tmpl w:val="539CECF2"/>
    <w:lvl w:ilvl="0" w:tplc="FFFFFFFF">
      <w:start w:val="1"/>
      <w:numFmt w:val="decimal"/>
      <w:lvlText w:val="%1."/>
      <w:lvlJc w:val="left"/>
      <w:pPr>
        <w:ind w:left="720" w:hanging="360"/>
      </w:pPr>
      <w:rPr>
        <w:rFonts w:hint="default"/>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1900E4E"/>
    <w:multiLevelType w:val="multilevel"/>
    <w:tmpl w:val="ED4E4AD4"/>
    <w:lvl w:ilvl="0">
      <w:start w:val="1"/>
      <w:numFmt w:val="decimal"/>
      <w:lvlText w:val="%1"/>
      <w:lvlJc w:val="left"/>
      <w:pPr>
        <w:ind w:left="576" w:hanging="576"/>
      </w:pPr>
      <w:rPr>
        <w:rFonts w:hint="default"/>
      </w:rPr>
    </w:lvl>
    <w:lvl w:ilvl="1">
      <w:start w:val="3"/>
      <w:numFmt w:val="decimal"/>
      <w:lvlText w:val="%1.%2"/>
      <w:lvlJc w:val="left"/>
      <w:pPr>
        <w:ind w:left="576" w:hanging="576"/>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52E63B4"/>
    <w:multiLevelType w:val="hybridMultilevel"/>
    <w:tmpl w:val="B0D42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6E4EAB"/>
    <w:multiLevelType w:val="hybridMultilevel"/>
    <w:tmpl w:val="7EAABA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6B0DAA"/>
    <w:multiLevelType w:val="hybridMultilevel"/>
    <w:tmpl w:val="75360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BC16A5"/>
    <w:multiLevelType w:val="hybridMultilevel"/>
    <w:tmpl w:val="AA62E4B8"/>
    <w:lvl w:ilvl="0" w:tplc="10AA8864">
      <w:start w:val="1"/>
      <w:numFmt w:val="decimal"/>
      <w:lvlText w:val="%1."/>
      <w:lvlJc w:val="left"/>
      <w:pPr>
        <w:ind w:left="720" w:hanging="360"/>
      </w:pPr>
      <w:rPr>
        <w:rFonts w:hint="default"/>
        <w:b w:val="0"/>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A8171D"/>
    <w:multiLevelType w:val="hybridMultilevel"/>
    <w:tmpl w:val="AF281F68"/>
    <w:lvl w:ilvl="0" w:tplc="04090005">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num w:numId="1">
    <w:abstractNumId w:val="17"/>
  </w:num>
  <w:num w:numId="2">
    <w:abstractNumId w:val="3"/>
  </w:num>
  <w:num w:numId="3">
    <w:abstractNumId w:val="5"/>
  </w:num>
  <w:num w:numId="4">
    <w:abstractNumId w:val="15"/>
  </w:num>
  <w:num w:numId="5">
    <w:abstractNumId w:val="12"/>
  </w:num>
  <w:num w:numId="6">
    <w:abstractNumId w:val="18"/>
  </w:num>
  <w:num w:numId="7">
    <w:abstractNumId w:val="8"/>
  </w:num>
  <w:num w:numId="8">
    <w:abstractNumId w:val="27"/>
  </w:num>
  <w:num w:numId="9">
    <w:abstractNumId w:val="4"/>
  </w:num>
  <w:num w:numId="10">
    <w:abstractNumId w:val="6"/>
  </w:num>
  <w:num w:numId="11">
    <w:abstractNumId w:val="2"/>
  </w:num>
  <w:num w:numId="12">
    <w:abstractNumId w:val="11"/>
  </w:num>
  <w:num w:numId="13">
    <w:abstractNumId w:val="1"/>
  </w:num>
  <w:num w:numId="14">
    <w:abstractNumId w:val="10"/>
  </w:num>
  <w:num w:numId="15">
    <w:abstractNumId w:val="9"/>
  </w:num>
  <w:num w:numId="16">
    <w:abstractNumId w:val="24"/>
  </w:num>
  <w:num w:numId="17">
    <w:abstractNumId w:val="13"/>
  </w:num>
  <w:num w:numId="18">
    <w:abstractNumId w:val="14"/>
  </w:num>
  <w:num w:numId="19">
    <w:abstractNumId w:val="7"/>
  </w:num>
  <w:num w:numId="20">
    <w:abstractNumId w:val="20"/>
  </w:num>
  <w:num w:numId="21">
    <w:abstractNumId w:val="0"/>
  </w:num>
  <w:num w:numId="22">
    <w:abstractNumId w:val="25"/>
  </w:num>
  <w:num w:numId="23">
    <w:abstractNumId w:val="26"/>
  </w:num>
  <w:num w:numId="24">
    <w:abstractNumId w:val="21"/>
  </w:num>
  <w:num w:numId="25">
    <w:abstractNumId w:val="19"/>
  </w:num>
  <w:num w:numId="26">
    <w:abstractNumId w:val="22"/>
  </w:num>
  <w:num w:numId="27">
    <w:abstractNumId w:val="16"/>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13E"/>
    <w:rsid w:val="00013407"/>
    <w:rsid w:val="00016B33"/>
    <w:rsid w:val="00027683"/>
    <w:rsid w:val="00032D52"/>
    <w:rsid w:val="000337F3"/>
    <w:rsid w:val="000511C8"/>
    <w:rsid w:val="00063C8D"/>
    <w:rsid w:val="0008011A"/>
    <w:rsid w:val="00080495"/>
    <w:rsid w:val="000B0179"/>
    <w:rsid w:val="000D1E9D"/>
    <w:rsid w:val="000E218C"/>
    <w:rsid w:val="000E327E"/>
    <w:rsid w:val="0010066B"/>
    <w:rsid w:val="00101BCD"/>
    <w:rsid w:val="001114E4"/>
    <w:rsid w:val="001125BA"/>
    <w:rsid w:val="0012314F"/>
    <w:rsid w:val="00131E09"/>
    <w:rsid w:val="00137336"/>
    <w:rsid w:val="00141AD4"/>
    <w:rsid w:val="00145329"/>
    <w:rsid w:val="00190841"/>
    <w:rsid w:val="001B386B"/>
    <w:rsid w:val="001C0408"/>
    <w:rsid w:val="001C0D17"/>
    <w:rsid w:val="001D5B5D"/>
    <w:rsid w:val="001E060D"/>
    <w:rsid w:val="001E0ED6"/>
    <w:rsid w:val="001E5466"/>
    <w:rsid w:val="001E5BAB"/>
    <w:rsid w:val="00207E2D"/>
    <w:rsid w:val="00230E40"/>
    <w:rsid w:val="00245D09"/>
    <w:rsid w:val="002520A5"/>
    <w:rsid w:val="00271FB9"/>
    <w:rsid w:val="002C5C56"/>
    <w:rsid w:val="002D07A0"/>
    <w:rsid w:val="002D0934"/>
    <w:rsid w:val="002D1D6A"/>
    <w:rsid w:val="002F0B53"/>
    <w:rsid w:val="002F32E8"/>
    <w:rsid w:val="002F75CE"/>
    <w:rsid w:val="00300F34"/>
    <w:rsid w:val="00312E00"/>
    <w:rsid w:val="0033595A"/>
    <w:rsid w:val="00342852"/>
    <w:rsid w:val="003519D2"/>
    <w:rsid w:val="00375208"/>
    <w:rsid w:val="003A0019"/>
    <w:rsid w:val="003A774B"/>
    <w:rsid w:val="003C4AB9"/>
    <w:rsid w:val="003C6275"/>
    <w:rsid w:val="003E5332"/>
    <w:rsid w:val="003F2853"/>
    <w:rsid w:val="003F4423"/>
    <w:rsid w:val="00411694"/>
    <w:rsid w:val="00413A28"/>
    <w:rsid w:val="004213F3"/>
    <w:rsid w:val="00440634"/>
    <w:rsid w:val="00453BCA"/>
    <w:rsid w:val="004631C4"/>
    <w:rsid w:val="00466D26"/>
    <w:rsid w:val="004672C9"/>
    <w:rsid w:val="00476318"/>
    <w:rsid w:val="00491946"/>
    <w:rsid w:val="00494CAD"/>
    <w:rsid w:val="00497E14"/>
    <w:rsid w:val="004B1551"/>
    <w:rsid w:val="004B461F"/>
    <w:rsid w:val="004D03CE"/>
    <w:rsid w:val="004D2FDE"/>
    <w:rsid w:val="00531CDE"/>
    <w:rsid w:val="00543D66"/>
    <w:rsid w:val="00544687"/>
    <w:rsid w:val="005711C0"/>
    <w:rsid w:val="005778AD"/>
    <w:rsid w:val="00586481"/>
    <w:rsid w:val="00594A57"/>
    <w:rsid w:val="005A394F"/>
    <w:rsid w:val="005C6212"/>
    <w:rsid w:val="005D4BD6"/>
    <w:rsid w:val="005E1400"/>
    <w:rsid w:val="005F5CC0"/>
    <w:rsid w:val="00600220"/>
    <w:rsid w:val="00600D10"/>
    <w:rsid w:val="00625FA5"/>
    <w:rsid w:val="006271CC"/>
    <w:rsid w:val="006354CF"/>
    <w:rsid w:val="00656173"/>
    <w:rsid w:val="00664421"/>
    <w:rsid w:val="0066467B"/>
    <w:rsid w:val="006909FD"/>
    <w:rsid w:val="006969EA"/>
    <w:rsid w:val="006A71FF"/>
    <w:rsid w:val="006C0B77"/>
    <w:rsid w:val="006D7976"/>
    <w:rsid w:val="006E1CC8"/>
    <w:rsid w:val="006E36B9"/>
    <w:rsid w:val="006E5C00"/>
    <w:rsid w:val="00706F5D"/>
    <w:rsid w:val="0071108A"/>
    <w:rsid w:val="00711535"/>
    <w:rsid w:val="00721F95"/>
    <w:rsid w:val="00770EBB"/>
    <w:rsid w:val="007805DA"/>
    <w:rsid w:val="007B2277"/>
    <w:rsid w:val="007B5F3A"/>
    <w:rsid w:val="007E02EC"/>
    <w:rsid w:val="007E03BB"/>
    <w:rsid w:val="007E28F5"/>
    <w:rsid w:val="008021C8"/>
    <w:rsid w:val="008068B9"/>
    <w:rsid w:val="00814842"/>
    <w:rsid w:val="008211EC"/>
    <w:rsid w:val="00821972"/>
    <w:rsid w:val="008242FF"/>
    <w:rsid w:val="00843987"/>
    <w:rsid w:val="00852850"/>
    <w:rsid w:val="00870751"/>
    <w:rsid w:val="008733B7"/>
    <w:rsid w:val="008A5994"/>
    <w:rsid w:val="008B5A7E"/>
    <w:rsid w:val="009062BF"/>
    <w:rsid w:val="00906937"/>
    <w:rsid w:val="00922C48"/>
    <w:rsid w:val="00930836"/>
    <w:rsid w:val="00950DAA"/>
    <w:rsid w:val="00975DF0"/>
    <w:rsid w:val="009A6AF0"/>
    <w:rsid w:val="009C58EA"/>
    <w:rsid w:val="009D180F"/>
    <w:rsid w:val="009D290D"/>
    <w:rsid w:val="009D52D2"/>
    <w:rsid w:val="009E0D87"/>
    <w:rsid w:val="009E65CA"/>
    <w:rsid w:val="009F1778"/>
    <w:rsid w:val="00A15DBC"/>
    <w:rsid w:val="00A314FF"/>
    <w:rsid w:val="00A739C4"/>
    <w:rsid w:val="00A81F63"/>
    <w:rsid w:val="00AA0109"/>
    <w:rsid w:val="00AB0E2D"/>
    <w:rsid w:val="00AD0851"/>
    <w:rsid w:val="00AE787C"/>
    <w:rsid w:val="00AF4CDB"/>
    <w:rsid w:val="00AF5E94"/>
    <w:rsid w:val="00B221B9"/>
    <w:rsid w:val="00B231D9"/>
    <w:rsid w:val="00B254C1"/>
    <w:rsid w:val="00B4652A"/>
    <w:rsid w:val="00B5032A"/>
    <w:rsid w:val="00B53DFB"/>
    <w:rsid w:val="00B65C10"/>
    <w:rsid w:val="00B7146A"/>
    <w:rsid w:val="00B72B41"/>
    <w:rsid w:val="00B73B5F"/>
    <w:rsid w:val="00B74B2A"/>
    <w:rsid w:val="00B915B7"/>
    <w:rsid w:val="00BA657A"/>
    <w:rsid w:val="00BA7E2E"/>
    <w:rsid w:val="00BB489F"/>
    <w:rsid w:val="00BC65D0"/>
    <w:rsid w:val="00BD0C07"/>
    <w:rsid w:val="00BF0551"/>
    <w:rsid w:val="00C02678"/>
    <w:rsid w:val="00C051B8"/>
    <w:rsid w:val="00C06DEB"/>
    <w:rsid w:val="00C10699"/>
    <w:rsid w:val="00C11A16"/>
    <w:rsid w:val="00C33801"/>
    <w:rsid w:val="00C43C19"/>
    <w:rsid w:val="00C51811"/>
    <w:rsid w:val="00C911F8"/>
    <w:rsid w:val="00C94F2D"/>
    <w:rsid w:val="00C95753"/>
    <w:rsid w:val="00CB2DFC"/>
    <w:rsid w:val="00CB4E45"/>
    <w:rsid w:val="00CB5576"/>
    <w:rsid w:val="00CD09D7"/>
    <w:rsid w:val="00CE3C61"/>
    <w:rsid w:val="00CF4232"/>
    <w:rsid w:val="00D0120F"/>
    <w:rsid w:val="00D070C1"/>
    <w:rsid w:val="00D254AF"/>
    <w:rsid w:val="00D26AF6"/>
    <w:rsid w:val="00D33BF7"/>
    <w:rsid w:val="00D3520C"/>
    <w:rsid w:val="00D415F1"/>
    <w:rsid w:val="00D432D4"/>
    <w:rsid w:val="00D62C51"/>
    <w:rsid w:val="00D84C7D"/>
    <w:rsid w:val="00D874E5"/>
    <w:rsid w:val="00D93ED8"/>
    <w:rsid w:val="00D95994"/>
    <w:rsid w:val="00DF313E"/>
    <w:rsid w:val="00E2308B"/>
    <w:rsid w:val="00E25FAA"/>
    <w:rsid w:val="00E32042"/>
    <w:rsid w:val="00E37D8B"/>
    <w:rsid w:val="00E474A0"/>
    <w:rsid w:val="00E5490F"/>
    <w:rsid w:val="00E7182E"/>
    <w:rsid w:val="00E85FCA"/>
    <w:rsid w:val="00E8628C"/>
    <w:rsid w:val="00E91144"/>
    <w:rsid w:val="00E91F85"/>
    <w:rsid w:val="00EA054C"/>
    <w:rsid w:val="00EA59DF"/>
    <w:rsid w:val="00EA7141"/>
    <w:rsid w:val="00EB785F"/>
    <w:rsid w:val="00EE4070"/>
    <w:rsid w:val="00EE4625"/>
    <w:rsid w:val="00F055F3"/>
    <w:rsid w:val="00F12C76"/>
    <w:rsid w:val="00F20ECA"/>
    <w:rsid w:val="00F25ED8"/>
    <w:rsid w:val="00F26C83"/>
    <w:rsid w:val="00F7030B"/>
    <w:rsid w:val="00F714AF"/>
    <w:rsid w:val="00FD236D"/>
    <w:rsid w:val="00FF20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65DF72"/>
  <w15:chartTrackingRefBased/>
  <w15:docId w15:val="{F54EC460-4B80-4363-BCAD-2443A1931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313E"/>
    <w:pPr>
      <w:spacing w:after="0" w:line="240" w:lineRule="auto"/>
    </w:pPr>
    <w:rPr>
      <w:rFonts w:ascii="Times New Roman" w:eastAsia="Times New Roman" w:hAnsi="Times New Roman" w:cs="Times New Roman"/>
      <w:sz w:val="24"/>
      <w:szCs w:val="24"/>
      <w:lang w:eastAsia="ru-RU"/>
    </w:rPr>
  </w:style>
  <w:style w:type="paragraph" w:styleId="Heading1">
    <w:name w:val="heading 1"/>
    <w:basedOn w:val="Normal"/>
    <w:next w:val="Normal"/>
    <w:link w:val="Heading1Char"/>
    <w:qFormat/>
    <w:rsid w:val="00DF313E"/>
    <w:pPr>
      <w:keepNext/>
      <w:jc w:val="both"/>
      <w:outlineLvl w:val="0"/>
    </w:pPr>
    <w:rPr>
      <w:b/>
      <w:sz w:val="28"/>
      <w:szCs w:val="20"/>
      <w:lang w:val="uk-UA"/>
    </w:rPr>
  </w:style>
  <w:style w:type="paragraph" w:styleId="Heading2">
    <w:name w:val="heading 2"/>
    <w:basedOn w:val="Normal"/>
    <w:next w:val="Normal"/>
    <w:link w:val="Heading2Char"/>
    <w:unhideWhenUsed/>
    <w:qFormat/>
    <w:rsid w:val="00DF313E"/>
    <w:pPr>
      <w:keepNext/>
      <w:jc w:val="center"/>
      <w:outlineLvl w:val="1"/>
    </w:pPr>
    <w:rPr>
      <w:b/>
      <w:sz w:val="32"/>
      <w:szCs w:val="20"/>
      <w:lang w:val="uk-UA"/>
    </w:rPr>
  </w:style>
  <w:style w:type="paragraph" w:styleId="Heading3">
    <w:name w:val="heading 3"/>
    <w:basedOn w:val="Normal"/>
    <w:next w:val="Normal"/>
    <w:link w:val="Heading3Char"/>
    <w:unhideWhenUsed/>
    <w:qFormat/>
    <w:rsid w:val="00DF313E"/>
    <w:pPr>
      <w:keepNext/>
      <w:jc w:val="center"/>
      <w:outlineLvl w:val="2"/>
    </w:pPr>
    <w:rPr>
      <w:b/>
      <w:szCs w:val="20"/>
    </w:rPr>
  </w:style>
  <w:style w:type="paragraph" w:styleId="Heading4">
    <w:name w:val="heading 4"/>
    <w:basedOn w:val="Normal"/>
    <w:next w:val="Normal"/>
    <w:link w:val="Heading4Char"/>
    <w:uiPriority w:val="9"/>
    <w:semiHidden/>
    <w:unhideWhenUsed/>
    <w:qFormat/>
    <w:rsid w:val="0082197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F313E"/>
    <w:pPr>
      <w:widowControl w:val="0"/>
      <w:autoSpaceDE w:val="0"/>
      <w:autoSpaceDN w:val="0"/>
      <w:adjustRightInd w:val="0"/>
      <w:ind w:left="112" w:firstLine="566"/>
    </w:pPr>
    <w:rPr>
      <w:sz w:val="28"/>
      <w:szCs w:val="28"/>
      <w:lang w:val="uk-UA" w:eastAsia="uk-UA"/>
    </w:rPr>
  </w:style>
  <w:style w:type="character" w:customStyle="1" w:styleId="BodyTextChar">
    <w:name w:val="Body Text Char"/>
    <w:basedOn w:val="DefaultParagraphFont"/>
    <w:link w:val="BodyText"/>
    <w:rsid w:val="00DF313E"/>
    <w:rPr>
      <w:rFonts w:ascii="Times New Roman" w:eastAsia="Times New Roman" w:hAnsi="Times New Roman" w:cs="Times New Roman"/>
      <w:sz w:val="28"/>
      <w:szCs w:val="28"/>
      <w:lang w:val="uk-UA" w:eastAsia="uk-UA"/>
    </w:rPr>
  </w:style>
  <w:style w:type="paragraph" w:customStyle="1" w:styleId="11">
    <w:name w:val="Заголовок 11"/>
    <w:basedOn w:val="Normal"/>
    <w:rsid w:val="00DF313E"/>
    <w:pPr>
      <w:widowControl w:val="0"/>
      <w:autoSpaceDE w:val="0"/>
      <w:autoSpaceDN w:val="0"/>
      <w:adjustRightInd w:val="0"/>
      <w:outlineLvl w:val="0"/>
    </w:pPr>
    <w:rPr>
      <w:b/>
      <w:bCs/>
      <w:sz w:val="28"/>
      <w:szCs w:val="28"/>
      <w:lang w:val="uk-UA" w:eastAsia="uk-UA"/>
    </w:rPr>
  </w:style>
  <w:style w:type="character" w:customStyle="1" w:styleId="Heading1Char">
    <w:name w:val="Heading 1 Char"/>
    <w:basedOn w:val="DefaultParagraphFont"/>
    <w:link w:val="Heading1"/>
    <w:rsid w:val="00DF313E"/>
    <w:rPr>
      <w:rFonts w:ascii="Times New Roman" w:eastAsia="Times New Roman" w:hAnsi="Times New Roman" w:cs="Times New Roman"/>
      <w:b/>
      <w:sz w:val="28"/>
      <w:szCs w:val="20"/>
      <w:lang w:val="uk-UA" w:eastAsia="ru-RU"/>
    </w:rPr>
  </w:style>
  <w:style w:type="character" w:customStyle="1" w:styleId="Heading2Char">
    <w:name w:val="Heading 2 Char"/>
    <w:basedOn w:val="DefaultParagraphFont"/>
    <w:link w:val="Heading2"/>
    <w:rsid w:val="00DF313E"/>
    <w:rPr>
      <w:rFonts w:ascii="Times New Roman" w:eastAsia="Times New Roman" w:hAnsi="Times New Roman" w:cs="Times New Roman"/>
      <w:b/>
      <w:sz w:val="32"/>
      <w:szCs w:val="20"/>
      <w:lang w:val="uk-UA" w:eastAsia="ru-RU"/>
    </w:rPr>
  </w:style>
  <w:style w:type="character" w:customStyle="1" w:styleId="Heading3Char">
    <w:name w:val="Heading 3 Char"/>
    <w:basedOn w:val="DefaultParagraphFont"/>
    <w:link w:val="Heading3"/>
    <w:rsid w:val="00DF313E"/>
    <w:rPr>
      <w:rFonts w:ascii="Times New Roman" w:eastAsia="Times New Roman" w:hAnsi="Times New Roman" w:cs="Times New Roman"/>
      <w:b/>
      <w:sz w:val="24"/>
      <w:szCs w:val="20"/>
      <w:lang w:eastAsia="ru-RU"/>
    </w:rPr>
  </w:style>
  <w:style w:type="paragraph" w:styleId="ListParagraph">
    <w:name w:val="List Paragraph"/>
    <w:basedOn w:val="Normal"/>
    <w:uiPriority w:val="34"/>
    <w:qFormat/>
    <w:rsid w:val="00DF313E"/>
    <w:pPr>
      <w:ind w:left="720"/>
      <w:contextualSpacing/>
    </w:pPr>
  </w:style>
  <w:style w:type="character" w:customStyle="1" w:styleId="Heading4Char">
    <w:name w:val="Heading 4 Char"/>
    <w:basedOn w:val="DefaultParagraphFont"/>
    <w:link w:val="Heading4"/>
    <w:uiPriority w:val="9"/>
    <w:semiHidden/>
    <w:rsid w:val="00821972"/>
    <w:rPr>
      <w:rFonts w:asciiTheme="majorHAnsi" w:eastAsiaTheme="majorEastAsia" w:hAnsiTheme="majorHAnsi" w:cstheme="majorBidi"/>
      <w:i/>
      <w:iCs/>
      <w:color w:val="2E74B5" w:themeColor="accent1" w:themeShade="BF"/>
      <w:sz w:val="24"/>
      <w:szCs w:val="24"/>
      <w:lang w:eastAsia="ru-RU"/>
    </w:rPr>
  </w:style>
  <w:style w:type="paragraph" w:styleId="BodyText2">
    <w:name w:val="Body Text 2"/>
    <w:basedOn w:val="Normal"/>
    <w:link w:val="BodyText2Char"/>
    <w:uiPriority w:val="99"/>
    <w:semiHidden/>
    <w:unhideWhenUsed/>
    <w:rsid w:val="00821972"/>
    <w:pPr>
      <w:spacing w:after="120" w:line="480" w:lineRule="auto"/>
    </w:pPr>
  </w:style>
  <w:style w:type="character" w:customStyle="1" w:styleId="BodyText2Char">
    <w:name w:val="Body Text 2 Char"/>
    <w:basedOn w:val="DefaultParagraphFont"/>
    <w:link w:val="BodyText2"/>
    <w:uiPriority w:val="99"/>
    <w:semiHidden/>
    <w:rsid w:val="00821972"/>
    <w:rPr>
      <w:rFonts w:ascii="Times New Roman" w:eastAsia="Times New Roman" w:hAnsi="Times New Roman" w:cs="Times New Roman"/>
      <w:sz w:val="24"/>
      <w:szCs w:val="24"/>
      <w:lang w:eastAsia="ru-RU"/>
    </w:rPr>
  </w:style>
  <w:style w:type="character" w:styleId="Hyperlink">
    <w:name w:val="Hyperlink"/>
    <w:rsid w:val="00CD09D7"/>
    <w:rPr>
      <w:color w:val="0000FF"/>
      <w:u w:val="single"/>
    </w:rPr>
  </w:style>
  <w:style w:type="character" w:customStyle="1" w:styleId="sw">
    <w:name w:val="sw"/>
    <w:basedOn w:val="DefaultParagraphFont"/>
    <w:rsid w:val="00494CAD"/>
  </w:style>
  <w:style w:type="paragraph" w:styleId="Header">
    <w:name w:val="header"/>
    <w:basedOn w:val="Normal"/>
    <w:link w:val="HeaderChar"/>
    <w:uiPriority w:val="99"/>
    <w:unhideWhenUsed/>
    <w:rsid w:val="004213F3"/>
    <w:pPr>
      <w:tabs>
        <w:tab w:val="center" w:pos="4680"/>
        <w:tab w:val="right" w:pos="9360"/>
      </w:tabs>
    </w:pPr>
  </w:style>
  <w:style w:type="character" w:customStyle="1" w:styleId="HeaderChar">
    <w:name w:val="Header Char"/>
    <w:basedOn w:val="DefaultParagraphFont"/>
    <w:link w:val="Header"/>
    <w:uiPriority w:val="99"/>
    <w:rsid w:val="004213F3"/>
    <w:rPr>
      <w:rFonts w:ascii="Times New Roman" w:eastAsia="Times New Roman" w:hAnsi="Times New Roman" w:cs="Times New Roman"/>
      <w:sz w:val="24"/>
      <w:szCs w:val="24"/>
      <w:lang w:eastAsia="ru-RU"/>
    </w:rPr>
  </w:style>
  <w:style w:type="paragraph" w:styleId="Footer">
    <w:name w:val="footer"/>
    <w:basedOn w:val="Normal"/>
    <w:link w:val="FooterChar"/>
    <w:uiPriority w:val="99"/>
    <w:unhideWhenUsed/>
    <w:rsid w:val="004213F3"/>
    <w:pPr>
      <w:tabs>
        <w:tab w:val="center" w:pos="4680"/>
        <w:tab w:val="right" w:pos="9360"/>
      </w:tabs>
    </w:pPr>
  </w:style>
  <w:style w:type="character" w:customStyle="1" w:styleId="FooterChar">
    <w:name w:val="Footer Char"/>
    <w:basedOn w:val="DefaultParagraphFont"/>
    <w:link w:val="Footer"/>
    <w:uiPriority w:val="99"/>
    <w:rsid w:val="004213F3"/>
    <w:rPr>
      <w:rFonts w:ascii="Times New Roman" w:eastAsia="Times New Roman" w:hAnsi="Times New Roman" w:cs="Times New Roman"/>
      <w:sz w:val="24"/>
      <w:szCs w:val="24"/>
      <w:lang w:eastAsia="ru-RU"/>
    </w:rPr>
  </w:style>
  <w:style w:type="paragraph" w:styleId="ListBullet">
    <w:name w:val="List Bullet"/>
    <w:basedOn w:val="Normal"/>
    <w:uiPriority w:val="99"/>
    <w:unhideWhenUsed/>
    <w:rsid w:val="00FF20AC"/>
    <w:pPr>
      <w:numPr>
        <w:numId w:val="21"/>
      </w:numPr>
      <w:contextualSpacing/>
    </w:pPr>
  </w:style>
  <w:style w:type="character" w:customStyle="1" w:styleId="UnresolvedMention">
    <w:name w:val="Unresolved Mention"/>
    <w:basedOn w:val="DefaultParagraphFont"/>
    <w:uiPriority w:val="99"/>
    <w:semiHidden/>
    <w:unhideWhenUsed/>
    <w:rsid w:val="00F26C83"/>
    <w:rPr>
      <w:color w:val="605E5C"/>
      <w:shd w:val="clear" w:color="auto" w:fill="E1DFDD"/>
    </w:rPr>
  </w:style>
  <w:style w:type="character" w:styleId="FollowedHyperlink">
    <w:name w:val="FollowedHyperlink"/>
    <w:basedOn w:val="DefaultParagraphFont"/>
    <w:uiPriority w:val="99"/>
    <w:semiHidden/>
    <w:unhideWhenUsed/>
    <w:rsid w:val="00D874E5"/>
    <w:rPr>
      <w:color w:val="954F72" w:themeColor="followedHyperlink"/>
      <w:u w:val="single"/>
    </w:rPr>
  </w:style>
  <w:style w:type="paragraph" w:customStyle="1" w:styleId="12">
    <w:name w:val="Заголовок 12"/>
    <w:basedOn w:val="Normal"/>
    <w:rsid w:val="007E28F5"/>
    <w:pPr>
      <w:widowControl w:val="0"/>
      <w:autoSpaceDE w:val="0"/>
      <w:autoSpaceDN w:val="0"/>
      <w:adjustRightInd w:val="0"/>
      <w:outlineLvl w:val="0"/>
    </w:pPr>
    <w:rPr>
      <w:b/>
      <w:bCs/>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158709">
      <w:bodyDiv w:val="1"/>
      <w:marLeft w:val="0"/>
      <w:marRight w:val="0"/>
      <w:marTop w:val="0"/>
      <w:marBottom w:val="0"/>
      <w:divBdr>
        <w:top w:val="none" w:sz="0" w:space="0" w:color="auto"/>
        <w:left w:val="none" w:sz="0" w:space="0" w:color="auto"/>
        <w:bottom w:val="none" w:sz="0" w:space="0" w:color="auto"/>
        <w:right w:val="none" w:sz="0" w:space="0" w:color="auto"/>
      </w:divBdr>
    </w:div>
    <w:div w:id="275452447">
      <w:bodyDiv w:val="1"/>
      <w:marLeft w:val="0"/>
      <w:marRight w:val="0"/>
      <w:marTop w:val="0"/>
      <w:marBottom w:val="0"/>
      <w:divBdr>
        <w:top w:val="none" w:sz="0" w:space="0" w:color="auto"/>
        <w:left w:val="none" w:sz="0" w:space="0" w:color="auto"/>
        <w:bottom w:val="none" w:sz="0" w:space="0" w:color="auto"/>
        <w:right w:val="none" w:sz="0" w:space="0" w:color="auto"/>
      </w:divBdr>
    </w:div>
    <w:div w:id="352000178">
      <w:bodyDiv w:val="1"/>
      <w:marLeft w:val="0"/>
      <w:marRight w:val="0"/>
      <w:marTop w:val="0"/>
      <w:marBottom w:val="0"/>
      <w:divBdr>
        <w:top w:val="none" w:sz="0" w:space="0" w:color="auto"/>
        <w:left w:val="none" w:sz="0" w:space="0" w:color="auto"/>
        <w:bottom w:val="none" w:sz="0" w:space="0" w:color="auto"/>
        <w:right w:val="none" w:sz="0" w:space="0" w:color="auto"/>
      </w:divBdr>
    </w:div>
    <w:div w:id="444470041">
      <w:bodyDiv w:val="1"/>
      <w:marLeft w:val="0"/>
      <w:marRight w:val="0"/>
      <w:marTop w:val="0"/>
      <w:marBottom w:val="0"/>
      <w:divBdr>
        <w:top w:val="none" w:sz="0" w:space="0" w:color="auto"/>
        <w:left w:val="none" w:sz="0" w:space="0" w:color="auto"/>
        <w:bottom w:val="none" w:sz="0" w:space="0" w:color="auto"/>
        <w:right w:val="none" w:sz="0" w:space="0" w:color="auto"/>
      </w:divBdr>
    </w:div>
    <w:div w:id="674186982">
      <w:bodyDiv w:val="1"/>
      <w:marLeft w:val="0"/>
      <w:marRight w:val="0"/>
      <w:marTop w:val="0"/>
      <w:marBottom w:val="0"/>
      <w:divBdr>
        <w:top w:val="none" w:sz="0" w:space="0" w:color="auto"/>
        <w:left w:val="none" w:sz="0" w:space="0" w:color="auto"/>
        <w:bottom w:val="none" w:sz="0" w:space="0" w:color="auto"/>
        <w:right w:val="none" w:sz="0" w:space="0" w:color="auto"/>
      </w:divBdr>
    </w:div>
    <w:div w:id="721710416">
      <w:bodyDiv w:val="1"/>
      <w:marLeft w:val="0"/>
      <w:marRight w:val="0"/>
      <w:marTop w:val="0"/>
      <w:marBottom w:val="0"/>
      <w:divBdr>
        <w:top w:val="none" w:sz="0" w:space="0" w:color="auto"/>
        <w:left w:val="none" w:sz="0" w:space="0" w:color="auto"/>
        <w:bottom w:val="none" w:sz="0" w:space="0" w:color="auto"/>
        <w:right w:val="none" w:sz="0" w:space="0" w:color="auto"/>
      </w:divBdr>
      <w:divsChild>
        <w:div w:id="1979801598">
          <w:marLeft w:val="0"/>
          <w:marRight w:val="0"/>
          <w:marTop w:val="0"/>
          <w:marBottom w:val="0"/>
          <w:divBdr>
            <w:top w:val="none" w:sz="0" w:space="0" w:color="auto"/>
            <w:left w:val="none" w:sz="0" w:space="0" w:color="auto"/>
            <w:bottom w:val="none" w:sz="0" w:space="0" w:color="auto"/>
            <w:right w:val="none" w:sz="0" w:space="0" w:color="auto"/>
          </w:divBdr>
        </w:div>
        <w:div w:id="682709769">
          <w:marLeft w:val="0"/>
          <w:marRight w:val="0"/>
          <w:marTop w:val="0"/>
          <w:marBottom w:val="0"/>
          <w:divBdr>
            <w:top w:val="none" w:sz="0" w:space="0" w:color="auto"/>
            <w:left w:val="none" w:sz="0" w:space="0" w:color="auto"/>
            <w:bottom w:val="none" w:sz="0" w:space="0" w:color="auto"/>
            <w:right w:val="none" w:sz="0" w:space="0" w:color="auto"/>
          </w:divBdr>
        </w:div>
        <w:div w:id="537352215">
          <w:marLeft w:val="0"/>
          <w:marRight w:val="0"/>
          <w:marTop w:val="0"/>
          <w:marBottom w:val="0"/>
          <w:divBdr>
            <w:top w:val="none" w:sz="0" w:space="0" w:color="auto"/>
            <w:left w:val="none" w:sz="0" w:space="0" w:color="auto"/>
            <w:bottom w:val="none" w:sz="0" w:space="0" w:color="auto"/>
            <w:right w:val="none" w:sz="0" w:space="0" w:color="auto"/>
          </w:divBdr>
        </w:div>
        <w:div w:id="281352896">
          <w:marLeft w:val="0"/>
          <w:marRight w:val="0"/>
          <w:marTop w:val="0"/>
          <w:marBottom w:val="0"/>
          <w:divBdr>
            <w:top w:val="none" w:sz="0" w:space="0" w:color="auto"/>
            <w:left w:val="none" w:sz="0" w:space="0" w:color="auto"/>
            <w:bottom w:val="none" w:sz="0" w:space="0" w:color="auto"/>
            <w:right w:val="none" w:sz="0" w:space="0" w:color="auto"/>
          </w:divBdr>
        </w:div>
        <w:div w:id="1258442048">
          <w:marLeft w:val="0"/>
          <w:marRight w:val="0"/>
          <w:marTop w:val="0"/>
          <w:marBottom w:val="0"/>
          <w:divBdr>
            <w:top w:val="none" w:sz="0" w:space="0" w:color="auto"/>
            <w:left w:val="none" w:sz="0" w:space="0" w:color="auto"/>
            <w:bottom w:val="none" w:sz="0" w:space="0" w:color="auto"/>
            <w:right w:val="none" w:sz="0" w:space="0" w:color="auto"/>
          </w:divBdr>
        </w:div>
      </w:divsChild>
    </w:div>
    <w:div w:id="1095401220">
      <w:bodyDiv w:val="1"/>
      <w:marLeft w:val="0"/>
      <w:marRight w:val="0"/>
      <w:marTop w:val="0"/>
      <w:marBottom w:val="0"/>
      <w:divBdr>
        <w:top w:val="none" w:sz="0" w:space="0" w:color="auto"/>
        <w:left w:val="none" w:sz="0" w:space="0" w:color="auto"/>
        <w:bottom w:val="none" w:sz="0" w:space="0" w:color="auto"/>
        <w:right w:val="none" w:sz="0" w:space="0" w:color="auto"/>
      </w:divBdr>
    </w:div>
    <w:div w:id="1154836213">
      <w:bodyDiv w:val="1"/>
      <w:marLeft w:val="0"/>
      <w:marRight w:val="0"/>
      <w:marTop w:val="0"/>
      <w:marBottom w:val="0"/>
      <w:divBdr>
        <w:top w:val="none" w:sz="0" w:space="0" w:color="auto"/>
        <w:left w:val="none" w:sz="0" w:space="0" w:color="auto"/>
        <w:bottom w:val="none" w:sz="0" w:space="0" w:color="auto"/>
        <w:right w:val="none" w:sz="0" w:space="0" w:color="auto"/>
      </w:divBdr>
    </w:div>
    <w:div w:id="1155999627">
      <w:bodyDiv w:val="1"/>
      <w:marLeft w:val="0"/>
      <w:marRight w:val="0"/>
      <w:marTop w:val="0"/>
      <w:marBottom w:val="0"/>
      <w:divBdr>
        <w:top w:val="none" w:sz="0" w:space="0" w:color="auto"/>
        <w:left w:val="none" w:sz="0" w:space="0" w:color="auto"/>
        <w:bottom w:val="none" w:sz="0" w:space="0" w:color="auto"/>
        <w:right w:val="none" w:sz="0" w:space="0" w:color="auto"/>
      </w:divBdr>
    </w:div>
    <w:div w:id="1500542624">
      <w:bodyDiv w:val="1"/>
      <w:marLeft w:val="0"/>
      <w:marRight w:val="0"/>
      <w:marTop w:val="0"/>
      <w:marBottom w:val="0"/>
      <w:divBdr>
        <w:top w:val="none" w:sz="0" w:space="0" w:color="auto"/>
        <w:left w:val="none" w:sz="0" w:space="0" w:color="auto"/>
        <w:bottom w:val="none" w:sz="0" w:space="0" w:color="auto"/>
        <w:right w:val="none" w:sz="0" w:space="0" w:color="auto"/>
      </w:divBdr>
    </w:div>
    <w:div w:id="1521813512">
      <w:bodyDiv w:val="1"/>
      <w:marLeft w:val="0"/>
      <w:marRight w:val="0"/>
      <w:marTop w:val="0"/>
      <w:marBottom w:val="0"/>
      <w:divBdr>
        <w:top w:val="none" w:sz="0" w:space="0" w:color="auto"/>
        <w:left w:val="none" w:sz="0" w:space="0" w:color="auto"/>
        <w:bottom w:val="none" w:sz="0" w:space="0" w:color="auto"/>
        <w:right w:val="none" w:sz="0" w:space="0" w:color="auto"/>
      </w:divBdr>
    </w:div>
    <w:div w:id="1575385652">
      <w:bodyDiv w:val="1"/>
      <w:marLeft w:val="0"/>
      <w:marRight w:val="0"/>
      <w:marTop w:val="0"/>
      <w:marBottom w:val="0"/>
      <w:divBdr>
        <w:top w:val="none" w:sz="0" w:space="0" w:color="auto"/>
        <w:left w:val="none" w:sz="0" w:space="0" w:color="auto"/>
        <w:bottom w:val="none" w:sz="0" w:space="0" w:color="auto"/>
        <w:right w:val="none" w:sz="0" w:space="0" w:color="auto"/>
      </w:divBdr>
    </w:div>
    <w:div w:id="2049450852">
      <w:bodyDiv w:val="1"/>
      <w:marLeft w:val="0"/>
      <w:marRight w:val="0"/>
      <w:marTop w:val="0"/>
      <w:marBottom w:val="0"/>
      <w:divBdr>
        <w:top w:val="none" w:sz="0" w:space="0" w:color="auto"/>
        <w:left w:val="none" w:sz="0" w:space="0" w:color="auto"/>
        <w:bottom w:val="none" w:sz="0" w:space="0" w:color="auto"/>
        <w:right w:val="none" w:sz="0" w:space="0" w:color="auto"/>
      </w:divBdr>
      <w:divsChild>
        <w:div w:id="1563099673">
          <w:marLeft w:val="0"/>
          <w:marRight w:val="0"/>
          <w:marTop w:val="0"/>
          <w:marBottom w:val="0"/>
          <w:divBdr>
            <w:top w:val="none" w:sz="0" w:space="0" w:color="auto"/>
            <w:left w:val="none" w:sz="0" w:space="0" w:color="auto"/>
            <w:bottom w:val="none" w:sz="0" w:space="0" w:color="auto"/>
            <w:right w:val="none" w:sz="0" w:space="0" w:color="auto"/>
          </w:divBdr>
        </w:div>
        <w:div w:id="1948463085">
          <w:marLeft w:val="0"/>
          <w:marRight w:val="0"/>
          <w:marTop w:val="0"/>
          <w:marBottom w:val="0"/>
          <w:divBdr>
            <w:top w:val="none" w:sz="0" w:space="0" w:color="auto"/>
            <w:left w:val="none" w:sz="0" w:space="0" w:color="auto"/>
            <w:bottom w:val="none" w:sz="0" w:space="0" w:color="auto"/>
            <w:right w:val="none" w:sz="0" w:space="0" w:color="auto"/>
          </w:divBdr>
        </w:div>
        <w:div w:id="589582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yperlink" Target="https://doi.org/10.23939/sa2019.02.055"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yperlink" Target="https://doi.org/10.3390/buildings11060252" TargetMode="External"/><Relationship Id="rId58" Type="http://schemas.openxmlformats.org/officeDocument/2006/relationships/hyperlink" Target="https://www.archdaily.com/1025488/yuanbo-building-hub-of-art-teachers-thad" TargetMode="External"/><Relationship Id="rId5" Type="http://schemas.openxmlformats.org/officeDocument/2006/relationships/webSettings" Target="webSettings.xml"/><Relationship Id="rId61" Type="http://schemas.openxmlformats.org/officeDocument/2006/relationships/hyperlink" Target="https://www.archdaily.com/941967/jack-joseph-and-morton-mandel-innovation-center-auerbach-halevy-architects"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s://www.archdaily.com/555540/lse-saw-hock-student-centre-o-donnell-tuomey-architects" TargetMode="External"/><Relationship Id="rId8" Type="http://schemas.openxmlformats.org/officeDocument/2006/relationships/footer" Target="footer1.xml"/><Relationship Id="rId51" Type="http://schemas.openxmlformats.org/officeDocument/2006/relationships/hyperlink" Target="https://mcsc.gov.ua/news/kreatyvni-industriyi-yih-rol-ta-miscze-u-suchasnomu-ukrayinskomu-suspilstvi/"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www.archdaily.com/1022743/kdu-campus-center-atelier-meme"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doi.org/10.3390/su14148578"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www.archdaily.com/896519/trent-university-student-center-teeple-architects"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doi.org/10.33407/itlt.v79i5.4048" TargetMode="External"/><Relationship Id="rId60" Type="http://schemas.openxmlformats.org/officeDocument/2006/relationships/hyperlink" Target="https://www.archdaily.com/986212/gilder-center-northfield-mount-hermon-school-flansburgh-architects"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70DE4E-1684-4936-BE2F-6B5423EDD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8419</Words>
  <Characters>47993</Characters>
  <Application>Microsoft Office Word</Application>
  <DocSecurity>0</DocSecurity>
  <Lines>399</Lines>
  <Paragraphs>112</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56300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3</cp:revision>
  <cp:lastPrinted>2024-06-23T16:00:00Z</cp:lastPrinted>
  <dcterms:created xsi:type="dcterms:W3CDTF">2025-06-23T10:14:00Z</dcterms:created>
  <dcterms:modified xsi:type="dcterms:W3CDTF">2025-06-23T10:36:00Z</dcterms:modified>
</cp:coreProperties>
</file>