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A5A8F" w14:textId="5B7A3FFC" w:rsidR="00EC3792" w:rsidRPr="00353C1A" w:rsidRDefault="00EC3792" w:rsidP="00191E94">
      <w:pPr>
        <w:ind w:firstLine="709"/>
        <w:jc w:val="center"/>
        <w:rPr>
          <w:szCs w:val="28"/>
        </w:rPr>
      </w:pPr>
    </w:p>
    <w:p w14:paraId="7BF59AAF" w14:textId="77777777" w:rsidR="0090564C" w:rsidRPr="00353C1A" w:rsidRDefault="0090564C" w:rsidP="00191E94">
      <w:pPr>
        <w:ind w:firstLine="709"/>
        <w:jc w:val="center"/>
        <w:rPr>
          <w:szCs w:val="28"/>
        </w:rPr>
      </w:pPr>
    </w:p>
    <w:p w14:paraId="6BC0D4C5" w14:textId="1EA04F80" w:rsidR="00EC3792" w:rsidRPr="00353C1A" w:rsidRDefault="00EC3792" w:rsidP="00191E94">
      <w:pPr>
        <w:ind w:firstLine="709"/>
        <w:jc w:val="center"/>
        <w:rPr>
          <w:szCs w:val="28"/>
        </w:rPr>
      </w:pPr>
    </w:p>
    <w:p w14:paraId="07169D72" w14:textId="77777777" w:rsidR="0090564C" w:rsidRPr="00353C1A" w:rsidRDefault="0090564C" w:rsidP="00191E94">
      <w:pPr>
        <w:ind w:firstLine="709"/>
        <w:jc w:val="center"/>
        <w:rPr>
          <w:szCs w:val="28"/>
        </w:rPr>
      </w:pPr>
      <w:bookmarkStart w:id="0" w:name="_Hlk198548184"/>
    </w:p>
    <w:p w14:paraId="6AFCBE70" w14:textId="77777777" w:rsidR="00E07D92" w:rsidRPr="00353C1A" w:rsidRDefault="00E07D92" w:rsidP="00191E94">
      <w:pPr>
        <w:ind w:firstLine="709"/>
        <w:jc w:val="center"/>
        <w:rPr>
          <w:szCs w:val="28"/>
        </w:rPr>
      </w:pPr>
    </w:p>
    <w:p w14:paraId="7D2A530C" w14:textId="48B3FB56" w:rsidR="00EC3792" w:rsidRPr="00353C1A" w:rsidRDefault="00EC3792" w:rsidP="00191E94">
      <w:pPr>
        <w:ind w:firstLine="709"/>
        <w:jc w:val="center"/>
        <w:rPr>
          <w:szCs w:val="28"/>
        </w:rPr>
      </w:pPr>
    </w:p>
    <w:p w14:paraId="121671AB" w14:textId="183C1A3F" w:rsidR="00AF4F0F" w:rsidRPr="00353C1A" w:rsidRDefault="00C67A71" w:rsidP="00191E94">
      <w:pPr>
        <w:ind w:firstLine="709"/>
        <w:jc w:val="center"/>
        <w:rPr>
          <w:szCs w:val="28"/>
        </w:rPr>
      </w:pPr>
      <w:r w:rsidRPr="00353C1A">
        <w:rPr>
          <w:noProof/>
          <w:lang w:eastAsia="uk-UA"/>
        </w:rPr>
        <mc:AlternateContent>
          <mc:Choice Requires="wps">
            <w:drawing>
              <wp:inline distT="0" distB="0" distL="0" distR="0" wp14:anchorId="5E4FC555" wp14:editId="45B3FD02">
                <wp:extent cx="4319905" cy="2879725"/>
                <wp:effectExtent l="19050" t="19050" r="23495" b="15875"/>
                <wp:docPr id="3"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905" cy="2879725"/>
                        </a:xfrm>
                        <a:prstGeom prst="rect">
                          <a:avLst/>
                        </a:prstGeom>
                        <a:solidFill>
                          <a:srgbClr val="FFFFFF"/>
                        </a:solidFill>
                        <a:ln w="28575">
                          <a:solidFill>
                            <a:srgbClr val="000000"/>
                          </a:solidFill>
                          <a:miter lim="800000"/>
                          <a:headEnd/>
                          <a:tailEnd/>
                        </a:ln>
                      </wps:spPr>
                      <wps:txbx>
                        <w:txbxContent>
                          <w:p w14:paraId="18FEB4B2" w14:textId="0EC29FD4" w:rsidR="003C2AC5" w:rsidRPr="00353C1A" w:rsidRDefault="0090564C" w:rsidP="00413898">
                            <w:pPr>
                              <w:spacing w:line="259" w:lineRule="auto"/>
                              <w:jc w:val="center"/>
                              <w:rPr>
                                <w:b/>
                                <w:sz w:val="48"/>
                                <w:szCs w:val="48"/>
                              </w:rPr>
                            </w:pPr>
                            <w:r w:rsidRPr="00353C1A">
                              <w:rPr>
                                <w:b/>
                                <w:sz w:val="48"/>
                                <w:szCs w:val="48"/>
                              </w:rPr>
                              <w:t>БАКАЛАВРСЬКА</w:t>
                            </w:r>
                            <w:r w:rsidR="003C2AC5" w:rsidRPr="00353C1A">
                              <w:rPr>
                                <w:b/>
                                <w:sz w:val="48"/>
                                <w:szCs w:val="48"/>
                              </w:rPr>
                              <w:t xml:space="preserve"> РОБОТА</w:t>
                            </w:r>
                          </w:p>
                          <w:p w14:paraId="7E66C017" w14:textId="77777777" w:rsidR="003C2AC5" w:rsidRPr="00353C1A" w:rsidRDefault="003C2AC5" w:rsidP="00413898">
                            <w:pPr>
                              <w:spacing w:line="259" w:lineRule="auto"/>
                              <w:jc w:val="center"/>
                              <w:rPr>
                                <w:b/>
                                <w:szCs w:val="28"/>
                              </w:rPr>
                            </w:pPr>
                          </w:p>
                          <w:p w14:paraId="46E431BC" w14:textId="181C5011" w:rsidR="003C2AC5" w:rsidRPr="003D7B20" w:rsidRDefault="0090564C" w:rsidP="00413898">
                            <w:pPr>
                              <w:spacing w:line="259" w:lineRule="auto"/>
                              <w:jc w:val="center"/>
                              <w:rPr>
                                <w:b/>
                                <w:sz w:val="44"/>
                              </w:rPr>
                            </w:pPr>
                            <w:r w:rsidRPr="003D7B20">
                              <w:rPr>
                                <w:b/>
                                <w:sz w:val="44"/>
                              </w:rPr>
                              <w:t>Б</w:t>
                            </w:r>
                            <w:r w:rsidR="003C2AC5" w:rsidRPr="003D7B20">
                              <w:rPr>
                                <w:b/>
                                <w:sz w:val="44"/>
                              </w:rPr>
                              <w:t>Р.КІ–</w:t>
                            </w:r>
                            <w:r w:rsidR="00885E31">
                              <w:rPr>
                                <w:b/>
                                <w:sz w:val="44"/>
                              </w:rPr>
                              <w:t>07</w:t>
                            </w:r>
                            <w:r w:rsidR="003C2AC5" w:rsidRPr="003D7B20">
                              <w:rPr>
                                <w:b/>
                                <w:sz w:val="44"/>
                              </w:rPr>
                              <w:t>.00.</w:t>
                            </w:r>
                            <w:r w:rsidR="004E3BF7" w:rsidRPr="003D7B20">
                              <w:rPr>
                                <w:b/>
                                <w:sz w:val="44"/>
                              </w:rPr>
                              <w:t>00.</w:t>
                            </w:r>
                            <w:r w:rsidR="003C2AC5" w:rsidRPr="003D7B20">
                              <w:rPr>
                                <w:b/>
                                <w:sz w:val="44"/>
                              </w:rPr>
                              <w:t>000 П3</w:t>
                            </w:r>
                          </w:p>
                          <w:p w14:paraId="3B54CB0B" w14:textId="77777777" w:rsidR="003C2AC5" w:rsidRPr="003D7B20" w:rsidRDefault="003C2AC5" w:rsidP="00413898">
                            <w:pPr>
                              <w:spacing w:line="259" w:lineRule="auto"/>
                              <w:jc w:val="center"/>
                              <w:rPr>
                                <w:b/>
                                <w:szCs w:val="28"/>
                              </w:rPr>
                            </w:pPr>
                          </w:p>
                          <w:p w14:paraId="3EFE455B" w14:textId="39F278B8" w:rsidR="003C2AC5" w:rsidRPr="003D7B20" w:rsidRDefault="003C2AC5" w:rsidP="00413898">
                            <w:pPr>
                              <w:spacing w:line="259" w:lineRule="auto"/>
                              <w:jc w:val="center"/>
                              <w:rPr>
                                <w:b/>
                                <w:sz w:val="44"/>
                              </w:rPr>
                            </w:pPr>
                            <w:r w:rsidRPr="003D7B20">
                              <w:rPr>
                                <w:b/>
                                <w:sz w:val="44"/>
                              </w:rPr>
                              <w:t>Група КІ-2</w:t>
                            </w:r>
                            <w:r w:rsidR="00885E31">
                              <w:rPr>
                                <w:b/>
                                <w:sz w:val="44"/>
                              </w:rPr>
                              <w:t>2</w:t>
                            </w:r>
                            <w:r w:rsidRPr="003D7B20">
                              <w:rPr>
                                <w:b/>
                                <w:sz w:val="44"/>
                              </w:rPr>
                              <w:t>-1</w:t>
                            </w:r>
                          </w:p>
                          <w:p w14:paraId="3BB77E2A" w14:textId="77777777" w:rsidR="003C2AC5" w:rsidRPr="003D7B20" w:rsidRDefault="003C2AC5" w:rsidP="00413898">
                            <w:pPr>
                              <w:spacing w:line="259" w:lineRule="auto"/>
                              <w:jc w:val="center"/>
                              <w:rPr>
                                <w:b/>
                                <w:szCs w:val="28"/>
                              </w:rPr>
                            </w:pPr>
                            <w:bookmarkStart w:id="1" w:name="_Hlk200298192"/>
                          </w:p>
                          <w:bookmarkEnd w:id="1"/>
                          <w:p w14:paraId="66392225" w14:textId="1CE5A3B6" w:rsidR="00413898" w:rsidRPr="003D7B20" w:rsidRDefault="00885E31" w:rsidP="00413898">
                            <w:pPr>
                              <w:spacing w:after="160" w:line="259" w:lineRule="auto"/>
                              <w:jc w:val="center"/>
                              <w:rPr>
                                <w:b/>
                                <w:sz w:val="44"/>
                              </w:rPr>
                            </w:pPr>
                            <w:r>
                              <w:rPr>
                                <w:b/>
                                <w:sz w:val="44"/>
                              </w:rPr>
                              <w:t>Дячук Роман</w:t>
                            </w:r>
                          </w:p>
                          <w:p w14:paraId="6AF9ADE0" w14:textId="42E3539C" w:rsidR="003C2AC5" w:rsidRPr="003D7B20" w:rsidRDefault="003C2AC5" w:rsidP="00413898">
                            <w:pPr>
                              <w:jc w:val="center"/>
                              <w:rPr>
                                <w:b/>
                                <w:sz w:val="44"/>
                              </w:rPr>
                            </w:pPr>
                            <w:r w:rsidRPr="003D7B20">
                              <w:rPr>
                                <w:b/>
                                <w:sz w:val="44"/>
                              </w:rPr>
                              <w:t>202</w:t>
                            </w:r>
                            <w:r w:rsidR="00885E31">
                              <w:rPr>
                                <w:b/>
                                <w:sz w:val="44"/>
                              </w:rPr>
                              <w:t>6</w:t>
                            </w:r>
                          </w:p>
                        </w:txbxContent>
                      </wps:txbx>
                      <wps:bodyPr rot="0" vert="horz" wrap="square" lIns="180000" tIns="45720" rIns="91440" bIns="45720" anchor="t" anchorCtr="0" upright="1">
                        <a:noAutofit/>
                      </wps:bodyPr>
                    </wps:wsp>
                  </a:graphicData>
                </a:graphic>
              </wp:inline>
            </w:drawing>
          </mc:Choice>
          <mc:Fallback>
            <w:pict>
              <v:rect w14:anchorId="5E4FC555" id="Прямокутник 3" o:spid="_x0000_s1026" style="width:340.15pt;height:22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" strokeweight="2.25pt">
                <v:textbox inset="5mm">
                  <w:txbxContent>
                    <w:p w14:paraId="18FEB4B2" w14:textId="0EC29FD4" w:rsidR="003C2AC5" w:rsidRPr="00353C1A" w:rsidRDefault="0090564C" w:rsidP="00413898">
                      <w:pPr>
                        <w:spacing w:line="259" w:lineRule="auto"/>
                        <w:jc w:val="center"/>
                        <w:rPr>
                          <w:b/>
                          <w:sz w:val="48"/>
                          <w:szCs w:val="48"/>
                        </w:rPr>
                      </w:pPr>
                      <w:r w:rsidRPr="00353C1A">
                        <w:rPr>
                          <w:b/>
                          <w:sz w:val="48"/>
                          <w:szCs w:val="48"/>
                        </w:rPr>
                        <w:t>БАКАЛАВРСЬКА</w:t>
                      </w:r>
                      <w:r w:rsidR="003C2AC5" w:rsidRPr="00353C1A">
                        <w:rPr>
                          <w:b/>
                          <w:sz w:val="48"/>
                          <w:szCs w:val="48"/>
                        </w:rPr>
                        <w:t xml:space="preserve"> РОБОТА</w:t>
                      </w:r>
                    </w:p>
                    <w:p w14:paraId="7E66C017" w14:textId="77777777" w:rsidR="003C2AC5" w:rsidRPr="00353C1A" w:rsidRDefault="003C2AC5" w:rsidP="00413898">
                      <w:pPr>
                        <w:spacing w:line="259" w:lineRule="auto"/>
                        <w:jc w:val="center"/>
                        <w:rPr>
                          <w:b/>
                          <w:szCs w:val="28"/>
                        </w:rPr>
                      </w:pPr>
                    </w:p>
                    <w:p w14:paraId="46E431BC" w14:textId="181C5011" w:rsidR="003C2AC5" w:rsidRPr="003D7B20" w:rsidRDefault="0090564C" w:rsidP="00413898">
                      <w:pPr>
                        <w:spacing w:line="259" w:lineRule="auto"/>
                        <w:jc w:val="center"/>
                        <w:rPr>
                          <w:b/>
                          <w:sz w:val="44"/>
                        </w:rPr>
                      </w:pPr>
                      <w:r w:rsidRPr="003D7B20">
                        <w:rPr>
                          <w:b/>
                          <w:sz w:val="44"/>
                        </w:rPr>
                        <w:t>Б</w:t>
                      </w:r>
                      <w:r w:rsidR="003C2AC5" w:rsidRPr="003D7B20">
                        <w:rPr>
                          <w:b/>
                          <w:sz w:val="44"/>
                        </w:rPr>
                        <w:t>Р.КІ–</w:t>
                      </w:r>
                      <w:r w:rsidR="00885E31">
                        <w:rPr>
                          <w:b/>
                          <w:sz w:val="44"/>
                        </w:rPr>
                        <w:t>07</w:t>
                      </w:r>
                      <w:r w:rsidR="003C2AC5" w:rsidRPr="003D7B20">
                        <w:rPr>
                          <w:b/>
                          <w:sz w:val="44"/>
                        </w:rPr>
                        <w:t>.00.</w:t>
                      </w:r>
                      <w:r w:rsidR="004E3BF7" w:rsidRPr="003D7B20">
                        <w:rPr>
                          <w:b/>
                          <w:sz w:val="44"/>
                        </w:rPr>
                        <w:t>00.</w:t>
                      </w:r>
                      <w:r w:rsidR="003C2AC5" w:rsidRPr="003D7B20">
                        <w:rPr>
                          <w:b/>
                          <w:sz w:val="44"/>
                        </w:rPr>
                        <w:t>000 П3</w:t>
                      </w:r>
                    </w:p>
                    <w:p w14:paraId="3B54CB0B" w14:textId="77777777" w:rsidR="003C2AC5" w:rsidRPr="003D7B20" w:rsidRDefault="003C2AC5" w:rsidP="00413898">
                      <w:pPr>
                        <w:spacing w:line="259" w:lineRule="auto"/>
                        <w:jc w:val="center"/>
                        <w:rPr>
                          <w:b/>
                          <w:szCs w:val="28"/>
                        </w:rPr>
                      </w:pPr>
                    </w:p>
                    <w:p w14:paraId="3EFE455B" w14:textId="39F278B8" w:rsidR="003C2AC5" w:rsidRPr="003D7B20" w:rsidRDefault="003C2AC5" w:rsidP="00413898">
                      <w:pPr>
                        <w:spacing w:line="259" w:lineRule="auto"/>
                        <w:jc w:val="center"/>
                        <w:rPr>
                          <w:b/>
                          <w:sz w:val="44"/>
                        </w:rPr>
                      </w:pPr>
                      <w:r w:rsidRPr="003D7B20">
                        <w:rPr>
                          <w:b/>
                          <w:sz w:val="44"/>
                        </w:rPr>
                        <w:t>Група КІ-2</w:t>
                      </w:r>
                      <w:r w:rsidR="00885E31">
                        <w:rPr>
                          <w:b/>
                          <w:sz w:val="44"/>
                        </w:rPr>
                        <w:t>2</w:t>
                      </w:r>
                      <w:r w:rsidRPr="003D7B20">
                        <w:rPr>
                          <w:b/>
                          <w:sz w:val="44"/>
                        </w:rPr>
                        <w:t>-1</w:t>
                      </w:r>
                    </w:p>
                    <w:p w14:paraId="3BB77E2A" w14:textId="77777777" w:rsidR="003C2AC5" w:rsidRPr="003D7B20" w:rsidRDefault="003C2AC5" w:rsidP="00413898">
                      <w:pPr>
                        <w:spacing w:line="259" w:lineRule="auto"/>
                        <w:jc w:val="center"/>
                        <w:rPr>
                          <w:b/>
                          <w:szCs w:val="28"/>
                        </w:rPr>
                      </w:pPr>
                      <w:bookmarkStart w:id="2" w:name="_Hlk200298192"/>
                    </w:p>
                    <w:bookmarkEnd w:id="2"/>
                    <w:p w14:paraId="66392225" w14:textId="1CE5A3B6" w:rsidR="00413898" w:rsidRPr="003D7B20" w:rsidRDefault="00885E31" w:rsidP="00413898">
                      <w:pPr>
                        <w:spacing w:after="160" w:line="259" w:lineRule="auto"/>
                        <w:jc w:val="center"/>
                        <w:rPr>
                          <w:b/>
                          <w:sz w:val="44"/>
                        </w:rPr>
                      </w:pPr>
                      <w:r>
                        <w:rPr>
                          <w:b/>
                          <w:sz w:val="44"/>
                        </w:rPr>
                        <w:t>Дячук Роман</w:t>
                      </w:r>
                    </w:p>
                    <w:p w14:paraId="6AF9ADE0" w14:textId="42E3539C" w:rsidR="003C2AC5" w:rsidRPr="003D7B20" w:rsidRDefault="003C2AC5" w:rsidP="00413898">
                      <w:pPr>
                        <w:jc w:val="center"/>
                        <w:rPr>
                          <w:b/>
                          <w:sz w:val="44"/>
                        </w:rPr>
                      </w:pPr>
                      <w:r w:rsidRPr="003D7B20">
                        <w:rPr>
                          <w:b/>
                          <w:sz w:val="44"/>
                        </w:rPr>
                        <w:t>202</w:t>
                      </w:r>
                      <w:r w:rsidR="00885E31">
                        <w:rPr>
                          <w:b/>
                          <w:sz w:val="44"/>
                        </w:rPr>
                        <w:t>6</w:t>
                      </w:r>
                    </w:p>
                  </w:txbxContent>
                </v:textbox>
                <w10:anchorlock/>
              </v:rect>
            </w:pict>
          </mc:Fallback>
        </mc:AlternateContent>
      </w:r>
    </w:p>
    <w:p w14:paraId="137236E4" w14:textId="7B6DE32A" w:rsidR="00EC3792" w:rsidRPr="00353C1A" w:rsidRDefault="00EC3792" w:rsidP="008D13DE">
      <w:pPr>
        <w:jc w:val="center"/>
        <w:rPr>
          <w:szCs w:val="28"/>
        </w:rPr>
      </w:pPr>
      <w:r w:rsidRPr="00353C1A">
        <w:rPr>
          <w:szCs w:val="28"/>
        </w:rPr>
        <w:br w:type="page"/>
      </w:r>
      <w:r w:rsidRPr="00353C1A">
        <w:rPr>
          <w:szCs w:val="28"/>
        </w:rPr>
        <w:lastRenderedPageBreak/>
        <w:t>Івано-Франківський Національний Технічний Університет Нафти і Газу</w:t>
      </w:r>
    </w:p>
    <w:p w14:paraId="1FB0891E" w14:textId="57F49C32" w:rsidR="00EC3792" w:rsidRPr="00353C1A" w:rsidRDefault="00F950D9" w:rsidP="001D16C0">
      <w:pPr>
        <w:jc w:val="center"/>
        <w:rPr>
          <w:szCs w:val="28"/>
        </w:rPr>
      </w:pPr>
      <w:r>
        <w:rPr>
          <w:szCs w:val="28"/>
        </w:rPr>
        <w:t>Факультет</w:t>
      </w:r>
      <w:r w:rsidR="007D17EF" w:rsidRPr="00353C1A">
        <w:rPr>
          <w:szCs w:val="28"/>
        </w:rPr>
        <w:t xml:space="preserve"> Інформаційних Технологій</w:t>
      </w:r>
    </w:p>
    <w:p w14:paraId="528917E4" w14:textId="77777777" w:rsidR="00EC3792" w:rsidRPr="00353C1A" w:rsidRDefault="00EC3792" w:rsidP="008D13DE">
      <w:pPr>
        <w:jc w:val="center"/>
        <w:rPr>
          <w:bCs/>
          <w:szCs w:val="28"/>
        </w:rPr>
      </w:pPr>
      <w:r w:rsidRPr="00353C1A">
        <w:rPr>
          <w:bCs/>
          <w:szCs w:val="28"/>
        </w:rPr>
        <w:t>Кафедра комп’ютерних систем і мереж</w:t>
      </w:r>
    </w:p>
    <w:p w14:paraId="7066776B" w14:textId="3BB8218C" w:rsidR="00EC3792" w:rsidRPr="00353C1A" w:rsidRDefault="00EC3792" w:rsidP="008D13DE">
      <w:pPr>
        <w:rPr>
          <w:szCs w:val="28"/>
          <w:u w:val="single"/>
        </w:rPr>
      </w:pPr>
    </w:p>
    <w:p w14:paraId="399271FC" w14:textId="498D9CAB" w:rsidR="006B704D" w:rsidRPr="00353C1A" w:rsidRDefault="00885E31" w:rsidP="008D13DE">
      <w:pPr>
        <w:jc w:val="center"/>
        <w:rPr>
          <w:b/>
          <w:bCs/>
          <w:szCs w:val="32"/>
        </w:rPr>
      </w:pPr>
      <w:r>
        <w:rPr>
          <w:b/>
          <w:bCs/>
          <w:szCs w:val="32"/>
        </w:rPr>
        <w:t xml:space="preserve">Дячук Роман </w:t>
      </w:r>
      <w:proofErr w:type="spellStart"/>
      <w:r>
        <w:rPr>
          <w:b/>
          <w:bCs/>
          <w:szCs w:val="32"/>
        </w:rPr>
        <w:t>Олексадрович</w:t>
      </w:r>
      <w:proofErr w:type="spellEnd"/>
    </w:p>
    <w:p w14:paraId="5BBB835E" w14:textId="77777777" w:rsidR="006B0E50" w:rsidRPr="00353C1A" w:rsidRDefault="006B0E50" w:rsidP="008D13DE">
      <w:pPr>
        <w:rPr>
          <w:szCs w:val="32"/>
        </w:rPr>
      </w:pPr>
    </w:p>
    <w:p w14:paraId="032C90F7" w14:textId="4D337220" w:rsidR="00AA1250" w:rsidRPr="00353C1A" w:rsidRDefault="00B948D1" w:rsidP="008D13DE">
      <w:pPr>
        <w:ind w:firstLine="709"/>
        <w:jc w:val="right"/>
        <w:rPr>
          <w:szCs w:val="28"/>
          <w:u w:val="single"/>
        </w:rPr>
      </w:pPr>
      <w:r w:rsidRPr="00353C1A">
        <w:rPr>
          <w:szCs w:val="28"/>
        </w:rPr>
        <w:t>УДК</w:t>
      </w:r>
      <w:r w:rsidR="00C9620D" w:rsidRPr="00353C1A">
        <w:rPr>
          <w:szCs w:val="28"/>
        </w:rPr>
        <w:t xml:space="preserve"> </w:t>
      </w:r>
      <w:r w:rsidR="00182F94" w:rsidRPr="00353C1A">
        <w:rPr>
          <w:szCs w:val="28"/>
          <w:u w:val="single"/>
        </w:rPr>
        <w:t xml:space="preserve"> 00</w:t>
      </w:r>
      <w:r w:rsidR="00C9285E" w:rsidRPr="00353C1A">
        <w:rPr>
          <w:szCs w:val="28"/>
          <w:u w:val="single"/>
        </w:rPr>
        <w:t>4</w:t>
      </w:r>
      <w:r w:rsidR="0047206B">
        <w:rPr>
          <w:szCs w:val="28"/>
          <w:u w:val="single"/>
        </w:rPr>
        <w:t>.4</w:t>
      </w:r>
      <w:r w:rsidR="00182F94" w:rsidRPr="00353C1A">
        <w:rPr>
          <w:szCs w:val="28"/>
          <w:u w:val="single"/>
        </w:rPr>
        <w:tab/>
      </w:r>
    </w:p>
    <w:p w14:paraId="1E967C43" w14:textId="77777777" w:rsidR="006B704D" w:rsidRPr="00353C1A" w:rsidRDefault="006B704D" w:rsidP="008D13DE">
      <w:pPr>
        <w:rPr>
          <w:bCs/>
          <w:szCs w:val="28"/>
        </w:rPr>
      </w:pPr>
    </w:p>
    <w:p w14:paraId="6F9D088C" w14:textId="422B9F99" w:rsidR="00EC3792" w:rsidRPr="00353C1A" w:rsidRDefault="007D17EF" w:rsidP="008D13DE">
      <w:pPr>
        <w:jc w:val="center"/>
        <w:rPr>
          <w:b/>
          <w:szCs w:val="28"/>
        </w:rPr>
      </w:pPr>
      <w:r w:rsidRPr="00353C1A">
        <w:rPr>
          <w:b/>
          <w:sz w:val="36"/>
          <w:szCs w:val="36"/>
        </w:rPr>
        <w:t xml:space="preserve">БАКАЛАВРСЬКА </w:t>
      </w:r>
      <w:r w:rsidR="00EC3792" w:rsidRPr="00353C1A">
        <w:rPr>
          <w:b/>
          <w:sz w:val="36"/>
          <w:szCs w:val="36"/>
        </w:rPr>
        <w:t>РОБОТА</w:t>
      </w:r>
    </w:p>
    <w:p w14:paraId="4CA201D2" w14:textId="21A224F7" w:rsidR="00EA03A0" w:rsidRPr="004E3BF7" w:rsidRDefault="00885E31" w:rsidP="00885E31">
      <w:pPr>
        <w:jc w:val="center"/>
        <w:rPr>
          <w:b/>
          <w:bCs/>
          <w:szCs w:val="28"/>
          <w:lang w:eastAsia="ru-RU"/>
        </w:rPr>
      </w:pPr>
      <w:r w:rsidRPr="00885E31">
        <w:rPr>
          <w:b/>
          <w:bCs/>
          <w:szCs w:val="28"/>
          <w:lang w:eastAsia="ru-RU"/>
        </w:rPr>
        <w:t xml:space="preserve">Розробка серверної підсистеми формування динамічних міських маршрутів </w:t>
      </w:r>
      <w:proofErr w:type="spellStart"/>
      <w:r w:rsidRPr="00885E31">
        <w:rPr>
          <w:b/>
          <w:bCs/>
          <w:szCs w:val="28"/>
          <w:lang w:eastAsia="ru-RU"/>
        </w:rPr>
        <w:t>курєрів</w:t>
      </w:r>
      <w:proofErr w:type="spellEnd"/>
      <w:r w:rsidRPr="00885E31">
        <w:rPr>
          <w:b/>
          <w:bCs/>
          <w:szCs w:val="28"/>
          <w:lang w:eastAsia="ru-RU"/>
        </w:rPr>
        <w:t xml:space="preserve"> засобами мови </w:t>
      </w:r>
      <w:proofErr w:type="spellStart"/>
      <w:r w:rsidRPr="00885E31">
        <w:rPr>
          <w:b/>
          <w:bCs/>
          <w:szCs w:val="28"/>
          <w:lang w:eastAsia="ru-RU"/>
        </w:rPr>
        <w:t>Python</w:t>
      </w:r>
      <w:proofErr w:type="spellEnd"/>
      <w:r w:rsidRPr="00885E31">
        <w:rPr>
          <w:b/>
          <w:bCs/>
          <w:szCs w:val="28"/>
          <w:lang w:eastAsia="ru-RU"/>
        </w:rPr>
        <w:t xml:space="preserve"> та бібліотеки </w:t>
      </w:r>
      <w:proofErr w:type="spellStart"/>
      <w:r w:rsidRPr="00885E31">
        <w:rPr>
          <w:b/>
          <w:bCs/>
          <w:szCs w:val="28"/>
          <w:lang w:eastAsia="ru-RU"/>
        </w:rPr>
        <w:t>PyTorch</w:t>
      </w:r>
      <w:proofErr w:type="spellEnd"/>
    </w:p>
    <w:p w14:paraId="642A20D4" w14:textId="77777777" w:rsidR="00182F94" w:rsidRPr="00353C1A" w:rsidRDefault="00182F94" w:rsidP="00182F94">
      <w:pPr>
        <w:rPr>
          <w:szCs w:val="32"/>
        </w:rPr>
      </w:pPr>
    </w:p>
    <w:p w14:paraId="677BFCA4" w14:textId="4FF91FFB" w:rsidR="00182F94" w:rsidRPr="00353C1A" w:rsidRDefault="00653C5C" w:rsidP="00182F94">
      <w:pPr>
        <w:kinsoku w:val="0"/>
        <w:overflowPunct w:val="0"/>
        <w:spacing w:line="240" w:lineRule="auto"/>
        <w:jc w:val="center"/>
        <w:rPr>
          <w:rFonts w:eastAsia="Times New Roman"/>
          <w:szCs w:val="28"/>
          <w:lang w:eastAsia="ru-RU"/>
        </w:rPr>
      </w:pPr>
      <w:r w:rsidRPr="00353C1A">
        <w:rPr>
          <w:rFonts w:eastAsia="Times New Roman"/>
          <w:noProof/>
          <w:sz w:val="24"/>
          <w:szCs w:val="24"/>
          <w:lang w:eastAsia="ru-RU"/>
        </w:rPr>
        <mc:AlternateContent>
          <mc:Choice Requires="wps">
            <w:drawing>
              <wp:anchor distT="0" distB="0" distL="114300" distR="114300" simplePos="0" relativeHeight="251659264" behindDoc="1" locked="0" layoutInCell="1" allowOverlap="1" wp14:anchorId="30AF4036" wp14:editId="5DFB99E5">
                <wp:simplePos x="0" y="0"/>
                <wp:positionH relativeFrom="page">
                  <wp:posOffset>1078230</wp:posOffset>
                </wp:positionH>
                <wp:positionV relativeFrom="paragraph">
                  <wp:posOffset>206375</wp:posOffset>
                </wp:positionV>
                <wp:extent cx="5869940" cy="12700"/>
                <wp:effectExtent l="0" t="0" r="0" b="0"/>
                <wp:wrapNone/>
                <wp:docPr id="133" name="Полілінія: фігура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0236B4A" id="Полілінія: фігура 13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4.9pt,16.25pt,547.05pt,16.2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" filled="f" strokeweight=".19811mm">
                <v:path arrowok="t" o:connecttype="custom" o:connectlocs="0,0;5869305,0" o:connectangles="0,0"/>
                <w10:wrap anchorx="page"/>
              </v:polyline>
            </w:pict>
          </mc:Fallback>
        </mc:AlternateContent>
      </w:r>
      <w:r w:rsidR="00182F94" w:rsidRPr="00353C1A">
        <w:rPr>
          <w:rFonts w:eastAsia="Times New Roman"/>
          <w:szCs w:val="28"/>
          <w:lang w:eastAsia="ru-RU"/>
        </w:rPr>
        <w:t>Комп’ютерна інженерія</w:t>
      </w:r>
    </w:p>
    <w:p w14:paraId="1A9818E4" w14:textId="78B84341" w:rsidR="00182F94" w:rsidRPr="00353C1A" w:rsidRDefault="00182F94" w:rsidP="00182F94">
      <w:pPr>
        <w:kinsoku w:val="0"/>
        <w:overflowPunct w:val="0"/>
        <w:spacing w:after="120" w:line="240" w:lineRule="auto"/>
        <w:jc w:val="center"/>
        <w:rPr>
          <w:rFonts w:eastAsia="Times New Roman"/>
          <w:sz w:val="20"/>
          <w:szCs w:val="20"/>
          <w:lang w:eastAsia="ru-RU"/>
        </w:rPr>
      </w:pPr>
      <w:r w:rsidRPr="00353C1A">
        <w:rPr>
          <w:rFonts w:eastAsia="Times New Roman"/>
          <w:sz w:val="20"/>
          <w:szCs w:val="20"/>
          <w:lang w:eastAsia="ru-RU"/>
        </w:rPr>
        <w:t>(</w:t>
      </w:r>
      <w:r w:rsidRPr="00353C1A">
        <w:rPr>
          <w:rFonts w:eastAsia="Times New Roman"/>
          <w:spacing w:val="-1"/>
          <w:sz w:val="20"/>
          <w:szCs w:val="20"/>
          <w:lang w:eastAsia="ru-RU"/>
        </w:rPr>
        <w:t>н</w:t>
      </w:r>
      <w:r w:rsidRPr="00353C1A">
        <w:rPr>
          <w:rFonts w:eastAsia="Times New Roman"/>
          <w:sz w:val="20"/>
          <w:szCs w:val="20"/>
          <w:lang w:eastAsia="ru-RU"/>
        </w:rPr>
        <w:t>аз</w:t>
      </w:r>
      <w:r w:rsidRPr="00353C1A">
        <w:rPr>
          <w:rFonts w:eastAsia="Times New Roman"/>
          <w:spacing w:val="-1"/>
          <w:sz w:val="20"/>
          <w:szCs w:val="20"/>
          <w:lang w:eastAsia="ru-RU"/>
        </w:rPr>
        <w:t>в</w:t>
      </w:r>
      <w:r w:rsidRPr="00353C1A">
        <w:rPr>
          <w:rFonts w:eastAsia="Times New Roman"/>
          <w:sz w:val="20"/>
          <w:szCs w:val="20"/>
          <w:lang w:eastAsia="ru-RU"/>
        </w:rPr>
        <w:t>а</w:t>
      </w:r>
      <w:r w:rsidRPr="00353C1A">
        <w:rPr>
          <w:rFonts w:eastAsia="Times New Roman"/>
          <w:spacing w:val="-11"/>
          <w:sz w:val="20"/>
          <w:szCs w:val="20"/>
          <w:lang w:eastAsia="ru-RU"/>
        </w:rPr>
        <w:t xml:space="preserve"> </w:t>
      </w:r>
      <w:r w:rsidRPr="00353C1A">
        <w:rPr>
          <w:rFonts w:eastAsia="Times New Roman"/>
          <w:spacing w:val="1"/>
          <w:sz w:val="20"/>
          <w:szCs w:val="20"/>
          <w:lang w:eastAsia="ru-RU"/>
        </w:rPr>
        <w:t>о</w:t>
      </w:r>
      <w:r w:rsidRPr="00353C1A">
        <w:rPr>
          <w:rFonts w:eastAsia="Times New Roman"/>
          <w:sz w:val="20"/>
          <w:szCs w:val="20"/>
          <w:lang w:eastAsia="ru-RU"/>
        </w:rPr>
        <w:t>с</w:t>
      </w:r>
      <w:r w:rsidRPr="00353C1A">
        <w:rPr>
          <w:rFonts w:eastAsia="Times New Roman"/>
          <w:spacing w:val="-1"/>
          <w:sz w:val="20"/>
          <w:szCs w:val="20"/>
          <w:lang w:eastAsia="ru-RU"/>
        </w:rPr>
        <w:t>вітн</w:t>
      </w:r>
      <w:r w:rsidRPr="00353C1A">
        <w:rPr>
          <w:rFonts w:eastAsia="Times New Roman"/>
          <w:sz w:val="20"/>
          <w:szCs w:val="20"/>
          <w:lang w:eastAsia="ru-RU"/>
        </w:rPr>
        <w:t>ь</w:t>
      </w:r>
      <w:r w:rsidRPr="00353C1A">
        <w:rPr>
          <w:rFonts w:eastAsia="Times New Roman"/>
          <w:spacing w:val="1"/>
          <w:sz w:val="20"/>
          <w:szCs w:val="20"/>
          <w:lang w:eastAsia="ru-RU"/>
        </w:rPr>
        <w:t>о</w:t>
      </w:r>
      <w:r w:rsidRPr="00353C1A">
        <w:rPr>
          <w:rFonts w:eastAsia="Times New Roman"/>
          <w:sz w:val="20"/>
          <w:szCs w:val="20"/>
          <w:lang w:eastAsia="ru-RU"/>
        </w:rPr>
        <w:t>ї</w:t>
      </w:r>
      <w:r w:rsidRPr="00353C1A">
        <w:rPr>
          <w:rFonts w:eastAsia="Times New Roman"/>
          <w:spacing w:val="-9"/>
          <w:sz w:val="20"/>
          <w:szCs w:val="20"/>
          <w:lang w:eastAsia="ru-RU"/>
        </w:rPr>
        <w:t xml:space="preserve"> </w:t>
      </w:r>
      <w:r w:rsidRPr="00353C1A">
        <w:rPr>
          <w:rFonts w:eastAsia="Times New Roman"/>
          <w:spacing w:val="-1"/>
          <w:sz w:val="20"/>
          <w:szCs w:val="20"/>
          <w:lang w:eastAsia="ru-RU"/>
        </w:rPr>
        <w:t>п</w:t>
      </w:r>
      <w:r w:rsidRPr="00353C1A">
        <w:rPr>
          <w:rFonts w:eastAsia="Times New Roman"/>
          <w:spacing w:val="1"/>
          <w:sz w:val="20"/>
          <w:szCs w:val="20"/>
          <w:lang w:eastAsia="ru-RU"/>
        </w:rPr>
        <w:t>ро</w:t>
      </w:r>
      <w:r w:rsidRPr="00353C1A">
        <w:rPr>
          <w:rFonts w:eastAsia="Times New Roman"/>
          <w:sz w:val="20"/>
          <w:szCs w:val="20"/>
          <w:lang w:eastAsia="ru-RU"/>
        </w:rPr>
        <w:t>г</w:t>
      </w:r>
      <w:r w:rsidRPr="00353C1A">
        <w:rPr>
          <w:rFonts w:eastAsia="Times New Roman"/>
          <w:spacing w:val="1"/>
          <w:sz w:val="20"/>
          <w:szCs w:val="20"/>
          <w:lang w:eastAsia="ru-RU"/>
        </w:rPr>
        <w:t>р</w:t>
      </w:r>
      <w:r w:rsidRPr="00353C1A">
        <w:rPr>
          <w:rFonts w:eastAsia="Times New Roman"/>
          <w:sz w:val="20"/>
          <w:szCs w:val="20"/>
          <w:lang w:eastAsia="ru-RU"/>
        </w:rPr>
        <w:t>а</w:t>
      </w:r>
      <w:r w:rsidRPr="00353C1A">
        <w:rPr>
          <w:rFonts w:eastAsia="Times New Roman"/>
          <w:spacing w:val="1"/>
          <w:sz w:val="20"/>
          <w:szCs w:val="20"/>
          <w:lang w:eastAsia="ru-RU"/>
        </w:rPr>
        <w:t>м</w:t>
      </w:r>
      <w:r w:rsidRPr="00353C1A">
        <w:rPr>
          <w:rFonts w:eastAsia="Times New Roman"/>
          <w:spacing w:val="-1"/>
          <w:sz w:val="20"/>
          <w:szCs w:val="20"/>
          <w:lang w:eastAsia="ru-RU"/>
        </w:rPr>
        <w:t>и</w:t>
      </w:r>
      <w:r w:rsidRPr="00353C1A">
        <w:rPr>
          <w:rFonts w:eastAsia="Times New Roman"/>
          <w:sz w:val="20"/>
          <w:szCs w:val="20"/>
          <w:lang w:eastAsia="ru-RU"/>
        </w:rPr>
        <w:t>)</w:t>
      </w:r>
    </w:p>
    <w:p w14:paraId="57FF993A" w14:textId="778CF3F5" w:rsidR="00182F94" w:rsidRPr="00353C1A" w:rsidRDefault="00182F94" w:rsidP="00182F94">
      <w:pPr>
        <w:kinsoku w:val="0"/>
        <w:overflowPunct w:val="0"/>
        <w:spacing w:line="240" w:lineRule="auto"/>
        <w:jc w:val="center"/>
        <w:rPr>
          <w:rFonts w:eastAsia="Times New Roman"/>
          <w:szCs w:val="28"/>
          <w:lang w:eastAsia="ru-RU"/>
        </w:rPr>
      </w:pPr>
      <w:r w:rsidRPr="00353C1A">
        <w:rPr>
          <w:rFonts w:eastAsia="Times New Roman"/>
          <w:noProof/>
          <w:szCs w:val="28"/>
          <w:lang w:eastAsia="ru-RU"/>
        </w:rPr>
        <mc:AlternateContent>
          <mc:Choice Requires="wps">
            <w:drawing>
              <wp:anchor distT="0" distB="0" distL="114300" distR="114300" simplePos="0" relativeHeight="251660288" behindDoc="1" locked="0" layoutInCell="1" allowOverlap="1" wp14:anchorId="4E3F2504" wp14:editId="31B3287F">
                <wp:simplePos x="0" y="0"/>
                <wp:positionH relativeFrom="page">
                  <wp:posOffset>1072515</wp:posOffset>
                </wp:positionH>
                <wp:positionV relativeFrom="paragraph">
                  <wp:posOffset>195580</wp:posOffset>
                </wp:positionV>
                <wp:extent cx="5869940" cy="12700"/>
                <wp:effectExtent l="5715" t="6985" r="10795" b="0"/>
                <wp:wrapNone/>
                <wp:docPr id="132" name="Полілінія: фігура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C1E697A" id="Полілінія: фігура 13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4.45pt,15.4pt,546.6pt,15.4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" filled="f" strokeweight=".19811mm">
                <v:path arrowok="t" o:connecttype="custom" o:connectlocs="0,0;5869305,0" o:connectangles="0,0"/>
                <w10:wrap anchorx="page"/>
              </v:polyline>
            </w:pict>
          </mc:Fallback>
        </mc:AlternateContent>
      </w:r>
      <w:r w:rsidRPr="00353C1A">
        <w:rPr>
          <w:rFonts w:eastAsia="Times New Roman"/>
          <w:szCs w:val="28"/>
          <w:lang w:eastAsia="ru-RU"/>
        </w:rPr>
        <w:t>123 - Комп’ютерна інженерія</w:t>
      </w:r>
    </w:p>
    <w:p w14:paraId="03A61AF8" w14:textId="77777777" w:rsidR="00182F94" w:rsidRPr="00353C1A" w:rsidRDefault="00182F94" w:rsidP="00182F94">
      <w:pPr>
        <w:kinsoku w:val="0"/>
        <w:overflowPunct w:val="0"/>
        <w:spacing w:line="240" w:lineRule="auto"/>
        <w:jc w:val="center"/>
        <w:rPr>
          <w:rFonts w:eastAsia="Times New Roman"/>
          <w:sz w:val="20"/>
          <w:szCs w:val="20"/>
          <w:lang w:eastAsia="ru-RU"/>
        </w:rPr>
      </w:pPr>
      <w:r w:rsidRPr="00353C1A">
        <w:rPr>
          <w:rFonts w:eastAsia="Times New Roman"/>
          <w:sz w:val="20"/>
          <w:szCs w:val="20"/>
          <w:lang w:eastAsia="ru-RU"/>
        </w:rPr>
        <w:t>(ш</w:t>
      </w:r>
      <w:r w:rsidRPr="00353C1A">
        <w:rPr>
          <w:rFonts w:eastAsia="Times New Roman"/>
          <w:spacing w:val="-1"/>
          <w:sz w:val="20"/>
          <w:szCs w:val="20"/>
          <w:lang w:eastAsia="ru-RU"/>
        </w:rPr>
        <w:t>и</w:t>
      </w:r>
      <w:r w:rsidRPr="00353C1A">
        <w:rPr>
          <w:rFonts w:eastAsia="Times New Roman"/>
          <w:sz w:val="20"/>
          <w:szCs w:val="20"/>
          <w:lang w:eastAsia="ru-RU"/>
        </w:rPr>
        <w:t>фр</w:t>
      </w:r>
      <w:r w:rsidRPr="00353C1A">
        <w:rPr>
          <w:rFonts w:eastAsia="Times New Roman"/>
          <w:spacing w:val="-7"/>
          <w:sz w:val="20"/>
          <w:szCs w:val="20"/>
          <w:lang w:eastAsia="ru-RU"/>
        </w:rPr>
        <w:t xml:space="preserve"> </w:t>
      </w:r>
      <w:r w:rsidRPr="00353C1A">
        <w:rPr>
          <w:rFonts w:eastAsia="Times New Roman"/>
          <w:sz w:val="20"/>
          <w:szCs w:val="20"/>
          <w:lang w:eastAsia="ru-RU"/>
        </w:rPr>
        <w:t>і</w:t>
      </w:r>
      <w:r w:rsidRPr="00353C1A">
        <w:rPr>
          <w:rFonts w:eastAsia="Times New Roman"/>
          <w:spacing w:val="-8"/>
          <w:sz w:val="20"/>
          <w:szCs w:val="20"/>
          <w:lang w:eastAsia="ru-RU"/>
        </w:rPr>
        <w:t xml:space="preserve"> </w:t>
      </w:r>
      <w:r w:rsidRPr="00353C1A">
        <w:rPr>
          <w:rFonts w:eastAsia="Times New Roman"/>
          <w:spacing w:val="-1"/>
          <w:sz w:val="20"/>
          <w:szCs w:val="20"/>
          <w:lang w:eastAsia="ru-RU"/>
        </w:rPr>
        <w:t>н</w:t>
      </w:r>
      <w:r w:rsidRPr="00353C1A">
        <w:rPr>
          <w:rFonts w:eastAsia="Times New Roman"/>
          <w:sz w:val="20"/>
          <w:szCs w:val="20"/>
          <w:lang w:eastAsia="ru-RU"/>
        </w:rPr>
        <w:t>аз</w:t>
      </w:r>
      <w:r w:rsidRPr="00353C1A">
        <w:rPr>
          <w:rFonts w:eastAsia="Times New Roman"/>
          <w:spacing w:val="-1"/>
          <w:sz w:val="20"/>
          <w:szCs w:val="20"/>
          <w:lang w:eastAsia="ru-RU"/>
        </w:rPr>
        <w:t>в</w:t>
      </w:r>
      <w:r w:rsidRPr="00353C1A">
        <w:rPr>
          <w:rFonts w:eastAsia="Times New Roman"/>
          <w:sz w:val="20"/>
          <w:szCs w:val="20"/>
          <w:lang w:eastAsia="ru-RU"/>
        </w:rPr>
        <w:t>а</w:t>
      </w:r>
      <w:r w:rsidRPr="00353C1A">
        <w:rPr>
          <w:rFonts w:eastAsia="Times New Roman"/>
          <w:spacing w:val="-8"/>
          <w:sz w:val="20"/>
          <w:szCs w:val="20"/>
          <w:lang w:eastAsia="ru-RU"/>
        </w:rPr>
        <w:t xml:space="preserve"> </w:t>
      </w:r>
      <w:r w:rsidRPr="00353C1A">
        <w:rPr>
          <w:rFonts w:eastAsia="Times New Roman"/>
          <w:sz w:val="20"/>
          <w:szCs w:val="20"/>
          <w:lang w:eastAsia="ru-RU"/>
        </w:rPr>
        <w:t>с</w:t>
      </w:r>
      <w:r w:rsidRPr="00353C1A">
        <w:rPr>
          <w:rFonts w:eastAsia="Times New Roman"/>
          <w:spacing w:val="-1"/>
          <w:sz w:val="20"/>
          <w:szCs w:val="20"/>
          <w:lang w:eastAsia="ru-RU"/>
        </w:rPr>
        <w:t>п</w:t>
      </w:r>
      <w:r w:rsidRPr="00353C1A">
        <w:rPr>
          <w:rFonts w:eastAsia="Times New Roman"/>
          <w:spacing w:val="2"/>
          <w:sz w:val="20"/>
          <w:szCs w:val="20"/>
          <w:lang w:eastAsia="ru-RU"/>
        </w:rPr>
        <w:t>е</w:t>
      </w:r>
      <w:r w:rsidRPr="00353C1A">
        <w:rPr>
          <w:rFonts w:eastAsia="Times New Roman"/>
          <w:spacing w:val="-1"/>
          <w:sz w:val="20"/>
          <w:szCs w:val="20"/>
          <w:lang w:eastAsia="ru-RU"/>
        </w:rPr>
        <w:t>ці</w:t>
      </w:r>
      <w:r w:rsidRPr="00353C1A">
        <w:rPr>
          <w:rFonts w:eastAsia="Times New Roman"/>
          <w:spacing w:val="2"/>
          <w:sz w:val="20"/>
          <w:szCs w:val="20"/>
          <w:lang w:eastAsia="ru-RU"/>
        </w:rPr>
        <w:t>а</w:t>
      </w:r>
      <w:r w:rsidRPr="00353C1A">
        <w:rPr>
          <w:rFonts w:eastAsia="Times New Roman"/>
          <w:spacing w:val="-1"/>
          <w:sz w:val="20"/>
          <w:szCs w:val="20"/>
          <w:lang w:eastAsia="ru-RU"/>
        </w:rPr>
        <w:t>л</w:t>
      </w:r>
      <w:r w:rsidRPr="00353C1A">
        <w:rPr>
          <w:rFonts w:eastAsia="Times New Roman"/>
          <w:sz w:val="20"/>
          <w:szCs w:val="20"/>
          <w:lang w:eastAsia="ru-RU"/>
        </w:rPr>
        <w:t>ь</w:t>
      </w:r>
      <w:r w:rsidRPr="00353C1A">
        <w:rPr>
          <w:rFonts w:eastAsia="Times New Roman"/>
          <w:spacing w:val="-1"/>
          <w:sz w:val="20"/>
          <w:szCs w:val="20"/>
          <w:lang w:eastAsia="ru-RU"/>
        </w:rPr>
        <w:t>н</w:t>
      </w:r>
      <w:r w:rsidRPr="00353C1A">
        <w:rPr>
          <w:rFonts w:eastAsia="Times New Roman"/>
          <w:spacing w:val="1"/>
          <w:sz w:val="20"/>
          <w:szCs w:val="20"/>
          <w:lang w:eastAsia="ru-RU"/>
        </w:rPr>
        <w:t>о</w:t>
      </w:r>
      <w:r w:rsidRPr="00353C1A">
        <w:rPr>
          <w:rFonts w:eastAsia="Times New Roman"/>
          <w:sz w:val="20"/>
          <w:szCs w:val="20"/>
          <w:lang w:eastAsia="ru-RU"/>
        </w:rPr>
        <w:t>с</w:t>
      </w:r>
      <w:r w:rsidRPr="00353C1A">
        <w:rPr>
          <w:rFonts w:eastAsia="Times New Roman"/>
          <w:spacing w:val="-1"/>
          <w:sz w:val="20"/>
          <w:szCs w:val="20"/>
          <w:lang w:eastAsia="ru-RU"/>
        </w:rPr>
        <w:t>ті</w:t>
      </w:r>
      <w:r w:rsidRPr="00353C1A">
        <w:rPr>
          <w:rFonts w:eastAsia="Times New Roman"/>
          <w:sz w:val="20"/>
          <w:szCs w:val="20"/>
          <w:lang w:eastAsia="ru-RU"/>
        </w:rPr>
        <w:t>)</w:t>
      </w:r>
    </w:p>
    <w:p w14:paraId="166547DB" w14:textId="77777777" w:rsidR="00182F94" w:rsidRPr="00353C1A" w:rsidRDefault="00182F94" w:rsidP="00182F94">
      <w:pPr>
        <w:kinsoku w:val="0"/>
        <w:overflowPunct w:val="0"/>
        <w:spacing w:line="240" w:lineRule="auto"/>
        <w:rPr>
          <w:rFonts w:eastAsia="Times New Roman"/>
          <w:szCs w:val="28"/>
          <w:lang w:eastAsia="ru-RU"/>
        </w:rPr>
      </w:pPr>
    </w:p>
    <w:p w14:paraId="46825308" w14:textId="77777777" w:rsidR="00182F94" w:rsidRPr="00353C1A" w:rsidRDefault="00182F94" w:rsidP="00182F94">
      <w:pPr>
        <w:kinsoku w:val="0"/>
        <w:overflowPunct w:val="0"/>
        <w:spacing w:line="240" w:lineRule="auto"/>
        <w:jc w:val="center"/>
        <w:rPr>
          <w:rFonts w:eastAsia="Times New Roman"/>
          <w:lang w:eastAsia="ru-RU"/>
        </w:rPr>
      </w:pPr>
      <w:r w:rsidRPr="00353C1A">
        <w:rPr>
          <w:rFonts w:eastAsia="Times New Roman"/>
          <w:lang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7100FAB0" w14:textId="3FC7A73F" w:rsidR="006223D6" w:rsidRPr="00353C1A" w:rsidRDefault="006223D6" w:rsidP="0053059D">
      <w:pPr>
        <w:rPr>
          <w:szCs w:val="28"/>
        </w:rPr>
      </w:pPr>
    </w:p>
    <w:p w14:paraId="24F2206B" w14:textId="2F3A2A62" w:rsidR="00357B47" w:rsidRPr="00353C1A" w:rsidRDefault="00357B47" w:rsidP="0053059D">
      <w:pPr>
        <w:spacing w:line="240" w:lineRule="auto"/>
        <w:rPr>
          <w:szCs w:val="28"/>
        </w:rPr>
      </w:pPr>
      <w:r w:rsidRPr="00353C1A">
        <w:rPr>
          <w:szCs w:val="28"/>
        </w:rPr>
        <w:t xml:space="preserve">Здобувач </w:t>
      </w:r>
      <w:r w:rsidR="00240F98" w:rsidRPr="00353C1A">
        <w:rPr>
          <w:szCs w:val="28"/>
        </w:rPr>
        <w:t xml:space="preserve">освітнього ступеня </w:t>
      </w:r>
      <w:r w:rsidR="00D43D20" w:rsidRPr="00353C1A">
        <w:rPr>
          <w:szCs w:val="28"/>
          <w:u w:val="single"/>
        </w:rPr>
        <w:t xml:space="preserve">                            </w:t>
      </w:r>
      <w:r w:rsidR="00885E31">
        <w:rPr>
          <w:szCs w:val="28"/>
          <w:u w:val="single"/>
        </w:rPr>
        <w:t>Дячук Р.О.</w:t>
      </w:r>
    </w:p>
    <w:p w14:paraId="2357C606" w14:textId="1E108F73" w:rsidR="00240F98" w:rsidRPr="00353C1A" w:rsidRDefault="000B3449" w:rsidP="0053059D">
      <w:pPr>
        <w:jc w:val="center"/>
        <w:rPr>
          <w:szCs w:val="28"/>
        </w:rPr>
      </w:pPr>
      <w:r w:rsidRPr="00353C1A">
        <w:rPr>
          <w:szCs w:val="28"/>
        </w:rPr>
        <w:tab/>
        <w:t xml:space="preserve">          </w:t>
      </w:r>
      <w:r w:rsidR="00240F98" w:rsidRPr="00353C1A">
        <w:rPr>
          <w:sz w:val="20"/>
          <w:szCs w:val="24"/>
        </w:rPr>
        <w:t>(підпис</w:t>
      </w:r>
      <w:r w:rsidR="00257DB1" w:rsidRPr="00353C1A">
        <w:rPr>
          <w:sz w:val="20"/>
          <w:szCs w:val="24"/>
        </w:rPr>
        <w:t>, прі</w:t>
      </w:r>
      <w:r w:rsidR="00F60B3F" w:rsidRPr="00353C1A">
        <w:rPr>
          <w:sz w:val="20"/>
          <w:szCs w:val="24"/>
        </w:rPr>
        <w:t>звище та ініціали здобувача</w:t>
      </w:r>
      <w:r w:rsidR="00240F98" w:rsidRPr="00353C1A">
        <w:rPr>
          <w:sz w:val="20"/>
          <w:szCs w:val="24"/>
        </w:rPr>
        <w:t>)</w:t>
      </w:r>
    </w:p>
    <w:p w14:paraId="3A37996F" w14:textId="77777777" w:rsidR="006B704D" w:rsidRPr="00353C1A" w:rsidRDefault="006B704D" w:rsidP="0053059D">
      <w:pPr>
        <w:rPr>
          <w:szCs w:val="36"/>
        </w:rPr>
      </w:pPr>
    </w:p>
    <w:p w14:paraId="428C54C4" w14:textId="538070D7" w:rsidR="006B704D" w:rsidRPr="00353C1A" w:rsidRDefault="006B704D" w:rsidP="0053059D">
      <w:pPr>
        <w:spacing w:line="240" w:lineRule="auto"/>
        <w:rPr>
          <w:szCs w:val="28"/>
        </w:rPr>
      </w:pPr>
      <w:r w:rsidRPr="00353C1A">
        <w:rPr>
          <w:szCs w:val="28"/>
        </w:rPr>
        <w:t>Науковий керівник</w:t>
      </w:r>
      <w:r w:rsidR="0053059D" w:rsidRPr="00353C1A">
        <w:rPr>
          <w:szCs w:val="28"/>
        </w:rPr>
        <w:t xml:space="preserve"> </w:t>
      </w:r>
      <w:r w:rsidR="000E69EF" w:rsidRPr="00353C1A">
        <w:rPr>
          <w:szCs w:val="28"/>
          <w:u w:val="single"/>
        </w:rPr>
        <w:tab/>
      </w:r>
      <w:r w:rsidR="000E69EF" w:rsidRPr="00353C1A">
        <w:rPr>
          <w:szCs w:val="28"/>
          <w:u w:val="single"/>
        </w:rPr>
        <w:tab/>
      </w:r>
      <w:r w:rsidR="00182F94" w:rsidRPr="00353C1A">
        <w:rPr>
          <w:szCs w:val="28"/>
          <w:u w:val="single"/>
        </w:rPr>
        <w:t xml:space="preserve">  </w:t>
      </w:r>
      <w:r w:rsidR="00CB62C8">
        <w:rPr>
          <w:szCs w:val="28"/>
          <w:u w:val="single"/>
        </w:rPr>
        <w:tab/>
      </w:r>
      <w:r w:rsidR="00CB62C8">
        <w:rPr>
          <w:szCs w:val="28"/>
          <w:u w:val="single"/>
        </w:rPr>
        <w:tab/>
      </w:r>
      <w:r w:rsidR="00CB62C8">
        <w:rPr>
          <w:szCs w:val="28"/>
          <w:u w:val="single"/>
        </w:rPr>
        <w:tab/>
      </w:r>
      <w:r w:rsidR="00885E31">
        <w:rPr>
          <w:szCs w:val="28"/>
          <w:u w:val="single"/>
          <w:lang w:eastAsia="ru-RU"/>
        </w:rPr>
        <w:t>Кропивницька В.Б.</w:t>
      </w:r>
      <w:r w:rsidR="00020403">
        <w:rPr>
          <w:szCs w:val="28"/>
          <w:u w:val="single"/>
          <w:lang w:eastAsia="ru-RU"/>
        </w:rPr>
        <w:t xml:space="preserve"> доцент</w:t>
      </w:r>
    </w:p>
    <w:p w14:paraId="3D3A19AE" w14:textId="085620B0" w:rsidR="00191E94" w:rsidRPr="00353C1A" w:rsidRDefault="006B704D" w:rsidP="0053059D">
      <w:pPr>
        <w:rPr>
          <w:szCs w:val="28"/>
        </w:rPr>
      </w:pPr>
      <w:r w:rsidRPr="00353C1A">
        <w:rPr>
          <w:szCs w:val="28"/>
        </w:rPr>
        <w:tab/>
      </w:r>
      <w:r w:rsidRPr="00353C1A">
        <w:rPr>
          <w:szCs w:val="28"/>
        </w:rPr>
        <w:tab/>
      </w:r>
      <w:r w:rsidR="00C86A1D" w:rsidRPr="00353C1A">
        <w:rPr>
          <w:szCs w:val="28"/>
        </w:rPr>
        <w:t xml:space="preserve">               </w:t>
      </w:r>
      <w:r w:rsidR="000E69EF" w:rsidRPr="00353C1A">
        <w:rPr>
          <w:szCs w:val="28"/>
        </w:rPr>
        <w:t xml:space="preserve">    </w:t>
      </w:r>
      <w:r w:rsidRPr="00353C1A">
        <w:rPr>
          <w:sz w:val="20"/>
          <w:szCs w:val="24"/>
        </w:rPr>
        <w:t xml:space="preserve">(підпис, </w:t>
      </w:r>
      <w:r w:rsidR="0053059D" w:rsidRPr="00353C1A">
        <w:rPr>
          <w:sz w:val="20"/>
          <w:szCs w:val="24"/>
        </w:rPr>
        <w:t>прізви</w:t>
      </w:r>
      <w:r w:rsidR="00F950D9">
        <w:rPr>
          <w:sz w:val="20"/>
          <w:szCs w:val="24"/>
        </w:rPr>
        <w:t>щ</w:t>
      </w:r>
      <w:r w:rsidR="0053059D" w:rsidRPr="00353C1A">
        <w:rPr>
          <w:sz w:val="20"/>
          <w:szCs w:val="24"/>
        </w:rPr>
        <w:t>е, ім’я, по батькові, науковий ступінь, вчене звання керівника</w:t>
      </w:r>
      <w:r w:rsidRPr="00353C1A">
        <w:rPr>
          <w:sz w:val="20"/>
          <w:szCs w:val="24"/>
        </w:rPr>
        <w:t>)</w:t>
      </w:r>
    </w:p>
    <w:p w14:paraId="49C94990" w14:textId="77777777" w:rsidR="000E745A" w:rsidRPr="00353C1A" w:rsidRDefault="000E745A" w:rsidP="0053059D">
      <w:pPr>
        <w:rPr>
          <w:bCs/>
          <w:szCs w:val="28"/>
        </w:rPr>
      </w:pPr>
    </w:p>
    <w:p w14:paraId="6A536B71" w14:textId="34BE7502" w:rsidR="00C35A80" w:rsidRPr="00353C1A" w:rsidRDefault="00EC3792" w:rsidP="0053059D">
      <w:pPr>
        <w:rPr>
          <w:b/>
          <w:szCs w:val="28"/>
        </w:rPr>
      </w:pPr>
      <w:r w:rsidRPr="00353C1A">
        <w:rPr>
          <w:b/>
          <w:szCs w:val="28"/>
        </w:rPr>
        <w:t>Допу</w:t>
      </w:r>
      <w:r w:rsidR="004109A4" w:rsidRPr="00353C1A">
        <w:rPr>
          <w:b/>
          <w:szCs w:val="28"/>
        </w:rPr>
        <w:t>щено</w:t>
      </w:r>
      <w:r w:rsidRPr="00353C1A">
        <w:rPr>
          <w:b/>
          <w:szCs w:val="28"/>
        </w:rPr>
        <w:t xml:space="preserve"> до захисту</w:t>
      </w:r>
    </w:p>
    <w:p w14:paraId="099BADCA" w14:textId="613025A9" w:rsidR="00182F94" w:rsidRPr="00353C1A" w:rsidRDefault="00182F94" w:rsidP="0053059D">
      <w:pPr>
        <w:rPr>
          <w:bCs/>
          <w:szCs w:val="28"/>
        </w:rPr>
      </w:pPr>
      <w:r w:rsidRPr="00353C1A">
        <w:rPr>
          <w:bCs/>
          <w:szCs w:val="28"/>
        </w:rPr>
        <w:t>Завідувач кафедри КСМ</w:t>
      </w:r>
    </w:p>
    <w:p w14:paraId="490D453A" w14:textId="77777777" w:rsidR="000E745A" w:rsidRPr="00353C1A" w:rsidRDefault="000E745A" w:rsidP="0053059D">
      <w:pPr>
        <w:rPr>
          <w:bCs/>
          <w:szCs w:val="28"/>
        </w:rPr>
      </w:pPr>
    </w:p>
    <w:p w14:paraId="06DFD6B7" w14:textId="77777777" w:rsidR="006E7655" w:rsidRPr="00353C1A" w:rsidRDefault="006E7655" w:rsidP="006E7655">
      <w:pPr>
        <w:spacing w:line="240" w:lineRule="auto"/>
        <w:rPr>
          <w:sz w:val="24"/>
          <w:szCs w:val="28"/>
        </w:rPr>
      </w:pPr>
      <w:proofErr w:type="spellStart"/>
      <w:r>
        <w:rPr>
          <w:szCs w:val="32"/>
          <w:u w:val="single"/>
        </w:rPr>
        <w:t>д.т.н</w:t>
      </w:r>
      <w:proofErr w:type="spellEnd"/>
      <w:r>
        <w:rPr>
          <w:szCs w:val="32"/>
          <w:u w:val="single"/>
        </w:rPr>
        <w:t>.</w:t>
      </w:r>
      <w:r>
        <w:rPr>
          <w:szCs w:val="32"/>
          <w:u w:val="single"/>
          <w:lang w:val="en-US"/>
        </w:rPr>
        <w:t>,</w:t>
      </w:r>
      <w:r>
        <w:rPr>
          <w:szCs w:val="32"/>
          <w:u w:val="single"/>
        </w:rPr>
        <w:t xml:space="preserve"> професор</w:t>
      </w:r>
      <w:r w:rsidRPr="00353C1A">
        <w:rPr>
          <w:szCs w:val="32"/>
          <w:u w:val="single"/>
        </w:rPr>
        <w:t xml:space="preserve">                               </w:t>
      </w:r>
      <w:r w:rsidRPr="00353C1A">
        <w:rPr>
          <w:szCs w:val="28"/>
          <w:u w:val="single"/>
          <w:lang w:eastAsia="ru-RU"/>
        </w:rPr>
        <w:t xml:space="preserve"> Мельничук С. І.</w:t>
      </w:r>
    </w:p>
    <w:p w14:paraId="543CE6DF" w14:textId="77777777" w:rsidR="006E7655" w:rsidRPr="00353C1A" w:rsidRDefault="006E7655" w:rsidP="006E7655">
      <w:pPr>
        <w:rPr>
          <w:sz w:val="20"/>
          <w:szCs w:val="24"/>
        </w:rPr>
      </w:pPr>
      <w:r w:rsidRPr="00353C1A">
        <w:rPr>
          <w:sz w:val="20"/>
          <w:szCs w:val="24"/>
        </w:rPr>
        <w:t xml:space="preserve">               (посада)               (підпис)     (дата)        (прізвище та ініціали)</w:t>
      </w:r>
    </w:p>
    <w:p w14:paraId="27BF96B7" w14:textId="77777777" w:rsidR="00917BED" w:rsidRPr="00353C1A" w:rsidRDefault="00917BED" w:rsidP="00917BED">
      <w:pPr>
        <w:rPr>
          <w:szCs w:val="28"/>
        </w:rPr>
      </w:pPr>
    </w:p>
    <w:p w14:paraId="106F036E" w14:textId="77777777" w:rsidR="00A97417" w:rsidRPr="00353C1A" w:rsidRDefault="00A97417" w:rsidP="002F7695">
      <w:pPr>
        <w:rPr>
          <w:szCs w:val="28"/>
        </w:rPr>
      </w:pPr>
    </w:p>
    <w:p w14:paraId="710DD2B8" w14:textId="047ABEB4" w:rsidR="007D17EF" w:rsidRPr="00353C1A" w:rsidRDefault="00EC3792" w:rsidP="001D16C0">
      <w:pPr>
        <w:jc w:val="center"/>
        <w:rPr>
          <w:b/>
          <w:bCs/>
          <w:szCs w:val="28"/>
        </w:rPr>
      </w:pPr>
      <w:r w:rsidRPr="00353C1A">
        <w:rPr>
          <w:b/>
          <w:bCs/>
          <w:szCs w:val="28"/>
        </w:rPr>
        <w:t>м. Івано-Франківськ</w:t>
      </w:r>
      <w:r w:rsidR="00191E94" w:rsidRPr="00353C1A">
        <w:rPr>
          <w:b/>
          <w:bCs/>
          <w:szCs w:val="28"/>
        </w:rPr>
        <w:t xml:space="preserve"> – </w:t>
      </w:r>
      <w:r w:rsidR="00932FD5" w:rsidRPr="00353C1A">
        <w:rPr>
          <w:b/>
          <w:bCs/>
          <w:szCs w:val="28"/>
        </w:rPr>
        <w:t>202</w:t>
      </w:r>
      <w:r w:rsidR="00A7627E" w:rsidRPr="00353C1A">
        <w:rPr>
          <w:b/>
          <w:bCs/>
          <w:szCs w:val="28"/>
        </w:rPr>
        <w:t>5</w:t>
      </w:r>
      <w:r w:rsidR="007D17EF" w:rsidRPr="00353C1A">
        <w:rPr>
          <w:b/>
          <w:bCs/>
          <w:szCs w:val="28"/>
        </w:rPr>
        <w:br w:type="page"/>
      </w:r>
    </w:p>
    <w:p w14:paraId="0D58884C" w14:textId="37274544" w:rsidR="00EC3792" w:rsidRPr="00353C1A" w:rsidRDefault="00EC3792" w:rsidP="00BC1751">
      <w:pPr>
        <w:pStyle w:val="a4"/>
        <w:tabs>
          <w:tab w:val="left" w:leader="hyphen" w:pos="6734"/>
        </w:tabs>
        <w:spacing w:line="360" w:lineRule="auto"/>
        <w:jc w:val="center"/>
        <w:rPr>
          <w:b/>
          <w:bCs/>
          <w:color w:val="000000"/>
          <w:sz w:val="28"/>
          <w:szCs w:val="28"/>
          <w:lang w:eastAsia="ru-RU"/>
        </w:rPr>
      </w:pPr>
      <w:bookmarkStart w:id="2" w:name="_Hlk198548269"/>
      <w:bookmarkStart w:id="3" w:name="_Hlk200581927"/>
      <w:r w:rsidRPr="00353C1A">
        <w:rPr>
          <w:b/>
          <w:bCs/>
          <w:color w:val="000000"/>
          <w:sz w:val="28"/>
          <w:szCs w:val="28"/>
        </w:rPr>
        <w:lastRenderedPageBreak/>
        <w:t xml:space="preserve">Івано-Франківський Національний Технічний Університет </w:t>
      </w:r>
      <w:r w:rsidRPr="00353C1A">
        <w:rPr>
          <w:b/>
          <w:bCs/>
          <w:color w:val="000000"/>
          <w:sz w:val="28"/>
          <w:szCs w:val="28"/>
          <w:lang w:eastAsia="ru-RU"/>
        </w:rPr>
        <w:t xml:space="preserve">Нафти </w:t>
      </w:r>
      <w:r w:rsidRPr="00353C1A">
        <w:rPr>
          <w:b/>
          <w:bCs/>
          <w:color w:val="000000"/>
          <w:sz w:val="28"/>
          <w:szCs w:val="28"/>
        </w:rPr>
        <w:t xml:space="preserve">і </w:t>
      </w:r>
      <w:r w:rsidRPr="00353C1A">
        <w:rPr>
          <w:b/>
          <w:bCs/>
          <w:color w:val="000000"/>
          <w:sz w:val="28"/>
          <w:szCs w:val="28"/>
          <w:lang w:eastAsia="ru-RU"/>
        </w:rPr>
        <w:t>Газу</w:t>
      </w:r>
    </w:p>
    <w:p w14:paraId="3ECD9C6D" w14:textId="67DB76B1" w:rsidR="008D234F" w:rsidRPr="00353C1A" w:rsidRDefault="00F950D9" w:rsidP="008D234F">
      <w:pPr>
        <w:pStyle w:val="a4"/>
        <w:spacing w:line="360" w:lineRule="auto"/>
        <w:rPr>
          <w:color w:val="000000"/>
          <w:sz w:val="28"/>
          <w:szCs w:val="28"/>
          <w:lang w:eastAsia="ru-RU"/>
        </w:rPr>
      </w:pPr>
      <w:r>
        <w:rPr>
          <w:color w:val="000000"/>
          <w:sz w:val="28"/>
          <w:szCs w:val="28"/>
          <w:lang w:eastAsia="ru-RU"/>
        </w:rPr>
        <w:t>Факультет</w:t>
      </w:r>
      <w:r w:rsidR="005B6C0E" w:rsidRPr="00353C1A">
        <w:rPr>
          <w:color w:val="000000"/>
          <w:sz w:val="28"/>
          <w:szCs w:val="28"/>
          <w:lang w:eastAsia="ru-RU"/>
        </w:rPr>
        <w:t xml:space="preserve"> </w:t>
      </w:r>
      <w:r w:rsidR="008D234F" w:rsidRPr="00353C1A">
        <w:rPr>
          <w:color w:val="000000"/>
          <w:sz w:val="28"/>
          <w:szCs w:val="28"/>
          <w:u w:val="single"/>
          <w:lang w:eastAsia="ru-RU"/>
        </w:rPr>
        <w:t xml:space="preserve">Інформаційних </w:t>
      </w:r>
      <w:r w:rsidR="005B6C0E" w:rsidRPr="00353C1A">
        <w:rPr>
          <w:color w:val="000000"/>
          <w:sz w:val="28"/>
          <w:szCs w:val="28"/>
          <w:u w:val="single"/>
          <w:lang w:eastAsia="ru-RU"/>
        </w:rPr>
        <w:t>Т</w:t>
      </w:r>
      <w:r w:rsidR="008D234F" w:rsidRPr="00353C1A">
        <w:rPr>
          <w:color w:val="000000"/>
          <w:sz w:val="28"/>
          <w:szCs w:val="28"/>
          <w:u w:val="single"/>
          <w:lang w:eastAsia="ru-RU"/>
        </w:rPr>
        <w:t>ехнологій</w:t>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t xml:space="preserve">     </w:t>
      </w:r>
      <w:r w:rsidR="005B6C0E" w:rsidRPr="00353C1A">
        <w:rPr>
          <w:color w:val="FFFFFF" w:themeColor="background1"/>
          <w:u w:val="single"/>
          <w:lang w:eastAsia="ru-RU"/>
        </w:rPr>
        <w:t>.</w:t>
      </w:r>
    </w:p>
    <w:p w14:paraId="70F6E7F2" w14:textId="7238213E" w:rsidR="008D234F" w:rsidRPr="00353C1A" w:rsidRDefault="008D234F" w:rsidP="0029777F">
      <w:pPr>
        <w:pStyle w:val="a4"/>
        <w:spacing w:line="360" w:lineRule="auto"/>
        <w:rPr>
          <w:color w:val="000000"/>
          <w:sz w:val="28"/>
          <w:szCs w:val="28"/>
          <w:lang w:eastAsia="ru-RU"/>
        </w:rPr>
      </w:pPr>
      <w:bookmarkStart w:id="4" w:name="_Hlk198548518"/>
      <w:r w:rsidRPr="00353C1A">
        <w:rPr>
          <w:color w:val="000000"/>
          <w:sz w:val="28"/>
          <w:szCs w:val="28"/>
          <w:lang w:eastAsia="ru-RU"/>
        </w:rPr>
        <w:t xml:space="preserve">Кафедра </w:t>
      </w:r>
      <w:r w:rsidRPr="00353C1A">
        <w:rPr>
          <w:color w:val="000000"/>
          <w:sz w:val="28"/>
          <w:szCs w:val="28"/>
          <w:u w:val="single"/>
          <w:lang w:eastAsia="ru-RU"/>
        </w:rPr>
        <w:t>Комп'ютерних систем і мереж</w:t>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t xml:space="preserve">     </w:t>
      </w:r>
      <w:r w:rsidR="005B6C0E" w:rsidRPr="00353C1A">
        <w:rPr>
          <w:color w:val="FFFFFF" w:themeColor="background1"/>
          <w:u w:val="single"/>
          <w:lang w:eastAsia="ru-RU"/>
        </w:rPr>
        <w:t>.</w:t>
      </w:r>
    </w:p>
    <w:bookmarkEnd w:id="4"/>
    <w:p w14:paraId="4B2D33C3" w14:textId="60A32BC6" w:rsidR="008D234F" w:rsidRPr="00353C1A" w:rsidRDefault="008D234F" w:rsidP="008D234F">
      <w:pPr>
        <w:pStyle w:val="a4"/>
        <w:spacing w:line="360" w:lineRule="auto"/>
        <w:rPr>
          <w:color w:val="000000"/>
          <w:sz w:val="28"/>
          <w:szCs w:val="28"/>
          <w:lang w:eastAsia="ru-RU"/>
        </w:rPr>
      </w:pPr>
      <w:r w:rsidRPr="00353C1A">
        <w:rPr>
          <w:color w:val="000000"/>
          <w:sz w:val="28"/>
          <w:szCs w:val="28"/>
          <w:lang w:eastAsia="ru-RU"/>
        </w:rPr>
        <w:t>Освітн</w:t>
      </w:r>
      <w:r w:rsidR="005B6C0E" w:rsidRPr="00353C1A">
        <w:rPr>
          <w:color w:val="000000"/>
          <w:sz w:val="28"/>
          <w:szCs w:val="28"/>
          <w:lang w:eastAsia="ru-RU"/>
        </w:rPr>
        <w:t>ій</w:t>
      </w:r>
      <w:r w:rsidRPr="00353C1A">
        <w:rPr>
          <w:color w:val="000000"/>
          <w:sz w:val="28"/>
          <w:szCs w:val="28"/>
          <w:lang w:eastAsia="ru-RU"/>
        </w:rPr>
        <w:t xml:space="preserve"> рівень </w:t>
      </w:r>
      <w:r w:rsidR="005B6C0E" w:rsidRPr="00353C1A">
        <w:rPr>
          <w:color w:val="000000"/>
          <w:sz w:val="28"/>
          <w:szCs w:val="28"/>
          <w:u w:val="single"/>
          <w:lang w:eastAsia="ru-RU"/>
        </w:rPr>
        <w:t>Б</w:t>
      </w:r>
      <w:r w:rsidRPr="00353C1A">
        <w:rPr>
          <w:color w:val="000000"/>
          <w:sz w:val="28"/>
          <w:szCs w:val="28"/>
          <w:u w:val="single"/>
          <w:lang w:eastAsia="ru-RU"/>
        </w:rPr>
        <w:t>акалавр</w:t>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t xml:space="preserve">     </w:t>
      </w:r>
      <w:r w:rsidR="005B6C0E" w:rsidRPr="00353C1A">
        <w:rPr>
          <w:color w:val="FFFFFF" w:themeColor="background1"/>
          <w:u w:val="single"/>
          <w:lang w:eastAsia="ru-RU"/>
        </w:rPr>
        <w:t>.</w:t>
      </w:r>
    </w:p>
    <w:p w14:paraId="24919085" w14:textId="76353CA8" w:rsidR="008D234F" w:rsidRPr="00353C1A" w:rsidRDefault="008D234F" w:rsidP="008D234F">
      <w:pPr>
        <w:pStyle w:val="a4"/>
        <w:spacing w:line="360" w:lineRule="auto"/>
        <w:rPr>
          <w:color w:val="FFFFFF" w:themeColor="background1"/>
          <w:u w:val="single"/>
          <w:lang w:eastAsia="ru-RU"/>
        </w:rPr>
      </w:pPr>
      <w:r w:rsidRPr="00353C1A">
        <w:rPr>
          <w:color w:val="000000"/>
          <w:sz w:val="28"/>
          <w:szCs w:val="28"/>
          <w:lang w:eastAsia="ru-RU"/>
        </w:rPr>
        <w:t xml:space="preserve">Спеціальність </w:t>
      </w:r>
      <w:r w:rsidRPr="00353C1A">
        <w:rPr>
          <w:color w:val="000000"/>
          <w:sz w:val="28"/>
          <w:szCs w:val="28"/>
          <w:u w:val="single"/>
          <w:lang w:eastAsia="ru-RU"/>
        </w:rPr>
        <w:t>123 Комп’ютерна інженерія</w:t>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t xml:space="preserve">    </w:t>
      </w:r>
      <w:r w:rsidRPr="00353C1A">
        <w:rPr>
          <w:color w:val="000000"/>
          <w:sz w:val="28"/>
          <w:szCs w:val="28"/>
          <w:u w:val="single"/>
          <w:lang w:eastAsia="ru-RU"/>
        </w:rPr>
        <w:t xml:space="preserve"> </w:t>
      </w:r>
      <w:r w:rsidRPr="00353C1A">
        <w:rPr>
          <w:color w:val="FFFFFF" w:themeColor="background1"/>
          <w:u w:val="single"/>
          <w:lang w:eastAsia="ru-RU"/>
        </w:rPr>
        <w:t>.</w:t>
      </w:r>
    </w:p>
    <w:p w14:paraId="7364FCAD" w14:textId="77777777" w:rsidR="007A207A" w:rsidRPr="00353C1A" w:rsidRDefault="007A207A" w:rsidP="008D234F">
      <w:pPr>
        <w:pStyle w:val="a4"/>
        <w:spacing w:line="360" w:lineRule="auto"/>
        <w:rPr>
          <w:color w:val="000000"/>
          <w:sz w:val="28"/>
          <w:szCs w:val="28"/>
          <w:lang w:eastAsia="ru-RU"/>
        </w:rPr>
      </w:pPr>
    </w:p>
    <w:p w14:paraId="53F4154B" w14:textId="0C8B7ACE" w:rsidR="00691FC3" w:rsidRPr="00353C1A" w:rsidRDefault="00691FC3" w:rsidP="00691FC3">
      <w:pPr>
        <w:pStyle w:val="a4"/>
        <w:spacing w:line="360" w:lineRule="auto"/>
        <w:jc w:val="right"/>
        <w:rPr>
          <w:b/>
          <w:bCs/>
          <w:color w:val="000000"/>
          <w:sz w:val="28"/>
          <w:szCs w:val="28"/>
        </w:rPr>
      </w:pPr>
      <w:r w:rsidRPr="00353C1A">
        <w:rPr>
          <w:b/>
          <w:bCs/>
          <w:color w:val="000000"/>
          <w:sz w:val="28"/>
          <w:szCs w:val="28"/>
        </w:rPr>
        <w:t xml:space="preserve">      ЗАТВЕРДЖУЮ</w:t>
      </w:r>
      <w:r w:rsidRPr="00353C1A">
        <w:rPr>
          <w:b/>
          <w:bCs/>
          <w:color w:val="000000"/>
          <w:sz w:val="28"/>
          <w:szCs w:val="28"/>
        </w:rPr>
        <w:tab/>
      </w:r>
      <w:r w:rsidRPr="00353C1A">
        <w:rPr>
          <w:b/>
          <w:bCs/>
          <w:color w:val="000000"/>
          <w:sz w:val="28"/>
          <w:szCs w:val="28"/>
        </w:rPr>
        <w:tab/>
      </w:r>
    </w:p>
    <w:p w14:paraId="0C7A6960" w14:textId="024623A0" w:rsidR="00691FC3" w:rsidRPr="00353C1A" w:rsidRDefault="00691FC3" w:rsidP="00691FC3">
      <w:pPr>
        <w:pStyle w:val="a4"/>
        <w:spacing w:line="360" w:lineRule="auto"/>
        <w:jc w:val="right"/>
        <w:rPr>
          <w:color w:val="000000"/>
          <w:sz w:val="28"/>
          <w:szCs w:val="28"/>
          <w:u w:val="single"/>
        </w:rPr>
      </w:pPr>
      <w:r w:rsidRPr="00353C1A">
        <w:rPr>
          <w:color w:val="000000"/>
          <w:sz w:val="28"/>
          <w:szCs w:val="28"/>
        </w:rPr>
        <w:t>Завідувач кафедри</w:t>
      </w:r>
      <w:r w:rsidRPr="00353C1A">
        <w:rPr>
          <w:color w:val="000000"/>
          <w:sz w:val="28"/>
          <w:szCs w:val="28"/>
          <w:u w:val="single"/>
        </w:rPr>
        <w:tab/>
      </w:r>
      <w:r w:rsidRPr="00353C1A">
        <w:rPr>
          <w:color w:val="000000"/>
          <w:sz w:val="28"/>
          <w:szCs w:val="28"/>
          <w:u w:val="single"/>
        </w:rPr>
        <w:tab/>
      </w:r>
      <w:r w:rsidRPr="00353C1A">
        <w:rPr>
          <w:color w:val="000000"/>
          <w:sz w:val="28"/>
          <w:szCs w:val="28"/>
          <w:u w:val="single"/>
        </w:rPr>
        <w:tab/>
      </w:r>
    </w:p>
    <w:p w14:paraId="500AA81A" w14:textId="6F049333" w:rsidR="00691FC3" w:rsidRPr="00353C1A" w:rsidRDefault="00691FC3" w:rsidP="00691FC3">
      <w:pPr>
        <w:pStyle w:val="a4"/>
        <w:spacing w:line="360" w:lineRule="auto"/>
        <w:jc w:val="right"/>
        <w:rPr>
          <w:color w:val="000000"/>
          <w:sz w:val="28"/>
          <w:szCs w:val="28"/>
          <w:u w:val="single"/>
        </w:rPr>
      </w:pPr>
      <w:r w:rsidRPr="00353C1A">
        <w:rPr>
          <w:sz w:val="28"/>
          <w:szCs w:val="28"/>
          <w:u w:val="single"/>
          <w:lang w:eastAsia="ru-RU"/>
        </w:rPr>
        <w:tab/>
      </w:r>
      <w:r w:rsidR="006E7655">
        <w:rPr>
          <w:sz w:val="28"/>
          <w:szCs w:val="28"/>
          <w:u w:val="single"/>
          <w:lang w:eastAsia="ru-RU"/>
        </w:rPr>
        <w:t xml:space="preserve">                    </w:t>
      </w:r>
      <w:r w:rsidRPr="00353C1A">
        <w:rPr>
          <w:sz w:val="28"/>
          <w:szCs w:val="28"/>
          <w:u w:val="single"/>
          <w:lang w:eastAsia="ru-RU"/>
        </w:rPr>
        <w:t xml:space="preserve">  Мельничук С</w:t>
      </w:r>
      <w:r w:rsidR="006E7655">
        <w:rPr>
          <w:sz w:val="28"/>
          <w:szCs w:val="28"/>
          <w:u w:val="single"/>
          <w:lang w:eastAsia="ru-RU"/>
        </w:rPr>
        <w:t>.</w:t>
      </w:r>
      <w:r w:rsidRPr="00353C1A">
        <w:rPr>
          <w:sz w:val="28"/>
          <w:szCs w:val="28"/>
          <w:u w:val="single"/>
          <w:lang w:eastAsia="ru-RU"/>
        </w:rPr>
        <w:t xml:space="preserve"> І</w:t>
      </w:r>
      <w:r w:rsidR="006E7655">
        <w:rPr>
          <w:sz w:val="28"/>
          <w:szCs w:val="28"/>
          <w:u w:val="single"/>
          <w:lang w:eastAsia="ru-RU"/>
        </w:rPr>
        <w:t>.</w:t>
      </w:r>
    </w:p>
    <w:p w14:paraId="56F2D62B" w14:textId="79278732" w:rsidR="00691FC3" w:rsidRPr="00353C1A" w:rsidRDefault="00691FC3" w:rsidP="00691FC3">
      <w:pPr>
        <w:pStyle w:val="a4"/>
        <w:spacing w:line="360" w:lineRule="auto"/>
        <w:jc w:val="right"/>
        <w:rPr>
          <w:color w:val="000000"/>
          <w:sz w:val="28"/>
          <w:szCs w:val="28"/>
          <w:u w:val="single"/>
        </w:rPr>
      </w:pPr>
      <w:r w:rsidRPr="00353C1A">
        <w:rPr>
          <w:color w:val="000000"/>
          <w:sz w:val="28"/>
          <w:szCs w:val="28"/>
        </w:rPr>
        <w:t>"</w:t>
      </w:r>
      <w:r w:rsidR="006E7655">
        <w:rPr>
          <w:color w:val="000000"/>
          <w:sz w:val="28"/>
          <w:szCs w:val="28"/>
          <w:u w:val="single"/>
        </w:rPr>
        <w:t xml:space="preserve">  05  </w:t>
      </w:r>
      <w:r w:rsidRPr="00353C1A">
        <w:rPr>
          <w:color w:val="000000"/>
          <w:sz w:val="28"/>
          <w:szCs w:val="28"/>
        </w:rPr>
        <w:t>"</w:t>
      </w:r>
      <w:r w:rsidRPr="00353C1A">
        <w:rPr>
          <w:color w:val="000000"/>
          <w:sz w:val="28"/>
          <w:szCs w:val="28"/>
          <w:u w:val="single"/>
        </w:rPr>
        <w:tab/>
      </w:r>
      <w:r w:rsidR="006E7655" w:rsidRPr="006E7655">
        <w:rPr>
          <w:i/>
          <w:iCs/>
          <w:color w:val="000000"/>
          <w:sz w:val="28"/>
          <w:szCs w:val="28"/>
          <w:u w:val="single"/>
        </w:rPr>
        <w:t>травня</w:t>
      </w:r>
      <w:r w:rsidRPr="00353C1A">
        <w:rPr>
          <w:color w:val="000000"/>
          <w:sz w:val="28"/>
          <w:szCs w:val="28"/>
          <w:u w:val="single"/>
        </w:rPr>
        <w:tab/>
        <w:t xml:space="preserve">   </w:t>
      </w:r>
      <w:r w:rsidRPr="00353C1A">
        <w:rPr>
          <w:color w:val="000000"/>
          <w:sz w:val="28"/>
          <w:szCs w:val="28"/>
        </w:rPr>
        <w:t>202</w:t>
      </w:r>
      <w:r w:rsidR="008C473F">
        <w:rPr>
          <w:color w:val="000000"/>
          <w:sz w:val="28"/>
          <w:szCs w:val="28"/>
        </w:rPr>
        <w:t>6</w:t>
      </w:r>
      <w:r w:rsidRPr="00353C1A">
        <w:rPr>
          <w:color w:val="000000"/>
          <w:sz w:val="28"/>
          <w:szCs w:val="28"/>
        </w:rPr>
        <w:t xml:space="preserve"> року</w:t>
      </w:r>
    </w:p>
    <w:p w14:paraId="227D6681" w14:textId="77777777" w:rsidR="00A01299" w:rsidRPr="00353C1A" w:rsidRDefault="00A01299" w:rsidP="0043042D">
      <w:pPr>
        <w:rPr>
          <w:bCs/>
          <w:szCs w:val="28"/>
          <w:lang w:eastAsia="ru-RU"/>
        </w:rPr>
      </w:pPr>
    </w:p>
    <w:p w14:paraId="03F9E6BD" w14:textId="70719C75" w:rsidR="002E2DF8" w:rsidRPr="00353C1A" w:rsidRDefault="00EC3792" w:rsidP="0043042D">
      <w:pPr>
        <w:jc w:val="center"/>
        <w:rPr>
          <w:bCs/>
          <w:sz w:val="32"/>
          <w:szCs w:val="32"/>
          <w:lang w:eastAsia="ru-RU"/>
        </w:rPr>
      </w:pPr>
      <w:r w:rsidRPr="00353C1A">
        <w:rPr>
          <w:bCs/>
          <w:sz w:val="32"/>
          <w:szCs w:val="32"/>
          <w:lang w:eastAsia="ru-RU"/>
        </w:rPr>
        <w:t>З</w:t>
      </w:r>
      <w:r w:rsidR="00FD5450" w:rsidRPr="00353C1A">
        <w:rPr>
          <w:bCs/>
          <w:sz w:val="32"/>
          <w:szCs w:val="32"/>
          <w:lang w:eastAsia="ru-RU"/>
        </w:rPr>
        <w:t xml:space="preserve"> </w:t>
      </w:r>
      <w:r w:rsidRPr="00353C1A">
        <w:rPr>
          <w:bCs/>
          <w:sz w:val="32"/>
          <w:szCs w:val="32"/>
          <w:lang w:eastAsia="ru-RU"/>
        </w:rPr>
        <w:t>А</w:t>
      </w:r>
      <w:r w:rsidR="00FD5450" w:rsidRPr="00353C1A">
        <w:rPr>
          <w:bCs/>
          <w:sz w:val="32"/>
          <w:szCs w:val="32"/>
          <w:lang w:eastAsia="ru-RU"/>
        </w:rPr>
        <w:t xml:space="preserve"> </w:t>
      </w:r>
      <w:r w:rsidRPr="00353C1A">
        <w:rPr>
          <w:bCs/>
          <w:sz w:val="32"/>
          <w:szCs w:val="32"/>
          <w:lang w:eastAsia="ru-RU"/>
        </w:rPr>
        <w:t>В</w:t>
      </w:r>
      <w:r w:rsidR="00FD5450" w:rsidRPr="00353C1A">
        <w:rPr>
          <w:bCs/>
          <w:sz w:val="32"/>
          <w:szCs w:val="32"/>
          <w:lang w:eastAsia="ru-RU"/>
        </w:rPr>
        <w:t xml:space="preserve"> </w:t>
      </w:r>
      <w:r w:rsidRPr="00353C1A">
        <w:rPr>
          <w:bCs/>
          <w:sz w:val="32"/>
          <w:szCs w:val="32"/>
          <w:lang w:eastAsia="ru-RU"/>
        </w:rPr>
        <w:t>Д</w:t>
      </w:r>
      <w:r w:rsidR="00FD5450" w:rsidRPr="00353C1A">
        <w:rPr>
          <w:bCs/>
          <w:sz w:val="32"/>
          <w:szCs w:val="32"/>
          <w:lang w:eastAsia="ru-RU"/>
        </w:rPr>
        <w:t xml:space="preserve"> </w:t>
      </w:r>
      <w:r w:rsidRPr="00353C1A">
        <w:rPr>
          <w:bCs/>
          <w:sz w:val="32"/>
          <w:szCs w:val="32"/>
          <w:lang w:eastAsia="ru-RU"/>
        </w:rPr>
        <w:t>А</w:t>
      </w:r>
      <w:r w:rsidR="00FD5450" w:rsidRPr="00353C1A">
        <w:rPr>
          <w:bCs/>
          <w:sz w:val="32"/>
          <w:szCs w:val="32"/>
          <w:lang w:eastAsia="ru-RU"/>
        </w:rPr>
        <w:t xml:space="preserve"> </w:t>
      </w:r>
      <w:r w:rsidRPr="00353C1A">
        <w:rPr>
          <w:bCs/>
          <w:sz w:val="32"/>
          <w:szCs w:val="32"/>
          <w:lang w:eastAsia="ru-RU"/>
        </w:rPr>
        <w:t>Н</w:t>
      </w:r>
      <w:r w:rsidR="00FD5450" w:rsidRPr="00353C1A">
        <w:rPr>
          <w:bCs/>
          <w:sz w:val="32"/>
          <w:szCs w:val="32"/>
          <w:lang w:eastAsia="ru-RU"/>
        </w:rPr>
        <w:t xml:space="preserve"> </w:t>
      </w:r>
      <w:proofErr w:type="spellStart"/>
      <w:r w:rsidRPr="00353C1A">
        <w:rPr>
          <w:bCs/>
          <w:sz w:val="32"/>
          <w:szCs w:val="32"/>
          <w:lang w:eastAsia="ru-RU"/>
        </w:rPr>
        <w:t>Н</w:t>
      </w:r>
      <w:proofErr w:type="spellEnd"/>
      <w:r w:rsidR="00FD5450" w:rsidRPr="00353C1A">
        <w:rPr>
          <w:bCs/>
          <w:sz w:val="32"/>
          <w:szCs w:val="32"/>
          <w:lang w:eastAsia="ru-RU"/>
        </w:rPr>
        <w:t xml:space="preserve"> </w:t>
      </w:r>
      <w:r w:rsidRPr="00353C1A">
        <w:rPr>
          <w:bCs/>
          <w:sz w:val="32"/>
          <w:szCs w:val="32"/>
          <w:lang w:eastAsia="ru-RU"/>
        </w:rPr>
        <w:t>Я</w:t>
      </w:r>
    </w:p>
    <w:p w14:paraId="3714CFAA" w14:textId="69C9351F" w:rsidR="00EC3792" w:rsidRPr="00353C1A" w:rsidRDefault="00EC3792" w:rsidP="0043042D">
      <w:pPr>
        <w:jc w:val="center"/>
        <w:rPr>
          <w:b/>
          <w:sz w:val="32"/>
          <w:szCs w:val="32"/>
          <w:lang w:eastAsia="ru-RU"/>
        </w:rPr>
      </w:pPr>
      <w:r w:rsidRPr="00353C1A">
        <w:rPr>
          <w:b/>
          <w:sz w:val="32"/>
          <w:szCs w:val="32"/>
          <w:lang w:eastAsia="ru-RU"/>
        </w:rPr>
        <w:t xml:space="preserve">НА </w:t>
      </w:r>
      <w:r w:rsidR="00FD5450" w:rsidRPr="00353C1A">
        <w:rPr>
          <w:b/>
          <w:sz w:val="32"/>
          <w:szCs w:val="32"/>
          <w:lang w:eastAsia="ru-RU"/>
        </w:rPr>
        <w:t>БАКАЛАВРСЬКУ</w:t>
      </w:r>
      <w:r w:rsidRPr="00353C1A">
        <w:rPr>
          <w:b/>
          <w:sz w:val="32"/>
          <w:szCs w:val="32"/>
          <w:lang w:eastAsia="ru-RU"/>
        </w:rPr>
        <w:t xml:space="preserve"> РОБОТУ </w:t>
      </w:r>
      <w:r w:rsidR="00FD5450" w:rsidRPr="00353C1A">
        <w:rPr>
          <w:b/>
          <w:sz w:val="32"/>
          <w:szCs w:val="32"/>
          <w:lang w:eastAsia="ru-RU"/>
        </w:rPr>
        <w:t>СТУДЕНТОВІ</w:t>
      </w:r>
    </w:p>
    <w:p w14:paraId="6707E3FD" w14:textId="77777777" w:rsidR="007A207A" w:rsidRPr="00353C1A" w:rsidRDefault="007A207A" w:rsidP="007A207A">
      <w:pPr>
        <w:rPr>
          <w:bCs/>
          <w:szCs w:val="28"/>
          <w:lang w:eastAsia="ru-RU"/>
        </w:rPr>
      </w:pPr>
    </w:p>
    <w:p w14:paraId="35B96B30" w14:textId="0529C0C6" w:rsidR="00EC3792" w:rsidRPr="00353C1A" w:rsidRDefault="00885E31" w:rsidP="00653C5C">
      <w:pPr>
        <w:spacing w:line="240" w:lineRule="auto"/>
        <w:jc w:val="center"/>
        <w:rPr>
          <w:bCs/>
          <w:szCs w:val="28"/>
          <w:lang w:eastAsia="ru-RU"/>
        </w:rPr>
      </w:pPr>
      <w:r>
        <w:rPr>
          <w:bCs/>
          <w:szCs w:val="28"/>
          <w:lang w:eastAsia="ru-RU"/>
        </w:rPr>
        <w:t>Дячуку Роману Олександровичу</w:t>
      </w:r>
    </w:p>
    <w:p w14:paraId="0ECE290D" w14:textId="1F833852" w:rsidR="001D16C0" w:rsidRPr="00353C1A" w:rsidRDefault="00653C5C" w:rsidP="001D16C0">
      <w:pPr>
        <w:spacing w:before="40" w:line="240" w:lineRule="auto"/>
        <w:jc w:val="center"/>
        <w:rPr>
          <w:rFonts w:eastAsia="Times New Roman"/>
          <w:b/>
          <w:caps/>
          <w:sz w:val="16"/>
          <w:szCs w:val="16"/>
          <w:lang w:eastAsia="ru-RU"/>
        </w:rPr>
      </w:pPr>
      <w:r w:rsidRPr="00353C1A">
        <w:rPr>
          <w:rFonts w:eastAsia="Times New Roman"/>
          <w:noProof/>
          <w:szCs w:val="28"/>
          <w:lang w:eastAsia="ru-RU"/>
        </w:rPr>
        <mc:AlternateContent>
          <mc:Choice Requires="wps">
            <w:drawing>
              <wp:anchor distT="0" distB="0" distL="114300" distR="114300" simplePos="0" relativeHeight="251662336" behindDoc="1" locked="0" layoutInCell="1" allowOverlap="1" wp14:anchorId="470F46BE" wp14:editId="4F52D69A">
                <wp:simplePos x="0" y="0"/>
                <wp:positionH relativeFrom="page">
                  <wp:posOffset>1026160</wp:posOffset>
                </wp:positionH>
                <wp:positionV relativeFrom="paragraph">
                  <wp:posOffset>21590</wp:posOffset>
                </wp:positionV>
                <wp:extent cx="5869940" cy="12700"/>
                <wp:effectExtent l="0" t="0" r="0" b="0"/>
                <wp:wrapNone/>
                <wp:docPr id="134" name="Полілінія: фігура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DF582C4" id="Полілінія: фігура 134"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0.8pt,1.7pt,542.95pt,1.7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" filled="f" strokeweight=".19811mm">
                <v:path arrowok="t" o:connecttype="custom" o:connectlocs="0,0;5869305,0" o:connectangles="0,0"/>
                <w10:wrap anchorx="page"/>
              </v:polyline>
            </w:pict>
          </mc:Fallback>
        </mc:AlternateContent>
      </w:r>
      <w:r w:rsidR="001D16C0" w:rsidRPr="00353C1A">
        <w:rPr>
          <w:rFonts w:eastAsia="Times New Roman"/>
          <w:bCs/>
          <w:sz w:val="16"/>
          <w:szCs w:val="16"/>
          <w:lang w:eastAsia="ru-RU"/>
        </w:rPr>
        <w:t>(прізвище, ім’я, по батькові)</w:t>
      </w:r>
    </w:p>
    <w:p w14:paraId="702B54FE" w14:textId="77777777" w:rsidR="001D16C0" w:rsidRPr="00353C1A" w:rsidRDefault="001D16C0" w:rsidP="007A207A">
      <w:pPr>
        <w:spacing w:line="240" w:lineRule="auto"/>
        <w:jc w:val="center"/>
        <w:rPr>
          <w:bCs/>
          <w:szCs w:val="28"/>
          <w:lang w:eastAsia="ru-RU"/>
        </w:rPr>
      </w:pPr>
    </w:p>
    <w:p w14:paraId="3701B5A4" w14:textId="785933C7" w:rsidR="009078F3" w:rsidRPr="00885E31" w:rsidRDefault="00810125" w:rsidP="00CD2031">
      <w:pPr>
        <w:rPr>
          <w:szCs w:val="28"/>
          <w:u w:val="single"/>
          <w:lang w:eastAsia="ru-RU"/>
        </w:rPr>
      </w:pPr>
      <w:r w:rsidRPr="00353C1A">
        <w:rPr>
          <w:szCs w:val="28"/>
          <w:lang w:eastAsia="ru-RU"/>
        </w:rPr>
        <w:t xml:space="preserve">1. Тема роботи </w:t>
      </w:r>
      <w:r w:rsidR="00885E31" w:rsidRPr="00885E31">
        <w:rPr>
          <w:szCs w:val="28"/>
          <w:u w:val="single"/>
          <w:lang w:eastAsia="ru-RU"/>
        </w:rPr>
        <w:t xml:space="preserve">Розробка серверної підсистеми формування динамічних міських маршрутів </w:t>
      </w:r>
      <w:proofErr w:type="spellStart"/>
      <w:r w:rsidR="00885E31" w:rsidRPr="00885E31">
        <w:rPr>
          <w:szCs w:val="28"/>
          <w:u w:val="single"/>
          <w:lang w:eastAsia="ru-RU"/>
        </w:rPr>
        <w:t>курєрів</w:t>
      </w:r>
      <w:proofErr w:type="spellEnd"/>
      <w:r w:rsidR="00885E31" w:rsidRPr="00885E31">
        <w:rPr>
          <w:szCs w:val="28"/>
          <w:u w:val="single"/>
          <w:lang w:eastAsia="ru-RU"/>
        </w:rPr>
        <w:t xml:space="preserve"> засобами мови </w:t>
      </w:r>
      <w:proofErr w:type="spellStart"/>
      <w:r w:rsidR="00885E31" w:rsidRPr="00885E31">
        <w:rPr>
          <w:szCs w:val="28"/>
          <w:u w:val="single"/>
          <w:lang w:eastAsia="ru-RU"/>
        </w:rPr>
        <w:t>Python</w:t>
      </w:r>
      <w:proofErr w:type="spellEnd"/>
      <w:r w:rsidR="00885E31" w:rsidRPr="00885E31">
        <w:rPr>
          <w:szCs w:val="28"/>
          <w:u w:val="single"/>
          <w:lang w:eastAsia="ru-RU"/>
        </w:rPr>
        <w:t xml:space="preserve"> та бібліотеки </w:t>
      </w:r>
      <w:proofErr w:type="spellStart"/>
      <w:r w:rsidR="00885E31" w:rsidRPr="00885E31">
        <w:rPr>
          <w:szCs w:val="28"/>
          <w:u w:val="single"/>
          <w:lang w:eastAsia="ru-RU"/>
        </w:rPr>
        <w:t>PyTorch</w:t>
      </w:r>
      <w:proofErr w:type="spellEnd"/>
      <w:r w:rsidR="00A7627E" w:rsidRPr="00353C1A">
        <w:rPr>
          <w:szCs w:val="28"/>
          <w:u w:val="single"/>
          <w:lang w:eastAsia="ru-RU"/>
        </w:rPr>
        <w:tab/>
      </w:r>
      <w:r w:rsidR="00556EFF">
        <w:rPr>
          <w:szCs w:val="28"/>
          <w:u w:val="single"/>
          <w:lang w:eastAsia="ru-RU"/>
        </w:rPr>
        <w:tab/>
      </w:r>
      <w:r w:rsidR="00556EFF">
        <w:rPr>
          <w:szCs w:val="28"/>
          <w:u w:val="single"/>
          <w:lang w:eastAsia="ru-RU"/>
        </w:rPr>
        <w:tab/>
      </w:r>
    </w:p>
    <w:p w14:paraId="1A69B913" w14:textId="2FF8F59B" w:rsidR="00691FC3" w:rsidRPr="00353C1A" w:rsidRDefault="00691FC3" w:rsidP="00CD2031">
      <w:pPr>
        <w:rPr>
          <w:szCs w:val="28"/>
        </w:rPr>
      </w:pPr>
      <w:r w:rsidRPr="00353C1A">
        <w:rPr>
          <w:szCs w:val="28"/>
        </w:rPr>
        <w:t>керівник роботи</w:t>
      </w:r>
      <w:r w:rsidR="00A57308" w:rsidRPr="00353C1A">
        <w:rPr>
          <w:szCs w:val="28"/>
        </w:rPr>
        <w:t xml:space="preserve"> </w:t>
      </w:r>
      <w:r w:rsidR="00885E31">
        <w:rPr>
          <w:szCs w:val="28"/>
          <w:u w:val="single"/>
          <w:lang w:eastAsia="ru-RU"/>
        </w:rPr>
        <w:t>Кропивницька Віталія Богданівна</w:t>
      </w:r>
      <w:r w:rsidR="00A57308" w:rsidRPr="00353C1A">
        <w:rPr>
          <w:szCs w:val="28"/>
          <w:u w:val="single"/>
          <w:lang w:eastAsia="ru-RU"/>
        </w:rPr>
        <w:t xml:space="preserve">, </w:t>
      </w:r>
      <w:r w:rsidR="00885E31">
        <w:rPr>
          <w:szCs w:val="28"/>
          <w:u w:val="single"/>
          <w:lang w:eastAsia="ru-RU"/>
        </w:rPr>
        <w:t>доцент</w:t>
      </w:r>
      <w:r w:rsidR="00556EFF">
        <w:rPr>
          <w:szCs w:val="28"/>
          <w:u w:val="single"/>
          <w:lang w:eastAsia="ru-RU"/>
        </w:rPr>
        <w:tab/>
      </w:r>
      <w:r w:rsidR="00556EFF">
        <w:rPr>
          <w:szCs w:val="28"/>
          <w:u w:val="single"/>
          <w:lang w:eastAsia="ru-RU"/>
        </w:rPr>
        <w:tab/>
      </w:r>
      <w:r w:rsidR="00556EFF">
        <w:rPr>
          <w:szCs w:val="28"/>
          <w:u w:val="single"/>
          <w:lang w:eastAsia="ru-RU"/>
        </w:rPr>
        <w:tab/>
      </w:r>
    </w:p>
    <w:p w14:paraId="6F678BDB" w14:textId="13FDCA4D" w:rsidR="00691FC3" w:rsidRPr="00353C1A" w:rsidRDefault="00691FC3" w:rsidP="00CD2031">
      <w:pPr>
        <w:rPr>
          <w:szCs w:val="28"/>
          <w:u w:val="single"/>
        </w:rPr>
      </w:pPr>
      <w:r w:rsidRPr="00353C1A">
        <w:rPr>
          <w:color w:val="000000"/>
          <w:szCs w:val="28"/>
        </w:rPr>
        <w:t xml:space="preserve">затверджені наказом закладу вищої освіти від </w:t>
      </w:r>
      <w:r w:rsidR="00556EFF" w:rsidRPr="00353C1A">
        <w:rPr>
          <w:color w:val="000000"/>
          <w:szCs w:val="28"/>
        </w:rPr>
        <w:t>"</w:t>
      </w:r>
      <w:r w:rsidR="00556EFF">
        <w:rPr>
          <w:color w:val="000000"/>
          <w:szCs w:val="28"/>
          <w:u w:val="single"/>
        </w:rPr>
        <w:t>05</w:t>
      </w:r>
      <w:r w:rsidR="00556EFF" w:rsidRPr="00353C1A">
        <w:rPr>
          <w:color w:val="000000"/>
          <w:szCs w:val="28"/>
        </w:rPr>
        <w:t>"</w:t>
      </w:r>
      <w:r w:rsidR="00556EFF">
        <w:rPr>
          <w:color w:val="000000"/>
          <w:szCs w:val="28"/>
          <w:u w:val="single"/>
        </w:rPr>
        <w:t xml:space="preserve">  травня </w:t>
      </w:r>
      <w:r w:rsidR="00556EFF" w:rsidRPr="00353C1A">
        <w:rPr>
          <w:color w:val="000000"/>
          <w:szCs w:val="28"/>
          <w:u w:val="single"/>
        </w:rPr>
        <w:t xml:space="preserve"> </w:t>
      </w:r>
      <w:r w:rsidR="00556EFF" w:rsidRPr="00353C1A">
        <w:rPr>
          <w:color w:val="000000"/>
          <w:szCs w:val="28"/>
        </w:rPr>
        <w:t>202</w:t>
      </w:r>
      <w:r w:rsidR="00885E31">
        <w:rPr>
          <w:color w:val="000000"/>
          <w:szCs w:val="28"/>
        </w:rPr>
        <w:t>6</w:t>
      </w:r>
      <w:r w:rsidR="00556EFF" w:rsidRPr="00353C1A">
        <w:rPr>
          <w:color w:val="000000"/>
          <w:szCs w:val="28"/>
        </w:rPr>
        <w:t xml:space="preserve"> року №</w:t>
      </w:r>
      <w:r w:rsidR="00556EFF">
        <w:rPr>
          <w:color w:val="000000"/>
          <w:szCs w:val="28"/>
          <w:u w:val="single"/>
        </w:rPr>
        <w:t xml:space="preserve">275/7  </w:t>
      </w:r>
      <w:r w:rsidR="00556EFF" w:rsidRPr="00353C1A">
        <w:rPr>
          <w:color w:val="000000"/>
          <w:szCs w:val="28"/>
          <w:u w:val="single"/>
        </w:rPr>
        <w:t xml:space="preserve"> </w:t>
      </w:r>
      <w:r w:rsidR="00556EFF">
        <w:rPr>
          <w:color w:val="000000"/>
          <w:szCs w:val="28"/>
          <w:u w:val="single"/>
        </w:rPr>
        <w:t xml:space="preserve"> </w:t>
      </w:r>
      <w:r w:rsidR="00556EFF" w:rsidRPr="00353C1A">
        <w:rPr>
          <w:color w:val="000000"/>
          <w:szCs w:val="28"/>
          <w:u w:val="single"/>
        </w:rPr>
        <w:t xml:space="preserve"> </w:t>
      </w:r>
      <w:r w:rsidR="00406AFB" w:rsidRPr="00353C1A">
        <w:rPr>
          <w:color w:val="FFFFFF" w:themeColor="background1"/>
          <w:szCs w:val="28"/>
          <w:u w:val="single"/>
        </w:rPr>
        <w:t>.</w:t>
      </w:r>
    </w:p>
    <w:p w14:paraId="4E6267D5" w14:textId="5FA959D8" w:rsidR="00EC3792" w:rsidRPr="00353C1A" w:rsidRDefault="00EC3792" w:rsidP="00CD2031">
      <w:pPr>
        <w:rPr>
          <w:bCs/>
          <w:szCs w:val="28"/>
          <w:u w:val="single"/>
          <w:lang w:eastAsia="ru-RU"/>
        </w:rPr>
      </w:pPr>
      <w:r w:rsidRPr="00353C1A">
        <w:rPr>
          <w:szCs w:val="28"/>
          <w:lang w:eastAsia="ru-RU"/>
        </w:rPr>
        <w:t xml:space="preserve">2. Термін </w:t>
      </w:r>
      <w:r w:rsidR="00BC1751" w:rsidRPr="00353C1A">
        <w:rPr>
          <w:szCs w:val="28"/>
          <w:lang w:eastAsia="ru-RU"/>
        </w:rPr>
        <w:t>подання</w:t>
      </w:r>
      <w:r w:rsidRPr="00353C1A">
        <w:rPr>
          <w:szCs w:val="28"/>
          <w:lang w:eastAsia="ru-RU"/>
        </w:rPr>
        <w:t xml:space="preserve"> студентом роботи  </w:t>
      </w:r>
      <w:r w:rsidR="00A210C7" w:rsidRPr="00353C1A">
        <w:rPr>
          <w:bCs/>
          <w:szCs w:val="28"/>
          <w:u w:val="single"/>
          <w:lang w:eastAsia="ru-RU"/>
        </w:rPr>
        <w:t>202</w:t>
      </w:r>
      <w:r w:rsidR="00885E31">
        <w:rPr>
          <w:bCs/>
          <w:szCs w:val="28"/>
          <w:u w:val="single"/>
          <w:lang w:eastAsia="ru-RU"/>
        </w:rPr>
        <w:t>6</w:t>
      </w:r>
      <w:r w:rsidR="00A210C7" w:rsidRPr="00353C1A">
        <w:rPr>
          <w:bCs/>
          <w:szCs w:val="28"/>
          <w:u w:val="single"/>
          <w:lang w:eastAsia="ru-RU"/>
        </w:rPr>
        <w:t xml:space="preserve"> року</w:t>
      </w:r>
      <w:r w:rsidR="006C0E80" w:rsidRPr="00353C1A">
        <w:rPr>
          <w:bCs/>
          <w:szCs w:val="28"/>
          <w:u w:val="single"/>
          <w:lang w:eastAsia="ru-RU"/>
        </w:rPr>
        <w:t xml:space="preserve">     </w:t>
      </w:r>
      <w:r w:rsidR="00360069" w:rsidRPr="00353C1A">
        <w:rPr>
          <w:bCs/>
          <w:szCs w:val="28"/>
          <w:u w:val="single"/>
          <w:lang w:eastAsia="ru-RU"/>
        </w:rPr>
        <w:t xml:space="preserve">     </w:t>
      </w:r>
      <w:r w:rsidR="006C0E80" w:rsidRPr="00353C1A">
        <w:rPr>
          <w:bCs/>
          <w:szCs w:val="28"/>
          <w:u w:val="single"/>
          <w:lang w:eastAsia="ru-RU"/>
        </w:rPr>
        <w:t xml:space="preserve">                            </w:t>
      </w:r>
      <w:r w:rsidR="006C0E80" w:rsidRPr="00353C1A">
        <w:rPr>
          <w:bCs/>
          <w:color w:val="FFFFFF" w:themeColor="background1"/>
          <w:szCs w:val="28"/>
          <w:u w:val="single"/>
          <w:lang w:eastAsia="ru-RU"/>
        </w:rPr>
        <w:t>.</w:t>
      </w:r>
    </w:p>
    <w:p w14:paraId="5638ABBB" w14:textId="291546D4" w:rsidR="00417BAC" w:rsidRPr="00353C1A" w:rsidRDefault="00417BAC" w:rsidP="00CD2031">
      <w:pPr>
        <w:rPr>
          <w:szCs w:val="28"/>
        </w:rPr>
      </w:pPr>
      <w:r w:rsidRPr="00353C1A">
        <w:rPr>
          <w:szCs w:val="28"/>
        </w:rPr>
        <w:t xml:space="preserve">3. Вихідні дані до роботи </w:t>
      </w:r>
      <w:r w:rsidRPr="00353C1A">
        <w:rPr>
          <w:szCs w:val="28"/>
          <w:u w:val="single"/>
        </w:rPr>
        <w:t xml:space="preserve">Методичні вказівки, технічна література                       </w:t>
      </w:r>
      <w:r w:rsidRPr="00353C1A">
        <w:rPr>
          <w:color w:val="FFFFFF" w:themeColor="background1"/>
          <w:szCs w:val="28"/>
          <w:u w:val="single"/>
        </w:rPr>
        <w:t>.</w:t>
      </w:r>
    </w:p>
    <w:p w14:paraId="03FB5D67" w14:textId="32B1948A" w:rsidR="009078F3" w:rsidRPr="00CB62C8" w:rsidRDefault="00417BAC" w:rsidP="00CD2031">
      <w:pPr>
        <w:rPr>
          <w:szCs w:val="28"/>
          <w:lang w:val="en-US" w:eastAsia="ru-RU"/>
        </w:rPr>
      </w:pPr>
      <w:r w:rsidRPr="00353C1A">
        <w:rPr>
          <w:szCs w:val="28"/>
          <w:lang w:eastAsia="ru-RU"/>
        </w:rPr>
        <w:t>4</w:t>
      </w:r>
      <w:r w:rsidR="00EC3792" w:rsidRPr="00353C1A">
        <w:rPr>
          <w:szCs w:val="28"/>
          <w:lang w:eastAsia="ru-RU"/>
        </w:rPr>
        <w:t>. Зміст пояснювальної записки:</w:t>
      </w:r>
      <w:r w:rsidR="008B2660" w:rsidRPr="00353C1A">
        <w:rPr>
          <w:szCs w:val="28"/>
          <w:lang w:eastAsia="ru-RU"/>
        </w:rPr>
        <w:t xml:space="preserve"> </w:t>
      </w:r>
      <w:r w:rsidRPr="00353C1A">
        <w:rPr>
          <w:szCs w:val="28"/>
          <w:u w:val="single"/>
          <w:lang w:eastAsia="ru-RU"/>
        </w:rPr>
        <w:t xml:space="preserve">1 </w:t>
      </w:r>
      <w:r w:rsidR="00F966C2" w:rsidRPr="00353C1A">
        <w:rPr>
          <w:szCs w:val="28"/>
          <w:u w:val="single"/>
          <w:lang w:eastAsia="ru-RU"/>
        </w:rPr>
        <w:t>Огляд аналогів, опис вхідних даних, відображення даних та кінцева постановка задачі</w:t>
      </w:r>
      <w:r w:rsidR="00EC3792" w:rsidRPr="00353C1A">
        <w:rPr>
          <w:szCs w:val="28"/>
          <w:u w:val="single"/>
          <w:lang w:eastAsia="ru-RU"/>
        </w:rPr>
        <w:t>;</w:t>
      </w:r>
      <w:r w:rsidRPr="00353C1A">
        <w:rPr>
          <w:szCs w:val="28"/>
          <w:u w:val="single"/>
          <w:lang w:eastAsia="ru-RU"/>
        </w:rPr>
        <w:t xml:space="preserve"> 2</w:t>
      </w:r>
      <w:r w:rsidR="00226AF3" w:rsidRPr="00353C1A">
        <w:rPr>
          <w:szCs w:val="28"/>
          <w:u w:val="single"/>
          <w:lang w:eastAsia="ru-RU"/>
        </w:rPr>
        <w:t xml:space="preserve"> </w:t>
      </w:r>
      <w:r w:rsidR="00F966C2" w:rsidRPr="00353C1A">
        <w:rPr>
          <w:szCs w:val="28"/>
          <w:u w:val="single"/>
          <w:lang w:eastAsia="ru-RU"/>
        </w:rPr>
        <w:t xml:space="preserve">Розробка </w:t>
      </w:r>
      <w:r w:rsidR="003E646B" w:rsidRPr="00353C1A">
        <w:rPr>
          <w:szCs w:val="28"/>
          <w:u w:val="single"/>
          <w:lang w:eastAsia="ru-RU"/>
        </w:rPr>
        <w:t xml:space="preserve">структури </w:t>
      </w:r>
      <w:r w:rsidR="00F966C2" w:rsidRPr="00353C1A">
        <w:rPr>
          <w:szCs w:val="28"/>
          <w:u w:val="single"/>
          <w:lang w:eastAsia="ru-RU"/>
        </w:rPr>
        <w:t>бази даних, розробка UML діаграм</w:t>
      </w:r>
      <w:r w:rsidR="00EC3792" w:rsidRPr="00353C1A">
        <w:rPr>
          <w:szCs w:val="28"/>
          <w:u w:val="single"/>
          <w:lang w:eastAsia="ru-RU"/>
        </w:rPr>
        <w:t>;</w:t>
      </w:r>
      <w:r w:rsidRPr="00353C1A">
        <w:rPr>
          <w:szCs w:val="28"/>
          <w:u w:val="single"/>
          <w:lang w:eastAsia="ru-RU"/>
        </w:rPr>
        <w:t xml:space="preserve"> 3</w:t>
      </w:r>
      <w:r w:rsidR="00226AF3" w:rsidRPr="00353C1A">
        <w:rPr>
          <w:szCs w:val="28"/>
          <w:u w:val="single"/>
          <w:lang w:eastAsia="ru-RU"/>
        </w:rPr>
        <w:t xml:space="preserve"> </w:t>
      </w:r>
      <w:r w:rsidR="003E646B" w:rsidRPr="00353C1A">
        <w:rPr>
          <w:szCs w:val="28"/>
          <w:u w:val="single"/>
          <w:lang w:eastAsia="ru-RU"/>
        </w:rPr>
        <w:t xml:space="preserve">Розробка функціоналу </w:t>
      </w:r>
      <w:r w:rsidR="00885E31">
        <w:rPr>
          <w:szCs w:val="28"/>
          <w:u w:val="single"/>
          <w:lang w:eastAsia="ru-RU"/>
        </w:rPr>
        <w:t>серверної підсистеми</w:t>
      </w:r>
      <w:r w:rsidR="00CB62C8">
        <w:rPr>
          <w:szCs w:val="28"/>
          <w:u w:val="single"/>
          <w:lang w:val="en-US" w:eastAsia="ru-RU"/>
        </w:rPr>
        <w:t>;</w:t>
      </w:r>
    </w:p>
    <w:p w14:paraId="4EE9F602" w14:textId="41A86F56" w:rsidR="00C565E5" w:rsidRPr="00353C1A" w:rsidRDefault="001D16C0" w:rsidP="00CD2031">
      <w:pPr>
        <w:rPr>
          <w:szCs w:val="28"/>
          <w:u w:val="single"/>
        </w:rPr>
      </w:pPr>
      <w:r w:rsidRPr="00353C1A">
        <w:rPr>
          <w:szCs w:val="28"/>
        </w:rPr>
        <w:t>5. Перелік графічного матеріалу (з точним зазначенням обов’язкових креслень</w:t>
      </w:r>
      <w:r w:rsidR="00C565E5" w:rsidRPr="00353C1A">
        <w:rPr>
          <w:szCs w:val="28"/>
        </w:rPr>
        <w:t>)</w:t>
      </w:r>
    </w:p>
    <w:p w14:paraId="6D746A17" w14:textId="70695AD2" w:rsidR="00417BAC" w:rsidRPr="00353C1A" w:rsidRDefault="00E311D9" w:rsidP="00CD2031">
      <w:pPr>
        <w:rPr>
          <w:szCs w:val="28"/>
          <w:u w:val="single"/>
        </w:rPr>
      </w:pPr>
      <w:r w:rsidRPr="00353C1A">
        <w:rPr>
          <w:szCs w:val="28"/>
          <w:u w:val="single"/>
        </w:rPr>
        <w:tab/>
      </w:r>
      <w:r w:rsidRPr="00353C1A">
        <w:rPr>
          <w:szCs w:val="28"/>
          <w:u w:val="single"/>
        </w:rPr>
        <w:tab/>
      </w:r>
      <w:r w:rsidRPr="00353C1A">
        <w:rPr>
          <w:szCs w:val="28"/>
          <w:u w:val="single"/>
        </w:rPr>
        <w:tab/>
      </w:r>
      <w:r w:rsidRPr="00353C1A">
        <w:rPr>
          <w:szCs w:val="28"/>
          <w:u w:val="single"/>
        </w:rPr>
        <w:tab/>
      </w:r>
      <w:r w:rsidRPr="00353C1A">
        <w:rPr>
          <w:szCs w:val="28"/>
          <w:u w:val="single"/>
        </w:rPr>
        <w:tab/>
      </w:r>
      <w:r w:rsidRPr="00353C1A">
        <w:rPr>
          <w:szCs w:val="28"/>
          <w:u w:val="single"/>
        </w:rPr>
        <w:tab/>
      </w:r>
      <w:r w:rsidRPr="00353C1A">
        <w:rPr>
          <w:szCs w:val="28"/>
          <w:u w:val="single"/>
        </w:rPr>
        <w:tab/>
      </w:r>
      <w:r w:rsidRPr="00353C1A">
        <w:rPr>
          <w:szCs w:val="28"/>
          <w:u w:val="single"/>
        </w:rPr>
        <w:tab/>
      </w:r>
      <w:r w:rsidRPr="00353C1A">
        <w:rPr>
          <w:szCs w:val="28"/>
          <w:u w:val="single"/>
        </w:rPr>
        <w:tab/>
      </w:r>
      <w:r w:rsidRPr="00353C1A">
        <w:rPr>
          <w:szCs w:val="28"/>
          <w:u w:val="single"/>
        </w:rPr>
        <w:tab/>
      </w:r>
      <w:r w:rsidRPr="00353C1A">
        <w:rPr>
          <w:szCs w:val="28"/>
          <w:u w:val="single"/>
        </w:rPr>
        <w:tab/>
      </w:r>
      <w:r w:rsidRPr="00353C1A">
        <w:rPr>
          <w:szCs w:val="28"/>
          <w:u w:val="single"/>
        </w:rPr>
        <w:tab/>
      </w:r>
      <w:r w:rsidRPr="00353C1A">
        <w:rPr>
          <w:szCs w:val="28"/>
          <w:u w:val="single"/>
        </w:rPr>
        <w:tab/>
        <w:t xml:space="preserve">    </w:t>
      </w:r>
      <w:r w:rsidR="003F5244" w:rsidRPr="00353C1A">
        <w:rPr>
          <w:szCs w:val="28"/>
          <w:u w:val="single"/>
        </w:rPr>
        <w:t xml:space="preserve"> </w:t>
      </w:r>
      <w:r w:rsidR="00C565E5" w:rsidRPr="00353C1A">
        <w:rPr>
          <w:color w:val="FFFFFF" w:themeColor="background1"/>
          <w:szCs w:val="28"/>
          <w:u w:val="single"/>
        </w:rPr>
        <w:t>.</w:t>
      </w:r>
    </w:p>
    <w:p w14:paraId="59BEDF69" w14:textId="77777777" w:rsidR="00EC3792" w:rsidRPr="00353C1A" w:rsidRDefault="00EC3792" w:rsidP="0043042D">
      <w:pPr>
        <w:rPr>
          <w:b/>
          <w:szCs w:val="28"/>
          <w:lang w:eastAsia="ru-RU"/>
        </w:rPr>
      </w:pPr>
      <w:r w:rsidRPr="00353C1A">
        <w:rPr>
          <w:b/>
          <w:szCs w:val="28"/>
          <w:lang w:eastAsia="ru-RU"/>
        </w:rPr>
        <w:br w:type="page"/>
      </w:r>
    </w:p>
    <w:bookmarkEnd w:id="2"/>
    <w:p w14:paraId="154ECA46" w14:textId="6E274490" w:rsidR="006D0CD9" w:rsidRPr="00353C1A" w:rsidRDefault="00C565E5" w:rsidP="00770F8A">
      <w:pPr>
        <w:rPr>
          <w:szCs w:val="28"/>
          <w:lang w:eastAsia="ru-RU"/>
        </w:rPr>
      </w:pPr>
      <w:r w:rsidRPr="00353C1A">
        <w:rPr>
          <w:szCs w:val="28"/>
          <w:lang w:eastAsia="ru-RU"/>
        </w:rPr>
        <w:lastRenderedPageBreak/>
        <w:t>6</w:t>
      </w:r>
      <w:r w:rsidR="006D0CD9" w:rsidRPr="00353C1A">
        <w:rPr>
          <w:szCs w:val="28"/>
          <w:lang w:eastAsia="ru-RU"/>
        </w:rPr>
        <w:t>. Консультан</w:t>
      </w:r>
      <w:r w:rsidR="00F950D9">
        <w:rPr>
          <w:szCs w:val="28"/>
          <w:lang w:eastAsia="ru-RU"/>
        </w:rPr>
        <w:t>т</w:t>
      </w:r>
      <w:r w:rsidR="006D0CD9" w:rsidRPr="00353C1A">
        <w:rPr>
          <w:szCs w:val="28"/>
          <w:lang w:eastAsia="ru-RU"/>
        </w:rPr>
        <w:t>и розділів роботи</w:t>
      </w:r>
    </w:p>
    <w:tbl>
      <w:tblPr>
        <w:tblStyle w:val="ab"/>
        <w:tblW w:w="0" w:type="auto"/>
        <w:tblLook w:val="04A0" w:firstRow="1" w:lastRow="0" w:firstColumn="1" w:lastColumn="0" w:noHBand="0" w:noVBand="1"/>
      </w:tblPr>
      <w:tblGrid>
        <w:gridCol w:w="1129"/>
        <w:gridCol w:w="3686"/>
        <w:gridCol w:w="2410"/>
        <w:gridCol w:w="2402"/>
      </w:tblGrid>
      <w:tr w:rsidR="006D0CD9" w:rsidRPr="00353C1A" w14:paraId="36B99F50" w14:textId="77777777" w:rsidTr="00FB3B3B">
        <w:tc>
          <w:tcPr>
            <w:tcW w:w="1129" w:type="dxa"/>
            <w:vMerge w:val="restart"/>
            <w:vAlign w:val="center"/>
          </w:tcPr>
          <w:p w14:paraId="6C638E35" w14:textId="796CE940" w:rsidR="006D0CD9" w:rsidRPr="00353C1A" w:rsidRDefault="006D0CD9" w:rsidP="00FB3B3B">
            <w:pPr>
              <w:jc w:val="center"/>
              <w:rPr>
                <w:szCs w:val="28"/>
                <w:lang w:eastAsia="ru-RU"/>
              </w:rPr>
            </w:pPr>
            <w:r w:rsidRPr="00353C1A">
              <w:rPr>
                <w:szCs w:val="28"/>
                <w:lang w:eastAsia="ru-RU"/>
              </w:rPr>
              <w:t>Розділ</w:t>
            </w:r>
          </w:p>
        </w:tc>
        <w:tc>
          <w:tcPr>
            <w:tcW w:w="3686" w:type="dxa"/>
            <w:vMerge w:val="restart"/>
            <w:vAlign w:val="center"/>
          </w:tcPr>
          <w:p w14:paraId="42538043" w14:textId="4E1E2838" w:rsidR="006D0CD9" w:rsidRPr="00353C1A" w:rsidRDefault="006D0CD9" w:rsidP="00FB3B3B">
            <w:pPr>
              <w:jc w:val="center"/>
              <w:rPr>
                <w:szCs w:val="28"/>
                <w:lang w:eastAsia="ru-RU"/>
              </w:rPr>
            </w:pPr>
            <w:r w:rsidRPr="00353C1A">
              <w:rPr>
                <w:szCs w:val="28"/>
                <w:lang w:eastAsia="ru-RU"/>
              </w:rPr>
              <w:t>Прізви</w:t>
            </w:r>
            <w:r w:rsidR="00F950D9">
              <w:rPr>
                <w:szCs w:val="28"/>
                <w:lang w:eastAsia="ru-RU"/>
              </w:rPr>
              <w:t>щ</w:t>
            </w:r>
            <w:r w:rsidRPr="00353C1A">
              <w:rPr>
                <w:szCs w:val="28"/>
                <w:lang w:eastAsia="ru-RU"/>
              </w:rPr>
              <w:t>е, ініціали та посада консультанта</w:t>
            </w:r>
          </w:p>
        </w:tc>
        <w:tc>
          <w:tcPr>
            <w:tcW w:w="4812" w:type="dxa"/>
            <w:gridSpan w:val="2"/>
            <w:vAlign w:val="center"/>
          </w:tcPr>
          <w:p w14:paraId="1351731B" w14:textId="1F7B07E7" w:rsidR="006D0CD9" w:rsidRPr="00353C1A" w:rsidRDefault="006D0CD9" w:rsidP="00FB3B3B">
            <w:pPr>
              <w:jc w:val="center"/>
              <w:rPr>
                <w:szCs w:val="28"/>
                <w:lang w:eastAsia="ru-RU"/>
              </w:rPr>
            </w:pPr>
            <w:r w:rsidRPr="00353C1A">
              <w:rPr>
                <w:szCs w:val="28"/>
                <w:lang w:eastAsia="ru-RU"/>
              </w:rPr>
              <w:t>Підпис, дата</w:t>
            </w:r>
          </w:p>
        </w:tc>
      </w:tr>
      <w:tr w:rsidR="006D0CD9" w:rsidRPr="00353C1A" w14:paraId="09C42D57" w14:textId="77777777" w:rsidTr="00FB3B3B">
        <w:tc>
          <w:tcPr>
            <w:tcW w:w="1129" w:type="dxa"/>
            <w:vMerge/>
            <w:vAlign w:val="center"/>
          </w:tcPr>
          <w:p w14:paraId="0A218500" w14:textId="77777777" w:rsidR="006D0CD9" w:rsidRPr="00353C1A" w:rsidRDefault="006D0CD9" w:rsidP="00FB3B3B">
            <w:pPr>
              <w:jc w:val="center"/>
              <w:rPr>
                <w:szCs w:val="28"/>
                <w:lang w:eastAsia="ru-RU"/>
              </w:rPr>
            </w:pPr>
          </w:p>
        </w:tc>
        <w:tc>
          <w:tcPr>
            <w:tcW w:w="3686" w:type="dxa"/>
            <w:vMerge/>
            <w:vAlign w:val="center"/>
          </w:tcPr>
          <w:p w14:paraId="42F808AC" w14:textId="77777777" w:rsidR="006D0CD9" w:rsidRPr="00353C1A" w:rsidRDefault="006D0CD9" w:rsidP="00FB3B3B">
            <w:pPr>
              <w:jc w:val="center"/>
              <w:rPr>
                <w:szCs w:val="28"/>
                <w:lang w:eastAsia="ru-RU"/>
              </w:rPr>
            </w:pPr>
          </w:p>
        </w:tc>
        <w:tc>
          <w:tcPr>
            <w:tcW w:w="2410" w:type="dxa"/>
            <w:vAlign w:val="center"/>
          </w:tcPr>
          <w:p w14:paraId="407186C0" w14:textId="3EAA9B3D" w:rsidR="006D0CD9" w:rsidRPr="00353C1A" w:rsidRDefault="006D0CD9" w:rsidP="00FB3B3B">
            <w:pPr>
              <w:jc w:val="center"/>
              <w:rPr>
                <w:szCs w:val="28"/>
                <w:lang w:eastAsia="ru-RU"/>
              </w:rPr>
            </w:pPr>
            <w:r w:rsidRPr="00353C1A">
              <w:rPr>
                <w:szCs w:val="28"/>
                <w:lang w:eastAsia="ru-RU"/>
              </w:rPr>
              <w:t>Завдання видав</w:t>
            </w:r>
          </w:p>
        </w:tc>
        <w:tc>
          <w:tcPr>
            <w:tcW w:w="2402" w:type="dxa"/>
            <w:vAlign w:val="center"/>
          </w:tcPr>
          <w:p w14:paraId="5E4B4C8A" w14:textId="2ED56539" w:rsidR="006D0CD9" w:rsidRPr="00353C1A" w:rsidRDefault="006D0CD9" w:rsidP="00FB3B3B">
            <w:pPr>
              <w:jc w:val="center"/>
              <w:rPr>
                <w:szCs w:val="28"/>
                <w:lang w:eastAsia="ru-RU"/>
              </w:rPr>
            </w:pPr>
            <w:r w:rsidRPr="00353C1A">
              <w:rPr>
                <w:szCs w:val="28"/>
                <w:lang w:eastAsia="ru-RU"/>
              </w:rPr>
              <w:t>Завдання прийняв</w:t>
            </w:r>
          </w:p>
        </w:tc>
      </w:tr>
      <w:tr w:rsidR="006D0CD9" w:rsidRPr="00353C1A" w14:paraId="40BED4C2" w14:textId="77777777" w:rsidTr="00FB3B3B">
        <w:tc>
          <w:tcPr>
            <w:tcW w:w="1129" w:type="dxa"/>
            <w:vAlign w:val="center"/>
          </w:tcPr>
          <w:p w14:paraId="3380FA1E" w14:textId="655883B9" w:rsidR="006D0CD9" w:rsidRPr="00353C1A" w:rsidRDefault="006D0CD9" w:rsidP="00FB3B3B">
            <w:pPr>
              <w:jc w:val="center"/>
              <w:rPr>
                <w:szCs w:val="28"/>
                <w:lang w:eastAsia="ru-RU"/>
              </w:rPr>
            </w:pPr>
          </w:p>
        </w:tc>
        <w:tc>
          <w:tcPr>
            <w:tcW w:w="3686" w:type="dxa"/>
            <w:vAlign w:val="center"/>
          </w:tcPr>
          <w:p w14:paraId="76081169" w14:textId="26BCA0FF" w:rsidR="006D0CD9" w:rsidRPr="00353C1A" w:rsidRDefault="006D0CD9" w:rsidP="00FB3B3B">
            <w:pPr>
              <w:jc w:val="center"/>
              <w:rPr>
                <w:szCs w:val="28"/>
                <w:lang w:eastAsia="ru-RU"/>
              </w:rPr>
            </w:pPr>
          </w:p>
        </w:tc>
        <w:tc>
          <w:tcPr>
            <w:tcW w:w="2410" w:type="dxa"/>
            <w:vAlign w:val="center"/>
          </w:tcPr>
          <w:p w14:paraId="2E90D20C" w14:textId="0FC22F4B" w:rsidR="006D0CD9" w:rsidRPr="00353C1A" w:rsidRDefault="006D0CD9" w:rsidP="00FB3B3B">
            <w:pPr>
              <w:jc w:val="center"/>
              <w:rPr>
                <w:szCs w:val="28"/>
                <w:lang w:eastAsia="ru-RU"/>
              </w:rPr>
            </w:pPr>
          </w:p>
        </w:tc>
        <w:tc>
          <w:tcPr>
            <w:tcW w:w="2402" w:type="dxa"/>
            <w:vAlign w:val="center"/>
          </w:tcPr>
          <w:p w14:paraId="04D6D53A" w14:textId="279D16FB" w:rsidR="006D0CD9" w:rsidRPr="00353C1A" w:rsidRDefault="006D0CD9" w:rsidP="00FB3B3B">
            <w:pPr>
              <w:jc w:val="center"/>
              <w:rPr>
                <w:szCs w:val="28"/>
                <w:lang w:eastAsia="ru-RU"/>
              </w:rPr>
            </w:pPr>
          </w:p>
        </w:tc>
      </w:tr>
      <w:tr w:rsidR="006D0CD9" w:rsidRPr="00353C1A" w14:paraId="51DF0E8B" w14:textId="77777777" w:rsidTr="00FB3B3B">
        <w:tc>
          <w:tcPr>
            <w:tcW w:w="1129" w:type="dxa"/>
            <w:vAlign w:val="center"/>
          </w:tcPr>
          <w:p w14:paraId="214AB5A0" w14:textId="77777777" w:rsidR="006D0CD9" w:rsidRPr="00353C1A" w:rsidRDefault="006D0CD9" w:rsidP="00FB3B3B">
            <w:pPr>
              <w:jc w:val="center"/>
              <w:rPr>
                <w:szCs w:val="28"/>
                <w:lang w:eastAsia="ru-RU"/>
              </w:rPr>
            </w:pPr>
          </w:p>
        </w:tc>
        <w:tc>
          <w:tcPr>
            <w:tcW w:w="3686" w:type="dxa"/>
            <w:vAlign w:val="center"/>
          </w:tcPr>
          <w:p w14:paraId="4A267246" w14:textId="77777777" w:rsidR="006D0CD9" w:rsidRPr="00353C1A" w:rsidRDefault="006D0CD9" w:rsidP="00FB3B3B">
            <w:pPr>
              <w:jc w:val="center"/>
              <w:rPr>
                <w:szCs w:val="28"/>
                <w:lang w:eastAsia="ru-RU"/>
              </w:rPr>
            </w:pPr>
          </w:p>
        </w:tc>
        <w:tc>
          <w:tcPr>
            <w:tcW w:w="2410" w:type="dxa"/>
            <w:vAlign w:val="center"/>
          </w:tcPr>
          <w:p w14:paraId="3FFAB548" w14:textId="77777777" w:rsidR="006D0CD9" w:rsidRPr="00353C1A" w:rsidRDefault="006D0CD9" w:rsidP="00FB3B3B">
            <w:pPr>
              <w:jc w:val="center"/>
              <w:rPr>
                <w:szCs w:val="28"/>
                <w:lang w:eastAsia="ru-RU"/>
              </w:rPr>
            </w:pPr>
          </w:p>
        </w:tc>
        <w:tc>
          <w:tcPr>
            <w:tcW w:w="2402" w:type="dxa"/>
            <w:vAlign w:val="center"/>
          </w:tcPr>
          <w:p w14:paraId="10095A6F" w14:textId="77777777" w:rsidR="006D0CD9" w:rsidRPr="00353C1A" w:rsidRDefault="006D0CD9" w:rsidP="00FB3B3B">
            <w:pPr>
              <w:jc w:val="center"/>
              <w:rPr>
                <w:szCs w:val="28"/>
                <w:lang w:eastAsia="ru-RU"/>
              </w:rPr>
            </w:pPr>
          </w:p>
        </w:tc>
      </w:tr>
      <w:tr w:rsidR="006D0CD9" w:rsidRPr="00353C1A" w14:paraId="73E1C6BC" w14:textId="77777777" w:rsidTr="00FB3B3B">
        <w:tc>
          <w:tcPr>
            <w:tcW w:w="1129" w:type="dxa"/>
            <w:vAlign w:val="center"/>
          </w:tcPr>
          <w:p w14:paraId="6F935D29" w14:textId="77777777" w:rsidR="006D0CD9" w:rsidRPr="00353C1A" w:rsidRDefault="006D0CD9" w:rsidP="00FB3B3B">
            <w:pPr>
              <w:jc w:val="center"/>
              <w:rPr>
                <w:szCs w:val="28"/>
                <w:lang w:eastAsia="ru-RU"/>
              </w:rPr>
            </w:pPr>
          </w:p>
        </w:tc>
        <w:tc>
          <w:tcPr>
            <w:tcW w:w="3686" w:type="dxa"/>
            <w:vAlign w:val="center"/>
          </w:tcPr>
          <w:p w14:paraId="0369DFA4" w14:textId="77777777" w:rsidR="006D0CD9" w:rsidRPr="00353C1A" w:rsidRDefault="006D0CD9" w:rsidP="00FB3B3B">
            <w:pPr>
              <w:jc w:val="center"/>
              <w:rPr>
                <w:szCs w:val="28"/>
                <w:lang w:eastAsia="ru-RU"/>
              </w:rPr>
            </w:pPr>
          </w:p>
        </w:tc>
        <w:tc>
          <w:tcPr>
            <w:tcW w:w="2410" w:type="dxa"/>
            <w:vAlign w:val="center"/>
          </w:tcPr>
          <w:p w14:paraId="0FB53FDE" w14:textId="77777777" w:rsidR="006D0CD9" w:rsidRPr="00353C1A" w:rsidRDefault="006D0CD9" w:rsidP="00FB3B3B">
            <w:pPr>
              <w:jc w:val="center"/>
              <w:rPr>
                <w:szCs w:val="28"/>
                <w:lang w:eastAsia="ru-RU"/>
              </w:rPr>
            </w:pPr>
          </w:p>
        </w:tc>
        <w:tc>
          <w:tcPr>
            <w:tcW w:w="2402" w:type="dxa"/>
            <w:vAlign w:val="center"/>
          </w:tcPr>
          <w:p w14:paraId="375FDE59" w14:textId="77777777" w:rsidR="006D0CD9" w:rsidRPr="00353C1A" w:rsidRDefault="006D0CD9" w:rsidP="00FB3B3B">
            <w:pPr>
              <w:jc w:val="center"/>
              <w:rPr>
                <w:szCs w:val="28"/>
                <w:lang w:eastAsia="ru-RU"/>
              </w:rPr>
            </w:pPr>
          </w:p>
        </w:tc>
      </w:tr>
    </w:tbl>
    <w:p w14:paraId="444C1F50" w14:textId="77777777" w:rsidR="00305626" w:rsidRPr="00353C1A" w:rsidRDefault="00305626" w:rsidP="00770F8A">
      <w:pPr>
        <w:rPr>
          <w:szCs w:val="28"/>
          <w:lang w:eastAsia="ru-RU"/>
        </w:rPr>
      </w:pPr>
    </w:p>
    <w:p w14:paraId="265981B4" w14:textId="332960E1" w:rsidR="00770F8A" w:rsidRPr="00353C1A" w:rsidRDefault="00C565E5" w:rsidP="00770F8A">
      <w:pPr>
        <w:rPr>
          <w:bCs/>
          <w:szCs w:val="28"/>
          <w:lang w:eastAsia="ru-RU"/>
        </w:rPr>
      </w:pPr>
      <w:r w:rsidRPr="00353C1A">
        <w:rPr>
          <w:szCs w:val="28"/>
          <w:lang w:eastAsia="ru-RU"/>
        </w:rPr>
        <w:t>7</w:t>
      </w:r>
      <w:r w:rsidR="006B0E50" w:rsidRPr="00353C1A">
        <w:rPr>
          <w:szCs w:val="28"/>
          <w:lang w:eastAsia="ru-RU"/>
        </w:rPr>
        <w:t xml:space="preserve">. </w:t>
      </w:r>
      <w:r w:rsidR="00770F8A" w:rsidRPr="00353C1A">
        <w:rPr>
          <w:szCs w:val="28"/>
          <w:lang w:eastAsia="ru-RU"/>
        </w:rPr>
        <w:t>Дата видачі завдання</w:t>
      </w:r>
      <w:r w:rsidR="006B0E50" w:rsidRPr="00353C1A">
        <w:rPr>
          <w:szCs w:val="28"/>
          <w:lang w:eastAsia="ru-RU"/>
        </w:rPr>
        <w:t xml:space="preserve"> –</w:t>
      </w:r>
      <w:r w:rsidR="00556EFF">
        <w:rPr>
          <w:bCs/>
          <w:szCs w:val="28"/>
          <w:lang w:eastAsia="ru-RU"/>
        </w:rPr>
        <w:t xml:space="preserve"> 29 січня </w:t>
      </w:r>
      <w:r w:rsidR="00770F8A" w:rsidRPr="00353C1A">
        <w:rPr>
          <w:bCs/>
          <w:szCs w:val="28"/>
          <w:lang w:eastAsia="ru-RU"/>
        </w:rPr>
        <w:t>202</w:t>
      </w:r>
      <w:r w:rsidR="00C96199">
        <w:rPr>
          <w:bCs/>
          <w:szCs w:val="28"/>
          <w:lang w:val="en-US" w:eastAsia="ru-RU"/>
        </w:rPr>
        <w:t>6</w:t>
      </w:r>
      <w:r w:rsidR="00770F8A" w:rsidRPr="00353C1A">
        <w:rPr>
          <w:bCs/>
          <w:szCs w:val="28"/>
          <w:lang w:eastAsia="ru-RU"/>
        </w:rPr>
        <w:t xml:space="preserve"> року</w:t>
      </w:r>
    </w:p>
    <w:p w14:paraId="258FB147" w14:textId="77777777" w:rsidR="00305626" w:rsidRPr="00353C1A" w:rsidRDefault="00305626" w:rsidP="00770F8A">
      <w:pPr>
        <w:rPr>
          <w:bCs/>
          <w:szCs w:val="28"/>
          <w:lang w:eastAsia="ru-RU"/>
        </w:rPr>
      </w:pPr>
    </w:p>
    <w:p w14:paraId="7246DC60" w14:textId="2DBB30B1" w:rsidR="00305626" w:rsidRPr="00353C1A" w:rsidRDefault="00305626" w:rsidP="00680D21">
      <w:pPr>
        <w:jc w:val="center"/>
        <w:rPr>
          <w:b/>
          <w:szCs w:val="28"/>
          <w:lang w:eastAsia="ru-RU"/>
        </w:rPr>
      </w:pPr>
      <w:r w:rsidRPr="00353C1A">
        <w:rPr>
          <w:b/>
          <w:szCs w:val="28"/>
          <w:lang w:eastAsia="ru-RU"/>
        </w:rPr>
        <w:t>КАЛЕНДАРНИЙ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5103"/>
        <w:gridCol w:w="2474"/>
        <w:gridCol w:w="1346"/>
      </w:tblGrid>
      <w:tr w:rsidR="006368CB" w:rsidRPr="00353C1A" w14:paraId="18BB6E54" w14:textId="77777777" w:rsidTr="00A91C2B">
        <w:trPr>
          <w:trHeight w:val="332"/>
        </w:trPr>
        <w:tc>
          <w:tcPr>
            <w:tcW w:w="704" w:type="dxa"/>
            <w:vAlign w:val="center"/>
          </w:tcPr>
          <w:p w14:paraId="1846B5D0" w14:textId="2DBB30B1" w:rsidR="0043042D" w:rsidRPr="00353C1A" w:rsidRDefault="0043042D" w:rsidP="006E7655">
            <w:pPr>
              <w:spacing w:line="240" w:lineRule="auto"/>
              <w:jc w:val="center"/>
              <w:rPr>
                <w:szCs w:val="28"/>
                <w:lang w:eastAsia="ru-RU"/>
              </w:rPr>
            </w:pPr>
            <w:r w:rsidRPr="00353C1A">
              <w:rPr>
                <w:szCs w:val="28"/>
                <w:lang w:eastAsia="ru-RU"/>
              </w:rPr>
              <w:t>№</w:t>
            </w:r>
          </w:p>
          <w:p w14:paraId="635C3746" w14:textId="6BB9AC06" w:rsidR="006368CB" w:rsidRPr="00353C1A" w:rsidRDefault="0043042D" w:rsidP="006E7655">
            <w:pPr>
              <w:spacing w:line="240" w:lineRule="auto"/>
              <w:jc w:val="center"/>
              <w:rPr>
                <w:szCs w:val="28"/>
                <w:lang w:eastAsia="ru-RU"/>
              </w:rPr>
            </w:pPr>
            <w:r w:rsidRPr="00353C1A">
              <w:rPr>
                <w:szCs w:val="28"/>
                <w:lang w:eastAsia="ru-RU"/>
              </w:rPr>
              <w:t>з/п</w:t>
            </w:r>
          </w:p>
        </w:tc>
        <w:tc>
          <w:tcPr>
            <w:tcW w:w="5103" w:type="dxa"/>
            <w:vAlign w:val="center"/>
          </w:tcPr>
          <w:p w14:paraId="3C68278A" w14:textId="41394F2A" w:rsidR="006368CB" w:rsidRPr="00353C1A" w:rsidRDefault="00C9620D" w:rsidP="006E7655">
            <w:pPr>
              <w:spacing w:line="240" w:lineRule="auto"/>
              <w:jc w:val="center"/>
              <w:rPr>
                <w:szCs w:val="28"/>
                <w:lang w:eastAsia="ru-RU"/>
              </w:rPr>
            </w:pPr>
            <w:r w:rsidRPr="00353C1A">
              <w:rPr>
                <w:szCs w:val="28"/>
                <w:lang w:eastAsia="ru-RU"/>
              </w:rPr>
              <w:t>Н</w:t>
            </w:r>
            <w:r w:rsidR="006368CB" w:rsidRPr="00353C1A">
              <w:rPr>
                <w:szCs w:val="28"/>
                <w:lang w:eastAsia="ru-RU"/>
              </w:rPr>
              <w:t xml:space="preserve">азва етапів </w:t>
            </w:r>
            <w:r w:rsidR="00D97DAD" w:rsidRPr="00353C1A">
              <w:rPr>
                <w:color w:val="000000"/>
                <w:szCs w:val="28"/>
                <w:lang w:eastAsia="ar-SA"/>
              </w:rPr>
              <w:t xml:space="preserve">бакалаврської </w:t>
            </w:r>
            <w:r w:rsidR="006368CB" w:rsidRPr="00353C1A">
              <w:rPr>
                <w:szCs w:val="28"/>
                <w:lang w:eastAsia="ru-RU"/>
              </w:rPr>
              <w:t>роботи</w:t>
            </w:r>
          </w:p>
        </w:tc>
        <w:tc>
          <w:tcPr>
            <w:tcW w:w="2474" w:type="dxa"/>
            <w:vAlign w:val="center"/>
          </w:tcPr>
          <w:p w14:paraId="02C1BEAA" w14:textId="56F67B91" w:rsidR="006368CB" w:rsidRPr="00353C1A" w:rsidRDefault="006368CB" w:rsidP="006E7655">
            <w:pPr>
              <w:spacing w:line="240" w:lineRule="auto"/>
              <w:jc w:val="center"/>
              <w:rPr>
                <w:szCs w:val="28"/>
                <w:lang w:eastAsia="ru-RU"/>
              </w:rPr>
            </w:pPr>
            <w:r w:rsidRPr="00353C1A">
              <w:rPr>
                <w:szCs w:val="28"/>
                <w:lang w:eastAsia="ru-RU"/>
              </w:rPr>
              <w:t>Термін виконання</w:t>
            </w:r>
            <w:r w:rsidR="0043042D" w:rsidRPr="00353C1A">
              <w:rPr>
                <w:szCs w:val="28"/>
                <w:lang w:eastAsia="ru-RU"/>
              </w:rPr>
              <w:t xml:space="preserve"> етапів роботи</w:t>
            </w:r>
          </w:p>
        </w:tc>
        <w:tc>
          <w:tcPr>
            <w:tcW w:w="1346" w:type="dxa"/>
            <w:vAlign w:val="center"/>
          </w:tcPr>
          <w:p w14:paraId="5DBC37F4" w14:textId="77777777" w:rsidR="006368CB" w:rsidRPr="00353C1A" w:rsidRDefault="006368CB" w:rsidP="006E7655">
            <w:pPr>
              <w:spacing w:line="240" w:lineRule="auto"/>
              <w:jc w:val="center"/>
              <w:rPr>
                <w:szCs w:val="28"/>
                <w:lang w:eastAsia="ru-RU"/>
              </w:rPr>
            </w:pPr>
            <w:r w:rsidRPr="00353C1A">
              <w:rPr>
                <w:szCs w:val="28"/>
                <w:lang w:eastAsia="ru-RU"/>
              </w:rPr>
              <w:t>Примітка</w:t>
            </w:r>
          </w:p>
        </w:tc>
      </w:tr>
      <w:tr w:rsidR="00FB3B3B" w:rsidRPr="00353C1A" w14:paraId="2EAE18E8" w14:textId="77777777" w:rsidTr="00A91C2B">
        <w:tc>
          <w:tcPr>
            <w:tcW w:w="704" w:type="dxa"/>
            <w:vAlign w:val="center"/>
          </w:tcPr>
          <w:p w14:paraId="0A58AB6D" w14:textId="19043FB2" w:rsidR="00FB3B3B" w:rsidRPr="00353C1A" w:rsidRDefault="00FB3B3B" w:rsidP="006E7655">
            <w:pPr>
              <w:spacing w:line="240" w:lineRule="auto"/>
              <w:jc w:val="center"/>
              <w:rPr>
                <w:szCs w:val="28"/>
                <w:lang w:eastAsia="ru-RU"/>
              </w:rPr>
            </w:pPr>
            <w:r w:rsidRPr="00353C1A">
              <w:rPr>
                <w:szCs w:val="28"/>
                <w:lang w:eastAsia="ru-RU"/>
              </w:rPr>
              <w:t>1</w:t>
            </w:r>
          </w:p>
        </w:tc>
        <w:tc>
          <w:tcPr>
            <w:tcW w:w="5103" w:type="dxa"/>
            <w:vAlign w:val="center"/>
          </w:tcPr>
          <w:p w14:paraId="69843919" w14:textId="475E65B6" w:rsidR="00FB3B3B" w:rsidRPr="00353C1A" w:rsidRDefault="004A7A35" w:rsidP="006E7655">
            <w:pPr>
              <w:spacing w:line="240" w:lineRule="auto"/>
              <w:rPr>
                <w:szCs w:val="28"/>
                <w:lang w:eastAsia="ru-RU"/>
              </w:rPr>
            </w:pPr>
            <w:r w:rsidRPr="00353C1A">
              <w:rPr>
                <w:szCs w:val="28"/>
                <w:lang w:eastAsia="ru-RU"/>
              </w:rPr>
              <w:t>Пошук інформативних аналогів</w:t>
            </w:r>
            <w:r w:rsidR="00FB3B3B" w:rsidRPr="00353C1A">
              <w:rPr>
                <w:szCs w:val="28"/>
                <w:lang w:eastAsia="ru-RU"/>
              </w:rPr>
              <w:t xml:space="preserve">, теоретична підготовка до виконання </w:t>
            </w:r>
            <w:r w:rsidR="00FB3B3B" w:rsidRPr="00353C1A">
              <w:rPr>
                <w:color w:val="000000"/>
                <w:szCs w:val="28"/>
                <w:lang w:eastAsia="ar-SA"/>
              </w:rPr>
              <w:t xml:space="preserve">бакалаврської </w:t>
            </w:r>
            <w:r w:rsidR="00FB3B3B" w:rsidRPr="00353C1A">
              <w:rPr>
                <w:szCs w:val="28"/>
                <w:lang w:eastAsia="ru-RU"/>
              </w:rPr>
              <w:t>роботи</w:t>
            </w:r>
          </w:p>
        </w:tc>
        <w:tc>
          <w:tcPr>
            <w:tcW w:w="2474" w:type="dxa"/>
            <w:vAlign w:val="center"/>
          </w:tcPr>
          <w:p w14:paraId="108F50D9" w14:textId="0EECACE4" w:rsidR="00FB3B3B" w:rsidRPr="00353C1A" w:rsidRDefault="00FB3B3B" w:rsidP="006E7655">
            <w:pPr>
              <w:spacing w:line="240" w:lineRule="auto"/>
              <w:jc w:val="center"/>
              <w:rPr>
                <w:szCs w:val="28"/>
                <w:lang w:eastAsia="ru-RU"/>
              </w:rPr>
            </w:pPr>
            <w:r w:rsidRPr="00353C1A">
              <w:rPr>
                <w:rFonts w:eastAsia="Times New Roman"/>
                <w:szCs w:val="28"/>
                <w:lang w:eastAsia="ru-RU"/>
              </w:rPr>
              <w:t>06.</w:t>
            </w:r>
            <w:r w:rsidR="00226AF3" w:rsidRPr="00353C1A">
              <w:rPr>
                <w:rFonts w:eastAsia="Times New Roman"/>
                <w:szCs w:val="28"/>
                <w:lang w:eastAsia="ru-RU"/>
              </w:rPr>
              <w:t>03</w:t>
            </w:r>
            <w:r w:rsidRPr="00353C1A">
              <w:rPr>
                <w:rFonts w:eastAsia="Times New Roman"/>
                <w:szCs w:val="28"/>
                <w:lang w:eastAsia="ru-RU"/>
              </w:rPr>
              <w:t>.202</w:t>
            </w:r>
            <w:r w:rsidR="00885E31">
              <w:rPr>
                <w:rFonts w:eastAsia="Times New Roman"/>
                <w:szCs w:val="28"/>
                <w:lang w:eastAsia="ru-RU"/>
              </w:rPr>
              <w:t>6</w:t>
            </w:r>
            <w:r w:rsidRPr="00353C1A">
              <w:rPr>
                <w:rFonts w:eastAsia="Times New Roman"/>
                <w:szCs w:val="28"/>
                <w:lang w:eastAsia="ru-RU"/>
              </w:rPr>
              <w:t xml:space="preserve"> – </w:t>
            </w:r>
            <w:r w:rsidR="00226AF3" w:rsidRPr="00353C1A">
              <w:rPr>
                <w:rFonts w:eastAsia="Times New Roman"/>
                <w:szCs w:val="28"/>
                <w:lang w:eastAsia="ru-RU"/>
              </w:rPr>
              <w:t>15</w:t>
            </w:r>
            <w:r w:rsidRPr="00353C1A">
              <w:rPr>
                <w:rFonts w:eastAsia="Times New Roman"/>
                <w:szCs w:val="28"/>
                <w:lang w:eastAsia="ru-RU"/>
              </w:rPr>
              <w:t>.</w:t>
            </w:r>
            <w:r w:rsidR="00226AF3" w:rsidRPr="00353C1A">
              <w:rPr>
                <w:rFonts w:eastAsia="Times New Roman"/>
                <w:szCs w:val="28"/>
                <w:lang w:eastAsia="ru-RU"/>
              </w:rPr>
              <w:t>03</w:t>
            </w:r>
            <w:r w:rsidRPr="00353C1A">
              <w:rPr>
                <w:rFonts w:eastAsia="Times New Roman"/>
                <w:szCs w:val="28"/>
                <w:lang w:eastAsia="ru-RU"/>
              </w:rPr>
              <w:t>.202</w:t>
            </w:r>
            <w:r w:rsidR="00885E31">
              <w:rPr>
                <w:rFonts w:eastAsia="Times New Roman"/>
                <w:szCs w:val="28"/>
                <w:lang w:eastAsia="ru-RU"/>
              </w:rPr>
              <w:t>6</w:t>
            </w:r>
          </w:p>
        </w:tc>
        <w:tc>
          <w:tcPr>
            <w:tcW w:w="1346" w:type="dxa"/>
            <w:vAlign w:val="center"/>
          </w:tcPr>
          <w:p w14:paraId="651D435C" w14:textId="46A8DFE3" w:rsidR="00FB3B3B" w:rsidRPr="00353C1A" w:rsidRDefault="00FB3B3B" w:rsidP="006E7655">
            <w:pPr>
              <w:spacing w:line="240" w:lineRule="auto"/>
              <w:jc w:val="center"/>
              <w:rPr>
                <w:szCs w:val="28"/>
                <w:lang w:eastAsia="ru-RU"/>
              </w:rPr>
            </w:pPr>
            <w:r w:rsidRPr="00353C1A">
              <w:rPr>
                <w:szCs w:val="28"/>
                <w:lang w:eastAsia="ru-RU"/>
              </w:rPr>
              <w:t>виконав</w:t>
            </w:r>
          </w:p>
        </w:tc>
      </w:tr>
      <w:tr w:rsidR="00FB3B3B" w:rsidRPr="00353C1A" w14:paraId="04E6AA52" w14:textId="77777777" w:rsidTr="00A91C2B">
        <w:tc>
          <w:tcPr>
            <w:tcW w:w="704" w:type="dxa"/>
            <w:vAlign w:val="center"/>
          </w:tcPr>
          <w:p w14:paraId="6FA9A8BE" w14:textId="1C60E0BF" w:rsidR="00FB3B3B" w:rsidRPr="00353C1A" w:rsidRDefault="00FB3B3B" w:rsidP="006E7655">
            <w:pPr>
              <w:spacing w:line="240" w:lineRule="auto"/>
              <w:jc w:val="center"/>
              <w:rPr>
                <w:szCs w:val="28"/>
                <w:lang w:eastAsia="ru-RU"/>
              </w:rPr>
            </w:pPr>
            <w:r w:rsidRPr="00353C1A">
              <w:rPr>
                <w:szCs w:val="28"/>
                <w:lang w:eastAsia="ru-RU"/>
              </w:rPr>
              <w:t>2</w:t>
            </w:r>
          </w:p>
        </w:tc>
        <w:tc>
          <w:tcPr>
            <w:tcW w:w="5103" w:type="dxa"/>
            <w:vAlign w:val="center"/>
          </w:tcPr>
          <w:p w14:paraId="67FE591E" w14:textId="2F9887B6" w:rsidR="00FB3B3B" w:rsidRPr="00353C1A" w:rsidRDefault="00FB3B3B" w:rsidP="006E7655">
            <w:pPr>
              <w:spacing w:line="240" w:lineRule="auto"/>
              <w:rPr>
                <w:szCs w:val="28"/>
                <w:lang w:eastAsia="ru-RU"/>
              </w:rPr>
            </w:pPr>
            <w:r w:rsidRPr="00353C1A">
              <w:rPr>
                <w:szCs w:val="28"/>
                <w:lang w:eastAsia="ru-RU"/>
              </w:rPr>
              <w:t>Написання коду</w:t>
            </w:r>
          </w:p>
        </w:tc>
        <w:tc>
          <w:tcPr>
            <w:tcW w:w="2474" w:type="dxa"/>
            <w:vAlign w:val="center"/>
          </w:tcPr>
          <w:p w14:paraId="23ADAFC3" w14:textId="67EB1065" w:rsidR="00FB3B3B" w:rsidRPr="00353C1A" w:rsidRDefault="00226AF3" w:rsidP="006E7655">
            <w:pPr>
              <w:spacing w:line="240" w:lineRule="auto"/>
              <w:jc w:val="center"/>
              <w:rPr>
                <w:szCs w:val="28"/>
                <w:lang w:eastAsia="ru-RU"/>
              </w:rPr>
            </w:pPr>
            <w:r w:rsidRPr="00353C1A">
              <w:rPr>
                <w:rFonts w:eastAsia="Times New Roman"/>
                <w:szCs w:val="28"/>
                <w:lang w:eastAsia="ru-RU"/>
              </w:rPr>
              <w:t>16</w:t>
            </w:r>
            <w:r w:rsidR="00FB3B3B" w:rsidRPr="00353C1A">
              <w:rPr>
                <w:rFonts w:eastAsia="Times New Roman"/>
                <w:szCs w:val="28"/>
                <w:lang w:eastAsia="ru-RU"/>
              </w:rPr>
              <w:t>.</w:t>
            </w:r>
            <w:r w:rsidRPr="00353C1A">
              <w:rPr>
                <w:rFonts w:eastAsia="Times New Roman"/>
                <w:szCs w:val="28"/>
                <w:lang w:eastAsia="ru-RU"/>
              </w:rPr>
              <w:t>03</w:t>
            </w:r>
            <w:r w:rsidR="00FB3B3B" w:rsidRPr="00353C1A">
              <w:rPr>
                <w:rFonts w:eastAsia="Times New Roman"/>
                <w:szCs w:val="28"/>
                <w:lang w:eastAsia="ru-RU"/>
              </w:rPr>
              <w:t>.202</w:t>
            </w:r>
            <w:r w:rsidR="00885E31">
              <w:rPr>
                <w:rFonts w:eastAsia="Times New Roman"/>
                <w:szCs w:val="28"/>
                <w:lang w:eastAsia="ru-RU"/>
              </w:rPr>
              <w:t>6</w:t>
            </w:r>
            <w:r w:rsidR="00FB3B3B" w:rsidRPr="00353C1A">
              <w:rPr>
                <w:rFonts w:eastAsia="Times New Roman"/>
                <w:szCs w:val="28"/>
                <w:lang w:eastAsia="ru-RU"/>
              </w:rPr>
              <w:t xml:space="preserve"> – 1</w:t>
            </w:r>
            <w:r w:rsidRPr="00353C1A">
              <w:rPr>
                <w:rFonts w:eastAsia="Times New Roman"/>
                <w:szCs w:val="28"/>
                <w:lang w:eastAsia="ru-RU"/>
              </w:rPr>
              <w:t>5</w:t>
            </w:r>
            <w:r w:rsidR="00FB3B3B" w:rsidRPr="00353C1A">
              <w:rPr>
                <w:rFonts w:eastAsia="Times New Roman"/>
                <w:szCs w:val="28"/>
                <w:lang w:eastAsia="ru-RU"/>
              </w:rPr>
              <w:t>.</w:t>
            </w:r>
            <w:r w:rsidRPr="00353C1A">
              <w:rPr>
                <w:rFonts w:eastAsia="Times New Roman"/>
                <w:szCs w:val="28"/>
                <w:lang w:eastAsia="ru-RU"/>
              </w:rPr>
              <w:t>04</w:t>
            </w:r>
            <w:r w:rsidR="00FB3B3B" w:rsidRPr="00353C1A">
              <w:rPr>
                <w:rFonts w:eastAsia="Times New Roman"/>
                <w:szCs w:val="28"/>
                <w:lang w:eastAsia="ru-RU"/>
              </w:rPr>
              <w:t>.202</w:t>
            </w:r>
            <w:r w:rsidR="00885E31">
              <w:rPr>
                <w:rFonts w:eastAsia="Times New Roman"/>
                <w:szCs w:val="28"/>
                <w:lang w:eastAsia="ru-RU"/>
              </w:rPr>
              <w:t>6</w:t>
            </w:r>
          </w:p>
        </w:tc>
        <w:tc>
          <w:tcPr>
            <w:tcW w:w="1346" w:type="dxa"/>
            <w:vAlign w:val="center"/>
          </w:tcPr>
          <w:p w14:paraId="593C99D7" w14:textId="47FAEC9E" w:rsidR="00FB3B3B" w:rsidRPr="00353C1A" w:rsidRDefault="00FB3B3B" w:rsidP="006E7655">
            <w:pPr>
              <w:spacing w:line="240" w:lineRule="auto"/>
              <w:jc w:val="center"/>
              <w:rPr>
                <w:szCs w:val="28"/>
                <w:lang w:eastAsia="ru-RU"/>
              </w:rPr>
            </w:pPr>
            <w:r w:rsidRPr="00353C1A">
              <w:rPr>
                <w:szCs w:val="28"/>
                <w:lang w:eastAsia="ru-RU"/>
              </w:rPr>
              <w:t>виконав</w:t>
            </w:r>
          </w:p>
        </w:tc>
      </w:tr>
      <w:tr w:rsidR="00FB3B3B" w:rsidRPr="00353C1A" w14:paraId="1F53D3E0" w14:textId="77777777" w:rsidTr="00A91C2B">
        <w:tc>
          <w:tcPr>
            <w:tcW w:w="704" w:type="dxa"/>
            <w:vAlign w:val="center"/>
          </w:tcPr>
          <w:p w14:paraId="6556AB74" w14:textId="0C47B1DF" w:rsidR="00FB3B3B" w:rsidRPr="00353C1A" w:rsidRDefault="00FB3B3B" w:rsidP="006E7655">
            <w:pPr>
              <w:spacing w:line="240" w:lineRule="auto"/>
              <w:jc w:val="center"/>
              <w:rPr>
                <w:szCs w:val="28"/>
                <w:lang w:eastAsia="ru-RU"/>
              </w:rPr>
            </w:pPr>
            <w:r w:rsidRPr="00353C1A">
              <w:rPr>
                <w:szCs w:val="28"/>
                <w:lang w:eastAsia="ru-RU"/>
              </w:rPr>
              <w:t>3</w:t>
            </w:r>
          </w:p>
        </w:tc>
        <w:tc>
          <w:tcPr>
            <w:tcW w:w="5103" w:type="dxa"/>
            <w:vAlign w:val="center"/>
          </w:tcPr>
          <w:p w14:paraId="2020BDC5" w14:textId="75F9D82A" w:rsidR="00FB3B3B" w:rsidRPr="00353C1A" w:rsidRDefault="00FB3B3B" w:rsidP="006E7655">
            <w:pPr>
              <w:spacing w:line="240" w:lineRule="auto"/>
              <w:rPr>
                <w:szCs w:val="28"/>
                <w:lang w:eastAsia="ru-RU"/>
              </w:rPr>
            </w:pPr>
            <w:r w:rsidRPr="00353C1A">
              <w:rPr>
                <w:szCs w:val="28"/>
                <w:lang w:eastAsia="ru-RU"/>
              </w:rPr>
              <w:t>Розробка діаграм UML</w:t>
            </w:r>
          </w:p>
        </w:tc>
        <w:tc>
          <w:tcPr>
            <w:tcW w:w="2474" w:type="dxa"/>
            <w:vAlign w:val="center"/>
          </w:tcPr>
          <w:p w14:paraId="231CE7F7" w14:textId="503BCC1E" w:rsidR="00FB3B3B" w:rsidRPr="00353C1A" w:rsidRDefault="00226AF3" w:rsidP="006E7655">
            <w:pPr>
              <w:spacing w:line="240" w:lineRule="auto"/>
              <w:jc w:val="center"/>
              <w:rPr>
                <w:szCs w:val="28"/>
                <w:lang w:eastAsia="ru-RU"/>
              </w:rPr>
            </w:pPr>
            <w:r w:rsidRPr="00353C1A">
              <w:rPr>
                <w:rFonts w:eastAsia="Times New Roman"/>
                <w:szCs w:val="28"/>
                <w:lang w:eastAsia="ru-RU"/>
              </w:rPr>
              <w:t>05</w:t>
            </w:r>
            <w:r w:rsidR="00FB3B3B" w:rsidRPr="00353C1A">
              <w:rPr>
                <w:rFonts w:eastAsia="Times New Roman"/>
                <w:szCs w:val="28"/>
                <w:lang w:eastAsia="ru-RU"/>
              </w:rPr>
              <w:t>.</w:t>
            </w:r>
            <w:r w:rsidRPr="00353C1A">
              <w:rPr>
                <w:rFonts w:eastAsia="Times New Roman"/>
                <w:szCs w:val="28"/>
                <w:lang w:eastAsia="ru-RU"/>
              </w:rPr>
              <w:t>04</w:t>
            </w:r>
            <w:r w:rsidR="00FB3B3B" w:rsidRPr="00353C1A">
              <w:rPr>
                <w:rFonts w:eastAsia="Times New Roman"/>
                <w:szCs w:val="28"/>
                <w:lang w:eastAsia="ru-RU"/>
              </w:rPr>
              <w:t>.202</w:t>
            </w:r>
            <w:r w:rsidR="00885E31">
              <w:rPr>
                <w:rFonts w:eastAsia="Times New Roman"/>
                <w:szCs w:val="28"/>
                <w:lang w:eastAsia="ru-RU"/>
              </w:rPr>
              <w:t>6</w:t>
            </w:r>
            <w:r w:rsidR="00FB3B3B" w:rsidRPr="00353C1A">
              <w:rPr>
                <w:rFonts w:eastAsia="Times New Roman"/>
                <w:szCs w:val="28"/>
                <w:lang w:eastAsia="ru-RU"/>
              </w:rPr>
              <w:t xml:space="preserve"> – 1</w:t>
            </w:r>
            <w:r w:rsidRPr="00353C1A">
              <w:rPr>
                <w:rFonts w:eastAsia="Times New Roman"/>
                <w:szCs w:val="28"/>
                <w:lang w:eastAsia="ru-RU"/>
              </w:rPr>
              <w:t>5</w:t>
            </w:r>
            <w:r w:rsidR="00FB3B3B" w:rsidRPr="00353C1A">
              <w:rPr>
                <w:rFonts w:eastAsia="Times New Roman"/>
                <w:szCs w:val="28"/>
                <w:lang w:eastAsia="ru-RU"/>
              </w:rPr>
              <w:t>.</w:t>
            </w:r>
            <w:r w:rsidRPr="00353C1A">
              <w:rPr>
                <w:rFonts w:eastAsia="Times New Roman"/>
                <w:szCs w:val="28"/>
                <w:lang w:eastAsia="ru-RU"/>
              </w:rPr>
              <w:t>04</w:t>
            </w:r>
            <w:r w:rsidR="00FB3B3B" w:rsidRPr="00353C1A">
              <w:rPr>
                <w:rFonts w:eastAsia="Times New Roman"/>
                <w:szCs w:val="28"/>
                <w:lang w:eastAsia="ru-RU"/>
              </w:rPr>
              <w:t>.202</w:t>
            </w:r>
            <w:r w:rsidR="00885E31">
              <w:rPr>
                <w:rFonts w:eastAsia="Times New Roman"/>
                <w:szCs w:val="28"/>
                <w:lang w:eastAsia="ru-RU"/>
              </w:rPr>
              <w:t>6</w:t>
            </w:r>
          </w:p>
        </w:tc>
        <w:tc>
          <w:tcPr>
            <w:tcW w:w="1346" w:type="dxa"/>
            <w:vAlign w:val="center"/>
          </w:tcPr>
          <w:p w14:paraId="26FBA774" w14:textId="40CC3385" w:rsidR="00FB3B3B" w:rsidRPr="00353C1A" w:rsidRDefault="00FB3B3B" w:rsidP="006E7655">
            <w:pPr>
              <w:spacing w:line="240" w:lineRule="auto"/>
              <w:jc w:val="center"/>
              <w:rPr>
                <w:szCs w:val="28"/>
                <w:lang w:eastAsia="ru-RU"/>
              </w:rPr>
            </w:pPr>
            <w:r w:rsidRPr="00353C1A">
              <w:rPr>
                <w:szCs w:val="28"/>
                <w:lang w:eastAsia="ru-RU"/>
              </w:rPr>
              <w:t>виконав</w:t>
            </w:r>
          </w:p>
        </w:tc>
      </w:tr>
      <w:tr w:rsidR="00FB3B3B" w:rsidRPr="00353C1A" w14:paraId="40721743" w14:textId="77777777" w:rsidTr="00A91C2B">
        <w:tc>
          <w:tcPr>
            <w:tcW w:w="704" w:type="dxa"/>
            <w:vAlign w:val="center"/>
          </w:tcPr>
          <w:p w14:paraId="190C4961" w14:textId="727F80C5" w:rsidR="00FB3B3B" w:rsidRPr="00353C1A" w:rsidRDefault="00FB3B3B" w:rsidP="006E7655">
            <w:pPr>
              <w:spacing w:line="240" w:lineRule="auto"/>
              <w:jc w:val="center"/>
              <w:rPr>
                <w:szCs w:val="28"/>
                <w:lang w:eastAsia="ru-RU"/>
              </w:rPr>
            </w:pPr>
            <w:r w:rsidRPr="00353C1A">
              <w:rPr>
                <w:rFonts w:eastAsia="Times New Roman"/>
                <w:szCs w:val="28"/>
                <w:lang w:eastAsia="ru-RU"/>
              </w:rPr>
              <w:t>4</w:t>
            </w:r>
          </w:p>
        </w:tc>
        <w:tc>
          <w:tcPr>
            <w:tcW w:w="5103" w:type="dxa"/>
            <w:vAlign w:val="center"/>
          </w:tcPr>
          <w:p w14:paraId="6DF3FDD5" w14:textId="4EF6F028" w:rsidR="00FB3B3B" w:rsidRPr="00353C1A" w:rsidRDefault="00FB3B3B" w:rsidP="006E7655">
            <w:pPr>
              <w:spacing w:line="240" w:lineRule="auto"/>
              <w:rPr>
                <w:szCs w:val="28"/>
                <w:lang w:eastAsia="ru-RU"/>
              </w:rPr>
            </w:pPr>
            <w:r w:rsidRPr="00353C1A">
              <w:rPr>
                <w:rFonts w:eastAsia="Times New Roman"/>
                <w:szCs w:val="28"/>
                <w:lang w:eastAsia="ru-RU"/>
              </w:rPr>
              <w:t>Оформлення пояснювальної записки</w:t>
            </w:r>
          </w:p>
        </w:tc>
        <w:tc>
          <w:tcPr>
            <w:tcW w:w="2474" w:type="dxa"/>
            <w:vAlign w:val="center"/>
          </w:tcPr>
          <w:p w14:paraId="445DBCD4" w14:textId="79B8BAB8" w:rsidR="00FB3B3B" w:rsidRPr="00353C1A" w:rsidRDefault="00FB3B3B" w:rsidP="006E7655">
            <w:pPr>
              <w:spacing w:line="240" w:lineRule="auto"/>
              <w:jc w:val="center"/>
              <w:rPr>
                <w:szCs w:val="28"/>
                <w:lang w:eastAsia="ru-RU"/>
              </w:rPr>
            </w:pPr>
            <w:r w:rsidRPr="00353C1A">
              <w:rPr>
                <w:rFonts w:eastAsia="Times New Roman"/>
                <w:szCs w:val="28"/>
                <w:lang w:eastAsia="ru-RU"/>
              </w:rPr>
              <w:t>1</w:t>
            </w:r>
            <w:r w:rsidR="00226AF3" w:rsidRPr="00353C1A">
              <w:rPr>
                <w:rFonts w:eastAsia="Times New Roman"/>
                <w:szCs w:val="28"/>
                <w:lang w:eastAsia="ru-RU"/>
              </w:rPr>
              <w:t>1</w:t>
            </w:r>
            <w:r w:rsidRPr="00353C1A">
              <w:rPr>
                <w:rFonts w:eastAsia="Times New Roman"/>
                <w:szCs w:val="28"/>
                <w:lang w:eastAsia="ru-RU"/>
              </w:rPr>
              <w:t>.0</w:t>
            </w:r>
            <w:r w:rsidR="00226AF3" w:rsidRPr="00353C1A">
              <w:rPr>
                <w:rFonts w:eastAsia="Times New Roman"/>
                <w:szCs w:val="28"/>
                <w:lang w:eastAsia="ru-RU"/>
              </w:rPr>
              <w:t>3</w:t>
            </w:r>
            <w:r w:rsidRPr="00353C1A">
              <w:rPr>
                <w:rFonts w:eastAsia="Times New Roman"/>
                <w:szCs w:val="28"/>
                <w:lang w:eastAsia="ru-RU"/>
              </w:rPr>
              <w:t>.202</w:t>
            </w:r>
            <w:r w:rsidR="00885E31">
              <w:rPr>
                <w:rFonts w:eastAsia="Times New Roman"/>
                <w:szCs w:val="28"/>
                <w:lang w:eastAsia="ru-RU"/>
              </w:rPr>
              <w:t>6</w:t>
            </w:r>
            <w:r w:rsidRPr="00353C1A">
              <w:rPr>
                <w:rFonts w:eastAsia="Times New Roman"/>
                <w:szCs w:val="28"/>
                <w:lang w:eastAsia="ru-RU"/>
              </w:rPr>
              <w:t xml:space="preserve"> – </w:t>
            </w:r>
            <w:r w:rsidR="00AD0D95" w:rsidRPr="00353C1A">
              <w:rPr>
                <w:rFonts w:eastAsia="Times New Roman"/>
                <w:szCs w:val="28"/>
                <w:lang w:eastAsia="ru-RU"/>
              </w:rPr>
              <w:t>31</w:t>
            </w:r>
            <w:r w:rsidRPr="00353C1A">
              <w:rPr>
                <w:rFonts w:eastAsia="Times New Roman"/>
                <w:szCs w:val="28"/>
                <w:lang w:eastAsia="ru-RU"/>
              </w:rPr>
              <w:t>.</w:t>
            </w:r>
            <w:r w:rsidR="00226AF3" w:rsidRPr="00353C1A">
              <w:rPr>
                <w:rFonts w:eastAsia="Times New Roman"/>
                <w:szCs w:val="28"/>
                <w:lang w:eastAsia="ru-RU"/>
              </w:rPr>
              <w:t>0</w:t>
            </w:r>
            <w:r w:rsidR="00AD0D95" w:rsidRPr="00353C1A">
              <w:rPr>
                <w:rFonts w:eastAsia="Times New Roman"/>
                <w:szCs w:val="28"/>
                <w:lang w:eastAsia="ru-RU"/>
              </w:rPr>
              <w:t>5</w:t>
            </w:r>
            <w:r w:rsidRPr="00353C1A">
              <w:rPr>
                <w:rFonts w:eastAsia="Times New Roman"/>
                <w:szCs w:val="28"/>
                <w:lang w:eastAsia="ru-RU"/>
              </w:rPr>
              <w:t>.202</w:t>
            </w:r>
            <w:r w:rsidR="00885E31">
              <w:rPr>
                <w:rFonts w:eastAsia="Times New Roman"/>
                <w:szCs w:val="28"/>
                <w:lang w:eastAsia="ru-RU"/>
              </w:rPr>
              <w:t>6</w:t>
            </w:r>
          </w:p>
        </w:tc>
        <w:tc>
          <w:tcPr>
            <w:tcW w:w="1346" w:type="dxa"/>
            <w:vAlign w:val="center"/>
          </w:tcPr>
          <w:p w14:paraId="5B21F2F2" w14:textId="6DA1B067" w:rsidR="00FB3B3B" w:rsidRPr="00353C1A" w:rsidRDefault="00FB3B3B" w:rsidP="006E7655">
            <w:pPr>
              <w:spacing w:line="240" w:lineRule="auto"/>
              <w:jc w:val="center"/>
              <w:rPr>
                <w:szCs w:val="28"/>
                <w:lang w:eastAsia="ru-RU"/>
              </w:rPr>
            </w:pPr>
            <w:r w:rsidRPr="00353C1A">
              <w:rPr>
                <w:szCs w:val="28"/>
                <w:lang w:eastAsia="ru-RU"/>
              </w:rPr>
              <w:t>виконав</w:t>
            </w:r>
          </w:p>
        </w:tc>
      </w:tr>
      <w:tr w:rsidR="00FB3B3B" w:rsidRPr="00353C1A" w14:paraId="6B396FA5" w14:textId="77777777" w:rsidTr="00A91C2B">
        <w:tc>
          <w:tcPr>
            <w:tcW w:w="704" w:type="dxa"/>
            <w:vAlign w:val="center"/>
          </w:tcPr>
          <w:p w14:paraId="31F2817E" w14:textId="6EF951FB" w:rsidR="00FB3B3B" w:rsidRPr="00353C1A" w:rsidRDefault="00FB3B3B" w:rsidP="006E7655">
            <w:pPr>
              <w:spacing w:line="240" w:lineRule="auto"/>
              <w:jc w:val="center"/>
              <w:rPr>
                <w:rFonts w:eastAsia="Times New Roman"/>
                <w:szCs w:val="28"/>
                <w:lang w:eastAsia="ru-RU"/>
              </w:rPr>
            </w:pPr>
          </w:p>
        </w:tc>
        <w:tc>
          <w:tcPr>
            <w:tcW w:w="5103" w:type="dxa"/>
            <w:vAlign w:val="center"/>
          </w:tcPr>
          <w:p w14:paraId="73F34E03" w14:textId="6DCB000B" w:rsidR="00FB3B3B" w:rsidRPr="00353C1A" w:rsidRDefault="00FB3B3B" w:rsidP="006E7655">
            <w:pPr>
              <w:spacing w:line="240" w:lineRule="auto"/>
              <w:jc w:val="center"/>
              <w:rPr>
                <w:szCs w:val="28"/>
                <w:lang w:eastAsia="ru-RU"/>
              </w:rPr>
            </w:pPr>
          </w:p>
        </w:tc>
        <w:tc>
          <w:tcPr>
            <w:tcW w:w="2474" w:type="dxa"/>
            <w:vAlign w:val="center"/>
          </w:tcPr>
          <w:p w14:paraId="5804BFC6" w14:textId="1FCD9B90" w:rsidR="00FB3B3B" w:rsidRPr="00353C1A" w:rsidRDefault="00FB3B3B" w:rsidP="006E7655">
            <w:pPr>
              <w:spacing w:line="240" w:lineRule="auto"/>
              <w:jc w:val="center"/>
              <w:rPr>
                <w:szCs w:val="28"/>
                <w:lang w:eastAsia="ru-RU"/>
              </w:rPr>
            </w:pPr>
          </w:p>
        </w:tc>
        <w:tc>
          <w:tcPr>
            <w:tcW w:w="1346" w:type="dxa"/>
            <w:vAlign w:val="center"/>
          </w:tcPr>
          <w:p w14:paraId="493E0458" w14:textId="2DD596A4" w:rsidR="00FB3B3B" w:rsidRPr="00353C1A" w:rsidRDefault="00FB3B3B" w:rsidP="006E7655">
            <w:pPr>
              <w:spacing w:line="240" w:lineRule="auto"/>
              <w:jc w:val="center"/>
              <w:rPr>
                <w:szCs w:val="28"/>
                <w:lang w:eastAsia="ru-RU"/>
              </w:rPr>
            </w:pPr>
          </w:p>
        </w:tc>
      </w:tr>
      <w:tr w:rsidR="00FB3B3B" w:rsidRPr="00353C1A" w14:paraId="5EC9B6D8" w14:textId="77777777" w:rsidTr="00A91C2B">
        <w:tc>
          <w:tcPr>
            <w:tcW w:w="704" w:type="dxa"/>
            <w:vAlign w:val="center"/>
          </w:tcPr>
          <w:p w14:paraId="26C4A23E" w14:textId="77777777" w:rsidR="00FB3B3B" w:rsidRPr="00353C1A" w:rsidRDefault="00FB3B3B" w:rsidP="006E7655">
            <w:pPr>
              <w:spacing w:line="240" w:lineRule="auto"/>
              <w:jc w:val="center"/>
              <w:rPr>
                <w:szCs w:val="28"/>
                <w:lang w:eastAsia="ru-RU"/>
              </w:rPr>
            </w:pPr>
          </w:p>
        </w:tc>
        <w:tc>
          <w:tcPr>
            <w:tcW w:w="5103" w:type="dxa"/>
            <w:vAlign w:val="center"/>
          </w:tcPr>
          <w:p w14:paraId="157CF851" w14:textId="3F5E7BEA" w:rsidR="00FB3B3B" w:rsidRPr="00353C1A" w:rsidRDefault="00FB3B3B" w:rsidP="006E7655">
            <w:pPr>
              <w:spacing w:line="240" w:lineRule="auto"/>
              <w:jc w:val="center"/>
              <w:rPr>
                <w:szCs w:val="28"/>
                <w:lang w:eastAsia="ru-RU"/>
              </w:rPr>
            </w:pPr>
          </w:p>
        </w:tc>
        <w:tc>
          <w:tcPr>
            <w:tcW w:w="2474" w:type="dxa"/>
            <w:vAlign w:val="center"/>
          </w:tcPr>
          <w:p w14:paraId="764EFA23" w14:textId="77777777" w:rsidR="00FB3B3B" w:rsidRPr="00353C1A" w:rsidRDefault="00FB3B3B" w:rsidP="006E7655">
            <w:pPr>
              <w:spacing w:line="240" w:lineRule="auto"/>
              <w:jc w:val="center"/>
              <w:rPr>
                <w:szCs w:val="28"/>
                <w:lang w:eastAsia="ru-RU"/>
              </w:rPr>
            </w:pPr>
          </w:p>
        </w:tc>
        <w:tc>
          <w:tcPr>
            <w:tcW w:w="1346" w:type="dxa"/>
            <w:vAlign w:val="center"/>
          </w:tcPr>
          <w:p w14:paraId="4EDF1231" w14:textId="77777777" w:rsidR="00FB3B3B" w:rsidRPr="00353C1A" w:rsidRDefault="00FB3B3B" w:rsidP="006E7655">
            <w:pPr>
              <w:spacing w:line="240" w:lineRule="auto"/>
              <w:jc w:val="center"/>
              <w:rPr>
                <w:szCs w:val="28"/>
                <w:lang w:eastAsia="ru-RU"/>
              </w:rPr>
            </w:pPr>
          </w:p>
        </w:tc>
      </w:tr>
      <w:tr w:rsidR="00FB3B3B" w:rsidRPr="00353C1A" w14:paraId="2BD283D8" w14:textId="77777777" w:rsidTr="00A91C2B">
        <w:tc>
          <w:tcPr>
            <w:tcW w:w="704" w:type="dxa"/>
            <w:vAlign w:val="center"/>
          </w:tcPr>
          <w:p w14:paraId="307BE102" w14:textId="77777777" w:rsidR="00FB3B3B" w:rsidRPr="00353C1A" w:rsidRDefault="00FB3B3B" w:rsidP="006E7655">
            <w:pPr>
              <w:spacing w:line="240" w:lineRule="auto"/>
              <w:jc w:val="center"/>
              <w:rPr>
                <w:szCs w:val="28"/>
                <w:lang w:eastAsia="ru-RU"/>
              </w:rPr>
            </w:pPr>
          </w:p>
        </w:tc>
        <w:tc>
          <w:tcPr>
            <w:tcW w:w="5103" w:type="dxa"/>
            <w:vAlign w:val="center"/>
          </w:tcPr>
          <w:p w14:paraId="7B785C86" w14:textId="6090DD05" w:rsidR="00FB3B3B" w:rsidRPr="00353C1A" w:rsidRDefault="00FB3B3B" w:rsidP="006E7655">
            <w:pPr>
              <w:spacing w:line="240" w:lineRule="auto"/>
              <w:jc w:val="center"/>
              <w:rPr>
                <w:szCs w:val="28"/>
                <w:lang w:eastAsia="ru-RU"/>
              </w:rPr>
            </w:pPr>
          </w:p>
        </w:tc>
        <w:tc>
          <w:tcPr>
            <w:tcW w:w="2474" w:type="dxa"/>
            <w:vAlign w:val="center"/>
          </w:tcPr>
          <w:p w14:paraId="53827BA3" w14:textId="77777777" w:rsidR="00FB3B3B" w:rsidRPr="00353C1A" w:rsidRDefault="00FB3B3B" w:rsidP="006E7655">
            <w:pPr>
              <w:spacing w:line="240" w:lineRule="auto"/>
              <w:jc w:val="center"/>
              <w:rPr>
                <w:szCs w:val="28"/>
                <w:lang w:eastAsia="ru-RU"/>
              </w:rPr>
            </w:pPr>
          </w:p>
        </w:tc>
        <w:tc>
          <w:tcPr>
            <w:tcW w:w="1346" w:type="dxa"/>
            <w:vAlign w:val="center"/>
          </w:tcPr>
          <w:p w14:paraId="4FCDF8E7" w14:textId="77777777" w:rsidR="00FB3B3B" w:rsidRPr="00353C1A" w:rsidRDefault="00FB3B3B" w:rsidP="006E7655">
            <w:pPr>
              <w:spacing w:line="240" w:lineRule="auto"/>
              <w:jc w:val="center"/>
              <w:rPr>
                <w:szCs w:val="28"/>
                <w:lang w:eastAsia="ru-RU"/>
              </w:rPr>
            </w:pPr>
          </w:p>
        </w:tc>
      </w:tr>
    </w:tbl>
    <w:p w14:paraId="4618CBB6" w14:textId="5611D0B3" w:rsidR="00EC3792" w:rsidRPr="00353C1A" w:rsidRDefault="00EC3792" w:rsidP="00770F8A">
      <w:pPr>
        <w:rPr>
          <w:szCs w:val="28"/>
          <w:lang w:eastAsia="ru-RU"/>
        </w:rPr>
      </w:pPr>
    </w:p>
    <w:p w14:paraId="404BE194" w14:textId="4F760F4D" w:rsidR="00EC3792" w:rsidRPr="00353C1A" w:rsidRDefault="00EC3792" w:rsidP="00C9620D">
      <w:pPr>
        <w:tabs>
          <w:tab w:val="left" w:pos="1889"/>
        </w:tabs>
        <w:spacing w:line="240" w:lineRule="auto"/>
        <w:ind w:firstLine="709"/>
        <w:jc w:val="right"/>
        <w:rPr>
          <w:szCs w:val="28"/>
          <w:lang w:eastAsia="ru-RU"/>
        </w:rPr>
      </w:pPr>
      <w:r w:rsidRPr="00353C1A">
        <w:rPr>
          <w:b/>
          <w:bCs/>
          <w:szCs w:val="28"/>
          <w:lang w:eastAsia="ru-RU"/>
        </w:rPr>
        <w:t>Студент</w:t>
      </w:r>
      <w:r w:rsidRPr="00353C1A">
        <w:rPr>
          <w:szCs w:val="28"/>
          <w:lang w:eastAsia="ru-RU"/>
        </w:rPr>
        <w:t xml:space="preserve"> </w:t>
      </w:r>
      <w:r w:rsidR="006348DC" w:rsidRPr="00353C1A">
        <w:rPr>
          <w:szCs w:val="28"/>
          <w:u w:val="single"/>
          <w:lang w:eastAsia="ru-RU"/>
        </w:rPr>
        <w:t xml:space="preserve">                                  </w:t>
      </w:r>
      <w:r w:rsidR="00770F8A" w:rsidRPr="00353C1A">
        <w:rPr>
          <w:szCs w:val="28"/>
          <w:lang w:eastAsia="ru-RU"/>
        </w:rPr>
        <w:t xml:space="preserve">     </w:t>
      </w:r>
      <w:r w:rsidR="00770F8A" w:rsidRPr="00353C1A">
        <w:rPr>
          <w:szCs w:val="28"/>
          <w:u w:val="single"/>
          <w:lang w:eastAsia="ru-RU"/>
        </w:rPr>
        <w:t xml:space="preserve">   </w:t>
      </w:r>
      <w:r w:rsidR="006348DC" w:rsidRPr="00353C1A">
        <w:rPr>
          <w:szCs w:val="28"/>
          <w:u w:val="single"/>
          <w:lang w:eastAsia="ru-RU"/>
        </w:rPr>
        <w:t xml:space="preserve">              </w:t>
      </w:r>
      <w:r w:rsidR="00885E31">
        <w:rPr>
          <w:szCs w:val="28"/>
          <w:u w:val="single"/>
        </w:rPr>
        <w:t>Дячук Р.О.</w:t>
      </w:r>
    </w:p>
    <w:p w14:paraId="3A19CA26" w14:textId="103FDBE3" w:rsidR="00EC3792" w:rsidRPr="006E7655" w:rsidRDefault="00EC3792" w:rsidP="00770F8A">
      <w:pPr>
        <w:tabs>
          <w:tab w:val="left" w:pos="1889"/>
        </w:tabs>
        <w:ind w:firstLine="709"/>
        <w:jc w:val="right"/>
        <w:rPr>
          <w:sz w:val="20"/>
          <w:szCs w:val="20"/>
          <w:lang w:eastAsia="ru-RU"/>
        </w:rPr>
      </w:pPr>
      <w:r w:rsidRPr="006E7655">
        <w:rPr>
          <w:sz w:val="20"/>
          <w:szCs w:val="20"/>
          <w:lang w:eastAsia="ru-RU"/>
        </w:rPr>
        <w:t xml:space="preserve">(підпис)  </w:t>
      </w:r>
      <w:r w:rsidR="006E7655">
        <w:rPr>
          <w:sz w:val="20"/>
          <w:szCs w:val="20"/>
          <w:lang w:eastAsia="ru-RU"/>
        </w:rPr>
        <w:t xml:space="preserve">                              </w:t>
      </w:r>
      <w:r w:rsidRPr="006E7655">
        <w:rPr>
          <w:sz w:val="20"/>
          <w:szCs w:val="20"/>
          <w:lang w:eastAsia="ru-RU"/>
        </w:rPr>
        <w:t xml:space="preserve">  </w:t>
      </w:r>
      <w:r w:rsidR="00770F8A" w:rsidRPr="006E7655">
        <w:rPr>
          <w:sz w:val="20"/>
          <w:szCs w:val="20"/>
          <w:lang w:eastAsia="ru-RU"/>
        </w:rPr>
        <w:t xml:space="preserve">    </w:t>
      </w:r>
      <w:r w:rsidRPr="006E7655">
        <w:rPr>
          <w:sz w:val="20"/>
          <w:szCs w:val="20"/>
          <w:lang w:eastAsia="ru-RU"/>
        </w:rPr>
        <w:t xml:space="preserve"> </w:t>
      </w:r>
      <w:r w:rsidR="006348DC" w:rsidRPr="006E7655">
        <w:rPr>
          <w:sz w:val="20"/>
          <w:szCs w:val="20"/>
          <w:lang w:eastAsia="ru-RU"/>
        </w:rPr>
        <w:t xml:space="preserve">   </w:t>
      </w:r>
      <w:r w:rsidRPr="006E7655">
        <w:rPr>
          <w:sz w:val="20"/>
          <w:szCs w:val="20"/>
          <w:lang w:eastAsia="ru-RU"/>
        </w:rPr>
        <w:t xml:space="preserve">    </w:t>
      </w:r>
      <w:r w:rsidR="006348DC" w:rsidRPr="006E7655">
        <w:rPr>
          <w:sz w:val="20"/>
          <w:szCs w:val="20"/>
          <w:lang w:eastAsia="ru-RU"/>
        </w:rPr>
        <w:t>(</w:t>
      </w:r>
      <w:r w:rsidR="00770F8A" w:rsidRPr="006E7655">
        <w:rPr>
          <w:sz w:val="20"/>
          <w:szCs w:val="20"/>
          <w:lang w:eastAsia="ru-RU"/>
        </w:rPr>
        <w:t>прізвище та ініціали</w:t>
      </w:r>
      <w:r w:rsidR="006348DC" w:rsidRPr="006E7655">
        <w:rPr>
          <w:sz w:val="20"/>
          <w:szCs w:val="20"/>
          <w:lang w:eastAsia="ru-RU"/>
        </w:rPr>
        <w:t>)</w:t>
      </w:r>
    </w:p>
    <w:p w14:paraId="0A6CF66A" w14:textId="73DB6B44" w:rsidR="00EC3792" w:rsidRPr="00353C1A" w:rsidRDefault="00EC3792" w:rsidP="00C9620D">
      <w:pPr>
        <w:tabs>
          <w:tab w:val="left" w:pos="1889"/>
        </w:tabs>
        <w:spacing w:line="240" w:lineRule="auto"/>
        <w:ind w:firstLine="709"/>
        <w:jc w:val="right"/>
        <w:rPr>
          <w:szCs w:val="28"/>
          <w:lang w:eastAsia="ru-RU"/>
        </w:rPr>
      </w:pPr>
      <w:r w:rsidRPr="00353C1A">
        <w:rPr>
          <w:b/>
          <w:bCs/>
          <w:szCs w:val="28"/>
          <w:lang w:eastAsia="ru-RU"/>
        </w:rPr>
        <w:t xml:space="preserve">Керівник </w:t>
      </w:r>
      <w:r w:rsidR="00290D56" w:rsidRPr="00353C1A">
        <w:rPr>
          <w:b/>
          <w:bCs/>
          <w:szCs w:val="28"/>
          <w:lang w:eastAsia="ru-RU"/>
        </w:rPr>
        <w:t>роботи</w:t>
      </w:r>
      <w:r w:rsidR="00317155" w:rsidRPr="00353C1A">
        <w:rPr>
          <w:szCs w:val="28"/>
          <w:lang w:eastAsia="ru-RU"/>
        </w:rPr>
        <w:t xml:space="preserve"> </w:t>
      </w:r>
      <w:r w:rsidR="006348DC" w:rsidRPr="00353C1A">
        <w:rPr>
          <w:szCs w:val="28"/>
          <w:u w:val="single"/>
          <w:lang w:eastAsia="ru-RU"/>
        </w:rPr>
        <w:t xml:space="preserve">  </w:t>
      </w:r>
      <w:r w:rsidR="00770F8A" w:rsidRPr="00353C1A">
        <w:rPr>
          <w:szCs w:val="28"/>
          <w:u w:val="single"/>
          <w:lang w:eastAsia="ru-RU"/>
        </w:rPr>
        <w:t xml:space="preserve">  </w:t>
      </w:r>
      <w:r w:rsidR="006348DC" w:rsidRPr="00353C1A">
        <w:rPr>
          <w:szCs w:val="28"/>
          <w:u w:val="single"/>
          <w:lang w:eastAsia="ru-RU"/>
        </w:rPr>
        <w:t xml:space="preserve">                           </w:t>
      </w:r>
      <w:r w:rsidR="00770F8A" w:rsidRPr="00353C1A">
        <w:rPr>
          <w:szCs w:val="28"/>
          <w:u w:val="single"/>
          <w:lang w:eastAsia="ru-RU"/>
        </w:rPr>
        <w:t xml:space="preserve">    </w:t>
      </w:r>
      <w:r w:rsidR="006348DC" w:rsidRPr="00353C1A">
        <w:rPr>
          <w:szCs w:val="28"/>
          <w:lang w:eastAsia="ru-RU"/>
        </w:rPr>
        <w:t xml:space="preserve"> </w:t>
      </w:r>
      <w:r w:rsidR="00770F8A" w:rsidRPr="00353C1A">
        <w:rPr>
          <w:szCs w:val="28"/>
          <w:lang w:eastAsia="ru-RU"/>
        </w:rPr>
        <w:t xml:space="preserve">   </w:t>
      </w:r>
      <w:r w:rsidR="006348DC" w:rsidRPr="00353C1A">
        <w:rPr>
          <w:szCs w:val="28"/>
          <w:lang w:eastAsia="ru-RU"/>
        </w:rPr>
        <w:t xml:space="preserve"> </w:t>
      </w:r>
      <w:r w:rsidR="006348DC" w:rsidRPr="00353C1A">
        <w:rPr>
          <w:szCs w:val="28"/>
          <w:u w:val="single"/>
          <w:lang w:eastAsia="ru-RU"/>
        </w:rPr>
        <w:t xml:space="preserve">           </w:t>
      </w:r>
      <w:r w:rsidR="00885E31">
        <w:rPr>
          <w:szCs w:val="28"/>
          <w:u w:val="single"/>
          <w:lang w:eastAsia="ru-RU"/>
        </w:rPr>
        <w:t>Кропивницька В,Б.</w:t>
      </w:r>
    </w:p>
    <w:p w14:paraId="5E1759A1" w14:textId="3994F5A6" w:rsidR="00EC3792" w:rsidRPr="006E7655" w:rsidRDefault="00EC3792" w:rsidP="00191E94">
      <w:pPr>
        <w:tabs>
          <w:tab w:val="left" w:pos="1889"/>
        </w:tabs>
        <w:ind w:firstLine="709"/>
        <w:jc w:val="right"/>
        <w:rPr>
          <w:sz w:val="20"/>
          <w:szCs w:val="20"/>
          <w:lang w:eastAsia="ru-RU"/>
        </w:rPr>
      </w:pPr>
      <w:r w:rsidRPr="006E7655">
        <w:rPr>
          <w:sz w:val="20"/>
          <w:szCs w:val="20"/>
          <w:lang w:eastAsia="ru-RU"/>
        </w:rPr>
        <w:t xml:space="preserve">(підпис)    </w:t>
      </w:r>
      <w:r w:rsidR="00770F8A" w:rsidRPr="006E7655">
        <w:rPr>
          <w:sz w:val="20"/>
          <w:szCs w:val="20"/>
          <w:lang w:eastAsia="ru-RU"/>
        </w:rPr>
        <w:t xml:space="preserve">    </w:t>
      </w:r>
      <w:r w:rsidR="006E7655">
        <w:rPr>
          <w:sz w:val="20"/>
          <w:szCs w:val="20"/>
          <w:lang w:eastAsia="ru-RU"/>
        </w:rPr>
        <w:t xml:space="preserve">   </w:t>
      </w:r>
      <w:r w:rsidRPr="006E7655">
        <w:rPr>
          <w:sz w:val="20"/>
          <w:szCs w:val="20"/>
          <w:lang w:eastAsia="ru-RU"/>
        </w:rPr>
        <w:t xml:space="preserve"> </w:t>
      </w:r>
      <w:r w:rsidR="006E7655">
        <w:rPr>
          <w:sz w:val="20"/>
          <w:szCs w:val="20"/>
          <w:lang w:eastAsia="ru-RU"/>
        </w:rPr>
        <w:t xml:space="preserve">           </w:t>
      </w:r>
      <w:r w:rsidR="006348DC" w:rsidRPr="006E7655">
        <w:rPr>
          <w:sz w:val="20"/>
          <w:szCs w:val="20"/>
          <w:lang w:eastAsia="ru-RU"/>
        </w:rPr>
        <w:t xml:space="preserve">   </w:t>
      </w:r>
      <w:r w:rsidRPr="006E7655">
        <w:rPr>
          <w:sz w:val="20"/>
          <w:szCs w:val="20"/>
          <w:lang w:eastAsia="ru-RU"/>
        </w:rPr>
        <w:t xml:space="preserve">    (</w:t>
      </w:r>
      <w:r w:rsidR="00770F8A" w:rsidRPr="006E7655">
        <w:rPr>
          <w:sz w:val="20"/>
          <w:szCs w:val="20"/>
          <w:lang w:eastAsia="ru-RU"/>
        </w:rPr>
        <w:t>прізвище та ініціали</w:t>
      </w:r>
      <w:r w:rsidRPr="006E7655">
        <w:rPr>
          <w:sz w:val="20"/>
          <w:szCs w:val="20"/>
          <w:lang w:eastAsia="ru-RU"/>
        </w:rPr>
        <w:t>)</w:t>
      </w:r>
    </w:p>
    <w:p w14:paraId="40D66F8C" w14:textId="7049C3EC" w:rsidR="00EC3792" w:rsidRPr="00353C1A" w:rsidRDefault="00EC3792" w:rsidP="00976CB3">
      <w:pPr>
        <w:jc w:val="center"/>
        <w:rPr>
          <w:b/>
          <w:color w:val="000000"/>
          <w:szCs w:val="20"/>
          <w:lang w:eastAsia="ar-SA"/>
        </w:rPr>
      </w:pPr>
      <w:r w:rsidRPr="00353C1A">
        <w:br w:type="page"/>
      </w:r>
      <w:bookmarkStart w:id="5" w:name="_Toc42105575"/>
      <w:bookmarkEnd w:id="3"/>
      <w:r w:rsidR="003F5244" w:rsidRPr="00353C1A">
        <w:rPr>
          <w:b/>
          <w:color w:val="000000"/>
          <w:szCs w:val="20"/>
          <w:lang w:eastAsia="ar-SA"/>
        </w:rPr>
        <w:lastRenderedPageBreak/>
        <w:t>АНОТАЦІЯ</w:t>
      </w:r>
      <w:bookmarkEnd w:id="5"/>
    </w:p>
    <w:p w14:paraId="02D1AD96" w14:textId="77777777" w:rsidR="00C565E5" w:rsidRPr="00353C1A" w:rsidRDefault="00C565E5" w:rsidP="00976CB3">
      <w:pPr>
        <w:spacing w:line="480" w:lineRule="auto"/>
        <w:jc w:val="center"/>
        <w:rPr>
          <w:b/>
          <w:color w:val="000000"/>
          <w:szCs w:val="20"/>
          <w:lang w:eastAsia="ar-SA"/>
        </w:rPr>
      </w:pPr>
    </w:p>
    <w:p w14:paraId="6437123B" w14:textId="77777777" w:rsidR="00885E31" w:rsidRPr="00353C1A" w:rsidRDefault="00885E31" w:rsidP="00885E31">
      <w:pPr>
        <w:suppressAutoHyphens/>
        <w:ind w:firstLine="709"/>
        <w:rPr>
          <w:color w:val="000000"/>
          <w:szCs w:val="28"/>
          <w:lang w:eastAsia="ar-SA"/>
        </w:rPr>
      </w:pPr>
      <w:bookmarkStart w:id="6" w:name="_Hlk42341955"/>
      <w:r w:rsidRPr="00353C1A">
        <w:rPr>
          <w:color w:val="000000"/>
          <w:szCs w:val="28"/>
          <w:lang w:eastAsia="ar-SA"/>
        </w:rPr>
        <w:t xml:space="preserve">Бакалаврська робота присвячена розробці </w:t>
      </w:r>
      <w:r>
        <w:rPr>
          <w:color w:val="000000"/>
          <w:szCs w:val="28"/>
          <w:lang w:eastAsia="ar-SA"/>
        </w:rPr>
        <w:t xml:space="preserve">серверної підсистеми формування динамічних маршрутів для кур’єрів засобами мови </w:t>
      </w:r>
      <w:r>
        <w:rPr>
          <w:color w:val="000000"/>
          <w:szCs w:val="28"/>
          <w:lang w:val="en-US" w:eastAsia="ar-SA"/>
        </w:rPr>
        <w:t>Python</w:t>
      </w:r>
      <w:r w:rsidRPr="00353C1A">
        <w:rPr>
          <w:color w:val="000000"/>
          <w:szCs w:val="28"/>
          <w:lang w:eastAsia="ar-SA"/>
        </w:rPr>
        <w:t>.</w:t>
      </w:r>
    </w:p>
    <w:p w14:paraId="2FC35593" w14:textId="77777777" w:rsidR="00885E31" w:rsidRPr="00353C1A" w:rsidRDefault="00885E31" w:rsidP="00885E31">
      <w:pPr>
        <w:suppressAutoHyphens/>
        <w:ind w:firstLine="709"/>
        <w:rPr>
          <w:color w:val="000000"/>
          <w:szCs w:val="28"/>
          <w:lang w:eastAsia="ar-SA"/>
        </w:rPr>
      </w:pPr>
      <w:r>
        <w:rPr>
          <w:color w:val="000000"/>
          <w:szCs w:val="28"/>
          <w:lang w:eastAsia="ar-SA"/>
        </w:rPr>
        <w:t>У першому розділі проведено аналіз предметної області, розглянуто існуючі системи маршрутизації та оптимізації логістичних перевезень, описано структуру вхідних даних і сформульовано постановку задачі</w:t>
      </w:r>
    </w:p>
    <w:p w14:paraId="73B6B0B5" w14:textId="0D3E07C8" w:rsidR="00885E31" w:rsidRPr="00353C1A" w:rsidRDefault="00885E31" w:rsidP="00885E31">
      <w:pPr>
        <w:suppressAutoHyphens/>
        <w:ind w:firstLine="709"/>
        <w:rPr>
          <w:color w:val="000000"/>
          <w:szCs w:val="28"/>
          <w:lang w:eastAsia="ar-SA"/>
        </w:rPr>
      </w:pPr>
      <w:r>
        <w:rPr>
          <w:color w:val="000000"/>
          <w:szCs w:val="28"/>
          <w:lang w:eastAsia="ar-SA"/>
        </w:rPr>
        <w:t xml:space="preserve">У другому розділі описано проектування архітектури програмної системи, структуру бази даних,  </w:t>
      </w:r>
      <w:r>
        <w:rPr>
          <w:color w:val="000000"/>
          <w:szCs w:val="28"/>
          <w:lang w:val="en-US" w:eastAsia="ar-SA"/>
        </w:rPr>
        <w:t>UML</w:t>
      </w:r>
      <w:r w:rsidR="00020403">
        <w:rPr>
          <w:color w:val="000000"/>
          <w:szCs w:val="28"/>
          <w:lang w:eastAsia="ar-SA"/>
        </w:rPr>
        <w:t>-</w:t>
      </w:r>
      <w:r>
        <w:rPr>
          <w:color w:val="000000"/>
          <w:szCs w:val="28"/>
          <w:lang w:eastAsia="ar-SA"/>
        </w:rPr>
        <w:t>діаграми класів і послідовностей, а також механізми взаємодії між компонентами серверної підсистеми</w:t>
      </w:r>
      <w:r w:rsidRPr="00353C1A">
        <w:rPr>
          <w:color w:val="000000"/>
          <w:szCs w:val="28"/>
          <w:lang w:eastAsia="ar-SA"/>
        </w:rPr>
        <w:t>.</w:t>
      </w:r>
    </w:p>
    <w:p w14:paraId="42A5F475" w14:textId="532744BD" w:rsidR="00885E31" w:rsidRPr="00353C1A" w:rsidRDefault="00885E31" w:rsidP="00885E31">
      <w:pPr>
        <w:suppressAutoHyphens/>
        <w:ind w:firstLine="709"/>
        <w:rPr>
          <w:color w:val="000000"/>
          <w:szCs w:val="28"/>
          <w:lang w:eastAsia="ar-SA"/>
        </w:rPr>
      </w:pPr>
      <w:r>
        <w:rPr>
          <w:color w:val="000000"/>
          <w:szCs w:val="28"/>
          <w:lang w:eastAsia="ar-SA"/>
        </w:rPr>
        <w:t xml:space="preserve">У третьому розділі наведено опис реалізації серверної підсистеми, алгоритмів побудови маршрутів, системи симуляції кур’єрської доставки та </w:t>
      </w:r>
      <w:r>
        <w:t>реалізація системи симуляції та моніторингу</w:t>
      </w:r>
      <w:r>
        <w:rPr>
          <w:color w:val="000000"/>
          <w:szCs w:val="28"/>
          <w:lang w:eastAsia="ar-SA"/>
        </w:rPr>
        <w:t>.</w:t>
      </w:r>
    </w:p>
    <w:p w14:paraId="3435C21C" w14:textId="39C38BE8" w:rsidR="003A496E" w:rsidRDefault="00885E31" w:rsidP="00885E31">
      <w:pPr>
        <w:suppressAutoHyphens/>
        <w:ind w:firstLine="709"/>
        <w:rPr>
          <w:color w:val="000000"/>
          <w:szCs w:val="28"/>
          <w:lang w:eastAsia="ar-SA"/>
        </w:rPr>
      </w:pPr>
      <w:r w:rsidRPr="00353C1A">
        <w:rPr>
          <w:color w:val="000000"/>
          <w:szCs w:val="28"/>
          <w:lang w:eastAsia="ar-SA"/>
        </w:rPr>
        <w:t xml:space="preserve">Для виконання завдання використано мову програмування </w:t>
      </w:r>
      <w:r>
        <w:rPr>
          <w:color w:val="000000"/>
          <w:szCs w:val="28"/>
          <w:lang w:val="en-US" w:eastAsia="ar-SA"/>
        </w:rPr>
        <w:t>Python</w:t>
      </w:r>
      <w:r w:rsidRPr="00353C1A">
        <w:rPr>
          <w:color w:val="000000"/>
          <w:szCs w:val="28"/>
          <w:lang w:eastAsia="ar-SA"/>
        </w:rPr>
        <w:t>,</w:t>
      </w:r>
      <w:r>
        <w:rPr>
          <w:color w:val="000000"/>
          <w:szCs w:val="28"/>
          <w:lang w:eastAsia="ar-SA"/>
        </w:rPr>
        <w:t xml:space="preserve"> фреймворк </w:t>
      </w:r>
      <w:proofErr w:type="spellStart"/>
      <w:r>
        <w:rPr>
          <w:color w:val="000000"/>
          <w:szCs w:val="28"/>
          <w:lang w:val="en-US" w:eastAsia="ar-SA"/>
        </w:rPr>
        <w:t>FastAPI</w:t>
      </w:r>
      <w:proofErr w:type="spellEnd"/>
      <w:r>
        <w:rPr>
          <w:color w:val="000000"/>
          <w:szCs w:val="28"/>
          <w:lang w:val="en-US" w:eastAsia="ar-SA"/>
        </w:rPr>
        <w:t xml:space="preserve"> </w:t>
      </w:r>
      <w:r>
        <w:rPr>
          <w:color w:val="000000"/>
          <w:szCs w:val="28"/>
          <w:lang w:eastAsia="ar-SA"/>
        </w:rPr>
        <w:t xml:space="preserve">для розробки серверної частини системи, бібліотеку </w:t>
      </w:r>
      <w:proofErr w:type="spellStart"/>
      <w:r>
        <w:rPr>
          <w:color w:val="000000"/>
          <w:szCs w:val="28"/>
          <w:lang w:val="en-US" w:eastAsia="ar-SA"/>
        </w:rPr>
        <w:t>PyTorch</w:t>
      </w:r>
      <w:proofErr w:type="spellEnd"/>
      <w:r>
        <w:rPr>
          <w:color w:val="000000"/>
          <w:szCs w:val="28"/>
          <w:lang w:val="en-US" w:eastAsia="ar-SA"/>
        </w:rPr>
        <w:t xml:space="preserve"> </w:t>
      </w:r>
      <w:r>
        <w:rPr>
          <w:color w:val="000000"/>
          <w:szCs w:val="28"/>
          <w:lang w:eastAsia="ar-SA"/>
        </w:rPr>
        <w:t>для реалізації моделі прогнозування та оптимізації маршрутів, а також об’єктно</w:t>
      </w:r>
      <w:r w:rsidR="00020403">
        <w:rPr>
          <w:color w:val="000000"/>
          <w:szCs w:val="28"/>
          <w:lang w:eastAsia="ar-SA"/>
        </w:rPr>
        <w:t>-</w:t>
      </w:r>
      <w:r>
        <w:rPr>
          <w:color w:val="000000"/>
          <w:szCs w:val="28"/>
          <w:lang w:eastAsia="ar-SA"/>
        </w:rPr>
        <w:t xml:space="preserve">реляційну СУБД </w:t>
      </w:r>
      <w:r>
        <w:rPr>
          <w:color w:val="000000"/>
          <w:szCs w:val="28"/>
          <w:lang w:val="en-US" w:eastAsia="ar-SA"/>
        </w:rPr>
        <w:t>PostgreSQL,</w:t>
      </w:r>
      <w:r w:rsidRPr="00353C1A">
        <w:rPr>
          <w:color w:val="000000"/>
          <w:szCs w:val="28"/>
          <w:lang w:eastAsia="ar-SA"/>
        </w:rPr>
        <w:t xml:space="preserve"> розробка проводилася в середовищ</w:t>
      </w:r>
      <w:r>
        <w:rPr>
          <w:color w:val="000000"/>
          <w:szCs w:val="28"/>
          <w:lang w:eastAsia="ar-SA"/>
        </w:rPr>
        <w:t>і</w:t>
      </w:r>
      <w:r w:rsidRPr="00353C1A">
        <w:rPr>
          <w:color w:val="000000"/>
          <w:szCs w:val="28"/>
          <w:lang w:eastAsia="ar-SA"/>
        </w:rPr>
        <w:t xml:space="preserve"> </w:t>
      </w:r>
      <w:proofErr w:type="spellStart"/>
      <w:r w:rsidRPr="00353C1A">
        <w:rPr>
          <w:color w:val="000000"/>
          <w:szCs w:val="28"/>
          <w:lang w:eastAsia="ar-SA"/>
        </w:rPr>
        <w:t>Visual</w:t>
      </w:r>
      <w:proofErr w:type="spellEnd"/>
      <w:r w:rsidRPr="00353C1A">
        <w:rPr>
          <w:color w:val="000000"/>
          <w:szCs w:val="28"/>
          <w:lang w:eastAsia="ar-SA"/>
        </w:rPr>
        <w:t xml:space="preserve"> </w:t>
      </w:r>
      <w:proofErr w:type="spellStart"/>
      <w:r w:rsidRPr="00353C1A">
        <w:rPr>
          <w:color w:val="000000"/>
          <w:szCs w:val="28"/>
          <w:lang w:eastAsia="ar-SA"/>
        </w:rPr>
        <w:t>Studio</w:t>
      </w:r>
      <w:proofErr w:type="spellEnd"/>
      <w:r w:rsidRPr="00353C1A">
        <w:rPr>
          <w:color w:val="000000"/>
          <w:szCs w:val="28"/>
          <w:lang w:eastAsia="ar-SA"/>
        </w:rPr>
        <w:t xml:space="preserve"> </w:t>
      </w:r>
      <w:proofErr w:type="spellStart"/>
      <w:r w:rsidRPr="00353C1A">
        <w:rPr>
          <w:color w:val="000000"/>
          <w:szCs w:val="28"/>
          <w:lang w:eastAsia="ar-SA"/>
        </w:rPr>
        <w:t>Code</w:t>
      </w:r>
      <w:proofErr w:type="spellEnd"/>
      <w:r w:rsidRPr="00353C1A">
        <w:rPr>
          <w:color w:val="000000"/>
          <w:szCs w:val="28"/>
          <w:lang w:eastAsia="ar-SA"/>
        </w:rPr>
        <w:t>.</w:t>
      </w:r>
    </w:p>
    <w:p w14:paraId="5FB1EC62" w14:textId="5CE15AC3" w:rsidR="00D86591" w:rsidRPr="00D86591" w:rsidRDefault="00D86591" w:rsidP="004D7127">
      <w:pPr>
        <w:suppressAutoHyphens/>
        <w:ind w:firstLine="709"/>
        <w:rPr>
          <w:color w:val="000000"/>
          <w:szCs w:val="28"/>
          <w:lang w:eastAsia="ar-SA"/>
        </w:rPr>
      </w:pPr>
      <w:r>
        <w:rPr>
          <w:color w:val="000000"/>
          <w:szCs w:val="28"/>
          <w:lang w:eastAsia="ar-SA"/>
        </w:rPr>
        <w:t>Ключові слова: НЕЙРОННА МЕРЕЖА,</w:t>
      </w:r>
      <w:r w:rsidR="00885E31">
        <w:rPr>
          <w:color w:val="000000"/>
          <w:szCs w:val="28"/>
          <w:lang w:eastAsia="ar-SA"/>
        </w:rPr>
        <w:t xml:space="preserve"> ГРАФОВА НЕЙРОННА МЕРЕЖА,</w:t>
      </w:r>
      <w:r>
        <w:rPr>
          <w:color w:val="000000"/>
          <w:szCs w:val="28"/>
          <w:lang w:eastAsia="ar-SA"/>
        </w:rPr>
        <w:t xml:space="preserve"> </w:t>
      </w:r>
      <w:r w:rsidR="00885E31">
        <w:rPr>
          <w:color w:val="000000"/>
          <w:szCs w:val="28"/>
          <w:lang w:eastAsia="ar-SA"/>
        </w:rPr>
        <w:t>АЛГОРИТМ ОПТИМІЗАЦІЯ РУХУ</w:t>
      </w:r>
      <w:r>
        <w:rPr>
          <w:color w:val="000000"/>
          <w:szCs w:val="28"/>
          <w:lang w:val="en-US" w:eastAsia="ar-SA"/>
        </w:rPr>
        <w:t>,</w:t>
      </w:r>
      <w:r>
        <w:rPr>
          <w:color w:val="000000"/>
          <w:szCs w:val="28"/>
          <w:lang w:eastAsia="ar-SA"/>
        </w:rPr>
        <w:t xml:space="preserve"> </w:t>
      </w:r>
      <w:r w:rsidR="00885E31">
        <w:rPr>
          <w:color w:val="000000"/>
          <w:szCs w:val="28"/>
          <w:lang w:eastAsia="ar-SA"/>
        </w:rPr>
        <w:t>АЛГОРИТМИ ПОШУКУ НАЙКОРОТШОГО ШЛЯХУ</w:t>
      </w:r>
      <w:r>
        <w:rPr>
          <w:color w:val="000000"/>
          <w:szCs w:val="28"/>
          <w:lang w:eastAsia="ar-SA"/>
        </w:rPr>
        <w:t>, БАЗА ДАНИХ, СЕРВЕР</w:t>
      </w:r>
      <w:r w:rsidR="005F7F57">
        <w:rPr>
          <w:color w:val="000000"/>
          <w:szCs w:val="28"/>
          <w:lang w:eastAsia="ar-SA"/>
        </w:rPr>
        <w:t>.</w:t>
      </w:r>
    </w:p>
    <w:bookmarkEnd w:id="6"/>
    <w:p w14:paraId="08001A12" w14:textId="48C4CF4B" w:rsidR="00F23C90" w:rsidRPr="00353C1A" w:rsidRDefault="00F23C90" w:rsidP="00C565E5">
      <w:pPr>
        <w:ind w:firstLine="709"/>
        <w:rPr>
          <w:b/>
          <w:color w:val="000000"/>
          <w:szCs w:val="28"/>
          <w:lang w:eastAsia="ru-RU"/>
        </w:rPr>
      </w:pPr>
      <w:r w:rsidRPr="00353C1A">
        <w:rPr>
          <w:b/>
          <w:color w:val="000000"/>
          <w:szCs w:val="28"/>
          <w:lang w:eastAsia="ru-RU"/>
        </w:rPr>
        <w:br w:type="page"/>
      </w:r>
    </w:p>
    <w:p w14:paraId="0B35FD1D" w14:textId="3335AB78" w:rsidR="00F23C90" w:rsidRPr="00353C1A" w:rsidRDefault="003F5244" w:rsidP="00976CB3">
      <w:pPr>
        <w:jc w:val="center"/>
        <w:rPr>
          <w:b/>
          <w:color w:val="000000"/>
          <w:szCs w:val="28"/>
          <w:lang w:eastAsia="ru-RU"/>
        </w:rPr>
      </w:pPr>
      <w:r w:rsidRPr="00353C1A">
        <w:rPr>
          <w:b/>
          <w:color w:val="000000"/>
          <w:szCs w:val="28"/>
          <w:lang w:eastAsia="ru-RU"/>
        </w:rPr>
        <w:lastRenderedPageBreak/>
        <w:t>АNNOTATION</w:t>
      </w:r>
    </w:p>
    <w:p w14:paraId="7CD4397F" w14:textId="77777777" w:rsidR="00C565E5" w:rsidRPr="00353C1A" w:rsidRDefault="00C565E5" w:rsidP="00976CB3">
      <w:pPr>
        <w:spacing w:line="480" w:lineRule="auto"/>
        <w:jc w:val="center"/>
        <w:rPr>
          <w:b/>
          <w:color w:val="000000"/>
          <w:szCs w:val="28"/>
          <w:lang w:eastAsia="ru-RU"/>
        </w:rPr>
      </w:pPr>
    </w:p>
    <w:p w14:paraId="450391D4" w14:textId="77777777" w:rsidR="005F7F57" w:rsidRPr="005F7F57" w:rsidRDefault="001D3B1C" w:rsidP="005F7F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eastAsia="uk-UA"/>
        </w:rPr>
      </w:pPr>
      <w:r>
        <w:rPr>
          <w:rFonts w:eastAsia="Times New Roman"/>
          <w:szCs w:val="28"/>
          <w:lang w:val="en-US" w:eastAsia="uk-UA"/>
        </w:rPr>
        <w:tab/>
      </w:r>
      <w:proofErr w:type="spellStart"/>
      <w:r w:rsidR="005F7F57" w:rsidRPr="005F7F57">
        <w:rPr>
          <w:rFonts w:eastAsia="Times New Roman"/>
          <w:szCs w:val="28"/>
          <w:lang w:eastAsia="uk-UA"/>
        </w:rPr>
        <w:t>This</w:t>
      </w:r>
      <w:proofErr w:type="spellEnd"/>
      <w:r w:rsidR="005F7F57" w:rsidRPr="005F7F57">
        <w:rPr>
          <w:rFonts w:eastAsia="Times New Roman"/>
          <w:szCs w:val="28"/>
          <w:lang w:eastAsia="uk-UA"/>
        </w:rPr>
        <w:t xml:space="preserve"> </w:t>
      </w:r>
      <w:proofErr w:type="spellStart"/>
      <w:r w:rsidR="005F7F57" w:rsidRPr="005F7F57">
        <w:rPr>
          <w:rFonts w:eastAsia="Times New Roman"/>
          <w:szCs w:val="28"/>
          <w:lang w:eastAsia="uk-UA"/>
        </w:rPr>
        <w:t>bachelor’s</w:t>
      </w:r>
      <w:proofErr w:type="spellEnd"/>
      <w:r w:rsidR="005F7F57" w:rsidRPr="005F7F57">
        <w:rPr>
          <w:rFonts w:eastAsia="Times New Roman"/>
          <w:szCs w:val="28"/>
          <w:lang w:eastAsia="uk-UA"/>
        </w:rPr>
        <w:t xml:space="preserve"> </w:t>
      </w:r>
      <w:proofErr w:type="spellStart"/>
      <w:r w:rsidR="005F7F57" w:rsidRPr="005F7F57">
        <w:rPr>
          <w:rFonts w:eastAsia="Times New Roman"/>
          <w:szCs w:val="28"/>
          <w:lang w:eastAsia="uk-UA"/>
        </w:rPr>
        <w:t>thesis</w:t>
      </w:r>
      <w:proofErr w:type="spellEnd"/>
      <w:r w:rsidR="005F7F57" w:rsidRPr="005F7F57">
        <w:rPr>
          <w:rFonts w:eastAsia="Times New Roman"/>
          <w:szCs w:val="28"/>
          <w:lang w:eastAsia="uk-UA"/>
        </w:rPr>
        <w:t xml:space="preserve"> </w:t>
      </w:r>
      <w:proofErr w:type="spellStart"/>
      <w:r w:rsidR="005F7F57" w:rsidRPr="005F7F57">
        <w:rPr>
          <w:rFonts w:eastAsia="Times New Roman"/>
          <w:szCs w:val="28"/>
          <w:lang w:eastAsia="uk-UA"/>
        </w:rPr>
        <w:t>is</w:t>
      </w:r>
      <w:proofErr w:type="spellEnd"/>
      <w:r w:rsidR="005F7F57" w:rsidRPr="005F7F57">
        <w:rPr>
          <w:rFonts w:eastAsia="Times New Roman"/>
          <w:szCs w:val="28"/>
          <w:lang w:eastAsia="uk-UA"/>
        </w:rPr>
        <w:t xml:space="preserve"> </w:t>
      </w:r>
      <w:proofErr w:type="spellStart"/>
      <w:r w:rsidR="005F7F57" w:rsidRPr="005F7F57">
        <w:rPr>
          <w:rFonts w:eastAsia="Times New Roman"/>
          <w:szCs w:val="28"/>
          <w:lang w:eastAsia="uk-UA"/>
        </w:rPr>
        <w:t>devoted</w:t>
      </w:r>
      <w:proofErr w:type="spellEnd"/>
      <w:r w:rsidR="005F7F57" w:rsidRPr="005F7F57">
        <w:rPr>
          <w:rFonts w:eastAsia="Times New Roman"/>
          <w:szCs w:val="28"/>
          <w:lang w:eastAsia="uk-UA"/>
        </w:rPr>
        <w:t xml:space="preserve"> </w:t>
      </w:r>
      <w:proofErr w:type="spellStart"/>
      <w:r w:rsidR="005F7F57" w:rsidRPr="005F7F57">
        <w:rPr>
          <w:rFonts w:eastAsia="Times New Roman"/>
          <w:szCs w:val="28"/>
          <w:lang w:eastAsia="uk-UA"/>
        </w:rPr>
        <w:t>to</w:t>
      </w:r>
      <w:proofErr w:type="spellEnd"/>
      <w:r w:rsidR="005F7F57" w:rsidRPr="005F7F57">
        <w:rPr>
          <w:rFonts w:eastAsia="Times New Roman"/>
          <w:szCs w:val="28"/>
          <w:lang w:eastAsia="uk-UA"/>
        </w:rPr>
        <w:t xml:space="preserve"> </w:t>
      </w:r>
      <w:proofErr w:type="spellStart"/>
      <w:r w:rsidR="005F7F57" w:rsidRPr="005F7F57">
        <w:rPr>
          <w:rFonts w:eastAsia="Times New Roman"/>
          <w:szCs w:val="28"/>
          <w:lang w:eastAsia="uk-UA"/>
        </w:rPr>
        <w:t>the</w:t>
      </w:r>
      <w:proofErr w:type="spellEnd"/>
      <w:r w:rsidR="005F7F57" w:rsidRPr="005F7F57">
        <w:rPr>
          <w:rFonts w:eastAsia="Times New Roman"/>
          <w:szCs w:val="28"/>
          <w:lang w:eastAsia="uk-UA"/>
        </w:rPr>
        <w:t xml:space="preserve"> </w:t>
      </w:r>
      <w:proofErr w:type="spellStart"/>
      <w:r w:rsidR="005F7F57" w:rsidRPr="005F7F57">
        <w:rPr>
          <w:rFonts w:eastAsia="Times New Roman"/>
          <w:szCs w:val="28"/>
          <w:lang w:eastAsia="uk-UA"/>
        </w:rPr>
        <w:t>development</w:t>
      </w:r>
      <w:proofErr w:type="spellEnd"/>
      <w:r w:rsidR="005F7F57" w:rsidRPr="005F7F57">
        <w:rPr>
          <w:rFonts w:eastAsia="Times New Roman"/>
          <w:szCs w:val="28"/>
          <w:lang w:eastAsia="uk-UA"/>
        </w:rPr>
        <w:t xml:space="preserve"> </w:t>
      </w:r>
      <w:proofErr w:type="spellStart"/>
      <w:r w:rsidR="005F7F57" w:rsidRPr="005F7F57">
        <w:rPr>
          <w:rFonts w:eastAsia="Times New Roman"/>
          <w:szCs w:val="28"/>
          <w:lang w:eastAsia="uk-UA"/>
        </w:rPr>
        <w:t>of</w:t>
      </w:r>
      <w:proofErr w:type="spellEnd"/>
      <w:r w:rsidR="005F7F57" w:rsidRPr="005F7F57">
        <w:rPr>
          <w:rFonts w:eastAsia="Times New Roman"/>
          <w:szCs w:val="28"/>
          <w:lang w:eastAsia="uk-UA"/>
        </w:rPr>
        <w:t xml:space="preserve"> a </w:t>
      </w:r>
      <w:proofErr w:type="spellStart"/>
      <w:r w:rsidR="005F7F57" w:rsidRPr="005F7F57">
        <w:rPr>
          <w:rFonts w:eastAsia="Times New Roman"/>
          <w:szCs w:val="28"/>
          <w:lang w:eastAsia="uk-UA"/>
        </w:rPr>
        <w:t>server-side</w:t>
      </w:r>
      <w:proofErr w:type="spellEnd"/>
      <w:r w:rsidR="005F7F57" w:rsidRPr="005F7F57">
        <w:rPr>
          <w:rFonts w:eastAsia="Times New Roman"/>
          <w:szCs w:val="28"/>
          <w:lang w:eastAsia="uk-UA"/>
        </w:rPr>
        <w:t xml:space="preserve"> </w:t>
      </w:r>
      <w:proofErr w:type="spellStart"/>
      <w:r w:rsidR="005F7F57" w:rsidRPr="005F7F57">
        <w:rPr>
          <w:rFonts w:eastAsia="Times New Roman"/>
          <w:szCs w:val="28"/>
          <w:lang w:eastAsia="uk-UA"/>
        </w:rPr>
        <w:t>subsystem</w:t>
      </w:r>
      <w:proofErr w:type="spellEnd"/>
      <w:r w:rsidR="005F7F57" w:rsidRPr="005F7F57">
        <w:rPr>
          <w:rFonts w:eastAsia="Times New Roman"/>
          <w:szCs w:val="28"/>
          <w:lang w:eastAsia="uk-UA"/>
        </w:rPr>
        <w:t xml:space="preserve"> </w:t>
      </w:r>
      <w:proofErr w:type="spellStart"/>
      <w:r w:rsidR="005F7F57" w:rsidRPr="005F7F57">
        <w:rPr>
          <w:rFonts w:eastAsia="Times New Roman"/>
          <w:szCs w:val="28"/>
          <w:lang w:eastAsia="uk-UA"/>
        </w:rPr>
        <w:t>for</w:t>
      </w:r>
      <w:proofErr w:type="spellEnd"/>
      <w:r w:rsidR="005F7F57" w:rsidRPr="005F7F57">
        <w:rPr>
          <w:rFonts w:eastAsia="Times New Roman"/>
          <w:szCs w:val="28"/>
          <w:lang w:eastAsia="uk-UA"/>
        </w:rPr>
        <w:t xml:space="preserve"> </w:t>
      </w:r>
      <w:proofErr w:type="spellStart"/>
      <w:r w:rsidR="005F7F57" w:rsidRPr="005F7F57">
        <w:rPr>
          <w:rFonts w:eastAsia="Times New Roman"/>
          <w:szCs w:val="28"/>
          <w:lang w:eastAsia="uk-UA"/>
        </w:rPr>
        <w:t>generating</w:t>
      </w:r>
      <w:proofErr w:type="spellEnd"/>
      <w:r w:rsidR="005F7F57" w:rsidRPr="005F7F57">
        <w:rPr>
          <w:rFonts w:eastAsia="Times New Roman"/>
          <w:szCs w:val="28"/>
          <w:lang w:eastAsia="uk-UA"/>
        </w:rPr>
        <w:t xml:space="preserve"> </w:t>
      </w:r>
      <w:proofErr w:type="spellStart"/>
      <w:r w:rsidR="005F7F57" w:rsidRPr="005F7F57">
        <w:rPr>
          <w:rFonts w:eastAsia="Times New Roman"/>
          <w:szCs w:val="28"/>
          <w:lang w:eastAsia="uk-UA"/>
        </w:rPr>
        <w:t>dynamic</w:t>
      </w:r>
      <w:proofErr w:type="spellEnd"/>
      <w:r w:rsidR="005F7F57" w:rsidRPr="005F7F57">
        <w:rPr>
          <w:rFonts w:eastAsia="Times New Roman"/>
          <w:szCs w:val="28"/>
          <w:lang w:eastAsia="uk-UA"/>
        </w:rPr>
        <w:t xml:space="preserve"> </w:t>
      </w:r>
      <w:proofErr w:type="spellStart"/>
      <w:r w:rsidR="005F7F57" w:rsidRPr="005F7F57">
        <w:rPr>
          <w:rFonts w:eastAsia="Times New Roman"/>
          <w:szCs w:val="28"/>
          <w:lang w:eastAsia="uk-UA"/>
        </w:rPr>
        <w:t>routes</w:t>
      </w:r>
      <w:proofErr w:type="spellEnd"/>
      <w:r w:rsidR="005F7F57" w:rsidRPr="005F7F57">
        <w:rPr>
          <w:rFonts w:eastAsia="Times New Roman"/>
          <w:szCs w:val="28"/>
          <w:lang w:eastAsia="uk-UA"/>
        </w:rPr>
        <w:t xml:space="preserve"> </w:t>
      </w:r>
      <w:proofErr w:type="spellStart"/>
      <w:r w:rsidR="005F7F57" w:rsidRPr="005F7F57">
        <w:rPr>
          <w:rFonts w:eastAsia="Times New Roman"/>
          <w:szCs w:val="28"/>
          <w:lang w:eastAsia="uk-UA"/>
        </w:rPr>
        <w:t>for</w:t>
      </w:r>
      <w:proofErr w:type="spellEnd"/>
      <w:r w:rsidR="005F7F57" w:rsidRPr="005F7F57">
        <w:rPr>
          <w:rFonts w:eastAsia="Times New Roman"/>
          <w:szCs w:val="28"/>
          <w:lang w:eastAsia="uk-UA"/>
        </w:rPr>
        <w:t xml:space="preserve"> </w:t>
      </w:r>
      <w:proofErr w:type="spellStart"/>
      <w:r w:rsidR="005F7F57" w:rsidRPr="005F7F57">
        <w:rPr>
          <w:rFonts w:eastAsia="Times New Roman"/>
          <w:szCs w:val="28"/>
          <w:lang w:eastAsia="uk-UA"/>
        </w:rPr>
        <w:t>couriers</w:t>
      </w:r>
      <w:proofErr w:type="spellEnd"/>
      <w:r w:rsidR="005F7F57" w:rsidRPr="005F7F57">
        <w:rPr>
          <w:rFonts w:eastAsia="Times New Roman"/>
          <w:szCs w:val="28"/>
          <w:lang w:eastAsia="uk-UA"/>
        </w:rPr>
        <w:t xml:space="preserve"> </w:t>
      </w:r>
      <w:proofErr w:type="spellStart"/>
      <w:r w:rsidR="005F7F57" w:rsidRPr="005F7F57">
        <w:rPr>
          <w:rFonts w:eastAsia="Times New Roman"/>
          <w:szCs w:val="28"/>
          <w:lang w:eastAsia="uk-UA"/>
        </w:rPr>
        <w:t>using</w:t>
      </w:r>
      <w:proofErr w:type="spellEnd"/>
      <w:r w:rsidR="005F7F57" w:rsidRPr="005F7F57">
        <w:rPr>
          <w:rFonts w:eastAsia="Times New Roman"/>
          <w:szCs w:val="28"/>
          <w:lang w:eastAsia="uk-UA"/>
        </w:rPr>
        <w:t xml:space="preserve"> </w:t>
      </w:r>
      <w:proofErr w:type="spellStart"/>
      <w:r w:rsidR="005F7F57" w:rsidRPr="005F7F57">
        <w:rPr>
          <w:rFonts w:eastAsia="Times New Roman"/>
          <w:szCs w:val="28"/>
          <w:lang w:eastAsia="uk-UA"/>
        </w:rPr>
        <w:t>Python</w:t>
      </w:r>
      <w:proofErr w:type="spellEnd"/>
      <w:r w:rsidR="005F7F57" w:rsidRPr="005F7F57">
        <w:rPr>
          <w:rFonts w:eastAsia="Times New Roman"/>
          <w:szCs w:val="28"/>
          <w:lang w:eastAsia="uk-UA"/>
        </w:rPr>
        <w:t>.</w:t>
      </w:r>
    </w:p>
    <w:p w14:paraId="34FE5E23" w14:textId="3E20A78C" w:rsidR="005F7F57" w:rsidRPr="005F7F57" w:rsidRDefault="005F7F57" w:rsidP="005F7F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eastAsia="uk-UA"/>
        </w:rPr>
      </w:pPr>
      <w:r>
        <w:rPr>
          <w:rFonts w:eastAsia="Times New Roman"/>
          <w:szCs w:val="28"/>
          <w:lang w:eastAsia="uk-UA"/>
        </w:rPr>
        <w:tab/>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first</w:t>
      </w:r>
      <w:proofErr w:type="spellEnd"/>
      <w:r w:rsidRPr="005F7F57">
        <w:rPr>
          <w:rFonts w:eastAsia="Times New Roman"/>
          <w:szCs w:val="28"/>
          <w:lang w:eastAsia="uk-UA"/>
        </w:rPr>
        <w:t xml:space="preserve"> </w:t>
      </w:r>
      <w:proofErr w:type="spellStart"/>
      <w:r w:rsidRPr="005F7F57">
        <w:rPr>
          <w:rFonts w:eastAsia="Times New Roman"/>
          <w:szCs w:val="28"/>
          <w:lang w:eastAsia="uk-UA"/>
        </w:rPr>
        <w:t>chapter</w:t>
      </w:r>
      <w:proofErr w:type="spellEnd"/>
      <w:r w:rsidRPr="005F7F57">
        <w:rPr>
          <w:rFonts w:eastAsia="Times New Roman"/>
          <w:szCs w:val="28"/>
          <w:lang w:eastAsia="uk-UA"/>
        </w:rPr>
        <w:t xml:space="preserve"> </w:t>
      </w:r>
      <w:proofErr w:type="spellStart"/>
      <w:r w:rsidRPr="005F7F57">
        <w:rPr>
          <w:rFonts w:eastAsia="Times New Roman"/>
          <w:szCs w:val="28"/>
          <w:lang w:eastAsia="uk-UA"/>
        </w:rPr>
        <w:t>analyzes</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subject</w:t>
      </w:r>
      <w:proofErr w:type="spellEnd"/>
      <w:r w:rsidRPr="005F7F57">
        <w:rPr>
          <w:rFonts w:eastAsia="Times New Roman"/>
          <w:szCs w:val="28"/>
          <w:lang w:eastAsia="uk-UA"/>
        </w:rPr>
        <w:t xml:space="preserve"> </w:t>
      </w:r>
      <w:proofErr w:type="spellStart"/>
      <w:r w:rsidRPr="005F7F57">
        <w:rPr>
          <w:rFonts w:eastAsia="Times New Roman"/>
          <w:szCs w:val="28"/>
          <w:lang w:eastAsia="uk-UA"/>
        </w:rPr>
        <w:t>area</w:t>
      </w:r>
      <w:proofErr w:type="spellEnd"/>
      <w:r w:rsidRPr="005F7F57">
        <w:rPr>
          <w:rFonts w:eastAsia="Times New Roman"/>
          <w:szCs w:val="28"/>
          <w:lang w:eastAsia="uk-UA"/>
        </w:rPr>
        <w:t xml:space="preserve">, </w:t>
      </w:r>
      <w:proofErr w:type="spellStart"/>
      <w:r w:rsidRPr="005F7F57">
        <w:rPr>
          <w:rFonts w:eastAsia="Times New Roman"/>
          <w:szCs w:val="28"/>
          <w:lang w:eastAsia="uk-UA"/>
        </w:rPr>
        <w:t>reviews</w:t>
      </w:r>
      <w:proofErr w:type="spellEnd"/>
      <w:r w:rsidRPr="005F7F57">
        <w:rPr>
          <w:rFonts w:eastAsia="Times New Roman"/>
          <w:szCs w:val="28"/>
          <w:lang w:eastAsia="uk-UA"/>
        </w:rPr>
        <w:t xml:space="preserve"> </w:t>
      </w:r>
      <w:proofErr w:type="spellStart"/>
      <w:r w:rsidRPr="005F7F57">
        <w:rPr>
          <w:rFonts w:eastAsia="Times New Roman"/>
          <w:szCs w:val="28"/>
          <w:lang w:eastAsia="uk-UA"/>
        </w:rPr>
        <w:t>existing</w:t>
      </w:r>
      <w:proofErr w:type="spellEnd"/>
      <w:r w:rsidRPr="005F7F57">
        <w:rPr>
          <w:rFonts w:eastAsia="Times New Roman"/>
          <w:szCs w:val="28"/>
          <w:lang w:eastAsia="uk-UA"/>
        </w:rPr>
        <w:t xml:space="preserve"> </w:t>
      </w:r>
      <w:proofErr w:type="spellStart"/>
      <w:r w:rsidRPr="005F7F57">
        <w:rPr>
          <w:rFonts w:eastAsia="Times New Roman"/>
          <w:szCs w:val="28"/>
          <w:lang w:eastAsia="uk-UA"/>
        </w:rPr>
        <w:t>systems</w:t>
      </w:r>
      <w:proofErr w:type="spellEnd"/>
      <w:r w:rsidRPr="005F7F57">
        <w:rPr>
          <w:rFonts w:eastAsia="Times New Roman"/>
          <w:szCs w:val="28"/>
          <w:lang w:eastAsia="uk-UA"/>
        </w:rPr>
        <w:t xml:space="preserve"> </w:t>
      </w:r>
      <w:proofErr w:type="spellStart"/>
      <w:r w:rsidRPr="005F7F57">
        <w:rPr>
          <w:rFonts w:eastAsia="Times New Roman"/>
          <w:szCs w:val="28"/>
          <w:lang w:eastAsia="uk-UA"/>
        </w:rPr>
        <w:t>for</w:t>
      </w:r>
      <w:proofErr w:type="spellEnd"/>
      <w:r w:rsidRPr="005F7F57">
        <w:rPr>
          <w:rFonts w:eastAsia="Times New Roman"/>
          <w:szCs w:val="28"/>
          <w:lang w:eastAsia="uk-UA"/>
        </w:rPr>
        <w:t xml:space="preserve"> </w:t>
      </w:r>
      <w:proofErr w:type="spellStart"/>
      <w:r w:rsidRPr="005F7F57">
        <w:rPr>
          <w:rFonts w:eastAsia="Times New Roman"/>
          <w:szCs w:val="28"/>
          <w:lang w:eastAsia="uk-UA"/>
        </w:rPr>
        <w:t>routing</w:t>
      </w:r>
      <w:proofErr w:type="spellEnd"/>
      <w:r w:rsidRPr="005F7F57">
        <w:rPr>
          <w:rFonts w:eastAsia="Times New Roman"/>
          <w:szCs w:val="28"/>
          <w:lang w:eastAsia="uk-UA"/>
        </w:rPr>
        <w:t xml:space="preserve"> </w:t>
      </w:r>
      <w:proofErr w:type="spellStart"/>
      <w:r w:rsidRPr="005F7F57">
        <w:rPr>
          <w:rFonts w:eastAsia="Times New Roman"/>
          <w:szCs w:val="28"/>
          <w:lang w:eastAsia="uk-UA"/>
        </w:rPr>
        <w:t>and</w:t>
      </w:r>
      <w:proofErr w:type="spellEnd"/>
      <w:r w:rsidRPr="005F7F57">
        <w:rPr>
          <w:rFonts w:eastAsia="Times New Roman"/>
          <w:szCs w:val="28"/>
          <w:lang w:eastAsia="uk-UA"/>
        </w:rPr>
        <w:t xml:space="preserve"> </w:t>
      </w:r>
      <w:proofErr w:type="spellStart"/>
      <w:r w:rsidRPr="005F7F57">
        <w:rPr>
          <w:rFonts w:eastAsia="Times New Roman"/>
          <w:szCs w:val="28"/>
          <w:lang w:eastAsia="uk-UA"/>
        </w:rPr>
        <w:t>optimizing</w:t>
      </w:r>
      <w:proofErr w:type="spellEnd"/>
      <w:r w:rsidRPr="005F7F57">
        <w:rPr>
          <w:rFonts w:eastAsia="Times New Roman"/>
          <w:szCs w:val="28"/>
          <w:lang w:eastAsia="uk-UA"/>
        </w:rPr>
        <w:t xml:space="preserve"> </w:t>
      </w:r>
      <w:proofErr w:type="spellStart"/>
      <w:r w:rsidRPr="005F7F57">
        <w:rPr>
          <w:rFonts w:eastAsia="Times New Roman"/>
          <w:szCs w:val="28"/>
          <w:lang w:eastAsia="uk-UA"/>
        </w:rPr>
        <w:t>logistics</w:t>
      </w:r>
      <w:proofErr w:type="spellEnd"/>
      <w:r w:rsidRPr="005F7F57">
        <w:rPr>
          <w:rFonts w:eastAsia="Times New Roman"/>
          <w:szCs w:val="28"/>
          <w:lang w:eastAsia="uk-UA"/>
        </w:rPr>
        <w:t xml:space="preserve"> </w:t>
      </w:r>
      <w:proofErr w:type="spellStart"/>
      <w:r w:rsidRPr="005F7F57">
        <w:rPr>
          <w:rFonts w:eastAsia="Times New Roman"/>
          <w:szCs w:val="28"/>
          <w:lang w:eastAsia="uk-UA"/>
        </w:rPr>
        <w:t>transportation</w:t>
      </w:r>
      <w:proofErr w:type="spellEnd"/>
      <w:r w:rsidRPr="005F7F57">
        <w:rPr>
          <w:rFonts w:eastAsia="Times New Roman"/>
          <w:szCs w:val="28"/>
          <w:lang w:eastAsia="uk-UA"/>
        </w:rPr>
        <w:t xml:space="preserve">, </w:t>
      </w:r>
      <w:proofErr w:type="spellStart"/>
      <w:r w:rsidRPr="005F7F57">
        <w:rPr>
          <w:rFonts w:eastAsia="Times New Roman"/>
          <w:szCs w:val="28"/>
          <w:lang w:eastAsia="uk-UA"/>
        </w:rPr>
        <w:t>describes</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structure</w:t>
      </w:r>
      <w:proofErr w:type="spellEnd"/>
      <w:r w:rsidRPr="005F7F57">
        <w:rPr>
          <w:rFonts w:eastAsia="Times New Roman"/>
          <w:szCs w:val="28"/>
          <w:lang w:eastAsia="uk-UA"/>
        </w:rPr>
        <w:t xml:space="preserve"> </w:t>
      </w:r>
      <w:proofErr w:type="spellStart"/>
      <w:r w:rsidRPr="005F7F57">
        <w:rPr>
          <w:rFonts w:eastAsia="Times New Roman"/>
          <w:szCs w:val="28"/>
          <w:lang w:eastAsia="uk-UA"/>
        </w:rPr>
        <w:t>of</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input</w:t>
      </w:r>
      <w:proofErr w:type="spellEnd"/>
      <w:r w:rsidRPr="005F7F57">
        <w:rPr>
          <w:rFonts w:eastAsia="Times New Roman"/>
          <w:szCs w:val="28"/>
          <w:lang w:eastAsia="uk-UA"/>
        </w:rPr>
        <w:t xml:space="preserve"> </w:t>
      </w:r>
      <w:proofErr w:type="spellStart"/>
      <w:r w:rsidRPr="005F7F57">
        <w:rPr>
          <w:rFonts w:eastAsia="Times New Roman"/>
          <w:szCs w:val="28"/>
          <w:lang w:eastAsia="uk-UA"/>
        </w:rPr>
        <w:t>data</w:t>
      </w:r>
      <w:proofErr w:type="spellEnd"/>
      <w:r w:rsidRPr="005F7F57">
        <w:rPr>
          <w:rFonts w:eastAsia="Times New Roman"/>
          <w:szCs w:val="28"/>
          <w:lang w:eastAsia="uk-UA"/>
        </w:rPr>
        <w:t xml:space="preserve">, </w:t>
      </w:r>
      <w:proofErr w:type="spellStart"/>
      <w:r w:rsidRPr="005F7F57">
        <w:rPr>
          <w:rFonts w:eastAsia="Times New Roman"/>
          <w:szCs w:val="28"/>
          <w:lang w:eastAsia="uk-UA"/>
        </w:rPr>
        <w:t>and</w:t>
      </w:r>
      <w:proofErr w:type="spellEnd"/>
      <w:r w:rsidRPr="005F7F57">
        <w:rPr>
          <w:rFonts w:eastAsia="Times New Roman"/>
          <w:szCs w:val="28"/>
          <w:lang w:eastAsia="uk-UA"/>
        </w:rPr>
        <w:t xml:space="preserve"> </w:t>
      </w:r>
      <w:proofErr w:type="spellStart"/>
      <w:r w:rsidRPr="005F7F57">
        <w:rPr>
          <w:rFonts w:eastAsia="Times New Roman"/>
          <w:szCs w:val="28"/>
          <w:lang w:eastAsia="uk-UA"/>
        </w:rPr>
        <w:t>formulates</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problem</w:t>
      </w:r>
      <w:proofErr w:type="spellEnd"/>
      <w:r w:rsidRPr="005F7F57">
        <w:rPr>
          <w:rFonts w:eastAsia="Times New Roman"/>
          <w:szCs w:val="28"/>
          <w:lang w:eastAsia="uk-UA"/>
        </w:rPr>
        <w:t xml:space="preserve"> </w:t>
      </w:r>
      <w:proofErr w:type="spellStart"/>
      <w:r w:rsidRPr="005F7F57">
        <w:rPr>
          <w:rFonts w:eastAsia="Times New Roman"/>
          <w:szCs w:val="28"/>
          <w:lang w:eastAsia="uk-UA"/>
        </w:rPr>
        <w:t>statement</w:t>
      </w:r>
      <w:proofErr w:type="spellEnd"/>
    </w:p>
    <w:p w14:paraId="1D6E42AD" w14:textId="05C8871F" w:rsidR="005F7F57" w:rsidRPr="005F7F57" w:rsidRDefault="005F7F57" w:rsidP="005F7F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eastAsia="uk-UA"/>
        </w:rPr>
      </w:pPr>
      <w:r>
        <w:rPr>
          <w:rFonts w:eastAsia="Times New Roman"/>
          <w:szCs w:val="28"/>
          <w:lang w:eastAsia="uk-UA"/>
        </w:rPr>
        <w:tab/>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second</w:t>
      </w:r>
      <w:proofErr w:type="spellEnd"/>
      <w:r w:rsidRPr="005F7F57">
        <w:rPr>
          <w:rFonts w:eastAsia="Times New Roman"/>
          <w:szCs w:val="28"/>
          <w:lang w:eastAsia="uk-UA"/>
        </w:rPr>
        <w:t xml:space="preserve"> </w:t>
      </w:r>
      <w:proofErr w:type="spellStart"/>
      <w:r w:rsidRPr="005F7F57">
        <w:rPr>
          <w:rFonts w:eastAsia="Times New Roman"/>
          <w:szCs w:val="28"/>
          <w:lang w:eastAsia="uk-UA"/>
        </w:rPr>
        <w:t>chapter</w:t>
      </w:r>
      <w:proofErr w:type="spellEnd"/>
      <w:r w:rsidRPr="005F7F57">
        <w:rPr>
          <w:rFonts w:eastAsia="Times New Roman"/>
          <w:szCs w:val="28"/>
          <w:lang w:eastAsia="uk-UA"/>
        </w:rPr>
        <w:t xml:space="preserve"> </w:t>
      </w:r>
      <w:proofErr w:type="spellStart"/>
      <w:r w:rsidRPr="005F7F57">
        <w:rPr>
          <w:rFonts w:eastAsia="Times New Roman"/>
          <w:szCs w:val="28"/>
          <w:lang w:eastAsia="uk-UA"/>
        </w:rPr>
        <w:t>describes</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design</w:t>
      </w:r>
      <w:proofErr w:type="spellEnd"/>
      <w:r w:rsidRPr="005F7F57">
        <w:rPr>
          <w:rFonts w:eastAsia="Times New Roman"/>
          <w:szCs w:val="28"/>
          <w:lang w:eastAsia="uk-UA"/>
        </w:rPr>
        <w:t xml:space="preserve"> </w:t>
      </w:r>
      <w:proofErr w:type="spellStart"/>
      <w:r w:rsidRPr="005F7F57">
        <w:rPr>
          <w:rFonts w:eastAsia="Times New Roman"/>
          <w:szCs w:val="28"/>
          <w:lang w:eastAsia="uk-UA"/>
        </w:rPr>
        <w:t>of</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software</w:t>
      </w:r>
      <w:proofErr w:type="spellEnd"/>
      <w:r w:rsidRPr="005F7F57">
        <w:rPr>
          <w:rFonts w:eastAsia="Times New Roman"/>
          <w:szCs w:val="28"/>
          <w:lang w:eastAsia="uk-UA"/>
        </w:rPr>
        <w:t xml:space="preserve"> </w:t>
      </w:r>
      <w:proofErr w:type="spellStart"/>
      <w:r w:rsidRPr="005F7F57">
        <w:rPr>
          <w:rFonts w:eastAsia="Times New Roman"/>
          <w:szCs w:val="28"/>
          <w:lang w:eastAsia="uk-UA"/>
        </w:rPr>
        <w:t>system</w:t>
      </w:r>
      <w:proofErr w:type="spellEnd"/>
      <w:r w:rsidRPr="005F7F57">
        <w:rPr>
          <w:rFonts w:eastAsia="Times New Roman"/>
          <w:szCs w:val="28"/>
          <w:lang w:eastAsia="uk-UA"/>
        </w:rPr>
        <w:t xml:space="preserve"> </w:t>
      </w:r>
      <w:proofErr w:type="spellStart"/>
      <w:r w:rsidRPr="005F7F57">
        <w:rPr>
          <w:rFonts w:eastAsia="Times New Roman"/>
          <w:szCs w:val="28"/>
          <w:lang w:eastAsia="uk-UA"/>
        </w:rPr>
        <w:t>architecture</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database</w:t>
      </w:r>
      <w:proofErr w:type="spellEnd"/>
      <w:r w:rsidRPr="005F7F57">
        <w:rPr>
          <w:rFonts w:eastAsia="Times New Roman"/>
          <w:szCs w:val="28"/>
          <w:lang w:eastAsia="uk-UA"/>
        </w:rPr>
        <w:t xml:space="preserve"> </w:t>
      </w:r>
      <w:proofErr w:type="spellStart"/>
      <w:r w:rsidRPr="005F7F57">
        <w:rPr>
          <w:rFonts w:eastAsia="Times New Roman"/>
          <w:szCs w:val="28"/>
          <w:lang w:eastAsia="uk-UA"/>
        </w:rPr>
        <w:t>structure</w:t>
      </w:r>
      <w:proofErr w:type="spellEnd"/>
      <w:r w:rsidRPr="005F7F57">
        <w:rPr>
          <w:rFonts w:eastAsia="Times New Roman"/>
          <w:szCs w:val="28"/>
          <w:lang w:eastAsia="uk-UA"/>
        </w:rPr>
        <w:t xml:space="preserve">, UML </w:t>
      </w:r>
      <w:proofErr w:type="spellStart"/>
      <w:r w:rsidRPr="005F7F57">
        <w:rPr>
          <w:rFonts w:eastAsia="Times New Roman"/>
          <w:szCs w:val="28"/>
          <w:lang w:eastAsia="uk-UA"/>
        </w:rPr>
        <w:t>class</w:t>
      </w:r>
      <w:proofErr w:type="spellEnd"/>
      <w:r w:rsidRPr="005F7F57">
        <w:rPr>
          <w:rFonts w:eastAsia="Times New Roman"/>
          <w:szCs w:val="28"/>
          <w:lang w:eastAsia="uk-UA"/>
        </w:rPr>
        <w:t xml:space="preserve"> </w:t>
      </w:r>
      <w:proofErr w:type="spellStart"/>
      <w:r w:rsidRPr="005F7F57">
        <w:rPr>
          <w:rFonts w:eastAsia="Times New Roman"/>
          <w:szCs w:val="28"/>
          <w:lang w:eastAsia="uk-UA"/>
        </w:rPr>
        <w:t>and</w:t>
      </w:r>
      <w:proofErr w:type="spellEnd"/>
      <w:r w:rsidRPr="005F7F57">
        <w:rPr>
          <w:rFonts w:eastAsia="Times New Roman"/>
          <w:szCs w:val="28"/>
          <w:lang w:eastAsia="uk-UA"/>
        </w:rPr>
        <w:t xml:space="preserve"> </w:t>
      </w:r>
      <w:proofErr w:type="spellStart"/>
      <w:r w:rsidRPr="005F7F57">
        <w:rPr>
          <w:rFonts w:eastAsia="Times New Roman"/>
          <w:szCs w:val="28"/>
          <w:lang w:eastAsia="uk-UA"/>
        </w:rPr>
        <w:t>sequence</w:t>
      </w:r>
      <w:proofErr w:type="spellEnd"/>
      <w:r w:rsidRPr="005F7F57">
        <w:rPr>
          <w:rFonts w:eastAsia="Times New Roman"/>
          <w:szCs w:val="28"/>
          <w:lang w:eastAsia="uk-UA"/>
        </w:rPr>
        <w:t xml:space="preserve"> </w:t>
      </w:r>
      <w:proofErr w:type="spellStart"/>
      <w:r w:rsidRPr="005F7F57">
        <w:rPr>
          <w:rFonts w:eastAsia="Times New Roman"/>
          <w:szCs w:val="28"/>
          <w:lang w:eastAsia="uk-UA"/>
        </w:rPr>
        <w:t>diagrams</w:t>
      </w:r>
      <w:proofErr w:type="spellEnd"/>
      <w:r w:rsidRPr="005F7F57">
        <w:rPr>
          <w:rFonts w:eastAsia="Times New Roman"/>
          <w:szCs w:val="28"/>
          <w:lang w:eastAsia="uk-UA"/>
        </w:rPr>
        <w:t xml:space="preserve">, </w:t>
      </w:r>
      <w:proofErr w:type="spellStart"/>
      <w:r w:rsidRPr="005F7F57">
        <w:rPr>
          <w:rFonts w:eastAsia="Times New Roman"/>
          <w:szCs w:val="28"/>
          <w:lang w:eastAsia="uk-UA"/>
        </w:rPr>
        <w:t>as</w:t>
      </w:r>
      <w:proofErr w:type="spellEnd"/>
      <w:r w:rsidRPr="005F7F57">
        <w:rPr>
          <w:rFonts w:eastAsia="Times New Roman"/>
          <w:szCs w:val="28"/>
          <w:lang w:eastAsia="uk-UA"/>
        </w:rPr>
        <w:t xml:space="preserve"> </w:t>
      </w:r>
      <w:proofErr w:type="spellStart"/>
      <w:r w:rsidRPr="005F7F57">
        <w:rPr>
          <w:rFonts w:eastAsia="Times New Roman"/>
          <w:szCs w:val="28"/>
          <w:lang w:eastAsia="uk-UA"/>
        </w:rPr>
        <w:t>well</w:t>
      </w:r>
      <w:proofErr w:type="spellEnd"/>
      <w:r w:rsidRPr="005F7F57">
        <w:rPr>
          <w:rFonts w:eastAsia="Times New Roman"/>
          <w:szCs w:val="28"/>
          <w:lang w:eastAsia="uk-UA"/>
        </w:rPr>
        <w:t xml:space="preserve"> </w:t>
      </w:r>
      <w:proofErr w:type="spellStart"/>
      <w:r w:rsidRPr="005F7F57">
        <w:rPr>
          <w:rFonts w:eastAsia="Times New Roman"/>
          <w:szCs w:val="28"/>
          <w:lang w:eastAsia="uk-UA"/>
        </w:rPr>
        <w:t>as</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interaction</w:t>
      </w:r>
      <w:proofErr w:type="spellEnd"/>
      <w:r w:rsidRPr="005F7F57">
        <w:rPr>
          <w:rFonts w:eastAsia="Times New Roman"/>
          <w:szCs w:val="28"/>
          <w:lang w:eastAsia="uk-UA"/>
        </w:rPr>
        <w:t xml:space="preserve"> </w:t>
      </w:r>
      <w:proofErr w:type="spellStart"/>
      <w:r w:rsidRPr="005F7F57">
        <w:rPr>
          <w:rFonts w:eastAsia="Times New Roman"/>
          <w:szCs w:val="28"/>
          <w:lang w:eastAsia="uk-UA"/>
        </w:rPr>
        <w:t>mechanisms</w:t>
      </w:r>
      <w:proofErr w:type="spellEnd"/>
      <w:r w:rsidRPr="005F7F57">
        <w:rPr>
          <w:rFonts w:eastAsia="Times New Roman"/>
          <w:szCs w:val="28"/>
          <w:lang w:eastAsia="uk-UA"/>
        </w:rPr>
        <w:t xml:space="preserve"> </w:t>
      </w:r>
      <w:proofErr w:type="spellStart"/>
      <w:r w:rsidRPr="005F7F57">
        <w:rPr>
          <w:rFonts w:eastAsia="Times New Roman"/>
          <w:szCs w:val="28"/>
          <w:lang w:eastAsia="uk-UA"/>
        </w:rPr>
        <w:t>between</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components</w:t>
      </w:r>
      <w:proofErr w:type="spellEnd"/>
      <w:r w:rsidRPr="005F7F57">
        <w:rPr>
          <w:rFonts w:eastAsia="Times New Roman"/>
          <w:szCs w:val="28"/>
          <w:lang w:eastAsia="uk-UA"/>
        </w:rPr>
        <w:t xml:space="preserve"> </w:t>
      </w:r>
      <w:proofErr w:type="spellStart"/>
      <w:r w:rsidRPr="005F7F57">
        <w:rPr>
          <w:rFonts w:eastAsia="Times New Roman"/>
          <w:szCs w:val="28"/>
          <w:lang w:eastAsia="uk-UA"/>
        </w:rPr>
        <w:t>of</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server</w:t>
      </w:r>
      <w:proofErr w:type="spellEnd"/>
      <w:r w:rsidRPr="005F7F57">
        <w:rPr>
          <w:rFonts w:eastAsia="Times New Roman"/>
          <w:szCs w:val="28"/>
          <w:lang w:eastAsia="uk-UA"/>
        </w:rPr>
        <w:t xml:space="preserve"> </w:t>
      </w:r>
      <w:proofErr w:type="spellStart"/>
      <w:r w:rsidRPr="005F7F57">
        <w:rPr>
          <w:rFonts w:eastAsia="Times New Roman"/>
          <w:szCs w:val="28"/>
          <w:lang w:eastAsia="uk-UA"/>
        </w:rPr>
        <w:t>subsystem</w:t>
      </w:r>
      <w:proofErr w:type="spellEnd"/>
      <w:r w:rsidRPr="005F7F57">
        <w:rPr>
          <w:rFonts w:eastAsia="Times New Roman"/>
          <w:szCs w:val="28"/>
          <w:lang w:eastAsia="uk-UA"/>
        </w:rPr>
        <w:t>.</w:t>
      </w:r>
    </w:p>
    <w:p w14:paraId="2A00B826" w14:textId="78F45AE5" w:rsidR="005F7F57" w:rsidRPr="005F7F57" w:rsidRDefault="005F7F57" w:rsidP="005F7F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eastAsia="uk-UA"/>
        </w:rPr>
      </w:pPr>
      <w:r>
        <w:rPr>
          <w:rFonts w:eastAsia="Times New Roman"/>
          <w:szCs w:val="28"/>
          <w:lang w:eastAsia="uk-UA"/>
        </w:rPr>
        <w:tab/>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third</w:t>
      </w:r>
      <w:proofErr w:type="spellEnd"/>
      <w:r w:rsidRPr="005F7F57">
        <w:rPr>
          <w:rFonts w:eastAsia="Times New Roman"/>
          <w:szCs w:val="28"/>
          <w:lang w:eastAsia="uk-UA"/>
        </w:rPr>
        <w:t xml:space="preserve"> </w:t>
      </w:r>
      <w:proofErr w:type="spellStart"/>
      <w:r w:rsidRPr="005F7F57">
        <w:rPr>
          <w:rFonts w:eastAsia="Times New Roman"/>
          <w:szCs w:val="28"/>
          <w:lang w:eastAsia="uk-UA"/>
        </w:rPr>
        <w:t>chapter</w:t>
      </w:r>
      <w:proofErr w:type="spellEnd"/>
      <w:r w:rsidRPr="005F7F57">
        <w:rPr>
          <w:rFonts w:eastAsia="Times New Roman"/>
          <w:szCs w:val="28"/>
          <w:lang w:eastAsia="uk-UA"/>
        </w:rPr>
        <w:t xml:space="preserve"> </w:t>
      </w:r>
      <w:proofErr w:type="spellStart"/>
      <w:r w:rsidRPr="005F7F57">
        <w:rPr>
          <w:rFonts w:eastAsia="Times New Roman"/>
          <w:szCs w:val="28"/>
          <w:lang w:eastAsia="uk-UA"/>
        </w:rPr>
        <w:t>provides</w:t>
      </w:r>
      <w:proofErr w:type="spellEnd"/>
      <w:r w:rsidRPr="005F7F57">
        <w:rPr>
          <w:rFonts w:eastAsia="Times New Roman"/>
          <w:szCs w:val="28"/>
          <w:lang w:eastAsia="uk-UA"/>
        </w:rPr>
        <w:t xml:space="preserve"> a </w:t>
      </w:r>
      <w:proofErr w:type="spellStart"/>
      <w:r w:rsidRPr="005F7F57">
        <w:rPr>
          <w:rFonts w:eastAsia="Times New Roman"/>
          <w:szCs w:val="28"/>
          <w:lang w:eastAsia="uk-UA"/>
        </w:rPr>
        <w:t>description</w:t>
      </w:r>
      <w:proofErr w:type="spellEnd"/>
      <w:r w:rsidRPr="005F7F57">
        <w:rPr>
          <w:rFonts w:eastAsia="Times New Roman"/>
          <w:szCs w:val="28"/>
          <w:lang w:eastAsia="uk-UA"/>
        </w:rPr>
        <w:t xml:space="preserve"> </w:t>
      </w:r>
      <w:proofErr w:type="spellStart"/>
      <w:r w:rsidRPr="005F7F57">
        <w:rPr>
          <w:rFonts w:eastAsia="Times New Roman"/>
          <w:szCs w:val="28"/>
          <w:lang w:eastAsia="uk-UA"/>
        </w:rPr>
        <w:t>of</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implementation</w:t>
      </w:r>
      <w:proofErr w:type="spellEnd"/>
      <w:r w:rsidRPr="005F7F57">
        <w:rPr>
          <w:rFonts w:eastAsia="Times New Roman"/>
          <w:szCs w:val="28"/>
          <w:lang w:eastAsia="uk-UA"/>
        </w:rPr>
        <w:t xml:space="preserve"> </w:t>
      </w:r>
      <w:proofErr w:type="spellStart"/>
      <w:r w:rsidRPr="005F7F57">
        <w:rPr>
          <w:rFonts w:eastAsia="Times New Roman"/>
          <w:szCs w:val="28"/>
          <w:lang w:eastAsia="uk-UA"/>
        </w:rPr>
        <w:t>of</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server</w:t>
      </w:r>
      <w:proofErr w:type="spellEnd"/>
      <w:r w:rsidRPr="005F7F57">
        <w:rPr>
          <w:rFonts w:eastAsia="Times New Roman"/>
          <w:szCs w:val="28"/>
          <w:lang w:eastAsia="uk-UA"/>
        </w:rPr>
        <w:t xml:space="preserve"> </w:t>
      </w:r>
      <w:proofErr w:type="spellStart"/>
      <w:r w:rsidRPr="005F7F57">
        <w:rPr>
          <w:rFonts w:eastAsia="Times New Roman"/>
          <w:szCs w:val="28"/>
          <w:lang w:eastAsia="uk-UA"/>
        </w:rPr>
        <w:t>subsystem</w:t>
      </w:r>
      <w:proofErr w:type="spellEnd"/>
      <w:r w:rsidRPr="005F7F57">
        <w:rPr>
          <w:rFonts w:eastAsia="Times New Roman"/>
          <w:szCs w:val="28"/>
          <w:lang w:eastAsia="uk-UA"/>
        </w:rPr>
        <w:t xml:space="preserve">, </w:t>
      </w:r>
      <w:proofErr w:type="spellStart"/>
      <w:r w:rsidRPr="005F7F57">
        <w:rPr>
          <w:rFonts w:eastAsia="Times New Roman"/>
          <w:szCs w:val="28"/>
          <w:lang w:eastAsia="uk-UA"/>
        </w:rPr>
        <w:t>route-building</w:t>
      </w:r>
      <w:proofErr w:type="spellEnd"/>
      <w:r w:rsidRPr="005F7F57">
        <w:rPr>
          <w:rFonts w:eastAsia="Times New Roman"/>
          <w:szCs w:val="28"/>
          <w:lang w:eastAsia="uk-UA"/>
        </w:rPr>
        <w:t xml:space="preserve"> </w:t>
      </w:r>
      <w:proofErr w:type="spellStart"/>
      <w:r w:rsidRPr="005F7F57">
        <w:rPr>
          <w:rFonts w:eastAsia="Times New Roman"/>
          <w:szCs w:val="28"/>
          <w:lang w:eastAsia="uk-UA"/>
        </w:rPr>
        <w:t>algorithms</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courier</w:t>
      </w:r>
      <w:proofErr w:type="spellEnd"/>
      <w:r w:rsidRPr="005F7F57">
        <w:rPr>
          <w:rFonts w:eastAsia="Times New Roman"/>
          <w:szCs w:val="28"/>
          <w:lang w:eastAsia="uk-UA"/>
        </w:rPr>
        <w:t xml:space="preserve"> </w:t>
      </w:r>
      <w:proofErr w:type="spellStart"/>
      <w:r w:rsidRPr="005F7F57">
        <w:rPr>
          <w:rFonts w:eastAsia="Times New Roman"/>
          <w:szCs w:val="28"/>
          <w:lang w:eastAsia="uk-UA"/>
        </w:rPr>
        <w:t>delivery</w:t>
      </w:r>
      <w:proofErr w:type="spellEnd"/>
      <w:r w:rsidRPr="005F7F57">
        <w:rPr>
          <w:rFonts w:eastAsia="Times New Roman"/>
          <w:szCs w:val="28"/>
          <w:lang w:eastAsia="uk-UA"/>
        </w:rPr>
        <w:t xml:space="preserve"> </w:t>
      </w:r>
      <w:proofErr w:type="spellStart"/>
      <w:r w:rsidRPr="005F7F57">
        <w:rPr>
          <w:rFonts w:eastAsia="Times New Roman"/>
          <w:szCs w:val="28"/>
          <w:lang w:eastAsia="uk-UA"/>
        </w:rPr>
        <w:t>simulation</w:t>
      </w:r>
      <w:proofErr w:type="spellEnd"/>
      <w:r w:rsidRPr="005F7F57">
        <w:rPr>
          <w:rFonts w:eastAsia="Times New Roman"/>
          <w:szCs w:val="28"/>
          <w:lang w:eastAsia="uk-UA"/>
        </w:rPr>
        <w:t xml:space="preserve"> </w:t>
      </w:r>
      <w:proofErr w:type="spellStart"/>
      <w:r w:rsidRPr="005F7F57">
        <w:rPr>
          <w:rFonts w:eastAsia="Times New Roman"/>
          <w:szCs w:val="28"/>
          <w:lang w:eastAsia="uk-UA"/>
        </w:rPr>
        <w:t>system</w:t>
      </w:r>
      <w:proofErr w:type="spellEnd"/>
      <w:r w:rsidRPr="005F7F57">
        <w:rPr>
          <w:rFonts w:eastAsia="Times New Roman"/>
          <w:szCs w:val="28"/>
          <w:lang w:eastAsia="uk-UA"/>
        </w:rPr>
        <w:t xml:space="preserve">, </w:t>
      </w:r>
      <w:proofErr w:type="spellStart"/>
      <w:r w:rsidRPr="005F7F57">
        <w:rPr>
          <w:rFonts w:eastAsia="Times New Roman"/>
          <w:szCs w:val="28"/>
          <w:lang w:eastAsia="uk-UA"/>
        </w:rPr>
        <w:t>and</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implementation</w:t>
      </w:r>
      <w:proofErr w:type="spellEnd"/>
      <w:r w:rsidRPr="005F7F57">
        <w:rPr>
          <w:rFonts w:eastAsia="Times New Roman"/>
          <w:szCs w:val="28"/>
          <w:lang w:eastAsia="uk-UA"/>
        </w:rPr>
        <w:t xml:space="preserve"> </w:t>
      </w:r>
      <w:proofErr w:type="spellStart"/>
      <w:r w:rsidRPr="005F7F57">
        <w:rPr>
          <w:rFonts w:eastAsia="Times New Roman"/>
          <w:szCs w:val="28"/>
          <w:lang w:eastAsia="uk-UA"/>
        </w:rPr>
        <w:t>of</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simulation</w:t>
      </w:r>
      <w:proofErr w:type="spellEnd"/>
      <w:r w:rsidRPr="005F7F57">
        <w:rPr>
          <w:rFonts w:eastAsia="Times New Roman"/>
          <w:szCs w:val="28"/>
          <w:lang w:eastAsia="uk-UA"/>
        </w:rPr>
        <w:t xml:space="preserve"> </w:t>
      </w:r>
      <w:proofErr w:type="spellStart"/>
      <w:r w:rsidRPr="005F7F57">
        <w:rPr>
          <w:rFonts w:eastAsia="Times New Roman"/>
          <w:szCs w:val="28"/>
          <w:lang w:eastAsia="uk-UA"/>
        </w:rPr>
        <w:t>and</w:t>
      </w:r>
      <w:proofErr w:type="spellEnd"/>
      <w:r w:rsidRPr="005F7F57">
        <w:rPr>
          <w:rFonts w:eastAsia="Times New Roman"/>
          <w:szCs w:val="28"/>
          <w:lang w:eastAsia="uk-UA"/>
        </w:rPr>
        <w:t xml:space="preserve"> </w:t>
      </w:r>
      <w:proofErr w:type="spellStart"/>
      <w:r w:rsidRPr="005F7F57">
        <w:rPr>
          <w:rFonts w:eastAsia="Times New Roman"/>
          <w:szCs w:val="28"/>
          <w:lang w:eastAsia="uk-UA"/>
        </w:rPr>
        <w:t>monitoring</w:t>
      </w:r>
      <w:proofErr w:type="spellEnd"/>
      <w:r w:rsidRPr="005F7F57">
        <w:rPr>
          <w:rFonts w:eastAsia="Times New Roman"/>
          <w:szCs w:val="28"/>
          <w:lang w:eastAsia="uk-UA"/>
        </w:rPr>
        <w:t xml:space="preserve"> </w:t>
      </w:r>
      <w:proofErr w:type="spellStart"/>
      <w:r w:rsidRPr="005F7F57">
        <w:rPr>
          <w:rFonts w:eastAsia="Times New Roman"/>
          <w:szCs w:val="28"/>
          <w:lang w:eastAsia="uk-UA"/>
        </w:rPr>
        <w:t>system</w:t>
      </w:r>
      <w:proofErr w:type="spellEnd"/>
      <w:r w:rsidRPr="005F7F57">
        <w:rPr>
          <w:rFonts w:eastAsia="Times New Roman"/>
          <w:szCs w:val="28"/>
          <w:lang w:eastAsia="uk-UA"/>
        </w:rPr>
        <w:t>.</w:t>
      </w:r>
    </w:p>
    <w:p w14:paraId="78A54059" w14:textId="514FEA97" w:rsidR="005F7F57" w:rsidRPr="005F7F57" w:rsidRDefault="005F7F57" w:rsidP="005F7F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eastAsia="uk-UA"/>
        </w:rPr>
      </w:pPr>
      <w:r>
        <w:rPr>
          <w:rFonts w:eastAsia="Times New Roman"/>
          <w:szCs w:val="28"/>
          <w:lang w:eastAsia="uk-UA"/>
        </w:rPr>
        <w:tab/>
      </w:r>
      <w:proofErr w:type="spellStart"/>
      <w:r w:rsidRPr="005F7F57">
        <w:rPr>
          <w:rFonts w:eastAsia="Times New Roman"/>
          <w:szCs w:val="28"/>
          <w:lang w:eastAsia="uk-UA"/>
        </w:rPr>
        <w:t>To</w:t>
      </w:r>
      <w:proofErr w:type="spellEnd"/>
      <w:r w:rsidRPr="005F7F57">
        <w:rPr>
          <w:rFonts w:eastAsia="Times New Roman"/>
          <w:szCs w:val="28"/>
          <w:lang w:eastAsia="uk-UA"/>
        </w:rPr>
        <w:t xml:space="preserve"> </w:t>
      </w:r>
      <w:proofErr w:type="spellStart"/>
      <w:r w:rsidRPr="005F7F57">
        <w:rPr>
          <w:rFonts w:eastAsia="Times New Roman"/>
          <w:szCs w:val="28"/>
          <w:lang w:eastAsia="uk-UA"/>
        </w:rPr>
        <w:t>complete</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task</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Python</w:t>
      </w:r>
      <w:proofErr w:type="spellEnd"/>
      <w:r w:rsidRPr="005F7F57">
        <w:rPr>
          <w:rFonts w:eastAsia="Times New Roman"/>
          <w:szCs w:val="28"/>
          <w:lang w:eastAsia="uk-UA"/>
        </w:rPr>
        <w:t xml:space="preserve"> </w:t>
      </w:r>
      <w:proofErr w:type="spellStart"/>
      <w:r w:rsidRPr="005F7F57">
        <w:rPr>
          <w:rFonts w:eastAsia="Times New Roman"/>
          <w:szCs w:val="28"/>
          <w:lang w:eastAsia="uk-UA"/>
        </w:rPr>
        <w:t>programming</w:t>
      </w:r>
      <w:proofErr w:type="spellEnd"/>
      <w:r w:rsidRPr="005F7F57">
        <w:rPr>
          <w:rFonts w:eastAsia="Times New Roman"/>
          <w:szCs w:val="28"/>
          <w:lang w:eastAsia="uk-UA"/>
        </w:rPr>
        <w:t xml:space="preserve"> </w:t>
      </w:r>
      <w:proofErr w:type="spellStart"/>
      <w:r w:rsidRPr="005F7F57">
        <w:rPr>
          <w:rFonts w:eastAsia="Times New Roman"/>
          <w:szCs w:val="28"/>
          <w:lang w:eastAsia="uk-UA"/>
        </w:rPr>
        <w:t>language</w:t>
      </w:r>
      <w:proofErr w:type="spellEnd"/>
      <w:r w:rsidRPr="005F7F57">
        <w:rPr>
          <w:rFonts w:eastAsia="Times New Roman"/>
          <w:szCs w:val="28"/>
          <w:lang w:eastAsia="uk-UA"/>
        </w:rPr>
        <w:t xml:space="preserve"> </w:t>
      </w:r>
      <w:proofErr w:type="spellStart"/>
      <w:r w:rsidRPr="005F7F57">
        <w:rPr>
          <w:rFonts w:eastAsia="Times New Roman"/>
          <w:szCs w:val="28"/>
          <w:lang w:eastAsia="uk-UA"/>
        </w:rPr>
        <w:t>was</w:t>
      </w:r>
      <w:proofErr w:type="spellEnd"/>
      <w:r w:rsidRPr="005F7F57">
        <w:rPr>
          <w:rFonts w:eastAsia="Times New Roman"/>
          <w:szCs w:val="28"/>
          <w:lang w:eastAsia="uk-UA"/>
        </w:rPr>
        <w:t xml:space="preserve"> </w:t>
      </w:r>
      <w:proofErr w:type="spellStart"/>
      <w:r w:rsidRPr="005F7F57">
        <w:rPr>
          <w:rFonts w:eastAsia="Times New Roman"/>
          <w:szCs w:val="28"/>
          <w:lang w:eastAsia="uk-UA"/>
        </w:rPr>
        <w:t>used</w:t>
      </w:r>
      <w:proofErr w:type="spellEnd"/>
      <w:r w:rsidRPr="005F7F57">
        <w:rPr>
          <w:rFonts w:eastAsia="Times New Roman"/>
          <w:szCs w:val="28"/>
          <w:lang w:eastAsia="uk-UA"/>
        </w:rPr>
        <w:t xml:space="preserve">, </w:t>
      </w:r>
      <w:proofErr w:type="spellStart"/>
      <w:r w:rsidRPr="005F7F57">
        <w:rPr>
          <w:rFonts w:eastAsia="Times New Roman"/>
          <w:szCs w:val="28"/>
          <w:lang w:eastAsia="uk-UA"/>
        </w:rPr>
        <w:t>along</w:t>
      </w:r>
      <w:proofErr w:type="spellEnd"/>
      <w:r w:rsidRPr="005F7F57">
        <w:rPr>
          <w:rFonts w:eastAsia="Times New Roman"/>
          <w:szCs w:val="28"/>
          <w:lang w:eastAsia="uk-UA"/>
        </w:rPr>
        <w:t xml:space="preserve"> </w:t>
      </w:r>
      <w:proofErr w:type="spellStart"/>
      <w:r w:rsidRPr="005F7F57">
        <w:rPr>
          <w:rFonts w:eastAsia="Times New Roman"/>
          <w:szCs w:val="28"/>
          <w:lang w:eastAsia="uk-UA"/>
        </w:rPr>
        <w:t>with</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FastAPI</w:t>
      </w:r>
      <w:proofErr w:type="spellEnd"/>
      <w:r w:rsidRPr="005F7F57">
        <w:rPr>
          <w:rFonts w:eastAsia="Times New Roman"/>
          <w:szCs w:val="28"/>
          <w:lang w:eastAsia="uk-UA"/>
        </w:rPr>
        <w:t xml:space="preserve"> </w:t>
      </w:r>
      <w:proofErr w:type="spellStart"/>
      <w:r w:rsidRPr="005F7F57">
        <w:rPr>
          <w:rFonts w:eastAsia="Times New Roman"/>
          <w:szCs w:val="28"/>
          <w:lang w:eastAsia="uk-UA"/>
        </w:rPr>
        <w:t>framework</w:t>
      </w:r>
      <w:proofErr w:type="spellEnd"/>
      <w:r w:rsidRPr="005F7F57">
        <w:rPr>
          <w:rFonts w:eastAsia="Times New Roman"/>
          <w:szCs w:val="28"/>
          <w:lang w:eastAsia="uk-UA"/>
        </w:rPr>
        <w:t xml:space="preserve"> </w:t>
      </w:r>
      <w:proofErr w:type="spellStart"/>
      <w:r w:rsidRPr="005F7F57">
        <w:rPr>
          <w:rFonts w:eastAsia="Times New Roman"/>
          <w:szCs w:val="28"/>
          <w:lang w:eastAsia="uk-UA"/>
        </w:rPr>
        <w:t>for</w:t>
      </w:r>
      <w:proofErr w:type="spellEnd"/>
      <w:r w:rsidRPr="005F7F57">
        <w:rPr>
          <w:rFonts w:eastAsia="Times New Roman"/>
          <w:szCs w:val="28"/>
          <w:lang w:eastAsia="uk-UA"/>
        </w:rPr>
        <w:t xml:space="preserve"> </w:t>
      </w:r>
      <w:proofErr w:type="spellStart"/>
      <w:r w:rsidRPr="005F7F57">
        <w:rPr>
          <w:rFonts w:eastAsia="Times New Roman"/>
          <w:szCs w:val="28"/>
          <w:lang w:eastAsia="uk-UA"/>
        </w:rPr>
        <w:t>developing</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server-side</w:t>
      </w:r>
      <w:proofErr w:type="spellEnd"/>
      <w:r w:rsidRPr="005F7F57">
        <w:rPr>
          <w:rFonts w:eastAsia="Times New Roman"/>
          <w:szCs w:val="28"/>
          <w:lang w:eastAsia="uk-UA"/>
        </w:rPr>
        <w:t xml:space="preserve"> </w:t>
      </w:r>
      <w:proofErr w:type="spellStart"/>
      <w:r w:rsidRPr="005F7F57">
        <w:rPr>
          <w:rFonts w:eastAsia="Times New Roman"/>
          <w:szCs w:val="28"/>
          <w:lang w:eastAsia="uk-UA"/>
        </w:rPr>
        <w:t>of</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system</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PyTorch</w:t>
      </w:r>
      <w:proofErr w:type="spellEnd"/>
      <w:r w:rsidRPr="005F7F57">
        <w:rPr>
          <w:rFonts w:eastAsia="Times New Roman"/>
          <w:szCs w:val="28"/>
          <w:lang w:eastAsia="uk-UA"/>
        </w:rPr>
        <w:t xml:space="preserve"> </w:t>
      </w:r>
      <w:proofErr w:type="spellStart"/>
      <w:r w:rsidRPr="005F7F57">
        <w:rPr>
          <w:rFonts w:eastAsia="Times New Roman"/>
          <w:szCs w:val="28"/>
          <w:lang w:eastAsia="uk-UA"/>
        </w:rPr>
        <w:t>library</w:t>
      </w:r>
      <w:proofErr w:type="spellEnd"/>
      <w:r w:rsidRPr="005F7F57">
        <w:rPr>
          <w:rFonts w:eastAsia="Times New Roman"/>
          <w:szCs w:val="28"/>
          <w:lang w:eastAsia="uk-UA"/>
        </w:rPr>
        <w:t xml:space="preserve"> </w:t>
      </w:r>
      <w:proofErr w:type="spellStart"/>
      <w:r w:rsidRPr="005F7F57">
        <w:rPr>
          <w:rFonts w:eastAsia="Times New Roman"/>
          <w:szCs w:val="28"/>
          <w:lang w:eastAsia="uk-UA"/>
        </w:rPr>
        <w:t>for</w:t>
      </w:r>
      <w:proofErr w:type="spellEnd"/>
      <w:r w:rsidRPr="005F7F57">
        <w:rPr>
          <w:rFonts w:eastAsia="Times New Roman"/>
          <w:szCs w:val="28"/>
          <w:lang w:eastAsia="uk-UA"/>
        </w:rPr>
        <w:t xml:space="preserve"> </w:t>
      </w:r>
      <w:proofErr w:type="spellStart"/>
      <w:r w:rsidRPr="005F7F57">
        <w:rPr>
          <w:rFonts w:eastAsia="Times New Roman"/>
          <w:szCs w:val="28"/>
          <w:lang w:eastAsia="uk-UA"/>
        </w:rPr>
        <w:t>implementing</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route</w:t>
      </w:r>
      <w:proofErr w:type="spellEnd"/>
      <w:r w:rsidRPr="005F7F57">
        <w:rPr>
          <w:rFonts w:eastAsia="Times New Roman"/>
          <w:szCs w:val="28"/>
          <w:lang w:eastAsia="uk-UA"/>
        </w:rPr>
        <w:t xml:space="preserve"> </w:t>
      </w:r>
      <w:proofErr w:type="spellStart"/>
      <w:r w:rsidRPr="005F7F57">
        <w:rPr>
          <w:rFonts w:eastAsia="Times New Roman"/>
          <w:szCs w:val="28"/>
          <w:lang w:eastAsia="uk-UA"/>
        </w:rPr>
        <w:t>prediction</w:t>
      </w:r>
      <w:proofErr w:type="spellEnd"/>
      <w:r w:rsidRPr="005F7F57">
        <w:rPr>
          <w:rFonts w:eastAsia="Times New Roman"/>
          <w:szCs w:val="28"/>
          <w:lang w:eastAsia="uk-UA"/>
        </w:rPr>
        <w:t xml:space="preserve"> </w:t>
      </w:r>
      <w:proofErr w:type="spellStart"/>
      <w:r w:rsidRPr="005F7F57">
        <w:rPr>
          <w:rFonts w:eastAsia="Times New Roman"/>
          <w:szCs w:val="28"/>
          <w:lang w:eastAsia="uk-UA"/>
        </w:rPr>
        <w:t>and</w:t>
      </w:r>
      <w:proofErr w:type="spellEnd"/>
      <w:r w:rsidRPr="005F7F57">
        <w:rPr>
          <w:rFonts w:eastAsia="Times New Roman"/>
          <w:szCs w:val="28"/>
          <w:lang w:eastAsia="uk-UA"/>
        </w:rPr>
        <w:t xml:space="preserve"> </w:t>
      </w:r>
      <w:proofErr w:type="spellStart"/>
      <w:r w:rsidRPr="005F7F57">
        <w:rPr>
          <w:rFonts w:eastAsia="Times New Roman"/>
          <w:szCs w:val="28"/>
          <w:lang w:eastAsia="uk-UA"/>
        </w:rPr>
        <w:t>optimization</w:t>
      </w:r>
      <w:proofErr w:type="spellEnd"/>
      <w:r w:rsidRPr="005F7F57">
        <w:rPr>
          <w:rFonts w:eastAsia="Times New Roman"/>
          <w:szCs w:val="28"/>
          <w:lang w:eastAsia="uk-UA"/>
        </w:rPr>
        <w:t xml:space="preserve"> </w:t>
      </w:r>
      <w:proofErr w:type="spellStart"/>
      <w:r w:rsidRPr="005F7F57">
        <w:rPr>
          <w:rFonts w:eastAsia="Times New Roman"/>
          <w:szCs w:val="28"/>
          <w:lang w:eastAsia="uk-UA"/>
        </w:rPr>
        <w:t>model</w:t>
      </w:r>
      <w:proofErr w:type="spellEnd"/>
      <w:r w:rsidRPr="005F7F57">
        <w:rPr>
          <w:rFonts w:eastAsia="Times New Roman"/>
          <w:szCs w:val="28"/>
          <w:lang w:eastAsia="uk-UA"/>
        </w:rPr>
        <w:t xml:space="preserve">, </w:t>
      </w:r>
      <w:proofErr w:type="spellStart"/>
      <w:r w:rsidRPr="005F7F57">
        <w:rPr>
          <w:rFonts w:eastAsia="Times New Roman"/>
          <w:szCs w:val="28"/>
          <w:lang w:eastAsia="uk-UA"/>
        </w:rPr>
        <w:t>and</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object-relational</w:t>
      </w:r>
      <w:proofErr w:type="spellEnd"/>
      <w:r w:rsidRPr="005F7F57">
        <w:rPr>
          <w:rFonts w:eastAsia="Times New Roman"/>
          <w:szCs w:val="28"/>
          <w:lang w:eastAsia="uk-UA"/>
        </w:rPr>
        <w:t xml:space="preserve"> DBMS </w:t>
      </w:r>
      <w:proofErr w:type="spellStart"/>
      <w:r w:rsidRPr="005F7F57">
        <w:rPr>
          <w:rFonts w:eastAsia="Times New Roman"/>
          <w:szCs w:val="28"/>
          <w:lang w:eastAsia="uk-UA"/>
        </w:rPr>
        <w:t>PostgreSQL</w:t>
      </w:r>
      <w:proofErr w:type="spellEnd"/>
      <w:r w:rsidRPr="005F7F57">
        <w:rPr>
          <w:rFonts w:eastAsia="Times New Roman"/>
          <w:szCs w:val="28"/>
          <w:lang w:eastAsia="uk-UA"/>
        </w:rPr>
        <w:t xml:space="preserve">; </w:t>
      </w:r>
      <w:proofErr w:type="spellStart"/>
      <w:r w:rsidRPr="005F7F57">
        <w:rPr>
          <w:rFonts w:eastAsia="Times New Roman"/>
          <w:szCs w:val="28"/>
          <w:lang w:eastAsia="uk-UA"/>
        </w:rPr>
        <w:t>development</w:t>
      </w:r>
      <w:proofErr w:type="spellEnd"/>
      <w:r w:rsidRPr="005F7F57">
        <w:rPr>
          <w:rFonts w:eastAsia="Times New Roman"/>
          <w:szCs w:val="28"/>
          <w:lang w:eastAsia="uk-UA"/>
        </w:rPr>
        <w:t xml:space="preserve"> </w:t>
      </w:r>
      <w:proofErr w:type="spellStart"/>
      <w:r w:rsidRPr="005F7F57">
        <w:rPr>
          <w:rFonts w:eastAsia="Times New Roman"/>
          <w:szCs w:val="28"/>
          <w:lang w:eastAsia="uk-UA"/>
        </w:rPr>
        <w:t>was</w:t>
      </w:r>
      <w:proofErr w:type="spellEnd"/>
      <w:r w:rsidRPr="005F7F57">
        <w:rPr>
          <w:rFonts w:eastAsia="Times New Roman"/>
          <w:szCs w:val="28"/>
          <w:lang w:eastAsia="uk-UA"/>
        </w:rPr>
        <w:t xml:space="preserve"> </w:t>
      </w:r>
      <w:proofErr w:type="spellStart"/>
      <w:r w:rsidRPr="005F7F57">
        <w:rPr>
          <w:rFonts w:eastAsia="Times New Roman"/>
          <w:szCs w:val="28"/>
          <w:lang w:eastAsia="uk-UA"/>
        </w:rPr>
        <w:t>carried</w:t>
      </w:r>
      <w:proofErr w:type="spellEnd"/>
      <w:r w:rsidRPr="005F7F57">
        <w:rPr>
          <w:rFonts w:eastAsia="Times New Roman"/>
          <w:szCs w:val="28"/>
          <w:lang w:eastAsia="uk-UA"/>
        </w:rPr>
        <w:t xml:space="preserve"> </w:t>
      </w:r>
      <w:proofErr w:type="spellStart"/>
      <w:r w:rsidRPr="005F7F57">
        <w:rPr>
          <w:rFonts w:eastAsia="Times New Roman"/>
          <w:szCs w:val="28"/>
          <w:lang w:eastAsia="uk-UA"/>
        </w:rPr>
        <w:t>out</w:t>
      </w:r>
      <w:proofErr w:type="spellEnd"/>
      <w:r w:rsidRPr="005F7F57">
        <w:rPr>
          <w:rFonts w:eastAsia="Times New Roman"/>
          <w:szCs w:val="28"/>
          <w:lang w:eastAsia="uk-UA"/>
        </w:rPr>
        <w:t xml:space="preserve"> </w:t>
      </w:r>
      <w:proofErr w:type="spellStart"/>
      <w:r w:rsidRPr="005F7F57">
        <w:rPr>
          <w:rFonts w:eastAsia="Times New Roman"/>
          <w:szCs w:val="28"/>
          <w:lang w:eastAsia="uk-UA"/>
        </w:rPr>
        <w:t>in</w:t>
      </w:r>
      <w:proofErr w:type="spellEnd"/>
      <w:r w:rsidRPr="005F7F57">
        <w:rPr>
          <w:rFonts w:eastAsia="Times New Roman"/>
          <w:szCs w:val="28"/>
          <w:lang w:eastAsia="uk-UA"/>
        </w:rPr>
        <w:t xml:space="preserve"> </w:t>
      </w:r>
      <w:proofErr w:type="spellStart"/>
      <w:r w:rsidRPr="005F7F57">
        <w:rPr>
          <w:rFonts w:eastAsia="Times New Roman"/>
          <w:szCs w:val="28"/>
          <w:lang w:eastAsia="uk-UA"/>
        </w:rPr>
        <w:t>the</w:t>
      </w:r>
      <w:proofErr w:type="spellEnd"/>
      <w:r w:rsidRPr="005F7F57">
        <w:rPr>
          <w:rFonts w:eastAsia="Times New Roman"/>
          <w:szCs w:val="28"/>
          <w:lang w:eastAsia="uk-UA"/>
        </w:rPr>
        <w:t xml:space="preserve"> </w:t>
      </w:r>
      <w:proofErr w:type="spellStart"/>
      <w:r w:rsidRPr="005F7F57">
        <w:rPr>
          <w:rFonts w:eastAsia="Times New Roman"/>
          <w:szCs w:val="28"/>
          <w:lang w:eastAsia="uk-UA"/>
        </w:rPr>
        <w:t>Visual</w:t>
      </w:r>
      <w:proofErr w:type="spellEnd"/>
      <w:r w:rsidRPr="005F7F57">
        <w:rPr>
          <w:rFonts w:eastAsia="Times New Roman"/>
          <w:szCs w:val="28"/>
          <w:lang w:eastAsia="uk-UA"/>
        </w:rPr>
        <w:t xml:space="preserve"> </w:t>
      </w:r>
      <w:proofErr w:type="spellStart"/>
      <w:r w:rsidRPr="005F7F57">
        <w:rPr>
          <w:rFonts w:eastAsia="Times New Roman"/>
          <w:szCs w:val="28"/>
          <w:lang w:eastAsia="uk-UA"/>
        </w:rPr>
        <w:t>Studio</w:t>
      </w:r>
      <w:proofErr w:type="spellEnd"/>
      <w:r w:rsidRPr="005F7F57">
        <w:rPr>
          <w:rFonts w:eastAsia="Times New Roman"/>
          <w:szCs w:val="28"/>
          <w:lang w:eastAsia="uk-UA"/>
        </w:rPr>
        <w:t xml:space="preserve"> </w:t>
      </w:r>
      <w:proofErr w:type="spellStart"/>
      <w:r w:rsidRPr="005F7F57">
        <w:rPr>
          <w:rFonts w:eastAsia="Times New Roman"/>
          <w:szCs w:val="28"/>
          <w:lang w:eastAsia="uk-UA"/>
        </w:rPr>
        <w:t>Code</w:t>
      </w:r>
      <w:proofErr w:type="spellEnd"/>
      <w:r w:rsidRPr="005F7F57">
        <w:rPr>
          <w:rFonts w:eastAsia="Times New Roman"/>
          <w:szCs w:val="28"/>
          <w:lang w:eastAsia="uk-UA"/>
        </w:rPr>
        <w:t xml:space="preserve"> </w:t>
      </w:r>
      <w:proofErr w:type="spellStart"/>
      <w:r w:rsidRPr="005F7F57">
        <w:rPr>
          <w:rFonts w:eastAsia="Times New Roman"/>
          <w:szCs w:val="28"/>
          <w:lang w:eastAsia="uk-UA"/>
        </w:rPr>
        <w:t>environment</w:t>
      </w:r>
      <w:proofErr w:type="spellEnd"/>
      <w:r w:rsidRPr="005F7F57">
        <w:rPr>
          <w:rFonts w:eastAsia="Times New Roman"/>
          <w:szCs w:val="28"/>
          <w:lang w:eastAsia="uk-UA"/>
        </w:rPr>
        <w:t>.</w:t>
      </w:r>
    </w:p>
    <w:p w14:paraId="53C565CA" w14:textId="01E7962D" w:rsidR="00716702" w:rsidRPr="005F7F57" w:rsidRDefault="005F7F57" w:rsidP="005F7F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val="en-US" w:eastAsia="uk-UA"/>
        </w:rPr>
        <w:sectPr w:rsidR="00716702" w:rsidRPr="005F7F57" w:rsidSect="000B3449">
          <w:headerReference w:type="first" r:id="rId8"/>
          <w:footerReference w:type="first" r:id="rId9"/>
          <w:pgSz w:w="11906" w:h="16838" w:code="9"/>
          <w:pgMar w:top="851" w:right="851" w:bottom="1418" w:left="1418" w:header="708" w:footer="708" w:gutter="0"/>
          <w:cols w:space="708"/>
          <w:docGrid w:linePitch="360"/>
        </w:sectPr>
      </w:pPr>
      <w:r>
        <w:rPr>
          <w:rFonts w:eastAsia="Times New Roman"/>
          <w:szCs w:val="28"/>
          <w:lang w:eastAsia="uk-UA"/>
        </w:rPr>
        <w:tab/>
      </w:r>
      <w:proofErr w:type="spellStart"/>
      <w:r w:rsidRPr="005F7F57">
        <w:rPr>
          <w:rFonts w:eastAsia="Times New Roman"/>
          <w:szCs w:val="28"/>
          <w:lang w:eastAsia="uk-UA"/>
        </w:rPr>
        <w:t>Keywords</w:t>
      </w:r>
      <w:proofErr w:type="spellEnd"/>
      <w:r w:rsidRPr="005F7F57">
        <w:rPr>
          <w:rFonts w:eastAsia="Times New Roman"/>
          <w:szCs w:val="28"/>
          <w:lang w:eastAsia="uk-UA"/>
        </w:rPr>
        <w:t>: NEURAL NETWORK, GRAPH NEURAL NETWORK, TRAJECTORY OPTIMIZATION ALGORITHM, SHORTEST PATH SEARCH ALGORITHMS, DATABASE, SERVER.</w:t>
      </w:r>
    </w:p>
    <w:p w14:paraId="7D2A222F" w14:textId="77777777" w:rsidR="00FA7D0A" w:rsidRDefault="008345EF" w:rsidP="00FA7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noProof/>
        </w:rPr>
      </w:pPr>
      <w:r w:rsidRPr="00353C1A">
        <w:rPr>
          <w:rFonts w:eastAsia="Times New Roman"/>
          <w:b/>
          <w:bCs/>
          <w:szCs w:val="28"/>
          <w:lang w:eastAsia="uk-UA"/>
        </w:rPr>
        <w:lastRenderedPageBreak/>
        <w:t>ЗМІСТ</w:t>
      </w:r>
      <w:r w:rsidR="00FA7D0A">
        <w:rPr>
          <w:rFonts w:eastAsia="Times New Roman"/>
          <w:szCs w:val="28"/>
          <w:lang w:eastAsia="uk-UA"/>
        </w:rPr>
        <w:fldChar w:fldCharType="begin"/>
      </w:r>
      <w:r w:rsidR="00FA7D0A">
        <w:rPr>
          <w:rFonts w:eastAsia="Times New Roman"/>
          <w:szCs w:val="28"/>
          <w:lang w:eastAsia="uk-UA"/>
        </w:rPr>
        <w:instrText xml:space="preserve"> TOC \o "1-3" \h \z \u </w:instrText>
      </w:r>
      <w:r w:rsidR="00FA7D0A">
        <w:rPr>
          <w:rFonts w:eastAsia="Times New Roman"/>
          <w:szCs w:val="28"/>
          <w:lang w:eastAsia="uk-UA"/>
        </w:rPr>
        <w:fldChar w:fldCharType="separate"/>
      </w:r>
    </w:p>
    <w:p w14:paraId="546E4F79" w14:textId="1802054F" w:rsidR="00FA7D0A" w:rsidRDefault="00FA7D0A">
      <w:pPr>
        <w:pStyle w:val="12"/>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3253" w:history="1">
        <w:r w:rsidRPr="006A21C8">
          <w:rPr>
            <w:rStyle w:val="ac"/>
            <w:noProof/>
          </w:rPr>
          <w:t>ВСТУП</w:t>
        </w:r>
        <w:r>
          <w:rPr>
            <w:noProof/>
            <w:webHidden/>
          </w:rPr>
          <w:tab/>
        </w:r>
        <w:r>
          <w:rPr>
            <w:noProof/>
            <w:webHidden/>
          </w:rPr>
          <w:fldChar w:fldCharType="begin"/>
        </w:r>
        <w:r>
          <w:rPr>
            <w:noProof/>
            <w:webHidden/>
          </w:rPr>
          <w:instrText xml:space="preserve"> PAGEREF _Toc230033253 \h </w:instrText>
        </w:r>
        <w:r>
          <w:rPr>
            <w:noProof/>
            <w:webHidden/>
          </w:rPr>
        </w:r>
        <w:r>
          <w:rPr>
            <w:noProof/>
            <w:webHidden/>
          </w:rPr>
          <w:fldChar w:fldCharType="separate"/>
        </w:r>
        <w:r>
          <w:rPr>
            <w:noProof/>
            <w:webHidden/>
          </w:rPr>
          <w:t>3</w:t>
        </w:r>
        <w:r>
          <w:rPr>
            <w:noProof/>
            <w:webHidden/>
          </w:rPr>
          <w:fldChar w:fldCharType="end"/>
        </w:r>
      </w:hyperlink>
    </w:p>
    <w:p w14:paraId="26EBAC1A" w14:textId="29730283" w:rsidR="00FA7D0A" w:rsidRDefault="00FA7D0A">
      <w:pPr>
        <w:pStyle w:val="12"/>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3254" w:history="1">
        <w:r w:rsidRPr="006A21C8">
          <w:rPr>
            <w:rStyle w:val="ac"/>
            <w:noProof/>
          </w:rPr>
          <w:t>1 ОГЛЯД ВЕБ-ДОДАТКІВ АНАЛОГІВ ТА ПОСТАНОВКА ЗАДАЧІ</w:t>
        </w:r>
        <w:r>
          <w:rPr>
            <w:noProof/>
            <w:webHidden/>
          </w:rPr>
          <w:tab/>
        </w:r>
        <w:r>
          <w:rPr>
            <w:noProof/>
            <w:webHidden/>
          </w:rPr>
          <w:fldChar w:fldCharType="begin"/>
        </w:r>
        <w:r>
          <w:rPr>
            <w:noProof/>
            <w:webHidden/>
          </w:rPr>
          <w:instrText xml:space="preserve"> PAGEREF _Toc230033254 \h </w:instrText>
        </w:r>
        <w:r>
          <w:rPr>
            <w:noProof/>
            <w:webHidden/>
          </w:rPr>
        </w:r>
        <w:r>
          <w:rPr>
            <w:noProof/>
            <w:webHidden/>
          </w:rPr>
          <w:fldChar w:fldCharType="separate"/>
        </w:r>
        <w:r>
          <w:rPr>
            <w:noProof/>
            <w:webHidden/>
          </w:rPr>
          <w:t>5</w:t>
        </w:r>
        <w:r>
          <w:rPr>
            <w:noProof/>
            <w:webHidden/>
          </w:rPr>
          <w:fldChar w:fldCharType="end"/>
        </w:r>
      </w:hyperlink>
    </w:p>
    <w:p w14:paraId="3A361E70" w14:textId="394EB601" w:rsidR="00FA7D0A" w:rsidRDefault="00FA7D0A">
      <w:pPr>
        <w:pStyle w:val="21"/>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3255" w:history="1">
        <w:r w:rsidRPr="006A21C8">
          <w:rPr>
            <w:rStyle w:val="ac"/>
            <w:noProof/>
          </w:rPr>
          <w:t>1.1 Аналіз сучасних систем логістичної маршрутизації та виділення інформативних атрибутів систем-аналогів</w:t>
        </w:r>
        <w:r>
          <w:rPr>
            <w:noProof/>
            <w:webHidden/>
          </w:rPr>
          <w:tab/>
        </w:r>
        <w:r>
          <w:rPr>
            <w:noProof/>
            <w:webHidden/>
          </w:rPr>
          <w:fldChar w:fldCharType="begin"/>
        </w:r>
        <w:r>
          <w:rPr>
            <w:noProof/>
            <w:webHidden/>
          </w:rPr>
          <w:instrText xml:space="preserve"> PAGEREF _Toc230033255 \h </w:instrText>
        </w:r>
        <w:r>
          <w:rPr>
            <w:noProof/>
            <w:webHidden/>
          </w:rPr>
        </w:r>
        <w:r>
          <w:rPr>
            <w:noProof/>
            <w:webHidden/>
          </w:rPr>
          <w:fldChar w:fldCharType="separate"/>
        </w:r>
        <w:r>
          <w:rPr>
            <w:noProof/>
            <w:webHidden/>
          </w:rPr>
          <w:t>5</w:t>
        </w:r>
        <w:r>
          <w:rPr>
            <w:noProof/>
            <w:webHidden/>
          </w:rPr>
          <w:fldChar w:fldCharType="end"/>
        </w:r>
      </w:hyperlink>
    </w:p>
    <w:p w14:paraId="493A82FB" w14:textId="429C5B31" w:rsidR="00FA7D0A" w:rsidRDefault="00FA7D0A">
      <w:pPr>
        <w:pStyle w:val="21"/>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3256" w:history="1">
        <w:r w:rsidRPr="006A21C8">
          <w:rPr>
            <w:rStyle w:val="ac"/>
            <w:noProof/>
          </w:rPr>
          <w:t>1.</w:t>
        </w:r>
        <w:r w:rsidRPr="006A21C8">
          <w:rPr>
            <w:rStyle w:val="ac"/>
            <w:noProof/>
            <w:lang w:val="en-US"/>
          </w:rPr>
          <w:t>2</w:t>
        </w:r>
        <w:r w:rsidRPr="006A21C8">
          <w:rPr>
            <w:rStyle w:val="ac"/>
            <w:noProof/>
          </w:rPr>
          <w:t xml:space="preserve"> Аналіз алгоритмів пошуку найкоротших шляхів</w:t>
        </w:r>
        <w:r>
          <w:rPr>
            <w:noProof/>
            <w:webHidden/>
          </w:rPr>
          <w:tab/>
        </w:r>
        <w:r>
          <w:rPr>
            <w:noProof/>
            <w:webHidden/>
          </w:rPr>
          <w:fldChar w:fldCharType="begin"/>
        </w:r>
        <w:r>
          <w:rPr>
            <w:noProof/>
            <w:webHidden/>
          </w:rPr>
          <w:instrText xml:space="preserve"> PAGEREF _Toc230033256 \h </w:instrText>
        </w:r>
        <w:r>
          <w:rPr>
            <w:noProof/>
            <w:webHidden/>
          </w:rPr>
        </w:r>
        <w:r>
          <w:rPr>
            <w:noProof/>
            <w:webHidden/>
          </w:rPr>
          <w:fldChar w:fldCharType="separate"/>
        </w:r>
        <w:r>
          <w:rPr>
            <w:noProof/>
            <w:webHidden/>
          </w:rPr>
          <w:t>7</w:t>
        </w:r>
        <w:r>
          <w:rPr>
            <w:noProof/>
            <w:webHidden/>
          </w:rPr>
          <w:fldChar w:fldCharType="end"/>
        </w:r>
      </w:hyperlink>
    </w:p>
    <w:p w14:paraId="64BFBE48" w14:textId="10ED4E2D" w:rsidR="00FA7D0A" w:rsidRDefault="00FA7D0A">
      <w:pPr>
        <w:pStyle w:val="21"/>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3257" w:history="1">
        <w:r w:rsidRPr="006A21C8">
          <w:rPr>
            <w:rStyle w:val="ac"/>
            <w:noProof/>
          </w:rPr>
          <w:t>1.</w:t>
        </w:r>
        <w:r w:rsidRPr="006A21C8">
          <w:rPr>
            <w:rStyle w:val="ac"/>
            <w:noProof/>
            <w:lang w:val="en-US"/>
          </w:rPr>
          <w:t>3</w:t>
        </w:r>
        <w:r w:rsidRPr="006A21C8">
          <w:rPr>
            <w:rStyle w:val="ac"/>
            <w:noProof/>
          </w:rPr>
          <w:t xml:space="preserve"> Аналіз нейронних мереж для прогнозу та оптимізації маршрутів</w:t>
        </w:r>
        <w:r>
          <w:rPr>
            <w:noProof/>
            <w:webHidden/>
          </w:rPr>
          <w:tab/>
        </w:r>
        <w:r>
          <w:rPr>
            <w:noProof/>
            <w:webHidden/>
          </w:rPr>
          <w:fldChar w:fldCharType="begin"/>
        </w:r>
        <w:r>
          <w:rPr>
            <w:noProof/>
            <w:webHidden/>
          </w:rPr>
          <w:instrText xml:space="preserve"> PAGEREF _Toc230033257 \h </w:instrText>
        </w:r>
        <w:r>
          <w:rPr>
            <w:noProof/>
            <w:webHidden/>
          </w:rPr>
        </w:r>
        <w:r>
          <w:rPr>
            <w:noProof/>
            <w:webHidden/>
          </w:rPr>
          <w:fldChar w:fldCharType="separate"/>
        </w:r>
        <w:r>
          <w:rPr>
            <w:noProof/>
            <w:webHidden/>
          </w:rPr>
          <w:t>10</w:t>
        </w:r>
        <w:r>
          <w:rPr>
            <w:noProof/>
            <w:webHidden/>
          </w:rPr>
          <w:fldChar w:fldCharType="end"/>
        </w:r>
      </w:hyperlink>
    </w:p>
    <w:p w14:paraId="2AF3CDF6" w14:textId="053800D1" w:rsidR="00FA7D0A" w:rsidRDefault="00FA7D0A">
      <w:pPr>
        <w:pStyle w:val="21"/>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3258" w:history="1">
        <w:r w:rsidRPr="006A21C8">
          <w:rPr>
            <w:rStyle w:val="ac"/>
            <w:noProof/>
          </w:rPr>
          <w:t>1.4 Вхідні дані та їх структура</w:t>
        </w:r>
        <w:r>
          <w:rPr>
            <w:noProof/>
            <w:webHidden/>
          </w:rPr>
          <w:tab/>
        </w:r>
        <w:r>
          <w:rPr>
            <w:noProof/>
            <w:webHidden/>
          </w:rPr>
          <w:fldChar w:fldCharType="begin"/>
        </w:r>
        <w:r>
          <w:rPr>
            <w:noProof/>
            <w:webHidden/>
          </w:rPr>
          <w:instrText xml:space="preserve"> PAGEREF _Toc230033258 \h </w:instrText>
        </w:r>
        <w:r>
          <w:rPr>
            <w:noProof/>
            <w:webHidden/>
          </w:rPr>
        </w:r>
        <w:r>
          <w:rPr>
            <w:noProof/>
            <w:webHidden/>
          </w:rPr>
          <w:fldChar w:fldCharType="separate"/>
        </w:r>
        <w:r>
          <w:rPr>
            <w:noProof/>
            <w:webHidden/>
          </w:rPr>
          <w:t>13</w:t>
        </w:r>
        <w:r>
          <w:rPr>
            <w:noProof/>
            <w:webHidden/>
          </w:rPr>
          <w:fldChar w:fldCharType="end"/>
        </w:r>
      </w:hyperlink>
    </w:p>
    <w:p w14:paraId="66312F3B" w14:textId="73A21428" w:rsidR="00FA7D0A" w:rsidRDefault="00FA7D0A">
      <w:pPr>
        <w:pStyle w:val="21"/>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3259" w:history="1">
        <w:r w:rsidRPr="006A21C8">
          <w:rPr>
            <w:rStyle w:val="ac"/>
            <w:noProof/>
          </w:rPr>
          <w:t>1.5 Постановка задачі</w:t>
        </w:r>
        <w:r>
          <w:rPr>
            <w:noProof/>
            <w:webHidden/>
          </w:rPr>
          <w:tab/>
        </w:r>
        <w:r>
          <w:rPr>
            <w:noProof/>
            <w:webHidden/>
          </w:rPr>
          <w:fldChar w:fldCharType="begin"/>
        </w:r>
        <w:r>
          <w:rPr>
            <w:noProof/>
            <w:webHidden/>
          </w:rPr>
          <w:instrText xml:space="preserve"> PAGEREF _Toc230033259 \h </w:instrText>
        </w:r>
        <w:r>
          <w:rPr>
            <w:noProof/>
            <w:webHidden/>
          </w:rPr>
        </w:r>
        <w:r>
          <w:rPr>
            <w:noProof/>
            <w:webHidden/>
          </w:rPr>
          <w:fldChar w:fldCharType="separate"/>
        </w:r>
        <w:r>
          <w:rPr>
            <w:noProof/>
            <w:webHidden/>
          </w:rPr>
          <w:t>14</w:t>
        </w:r>
        <w:r>
          <w:rPr>
            <w:noProof/>
            <w:webHidden/>
          </w:rPr>
          <w:fldChar w:fldCharType="end"/>
        </w:r>
      </w:hyperlink>
    </w:p>
    <w:p w14:paraId="07EDD49C" w14:textId="2019CB72" w:rsidR="00FA7D0A" w:rsidRDefault="00FA7D0A">
      <w:pPr>
        <w:pStyle w:val="12"/>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3260" w:history="1">
        <w:r w:rsidRPr="006A21C8">
          <w:rPr>
            <w:rStyle w:val="ac"/>
            <w:noProof/>
          </w:rPr>
          <w:t>2 ПРОЕКТУВАННЯ СЕРВЕРНОЇ ПІДСИСТЕМИ</w:t>
        </w:r>
        <w:r>
          <w:rPr>
            <w:noProof/>
            <w:webHidden/>
          </w:rPr>
          <w:tab/>
        </w:r>
        <w:r>
          <w:rPr>
            <w:noProof/>
            <w:webHidden/>
          </w:rPr>
          <w:fldChar w:fldCharType="begin"/>
        </w:r>
        <w:r>
          <w:rPr>
            <w:noProof/>
            <w:webHidden/>
          </w:rPr>
          <w:instrText xml:space="preserve"> PAGEREF _Toc230033260 \h </w:instrText>
        </w:r>
        <w:r>
          <w:rPr>
            <w:noProof/>
            <w:webHidden/>
          </w:rPr>
        </w:r>
        <w:r>
          <w:rPr>
            <w:noProof/>
            <w:webHidden/>
          </w:rPr>
          <w:fldChar w:fldCharType="separate"/>
        </w:r>
        <w:r>
          <w:rPr>
            <w:noProof/>
            <w:webHidden/>
          </w:rPr>
          <w:t>17</w:t>
        </w:r>
        <w:r>
          <w:rPr>
            <w:noProof/>
            <w:webHidden/>
          </w:rPr>
          <w:fldChar w:fldCharType="end"/>
        </w:r>
      </w:hyperlink>
    </w:p>
    <w:p w14:paraId="4A0226E8" w14:textId="1670D4C0" w:rsidR="00FA7D0A" w:rsidRDefault="00FA7D0A">
      <w:pPr>
        <w:pStyle w:val="21"/>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3261" w:history="1">
        <w:r w:rsidRPr="006A21C8">
          <w:rPr>
            <w:rStyle w:val="ac"/>
            <w:noProof/>
            <w:lang w:val="en-US"/>
          </w:rPr>
          <w:t xml:space="preserve">2.1 </w:t>
        </w:r>
        <w:r w:rsidRPr="006A21C8">
          <w:rPr>
            <w:rStyle w:val="ac"/>
            <w:noProof/>
          </w:rPr>
          <w:t>Обґрунтування вибору технологій та архітектури системи</w:t>
        </w:r>
        <w:r>
          <w:rPr>
            <w:noProof/>
            <w:webHidden/>
          </w:rPr>
          <w:tab/>
        </w:r>
        <w:r>
          <w:rPr>
            <w:noProof/>
            <w:webHidden/>
          </w:rPr>
          <w:fldChar w:fldCharType="begin"/>
        </w:r>
        <w:r>
          <w:rPr>
            <w:noProof/>
            <w:webHidden/>
          </w:rPr>
          <w:instrText xml:space="preserve"> PAGEREF _Toc230033261 \h </w:instrText>
        </w:r>
        <w:r>
          <w:rPr>
            <w:noProof/>
            <w:webHidden/>
          </w:rPr>
        </w:r>
        <w:r>
          <w:rPr>
            <w:noProof/>
            <w:webHidden/>
          </w:rPr>
          <w:fldChar w:fldCharType="separate"/>
        </w:r>
        <w:r>
          <w:rPr>
            <w:noProof/>
            <w:webHidden/>
          </w:rPr>
          <w:t>17</w:t>
        </w:r>
        <w:r>
          <w:rPr>
            <w:noProof/>
            <w:webHidden/>
          </w:rPr>
          <w:fldChar w:fldCharType="end"/>
        </w:r>
      </w:hyperlink>
    </w:p>
    <w:p w14:paraId="4F9B8200" w14:textId="3A957074" w:rsidR="00FA7D0A" w:rsidRDefault="00FA7D0A">
      <w:pPr>
        <w:pStyle w:val="21"/>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3262" w:history="1">
        <w:r w:rsidRPr="006A21C8">
          <w:rPr>
            <w:rStyle w:val="ac"/>
            <w:noProof/>
          </w:rPr>
          <w:t>2.2 Розробка таблиць бази даних</w:t>
        </w:r>
        <w:r>
          <w:rPr>
            <w:noProof/>
            <w:webHidden/>
          </w:rPr>
          <w:tab/>
        </w:r>
        <w:r>
          <w:rPr>
            <w:noProof/>
            <w:webHidden/>
          </w:rPr>
          <w:fldChar w:fldCharType="begin"/>
        </w:r>
        <w:r>
          <w:rPr>
            <w:noProof/>
            <w:webHidden/>
          </w:rPr>
          <w:instrText xml:space="preserve"> PAGEREF _Toc230033262 \h </w:instrText>
        </w:r>
        <w:r>
          <w:rPr>
            <w:noProof/>
            <w:webHidden/>
          </w:rPr>
        </w:r>
        <w:r>
          <w:rPr>
            <w:noProof/>
            <w:webHidden/>
          </w:rPr>
          <w:fldChar w:fldCharType="separate"/>
        </w:r>
        <w:r>
          <w:rPr>
            <w:noProof/>
            <w:webHidden/>
          </w:rPr>
          <w:t>20</w:t>
        </w:r>
        <w:r>
          <w:rPr>
            <w:noProof/>
            <w:webHidden/>
          </w:rPr>
          <w:fldChar w:fldCharType="end"/>
        </w:r>
      </w:hyperlink>
    </w:p>
    <w:p w14:paraId="1BD70D2C" w14:textId="56CF23FB" w:rsidR="00FA7D0A" w:rsidRDefault="00FA7D0A">
      <w:pPr>
        <w:pStyle w:val="21"/>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3263" w:history="1">
        <w:r w:rsidRPr="006A21C8">
          <w:rPr>
            <w:rStyle w:val="ac"/>
            <w:noProof/>
          </w:rPr>
          <w:t>2.3 Розробка UML-діаграм системи</w:t>
        </w:r>
        <w:r>
          <w:rPr>
            <w:noProof/>
            <w:webHidden/>
          </w:rPr>
          <w:tab/>
        </w:r>
        <w:r>
          <w:rPr>
            <w:noProof/>
            <w:webHidden/>
          </w:rPr>
          <w:fldChar w:fldCharType="begin"/>
        </w:r>
        <w:r>
          <w:rPr>
            <w:noProof/>
            <w:webHidden/>
          </w:rPr>
          <w:instrText xml:space="preserve"> PAGEREF _Toc230033263 \h </w:instrText>
        </w:r>
        <w:r>
          <w:rPr>
            <w:noProof/>
            <w:webHidden/>
          </w:rPr>
        </w:r>
        <w:r>
          <w:rPr>
            <w:noProof/>
            <w:webHidden/>
          </w:rPr>
          <w:fldChar w:fldCharType="separate"/>
        </w:r>
        <w:r>
          <w:rPr>
            <w:noProof/>
            <w:webHidden/>
          </w:rPr>
          <w:t>28</w:t>
        </w:r>
        <w:r>
          <w:rPr>
            <w:noProof/>
            <w:webHidden/>
          </w:rPr>
          <w:fldChar w:fldCharType="end"/>
        </w:r>
      </w:hyperlink>
    </w:p>
    <w:p w14:paraId="24211C4A" w14:textId="2CD6EA3B" w:rsidR="00FA7D0A" w:rsidRDefault="00FA7D0A">
      <w:pPr>
        <w:pStyle w:val="21"/>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3264" w:history="1">
        <w:r w:rsidRPr="006A21C8">
          <w:rPr>
            <w:rStyle w:val="ac"/>
            <w:noProof/>
          </w:rPr>
          <w:t>2.4 Опис програмних інтерфейсів та механізмів обробки запитів</w:t>
        </w:r>
        <w:r>
          <w:rPr>
            <w:noProof/>
            <w:webHidden/>
          </w:rPr>
          <w:tab/>
        </w:r>
        <w:r>
          <w:rPr>
            <w:noProof/>
            <w:webHidden/>
          </w:rPr>
          <w:fldChar w:fldCharType="begin"/>
        </w:r>
        <w:r>
          <w:rPr>
            <w:noProof/>
            <w:webHidden/>
          </w:rPr>
          <w:instrText xml:space="preserve"> PAGEREF _Toc230033264 \h </w:instrText>
        </w:r>
        <w:r>
          <w:rPr>
            <w:noProof/>
            <w:webHidden/>
          </w:rPr>
        </w:r>
        <w:r>
          <w:rPr>
            <w:noProof/>
            <w:webHidden/>
          </w:rPr>
          <w:fldChar w:fldCharType="separate"/>
        </w:r>
        <w:r>
          <w:rPr>
            <w:noProof/>
            <w:webHidden/>
          </w:rPr>
          <w:t>31</w:t>
        </w:r>
        <w:r>
          <w:rPr>
            <w:noProof/>
            <w:webHidden/>
          </w:rPr>
          <w:fldChar w:fldCharType="end"/>
        </w:r>
      </w:hyperlink>
    </w:p>
    <w:p w14:paraId="25470B6A" w14:textId="1FA19766" w:rsidR="00FA7D0A" w:rsidRDefault="00FA7D0A">
      <w:pPr>
        <w:pStyle w:val="12"/>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3265" w:history="1">
        <w:r w:rsidRPr="006A21C8">
          <w:rPr>
            <w:rStyle w:val="ac"/>
            <w:noProof/>
          </w:rPr>
          <w:t>3 РОЗРОБКА ТА РЕАЛІЗАЦІЯ ПРОГРАМНОЇ СИСТЕМИ</w:t>
        </w:r>
        <w:r>
          <w:rPr>
            <w:noProof/>
            <w:webHidden/>
          </w:rPr>
          <w:tab/>
        </w:r>
        <w:r>
          <w:rPr>
            <w:noProof/>
            <w:webHidden/>
          </w:rPr>
          <w:fldChar w:fldCharType="begin"/>
        </w:r>
        <w:r>
          <w:rPr>
            <w:noProof/>
            <w:webHidden/>
          </w:rPr>
          <w:instrText xml:space="preserve"> PAGEREF _Toc230033265 \h </w:instrText>
        </w:r>
        <w:r>
          <w:rPr>
            <w:noProof/>
            <w:webHidden/>
          </w:rPr>
        </w:r>
        <w:r>
          <w:rPr>
            <w:noProof/>
            <w:webHidden/>
          </w:rPr>
          <w:fldChar w:fldCharType="separate"/>
        </w:r>
        <w:r>
          <w:rPr>
            <w:noProof/>
            <w:webHidden/>
          </w:rPr>
          <w:t>34</w:t>
        </w:r>
        <w:r>
          <w:rPr>
            <w:noProof/>
            <w:webHidden/>
          </w:rPr>
          <w:fldChar w:fldCharType="end"/>
        </w:r>
      </w:hyperlink>
    </w:p>
    <w:p w14:paraId="318DB4C1" w14:textId="676A49F0" w:rsidR="00FA7D0A" w:rsidRDefault="00FA7D0A">
      <w:pPr>
        <w:pStyle w:val="21"/>
        <w:tabs>
          <w:tab w:val="left" w:pos="960"/>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3266" w:history="1">
        <w:r w:rsidRPr="006A21C8">
          <w:rPr>
            <w:rStyle w:val="ac"/>
            <w:noProof/>
          </w:rPr>
          <w:t>3.1</w:t>
        </w:r>
        <w:r>
          <w:rPr>
            <w:rFonts w:asciiTheme="minorHAnsi" w:eastAsiaTheme="minorEastAsia" w:hAnsiTheme="minorHAnsi" w:cstheme="minorBidi"/>
            <w:noProof/>
            <w:kern w:val="2"/>
            <w:sz w:val="24"/>
            <w:szCs w:val="24"/>
            <w:lang w:val="en-US"/>
            <w14:ligatures w14:val="standardContextual"/>
          </w:rPr>
          <w:tab/>
        </w:r>
        <w:r w:rsidRPr="006A21C8">
          <w:rPr>
            <w:rStyle w:val="ac"/>
            <w:noProof/>
          </w:rPr>
          <w:t>Реалізація серверної підсистеми</w:t>
        </w:r>
        <w:r>
          <w:rPr>
            <w:noProof/>
            <w:webHidden/>
          </w:rPr>
          <w:tab/>
        </w:r>
        <w:r>
          <w:rPr>
            <w:noProof/>
            <w:webHidden/>
          </w:rPr>
          <w:fldChar w:fldCharType="begin"/>
        </w:r>
        <w:r>
          <w:rPr>
            <w:noProof/>
            <w:webHidden/>
          </w:rPr>
          <w:instrText xml:space="preserve"> PAGEREF _Toc230033266 \h </w:instrText>
        </w:r>
        <w:r>
          <w:rPr>
            <w:noProof/>
            <w:webHidden/>
          </w:rPr>
        </w:r>
        <w:r>
          <w:rPr>
            <w:noProof/>
            <w:webHidden/>
          </w:rPr>
          <w:fldChar w:fldCharType="separate"/>
        </w:r>
        <w:r>
          <w:rPr>
            <w:noProof/>
            <w:webHidden/>
          </w:rPr>
          <w:t>34</w:t>
        </w:r>
        <w:r>
          <w:rPr>
            <w:noProof/>
            <w:webHidden/>
          </w:rPr>
          <w:fldChar w:fldCharType="end"/>
        </w:r>
      </w:hyperlink>
    </w:p>
    <w:p w14:paraId="245C2263" w14:textId="5F52B7BE" w:rsidR="00FA7D0A" w:rsidRDefault="00FA7D0A">
      <w:pPr>
        <w:pStyle w:val="12"/>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3267" w:history="1">
        <w:r w:rsidRPr="006A21C8">
          <w:rPr>
            <w:rStyle w:val="ac"/>
            <w:noProof/>
          </w:rPr>
          <w:t>ВИСНОВКИ</w:t>
        </w:r>
        <w:r>
          <w:rPr>
            <w:noProof/>
            <w:webHidden/>
          </w:rPr>
          <w:tab/>
        </w:r>
        <w:r>
          <w:rPr>
            <w:noProof/>
            <w:webHidden/>
          </w:rPr>
          <w:fldChar w:fldCharType="begin"/>
        </w:r>
        <w:r>
          <w:rPr>
            <w:noProof/>
            <w:webHidden/>
          </w:rPr>
          <w:instrText xml:space="preserve"> PAGEREF _Toc230033267 \h </w:instrText>
        </w:r>
        <w:r>
          <w:rPr>
            <w:noProof/>
            <w:webHidden/>
          </w:rPr>
        </w:r>
        <w:r>
          <w:rPr>
            <w:noProof/>
            <w:webHidden/>
          </w:rPr>
          <w:fldChar w:fldCharType="separate"/>
        </w:r>
        <w:r>
          <w:rPr>
            <w:noProof/>
            <w:webHidden/>
          </w:rPr>
          <w:t>48</w:t>
        </w:r>
        <w:r>
          <w:rPr>
            <w:noProof/>
            <w:webHidden/>
          </w:rPr>
          <w:fldChar w:fldCharType="end"/>
        </w:r>
      </w:hyperlink>
    </w:p>
    <w:p w14:paraId="7D9FF45F" w14:textId="1168BAEC" w:rsidR="00FA7D0A" w:rsidRDefault="00FA7D0A">
      <w:pPr>
        <w:pStyle w:val="12"/>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3268" w:history="1">
        <w:r w:rsidRPr="006A21C8">
          <w:rPr>
            <w:rStyle w:val="ac"/>
            <w:noProof/>
          </w:rPr>
          <w:t>СПИСОК ВИКОРИСТАНОЇ ЛІТЕРАТУРИ</w:t>
        </w:r>
        <w:r>
          <w:rPr>
            <w:noProof/>
            <w:webHidden/>
          </w:rPr>
          <w:tab/>
        </w:r>
        <w:r>
          <w:rPr>
            <w:noProof/>
            <w:webHidden/>
          </w:rPr>
          <w:fldChar w:fldCharType="begin"/>
        </w:r>
        <w:r>
          <w:rPr>
            <w:noProof/>
            <w:webHidden/>
          </w:rPr>
          <w:instrText xml:space="preserve"> PAGEREF _Toc230033268 \h </w:instrText>
        </w:r>
        <w:r>
          <w:rPr>
            <w:noProof/>
            <w:webHidden/>
          </w:rPr>
        </w:r>
        <w:r>
          <w:rPr>
            <w:noProof/>
            <w:webHidden/>
          </w:rPr>
          <w:fldChar w:fldCharType="separate"/>
        </w:r>
        <w:r>
          <w:rPr>
            <w:noProof/>
            <w:webHidden/>
          </w:rPr>
          <w:t>49</w:t>
        </w:r>
        <w:r>
          <w:rPr>
            <w:noProof/>
            <w:webHidden/>
          </w:rPr>
          <w:fldChar w:fldCharType="end"/>
        </w:r>
      </w:hyperlink>
    </w:p>
    <w:p w14:paraId="7C6EDA7E" w14:textId="5F27711A" w:rsidR="00FA7D0A" w:rsidRDefault="00FA7D0A">
      <w:pPr>
        <w:pStyle w:val="12"/>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3269" w:history="1">
        <w:r w:rsidRPr="006A21C8">
          <w:rPr>
            <w:rStyle w:val="ac"/>
            <w:noProof/>
          </w:rPr>
          <w:t>ДОДАТКИ</w:t>
        </w:r>
        <w:r>
          <w:rPr>
            <w:noProof/>
            <w:webHidden/>
          </w:rPr>
          <w:tab/>
        </w:r>
        <w:r>
          <w:rPr>
            <w:noProof/>
            <w:webHidden/>
          </w:rPr>
          <w:fldChar w:fldCharType="begin"/>
        </w:r>
        <w:r>
          <w:rPr>
            <w:noProof/>
            <w:webHidden/>
          </w:rPr>
          <w:instrText xml:space="preserve"> PAGEREF _Toc230033269 \h </w:instrText>
        </w:r>
        <w:r>
          <w:rPr>
            <w:noProof/>
            <w:webHidden/>
          </w:rPr>
        </w:r>
        <w:r>
          <w:rPr>
            <w:noProof/>
            <w:webHidden/>
          </w:rPr>
          <w:fldChar w:fldCharType="separate"/>
        </w:r>
        <w:r>
          <w:rPr>
            <w:noProof/>
            <w:webHidden/>
          </w:rPr>
          <w:t>52</w:t>
        </w:r>
        <w:r>
          <w:rPr>
            <w:noProof/>
            <w:webHidden/>
          </w:rPr>
          <w:fldChar w:fldCharType="end"/>
        </w:r>
      </w:hyperlink>
    </w:p>
    <w:p w14:paraId="43C108E3" w14:textId="0FA6E14C" w:rsidR="00FA7D0A" w:rsidRDefault="00FA7D0A">
      <w:pPr>
        <w:pStyle w:val="12"/>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3270" w:history="1">
        <w:r w:rsidRPr="006A21C8">
          <w:rPr>
            <w:rStyle w:val="ac"/>
            <w:noProof/>
          </w:rPr>
          <w:t>БІБЛІОГРАФІЧНА ДОВІДКА</w:t>
        </w:r>
        <w:r>
          <w:rPr>
            <w:noProof/>
            <w:webHidden/>
          </w:rPr>
          <w:tab/>
        </w:r>
        <w:r>
          <w:rPr>
            <w:noProof/>
            <w:webHidden/>
          </w:rPr>
          <w:fldChar w:fldCharType="begin"/>
        </w:r>
        <w:r>
          <w:rPr>
            <w:noProof/>
            <w:webHidden/>
          </w:rPr>
          <w:instrText xml:space="preserve"> PAGEREF _Toc230033270 \h </w:instrText>
        </w:r>
        <w:r>
          <w:rPr>
            <w:noProof/>
            <w:webHidden/>
          </w:rPr>
        </w:r>
        <w:r>
          <w:rPr>
            <w:noProof/>
            <w:webHidden/>
          </w:rPr>
          <w:fldChar w:fldCharType="separate"/>
        </w:r>
        <w:r>
          <w:rPr>
            <w:noProof/>
            <w:webHidden/>
          </w:rPr>
          <w:t>60</w:t>
        </w:r>
        <w:r>
          <w:rPr>
            <w:noProof/>
            <w:webHidden/>
          </w:rPr>
          <w:fldChar w:fldCharType="end"/>
        </w:r>
      </w:hyperlink>
    </w:p>
    <w:p w14:paraId="2E58E227" w14:textId="1EE2C848" w:rsidR="00F11349" w:rsidRPr="00D75D88" w:rsidRDefault="00FA7D0A" w:rsidP="00FA7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Cs w:val="28"/>
        </w:rPr>
        <w:sectPr w:rsidR="00F11349" w:rsidRPr="00D75D88" w:rsidSect="00362FA1">
          <w:footerReference w:type="first" r:id="rId10"/>
          <w:pgSz w:w="11906" w:h="16838" w:code="9"/>
          <w:pgMar w:top="851" w:right="851" w:bottom="1418" w:left="1418" w:header="709" w:footer="709" w:gutter="0"/>
          <w:cols w:space="708"/>
          <w:titlePg/>
          <w:docGrid w:linePitch="360"/>
        </w:sectPr>
      </w:pPr>
      <w:r>
        <w:rPr>
          <w:rFonts w:eastAsia="Times New Roman"/>
          <w:szCs w:val="28"/>
          <w:lang w:eastAsia="uk-UA"/>
        </w:rPr>
        <w:fldChar w:fldCharType="end"/>
      </w:r>
    </w:p>
    <w:p w14:paraId="4BDB03D8" w14:textId="4CC80A26" w:rsidR="00F11349" w:rsidRPr="00353C1A" w:rsidRDefault="009828CC" w:rsidP="00976CB3">
      <w:pPr>
        <w:pStyle w:val="1"/>
        <w:spacing w:line="240" w:lineRule="auto"/>
      </w:pPr>
      <w:bookmarkStart w:id="7" w:name="_Toc200617404"/>
      <w:bookmarkStart w:id="8" w:name="_Toc229421157"/>
      <w:bookmarkStart w:id="9" w:name="_Toc230033253"/>
      <w:r w:rsidRPr="006E7655">
        <w:lastRenderedPageBreak/>
        <w:t>ВСТУП</w:t>
      </w:r>
      <w:bookmarkEnd w:id="7"/>
      <w:bookmarkEnd w:id="8"/>
      <w:bookmarkEnd w:id="9"/>
    </w:p>
    <w:p w14:paraId="4203D81C" w14:textId="77777777" w:rsidR="009828CC" w:rsidRPr="00353C1A" w:rsidRDefault="009828CC" w:rsidP="00976CB3">
      <w:pPr>
        <w:spacing w:line="480" w:lineRule="auto"/>
        <w:rPr>
          <w:szCs w:val="28"/>
        </w:rPr>
      </w:pPr>
    </w:p>
    <w:p w14:paraId="7CFDC9C9" w14:textId="77777777" w:rsidR="00D75D88" w:rsidRDefault="00D75D88" w:rsidP="00D75D88">
      <w:pPr>
        <w:tabs>
          <w:tab w:val="left" w:pos="3828"/>
        </w:tabs>
        <w:ind w:firstLine="709"/>
        <w:rPr>
          <w:szCs w:val="28"/>
        </w:rPr>
      </w:pPr>
      <w:r w:rsidRPr="00353C1A">
        <w:rPr>
          <w:b/>
          <w:bCs/>
          <w:szCs w:val="28"/>
        </w:rPr>
        <w:t>Актуальність</w:t>
      </w:r>
      <w:r w:rsidRPr="00353C1A">
        <w:rPr>
          <w:szCs w:val="28"/>
        </w:rPr>
        <w:t xml:space="preserve"> –</w:t>
      </w:r>
      <w:r>
        <w:rPr>
          <w:szCs w:val="28"/>
        </w:rPr>
        <w:t xml:space="preserve"> у</w:t>
      </w:r>
      <w:r w:rsidRPr="00832646">
        <w:rPr>
          <w:szCs w:val="28"/>
        </w:rPr>
        <w:t xml:space="preserve"> сучасних умовах розвитку цифрових сервісів доставки та логістичних платформ зростає потреба в ефективних системах динамічної маршрутизації та моніторингу кур’єрських перевезень. Значне збільшення кількості онлайн-замовлень і необхідність швидкого реагування на зміни дорожньої ситуації формують потребу у використанні алгоритмів оптимізації маршрутів, прогнозування часу доставки та інструментів аналітики в реальному часі.</w:t>
      </w:r>
      <w:r>
        <w:rPr>
          <w:szCs w:val="28"/>
        </w:rPr>
        <w:t xml:space="preserve"> </w:t>
      </w:r>
      <w:r w:rsidRPr="00832646">
        <w:rPr>
          <w:szCs w:val="28"/>
        </w:rPr>
        <w:t xml:space="preserve">Сучасні платформи, такі як </w:t>
      </w:r>
      <w:proofErr w:type="spellStart"/>
      <w:r w:rsidRPr="00832646">
        <w:rPr>
          <w:szCs w:val="28"/>
        </w:rPr>
        <w:t>Uber</w:t>
      </w:r>
      <w:proofErr w:type="spellEnd"/>
      <w:r w:rsidRPr="00832646">
        <w:rPr>
          <w:szCs w:val="28"/>
        </w:rPr>
        <w:t xml:space="preserve">, </w:t>
      </w:r>
      <w:proofErr w:type="spellStart"/>
      <w:r w:rsidRPr="00832646">
        <w:rPr>
          <w:szCs w:val="28"/>
        </w:rPr>
        <w:t>Glovo</w:t>
      </w:r>
      <w:proofErr w:type="spellEnd"/>
      <w:r w:rsidRPr="00832646">
        <w:rPr>
          <w:szCs w:val="28"/>
        </w:rPr>
        <w:t xml:space="preserve"> та </w:t>
      </w:r>
      <w:proofErr w:type="spellStart"/>
      <w:r w:rsidRPr="00832646">
        <w:rPr>
          <w:szCs w:val="28"/>
        </w:rPr>
        <w:t>Wolt</w:t>
      </w:r>
      <w:proofErr w:type="spellEnd"/>
      <w:r w:rsidRPr="00832646">
        <w:rPr>
          <w:szCs w:val="28"/>
        </w:rPr>
        <w:t xml:space="preserve">, активно використовують методи машинного навчання, алгоритми пошуку найкоротших шляхів і системи диспетчеризації для підвищення ефективності логістичних процесів. </w:t>
      </w:r>
    </w:p>
    <w:p w14:paraId="2F333096" w14:textId="77777777" w:rsidR="00D75D88" w:rsidRDefault="00D75D88" w:rsidP="00D75D88">
      <w:pPr>
        <w:tabs>
          <w:tab w:val="left" w:pos="3828"/>
        </w:tabs>
        <w:ind w:firstLine="709"/>
        <w:rPr>
          <w:szCs w:val="28"/>
        </w:rPr>
      </w:pPr>
      <w:r w:rsidRPr="00832646">
        <w:rPr>
          <w:szCs w:val="28"/>
        </w:rPr>
        <w:t>Тому розробка серверної підсистеми динамічної маршрутизації та симуляції кур’єрської доставки є актуальною задачею.</w:t>
      </w:r>
    </w:p>
    <w:p w14:paraId="59DBBB0A" w14:textId="77777777" w:rsidR="00D75D88" w:rsidRPr="00353C1A" w:rsidRDefault="00D75D88" w:rsidP="00D75D88">
      <w:pPr>
        <w:tabs>
          <w:tab w:val="left" w:pos="3828"/>
        </w:tabs>
        <w:ind w:firstLine="709"/>
        <w:rPr>
          <w:szCs w:val="28"/>
        </w:rPr>
      </w:pPr>
      <w:r w:rsidRPr="00353C1A">
        <w:rPr>
          <w:b/>
          <w:bCs/>
          <w:szCs w:val="28"/>
        </w:rPr>
        <w:t>Об’єкт дослідження</w:t>
      </w:r>
      <w:r w:rsidRPr="00353C1A">
        <w:rPr>
          <w:szCs w:val="28"/>
        </w:rPr>
        <w:t xml:space="preserve"> –</w:t>
      </w:r>
      <w:r>
        <w:rPr>
          <w:szCs w:val="28"/>
        </w:rPr>
        <w:t xml:space="preserve"> процес динамічної маршрутизації та симуляції логістичних перевезень у системах кур’єрської доставки</w:t>
      </w:r>
      <w:r w:rsidRPr="00353C1A">
        <w:rPr>
          <w:szCs w:val="28"/>
        </w:rPr>
        <w:t>.</w:t>
      </w:r>
    </w:p>
    <w:p w14:paraId="5DA35296" w14:textId="77777777" w:rsidR="00D75D88" w:rsidRPr="00353C1A" w:rsidRDefault="00D75D88" w:rsidP="00D75D88">
      <w:pPr>
        <w:tabs>
          <w:tab w:val="left" w:pos="3828"/>
        </w:tabs>
        <w:ind w:firstLine="709"/>
        <w:rPr>
          <w:szCs w:val="28"/>
        </w:rPr>
      </w:pPr>
      <w:r w:rsidRPr="00353C1A">
        <w:rPr>
          <w:b/>
          <w:bCs/>
          <w:szCs w:val="28"/>
        </w:rPr>
        <w:t>Предмет дослідження</w:t>
      </w:r>
      <w:r w:rsidRPr="00353C1A">
        <w:rPr>
          <w:szCs w:val="28"/>
        </w:rPr>
        <w:t xml:space="preserve"> –</w:t>
      </w:r>
      <w:r>
        <w:rPr>
          <w:szCs w:val="28"/>
        </w:rPr>
        <w:t xml:space="preserve"> алгоритми побудови маршрутів, методи оптимізації логістичних перевезень, засоби прогнозування часу доставки, а також архітектурні підходи до реалізації серверної підсистеми маршрутизації та симуляції кур’єрської доставки</w:t>
      </w:r>
      <w:r w:rsidRPr="00353C1A">
        <w:rPr>
          <w:szCs w:val="28"/>
        </w:rPr>
        <w:t>.</w:t>
      </w:r>
    </w:p>
    <w:p w14:paraId="5DA42A2B" w14:textId="77777777" w:rsidR="00D75D88" w:rsidRPr="00353C1A" w:rsidRDefault="00D75D88" w:rsidP="00D75D88">
      <w:pPr>
        <w:tabs>
          <w:tab w:val="left" w:pos="3828"/>
        </w:tabs>
        <w:ind w:firstLine="709"/>
        <w:rPr>
          <w:szCs w:val="28"/>
        </w:rPr>
      </w:pPr>
      <w:r w:rsidRPr="00353C1A">
        <w:rPr>
          <w:b/>
          <w:bCs/>
          <w:szCs w:val="28"/>
        </w:rPr>
        <w:t>Мета і завдання роботи</w:t>
      </w:r>
      <w:r w:rsidRPr="00353C1A">
        <w:rPr>
          <w:szCs w:val="28"/>
        </w:rPr>
        <w:t xml:space="preserve"> – метою бакалаврської роботи є розробка</w:t>
      </w:r>
      <w:r>
        <w:rPr>
          <w:szCs w:val="28"/>
        </w:rPr>
        <w:t xml:space="preserve"> серверної підсистеми динамічної маршрутизації та симуляції кур’єрської доставки засобами мови програмування </w:t>
      </w:r>
      <w:r>
        <w:rPr>
          <w:szCs w:val="28"/>
          <w:lang w:val="en-US"/>
        </w:rPr>
        <w:t xml:space="preserve">Python </w:t>
      </w:r>
      <w:r w:rsidRPr="00353C1A">
        <w:rPr>
          <w:szCs w:val="28"/>
        </w:rPr>
        <w:t>. Для досягнення поставленої мети необхідно вирішити такі завдання:</w:t>
      </w:r>
    </w:p>
    <w:p w14:paraId="7DF2A01D" w14:textId="77777777" w:rsidR="00D75D88" w:rsidRPr="00353C1A" w:rsidRDefault="00D75D88" w:rsidP="00020403">
      <w:pPr>
        <w:pStyle w:val="a"/>
        <w:numPr>
          <w:ilvl w:val="0"/>
          <w:numId w:val="1"/>
        </w:numPr>
      </w:pPr>
      <w:r>
        <w:t>Проаналізувати існуючі системи логістичної маршрутизації та диспетчеризації.</w:t>
      </w:r>
    </w:p>
    <w:p w14:paraId="5FF57956" w14:textId="77777777" w:rsidR="00D75D88" w:rsidRPr="00353C1A" w:rsidRDefault="00D75D88" w:rsidP="00020403">
      <w:pPr>
        <w:pStyle w:val="a"/>
        <w:numPr>
          <w:ilvl w:val="0"/>
          <w:numId w:val="1"/>
        </w:numPr>
      </w:pPr>
      <w:r>
        <w:t>Дослідити алгоритми пошуку найкоротших шляхів та методи оптимізації маршрутів</w:t>
      </w:r>
      <w:r w:rsidRPr="00353C1A">
        <w:t>.</w:t>
      </w:r>
    </w:p>
    <w:p w14:paraId="673CBB5F" w14:textId="77777777" w:rsidR="00D75D88" w:rsidRPr="00353C1A" w:rsidRDefault="00D75D88" w:rsidP="00020403">
      <w:pPr>
        <w:pStyle w:val="a"/>
        <w:numPr>
          <w:ilvl w:val="0"/>
          <w:numId w:val="1"/>
        </w:numPr>
      </w:pPr>
      <w:r>
        <w:t>Спроектувати архітектуру серверної підсистеми</w:t>
      </w:r>
      <w:r w:rsidRPr="00353C1A">
        <w:t>.</w:t>
      </w:r>
    </w:p>
    <w:p w14:paraId="1FED1144" w14:textId="77777777" w:rsidR="00D75D88" w:rsidRPr="00353C1A" w:rsidRDefault="00D75D88" w:rsidP="00020403">
      <w:pPr>
        <w:pStyle w:val="a"/>
        <w:numPr>
          <w:ilvl w:val="0"/>
          <w:numId w:val="1"/>
        </w:numPr>
      </w:pPr>
      <w:r>
        <w:t xml:space="preserve">Розробити структуру бази даних та </w:t>
      </w:r>
      <w:r>
        <w:rPr>
          <w:lang w:val="en-US"/>
        </w:rPr>
        <w:t>REST API</w:t>
      </w:r>
      <w:r>
        <w:t>.</w:t>
      </w:r>
    </w:p>
    <w:p w14:paraId="64BC2ACD" w14:textId="77777777" w:rsidR="00D75D88" w:rsidRPr="00353C1A" w:rsidRDefault="00D75D88" w:rsidP="00020403">
      <w:pPr>
        <w:pStyle w:val="a"/>
        <w:numPr>
          <w:ilvl w:val="0"/>
          <w:numId w:val="1"/>
        </w:numPr>
      </w:pPr>
      <w:r>
        <w:lastRenderedPageBreak/>
        <w:t xml:space="preserve">Реалізувати серверну підсистему засобами </w:t>
      </w:r>
      <w:proofErr w:type="spellStart"/>
      <w:r>
        <w:rPr>
          <w:lang w:val="en-US"/>
        </w:rPr>
        <w:t>FastAPI</w:t>
      </w:r>
      <w:proofErr w:type="spellEnd"/>
      <w:r w:rsidRPr="00353C1A">
        <w:t>.</w:t>
      </w:r>
    </w:p>
    <w:p w14:paraId="21C2F728" w14:textId="77777777" w:rsidR="00D75D88" w:rsidRDefault="00D75D88" w:rsidP="00020403">
      <w:pPr>
        <w:pStyle w:val="a"/>
        <w:numPr>
          <w:ilvl w:val="0"/>
          <w:numId w:val="1"/>
        </w:numPr>
      </w:pPr>
      <w:r>
        <w:t>Реалізувати систему симуляції руху кур’єрів у реальному часі</w:t>
      </w:r>
      <w:r w:rsidRPr="00353C1A">
        <w:t>.</w:t>
      </w:r>
    </w:p>
    <w:p w14:paraId="4F907699" w14:textId="77777777" w:rsidR="00D75D88" w:rsidRDefault="00D75D88" w:rsidP="00020403">
      <w:pPr>
        <w:pStyle w:val="a"/>
        <w:numPr>
          <w:ilvl w:val="0"/>
          <w:numId w:val="1"/>
        </w:numPr>
      </w:pPr>
      <w:r>
        <w:t xml:space="preserve">Реалізувати механізм </w:t>
      </w:r>
      <w:r>
        <w:rPr>
          <w:lang w:val="en-US"/>
        </w:rPr>
        <w:t>WebSocket-</w:t>
      </w:r>
      <w:r>
        <w:t>взаємодії для оновлення даних в реальному часі.</w:t>
      </w:r>
    </w:p>
    <w:p w14:paraId="7422A6D8" w14:textId="77777777" w:rsidR="00D75D88" w:rsidRPr="00353C1A" w:rsidRDefault="00D75D88" w:rsidP="00020403">
      <w:pPr>
        <w:pStyle w:val="a"/>
        <w:numPr>
          <w:ilvl w:val="0"/>
          <w:numId w:val="1"/>
        </w:numPr>
      </w:pPr>
      <w:r>
        <w:t>Провести тестування працездатності</w:t>
      </w:r>
      <w:r>
        <w:rPr>
          <w:lang w:val="en-US"/>
        </w:rPr>
        <w:t>.</w:t>
      </w:r>
    </w:p>
    <w:p w14:paraId="70678F72" w14:textId="77777777" w:rsidR="00D75D88" w:rsidRPr="00B45A72" w:rsidRDefault="00D75D88" w:rsidP="00D75D88">
      <w:pPr>
        <w:tabs>
          <w:tab w:val="left" w:pos="3828"/>
        </w:tabs>
        <w:ind w:firstLine="709"/>
        <w:rPr>
          <w:szCs w:val="28"/>
        </w:rPr>
      </w:pPr>
      <w:r w:rsidRPr="00353C1A">
        <w:rPr>
          <w:b/>
          <w:bCs/>
          <w:szCs w:val="28"/>
        </w:rPr>
        <w:t>Методи дослідження</w:t>
      </w:r>
      <w:r w:rsidRPr="00353C1A">
        <w:rPr>
          <w:szCs w:val="28"/>
        </w:rPr>
        <w:t xml:space="preserve"> –</w:t>
      </w:r>
      <w:r>
        <w:rPr>
          <w:szCs w:val="28"/>
        </w:rPr>
        <w:t xml:space="preserve"> у роботі використано методи аналізу логістичних систем</w:t>
      </w:r>
      <w:r>
        <w:rPr>
          <w:szCs w:val="28"/>
          <w:lang w:val="en-US"/>
        </w:rPr>
        <w:t xml:space="preserve">, </w:t>
      </w:r>
      <w:r>
        <w:rPr>
          <w:szCs w:val="28"/>
        </w:rPr>
        <w:t xml:space="preserve">алгоритми пошуку найкоротших шляхів на графах, підходи машинного навчання для прогнозування параметрів доставки, методи проектування </w:t>
      </w:r>
      <w:r>
        <w:rPr>
          <w:szCs w:val="28"/>
          <w:lang w:val="en-US"/>
        </w:rPr>
        <w:t>REST API</w:t>
      </w:r>
      <w:r>
        <w:rPr>
          <w:szCs w:val="28"/>
        </w:rPr>
        <w:t xml:space="preserve"> та клієнт-серверної архітектури, а також технології </w:t>
      </w:r>
      <w:r>
        <w:rPr>
          <w:szCs w:val="28"/>
          <w:lang w:val="en-US"/>
        </w:rPr>
        <w:t xml:space="preserve">WebSocket </w:t>
      </w:r>
      <w:r>
        <w:rPr>
          <w:szCs w:val="28"/>
        </w:rPr>
        <w:t xml:space="preserve">для реалізації оновлення даних у реальному часу. Для реалізації програмної системи використано мову програмування </w:t>
      </w:r>
      <w:r>
        <w:rPr>
          <w:szCs w:val="28"/>
          <w:lang w:val="en-US"/>
        </w:rPr>
        <w:t xml:space="preserve">Python, </w:t>
      </w:r>
      <w:r>
        <w:rPr>
          <w:szCs w:val="28"/>
        </w:rPr>
        <w:t xml:space="preserve">фреймворк </w:t>
      </w:r>
      <w:proofErr w:type="spellStart"/>
      <w:r>
        <w:rPr>
          <w:szCs w:val="28"/>
          <w:lang w:val="en-US"/>
        </w:rPr>
        <w:t>FastAPI</w:t>
      </w:r>
      <w:proofErr w:type="spellEnd"/>
      <w:r>
        <w:rPr>
          <w:szCs w:val="28"/>
          <w:lang w:val="en-US"/>
        </w:rPr>
        <w:t xml:space="preserve">, </w:t>
      </w:r>
      <w:r>
        <w:rPr>
          <w:szCs w:val="28"/>
        </w:rPr>
        <w:t xml:space="preserve">бібліотеку </w:t>
      </w:r>
      <w:proofErr w:type="spellStart"/>
      <w:r>
        <w:rPr>
          <w:szCs w:val="28"/>
          <w:lang w:val="en-US"/>
        </w:rPr>
        <w:t>PyTorch</w:t>
      </w:r>
      <w:proofErr w:type="spellEnd"/>
      <w:r>
        <w:rPr>
          <w:szCs w:val="28"/>
          <w:lang w:val="en-US"/>
        </w:rPr>
        <w:t xml:space="preserve">, </w:t>
      </w:r>
      <w:r>
        <w:rPr>
          <w:szCs w:val="28"/>
        </w:rPr>
        <w:t xml:space="preserve">СУБД </w:t>
      </w:r>
      <w:r>
        <w:rPr>
          <w:szCs w:val="28"/>
          <w:lang w:val="en-US"/>
        </w:rPr>
        <w:t xml:space="preserve">PostgreSQL </w:t>
      </w:r>
      <w:r>
        <w:rPr>
          <w:szCs w:val="28"/>
        </w:rPr>
        <w:t xml:space="preserve">та розширення </w:t>
      </w:r>
      <w:proofErr w:type="spellStart"/>
      <w:r>
        <w:rPr>
          <w:szCs w:val="28"/>
          <w:lang w:val="en-US"/>
        </w:rPr>
        <w:t>PostGIS</w:t>
      </w:r>
      <w:proofErr w:type="spellEnd"/>
      <w:r>
        <w:rPr>
          <w:szCs w:val="28"/>
          <w:lang w:val="en-US"/>
        </w:rPr>
        <w:t xml:space="preserve"> </w:t>
      </w:r>
      <w:r>
        <w:rPr>
          <w:szCs w:val="28"/>
        </w:rPr>
        <w:t xml:space="preserve">для роботи з </w:t>
      </w:r>
      <w:proofErr w:type="spellStart"/>
      <w:r>
        <w:rPr>
          <w:szCs w:val="28"/>
        </w:rPr>
        <w:t>геопросторовими</w:t>
      </w:r>
      <w:proofErr w:type="spellEnd"/>
      <w:r>
        <w:rPr>
          <w:szCs w:val="28"/>
        </w:rPr>
        <w:t xml:space="preserve"> даними.</w:t>
      </w:r>
    </w:p>
    <w:p w14:paraId="4FF706AB" w14:textId="7C7A805F" w:rsidR="00D75D88" w:rsidRDefault="00D75D88" w:rsidP="00D75D88">
      <w:pPr>
        <w:tabs>
          <w:tab w:val="left" w:pos="3828"/>
        </w:tabs>
        <w:ind w:firstLine="709"/>
        <w:rPr>
          <w:szCs w:val="28"/>
        </w:rPr>
      </w:pPr>
      <w:r w:rsidRPr="00353C1A">
        <w:rPr>
          <w:b/>
          <w:bCs/>
          <w:szCs w:val="28"/>
        </w:rPr>
        <w:t>Практичне значення</w:t>
      </w:r>
      <w:r w:rsidRPr="00353C1A">
        <w:rPr>
          <w:szCs w:val="28"/>
        </w:rPr>
        <w:t xml:space="preserve"> – </w:t>
      </w:r>
      <w:r>
        <w:rPr>
          <w:szCs w:val="28"/>
        </w:rPr>
        <w:t xml:space="preserve">розроблена серверна підсистема забезпечує динамічну маршрутизацію кур’єрської доставки, обробку логістичних даних та симуляцію процесів доставки у режимі реального часу. Реалізована система підтримує побудову маршрутів, прогнозування часу доставки, обробку </w:t>
      </w:r>
      <w:proofErr w:type="spellStart"/>
      <w:r>
        <w:rPr>
          <w:szCs w:val="28"/>
        </w:rPr>
        <w:t>геопросторових</w:t>
      </w:r>
      <w:proofErr w:type="spellEnd"/>
      <w:r>
        <w:rPr>
          <w:szCs w:val="28"/>
        </w:rPr>
        <w:t xml:space="preserve"> даних та </w:t>
      </w:r>
      <w:r>
        <w:rPr>
          <w:szCs w:val="28"/>
          <w:lang w:val="en-US"/>
        </w:rPr>
        <w:t xml:space="preserve">REST API </w:t>
      </w:r>
      <w:r>
        <w:rPr>
          <w:szCs w:val="28"/>
        </w:rPr>
        <w:t>для взаємодії з клієнтською частиною системи.</w:t>
      </w:r>
    </w:p>
    <w:p w14:paraId="2C2F5F0B" w14:textId="471CEC53" w:rsidR="00DA54C0" w:rsidRDefault="00D75D88" w:rsidP="00D75D88">
      <w:pPr>
        <w:tabs>
          <w:tab w:val="left" w:pos="3828"/>
        </w:tabs>
        <w:ind w:firstLine="709"/>
        <w:rPr>
          <w:szCs w:val="28"/>
        </w:rPr>
      </w:pPr>
      <w:r>
        <w:rPr>
          <w:szCs w:val="28"/>
        </w:rPr>
        <w:t xml:space="preserve">Таким чином, розроблена серверна підсистема забезпечує реалізацію динамічної маршрутизації та обробки логістичних даних із використанням </w:t>
      </w:r>
      <w:r>
        <w:rPr>
          <w:szCs w:val="28"/>
          <w:lang w:val="en-US"/>
        </w:rPr>
        <w:t>web-</w:t>
      </w:r>
      <w:r>
        <w:rPr>
          <w:szCs w:val="28"/>
        </w:rPr>
        <w:t>технологій, алгоритмів пошуку маршрутів та засобів машинного навчання.</w:t>
      </w:r>
    </w:p>
    <w:p w14:paraId="748FAE41" w14:textId="750B1351" w:rsidR="00F11349" w:rsidRDefault="00DA54C0" w:rsidP="00DA54C0">
      <w:pPr>
        <w:spacing w:after="160" w:line="259" w:lineRule="auto"/>
        <w:jc w:val="left"/>
        <w:rPr>
          <w:szCs w:val="28"/>
        </w:rPr>
      </w:pPr>
      <w:r>
        <w:rPr>
          <w:szCs w:val="28"/>
        </w:rPr>
        <w:br w:type="page"/>
      </w:r>
    </w:p>
    <w:p w14:paraId="05CD6CFD" w14:textId="6CD9B330" w:rsidR="009F3BA0" w:rsidRPr="0002492B" w:rsidRDefault="008A4A06" w:rsidP="000761F2">
      <w:pPr>
        <w:pStyle w:val="1"/>
      </w:pPr>
      <w:bookmarkStart w:id="10" w:name="_Toc200617405"/>
      <w:bookmarkStart w:id="11" w:name="_Toc229421158"/>
      <w:bookmarkStart w:id="12" w:name="_Toc230033254"/>
      <w:r>
        <w:lastRenderedPageBreak/>
        <w:t xml:space="preserve">1 </w:t>
      </w:r>
      <w:r w:rsidR="00E65622" w:rsidRPr="0002492B">
        <w:t>ОГЛЯД ВЕБ-ДОДАТКІВ АНАЛОГІВ ТА ПОСТАНОВКА ЗАДАЧІ</w:t>
      </w:r>
      <w:bookmarkEnd w:id="10"/>
      <w:bookmarkEnd w:id="11"/>
      <w:bookmarkEnd w:id="12"/>
    </w:p>
    <w:p w14:paraId="0FED3566" w14:textId="77777777" w:rsidR="0002492B" w:rsidRPr="0002492B" w:rsidRDefault="0002492B" w:rsidP="000761F2">
      <w:pPr>
        <w:spacing w:line="480" w:lineRule="auto"/>
      </w:pPr>
    </w:p>
    <w:p w14:paraId="2AD7934E" w14:textId="5639C51F" w:rsidR="00517933" w:rsidRPr="00692D34" w:rsidRDefault="008A4A06" w:rsidP="000761F2">
      <w:pPr>
        <w:pStyle w:val="2"/>
        <w:rPr>
          <w:lang w:val="en-US"/>
        </w:rPr>
      </w:pPr>
      <w:bookmarkStart w:id="13" w:name="_Toc200617406"/>
      <w:bookmarkStart w:id="14" w:name="_Toc229421159"/>
      <w:bookmarkStart w:id="15" w:name="_Toc230033255"/>
      <w:r>
        <w:t xml:space="preserve">1.1 </w:t>
      </w:r>
      <w:bookmarkEnd w:id="13"/>
      <w:bookmarkEnd w:id="14"/>
      <w:r w:rsidR="002E21A7" w:rsidRPr="002E21A7">
        <w:t>Аналіз сучасних систем логістичної маршрутизації та виділення інформативних атрибутів систем-аналогів</w:t>
      </w:r>
      <w:bookmarkEnd w:id="15"/>
    </w:p>
    <w:p w14:paraId="74AA3B08" w14:textId="77777777" w:rsidR="00FD65DC" w:rsidRDefault="00FD65DC" w:rsidP="000761F2">
      <w:pPr>
        <w:pStyle w:val="af0"/>
      </w:pPr>
    </w:p>
    <w:p w14:paraId="0EF3083E" w14:textId="0B32659A" w:rsidR="00B741C0" w:rsidRDefault="005D4987" w:rsidP="000761F2">
      <w:pPr>
        <w:pStyle w:val="af0"/>
        <w:rPr>
          <w:iCs/>
        </w:rPr>
      </w:pPr>
      <w:r>
        <w:t xml:space="preserve">У рамках бакалаврської роботи об’єктом дослідження є інформаційна система </w:t>
      </w:r>
      <w:r w:rsidR="009D4F79">
        <w:t>динамічної логістичної маршрутизації та симуляції</w:t>
      </w:r>
      <w:r>
        <w:t xml:space="preserve">, яка реалізує автоматичне </w:t>
      </w:r>
      <w:r w:rsidR="009D4F79">
        <w:t>планування шляхів</w:t>
      </w:r>
      <w:r>
        <w:t xml:space="preserve">, </w:t>
      </w:r>
      <w:r w:rsidR="009D4F79">
        <w:t>моніторинг кур’єрських перевезень у реальному часі та прогнозування параметрів доставки</w:t>
      </w:r>
      <w:r>
        <w:t xml:space="preserve"> за допомогою методів </w:t>
      </w:r>
      <w:r w:rsidR="009D4F79">
        <w:t>машинного навчання та алгоритмів на графах</w:t>
      </w:r>
      <w:r>
        <w:t xml:space="preserve">. </w:t>
      </w:r>
      <w:r w:rsidR="00C405B5">
        <w:t xml:space="preserve">Відповідно до класифікації </w:t>
      </w:r>
      <w:r w:rsidR="00DE6F01" w:rsidRPr="00DE6F01">
        <w:rPr>
          <w:noProof/>
          <w:lang w:val="en-US"/>
        </w:rPr>
        <w:t xml:space="preserve">ДСТУ </w:t>
      </w:r>
      <w:r w:rsidR="00DE6F01" w:rsidRPr="00DE6F01">
        <w:t>ISO/IEC 12207:2018</w:t>
      </w:r>
      <w:r w:rsidR="00C405B5">
        <w:t xml:space="preserve"> </w:t>
      </w:r>
      <w:r w:rsidR="00C405B5" w:rsidRPr="00B0361F">
        <w:t>"</w:t>
      </w:r>
      <w:r w:rsidR="00C405B5">
        <w:t>Інформаційні технології. Комплекс стандартів на автоматизовані системи</w:t>
      </w:r>
      <w:r w:rsidR="00C405B5" w:rsidRPr="00B0361F">
        <w:t>"</w:t>
      </w:r>
      <w:r w:rsidR="004D3AF8">
        <w:rPr>
          <w:lang w:val="en-US"/>
        </w:rPr>
        <w:t xml:space="preserve"> [1]</w:t>
      </w:r>
      <w:r w:rsidR="00C405B5">
        <w:t>, ця система належить до інтелектуальних інформаційно</w:t>
      </w:r>
      <w:r w:rsidR="00020403">
        <w:rPr>
          <w:iCs/>
          <w:lang w:val="en-US"/>
        </w:rPr>
        <w:t>-</w:t>
      </w:r>
      <w:r w:rsidR="00C405B5">
        <w:rPr>
          <w:iCs/>
        </w:rPr>
        <w:t xml:space="preserve">аналітичних систем, що забезпечують повний цикл обробки інформації </w:t>
      </w:r>
      <w:r w:rsidR="00C405B5" w:rsidRPr="00353C1A">
        <w:rPr>
          <w:iCs/>
        </w:rPr>
        <w:t>–</w:t>
      </w:r>
      <w:r w:rsidR="00C405B5">
        <w:rPr>
          <w:iCs/>
        </w:rPr>
        <w:t xml:space="preserve"> від збору </w:t>
      </w:r>
      <w:proofErr w:type="spellStart"/>
      <w:r w:rsidR="009D4F79">
        <w:rPr>
          <w:iCs/>
        </w:rPr>
        <w:t>геопросторових</w:t>
      </w:r>
      <w:proofErr w:type="spellEnd"/>
      <w:r w:rsidR="009D4F79">
        <w:rPr>
          <w:iCs/>
        </w:rPr>
        <w:t xml:space="preserve"> даних </w:t>
      </w:r>
      <w:r w:rsidR="00C405B5">
        <w:rPr>
          <w:iCs/>
        </w:rPr>
        <w:t xml:space="preserve">до формування </w:t>
      </w:r>
      <w:r w:rsidR="009D4F79">
        <w:rPr>
          <w:iCs/>
        </w:rPr>
        <w:t xml:space="preserve">аналітичних </w:t>
      </w:r>
      <w:r w:rsidR="00C405B5">
        <w:rPr>
          <w:iCs/>
        </w:rPr>
        <w:t xml:space="preserve">висновків для прийняття рішень. Система реалізує підхід, притаманний системам підтримки прийняття рішень (СППР): вона автоматично вилучає релевантні ознаки з </w:t>
      </w:r>
      <w:r w:rsidR="009D4F79">
        <w:rPr>
          <w:iCs/>
        </w:rPr>
        <w:t xml:space="preserve">потоку </w:t>
      </w:r>
      <w:proofErr w:type="spellStart"/>
      <w:r w:rsidR="009D4F79">
        <w:rPr>
          <w:iCs/>
        </w:rPr>
        <w:t>геоданих</w:t>
      </w:r>
      <w:proofErr w:type="spellEnd"/>
      <w:r w:rsidR="00C405B5">
        <w:rPr>
          <w:iCs/>
        </w:rPr>
        <w:t xml:space="preserve">, формує структуровані </w:t>
      </w:r>
      <w:r w:rsidR="009D4F79">
        <w:rPr>
          <w:iCs/>
        </w:rPr>
        <w:t>маршрутні листи</w:t>
      </w:r>
      <w:r w:rsidR="00C405B5">
        <w:rPr>
          <w:iCs/>
        </w:rPr>
        <w:t>, придатні для подальшої інтерпретації, та використовує</w:t>
      </w:r>
      <w:r w:rsidR="009D4F79">
        <w:rPr>
          <w:iCs/>
        </w:rPr>
        <w:t xml:space="preserve"> адаптивні алгоритми для оптимізації процесів доставки без необхідності постійного ручного втручання оператора.</w:t>
      </w:r>
      <w:r w:rsidR="00C405B5">
        <w:rPr>
          <w:iCs/>
        </w:rPr>
        <w:t xml:space="preserve"> </w:t>
      </w:r>
    </w:p>
    <w:p w14:paraId="710B390C" w14:textId="1B52201D" w:rsidR="00DA0FCA" w:rsidRDefault="00DA0FCA" w:rsidP="00113E4F">
      <w:pPr>
        <w:pStyle w:val="af0"/>
        <w:rPr>
          <w:iCs/>
        </w:rPr>
      </w:pPr>
      <w:r>
        <w:rPr>
          <w:iCs/>
        </w:rPr>
        <w:t>Функціонально дана серверна підсистема визначається як автоматизоване середовище управління з інтегрованими можливостями динамічного моделювання ситуацій. З огляду на специфіку логістичних процесів, підсистема орієнтована на роботу зі слабко структурованими задачами, оскільки результативність міської доставки обумовлена впливом численних стохастичних чинників, зокрема інтенсивність трафіку, погодними умовами та динамічною зміною пріоритетів замовлень. Процес формування рішень</w:t>
      </w:r>
      <w:r w:rsidR="005A1079">
        <w:rPr>
          <w:iCs/>
        </w:rPr>
        <w:t xml:space="preserve"> базується на виявленні прихованих закономірностей у великих масивах даних та застосуванні ймовірнісного аналізу, що є характерним для інтелектуальних систем, </w:t>
      </w:r>
      <w:r w:rsidR="005A1079">
        <w:rPr>
          <w:iCs/>
        </w:rPr>
        <w:lastRenderedPageBreak/>
        <w:t xml:space="preserve">побудованих на методах машинного навчання. </w:t>
      </w:r>
      <w:r w:rsidR="005A1079" w:rsidRPr="005A1079">
        <w:rPr>
          <w:iCs/>
        </w:rPr>
        <w:t>Завдяки здатності до генералізації та адаптації до змін у вхідних параметрах, система забезпечує інтелектуальне прийняття рішень у реальному часі</w:t>
      </w:r>
      <w:r w:rsidR="005A1079">
        <w:rPr>
          <w:iCs/>
        </w:rPr>
        <w:t>.</w:t>
      </w:r>
    </w:p>
    <w:p w14:paraId="5DF62A17" w14:textId="58A53F56" w:rsidR="00B741C0" w:rsidRDefault="005A1079" w:rsidP="00B741C0">
      <w:r>
        <w:tab/>
      </w:r>
      <w:r w:rsidR="003119FB">
        <w:t xml:space="preserve">На сучасному ринку сервісів доставки домінують платформи </w:t>
      </w:r>
      <w:proofErr w:type="spellStart"/>
      <w:r w:rsidR="003119FB">
        <w:rPr>
          <w:lang w:val="en-US"/>
        </w:rPr>
        <w:t>Glovo</w:t>
      </w:r>
      <w:proofErr w:type="spellEnd"/>
      <w:r w:rsidR="00AE73D4">
        <w:rPr>
          <w:lang w:val="en-US"/>
        </w:rPr>
        <w:t>[</w:t>
      </w:r>
      <w:r w:rsidR="00E64AD1">
        <w:t>2</w:t>
      </w:r>
      <w:r w:rsidR="00AE73D4">
        <w:rPr>
          <w:lang w:val="en-US"/>
        </w:rPr>
        <w:t>]</w:t>
      </w:r>
      <w:r w:rsidR="001B11D4">
        <w:rPr>
          <w:lang w:val="en-US"/>
        </w:rPr>
        <w:t xml:space="preserve">, </w:t>
      </w:r>
      <w:proofErr w:type="spellStart"/>
      <w:r w:rsidR="001B11D4" w:rsidRPr="001B11D4">
        <w:t>Mister.Am</w:t>
      </w:r>
      <w:proofErr w:type="spellEnd"/>
      <w:r w:rsidR="001B11D4">
        <w:rPr>
          <w:lang w:val="en-US"/>
        </w:rPr>
        <w:t>[3]</w:t>
      </w:r>
      <w:r w:rsidR="004B4135">
        <w:rPr>
          <w:lang w:val="en-US"/>
        </w:rPr>
        <w:t xml:space="preserve"> </w:t>
      </w:r>
      <w:r w:rsidR="003119FB">
        <w:t xml:space="preserve">та </w:t>
      </w:r>
      <w:r w:rsidR="003119FB">
        <w:rPr>
          <w:lang w:val="en-US"/>
        </w:rPr>
        <w:t xml:space="preserve">Bolt </w:t>
      </w:r>
      <w:r w:rsidR="004B4135">
        <w:rPr>
          <w:lang w:val="en-US"/>
        </w:rPr>
        <w:t>Food</w:t>
      </w:r>
      <w:r w:rsidR="00AE73D4">
        <w:rPr>
          <w:lang w:val="en-US"/>
        </w:rPr>
        <w:t>[</w:t>
      </w:r>
      <w:r w:rsidR="00E64AD1">
        <w:t>4</w:t>
      </w:r>
      <w:r w:rsidR="00AE73D4">
        <w:rPr>
          <w:lang w:val="en-US"/>
        </w:rPr>
        <w:t>]</w:t>
      </w:r>
      <w:r w:rsidR="003119FB">
        <w:rPr>
          <w:lang w:val="en-US"/>
        </w:rPr>
        <w:t xml:space="preserve">, </w:t>
      </w:r>
      <w:r w:rsidR="003119FB">
        <w:t xml:space="preserve">аналіз яких дозволяє чітко розмежувати їхнє цільове призначення та функціональні можливості розробленої підсистеми. Основна відмінність полягає в тому, що комерційні гіганти є закритими екосистемами, орієнтованими на кінцевого споживача, тоді як об’єкт дослідження спроектований як спеціалізований інструментарій для аналітиків та </w:t>
      </w:r>
      <w:proofErr w:type="spellStart"/>
      <w:r w:rsidR="003119FB">
        <w:t>тестувальників</w:t>
      </w:r>
      <w:proofErr w:type="spellEnd"/>
      <w:r w:rsidR="003119FB">
        <w:t>. На відмінну від систем-аналогів, які надають лише фіксований результат маршрутизації, розроблена серверна підсистема дозволяє проводити глибоку аналітику</w:t>
      </w:r>
      <w:r w:rsidR="00A861E4">
        <w:t xml:space="preserve"> та презентацію роботи логістичних алгоритмів у контрольованому середовищі. Ключовою технічною перевагою проекту є наявність модуля масштабної симуляції, що дозволяє </w:t>
      </w:r>
      <w:proofErr w:type="spellStart"/>
      <w:r w:rsidR="00A861E4">
        <w:t>тестувальникам</w:t>
      </w:r>
      <w:proofErr w:type="spellEnd"/>
      <w:r w:rsidR="00A861E4">
        <w:t xml:space="preserve"> моделювати критичні навантаження, перевіряючи </w:t>
      </w:r>
      <w:r w:rsidR="00743747">
        <w:t xml:space="preserve">стійкість архітектури та ефективність алгоритмів за умов пікових запитів, що технічно неможливо реалізувати засобами користувацьких інтерфейсів аналогів. Крім того, на відмінну від комерційних рішень, які часто використовують закриті протоколи оновлення даних з інерційними затримками, розроблена система базується на використанні </w:t>
      </w:r>
      <w:r w:rsidR="00743747">
        <w:rPr>
          <w:lang w:val="en-US"/>
        </w:rPr>
        <w:t>WebSocket</w:t>
      </w:r>
      <w:r w:rsidR="00E64AD1">
        <w:rPr>
          <w:lang w:val="en-US"/>
        </w:rPr>
        <w:t xml:space="preserve"> [</w:t>
      </w:r>
      <w:r w:rsidR="001B11D4">
        <w:rPr>
          <w:lang w:val="en-US"/>
        </w:rPr>
        <w:t>5</w:t>
      </w:r>
      <w:r w:rsidR="00E64AD1">
        <w:rPr>
          <w:lang w:val="en-US"/>
        </w:rPr>
        <w:t>]</w:t>
      </w:r>
      <w:r w:rsidR="00743747">
        <w:rPr>
          <w:lang w:val="en-US"/>
        </w:rPr>
        <w:t xml:space="preserve"> </w:t>
      </w:r>
      <w:r w:rsidR="00743747">
        <w:t xml:space="preserve">для забезпечення миттєвої синхронізації координат. Використання розширення </w:t>
      </w:r>
      <w:proofErr w:type="spellStart"/>
      <w:r w:rsidR="00743747">
        <w:rPr>
          <w:lang w:val="en-US"/>
        </w:rPr>
        <w:t>PostGIS</w:t>
      </w:r>
      <w:proofErr w:type="spellEnd"/>
      <w:r w:rsidR="00AE73D4">
        <w:rPr>
          <w:lang w:val="en-US"/>
        </w:rPr>
        <w:t>[</w:t>
      </w:r>
      <w:r w:rsidR="00DA3536">
        <w:rPr>
          <w:lang w:val="en-US"/>
        </w:rPr>
        <w:t>7</w:t>
      </w:r>
      <w:r w:rsidR="00AE73D4">
        <w:rPr>
          <w:lang w:val="en-US"/>
        </w:rPr>
        <w:t>]</w:t>
      </w:r>
      <w:r w:rsidR="00740273">
        <w:rPr>
          <w:lang w:val="en-US"/>
        </w:rPr>
        <w:t xml:space="preserve"> </w:t>
      </w:r>
      <w:r w:rsidR="00740273">
        <w:t xml:space="preserve">для СУБД </w:t>
      </w:r>
      <w:r w:rsidR="00740273">
        <w:rPr>
          <w:lang w:val="en-US"/>
        </w:rPr>
        <w:t>PostgreSQL [</w:t>
      </w:r>
      <w:r w:rsidR="00DA3536">
        <w:rPr>
          <w:lang w:val="en-US"/>
        </w:rPr>
        <w:t>6</w:t>
      </w:r>
      <w:r w:rsidR="00740273">
        <w:rPr>
          <w:lang w:val="en-US"/>
        </w:rPr>
        <w:t>]</w:t>
      </w:r>
      <w:r w:rsidR="00743747">
        <w:rPr>
          <w:lang w:val="en-US"/>
        </w:rPr>
        <w:t xml:space="preserve"> </w:t>
      </w:r>
      <w:r w:rsidR="00743747">
        <w:t xml:space="preserve">у поєднанні з </w:t>
      </w:r>
      <w:proofErr w:type="spellStart"/>
      <w:r w:rsidR="00743747">
        <w:rPr>
          <w:lang w:val="en-US"/>
        </w:rPr>
        <w:t>FastAPI</w:t>
      </w:r>
      <w:proofErr w:type="spellEnd"/>
      <w:r w:rsidR="00AE73D4">
        <w:rPr>
          <w:lang w:val="en-US"/>
        </w:rPr>
        <w:t>[</w:t>
      </w:r>
      <w:r w:rsidR="001B11D4">
        <w:rPr>
          <w:lang w:val="en-US"/>
        </w:rPr>
        <w:t>8</w:t>
      </w:r>
      <w:r w:rsidR="00AE73D4">
        <w:rPr>
          <w:lang w:val="en-US"/>
        </w:rPr>
        <w:t>]</w:t>
      </w:r>
      <w:r w:rsidR="00743747">
        <w:rPr>
          <w:lang w:val="en-US"/>
        </w:rPr>
        <w:t xml:space="preserve"> </w:t>
      </w:r>
      <w:r w:rsidR="00743747">
        <w:t xml:space="preserve">забезпечує високу швидкість обробки просторових запитів, що дозволяє аналітикам </w:t>
      </w:r>
      <w:proofErr w:type="spellStart"/>
      <w:r w:rsidR="00743747">
        <w:t>оперативно</w:t>
      </w:r>
      <w:proofErr w:type="spellEnd"/>
      <w:r w:rsidR="00743747">
        <w:t xml:space="preserve"> маніпулювати великими масивами </w:t>
      </w:r>
      <w:proofErr w:type="spellStart"/>
      <w:r w:rsidR="00743747">
        <w:t>геоданих</w:t>
      </w:r>
      <w:proofErr w:type="spellEnd"/>
      <w:r w:rsidR="00743747">
        <w:t xml:space="preserve"> для перевірки логістичних гіпотез. Таким чином, система виступає не просто сервісом доставки, а повноцінною платформою для розробки, тестування та демонстрації ефективності логістичних стратегій.</w:t>
      </w:r>
    </w:p>
    <w:p w14:paraId="2EED5127" w14:textId="615FA1A6" w:rsidR="00743747" w:rsidRDefault="00743747" w:rsidP="00B741C0">
      <w:pPr>
        <w:rPr>
          <w:lang w:val="en-US"/>
        </w:rPr>
      </w:pPr>
      <w:r>
        <w:tab/>
        <w:t>Важливим етапом аналізу</w:t>
      </w:r>
      <w:r w:rsidR="00AE0CE0">
        <w:t xml:space="preserve"> систем-аналогів є виділення інформативних атрибутів, які складають основу для роботи аналітичних модулів та алгоритмів оптимізації. На основі дослідження сучасних логістичних платформ було виділено наступний перелік ключових ознак</w:t>
      </w:r>
      <w:r w:rsidR="00AE0CE0">
        <w:rPr>
          <w:lang w:val="en-US"/>
        </w:rPr>
        <w:t>:</w:t>
      </w:r>
    </w:p>
    <w:p w14:paraId="4365BDCA" w14:textId="23A769C9" w:rsidR="00AE0CE0" w:rsidRPr="00AE0CE0" w:rsidRDefault="005639F6">
      <w:pPr>
        <w:pStyle w:val="a"/>
        <w:numPr>
          <w:ilvl w:val="0"/>
          <w:numId w:val="4"/>
        </w:numPr>
        <w:rPr>
          <w:lang w:val="en-US"/>
        </w:rPr>
      </w:pPr>
      <w:proofErr w:type="spellStart"/>
      <w:r>
        <w:lastRenderedPageBreak/>
        <w:t>г</w:t>
      </w:r>
      <w:r w:rsidR="00AE0CE0">
        <w:t>еопросторові</w:t>
      </w:r>
      <w:proofErr w:type="spellEnd"/>
      <w:r w:rsidR="00AE0CE0">
        <w:t xml:space="preserve"> атрибути – координати точок відправлення та призначення, топологія дорожньої мережі у вигляді графа та просторові обмеження зон доставки</w:t>
      </w:r>
      <w:r>
        <w:rPr>
          <w:lang w:val="en-US"/>
        </w:rPr>
        <w:t>;</w:t>
      </w:r>
    </w:p>
    <w:p w14:paraId="7EF22B5A" w14:textId="45D2F226" w:rsidR="00AE0CE0" w:rsidRPr="00AE0CE0" w:rsidRDefault="005639F6">
      <w:pPr>
        <w:pStyle w:val="a"/>
        <w:numPr>
          <w:ilvl w:val="0"/>
          <w:numId w:val="4"/>
        </w:numPr>
        <w:rPr>
          <w:lang w:val="en-US"/>
        </w:rPr>
      </w:pPr>
      <w:r>
        <w:t>д</w:t>
      </w:r>
      <w:r w:rsidR="00AE0CE0">
        <w:t>инамічні атрибути стану – поточні координати та швидкість кур’єрів у реальному часі, рівень заторів на маршруті та поточний статус завантаження виконавця</w:t>
      </w:r>
      <w:r>
        <w:rPr>
          <w:lang w:val="en-US"/>
        </w:rPr>
        <w:t>;</w:t>
      </w:r>
    </w:p>
    <w:p w14:paraId="60547FAA" w14:textId="4FF33F6C" w:rsidR="00AE0CE0" w:rsidRPr="00AE0CE0" w:rsidRDefault="005639F6">
      <w:pPr>
        <w:pStyle w:val="a"/>
        <w:numPr>
          <w:ilvl w:val="0"/>
          <w:numId w:val="4"/>
        </w:numPr>
        <w:rPr>
          <w:lang w:val="en-US"/>
        </w:rPr>
      </w:pPr>
      <w:r>
        <w:t>ч</w:t>
      </w:r>
      <w:r w:rsidR="00AE0CE0">
        <w:t>асові атрибути – прогнозування часу прибуття (</w:t>
      </w:r>
      <w:r w:rsidR="00AE0CE0">
        <w:rPr>
          <w:lang w:val="en-US"/>
        </w:rPr>
        <w:t>ETA)</w:t>
      </w:r>
      <w:r>
        <w:rPr>
          <w:lang w:val="en-US"/>
        </w:rPr>
        <w:t>;</w:t>
      </w:r>
    </w:p>
    <w:p w14:paraId="2241F47B" w14:textId="7599ADA4" w:rsidR="00426AB6" w:rsidRPr="00AE0CE0" w:rsidRDefault="005639F6">
      <w:pPr>
        <w:pStyle w:val="a"/>
        <w:numPr>
          <w:ilvl w:val="0"/>
          <w:numId w:val="4"/>
        </w:numPr>
        <w:rPr>
          <w:lang w:val="en-US"/>
        </w:rPr>
      </w:pPr>
      <w:r>
        <w:t>т</w:t>
      </w:r>
      <w:r w:rsidR="00AE0CE0">
        <w:t>ехнічні та експлуатаційні атрибути – тип транспорту (авто, мотоцикл та інші) та пріоритетність замовлення.</w:t>
      </w:r>
    </w:p>
    <w:p w14:paraId="7676DC29" w14:textId="56CFE73A" w:rsidR="00AE0CE0" w:rsidRPr="00AE0CE0" w:rsidRDefault="00AE0CE0" w:rsidP="00371202">
      <w:pPr>
        <w:ind w:firstLine="708"/>
      </w:pPr>
      <w:r>
        <w:t>Усі перелічені атрибути інтегровані в розроблену підсистему, що</w:t>
      </w:r>
      <w:r w:rsidR="00371202">
        <w:t xml:space="preserve"> </w:t>
      </w:r>
      <w:r>
        <w:t>забезпечує аналітикам та розробникам можливість моделювання складних логістичних сценаріїв та проведення</w:t>
      </w:r>
      <w:r w:rsidR="00371202">
        <w:t xml:space="preserve"> всебічного тестування алгоритмів маршрутизації у режимі реального часу.</w:t>
      </w:r>
    </w:p>
    <w:p w14:paraId="71377239" w14:textId="77777777" w:rsidR="007B1375" w:rsidRPr="00AE73D4" w:rsidRDefault="007B1375" w:rsidP="000711B1">
      <w:pPr>
        <w:jc w:val="left"/>
        <w:rPr>
          <w:szCs w:val="28"/>
          <w:lang w:val="en-US"/>
        </w:rPr>
      </w:pPr>
    </w:p>
    <w:p w14:paraId="6E50B977" w14:textId="387C479F" w:rsidR="009078F3" w:rsidRDefault="009078F3" w:rsidP="008A4A06">
      <w:pPr>
        <w:pStyle w:val="2"/>
      </w:pPr>
      <w:bookmarkStart w:id="16" w:name="_Toc200617407"/>
      <w:bookmarkStart w:id="17" w:name="_Toc229421160"/>
      <w:bookmarkStart w:id="18" w:name="_Toc230033256"/>
      <w:r w:rsidRPr="00353C1A">
        <w:t>1.</w:t>
      </w:r>
      <w:r w:rsidR="00746E2E">
        <w:rPr>
          <w:lang w:val="en-US"/>
        </w:rPr>
        <w:t>2</w:t>
      </w:r>
      <w:r w:rsidRPr="00353C1A">
        <w:t xml:space="preserve"> </w:t>
      </w:r>
      <w:bookmarkEnd w:id="16"/>
      <w:bookmarkEnd w:id="17"/>
      <w:r w:rsidR="00371202" w:rsidRPr="00371202">
        <w:t>Аналіз алгоритмів пошуку найкоротших шляхів</w:t>
      </w:r>
      <w:bookmarkEnd w:id="18"/>
    </w:p>
    <w:p w14:paraId="426C95F2" w14:textId="77777777" w:rsidR="00536128" w:rsidRPr="00536128" w:rsidRDefault="00536128" w:rsidP="00536128"/>
    <w:p w14:paraId="6FE3A590" w14:textId="120A93C2" w:rsidR="003A1568" w:rsidRDefault="00FD6450" w:rsidP="00FD6450">
      <w:pPr>
        <w:rPr>
          <w:szCs w:val="28"/>
        </w:rPr>
      </w:pPr>
      <w:r>
        <w:rPr>
          <w:szCs w:val="28"/>
        </w:rPr>
        <w:tab/>
      </w:r>
      <w:r w:rsidRPr="00FD6450">
        <w:rPr>
          <w:szCs w:val="28"/>
        </w:rPr>
        <w:t xml:space="preserve">Для реалізації функцій динамічної маршрутизації в логістичних системах критично важливим є вибір алгоритму пошуку найкоротшого шляху на графі доріг. Оскільки сучасна міська інфраструктура представлена складними </w:t>
      </w:r>
      <w:proofErr w:type="spellStart"/>
      <w:r w:rsidRPr="00FD6450">
        <w:rPr>
          <w:szCs w:val="28"/>
        </w:rPr>
        <w:t>графовими</w:t>
      </w:r>
      <w:proofErr w:type="spellEnd"/>
      <w:r w:rsidRPr="00FD6450">
        <w:rPr>
          <w:szCs w:val="28"/>
        </w:rPr>
        <w:t xml:space="preserve"> моделями з великою кількістю вузлів, алгоритми повинні забезпечувати високу точність обчислень при мінімальних часових витратах.</w:t>
      </w:r>
      <w:r>
        <w:rPr>
          <w:szCs w:val="28"/>
        </w:rPr>
        <w:t xml:space="preserve"> Основними методами, що розглядаються в рамках даної роботи, є алгоритм </w:t>
      </w:r>
      <w:proofErr w:type="spellStart"/>
      <w:r>
        <w:rPr>
          <w:szCs w:val="28"/>
        </w:rPr>
        <w:t>Дейкстри</w:t>
      </w:r>
      <w:proofErr w:type="spellEnd"/>
      <w:r>
        <w:rPr>
          <w:szCs w:val="28"/>
        </w:rPr>
        <w:t xml:space="preserve"> (</w:t>
      </w:r>
      <w:r w:rsidRPr="00FD6450">
        <w:rPr>
          <w:szCs w:val="28"/>
        </w:rPr>
        <w:t>D</w:t>
      </w:r>
      <w:proofErr w:type="spellStart"/>
      <w:r>
        <w:rPr>
          <w:szCs w:val="28"/>
          <w:lang w:val="en-US"/>
        </w:rPr>
        <w:t>ijkstra</w:t>
      </w:r>
      <w:proofErr w:type="spellEnd"/>
      <w:r>
        <w:rPr>
          <w:szCs w:val="28"/>
          <w:lang w:val="en-US"/>
        </w:rPr>
        <w:t>) [</w:t>
      </w:r>
      <w:r w:rsidR="00DA3536">
        <w:rPr>
          <w:szCs w:val="28"/>
          <w:lang w:val="en-US"/>
        </w:rPr>
        <w:t>9</w:t>
      </w:r>
      <w:r>
        <w:rPr>
          <w:szCs w:val="28"/>
          <w:lang w:val="en-US"/>
        </w:rPr>
        <w:t xml:space="preserve">] </w:t>
      </w:r>
      <w:r>
        <w:rPr>
          <w:szCs w:val="28"/>
        </w:rPr>
        <w:t xml:space="preserve">та евристичний алгоритм </w:t>
      </w:r>
      <w:r>
        <w:rPr>
          <w:szCs w:val="28"/>
          <w:lang w:val="en-US"/>
        </w:rPr>
        <w:t>A*</w:t>
      </w:r>
      <w:r w:rsidR="00AE73D4">
        <w:rPr>
          <w:szCs w:val="28"/>
          <w:lang w:val="en-US"/>
        </w:rPr>
        <w:t xml:space="preserve"> [</w:t>
      </w:r>
      <w:r w:rsidR="00DA3536">
        <w:rPr>
          <w:szCs w:val="28"/>
          <w:lang w:val="en-US"/>
        </w:rPr>
        <w:t>10</w:t>
      </w:r>
      <w:r w:rsidR="00AE73D4">
        <w:rPr>
          <w:szCs w:val="28"/>
          <w:lang w:val="en-US"/>
        </w:rPr>
        <w:t>]</w:t>
      </w:r>
      <w:r>
        <w:rPr>
          <w:szCs w:val="28"/>
        </w:rPr>
        <w:t>, кожен з яких має свої особливості застосування в інтелектуальних системах підтримки прийняття рішень</w:t>
      </w:r>
      <w:r>
        <w:rPr>
          <w:szCs w:val="28"/>
          <w:lang w:val="en-US"/>
        </w:rPr>
        <w:t>.</w:t>
      </w:r>
      <w:r w:rsidR="008A46E8" w:rsidRPr="008A46E8">
        <w:t xml:space="preserve"> </w:t>
      </w:r>
      <w:r w:rsidR="008A46E8" w:rsidRPr="008A46E8">
        <w:rPr>
          <w:szCs w:val="28"/>
        </w:rPr>
        <w:t xml:space="preserve">Алгоритм </w:t>
      </w:r>
      <w:proofErr w:type="spellStart"/>
      <w:r w:rsidR="008A46E8" w:rsidRPr="008A46E8">
        <w:rPr>
          <w:szCs w:val="28"/>
        </w:rPr>
        <w:t>Дейкстри</w:t>
      </w:r>
      <w:proofErr w:type="spellEnd"/>
      <w:r w:rsidR="008A46E8" w:rsidRPr="008A46E8">
        <w:rPr>
          <w:szCs w:val="28"/>
        </w:rPr>
        <w:t xml:space="preserve"> є класичним методом знаходження найкоротшого шляху у графах з невід’ємними вагами </w:t>
      </w:r>
      <w:proofErr w:type="spellStart"/>
      <w:r w:rsidR="008A46E8" w:rsidRPr="008A46E8">
        <w:rPr>
          <w:szCs w:val="28"/>
        </w:rPr>
        <w:t>ребер</w:t>
      </w:r>
      <w:proofErr w:type="spellEnd"/>
      <w:r w:rsidR="008A46E8" w:rsidRPr="008A46E8">
        <w:rPr>
          <w:szCs w:val="28"/>
        </w:rPr>
        <w:t xml:space="preserve">. Принцип його роботи базується на послідовному дослідженні всіх суміжних вершин та релаксації </w:t>
      </w:r>
      <w:proofErr w:type="spellStart"/>
      <w:r w:rsidR="008A46E8" w:rsidRPr="008A46E8">
        <w:rPr>
          <w:szCs w:val="28"/>
        </w:rPr>
        <w:t>ребер</w:t>
      </w:r>
      <w:proofErr w:type="spellEnd"/>
      <w:r w:rsidR="008A46E8" w:rsidRPr="008A46E8">
        <w:rPr>
          <w:szCs w:val="28"/>
        </w:rPr>
        <w:t xml:space="preserve">, що гарантує знаходження </w:t>
      </w:r>
      <w:proofErr w:type="spellStart"/>
      <w:r w:rsidR="008A46E8" w:rsidRPr="008A46E8">
        <w:rPr>
          <w:szCs w:val="28"/>
        </w:rPr>
        <w:t>глобально</w:t>
      </w:r>
      <w:proofErr w:type="spellEnd"/>
      <w:r w:rsidR="008A46E8" w:rsidRPr="008A46E8">
        <w:rPr>
          <w:szCs w:val="28"/>
        </w:rPr>
        <w:t xml:space="preserve"> оптимального маршруту. Математично цей процес описується умовою</w:t>
      </w:r>
      <w:r w:rsidR="008A46E8">
        <w:rPr>
          <w:szCs w:val="28"/>
          <w:lang w:val="en-US"/>
        </w:rPr>
        <w:t>:</w:t>
      </w:r>
      <w:r w:rsidR="00BE51B3">
        <w:rPr>
          <w:szCs w:val="28"/>
          <w:lang w:val="en-US"/>
        </w:rPr>
        <w:t xml:space="preserve"> </w:t>
      </w:r>
    </w:p>
    <w:p w14:paraId="046C5967" w14:textId="615D802C" w:rsidR="00BE51B3" w:rsidRPr="00FE0C95" w:rsidRDefault="00BE51B3" w:rsidP="003A1568">
      <w:pPr>
        <w:jc w:val="center"/>
        <w:rPr>
          <w:szCs w:val="28"/>
          <w:lang w:val="en-US"/>
        </w:rPr>
      </w:pPr>
      <w:r>
        <w:rPr>
          <w:szCs w:val="28"/>
          <w:lang w:val="en-US"/>
        </w:rPr>
        <w:lastRenderedPageBreak/>
        <w:t xml:space="preserve">d(v) = min(d(v), d(u) + </w:t>
      </w:r>
      <w:proofErr w:type="gramStart"/>
      <w:r>
        <w:rPr>
          <w:szCs w:val="28"/>
          <w:lang w:val="en-US"/>
        </w:rPr>
        <w:t>w(</w:t>
      </w:r>
      <w:proofErr w:type="gramEnd"/>
      <w:r>
        <w:rPr>
          <w:szCs w:val="28"/>
          <w:lang w:val="en-US"/>
        </w:rPr>
        <w:t>u, v))</w:t>
      </w:r>
      <w:r w:rsidR="00FE0C95">
        <w:rPr>
          <w:szCs w:val="28"/>
          <w:lang w:val="en-US"/>
        </w:rPr>
        <w:t>,</w:t>
      </w:r>
    </w:p>
    <w:p w14:paraId="26734137" w14:textId="42446D3A" w:rsidR="0043101A" w:rsidRDefault="0043101A" w:rsidP="00590891">
      <w:pPr>
        <w:ind w:firstLine="708"/>
        <w:rPr>
          <w:szCs w:val="28"/>
        </w:rPr>
      </w:pPr>
      <w:r>
        <w:rPr>
          <w:szCs w:val="28"/>
        </w:rPr>
        <w:t xml:space="preserve">де </w:t>
      </w:r>
      <w:r>
        <w:rPr>
          <w:szCs w:val="28"/>
          <w:lang w:val="en-US"/>
        </w:rPr>
        <w:t>d(v)</w:t>
      </w:r>
      <w:r>
        <w:rPr>
          <w:szCs w:val="28"/>
        </w:rPr>
        <w:t xml:space="preserve"> </w:t>
      </w:r>
      <w:r w:rsidR="00020403">
        <w:rPr>
          <w:color w:val="000000"/>
          <w:szCs w:val="28"/>
          <w:lang w:val="en-US" w:eastAsia="ar-SA"/>
        </w:rPr>
        <w:t>–</w:t>
      </w:r>
      <w:r>
        <w:rPr>
          <w:szCs w:val="28"/>
        </w:rPr>
        <w:t xml:space="preserve"> поточна найкоротша відстань до вершини </w:t>
      </w:r>
      <w:r>
        <w:rPr>
          <w:szCs w:val="28"/>
          <w:lang w:val="en-US"/>
        </w:rPr>
        <w:t xml:space="preserve">v, </w:t>
      </w:r>
      <w:r>
        <w:rPr>
          <w:szCs w:val="28"/>
        </w:rPr>
        <w:t xml:space="preserve">а </w:t>
      </w:r>
      <w:r>
        <w:rPr>
          <w:szCs w:val="28"/>
          <w:lang w:val="en-US"/>
        </w:rPr>
        <w:t>w(</w:t>
      </w:r>
      <w:proofErr w:type="spellStart"/>
      <w:r>
        <w:rPr>
          <w:szCs w:val="28"/>
          <w:lang w:val="en-US"/>
        </w:rPr>
        <w:t>u,v</w:t>
      </w:r>
      <w:proofErr w:type="spellEnd"/>
      <w:r>
        <w:rPr>
          <w:szCs w:val="28"/>
          <w:lang w:val="en-US"/>
        </w:rPr>
        <w:t xml:space="preserve">) </w:t>
      </w:r>
      <w:r w:rsidR="00020403">
        <w:rPr>
          <w:color w:val="000000"/>
          <w:szCs w:val="28"/>
          <w:lang w:val="en-US" w:eastAsia="ar-SA"/>
        </w:rPr>
        <w:t>–</w:t>
      </w:r>
      <w:r>
        <w:rPr>
          <w:szCs w:val="28"/>
          <w:lang w:val="en-US"/>
        </w:rPr>
        <w:t xml:space="preserve"> </w:t>
      </w:r>
      <w:r>
        <w:rPr>
          <w:szCs w:val="28"/>
        </w:rPr>
        <w:t xml:space="preserve">вага ребра між вузлами. </w:t>
      </w:r>
      <w:r w:rsidR="002F4B6E">
        <w:rPr>
          <w:szCs w:val="28"/>
        </w:rPr>
        <w:t>Проте головною особливістю цього підходу є рівномірне розширення фронту пошуку в усіх напрямках від початкової точки</w:t>
      </w:r>
      <w:r w:rsidR="00C8269A">
        <w:rPr>
          <w:szCs w:val="28"/>
        </w:rPr>
        <w:t xml:space="preserve">. Це призводить до надлишкового опрацювання вузлів, які географічно </w:t>
      </w:r>
      <w:r w:rsidR="009E6CF5">
        <w:rPr>
          <w:szCs w:val="28"/>
        </w:rPr>
        <w:t>знаходяться у протилежному боці від цілі.</w:t>
      </w:r>
      <w:r w:rsidR="000D5274" w:rsidRPr="000D5274">
        <w:t xml:space="preserve"> </w:t>
      </w:r>
      <w:r w:rsidR="000D5274" w:rsidRPr="000D5274">
        <w:rPr>
          <w:szCs w:val="28"/>
        </w:rPr>
        <w:t xml:space="preserve">Принцип рівномірного розширення фронту пошуку алгоритму </w:t>
      </w:r>
      <w:proofErr w:type="spellStart"/>
      <w:r w:rsidR="000D5274" w:rsidRPr="000D5274">
        <w:rPr>
          <w:szCs w:val="28"/>
        </w:rPr>
        <w:t>Дейкстри</w:t>
      </w:r>
      <w:proofErr w:type="spellEnd"/>
      <w:r w:rsidR="000D5274" w:rsidRPr="000D5274">
        <w:rPr>
          <w:szCs w:val="28"/>
        </w:rPr>
        <w:t xml:space="preserve"> схематично зображено на рисунку 1.</w:t>
      </w:r>
      <w:r w:rsidR="000D5274">
        <w:rPr>
          <w:szCs w:val="28"/>
        </w:rPr>
        <w:t>1</w:t>
      </w:r>
      <w:r w:rsidR="006101E5">
        <w:rPr>
          <w:szCs w:val="28"/>
        </w:rPr>
        <w:t xml:space="preserve"> </w:t>
      </w:r>
      <w:r w:rsidR="006101E5">
        <w:rPr>
          <w:szCs w:val="28"/>
          <w:lang w:val="en-US"/>
        </w:rPr>
        <w:t>[</w:t>
      </w:r>
      <w:r w:rsidR="00740273">
        <w:rPr>
          <w:szCs w:val="28"/>
          <w:lang w:val="en-US"/>
        </w:rPr>
        <w:t>11</w:t>
      </w:r>
      <w:r w:rsidR="006101E5">
        <w:rPr>
          <w:szCs w:val="28"/>
          <w:lang w:val="en-US"/>
        </w:rPr>
        <w:t>]</w:t>
      </w:r>
      <w:r w:rsidR="000D5274">
        <w:rPr>
          <w:szCs w:val="28"/>
        </w:rPr>
        <w:t>.</w:t>
      </w:r>
    </w:p>
    <w:p w14:paraId="5442AB65" w14:textId="3524EA6C" w:rsidR="004A63A2" w:rsidRDefault="006101E5" w:rsidP="004A63A2">
      <w:pPr>
        <w:jc w:val="center"/>
        <w:rPr>
          <w:szCs w:val="28"/>
        </w:rPr>
      </w:pPr>
      <w:r w:rsidRPr="006101E5">
        <w:rPr>
          <w:noProof/>
          <w:szCs w:val="28"/>
        </w:rPr>
        <w:drawing>
          <wp:inline distT="0" distB="0" distL="0" distR="0" wp14:anchorId="644212DD" wp14:editId="55DA9C20">
            <wp:extent cx="5010849" cy="3581900"/>
            <wp:effectExtent l="0" t="0" r="0" b="0"/>
            <wp:docPr id="10561211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21108" name=""/>
                    <pic:cNvPicPr/>
                  </pic:nvPicPr>
                  <pic:blipFill>
                    <a:blip r:embed="rId11"/>
                    <a:stretch>
                      <a:fillRect/>
                    </a:stretch>
                  </pic:blipFill>
                  <pic:spPr>
                    <a:xfrm>
                      <a:off x="0" y="0"/>
                      <a:ext cx="5010849" cy="3581900"/>
                    </a:xfrm>
                    <a:prstGeom prst="rect">
                      <a:avLst/>
                    </a:prstGeom>
                  </pic:spPr>
                </pic:pic>
              </a:graphicData>
            </a:graphic>
          </wp:inline>
        </w:drawing>
      </w:r>
    </w:p>
    <w:p w14:paraId="4A04EB92" w14:textId="15123179" w:rsidR="000D5274" w:rsidRDefault="000D5274" w:rsidP="000D5274">
      <w:pPr>
        <w:jc w:val="center"/>
        <w:rPr>
          <w:szCs w:val="28"/>
        </w:rPr>
      </w:pPr>
      <w:r>
        <w:rPr>
          <w:szCs w:val="28"/>
        </w:rPr>
        <w:t xml:space="preserve">Рисунок 1.1 </w:t>
      </w:r>
      <w:r w:rsidR="00020403">
        <w:rPr>
          <w:color w:val="000000"/>
          <w:szCs w:val="28"/>
          <w:lang w:val="en-US" w:eastAsia="ar-SA"/>
        </w:rPr>
        <w:t>–</w:t>
      </w:r>
      <w:r>
        <w:rPr>
          <w:szCs w:val="28"/>
        </w:rPr>
        <w:t xml:space="preserve"> </w:t>
      </w:r>
      <w:r w:rsidR="004A63A2" w:rsidRPr="004A63A2">
        <w:rPr>
          <w:szCs w:val="28"/>
        </w:rPr>
        <w:t xml:space="preserve">Візуалізація рівномірного фронту пошуку алгоритму </w:t>
      </w:r>
      <w:proofErr w:type="spellStart"/>
      <w:r w:rsidR="004A63A2" w:rsidRPr="004A63A2">
        <w:rPr>
          <w:szCs w:val="28"/>
        </w:rPr>
        <w:t>Дейкстри</w:t>
      </w:r>
      <w:proofErr w:type="spellEnd"/>
    </w:p>
    <w:p w14:paraId="58904705" w14:textId="77777777" w:rsidR="0087288C" w:rsidRPr="0043101A" w:rsidRDefault="0087288C" w:rsidP="000D5274">
      <w:pPr>
        <w:jc w:val="center"/>
        <w:rPr>
          <w:szCs w:val="28"/>
        </w:rPr>
      </w:pPr>
    </w:p>
    <w:p w14:paraId="197041BE" w14:textId="2C3FF361" w:rsidR="003A1568" w:rsidRDefault="00872639" w:rsidP="003A1568">
      <w:pPr>
        <w:ind w:firstLine="708"/>
        <w:rPr>
          <w:szCs w:val="28"/>
        </w:rPr>
      </w:pPr>
      <w:r>
        <w:rPr>
          <w:szCs w:val="28"/>
        </w:rPr>
        <w:t>На відмін</w:t>
      </w:r>
      <w:r w:rsidR="00B82579">
        <w:rPr>
          <w:szCs w:val="28"/>
        </w:rPr>
        <w:t xml:space="preserve">у від </w:t>
      </w:r>
      <w:r w:rsidR="002F6E29">
        <w:rPr>
          <w:szCs w:val="28"/>
        </w:rPr>
        <w:t>ненаправлено</w:t>
      </w:r>
      <w:r w:rsidR="0087288C">
        <w:rPr>
          <w:szCs w:val="28"/>
        </w:rPr>
        <w:t xml:space="preserve">го (симетричного) пошуку, алгоритм </w:t>
      </w:r>
      <w:r w:rsidR="0087288C">
        <w:rPr>
          <w:szCs w:val="28"/>
          <w:lang w:val="en-US"/>
        </w:rPr>
        <w:t>A*</w:t>
      </w:r>
      <w:r w:rsidR="0063405A">
        <w:rPr>
          <w:szCs w:val="28"/>
        </w:rPr>
        <w:t xml:space="preserve"> використовує евристичну інформацію для спрям</w:t>
      </w:r>
      <w:r w:rsidR="004B7BAB">
        <w:rPr>
          <w:szCs w:val="28"/>
        </w:rPr>
        <w:t>ування процесу знаходження шляху безпосередньо у бік цільової точки. Математична модель алгоритму базується на оціночній функції</w:t>
      </w:r>
    </w:p>
    <w:p w14:paraId="739716D3" w14:textId="5B0AF293" w:rsidR="003A1568" w:rsidRPr="00AE73D4" w:rsidRDefault="004B7BAB" w:rsidP="003A1568">
      <w:pPr>
        <w:ind w:firstLine="708"/>
        <w:jc w:val="center"/>
        <w:rPr>
          <w:szCs w:val="28"/>
          <w:lang w:val="en-US"/>
        </w:rPr>
      </w:pPr>
      <w:r>
        <w:rPr>
          <w:szCs w:val="28"/>
          <w:lang w:val="en-US"/>
        </w:rPr>
        <w:t>f(n)</w:t>
      </w:r>
      <w:r w:rsidR="00336255">
        <w:rPr>
          <w:szCs w:val="28"/>
          <w:lang w:val="en-US"/>
        </w:rPr>
        <w:t xml:space="preserve"> = g(n) + h(n)</w:t>
      </w:r>
      <w:r w:rsidR="00590891">
        <w:rPr>
          <w:szCs w:val="28"/>
          <w:lang w:val="en-US"/>
        </w:rPr>
        <w:t>,</w:t>
      </w:r>
    </w:p>
    <w:p w14:paraId="3674F5CE" w14:textId="33FA5F32" w:rsidR="00970A77" w:rsidRDefault="006B1DA9" w:rsidP="003F1926">
      <w:pPr>
        <w:ind w:firstLine="708"/>
        <w:rPr>
          <w:szCs w:val="28"/>
        </w:rPr>
      </w:pPr>
      <w:r>
        <w:rPr>
          <w:szCs w:val="28"/>
        </w:rPr>
        <w:t xml:space="preserve">де </w:t>
      </w:r>
      <w:r>
        <w:rPr>
          <w:szCs w:val="28"/>
          <w:lang w:val="en-US"/>
        </w:rPr>
        <w:t xml:space="preserve">g(n) – </w:t>
      </w:r>
      <w:r>
        <w:rPr>
          <w:szCs w:val="28"/>
        </w:rPr>
        <w:t xml:space="preserve">фактична вартість шляху від початкової точки до поточної вершини </w:t>
      </w:r>
      <w:r>
        <w:rPr>
          <w:szCs w:val="28"/>
          <w:lang w:val="en-US"/>
        </w:rPr>
        <w:t>n</w:t>
      </w:r>
      <w:r w:rsidR="00970A77">
        <w:rPr>
          <w:szCs w:val="28"/>
          <w:lang w:val="en-US"/>
        </w:rPr>
        <w:t xml:space="preserve">, h(n) – </w:t>
      </w:r>
      <w:r w:rsidR="00970A77">
        <w:rPr>
          <w:szCs w:val="28"/>
        </w:rPr>
        <w:t xml:space="preserve">евристична оцінка вартості шляху від вершини </w:t>
      </w:r>
      <w:r w:rsidR="00970A77">
        <w:rPr>
          <w:szCs w:val="28"/>
          <w:lang w:val="en-US"/>
        </w:rPr>
        <w:t xml:space="preserve">n </w:t>
      </w:r>
      <w:r w:rsidR="00970A77">
        <w:rPr>
          <w:szCs w:val="28"/>
        </w:rPr>
        <w:t>до цілі</w:t>
      </w:r>
      <w:r w:rsidR="00933049">
        <w:rPr>
          <w:szCs w:val="28"/>
        </w:rPr>
        <w:t>.</w:t>
      </w:r>
    </w:p>
    <w:p w14:paraId="74A17581" w14:textId="7E3C38E5" w:rsidR="00744B43" w:rsidRDefault="00744B43" w:rsidP="00590891">
      <w:pPr>
        <w:ind w:firstLine="708"/>
        <w:rPr>
          <w:szCs w:val="28"/>
        </w:rPr>
      </w:pPr>
      <w:r>
        <w:rPr>
          <w:szCs w:val="28"/>
        </w:rPr>
        <w:t xml:space="preserve">Завдяки використання </w:t>
      </w:r>
      <w:r>
        <w:rPr>
          <w:szCs w:val="28"/>
          <w:lang w:val="en-US"/>
        </w:rPr>
        <w:t xml:space="preserve">h(n), </w:t>
      </w:r>
      <w:r>
        <w:rPr>
          <w:szCs w:val="28"/>
        </w:rPr>
        <w:t>алгоритм стає спрямованим, що дозволяє суттєво скоротити кількість ітерацій</w:t>
      </w:r>
      <w:r w:rsidR="009325A3">
        <w:rPr>
          <w:szCs w:val="28"/>
        </w:rPr>
        <w:t xml:space="preserve">, оскільки фронт пошуку набуває форми, </w:t>
      </w:r>
      <w:r w:rsidR="009325A3">
        <w:rPr>
          <w:szCs w:val="28"/>
        </w:rPr>
        <w:lastRenderedPageBreak/>
        <w:t>орієнтуючись на ціль.</w:t>
      </w:r>
      <w:r w:rsidR="005C6527" w:rsidRPr="005C6527">
        <w:t xml:space="preserve"> </w:t>
      </w:r>
      <w:r w:rsidR="005C6527" w:rsidRPr="005C6527">
        <w:rPr>
          <w:szCs w:val="28"/>
        </w:rPr>
        <w:t>Порівняння спрямованості пошуку алгоритму</w:t>
      </w:r>
      <w:r w:rsidR="005C6527">
        <w:rPr>
          <w:szCs w:val="28"/>
        </w:rPr>
        <w:t xml:space="preserve"> </w:t>
      </w:r>
      <w:r w:rsidR="005C6527">
        <w:rPr>
          <w:szCs w:val="28"/>
          <w:lang w:val="en-US"/>
        </w:rPr>
        <w:t>A*</w:t>
      </w:r>
      <w:r w:rsidR="0070091B">
        <w:rPr>
          <w:szCs w:val="28"/>
          <w:lang w:val="en-US"/>
        </w:rPr>
        <w:t xml:space="preserve"> </w:t>
      </w:r>
      <w:r w:rsidR="0070091B">
        <w:rPr>
          <w:szCs w:val="28"/>
        </w:rPr>
        <w:t>відносно</w:t>
      </w:r>
      <w:r w:rsidR="0070091B" w:rsidRPr="0070091B">
        <w:rPr>
          <w:szCs w:val="28"/>
        </w:rPr>
        <w:t xml:space="preserve"> базових методів представлено на рисунку 1.</w:t>
      </w:r>
      <w:r w:rsidR="0070091B">
        <w:rPr>
          <w:szCs w:val="28"/>
        </w:rPr>
        <w:t>2</w:t>
      </w:r>
      <w:r w:rsidR="00AE73D4">
        <w:rPr>
          <w:szCs w:val="28"/>
        </w:rPr>
        <w:t xml:space="preserve"> </w:t>
      </w:r>
      <w:r w:rsidR="00AE73D4">
        <w:rPr>
          <w:szCs w:val="28"/>
          <w:lang w:val="en-US"/>
        </w:rPr>
        <w:t>[</w:t>
      </w:r>
      <w:r w:rsidR="00E64AD1">
        <w:rPr>
          <w:szCs w:val="28"/>
          <w:lang w:val="en-US"/>
        </w:rPr>
        <w:t>1</w:t>
      </w:r>
      <w:r w:rsidR="00E602FA">
        <w:rPr>
          <w:szCs w:val="28"/>
        </w:rPr>
        <w:t>1</w:t>
      </w:r>
      <w:r w:rsidR="00AE73D4">
        <w:rPr>
          <w:szCs w:val="28"/>
          <w:lang w:val="en-US"/>
        </w:rPr>
        <w:t>]</w:t>
      </w:r>
      <w:r w:rsidR="00AE73D4">
        <w:rPr>
          <w:szCs w:val="28"/>
        </w:rPr>
        <w:t>.</w:t>
      </w:r>
    </w:p>
    <w:p w14:paraId="5AA67ADA" w14:textId="6CBA96C1" w:rsidR="002506A5" w:rsidRDefault="002506A5" w:rsidP="002506A5">
      <w:pPr>
        <w:jc w:val="center"/>
        <w:rPr>
          <w:szCs w:val="28"/>
        </w:rPr>
      </w:pPr>
      <w:r w:rsidRPr="002506A5">
        <w:rPr>
          <w:noProof/>
          <w:szCs w:val="28"/>
        </w:rPr>
        <w:drawing>
          <wp:inline distT="0" distB="0" distL="0" distR="0" wp14:anchorId="4D366DB0" wp14:editId="3C1AD147">
            <wp:extent cx="5001323" cy="3591426"/>
            <wp:effectExtent l="0" t="0" r="8890" b="9525"/>
            <wp:docPr id="658647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4795" name=""/>
                    <pic:cNvPicPr/>
                  </pic:nvPicPr>
                  <pic:blipFill>
                    <a:blip r:embed="rId12"/>
                    <a:stretch>
                      <a:fillRect/>
                    </a:stretch>
                  </pic:blipFill>
                  <pic:spPr>
                    <a:xfrm>
                      <a:off x="0" y="0"/>
                      <a:ext cx="5001323" cy="3591426"/>
                    </a:xfrm>
                    <a:prstGeom prst="rect">
                      <a:avLst/>
                    </a:prstGeom>
                  </pic:spPr>
                </pic:pic>
              </a:graphicData>
            </a:graphic>
          </wp:inline>
        </w:drawing>
      </w:r>
    </w:p>
    <w:p w14:paraId="3469E83F" w14:textId="2A3EA8B6" w:rsidR="0070091B" w:rsidRDefault="008E0433" w:rsidP="008E0433">
      <w:pPr>
        <w:jc w:val="center"/>
        <w:rPr>
          <w:szCs w:val="28"/>
        </w:rPr>
      </w:pPr>
      <w:r>
        <w:rPr>
          <w:szCs w:val="28"/>
        </w:rPr>
        <w:t>Рисунок 1.</w:t>
      </w:r>
      <w:r w:rsidR="00282C89">
        <w:rPr>
          <w:szCs w:val="28"/>
        </w:rPr>
        <w:t xml:space="preserve">2 </w:t>
      </w:r>
      <w:r w:rsidR="00020403">
        <w:rPr>
          <w:color w:val="000000"/>
          <w:szCs w:val="28"/>
          <w:lang w:val="en-US" w:eastAsia="ar-SA"/>
        </w:rPr>
        <w:t>–</w:t>
      </w:r>
      <w:r w:rsidR="00774FDD">
        <w:rPr>
          <w:szCs w:val="28"/>
        </w:rPr>
        <w:t xml:space="preserve"> </w:t>
      </w:r>
      <w:r w:rsidR="005247C6" w:rsidRPr="005247C6">
        <w:rPr>
          <w:szCs w:val="28"/>
        </w:rPr>
        <w:t>Спрямований характер пошуку алгоритму</w:t>
      </w:r>
      <w:r w:rsidR="005247C6">
        <w:rPr>
          <w:szCs w:val="28"/>
        </w:rPr>
        <w:t xml:space="preserve"> </w:t>
      </w:r>
      <w:r w:rsidR="005247C6">
        <w:rPr>
          <w:szCs w:val="28"/>
          <w:lang w:val="en-US"/>
        </w:rPr>
        <w:t xml:space="preserve">A* </w:t>
      </w:r>
      <w:r w:rsidR="005247C6" w:rsidRPr="005247C6">
        <w:rPr>
          <w:szCs w:val="28"/>
        </w:rPr>
        <w:t>а допомогою евристики</w:t>
      </w:r>
    </w:p>
    <w:p w14:paraId="0071D830" w14:textId="77777777" w:rsidR="00117D9C" w:rsidRDefault="00117D9C" w:rsidP="008E0433">
      <w:pPr>
        <w:jc w:val="center"/>
        <w:rPr>
          <w:szCs w:val="28"/>
        </w:rPr>
      </w:pPr>
    </w:p>
    <w:p w14:paraId="5C79B04E" w14:textId="3102E9F2" w:rsidR="002506A5" w:rsidRDefault="00117D9C" w:rsidP="00117D9C">
      <w:pPr>
        <w:ind w:firstLine="708"/>
        <w:rPr>
          <w:szCs w:val="28"/>
          <w:lang w:val="en-US"/>
        </w:rPr>
      </w:pPr>
      <w:r w:rsidRPr="00117D9C">
        <w:rPr>
          <w:szCs w:val="28"/>
        </w:rPr>
        <w:t>Аналіз алгоритмів дозволяє виділити наступні переваги та недоліки для серверної підсистеми симуляції</w:t>
      </w:r>
      <w:r>
        <w:rPr>
          <w:szCs w:val="28"/>
          <w:lang w:val="en-US"/>
        </w:rPr>
        <w:t>:</w:t>
      </w:r>
    </w:p>
    <w:p w14:paraId="3F2FD131" w14:textId="5A7831E6" w:rsidR="00117D9C" w:rsidRDefault="00117D9C" w:rsidP="00117D9C">
      <w:pPr>
        <w:ind w:firstLine="708"/>
        <w:rPr>
          <w:szCs w:val="28"/>
        </w:rPr>
      </w:pPr>
      <w:r>
        <w:rPr>
          <w:szCs w:val="28"/>
        </w:rPr>
        <w:t xml:space="preserve">Алгоритм </w:t>
      </w:r>
      <w:proofErr w:type="spellStart"/>
      <w:r>
        <w:rPr>
          <w:szCs w:val="28"/>
        </w:rPr>
        <w:t>Дейкстри</w:t>
      </w:r>
      <w:proofErr w:type="spellEnd"/>
      <w:r>
        <w:rPr>
          <w:szCs w:val="28"/>
        </w:rPr>
        <w:t xml:space="preserve">: забезпечує 100% точності та є незамінимим у випадках, коли неможливо побудувати </w:t>
      </w:r>
      <w:r w:rsidR="00A563FB">
        <w:rPr>
          <w:szCs w:val="28"/>
        </w:rPr>
        <w:t>надійну евристичну оцінку, проте потребує значних ресурсів пам’яті для зберігання інформації про всі відвідані вузли.</w:t>
      </w:r>
    </w:p>
    <w:p w14:paraId="586471C1" w14:textId="2DAC6038" w:rsidR="00A563FB" w:rsidRDefault="00A563FB" w:rsidP="00117D9C">
      <w:pPr>
        <w:ind w:firstLine="708"/>
        <w:rPr>
          <w:szCs w:val="28"/>
        </w:rPr>
      </w:pPr>
      <w:r>
        <w:rPr>
          <w:szCs w:val="28"/>
        </w:rPr>
        <w:t>Алгоритм А</w:t>
      </w:r>
      <w:r>
        <w:rPr>
          <w:szCs w:val="28"/>
          <w:lang w:val="en-US"/>
        </w:rPr>
        <w:t xml:space="preserve">*: </w:t>
      </w:r>
      <w:r w:rsidR="00133835">
        <w:rPr>
          <w:szCs w:val="28"/>
        </w:rPr>
        <w:t xml:space="preserve">демонструє значно вищу швидкість роботи на великих картах за рахунок інтелектуального обмеження </w:t>
      </w:r>
      <w:r w:rsidR="00B3326A">
        <w:rPr>
          <w:szCs w:val="28"/>
        </w:rPr>
        <w:t>просторового пошуку, що є критичним для симуляції великої кількісті об’єктів у реальному часі.</w:t>
      </w:r>
    </w:p>
    <w:p w14:paraId="09BD7E43" w14:textId="3713FE32" w:rsidR="005E2ADB" w:rsidRDefault="005E2ADB" w:rsidP="00DF2E53">
      <w:pPr>
        <w:ind w:firstLine="708"/>
        <w:rPr>
          <w:szCs w:val="28"/>
        </w:rPr>
      </w:pPr>
      <w:r w:rsidRPr="005E2ADB">
        <w:rPr>
          <w:szCs w:val="28"/>
        </w:rPr>
        <w:t>Таким чином, для розроблюваної системи оптимальним є використання</w:t>
      </w:r>
      <w:r>
        <w:rPr>
          <w:szCs w:val="28"/>
        </w:rPr>
        <w:t xml:space="preserve"> А* </w:t>
      </w:r>
      <w:r w:rsidR="00DF2E53" w:rsidRPr="00DF2E53">
        <w:rPr>
          <w:szCs w:val="28"/>
        </w:rPr>
        <w:t xml:space="preserve">як основного рушія маршрутизації для забезпечення високої продуктивності. Використання цих методів у поєднанні з інструментами аналізу </w:t>
      </w:r>
      <w:proofErr w:type="spellStart"/>
      <w:r w:rsidR="00DF2E53" w:rsidRPr="00DF2E53">
        <w:rPr>
          <w:szCs w:val="28"/>
        </w:rPr>
        <w:t>геоданих</w:t>
      </w:r>
      <w:proofErr w:type="spellEnd"/>
      <w:r w:rsidR="00DF2E53" w:rsidRPr="00DF2E53">
        <w:rPr>
          <w:szCs w:val="28"/>
        </w:rPr>
        <w:t xml:space="preserve"> </w:t>
      </w:r>
      <w:r w:rsidR="00DF2E53" w:rsidRPr="00DF2E53">
        <w:rPr>
          <w:szCs w:val="28"/>
        </w:rPr>
        <w:lastRenderedPageBreak/>
        <w:t>(</w:t>
      </w:r>
      <w:proofErr w:type="spellStart"/>
      <w:r w:rsidR="00DF2E53" w:rsidRPr="00DF2E53">
        <w:rPr>
          <w:szCs w:val="28"/>
        </w:rPr>
        <w:t>PostGIS</w:t>
      </w:r>
      <w:proofErr w:type="spellEnd"/>
      <w:r w:rsidR="00DF2E53" w:rsidRPr="00DF2E53">
        <w:rPr>
          <w:szCs w:val="28"/>
        </w:rPr>
        <w:t>) дозволяє системі не лише будувати маршрути, а й прогнозувати час доставки (ETA) з урахуванням динамічних змін у дорожній мережі.</w:t>
      </w:r>
    </w:p>
    <w:p w14:paraId="26E3C4A1" w14:textId="77777777" w:rsidR="00DF2E53" w:rsidRPr="00133835" w:rsidRDefault="00DF2E53" w:rsidP="00DF2E53">
      <w:pPr>
        <w:ind w:firstLine="708"/>
        <w:rPr>
          <w:szCs w:val="28"/>
        </w:rPr>
      </w:pPr>
    </w:p>
    <w:p w14:paraId="5B2617B8" w14:textId="6219FC0B" w:rsidR="00FA65A8" w:rsidRDefault="008A4A06" w:rsidP="008A4A06">
      <w:pPr>
        <w:pStyle w:val="2"/>
        <w:rPr>
          <w:lang w:val="en-US"/>
        </w:rPr>
      </w:pPr>
      <w:bookmarkStart w:id="19" w:name="_Toc200617408"/>
      <w:bookmarkStart w:id="20" w:name="_Toc229421161"/>
      <w:bookmarkStart w:id="21" w:name="_Toc230033257"/>
      <w:r>
        <w:t>1.</w:t>
      </w:r>
      <w:r w:rsidR="00746E2E">
        <w:rPr>
          <w:lang w:val="en-US"/>
        </w:rPr>
        <w:t>3</w:t>
      </w:r>
      <w:r>
        <w:t xml:space="preserve"> </w:t>
      </w:r>
      <w:bookmarkEnd w:id="19"/>
      <w:bookmarkEnd w:id="20"/>
      <w:r w:rsidR="003B4C52" w:rsidRPr="003B4C52">
        <w:t>Аналіз нейронних мереж для прогнозу та оптимізації маршрутів</w:t>
      </w:r>
      <w:bookmarkEnd w:id="21"/>
    </w:p>
    <w:p w14:paraId="50F73451" w14:textId="77777777" w:rsidR="003B4C52" w:rsidRPr="003B4C52" w:rsidRDefault="003B4C52" w:rsidP="003B4C52">
      <w:pPr>
        <w:rPr>
          <w:lang w:val="en-US"/>
        </w:rPr>
      </w:pPr>
    </w:p>
    <w:p w14:paraId="79A8F095" w14:textId="047D0BA6" w:rsidR="003E0132" w:rsidRDefault="003B4C52" w:rsidP="003B4C52">
      <w:pPr>
        <w:ind w:firstLine="708"/>
        <w:rPr>
          <w:lang w:val="en-US"/>
        </w:rPr>
      </w:pPr>
      <w:r w:rsidRPr="003B4C52">
        <w:t xml:space="preserve">Процес інтелектуальної маршрутизації в рамках даної роботи базується на поєднанні методів глибокого навчання для аналізу динамічних середовищ та алгоритмів комбінаторної оптимізації. У межах дослідження ключовим компонентом прогнозування стану дорожньої мережі обрано </w:t>
      </w:r>
      <w:proofErr w:type="spellStart"/>
      <w:r w:rsidRPr="003B4C52">
        <w:t>графову</w:t>
      </w:r>
      <w:proofErr w:type="spellEnd"/>
      <w:r w:rsidRPr="003B4C52">
        <w:t xml:space="preserve"> нейронну мережу (GNN)</w:t>
      </w:r>
      <w:r w:rsidR="00B27533">
        <w:rPr>
          <w:lang w:val="en-US"/>
        </w:rPr>
        <w:t>[</w:t>
      </w:r>
      <w:r w:rsidR="00E64AD1">
        <w:rPr>
          <w:lang w:val="en-US"/>
        </w:rPr>
        <w:t>1</w:t>
      </w:r>
      <w:r w:rsidR="00091040">
        <w:rPr>
          <w:lang w:val="en-US"/>
        </w:rPr>
        <w:t>2</w:t>
      </w:r>
      <w:r w:rsidR="00B27533">
        <w:rPr>
          <w:lang w:val="en-US"/>
        </w:rPr>
        <w:t>]</w:t>
      </w:r>
      <w:r w:rsidRPr="003B4C52">
        <w:t xml:space="preserve"> архітектури</w:t>
      </w:r>
      <w:r>
        <w:rPr>
          <w:lang w:val="en-US"/>
        </w:rPr>
        <w:t xml:space="preserve"> </w:t>
      </w:r>
      <w:proofErr w:type="spellStart"/>
      <w:r w:rsidR="00B27533">
        <w:rPr>
          <w:lang w:val="en-US"/>
        </w:rPr>
        <w:t>GraphSAGE</w:t>
      </w:r>
      <w:proofErr w:type="spellEnd"/>
      <w:r w:rsidR="00B27533">
        <w:rPr>
          <w:lang w:val="en-US"/>
        </w:rPr>
        <w:t xml:space="preserve"> [</w:t>
      </w:r>
      <w:r w:rsidR="00E64AD1">
        <w:rPr>
          <w:lang w:val="en-US"/>
        </w:rPr>
        <w:t>1</w:t>
      </w:r>
      <w:r w:rsidR="00091040">
        <w:rPr>
          <w:lang w:val="en-US"/>
        </w:rPr>
        <w:t>3</w:t>
      </w:r>
      <w:r w:rsidR="00B27533">
        <w:rPr>
          <w:lang w:val="en-US"/>
        </w:rPr>
        <w:t xml:space="preserve">]. </w:t>
      </w:r>
      <w:r w:rsidR="00B27533" w:rsidRPr="00B27533">
        <w:t xml:space="preserve">На відміну від класичних методів, </w:t>
      </w:r>
      <w:proofErr w:type="spellStart"/>
      <w:r w:rsidR="00B27533" w:rsidRPr="00B27533">
        <w:t>GraphSAGE</w:t>
      </w:r>
      <w:proofErr w:type="spellEnd"/>
      <w:r w:rsidR="00B27533" w:rsidRPr="00B27533">
        <w:t xml:space="preserve"> використовує індуктивний підхід, де кожен вузол графа формує своє векторне представлення шляхом агрегації ознак від сусідів.</w:t>
      </w:r>
      <w:r w:rsidR="00B27533">
        <w:rPr>
          <w:lang w:val="en-US"/>
        </w:rPr>
        <w:t xml:space="preserve"> </w:t>
      </w:r>
      <w:r w:rsidR="00B27533" w:rsidRPr="00B27533">
        <w:t>Математично оновлення стану вузла</w:t>
      </w:r>
      <w:r w:rsidR="00B27533">
        <w:rPr>
          <w:lang w:val="en-US"/>
        </w:rPr>
        <w:t xml:space="preserve"> v </w:t>
      </w:r>
      <w:r w:rsidR="00B27533">
        <w:t xml:space="preserve">на ітерації </w:t>
      </w:r>
      <w:r w:rsidR="00B27533">
        <w:rPr>
          <w:lang w:val="en-US"/>
        </w:rPr>
        <w:t>k</w:t>
      </w:r>
      <w:r w:rsidR="00B45B59">
        <w:rPr>
          <w:lang w:val="en-US"/>
        </w:rPr>
        <w:t xml:space="preserve"> </w:t>
      </w:r>
      <w:r w:rsidR="00B45B59">
        <w:t>описується формулою</w:t>
      </w:r>
      <w:r w:rsidR="00B45B59">
        <w:rPr>
          <w:lang w:val="en-US"/>
        </w:rPr>
        <w:t>:</w:t>
      </w:r>
    </w:p>
    <w:p w14:paraId="464866DF" w14:textId="7FB83A85" w:rsidR="007F1EB6" w:rsidRPr="00686FD0" w:rsidRDefault="00000000" w:rsidP="00B45B59">
      <w:pPr>
        <w:jc w:val="center"/>
        <w:rPr>
          <w:i/>
          <w:iCs/>
          <w:szCs w:val="28"/>
          <w:lang w:val="en-US"/>
        </w:rPr>
      </w:pPr>
      <m:oMath>
        <m:sSubSup>
          <m:sSubSupPr>
            <m:ctrlPr>
              <w:rPr>
                <w:rFonts w:ascii="Cambria Math" w:hAnsi="Cambria Math"/>
                <w:i/>
                <w:iCs/>
                <w:szCs w:val="28"/>
              </w:rPr>
            </m:ctrlPr>
          </m:sSubSupPr>
          <m:e>
            <m:r>
              <w:rPr>
                <w:rFonts w:ascii="Cambria Math" w:hAnsi="Cambria Math"/>
                <w:szCs w:val="28"/>
              </w:rPr>
              <m:t>h</m:t>
            </m:r>
          </m:e>
          <m:sub>
            <m:r>
              <w:rPr>
                <w:rFonts w:ascii="Cambria Math" w:hAnsi="Cambria Math"/>
                <w:szCs w:val="28"/>
              </w:rPr>
              <m:t>v</m:t>
            </m:r>
          </m:sub>
          <m:sup>
            <m:r>
              <w:rPr>
                <w:rFonts w:ascii="Cambria Math" w:hAnsi="Cambria Math"/>
                <w:szCs w:val="28"/>
              </w:rPr>
              <m:t>k</m:t>
            </m:r>
          </m:sup>
        </m:sSubSup>
        <m:r>
          <w:rPr>
            <w:rFonts w:ascii="Cambria Math" w:hAnsi="Cambria Math"/>
            <w:szCs w:val="28"/>
          </w:rPr>
          <m:t>=</m:t>
        </m:r>
        <m:r>
          <w:rPr>
            <w:rFonts w:ascii="Cambria Math" w:hAnsi="Cambria Math"/>
            <w:szCs w:val="28"/>
            <w:lang w:val="en-US"/>
          </w:rPr>
          <m:t xml:space="preserve"> σ(</m:t>
        </m:r>
        <m:sSup>
          <m:sSupPr>
            <m:ctrlPr>
              <w:rPr>
                <w:rFonts w:ascii="Cambria Math" w:hAnsi="Cambria Math"/>
                <w:i/>
                <w:iCs/>
                <w:szCs w:val="28"/>
                <w:lang w:val="en-US"/>
              </w:rPr>
            </m:ctrlPr>
          </m:sSupPr>
          <m:e>
            <m:r>
              <w:rPr>
                <w:rFonts w:ascii="Cambria Math" w:hAnsi="Cambria Math"/>
                <w:szCs w:val="28"/>
                <w:lang w:val="en-US"/>
              </w:rPr>
              <m:t>W</m:t>
            </m:r>
          </m:e>
          <m:sup>
            <m:r>
              <w:rPr>
                <w:rFonts w:ascii="Cambria Math" w:hAnsi="Cambria Math"/>
                <w:szCs w:val="28"/>
                <w:lang w:val="en-US"/>
              </w:rPr>
              <m:t>k</m:t>
            </m:r>
          </m:sup>
        </m:sSup>
        <m:r>
          <w:rPr>
            <w:rFonts w:ascii="Cambria Math" w:hAnsi="Cambria Math"/>
            <w:szCs w:val="28"/>
            <w:lang w:val="en-US"/>
          </w:rPr>
          <m:t>*</m:t>
        </m:r>
        <m:d>
          <m:dPr>
            <m:begChr m:val="["/>
            <m:ctrlPr>
              <w:rPr>
                <w:rFonts w:ascii="Cambria Math" w:hAnsi="Cambria Math"/>
                <w:i/>
                <w:iCs/>
                <w:szCs w:val="28"/>
                <w:lang w:val="en-US"/>
              </w:rPr>
            </m:ctrlPr>
          </m:dPr>
          <m:e>
            <m:sSubSup>
              <m:sSubSupPr>
                <m:ctrlPr>
                  <w:rPr>
                    <w:rFonts w:ascii="Cambria Math" w:hAnsi="Cambria Math"/>
                    <w:i/>
                    <w:iCs/>
                    <w:szCs w:val="28"/>
                    <w:lang w:val="en-US"/>
                  </w:rPr>
                </m:ctrlPr>
              </m:sSubSupPr>
              <m:e>
                <m:r>
                  <w:rPr>
                    <w:rFonts w:ascii="Cambria Math" w:hAnsi="Cambria Math"/>
                    <w:szCs w:val="28"/>
                    <w:lang w:val="en-US"/>
                  </w:rPr>
                  <m:t>h</m:t>
                </m:r>
              </m:e>
              <m:sub>
                <m:r>
                  <w:rPr>
                    <w:rFonts w:ascii="Cambria Math" w:hAnsi="Cambria Math"/>
                    <w:szCs w:val="28"/>
                    <w:lang w:val="en-US"/>
                  </w:rPr>
                  <m:t>v</m:t>
                </m:r>
              </m:sub>
              <m:sup>
                <m:r>
                  <w:rPr>
                    <w:rFonts w:ascii="Cambria Math" w:hAnsi="Cambria Math"/>
                    <w:szCs w:val="28"/>
                    <w:lang w:val="en-US"/>
                  </w:rPr>
                  <m:t>k-1</m:t>
                </m:r>
              </m:sup>
            </m:sSubSup>
            <m:r>
              <w:rPr>
                <w:rFonts w:ascii="Cambria Math" w:hAnsi="Cambria Math"/>
                <w:szCs w:val="28"/>
                <w:lang w:val="en-US"/>
              </w:rPr>
              <m:t>, A</m:t>
            </m:r>
            <m:sSub>
              <m:sSubPr>
                <m:ctrlPr>
                  <w:rPr>
                    <w:rFonts w:ascii="Cambria Math" w:hAnsi="Cambria Math"/>
                    <w:i/>
                    <w:iCs/>
                    <w:szCs w:val="28"/>
                    <w:lang w:val="en-US"/>
                  </w:rPr>
                </m:ctrlPr>
              </m:sSubPr>
              <m:e>
                <m:r>
                  <w:rPr>
                    <w:rFonts w:ascii="Cambria Math" w:hAnsi="Cambria Math"/>
                    <w:szCs w:val="28"/>
                    <w:lang w:val="en-US"/>
                  </w:rPr>
                  <m:t>GGREGATE</m:t>
                </m:r>
              </m:e>
              <m:sub>
                <m:r>
                  <w:rPr>
                    <w:rFonts w:ascii="Cambria Math" w:hAnsi="Cambria Math"/>
                    <w:szCs w:val="28"/>
                    <w:lang w:val="en-US"/>
                  </w:rPr>
                  <m:t>k</m:t>
                </m:r>
              </m:sub>
            </m:sSub>
            <m:d>
              <m:dPr>
                <m:ctrlPr>
                  <w:rPr>
                    <w:rFonts w:ascii="Cambria Math" w:hAnsi="Cambria Math"/>
                    <w:i/>
                    <w:iCs/>
                    <w:szCs w:val="28"/>
                    <w:lang w:val="en-US"/>
                  </w:rPr>
                </m:ctrlPr>
              </m:dPr>
              <m:e>
                <m:d>
                  <m:dPr>
                    <m:begChr m:val="{"/>
                    <m:endChr m:val="}"/>
                    <m:ctrlPr>
                      <w:rPr>
                        <w:rFonts w:ascii="Cambria Math" w:hAnsi="Cambria Math"/>
                        <w:i/>
                        <w:iCs/>
                        <w:szCs w:val="28"/>
                        <w:lang w:val="en-US"/>
                      </w:rPr>
                    </m:ctrlPr>
                  </m:dPr>
                  <m:e>
                    <m:sSubSup>
                      <m:sSubSupPr>
                        <m:ctrlPr>
                          <w:rPr>
                            <w:rFonts w:ascii="Cambria Math" w:hAnsi="Cambria Math"/>
                            <w:i/>
                            <w:iCs/>
                            <w:szCs w:val="28"/>
                            <w:lang w:val="en-US"/>
                          </w:rPr>
                        </m:ctrlPr>
                      </m:sSubSupPr>
                      <m:e>
                        <m:r>
                          <w:rPr>
                            <w:rFonts w:ascii="Cambria Math" w:hAnsi="Cambria Math"/>
                            <w:szCs w:val="28"/>
                            <w:lang w:val="en-US"/>
                          </w:rPr>
                          <m:t>h</m:t>
                        </m:r>
                      </m:e>
                      <m:sub>
                        <m:r>
                          <w:rPr>
                            <w:rFonts w:ascii="Cambria Math" w:hAnsi="Cambria Math"/>
                            <w:szCs w:val="28"/>
                            <w:lang w:val="en-US"/>
                          </w:rPr>
                          <m:t>u</m:t>
                        </m:r>
                      </m:sub>
                      <m:sup>
                        <m:r>
                          <w:rPr>
                            <w:rFonts w:ascii="Cambria Math" w:hAnsi="Cambria Math"/>
                            <w:szCs w:val="28"/>
                            <w:lang w:val="en-US"/>
                          </w:rPr>
                          <m:t>k-1</m:t>
                        </m:r>
                      </m:sup>
                    </m:sSubSup>
                    <m:r>
                      <w:rPr>
                        <w:rFonts w:ascii="Cambria Math" w:hAnsi="Cambria Math"/>
                        <w:szCs w:val="28"/>
                        <w:lang w:val="en-US"/>
                      </w:rPr>
                      <m:t>, ∀u ∈N</m:t>
                    </m:r>
                    <m:d>
                      <m:dPr>
                        <m:ctrlPr>
                          <w:rPr>
                            <w:rFonts w:ascii="Cambria Math" w:hAnsi="Cambria Math"/>
                            <w:i/>
                            <w:iCs/>
                            <w:szCs w:val="28"/>
                            <w:lang w:val="en-US"/>
                          </w:rPr>
                        </m:ctrlPr>
                      </m:dPr>
                      <m:e>
                        <m:r>
                          <w:rPr>
                            <w:rFonts w:ascii="Cambria Math" w:hAnsi="Cambria Math"/>
                            <w:szCs w:val="28"/>
                            <w:lang w:val="en-US"/>
                          </w:rPr>
                          <m:t>v</m:t>
                        </m:r>
                      </m:e>
                    </m:d>
                  </m:e>
                </m:d>
              </m:e>
            </m:d>
            <m:r>
              <w:rPr>
                <w:rFonts w:ascii="Cambria Math" w:hAnsi="Cambria Math"/>
                <w:szCs w:val="28"/>
                <w:lang w:val="en-US"/>
              </w:rPr>
              <m:t>]</m:t>
            </m:r>
          </m:e>
        </m:d>
      </m:oMath>
      <w:r w:rsidR="00E64AD1">
        <w:rPr>
          <w:szCs w:val="28"/>
          <w:lang w:val="en-US"/>
        </w:rPr>
        <w:t>,</w:t>
      </w:r>
    </w:p>
    <w:p w14:paraId="1AC7E69F" w14:textId="4EA12D07" w:rsidR="007B1375" w:rsidRDefault="00C64B8D" w:rsidP="00734E65">
      <w:pPr>
        <w:ind w:firstLine="708"/>
        <w:rPr>
          <w:iCs/>
          <w:szCs w:val="28"/>
        </w:rPr>
      </w:pPr>
      <w:r>
        <w:rPr>
          <w:iCs/>
          <w:szCs w:val="28"/>
        </w:rPr>
        <w:t xml:space="preserve">де </w:t>
      </w:r>
      <w:r>
        <w:rPr>
          <w:iCs/>
          <w:szCs w:val="28"/>
          <w:lang w:val="en-US"/>
        </w:rPr>
        <w:t xml:space="preserve">N(v) – </w:t>
      </w:r>
      <w:r>
        <w:rPr>
          <w:iCs/>
          <w:szCs w:val="28"/>
        </w:rPr>
        <w:t xml:space="preserve">множина </w:t>
      </w:r>
      <w:r w:rsidR="00BD7374">
        <w:rPr>
          <w:iCs/>
          <w:szCs w:val="28"/>
        </w:rPr>
        <w:t>сусідніх вузлів.</w:t>
      </w:r>
      <w:r w:rsidR="00762531">
        <w:rPr>
          <w:iCs/>
          <w:szCs w:val="28"/>
        </w:rPr>
        <w:t xml:space="preserve"> </w:t>
      </w:r>
      <w:r w:rsidR="00762531" w:rsidRPr="00762531">
        <w:rPr>
          <w:iCs/>
          <w:szCs w:val="28"/>
        </w:rPr>
        <w:t>Це дозволяє моделі враховувати поширення заторів між суміжними ділянками. Схему агрегації та формування контексту вузла в архітектурі</w:t>
      </w:r>
      <w:r w:rsidR="00F46039">
        <w:rPr>
          <w:iCs/>
          <w:szCs w:val="28"/>
        </w:rPr>
        <w:t xml:space="preserve"> </w:t>
      </w:r>
      <w:proofErr w:type="spellStart"/>
      <w:r w:rsidR="00F46039" w:rsidRPr="00F46039">
        <w:rPr>
          <w:iCs/>
          <w:szCs w:val="28"/>
        </w:rPr>
        <w:t>GraphSAGE</w:t>
      </w:r>
      <w:proofErr w:type="spellEnd"/>
      <w:r w:rsidR="00F46039" w:rsidRPr="00F46039">
        <w:rPr>
          <w:iCs/>
          <w:szCs w:val="28"/>
        </w:rPr>
        <w:t xml:space="preserve"> представлено на рисунку 1.</w:t>
      </w:r>
      <w:r w:rsidR="00F46039">
        <w:rPr>
          <w:iCs/>
          <w:szCs w:val="28"/>
        </w:rPr>
        <w:t>3</w:t>
      </w:r>
      <w:r w:rsidR="00FD725A">
        <w:rPr>
          <w:iCs/>
          <w:szCs w:val="28"/>
        </w:rPr>
        <w:t>.</w:t>
      </w:r>
    </w:p>
    <w:p w14:paraId="42C99547" w14:textId="0C7F93D2" w:rsidR="00FD725A" w:rsidRDefault="00B44A0F" w:rsidP="00506042">
      <w:pPr>
        <w:jc w:val="center"/>
        <w:rPr>
          <w:iCs/>
          <w:szCs w:val="28"/>
        </w:rPr>
      </w:pPr>
      <w:r w:rsidRPr="00B44A0F">
        <w:rPr>
          <w:iCs/>
          <w:noProof/>
          <w:szCs w:val="28"/>
        </w:rPr>
        <w:drawing>
          <wp:inline distT="0" distB="0" distL="0" distR="0" wp14:anchorId="3123A80E" wp14:editId="3827C48C">
            <wp:extent cx="1600200" cy="1525117"/>
            <wp:effectExtent l="0" t="0" r="0" b="0"/>
            <wp:docPr id="11622901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290122" name=""/>
                    <pic:cNvPicPr/>
                  </pic:nvPicPr>
                  <pic:blipFill>
                    <a:blip r:embed="rId13"/>
                    <a:stretch>
                      <a:fillRect/>
                    </a:stretch>
                  </pic:blipFill>
                  <pic:spPr>
                    <a:xfrm>
                      <a:off x="0" y="0"/>
                      <a:ext cx="1608775" cy="1533290"/>
                    </a:xfrm>
                    <a:prstGeom prst="rect">
                      <a:avLst/>
                    </a:prstGeom>
                  </pic:spPr>
                </pic:pic>
              </a:graphicData>
            </a:graphic>
          </wp:inline>
        </w:drawing>
      </w:r>
      <w:r w:rsidR="00334547" w:rsidRPr="00334547">
        <w:rPr>
          <w:iCs/>
          <w:noProof/>
          <w:szCs w:val="28"/>
        </w:rPr>
        <w:drawing>
          <wp:inline distT="0" distB="0" distL="0" distR="0" wp14:anchorId="749B7982" wp14:editId="7873C59C">
            <wp:extent cx="1628775" cy="1530061"/>
            <wp:effectExtent l="0" t="0" r="0" b="0"/>
            <wp:docPr id="5901686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168612" name=""/>
                    <pic:cNvPicPr/>
                  </pic:nvPicPr>
                  <pic:blipFill>
                    <a:blip r:embed="rId14"/>
                    <a:stretch>
                      <a:fillRect/>
                    </a:stretch>
                  </pic:blipFill>
                  <pic:spPr>
                    <a:xfrm>
                      <a:off x="0" y="0"/>
                      <a:ext cx="1650235" cy="1550221"/>
                    </a:xfrm>
                    <a:prstGeom prst="rect">
                      <a:avLst/>
                    </a:prstGeom>
                  </pic:spPr>
                </pic:pic>
              </a:graphicData>
            </a:graphic>
          </wp:inline>
        </w:drawing>
      </w:r>
      <w:r w:rsidR="00334547" w:rsidRPr="00334547">
        <w:rPr>
          <w:iCs/>
          <w:noProof/>
          <w:szCs w:val="28"/>
        </w:rPr>
        <w:drawing>
          <wp:inline distT="0" distB="0" distL="0" distR="0" wp14:anchorId="15568535" wp14:editId="23C092F1">
            <wp:extent cx="1555597" cy="1438275"/>
            <wp:effectExtent l="0" t="0" r="6985" b="0"/>
            <wp:docPr id="11499532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953265" name=""/>
                    <pic:cNvPicPr/>
                  </pic:nvPicPr>
                  <pic:blipFill>
                    <a:blip r:embed="rId15"/>
                    <a:stretch>
                      <a:fillRect/>
                    </a:stretch>
                  </pic:blipFill>
                  <pic:spPr>
                    <a:xfrm>
                      <a:off x="0" y="0"/>
                      <a:ext cx="1567442" cy="1449226"/>
                    </a:xfrm>
                    <a:prstGeom prst="rect">
                      <a:avLst/>
                    </a:prstGeom>
                  </pic:spPr>
                </pic:pic>
              </a:graphicData>
            </a:graphic>
          </wp:inline>
        </w:drawing>
      </w:r>
    </w:p>
    <w:p w14:paraId="6A792599" w14:textId="26D3605C" w:rsidR="00237126" w:rsidRPr="000012FA" w:rsidRDefault="00237126" w:rsidP="00506042">
      <w:pPr>
        <w:jc w:val="center"/>
        <w:rPr>
          <w:i/>
          <w:szCs w:val="28"/>
        </w:rPr>
      </w:pPr>
      <w:r w:rsidRPr="000012FA">
        <w:rPr>
          <w:i/>
          <w:szCs w:val="28"/>
        </w:rPr>
        <w:t>(</w:t>
      </w:r>
      <w:r w:rsidR="005E4146" w:rsidRPr="000012FA">
        <w:rPr>
          <w:i/>
          <w:szCs w:val="28"/>
        </w:rPr>
        <w:t>а</w:t>
      </w:r>
      <w:r w:rsidRPr="000012FA">
        <w:rPr>
          <w:i/>
          <w:szCs w:val="28"/>
        </w:rPr>
        <w:t>)</w:t>
      </w:r>
      <w:r w:rsidRPr="000012FA">
        <w:rPr>
          <w:i/>
          <w:szCs w:val="28"/>
        </w:rPr>
        <w:tab/>
      </w:r>
      <w:r w:rsidRPr="000012FA">
        <w:rPr>
          <w:i/>
          <w:szCs w:val="28"/>
        </w:rPr>
        <w:tab/>
      </w:r>
      <w:r w:rsidRPr="000012FA">
        <w:rPr>
          <w:i/>
          <w:szCs w:val="28"/>
        </w:rPr>
        <w:tab/>
        <w:t xml:space="preserve">      (</w:t>
      </w:r>
      <w:r w:rsidR="005E4146" w:rsidRPr="000012FA">
        <w:rPr>
          <w:i/>
          <w:szCs w:val="28"/>
        </w:rPr>
        <w:t>б</w:t>
      </w:r>
      <w:r w:rsidRPr="000012FA">
        <w:rPr>
          <w:i/>
          <w:szCs w:val="28"/>
        </w:rPr>
        <w:t>)</w:t>
      </w:r>
      <w:r w:rsidR="005E4146" w:rsidRPr="000012FA">
        <w:rPr>
          <w:i/>
          <w:szCs w:val="28"/>
        </w:rPr>
        <w:t xml:space="preserve">                            (в)</w:t>
      </w:r>
    </w:p>
    <w:p w14:paraId="774E9612" w14:textId="564E55A9" w:rsidR="00F46039" w:rsidRDefault="00F46039" w:rsidP="00506042">
      <w:pPr>
        <w:jc w:val="center"/>
        <w:rPr>
          <w:iCs/>
          <w:szCs w:val="28"/>
        </w:rPr>
      </w:pPr>
      <w:r>
        <w:rPr>
          <w:iCs/>
          <w:szCs w:val="28"/>
        </w:rPr>
        <w:t xml:space="preserve">Рисунок 1.3 </w:t>
      </w:r>
      <w:r w:rsidR="00020403">
        <w:rPr>
          <w:color w:val="000000"/>
          <w:szCs w:val="28"/>
          <w:lang w:val="en-US" w:eastAsia="ar-SA"/>
        </w:rPr>
        <w:t>–</w:t>
      </w:r>
      <w:r>
        <w:rPr>
          <w:iCs/>
          <w:szCs w:val="28"/>
        </w:rPr>
        <w:t xml:space="preserve"> </w:t>
      </w:r>
      <w:r w:rsidR="002D0204" w:rsidRPr="002D0204">
        <w:rPr>
          <w:iCs/>
          <w:szCs w:val="28"/>
        </w:rPr>
        <w:t xml:space="preserve">Принцип агрегації інформації від сусідніх вузлів у архітектурі </w:t>
      </w:r>
      <w:proofErr w:type="spellStart"/>
      <w:r w:rsidR="002D0204" w:rsidRPr="002D0204">
        <w:rPr>
          <w:iCs/>
          <w:szCs w:val="28"/>
        </w:rPr>
        <w:t>GraphSAGE</w:t>
      </w:r>
      <w:proofErr w:type="spellEnd"/>
      <w:r w:rsidR="002D0204">
        <w:rPr>
          <w:iCs/>
          <w:szCs w:val="28"/>
        </w:rPr>
        <w:t>: (</w:t>
      </w:r>
      <w:r w:rsidR="005E4146">
        <w:rPr>
          <w:iCs/>
          <w:szCs w:val="28"/>
        </w:rPr>
        <w:t>а</w:t>
      </w:r>
      <w:r w:rsidR="002D0204">
        <w:rPr>
          <w:iCs/>
          <w:szCs w:val="28"/>
        </w:rPr>
        <w:t>)</w:t>
      </w:r>
      <w:r w:rsidR="0006786A">
        <w:rPr>
          <w:iCs/>
          <w:szCs w:val="28"/>
        </w:rPr>
        <w:t xml:space="preserve"> –</w:t>
      </w:r>
      <w:r w:rsidR="001E2D40">
        <w:rPr>
          <w:iCs/>
          <w:szCs w:val="28"/>
        </w:rPr>
        <w:t xml:space="preserve"> </w:t>
      </w:r>
      <w:r w:rsidR="0006786A">
        <w:rPr>
          <w:iCs/>
          <w:szCs w:val="28"/>
        </w:rPr>
        <w:t>як алгоритм вибирає сусідів</w:t>
      </w:r>
      <w:r w:rsidR="00874C9A">
        <w:rPr>
          <w:iCs/>
          <w:szCs w:val="28"/>
        </w:rPr>
        <w:t xml:space="preserve">, (б) </w:t>
      </w:r>
      <w:r w:rsidR="0080017E">
        <w:rPr>
          <w:iCs/>
          <w:szCs w:val="28"/>
        </w:rPr>
        <w:t>–</w:t>
      </w:r>
      <w:r w:rsidR="001E2D40">
        <w:rPr>
          <w:iCs/>
          <w:szCs w:val="28"/>
        </w:rPr>
        <w:t xml:space="preserve"> </w:t>
      </w:r>
      <w:r w:rsidR="0080017E">
        <w:rPr>
          <w:iCs/>
          <w:szCs w:val="28"/>
        </w:rPr>
        <w:t>агрегаці</w:t>
      </w:r>
      <w:r w:rsidR="00804326">
        <w:rPr>
          <w:iCs/>
          <w:szCs w:val="28"/>
        </w:rPr>
        <w:t>я</w:t>
      </w:r>
      <w:r w:rsidR="0080017E">
        <w:rPr>
          <w:iCs/>
          <w:szCs w:val="28"/>
        </w:rPr>
        <w:t xml:space="preserve"> інформації, (в) </w:t>
      </w:r>
      <w:r w:rsidR="008538AF">
        <w:rPr>
          <w:iCs/>
          <w:szCs w:val="28"/>
        </w:rPr>
        <w:t>–формування контекстного вузла, який використовується для передбачення мітки</w:t>
      </w:r>
    </w:p>
    <w:p w14:paraId="780AB1DC" w14:textId="77777777" w:rsidR="006B6612" w:rsidRDefault="006B6612" w:rsidP="006B6612">
      <w:pPr>
        <w:rPr>
          <w:iCs/>
          <w:szCs w:val="28"/>
        </w:rPr>
      </w:pPr>
    </w:p>
    <w:p w14:paraId="57A6A7FF" w14:textId="508F5C0D" w:rsidR="00F46039" w:rsidRDefault="001175C8" w:rsidP="006B6612">
      <w:pPr>
        <w:ind w:firstLine="708"/>
        <w:rPr>
          <w:iCs/>
          <w:szCs w:val="28"/>
          <w:lang w:val="en-US"/>
        </w:rPr>
      </w:pPr>
      <w:r w:rsidRPr="001175C8">
        <w:rPr>
          <w:iCs/>
          <w:szCs w:val="28"/>
        </w:rPr>
        <w:lastRenderedPageBreak/>
        <w:t>Для розрахунку очікуваного часу прибуття (ETA) використовується ансамблевий метод</w:t>
      </w:r>
      <w:r>
        <w:rPr>
          <w:iCs/>
          <w:szCs w:val="28"/>
          <w:lang w:val="en-US"/>
        </w:rPr>
        <w:t xml:space="preserve"> Random Forest</w:t>
      </w:r>
      <w:r w:rsidR="00BB4FE4">
        <w:rPr>
          <w:iCs/>
          <w:szCs w:val="28"/>
          <w:lang w:val="en-US"/>
        </w:rPr>
        <w:t xml:space="preserve"> [</w:t>
      </w:r>
      <w:r w:rsidR="00E64AD1">
        <w:rPr>
          <w:iCs/>
          <w:szCs w:val="28"/>
          <w:lang w:val="en-US"/>
        </w:rPr>
        <w:t>1</w:t>
      </w:r>
      <w:r w:rsidR="001734C8">
        <w:rPr>
          <w:iCs/>
          <w:szCs w:val="28"/>
        </w:rPr>
        <w:t>4</w:t>
      </w:r>
      <w:r w:rsidR="00BB4FE4">
        <w:rPr>
          <w:iCs/>
          <w:szCs w:val="28"/>
          <w:lang w:val="en-US"/>
        </w:rPr>
        <w:t>]</w:t>
      </w:r>
      <w:r w:rsidR="00BD281D">
        <w:rPr>
          <w:iCs/>
          <w:szCs w:val="28"/>
          <w:lang w:val="en-US"/>
        </w:rPr>
        <w:t>.</w:t>
      </w:r>
      <w:r w:rsidR="00BD281D" w:rsidRPr="00BD281D">
        <w:rPr>
          <w:iCs/>
          <w:szCs w:val="28"/>
        </w:rPr>
        <w:t>Алгоритм будує велику кількість незалежних дерев рішень, де кожне дерево навчається на випадковій підмножині даних (</w:t>
      </w:r>
      <w:proofErr w:type="spellStart"/>
      <w:r w:rsidR="00BD281D" w:rsidRPr="00BD281D">
        <w:rPr>
          <w:iCs/>
          <w:szCs w:val="28"/>
        </w:rPr>
        <w:t>Bootstrap</w:t>
      </w:r>
      <w:proofErr w:type="spellEnd"/>
      <w:r w:rsidR="00BD281D" w:rsidRPr="00BD281D">
        <w:rPr>
          <w:iCs/>
          <w:szCs w:val="28"/>
        </w:rPr>
        <w:t>) та ознак (</w:t>
      </w:r>
      <w:proofErr w:type="spellStart"/>
      <w:r w:rsidR="00BD281D" w:rsidRPr="00BD281D">
        <w:rPr>
          <w:iCs/>
          <w:szCs w:val="28"/>
        </w:rPr>
        <w:t>Feature</w:t>
      </w:r>
      <w:proofErr w:type="spellEnd"/>
      <w:r w:rsidR="00BD281D" w:rsidRPr="00BD281D">
        <w:rPr>
          <w:iCs/>
          <w:szCs w:val="28"/>
        </w:rPr>
        <w:t xml:space="preserve"> </w:t>
      </w:r>
      <w:proofErr w:type="spellStart"/>
      <w:r w:rsidR="00BD281D" w:rsidRPr="00BD281D">
        <w:rPr>
          <w:iCs/>
          <w:szCs w:val="28"/>
        </w:rPr>
        <w:t>Bagging</w:t>
      </w:r>
      <w:proofErr w:type="spellEnd"/>
      <w:r w:rsidR="00BD281D" w:rsidRPr="00BD281D">
        <w:rPr>
          <w:iCs/>
          <w:szCs w:val="28"/>
        </w:rPr>
        <w:t>)</w:t>
      </w:r>
      <w:r w:rsidR="00BD281D">
        <w:rPr>
          <w:iCs/>
          <w:szCs w:val="28"/>
          <w:lang w:val="en-US"/>
        </w:rPr>
        <w:t xml:space="preserve">. </w:t>
      </w:r>
      <w:r w:rsidR="00BD281D" w:rsidRPr="00BD281D">
        <w:rPr>
          <w:iCs/>
          <w:szCs w:val="28"/>
        </w:rPr>
        <w:t>Результат моделі є усередненням прогнозів усіх дерев</w:t>
      </w:r>
      <w:r w:rsidR="00BD281D">
        <w:rPr>
          <w:iCs/>
          <w:szCs w:val="28"/>
          <w:lang w:val="en-US"/>
        </w:rPr>
        <w:t>:</w:t>
      </w:r>
    </w:p>
    <w:p w14:paraId="1DDDE084" w14:textId="67DB4007" w:rsidR="007B1375" w:rsidRPr="00854CD4" w:rsidRDefault="00000000" w:rsidP="001C7E71">
      <w:pPr>
        <w:jc w:val="center"/>
        <w:rPr>
          <w:iCs/>
          <w:szCs w:val="28"/>
          <w:lang w:val="en-US"/>
        </w:rPr>
      </w:pPr>
      <m:oMath>
        <m:acc>
          <m:accPr>
            <m:ctrlPr>
              <w:rPr>
                <w:rFonts w:ascii="Cambria Math" w:hAnsi="Cambria Math"/>
                <w:i/>
                <w:iCs/>
                <w:szCs w:val="28"/>
                <w:lang w:val="en-US"/>
              </w:rPr>
            </m:ctrlPr>
          </m:accPr>
          <m:e>
            <m:r>
              <w:rPr>
                <w:rFonts w:ascii="Cambria Math" w:hAnsi="Cambria Math"/>
                <w:szCs w:val="28"/>
                <w:lang w:val="en-US"/>
              </w:rPr>
              <m:t>Y</m:t>
            </m:r>
          </m:e>
        </m:acc>
        <m:r>
          <w:rPr>
            <w:rFonts w:ascii="Cambria Math" w:hAnsi="Cambria Math"/>
            <w:szCs w:val="28"/>
            <w:lang w:val="en-US"/>
          </w:rPr>
          <m:t xml:space="preserve">= </m:t>
        </m:r>
        <m:f>
          <m:fPr>
            <m:ctrlPr>
              <w:rPr>
                <w:rFonts w:ascii="Cambria Math" w:hAnsi="Cambria Math"/>
                <w:i/>
                <w:iCs/>
                <w:szCs w:val="28"/>
                <w:lang w:val="en-US"/>
              </w:rPr>
            </m:ctrlPr>
          </m:fPr>
          <m:num>
            <m:r>
              <w:rPr>
                <w:rFonts w:ascii="Cambria Math" w:hAnsi="Cambria Math"/>
                <w:szCs w:val="28"/>
                <w:lang w:val="en-US"/>
              </w:rPr>
              <m:t>1</m:t>
            </m:r>
          </m:num>
          <m:den>
            <m:r>
              <w:rPr>
                <w:rFonts w:ascii="Cambria Math" w:hAnsi="Cambria Math"/>
                <w:szCs w:val="28"/>
                <w:lang w:val="en-US"/>
              </w:rPr>
              <m:t>N</m:t>
            </m:r>
          </m:den>
        </m:f>
        <m:nary>
          <m:naryPr>
            <m:chr m:val="∑"/>
            <m:limLoc m:val="undOvr"/>
            <m:ctrlPr>
              <w:rPr>
                <w:rFonts w:ascii="Cambria Math" w:hAnsi="Cambria Math"/>
                <w:i/>
                <w:iCs/>
                <w:szCs w:val="28"/>
                <w:lang w:val="en-US"/>
              </w:rPr>
            </m:ctrlPr>
          </m:naryPr>
          <m:sub>
            <m:r>
              <w:rPr>
                <w:rFonts w:ascii="Cambria Math" w:hAnsi="Cambria Math"/>
                <w:szCs w:val="28"/>
                <w:lang w:val="en-US"/>
              </w:rPr>
              <m:t>i=1</m:t>
            </m:r>
          </m:sub>
          <m:sup>
            <m:r>
              <w:rPr>
                <w:rFonts w:ascii="Cambria Math" w:hAnsi="Cambria Math"/>
                <w:szCs w:val="28"/>
                <w:lang w:val="en-US"/>
              </w:rPr>
              <m:t>N</m:t>
            </m:r>
          </m:sup>
          <m:e>
            <m:sSub>
              <m:sSubPr>
                <m:ctrlPr>
                  <w:rPr>
                    <w:rFonts w:ascii="Cambria Math" w:hAnsi="Cambria Math"/>
                    <w:i/>
                    <w:iCs/>
                    <w:szCs w:val="28"/>
                    <w:lang w:val="en-US"/>
                  </w:rPr>
                </m:ctrlPr>
              </m:sSubPr>
              <m:e>
                <m:r>
                  <w:rPr>
                    <w:rFonts w:ascii="Cambria Math" w:hAnsi="Cambria Math"/>
                    <w:szCs w:val="28"/>
                    <w:lang w:val="en-US"/>
                  </w:rPr>
                  <m:t>T</m:t>
                </m:r>
              </m:e>
              <m:sub>
                <m:r>
                  <w:rPr>
                    <w:rFonts w:ascii="Cambria Math" w:hAnsi="Cambria Math"/>
                    <w:szCs w:val="28"/>
                    <w:lang w:val="en-US"/>
                  </w:rPr>
                  <m:t>i</m:t>
                </m:r>
              </m:sub>
            </m:sSub>
            <m:r>
              <w:rPr>
                <w:rFonts w:ascii="Cambria Math" w:hAnsi="Cambria Math"/>
                <w:szCs w:val="28"/>
                <w:lang w:val="en-US"/>
              </w:rPr>
              <m:t>(x)</m:t>
            </m:r>
          </m:e>
        </m:nary>
      </m:oMath>
      <w:r w:rsidR="00E64AD1">
        <w:rPr>
          <w:iCs/>
          <w:szCs w:val="28"/>
          <w:lang w:val="en-US"/>
        </w:rPr>
        <w:t>,</w:t>
      </w:r>
    </w:p>
    <w:p w14:paraId="22FA461C" w14:textId="2AC7F738" w:rsidR="00506042" w:rsidRPr="002A3005" w:rsidRDefault="00506042" w:rsidP="00FA7D0A">
      <w:pPr>
        <w:ind w:firstLine="709"/>
        <w:rPr>
          <w:iCs/>
          <w:szCs w:val="28"/>
          <w:lang w:val="en-US"/>
        </w:rPr>
      </w:pPr>
      <w:r w:rsidRPr="00506042">
        <w:rPr>
          <w:iCs/>
          <w:szCs w:val="28"/>
        </w:rPr>
        <w:t xml:space="preserve">Такий підхід забезпечує стабільність прогнозу при різких змінах дорожньої ситуації. Структуру ансамблю дерев та принцип формування фінального рішення зображено на </w:t>
      </w:r>
      <w:r w:rsidR="00B93A1E">
        <w:rPr>
          <w:iCs/>
          <w:szCs w:val="28"/>
        </w:rPr>
        <w:t>рисунку 1.4</w:t>
      </w:r>
      <w:r w:rsidR="002A3005">
        <w:rPr>
          <w:iCs/>
          <w:szCs w:val="28"/>
          <w:lang w:val="en-US"/>
        </w:rPr>
        <w:t xml:space="preserve"> [</w:t>
      </w:r>
      <w:r w:rsidR="001734C8">
        <w:rPr>
          <w:iCs/>
          <w:szCs w:val="28"/>
        </w:rPr>
        <w:t>15</w:t>
      </w:r>
      <w:r w:rsidR="002A3005">
        <w:rPr>
          <w:iCs/>
          <w:szCs w:val="28"/>
          <w:lang w:val="en-US"/>
        </w:rPr>
        <w:t>].</w:t>
      </w:r>
    </w:p>
    <w:p w14:paraId="669EA7FD" w14:textId="29922425" w:rsidR="00854CD4" w:rsidRDefault="000302B3" w:rsidP="00595463">
      <w:pPr>
        <w:jc w:val="center"/>
        <w:rPr>
          <w:iCs/>
          <w:szCs w:val="28"/>
        </w:rPr>
      </w:pPr>
      <w:r w:rsidRPr="000302B3">
        <w:rPr>
          <w:iCs/>
          <w:noProof/>
          <w:szCs w:val="28"/>
        </w:rPr>
        <w:drawing>
          <wp:inline distT="0" distB="0" distL="0" distR="0" wp14:anchorId="668169FF" wp14:editId="73AA56D3">
            <wp:extent cx="4410075" cy="3434197"/>
            <wp:effectExtent l="0" t="0" r="0" b="0"/>
            <wp:docPr id="10224091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409159" name=""/>
                    <pic:cNvPicPr/>
                  </pic:nvPicPr>
                  <pic:blipFill>
                    <a:blip r:embed="rId16"/>
                    <a:stretch>
                      <a:fillRect/>
                    </a:stretch>
                  </pic:blipFill>
                  <pic:spPr>
                    <a:xfrm>
                      <a:off x="0" y="0"/>
                      <a:ext cx="4418707" cy="3440919"/>
                    </a:xfrm>
                    <a:prstGeom prst="rect">
                      <a:avLst/>
                    </a:prstGeom>
                  </pic:spPr>
                </pic:pic>
              </a:graphicData>
            </a:graphic>
          </wp:inline>
        </w:drawing>
      </w:r>
    </w:p>
    <w:p w14:paraId="716DED13" w14:textId="1E3284B4" w:rsidR="000302B3" w:rsidRDefault="000302B3" w:rsidP="00595463">
      <w:pPr>
        <w:jc w:val="center"/>
        <w:rPr>
          <w:iCs/>
          <w:szCs w:val="28"/>
        </w:rPr>
      </w:pPr>
      <w:r>
        <w:rPr>
          <w:iCs/>
          <w:szCs w:val="28"/>
        </w:rPr>
        <w:t xml:space="preserve">Рисунок 1.4 </w:t>
      </w:r>
      <w:r w:rsidR="00020403">
        <w:rPr>
          <w:color w:val="000000"/>
          <w:szCs w:val="28"/>
          <w:lang w:val="en-US" w:eastAsia="ar-SA"/>
        </w:rPr>
        <w:t xml:space="preserve">– </w:t>
      </w:r>
      <w:r w:rsidRPr="000302B3">
        <w:rPr>
          <w:iCs/>
          <w:szCs w:val="28"/>
        </w:rPr>
        <w:t>Схема ансамблевого навчання випадкового лісу дерев рішень</w:t>
      </w:r>
    </w:p>
    <w:p w14:paraId="620D80A1" w14:textId="77777777" w:rsidR="000302B3" w:rsidRDefault="000302B3" w:rsidP="000302B3">
      <w:pPr>
        <w:rPr>
          <w:iCs/>
          <w:szCs w:val="28"/>
        </w:rPr>
      </w:pPr>
    </w:p>
    <w:p w14:paraId="6D9A6230" w14:textId="408B4AB2" w:rsidR="000302B3" w:rsidRDefault="007A66E8" w:rsidP="007A66E8">
      <w:pPr>
        <w:ind w:firstLine="708"/>
        <w:rPr>
          <w:iCs/>
          <w:szCs w:val="28"/>
        </w:rPr>
      </w:pPr>
      <w:r w:rsidRPr="007A66E8">
        <w:rPr>
          <w:iCs/>
          <w:szCs w:val="28"/>
        </w:rPr>
        <w:t>Отримані прогнозні дані використовуються як вагові коефіцієнти для алгоритмів оптимізації маршрутів:</w:t>
      </w:r>
    </w:p>
    <w:p w14:paraId="5FD0D949" w14:textId="0E912343" w:rsidR="00FC2BB3" w:rsidRDefault="007A66E8" w:rsidP="007A66E8">
      <w:pPr>
        <w:ind w:firstLine="708"/>
        <w:rPr>
          <w:iCs/>
          <w:szCs w:val="28"/>
          <w:lang w:val="en-US"/>
        </w:rPr>
      </w:pPr>
      <w:r>
        <w:rPr>
          <w:iCs/>
          <w:szCs w:val="28"/>
        </w:rPr>
        <w:t xml:space="preserve">Алгоритм </w:t>
      </w:r>
      <w:r w:rsidR="00F912E5">
        <w:rPr>
          <w:iCs/>
          <w:szCs w:val="28"/>
          <w:lang w:val="en-US"/>
        </w:rPr>
        <w:t>2-opt</w:t>
      </w:r>
      <w:r w:rsidR="00E64AD1">
        <w:rPr>
          <w:iCs/>
          <w:szCs w:val="28"/>
          <w:lang w:val="en-US"/>
        </w:rPr>
        <w:t xml:space="preserve"> [</w:t>
      </w:r>
      <w:r w:rsidR="003374C4">
        <w:rPr>
          <w:iCs/>
          <w:szCs w:val="28"/>
          <w:lang w:val="en-US"/>
        </w:rPr>
        <w:t>16</w:t>
      </w:r>
      <w:r w:rsidR="00E64AD1">
        <w:rPr>
          <w:iCs/>
          <w:szCs w:val="28"/>
          <w:lang w:val="en-US"/>
        </w:rPr>
        <w:t>]</w:t>
      </w:r>
      <w:r w:rsidR="00F912E5">
        <w:rPr>
          <w:iCs/>
          <w:szCs w:val="28"/>
          <w:lang w:val="en-US"/>
        </w:rPr>
        <w:t xml:space="preserve"> </w:t>
      </w:r>
      <w:r w:rsidR="008C473F">
        <w:rPr>
          <w:color w:val="000000"/>
          <w:szCs w:val="28"/>
          <w:lang w:val="en-US" w:eastAsia="ar-SA"/>
        </w:rPr>
        <w:t>–</w:t>
      </w:r>
      <w:r w:rsidR="00F912E5">
        <w:rPr>
          <w:iCs/>
          <w:szCs w:val="28"/>
          <w:lang w:val="en-US"/>
        </w:rPr>
        <w:t xml:space="preserve"> </w:t>
      </w:r>
      <w:r w:rsidR="002F173A" w:rsidRPr="002F173A">
        <w:rPr>
          <w:iCs/>
          <w:szCs w:val="28"/>
        </w:rPr>
        <w:t xml:space="preserve">Використовується для локальної оптимізації маршруту одного кур'єра. Принцип полягає в ітеративній заміні двох </w:t>
      </w:r>
      <w:proofErr w:type="spellStart"/>
      <w:r w:rsidR="002F173A" w:rsidRPr="002F173A">
        <w:rPr>
          <w:iCs/>
          <w:szCs w:val="28"/>
        </w:rPr>
        <w:t>ребер</w:t>
      </w:r>
      <w:proofErr w:type="spellEnd"/>
      <w:r w:rsidR="00BA01BB">
        <w:rPr>
          <w:iCs/>
          <w:szCs w:val="28"/>
        </w:rPr>
        <w:t xml:space="preserve"> (</w:t>
      </w:r>
      <w:proofErr w:type="spellStart"/>
      <w:r w:rsidR="00BA01BB">
        <w:rPr>
          <w:iCs/>
          <w:szCs w:val="28"/>
          <w:lang w:val="en-US"/>
        </w:rPr>
        <w:t>i</w:t>
      </w:r>
      <w:proofErr w:type="spellEnd"/>
      <w:r w:rsidR="00BA01BB">
        <w:rPr>
          <w:iCs/>
          <w:szCs w:val="28"/>
          <w:lang w:val="en-US"/>
        </w:rPr>
        <w:t xml:space="preserve">, </w:t>
      </w:r>
      <w:proofErr w:type="spellStart"/>
      <w:r w:rsidR="00BA01BB">
        <w:rPr>
          <w:iCs/>
          <w:szCs w:val="28"/>
          <w:lang w:val="en-US"/>
        </w:rPr>
        <w:t>i</w:t>
      </w:r>
      <w:proofErr w:type="spellEnd"/>
      <w:r w:rsidR="00BA01BB">
        <w:rPr>
          <w:iCs/>
          <w:szCs w:val="28"/>
          <w:lang w:val="en-US"/>
        </w:rPr>
        <w:t xml:space="preserve"> + 1) </w:t>
      </w:r>
      <w:r w:rsidR="00BA01BB">
        <w:rPr>
          <w:iCs/>
          <w:szCs w:val="28"/>
        </w:rPr>
        <w:t>та (</w:t>
      </w:r>
      <w:r w:rsidR="00BA01BB">
        <w:rPr>
          <w:iCs/>
          <w:szCs w:val="28"/>
          <w:lang w:val="en-US"/>
        </w:rPr>
        <w:t xml:space="preserve">j, j + 1) </w:t>
      </w:r>
      <w:r w:rsidR="008877BA" w:rsidRPr="008877BA">
        <w:rPr>
          <w:iCs/>
          <w:szCs w:val="28"/>
        </w:rPr>
        <w:t>на ребра</w:t>
      </w:r>
      <w:r w:rsidR="008877BA">
        <w:rPr>
          <w:iCs/>
          <w:szCs w:val="28"/>
          <w:lang w:val="en-US"/>
        </w:rPr>
        <w:t xml:space="preserve"> (</w:t>
      </w:r>
      <w:proofErr w:type="spellStart"/>
      <w:r w:rsidR="008877BA">
        <w:rPr>
          <w:iCs/>
          <w:szCs w:val="28"/>
          <w:lang w:val="en-US"/>
        </w:rPr>
        <w:t>i,j</w:t>
      </w:r>
      <w:proofErr w:type="spellEnd"/>
      <w:r w:rsidR="008877BA">
        <w:rPr>
          <w:iCs/>
          <w:szCs w:val="28"/>
          <w:lang w:val="en-US"/>
        </w:rPr>
        <w:t xml:space="preserve">) </w:t>
      </w:r>
      <w:r w:rsidR="008877BA">
        <w:rPr>
          <w:iCs/>
          <w:szCs w:val="28"/>
        </w:rPr>
        <w:t>та (</w:t>
      </w:r>
      <w:proofErr w:type="spellStart"/>
      <w:r w:rsidR="008877BA">
        <w:rPr>
          <w:iCs/>
          <w:szCs w:val="28"/>
          <w:lang w:val="en-US"/>
        </w:rPr>
        <w:t>i</w:t>
      </w:r>
      <w:proofErr w:type="spellEnd"/>
      <w:r w:rsidR="008877BA">
        <w:rPr>
          <w:iCs/>
          <w:szCs w:val="28"/>
          <w:lang w:val="en-US"/>
        </w:rPr>
        <w:t xml:space="preserve"> + 1, j + 1)</w:t>
      </w:r>
      <w:r w:rsidR="00EE585F">
        <w:rPr>
          <w:iCs/>
          <w:szCs w:val="28"/>
        </w:rPr>
        <w:t xml:space="preserve"> за умови, що це зменшує сумарну вартість шляху</w:t>
      </w:r>
      <w:r w:rsidR="002F173A" w:rsidRPr="002F173A">
        <w:rPr>
          <w:iCs/>
          <w:szCs w:val="28"/>
        </w:rPr>
        <w:t>.</w:t>
      </w:r>
      <w:r w:rsidR="00EE585F">
        <w:rPr>
          <w:iCs/>
          <w:szCs w:val="28"/>
        </w:rPr>
        <w:t xml:space="preserve"> Математично </w:t>
      </w:r>
      <w:r w:rsidR="00FC2BB3">
        <w:rPr>
          <w:iCs/>
          <w:szCs w:val="28"/>
        </w:rPr>
        <w:t>критерії покращення описується як</w:t>
      </w:r>
      <w:r w:rsidR="002A3005">
        <w:rPr>
          <w:iCs/>
          <w:szCs w:val="28"/>
          <w:lang w:val="en-US"/>
        </w:rPr>
        <w:t xml:space="preserve"> </w:t>
      </w:r>
      <w:r w:rsidR="00E64AD1">
        <w:rPr>
          <w:iCs/>
          <w:szCs w:val="28"/>
          <w:lang w:val="en-US"/>
        </w:rPr>
        <w:t>[</w:t>
      </w:r>
      <w:r w:rsidR="005A2BD0">
        <w:rPr>
          <w:iCs/>
          <w:szCs w:val="28"/>
        </w:rPr>
        <w:t>17</w:t>
      </w:r>
      <w:r w:rsidR="00E64AD1">
        <w:rPr>
          <w:iCs/>
          <w:szCs w:val="28"/>
          <w:lang w:val="en-US"/>
        </w:rPr>
        <w:t>]:</w:t>
      </w:r>
    </w:p>
    <w:p w14:paraId="4D071CCD" w14:textId="6FE38DB5" w:rsidR="00FC2BB3" w:rsidRPr="00BC7000" w:rsidRDefault="00000000" w:rsidP="00FC2BB3">
      <w:pPr>
        <w:ind w:firstLine="708"/>
        <w:jc w:val="center"/>
        <w:rPr>
          <w:iCs/>
          <w:szCs w:val="28"/>
          <w:lang w:val="en-US"/>
        </w:rPr>
      </w:pPr>
      <m:oMathPara>
        <m:oMath>
          <m:sSub>
            <m:sSubPr>
              <m:ctrlPr>
                <w:rPr>
                  <w:rFonts w:ascii="Cambria Math" w:hAnsi="Cambria Math"/>
                  <w:i/>
                  <w:iCs/>
                  <w:szCs w:val="28"/>
                  <w:lang w:val="en-US"/>
                </w:rPr>
              </m:ctrlPr>
            </m:sSubPr>
            <m:e>
              <m:r>
                <w:rPr>
                  <w:rFonts w:ascii="Cambria Math" w:hAnsi="Cambria Math"/>
                  <w:szCs w:val="28"/>
                  <w:lang w:val="en-US"/>
                </w:rPr>
                <m:t>∆</m:t>
              </m:r>
            </m:e>
            <m:sub>
              <m:r>
                <w:rPr>
                  <w:rFonts w:ascii="Cambria Math" w:hAnsi="Cambria Math"/>
                  <w:szCs w:val="28"/>
                  <w:lang w:val="en-US"/>
                </w:rPr>
                <m:t>cost</m:t>
              </m:r>
            </m:sub>
          </m:sSub>
          <m:r>
            <w:rPr>
              <w:rFonts w:ascii="Cambria Math" w:hAnsi="Cambria Math"/>
              <w:szCs w:val="28"/>
              <w:lang w:val="en-US"/>
            </w:rPr>
            <m:t xml:space="preserve"> =</m:t>
          </m:r>
          <m:d>
            <m:dPr>
              <m:ctrlPr>
                <w:rPr>
                  <w:rFonts w:ascii="Cambria Math" w:hAnsi="Cambria Math"/>
                  <w:i/>
                  <w:iCs/>
                  <w:szCs w:val="28"/>
                  <w:lang w:val="en-US"/>
                </w:rPr>
              </m:ctrlPr>
            </m:dPr>
            <m:e>
              <m:r>
                <w:rPr>
                  <w:rFonts w:ascii="Cambria Math" w:hAnsi="Cambria Math"/>
                  <w:szCs w:val="28"/>
                  <w:lang w:val="en-US"/>
                </w:rPr>
                <m:t>dist</m:t>
              </m:r>
              <m:d>
                <m:dPr>
                  <m:ctrlPr>
                    <w:rPr>
                      <w:rFonts w:ascii="Cambria Math" w:hAnsi="Cambria Math"/>
                      <w:i/>
                      <w:iCs/>
                      <w:szCs w:val="28"/>
                      <w:lang w:val="en-US"/>
                    </w:rPr>
                  </m:ctrlPr>
                </m:dPr>
                <m:e>
                  <m:r>
                    <w:rPr>
                      <w:rFonts w:ascii="Cambria Math" w:hAnsi="Cambria Math"/>
                      <w:szCs w:val="28"/>
                      <w:lang w:val="en-US"/>
                    </w:rPr>
                    <m:t>i,j</m:t>
                  </m:r>
                </m:e>
              </m:d>
              <m:r>
                <w:rPr>
                  <w:rFonts w:ascii="Cambria Math" w:hAnsi="Cambria Math"/>
                  <w:szCs w:val="28"/>
                  <w:lang w:val="en-US"/>
                </w:rPr>
                <m:t>+dist</m:t>
              </m:r>
              <m:d>
                <m:dPr>
                  <m:ctrlPr>
                    <w:rPr>
                      <w:rFonts w:ascii="Cambria Math" w:hAnsi="Cambria Math"/>
                      <w:i/>
                      <w:iCs/>
                      <w:szCs w:val="28"/>
                      <w:lang w:val="en-US"/>
                    </w:rPr>
                  </m:ctrlPr>
                </m:dPr>
                <m:e>
                  <m:r>
                    <w:rPr>
                      <w:rFonts w:ascii="Cambria Math" w:hAnsi="Cambria Math"/>
                      <w:szCs w:val="28"/>
                      <w:lang w:val="en-US"/>
                    </w:rPr>
                    <m:t>i+1,j+1</m:t>
                  </m:r>
                </m:e>
              </m:d>
            </m:e>
          </m:d>
          <m:r>
            <w:rPr>
              <w:rFonts w:ascii="Cambria Math" w:hAnsi="Cambria Math"/>
              <w:szCs w:val="28"/>
              <w:lang w:val="en-US"/>
            </w:rPr>
            <m:t>-</m:t>
          </m:r>
          <m:d>
            <m:dPr>
              <m:ctrlPr>
                <w:rPr>
                  <w:rFonts w:ascii="Cambria Math" w:hAnsi="Cambria Math"/>
                  <w:i/>
                  <w:iCs/>
                  <w:szCs w:val="28"/>
                  <w:lang w:val="en-US"/>
                </w:rPr>
              </m:ctrlPr>
            </m:dPr>
            <m:e>
              <m:r>
                <w:rPr>
                  <w:rFonts w:ascii="Cambria Math" w:hAnsi="Cambria Math"/>
                  <w:szCs w:val="28"/>
                  <w:lang w:val="en-US"/>
                </w:rPr>
                <m:t>dist</m:t>
              </m:r>
              <m:d>
                <m:dPr>
                  <m:ctrlPr>
                    <w:rPr>
                      <w:rFonts w:ascii="Cambria Math" w:hAnsi="Cambria Math"/>
                      <w:i/>
                      <w:iCs/>
                      <w:szCs w:val="28"/>
                      <w:lang w:val="en-US"/>
                    </w:rPr>
                  </m:ctrlPr>
                </m:dPr>
                <m:e>
                  <m:r>
                    <w:rPr>
                      <w:rFonts w:ascii="Cambria Math" w:hAnsi="Cambria Math"/>
                      <w:szCs w:val="28"/>
                      <w:lang w:val="en-US"/>
                    </w:rPr>
                    <m:t>i,i+1</m:t>
                  </m:r>
                </m:e>
              </m:d>
              <m:r>
                <w:rPr>
                  <w:rFonts w:ascii="Cambria Math" w:hAnsi="Cambria Math"/>
                  <w:szCs w:val="28"/>
                  <w:lang w:val="en-US"/>
                </w:rPr>
                <m:t>+dist</m:t>
              </m:r>
              <m:d>
                <m:dPr>
                  <m:ctrlPr>
                    <w:rPr>
                      <w:rFonts w:ascii="Cambria Math" w:hAnsi="Cambria Math"/>
                      <w:i/>
                      <w:iCs/>
                      <w:szCs w:val="28"/>
                      <w:lang w:val="en-US"/>
                    </w:rPr>
                  </m:ctrlPr>
                </m:dPr>
                <m:e>
                  <m:r>
                    <w:rPr>
                      <w:rFonts w:ascii="Cambria Math" w:hAnsi="Cambria Math"/>
                      <w:szCs w:val="28"/>
                      <w:lang w:val="en-US"/>
                    </w:rPr>
                    <m:t>j,j+1</m:t>
                  </m:r>
                </m:e>
              </m:d>
            </m:e>
          </m:d>
          <m:r>
            <w:rPr>
              <w:rFonts w:ascii="Cambria Math" w:hAnsi="Cambria Math"/>
              <w:szCs w:val="28"/>
              <w:lang w:val="en-US"/>
            </w:rPr>
            <m:t>&lt;0</m:t>
          </m:r>
        </m:oMath>
      </m:oMathPara>
    </w:p>
    <w:p w14:paraId="5229D285" w14:textId="47CDBB6F" w:rsidR="007A66E8" w:rsidRPr="00F46EC1" w:rsidRDefault="00BC7000" w:rsidP="00F46EC1">
      <w:pPr>
        <w:ind w:firstLine="708"/>
        <w:rPr>
          <w:i/>
          <w:iCs/>
          <w:szCs w:val="28"/>
        </w:rPr>
      </w:pPr>
      <w:r>
        <w:rPr>
          <w:iCs/>
          <w:szCs w:val="28"/>
        </w:rPr>
        <w:lastRenderedPageBreak/>
        <w:t xml:space="preserve">Якщо </w:t>
      </w:r>
      <m:oMath>
        <m:sSub>
          <m:sSubPr>
            <m:ctrlPr>
              <w:rPr>
                <w:rFonts w:ascii="Cambria Math" w:hAnsi="Cambria Math"/>
                <w:i/>
                <w:iCs/>
                <w:szCs w:val="28"/>
                <w:lang w:val="en-US"/>
              </w:rPr>
            </m:ctrlPr>
          </m:sSubPr>
          <m:e>
            <m:r>
              <w:rPr>
                <w:rFonts w:ascii="Cambria Math" w:hAnsi="Cambria Math"/>
                <w:szCs w:val="28"/>
                <w:lang w:val="en-US"/>
              </w:rPr>
              <m:t>∆</m:t>
            </m:r>
          </m:e>
          <m:sub>
            <m:r>
              <w:rPr>
                <w:rFonts w:ascii="Cambria Math" w:hAnsi="Cambria Math"/>
                <w:szCs w:val="28"/>
                <w:lang w:val="en-US"/>
              </w:rPr>
              <m:t>cost</m:t>
            </m:r>
          </m:sub>
        </m:sSub>
        <m:r>
          <w:rPr>
            <w:rFonts w:ascii="Cambria Math" w:hAnsi="Cambria Math"/>
            <w:szCs w:val="28"/>
            <w:lang w:val="en-US"/>
          </w:rPr>
          <m:t>&lt;0</m:t>
        </m:r>
      </m:oMath>
      <w:r>
        <w:rPr>
          <w:iCs/>
          <w:szCs w:val="28"/>
          <w:lang w:val="en-US"/>
        </w:rPr>
        <w:t xml:space="preserve">, </w:t>
      </w:r>
      <w:r>
        <w:rPr>
          <w:iCs/>
          <w:szCs w:val="28"/>
        </w:rPr>
        <w:t xml:space="preserve">маршрут </w:t>
      </w:r>
      <w:r w:rsidR="00DE5E84">
        <w:rPr>
          <w:iCs/>
          <w:szCs w:val="28"/>
        </w:rPr>
        <w:t xml:space="preserve">перераховується, що дозволяє знайти локальний оптимум та усунути </w:t>
      </w:r>
      <w:proofErr w:type="spellStart"/>
      <w:r w:rsidR="00DE5E84">
        <w:rPr>
          <w:iCs/>
          <w:szCs w:val="28"/>
        </w:rPr>
        <w:t>самоперетин</w:t>
      </w:r>
      <w:r w:rsidR="00F46EC1">
        <w:rPr>
          <w:iCs/>
          <w:szCs w:val="28"/>
        </w:rPr>
        <w:t>и</w:t>
      </w:r>
      <w:proofErr w:type="spellEnd"/>
      <w:r w:rsidR="00F46EC1">
        <w:rPr>
          <w:iCs/>
          <w:szCs w:val="28"/>
        </w:rPr>
        <w:t xml:space="preserve">. </w:t>
      </w:r>
      <w:r w:rsidR="002F173A" w:rsidRPr="002F173A">
        <w:rPr>
          <w:iCs/>
          <w:szCs w:val="28"/>
        </w:rPr>
        <w:t>Схематичне відображення процесу «</w:t>
      </w:r>
      <w:proofErr w:type="spellStart"/>
      <w:r w:rsidR="002F173A" w:rsidRPr="002F173A">
        <w:rPr>
          <w:iCs/>
          <w:szCs w:val="28"/>
        </w:rPr>
        <w:t>розплутування</w:t>
      </w:r>
      <w:proofErr w:type="spellEnd"/>
      <w:r w:rsidR="002F173A" w:rsidRPr="002F173A">
        <w:rPr>
          <w:iCs/>
          <w:szCs w:val="28"/>
        </w:rPr>
        <w:t>» маршруту за допомогою 2-opt наведено на рисунку 1.</w:t>
      </w:r>
      <w:r w:rsidR="002F173A">
        <w:rPr>
          <w:iCs/>
          <w:szCs w:val="28"/>
          <w:lang w:val="en-US"/>
        </w:rPr>
        <w:t>5</w:t>
      </w:r>
      <w:r w:rsidR="002A3005">
        <w:rPr>
          <w:iCs/>
          <w:szCs w:val="28"/>
        </w:rPr>
        <w:t xml:space="preserve"> </w:t>
      </w:r>
      <w:r w:rsidR="002A3005">
        <w:rPr>
          <w:iCs/>
          <w:szCs w:val="28"/>
          <w:lang w:val="en-US"/>
        </w:rPr>
        <w:t>[</w:t>
      </w:r>
      <w:r w:rsidR="005A2BD0">
        <w:rPr>
          <w:iCs/>
          <w:szCs w:val="28"/>
        </w:rPr>
        <w:t>18</w:t>
      </w:r>
      <w:r w:rsidR="002A3005">
        <w:rPr>
          <w:iCs/>
          <w:szCs w:val="28"/>
          <w:lang w:val="en-US"/>
        </w:rPr>
        <w:t>]</w:t>
      </w:r>
      <w:r w:rsidR="002F173A" w:rsidRPr="002F173A">
        <w:rPr>
          <w:iCs/>
          <w:szCs w:val="28"/>
        </w:rPr>
        <w:t>.</w:t>
      </w:r>
    </w:p>
    <w:p w14:paraId="30423886" w14:textId="1D9EBCC9" w:rsidR="00253CEF" w:rsidRDefault="00480BA3" w:rsidP="00253CEF">
      <w:pPr>
        <w:ind w:firstLine="708"/>
        <w:jc w:val="center"/>
        <w:rPr>
          <w:iCs/>
          <w:szCs w:val="28"/>
        </w:rPr>
      </w:pPr>
      <w:r w:rsidRPr="00480BA3">
        <w:rPr>
          <w:iCs/>
          <w:noProof/>
          <w:szCs w:val="28"/>
          <w:lang w:val="en-US"/>
        </w:rPr>
        <w:drawing>
          <wp:inline distT="0" distB="0" distL="0" distR="0" wp14:anchorId="6DBD31E6" wp14:editId="0E303E51">
            <wp:extent cx="3124636" cy="1362265"/>
            <wp:effectExtent l="0" t="0" r="0" b="9525"/>
            <wp:docPr id="14743786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378614" name=""/>
                    <pic:cNvPicPr/>
                  </pic:nvPicPr>
                  <pic:blipFill>
                    <a:blip r:embed="rId17"/>
                    <a:stretch>
                      <a:fillRect/>
                    </a:stretch>
                  </pic:blipFill>
                  <pic:spPr>
                    <a:xfrm>
                      <a:off x="0" y="0"/>
                      <a:ext cx="3124636" cy="1362265"/>
                    </a:xfrm>
                    <a:prstGeom prst="rect">
                      <a:avLst/>
                    </a:prstGeom>
                  </pic:spPr>
                </pic:pic>
              </a:graphicData>
            </a:graphic>
          </wp:inline>
        </w:drawing>
      </w:r>
    </w:p>
    <w:p w14:paraId="27971078" w14:textId="5A9BE68B" w:rsidR="00480BA3" w:rsidRDefault="00480BA3" w:rsidP="00253CEF">
      <w:pPr>
        <w:ind w:firstLine="708"/>
        <w:jc w:val="center"/>
        <w:rPr>
          <w:iCs/>
          <w:szCs w:val="28"/>
        </w:rPr>
      </w:pPr>
      <w:r>
        <w:rPr>
          <w:iCs/>
          <w:szCs w:val="28"/>
        </w:rPr>
        <w:t xml:space="preserve">Рисунок 1.5 </w:t>
      </w:r>
      <w:r w:rsidR="00020403">
        <w:rPr>
          <w:color w:val="000000"/>
          <w:szCs w:val="28"/>
          <w:lang w:val="en-US" w:eastAsia="ar-SA"/>
        </w:rPr>
        <w:t>–</w:t>
      </w:r>
      <w:r>
        <w:rPr>
          <w:iCs/>
          <w:szCs w:val="28"/>
        </w:rPr>
        <w:t xml:space="preserve"> </w:t>
      </w:r>
      <w:r w:rsidR="00097C3D" w:rsidRPr="00097C3D">
        <w:rPr>
          <w:iCs/>
          <w:szCs w:val="28"/>
        </w:rPr>
        <w:t xml:space="preserve">Процес усунення </w:t>
      </w:r>
      <w:proofErr w:type="spellStart"/>
      <w:r w:rsidR="00097C3D" w:rsidRPr="00097C3D">
        <w:rPr>
          <w:iCs/>
          <w:szCs w:val="28"/>
        </w:rPr>
        <w:t>самоперетинів</w:t>
      </w:r>
      <w:proofErr w:type="spellEnd"/>
      <w:r w:rsidR="00097C3D" w:rsidRPr="00097C3D">
        <w:rPr>
          <w:iCs/>
          <w:szCs w:val="28"/>
        </w:rPr>
        <w:t xml:space="preserve"> маршруту алгоритмом 2-opt</w:t>
      </w:r>
      <w:r w:rsidR="004D5CA6">
        <w:rPr>
          <w:iCs/>
          <w:szCs w:val="28"/>
        </w:rPr>
        <w:t>.</w:t>
      </w:r>
    </w:p>
    <w:p w14:paraId="1CF5C2E3" w14:textId="77777777" w:rsidR="00914B3F" w:rsidRDefault="00914B3F" w:rsidP="00914B3F">
      <w:pPr>
        <w:ind w:firstLine="708"/>
        <w:rPr>
          <w:iCs/>
          <w:szCs w:val="28"/>
        </w:rPr>
      </w:pPr>
    </w:p>
    <w:p w14:paraId="66176F43" w14:textId="30BEC38D" w:rsidR="00CB07E1" w:rsidRDefault="002F5395" w:rsidP="00CB07E1">
      <w:pPr>
        <w:ind w:firstLine="708"/>
        <w:rPr>
          <w:iCs/>
          <w:szCs w:val="28"/>
          <w:lang w:val="en-US"/>
        </w:rPr>
      </w:pPr>
      <w:r>
        <w:rPr>
          <w:iCs/>
          <w:szCs w:val="28"/>
        </w:rPr>
        <w:t xml:space="preserve">Алгоритм </w:t>
      </w:r>
      <w:r>
        <w:rPr>
          <w:iCs/>
          <w:szCs w:val="28"/>
          <w:lang w:val="en-US"/>
        </w:rPr>
        <w:t>VRP Solver</w:t>
      </w:r>
      <w:r w:rsidR="00E64AD1">
        <w:rPr>
          <w:iCs/>
          <w:szCs w:val="28"/>
          <w:lang w:val="en-US"/>
        </w:rPr>
        <w:t xml:space="preserve"> [</w:t>
      </w:r>
      <w:r w:rsidR="005A2BD0">
        <w:rPr>
          <w:iCs/>
          <w:szCs w:val="28"/>
          <w:lang w:val="en-US"/>
        </w:rPr>
        <w:t>19</w:t>
      </w:r>
      <w:r w:rsidR="00E64AD1">
        <w:rPr>
          <w:iCs/>
          <w:szCs w:val="28"/>
          <w:lang w:val="en-US"/>
        </w:rPr>
        <w:t>]</w:t>
      </w:r>
      <w:r>
        <w:rPr>
          <w:iCs/>
          <w:szCs w:val="28"/>
          <w:lang w:val="en-US"/>
        </w:rPr>
        <w:t xml:space="preserve"> (Vehicle Routing Problem) </w:t>
      </w:r>
      <w:r w:rsidR="004D5CA6">
        <w:rPr>
          <w:iCs/>
          <w:szCs w:val="28"/>
          <w:lang w:val="en-US"/>
        </w:rPr>
        <w:t>–</w:t>
      </w:r>
      <w:r>
        <w:rPr>
          <w:iCs/>
          <w:szCs w:val="28"/>
          <w:lang w:val="en-US"/>
        </w:rPr>
        <w:t xml:space="preserve"> </w:t>
      </w:r>
      <w:r w:rsidR="00F46EC1" w:rsidRPr="00F46EC1">
        <w:rPr>
          <w:iCs/>
          <w:szCs w:val="28"/>
        </w:rPr>
        <w:t xml:space="preserve">Базується на </w:t>
      </w:r>
      <w:proofErr w:type="spellStart"/>
      <w:r w:rsidR="00F46EC1" w:rsidRPr="00F46EC1">
        <w:rPr>
          <w:iCs/>
          <w:szCs w:val="28"/>
        </w:rPr>
        <w:t>метаевристиці</w:t>
      </w:r>
      <w:proofErr w:type="spellEnd"/>
      <w:r w:rsidR="00F46EC1">
        <w:rPr>
          <w:iCs/>
          <w:szCs w:val="28"/>
        </w:rPr>
        <w:t xml:space="preserve"> </w:t>
      </w:r>
      <w:r w:rsidR="00F46EC1">
        <w:rPr>
          <w:iCs/>
          <w:szCs w:val="28"/>
          <w:lang w:val="en-US"/>
        </w:rPr>
        <w:t xml:space="preserve">Guide Local Search (GLS). </w:t>
      </w:r>
      <w:r w:rsidR="00F46EC1">
        <w:rPr>
          <w:iCs/>
          <w:szCs w:val="28"/>
        </w:rPr>
        <w:t xml:space="preserve">Алгоритм мінімізує глобальну </w:t>
      </w:r>
      <w:r w:rsidR="00CB07E1">
        <w:rPr>
          <w:iCs/>
          <w:szCs w:val="28"/>
        </w:rPr>
        <w:t>функцію вартості С(</w:t>
      </w:r>
      <w:r w:rsidR="00CB07E1">
        <w:rPr>
          <w:iCs/>
          <w:szCs w:val="28"/>
          <w:lang w:val="en-US"/>
        </w:rPr>
        <w:t xml:space="preserve">s), </w:t>
      </w:r>
      <w:r w:rsidR="00CB07E1">
        <w:rPr>
          <w:iCs/>
          <w:szCs w:val="28"/>
        </w:rPr>
        <w:t>яка враховує сумарний час подорожі всіх кур’єрів</w:t>
      </w:r>
      <w:r w:rsidR="00CB07E1">
        <w:rPr>
          <w:iCs/>
          <w:szCs w:val="28"/>
          <w:lang w:val="en-US"/>
        </w:rPr>
        <w:t>:</w:t>
      </w:r>
    </w:p>
    <w:p w14:paraId="5779C597" w14:textId="5022F24C" w:rsidR="00914B3F" w:rsidRPr="00DF0BBE" w:rsidRDefault="001C0CAA" w:rsidP="00CB07E1">
      <w:pPr>
        <w:ind w:firstLine="708"/>
        <w:jc w:val="center"/>
        <w:rPr>
          <w:iCs/>
          <w:szCs w:val="28"/>
        </w:rPr>
      </w:pPr>
      <m:oMathPara>
        <m:oMath>
          <m:r>
            <w:rPr>
              <w:rFonts w:ascii="Cambria Math" w:hAnsi="Cambria Math"/>
              <w:szCs w:val="28"/>
            </w:rPr>
            <m:t>F</m:t>
          </m:r>
          <m:d>
            <m:dPr>
              <m:ctrlPr>
                <w:rPr>
                  <w:rFonts w:ascii="Cambria Math" w:hAnsi="Cambria Math"/>
                  <w:i/>
                  <w:iCs/>
                  <w:szCs w:val="28"/>
                  <w:lang w:val="en-US"/>
                </w:rPr>
              </m:ctrlPr>
            </m:dPr>
            <m:e>
              <m:r>
                <w:rPr>
                  <w:rFonts w:ascii="Cambria Math" w:hAnsi="Cambria Math"/>
                  <w:szCs w:val="28"/>
                  <w:lang w:val="en-US"/>
                </w:rPr>
                <m:t>s</m:t>
              </m:r>
            </m:e>
          </m:d>
          <m:r>
            <w:rPr>
              <w:rFonts w:ascii="Cambria Math" w:hAnsi="Cambria Math"/>
              <w:szCs w:val="28"/>
              <w:lang w:val="en-US"/>
            </w:rPr>
            <m:t>=C</m:t>
          </m:r>
          <m:d>
            <m:dPr>
              <m:ctrlPr>
                <w:rPr>
                  <w:rFonts w:ascii="Cambria Math" w:hAnsi="Cambria Math"/>
                  <w:i/>
                  <w:iCs/>
                  <w:szCs w:val="28"/>
                  <w:lang w:val="en-US"/>
                </w:rPr>
              </m:ctrlPr>
            </m:dPr>
            <m:e>
              <m:r>
                <w:rPr>
                  <w:rFonts w:ascii="Cambria Math" w:hAnsi="Cambria Math"/>
                  <w:szCs w:val="28"/>
                  <w:lang w:val="en-US"/>
                </w:rPr>
                <m:t>s</m:t>
              </m:r>
            </m:e>
          </m:d>
          <m:r>
            <w:rPr>
              <w:rFonts w:ascii="Cambria Math" w:hAnsi="Cambria Math"/>
              <w:szCs w:val="28"/>
              <w:lang w:val="en-US"/>
            </w:rPr>
            <m:t>+</m:t>
          </m:r>
          <m:r>
            <w:rPr>
              <w:rFonts w:ascii="Cambria Math" w:hAnsi="Cambria Math"/>
              <w:i/>
              <w:iCs/>
              <w:szCs w:val="28"/>
              <w:lang w:val="en-US"/>
            </w:rPr>
            <w:sym w:font="Symbol" w:char="F06C"/>
          </m:r>
          <m:r>
            <w:rPr>
              <w:rFonts w:ascii="Cambria Math" w:hAnsi="Cambria Math"/>
              <w:szCs w:val="28"/>
              <w:lang w:val="en-US"/>
            </w:rPr>
            <m:t>*</m:t>
          </m:r>
          <m:nary>
            <m:naryPr>
              <m:chr m:val="∑"/>
              <m:limLoc m:val="undOvr"/>
              <m:ctrlPr>
                <w:rPr>
                  <w:rFonts w:ascii="Cambria Math" w:hAnsi="Cambria Math"/>
                  <w:i/>
                  <w:iCs/>
                  <w:szCs w:val="28"/>
                  <w:lang w:val="en-US"/>
                </w:rPr>
              </m:ctrlPr>
            </m:naryPr>
            <m:sub>
              <m:r>
                <w:rPr>
                  <w:rFonts w:ascii="Cambria Math" w:hAnsi="Cambria Math"/>
                  <w:szCs w:val="28"/>
                  <w:lang w:val="en-US"/>
                </w:rPr>
                <m:t>i+1</m:t>
              </m:r>
            </m:sub>
            <m:sup>
              <m:r>
                <w:rPr>
                  <w:rFonts w:ascii="Cambria Math" w:hAnsi="Cambria Math"/>
                  <w:szCs w:val="28"/>
                  <w:lang w:val="en-US"/>
                </w:rPr>
                <m:t>n</m:t>
              </m:r>
            </m:sup>
            <m:e>
              <m:sSub>
                <m:sSubPr>
                  <m:ctrlPr>
                    <w:rPr>
                      <w:rFonts w:ascii="Cambria Math" w:hAnsi="Cambria Math"/>
                      <w:i/>
                      <w:iCs/>
                      <w:szCs w:val="28"/>
                      <w:lang w:val="en-US"/>
                    </w:rPr>
                  </m:ctrlPr>
                </m:sSubPr>
                <m:e>
                  <m:r>
                    <w:rPr>
                      <w:rFonts w:ascii="Cambria Math" w:hAnsi="Cambria Math"/>
                      <w:szCs w:val="28"/>
                      <w:lang w:val="en-US"/>
                    </w:rPr>
                    <m:t>g</m:t>
                  </m:r>
                </m:e>
                <m:sub>
                  <m:r>
                    <w:rPr>
                      <w:rFonts w:ascii="Cambria Math" w:hAnsi="Cambria Math"/>
                      <w:szCs w:val="28"/>
                      <w:lang w:val="en-US"/>
                    </w:rPr>
                    <m:t>i</m:t>
                  </m:r>
                </m:sub>
              </m:sSub>
              <m:r>
                <w:rPr>
                  <w:rFonts w:ascii="Cambria Math" w:hAnsi="Cambria Math"/>
                  <w:szCs w:val="28"/>
                  <w:lang w:val="en-US"/>
                </w:rPr>
                <m:t>*</m:t>
              </m:r>
              <m:sSub>
                <m:sSubPr>
                  <m:ctrlPr>
                    <w:rPr>
                      <w:rFonts w:ascii="Cambria Math" w:hAnsi="Cambria Math"/>
                      <w:i/>
                      <w:iCs/>
                      <w:szCs w:val="28"/>
                      <w:lang w:val="en-US"/>
                    </w:rPr>
                  </m:ctrlPr>
                </m:sSubPr>
                <m:e>
                  <m:r>
                    <w:rPr>
                      <w:rFonts w:ascii="Cambria Math" w:hAnsi="Cambria Math"/>
                      <w:szCs w:val="28"/>
                      <w:lang w:val="en-US"/>
                    </w:rPr>
                    <m:t>I</m:t>
                  </m:r>
                </m:e>
                <m:sub>
                  <m:r>
                    <w:rPr>
                      <w:rFonts w:ascii="Cambria Math" w:hAnsi="Cambria Math"/>
                      <w:szCs w:val="28"/>
                      <w:lang w:val="en-US"/>
                    </w:rPr>
                    <m:t>i</m:t>
                  </m:r>
                </m:sub>
              </m:sSub>
              <m:r>
                <w:rPr>
                  <w:rFonts w:ascii="Cambria Math" w:hAnsi="Cambria Math"/>
                  <w:szCs w:val="28"/>
                  <w:lang w:val="en-US"/>
                </w:rPr>
                <m:t>(s)</m:t>
              </m:r>
            </m:e>
          </m:nary>
        </m:oMath>
      </m:oMathPara>
    </w:p>
    <w:p w14:paraId="550ED2E6" w14:textId="0231B7AC" w:rsidR="00253CEF" w:rsidRDefault="00DF0BBE" w:rsidP="00FA7D0A">
      <w:pPr>
        <w:ind w:firstLine="709"/>
        <w:rPr>
          <w:iCs/>
          <w:szCs w:val="28"/>
        </w:rPr>
      </w:pPr>
      <w:r>
        <w:rPr>
          <w:iCs/>
          <w:szCs w:val="28"/>
        </w:rPr>
        <w:t xml:space="preserve">де </w:t>
      </w:r>
      <m:oMath>
        <m:sSub>
          <m:sSubPr>
            <m:ctrlPr>
              <w:rPr>
                <w:rFonts w:ascii="Cambria Math" w:hAnsi="Cambria Math"/>
                <w:i/>
                <w:iCs/>
                <w:szCs w:val="28"/>
                <w:lang w:val="en-US"/>
              </w:rPr>
            </m:ctrlPr>
          </m:sSubPr>
          <m:e>
            <m:r>
              <w:rPr>
                <w:rFonts w:ascii="Cambria Math" w:hAnsi="Cambria Math"/>
                <w:szCs w:val="28"/>
                <w:lang w:val="en-US"/>
              </w:rPr>
              <m:t>I</m:t>
            </m:r>
          </m:e>
          <m:sub>
            <m:r>
              <w:rPr>
                <w:rFonts w:ascii="Cambria Math" w:hAnsi="Cambria Math"/>
                <w:szCs w:val="28"/>
                <w:lang w:val="en-US"/>
              </w:rPr>
              <m:t>i</m:t>
            </m:r>
          </m:sub>
        </m:sSub>
        <m:r>
          <w:rPr>
            <w:rFonts w:ascii="Cambria Math" w:hAnsi="Cambria Math"/>
            <w:szCs w:val="28"/>
            <w:lang w:val="en-US"/>
          </w:rPr>
          <m:t>(s)</m:t>
        </m:r>
      </m:oMath>
      <w:r>
        <w:rPr>
          <w:iCs/>
          <w:szCs w:val="28"/>
        </w:rPr>
        <w:t xml:space="preserve"> – індикаторна функція, що визначає наявність маршрутів ребер з великою вагою, а </w:t>
      </w:r>
      <m:oMath>
        <m:sSub>
          <m:sSubPr>
            <m:ctrlPr>
              <w:rPr>
                <w:rFonts w:ascii="Cambria Math" w:hAnsi="Cambria Math"/>
                <w:i/>
                <w:iCs/>
                <w:szCs w:val="28"/>
                <w:lang w:val="en-US"/>
              </w:rPr>
            </m:ctrlPr>
          </m:sSubPr>
          <m:e>
            <m:r>
              <w:rPr>
                <w:rFonts w:ascii="Cambria Math" w:hAnsi="Cambria Math"/>
                <w:szCs w:val="28"/>
                <w:lang w:val="en-US"/>
              </w:rPr>
              <m:t>g</m:t>
            </m:r>
          </m:e>
          <m:sub>
            <m:r>
              <w:rPr>
                <w:rFonts w:ascii="Cambria Math" w:hAnsi="Cambria Math"/>
                <w:szCs w:val="28"/>
                <w:lang w:val="en-US"/>
              </w:rPr>
              <m:t>i</m:t>
            </m:r>
          </m:sub>
        </m:sSub>
      </m:oMath>
      <w:r>
        <w:rPr>
          <w:iCs/>
          <w:szCs w:val="28"/>
        </w:rPr>
        <w:t xml:space="preserve"> – штрафні коефіцієнти, які алгоритм </w:t>
      </w:r>
      <w:proofErr w:type="spellStart"/>
      <w:r w:rsidR="004653C6">
        <w:rPr>
          <w:iCs/>
          <w:szCs w:val="28"/>
        </w:rPr>
        <w:t>динамічно</w:t>
      </w:r>
      <w:proofErr w:type="spellEnd"/>
      <w:r w:rsidR="004653C6">
        <w:rPr>
          <w:iCs/>
          <w:szCs w:val="28"/>
        </w:rPr>
        <w:t xml:space="preserve"> збільшує для виходу з локального мінімум. Процес базується на </w:t>
      </w:r>
      <w:r w:rsidR="001F617C">
        <w:rPr>
          <w:iCs/>
          <w:szCs w:val="28"/>
        </w:rPr>
        <w:t xml:space="preserve">ітеративному перерозподілі точок між маршрутами </w:t>
      </w:r>
      <w:r w:rsidR="0079082C">
        <w:rPr>
          <w:iCs/>
          <w:szCs w:val="28"/>
        </w:rPr>
        <w:t xml:space="preserve">обмеження часових вікон доставки. </w:t>
      </w:r>
      <w:r w:rsidR="00DE7370" w:rsidRPr="00DE7370">
        <w:rPr>
          <w:iCs/>
          <w:szCs w:val="28"/>
        </w:rPr>
        <w:t>Візуалізацію розподілу точок доставки в рамках задачі VRP представлено на рисунку 1.</w:t>
      </w:r>
      <w:r w:rsidR="00DE7370">
        <w:rPr>
          <w:iCs/>
          <w:szCs w:val="28"/>
        </w:rPr>
        <w:t>6</w:t>
      </w:r>
      <w:r w:rsidR="00070BD6">
        <w:rPr>
          <w:iCs/>
          <w:szCs w:val="28"/>
          <w:lang w:val="en-US"/>
        </w:rPr>
        <w:t xml:space="preserve"> [</w:t>
      </w:r>
      <w:r w:rsidR="005A2BD0">
        <w:rPr>
          <w:iCs/>
          <w:szCs w:val="28"/>
          <w:lang w:val="en-US"/>
        </w:rPr>
        <w:t>20</w:t>
      </w:r>
      <w:r w:rsidR="00070BD6">
        <w:rPr>
          <w:iCs/>
          <w:szCs w:val="28"/>
          <w:lang w:val="en-US"/>
        </w:rPr>
        <w:t>]</w:t>
      </w:r>
      <w:r w:rsidR="00070BD6">
        <w:rPr>
          <w:iCs/>
          <w:szCs w:val="28"/>
        </w:rPr>
        <w:t>.</w:t>
      </w:r>
    </w:p>
    <w:p w14:paraId="6DEF0E2B" w14:textId="509C73FF" w:rsidR="00EC56AA" w:rsidRDefault="005A2BD0" w:rsidP="00EC56AA">
      <w:pPr>
        <w:jc w:val="center"/>
        <w:rPr>
          <w:iCs/>
          <w:szCs w:val="28"/>
        </w:rPr>
      </w:pPr>
      <w:r w:rsidRPr="005A2BD0">
        <w:rPr>
          <w:iCs/>
          <w:noProof/>
          <w:szCs w:val="28"/>
        </w:rPr>
        <w:drawing>
          <wp:inline distT="0" distB="0" distL="0" distR="0" wp14:anchorId="1D1AE26B" wp14:editId="26FDAEB4">
            <wp:extent cx="2766951" cy="2001742"/>
            <wp:effectExtent l="0" t="0" r="0" b="0"/>
            <wp:docPr id="6272508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250833" name=""/>
                    <pic:cNvPicPr/>
                  </pic:nvPicPr>
                  <pic:blipFill>
                    <a:blip r:embed="rId18"/>
                    <a:stretch>
                      <a:fillRect/>
                    </a:stretch>
                  </pic:blipFill>
                  <pic:spPr>
                    <a:xfrm>
                      <a:off x="0" y="0"/>
                      <a:ext cx="2779044" cy="2010491"/>
                    </a:xfrm>
                    <a:prstGeom prst="rect">
                      <a:avLst/>
                    </a:prstGeom>
                  </pic:spPr>
                </pic:pic>
              </a:graphicData>
            </a:graphic>
          </wp:inline>
        </w:drawing>
      </w:r>
    </w:p>
    <w:p w14:paraId="0F75B02B" w14:textId="33F9680B" w:rsidR="00EC56AA" w:rsidRPr="00DF0BBE" w:rsidRDefault="00EC56AA" w:rsidP="00EC56AA">
      <w:pPr>
        <w:jc w:val="center"/>
        <w:rPr>
          <w:iCs/>
          <w:szCs w:val="28"/>
        </w:rPr>
      </w:pPr>
      <w:r>
        <w:rPr>
          <w:iCs/>
          <w:szCs w:val="28"/>
        </w:rPr>
        <w:t>Рисунок 1.6</w:t>
      </w:r>
      <w:r w:rsidR="00B45B73">
        <w:rPr>
          <w:iCs/>
          <w:szCs w:val="28"/>
        </w:rPr>
        <w:t xml:space="preserve"> </w:t>
      </w:r>
      <w:r w:rsidR="00020403">
        <w:rPr>
          <w:color w:val="000000"/>
          <w:szCs w:val="28"/>
          <w:lang w:val="en-US" w:eastAsia="ar-SA"/>
        </w:rPr>
        <w:t>–</w:t>
      </w:r>
      <w:r w:rsidR="00B45B73">
        <w:rPr>
          <w:iCs/>
          <w:szCs w:val="28"/>
        </w:rPr>
        <w:t xml:space="preserve"> </w:t>
      </w:r>
      <w:r w:rsidR="00B45B73" w:rsidRPr="00B45B73">
        <w:rPr>
          <w:iCs/>
          <w:szCs w:val="28"/>
        </w:rPr>
        <w:t>Візуалізація результату роботи VRP алгоритму: кластеризація точок та розподіл маршрутів</w:t>
      </w:r>
    </w:p>
    <w:p w14:paraId="65DD74E9" w14:textId="5A7F2CAF" w:rsidR="007F1EB6" w:rsidRPr="000761F2" w:rsidRDefault="00523C74" w:rsidP="000761F2">
      <w:pPr>
        <w:pStyle w:val="2"/>
      </w:pPr>
      <w:r w:rsidRPr="00353C1A">
        <w:lastRenderedPageBreak/>
        <w:t xml:space="preserve"> </w:t>
      </w:r>
      <w:bookmarkStart w:id="22" w:name="_Toc200617409"/>
      <w:bookmarkStart w:id="23" w:name="_Toc229421162"/>
      <w:bookmarkStart w:id="24" w:name="_Toc230033258"/>
      <w:r w:rsidR="008A4A06">
        <w:t>1.</w:t>
      </w:r>
      <w:r w:rsidR="00746E2E">
        <w:t>4</w:t>
      </w:r>
      <w:r w:rsidR="008A4A06">
        <w:t xml:space="preserve"> </w:t>
      </w:r>
      <w:bookmarkEnd w:id="22"/>
      <w:bookmarkEnd w:id="23"/>
      <w:r w:rsidR="0034067D" w:rsidRPr="002F4D83">
        <w:t>Вхідні дані та їх структура</w:t>
      </w:r>
      <w:bookmarkEnd w:id="24"/>
    </w:p>
    <w:p w14:paraId="6C43C1E9" w14:textId="77777777" w:rsidR="007B1375" w:rsidRDefault="007B1375" w:rsidP="005B58DB">
      <w:pPr>
        <w:ind w:firstLine="708"/>
        <w:rPr>
          <w:iCs/>
          <w:szCs w:val="28"/>
        </w:rPr>
      </w:pPr>
    </w:p>
    <w:p w14:paraId="65410D59" w14:textId="77777777" w:rsidR="00CD780F" w:rsidRDefault="00CD780F" w:rsidP="001D7182">
      <w:pPr>
        <w:ind w:firstLine="708"/>
        <w:rPr>
          <w:iCs/>
          <w:szCs w:val="28"/>
        </w:rPr>
      </w:pPr>
      <w:r w:rsidRPr="00CD780F">
        <w:rPr>
          <w:iCs/>
          <w:szCs w:val="28"/>
        </w:rPr>
        <w:t>Виходячи з аналізу математичного апарату моделей у розділі 1.3, ключові типи вхідних даних визначено як набір об'єктів, що передаються між модулем обробки графів, моделлю для передбачень та алгоритмом розподілу. Логіка системи базується на обробці запитів, де ключовим є визначення оптимального кур’єра за критеріями відстані та прогнозованого часу проїзду. Вхідна інформація групується за трьома функціональними напрямками: топологія мережі, прогнозні параметри та дані для вибору виконавця.</w:t>
      </w:r>
    </w:p>
    <w:p w14:paraId="53C6265A" w14:textId="77777777" w:rsidR="00CD780F" w:rsidRDefault="00CD780F" w:rsidP="00356BE7">
      <w:pPr>
        <w:ind w:firstLine="708"/>
        <w:rPr>
          <w:iCs/>
          <w:szCs w:val="28"/>
        </w:rPr>
      </w:pPr>
      <w:r w:rsidRPr="00CD780F">
        <w:rPr>
          <w:iCs/>
          <w:szCs w:val="28"/>
        </w:rPr>
        <w:t>Основні типи вхідних даних:</w:t>
      </w:r>
    </w:p>
    <w:p w14:paraId="540BEC6B" w14:textId="05929D29" w:rsidR="00CD780F" w:rsidRDefault="00CD780F">
      <w:pPr>
        <w:pStyle w:val="a"/>
        <w:numPr>
          <w:ilvl w:val="0"/>
          <w:numId w:val="5"/>
        </w:numPr>
        <w:ind w:left="0" w:firstLine="709"/>
        <w:rPr>
          <w:iCs/>
          <w:szCs w:val="28"/>
        </w:rPr>
      </w:pPr>
      <w:proofErr w:type="spellStart"/>
      <w:r>
        <w:rPr>
          <w:iCs/>
          <w:szCs w:val="28"/>
        </w:rPr>
        <w:t>Графова</w:t>
      </w:r>
      <w:proofErr w:type="spellEnd"/>
      <w:r>
        <w:rPr>
          <w:iCs/>
          <w:szCs w:val="28"/>
        </w:rPr>
        <w:t xml:space="preserve"> модель дорожньої мережі:</w:t>
      </w:r>
    </w:p>
    <w:p w14:paraId="1470C07F" w14:textId="209F6482" w:rsidR="000221FD" w:rsidRPr="00145FC1" w:rsidRDefault="0066071B">
      <w:pPr>
        <w:pStyle w:val="a"/>
        <w:numPr>
          <w:ilvl w:val="0"/>
          <w:numId w:val="6"/>
        </w:numPr>
        <w:ind w:left="709" w:firstLine="709"/>
        <w:rPr>
          <w:iCs/>
          <w:szCs w:val="28"/>
          <w:lang w:val="en-US"/>
        </w:rPr>
      </w:pPr>
      <w:r>
        <w:rPr>
          <w:iCs/>
          <w:szCs w:val="28"/>
        </w:rPr>
        <w:t>д</w:t>
      </w:r>
      <w:r w:rsidR="00356BE7" w:rsidRPr="00145FC1">
        <w:rPr>
          <w:iCs/>
          <w:szCs w:val="28"/>
        </w:rPr>
        <w:t>ані подаються у вигляді тензорного представлення топології</w:t>
      </w:r>
      <w:r w:rsidR="005639F6">
        <w:rPr>
          <w:iCs/>
          <w:szCs w:val="28"/>
          <w:lang w:val="en-US"/>
        </w:rPr>
        <w:t>;</w:t>
      </w:r>
    </w:p>
    <w:p w14:paraId="63273F86" w14:textId="2432B338" w:rsidR="00356BE7" w:rsidRPr="00145FC1" w:rsidRDefault="0066071B">
      <w:pPr>
        <w:pStyle w:val="a"/>
        <w:numPr>
          <w:ilvl w:val="0"/>
          <w:numId w:val="6"/>
        </w:numPr>
        <w:ind w:left="709" w:firstLine="709"/>
        <w:rPr>
          <w:iCs/>
          <w:szCs w:val="28"/>
          <w:lang w:val="en-US"/>
        </w:rPr>
      </w:pPr>
      <w:r>
        <w:rPr>
          <w:iCs/>
          <w:szCs w:val="28"/>
        </w:rPr>
        <w:t>м</w:t>
      </w:r>
      <w:r w:rsidR="00356BE7" w:rsidRPr="00145FC1">
        <w:rPr>
          <w:iCs/>
          <w:szCs w:val="28"/>
        </w:rPr>
        <w:t>атриця ознак вузлів містить просторові координати та циклічні часові компоненти</w:t>
      </w:r>
      <w:r w:rsidR="005639F6">
        <w:rPr>
          <w:iCs/>
          <w:szCs w:val="28"/>
          <w:lang w:val="en-US"/>
        </w:rPr>
        <w:t>;</w:t>
      </w:r>
    </w:p>
    <w:p w14:paraId="74DB83CD" w14:textId="7B26A518" w:rsidR="00356BE7" w:rsidRPr="00145FC1" w:rsidRDefault="0066071B">
      <w:pPr>
        <w:pStyle w:val="a"/>
        <w:numPr>
          <w:ilvl w:val="0"/>
          <w:numId w:val="6"/>
        </w:numPr>
        <w:ind w:left="709" w:firstLine="709"/>
        <w:rPr>
          <w:iCs/>
          <w:szCs w:val="28"/>
          <w:lang w:val="en-US"/>
        </w:rPr>
      </w:pPr>
      <w:r>
        <w:rPr>
          <w:iCs/>
          <w:szCs w:val="28"/>
        </w:rPr>
        <w:t>з</w:t>
      </w:r>
      <w:r w:rsidR="00356BE7" w:rsidRPr="00145FC1">
        <w:rPr>
          <w:iCs/>
          <w:szCs w:val="28"/>
        </w:rPr>
        <w:t>в’язність дорожньої мережі описується через список суміжності вузлів</w:t>
      </w:r>
      <w:r w:rsidR="005639F6">
        <w:rPr>
          <w:iCs/>
          <w:szCs w:val="28"/>
          <w:lang w:val="en-US"/>
        </w:rPr>
        <w:t>;</w:t>
      </w:r>
    </w:p>
    <w:p w14:paraId="0F4044E3" w14:textId="3ABC36CF" w:rsidR="00356BE7" w:rsidRPr="00145FC1" w:rsidRDefault="0066071B">
      <w:pPr>
        <w:pStyle w:val="a"/>
        <w:numPr>
          <w:ilvl w:val="0"/>
          <w:numId w:val="6"/>
        </w:numPr>
        <w:ind w:left="709" w:firstLine="709"/>
        <w:rPr>
          <w:iCs/>
          <w:szCs w:val="28"/>
          <w:lang w:val="en-US"/>
        </w:rPr>
      </w:pPr>
      <w:r>
        <w:rPr>
          <w:iCs/>
          <w:szCs w:val="28"/>
        </w:rPr>
        <w:t>д</w:t>
      </w:r>
      <w:r w:rsidR="00356BE7" w:rsidRPr="00145FC1">
        <w:rPr>
          <w:iCs/>
          <w:szCs w:val="28"/>
        </w:rPr>
        <w:t xml:space="preserve">одатково використовуються атрибути </w:t>
      </w:r>
      <w:proofErr w:type="spellStart"/>
      <w:r w:rsidR="00356BE7" w:rsidRPr="00145FC1">
        <w:rPr>
          <w:iCs/>
          <w:szCs w:val="28"/>
        </w:rPr>
        <w:t>ребер</w:t>
      </w:r>
      <w:proofErr w:type="spellEnd"/>
      <w:r w:rsidR="00356BE7" w:rsidRPr="00145FC1">
        <w:rPr>
          <w:iCs/>
          <w:szCs w:val="28"/>
        </w:rPr>
        <w:t>, що включають статичні параметри, такі як довжина сегмента та кількість смуг руху, що визначають базову пропускну здатність ділянок</w:t>
      </w:r>
      <w:r w:rsidR="005639F6">
        <w:rPr>
          <w:iCs/>
          <w:szCs w:val="28"/>
          <w:lang w:val="en-US"/>
        </w:rPr>
        <w:t>;</w:t>
      </w:r>
    </w:p>
    <w:p w14:paraId="24C56841" w14:textId="48BCD2B6" w:rsidR="00356BE7" w:rsidRPr="009500F0" w:rsidRDefault="00356BE7">
      <w:pPr>
        <w:pStyle w:val="a"/>
        <w:numPr>
          <w:ilvl w:val="0"/>
          <w:numId w:val="5"/>
        </w:numPr>
        <w:spacing w:after="160"/>
        <w:ind w:left="0" w:firstLine="709"/>
        <w:rPr>
          <w:iCs/>
          <w:szCs w:val="28"/>
          <w:lang w:val="en-US"/>
        </w:rPr>
      </w:pPr>
      <w:r w:rsidRPr="009500F0">
        <w:rPr>
          <w:iCs/>
          <w:szCs w:val="28"/>
        </w:rPr>
        <w:t xml:space="preserve">Параметри для розрахунку </w:t>
      </w:r>
      <w:r w:rsidRPr="009500F0">
        <w:rPr>
          <w:iCs/>
          <w:szCs w:val="28"/>
          <w:lang w:val="en-US"/>
        </w:rPr>
        <w:t>ETA:</w:t>
      </w:r>
    </w:p>
    <w:p w14:paraId="26DD3B33" w14:textId="59551373" w:rsidR="00356BE7" w:rsidRPr="0066071B" w:rsidRDefault="0066071B">
      <w:pPr>
        <w:pStyle w:val="a"/>
        <w:numPr>
          <w:ilvl w:val="0"/>
          <w:numId w:val="7"/>
        </w:numPr>
        <w:spacing w:after="160"/>
        <w:ind w:left="709" w:firstLine="709"/>
        <w:rPr>
          <w:iCs/>
          <w:szCs w:val="28"/>
          <w:lang w:val="en-US"/>
        </w:rPr>
      </w:pPr>
      <w:r>
        <w:rPr>
          <w:iCs/>
          <w:szCs w:val="28"/>
        </w:rPr>
        <w:t>д</w:t>
      </w:r>
      <w:r w:rsidR="00356BE7" w:rsidRPr="0066071B">
        <w:rPr>
          <w:iCs/>
          <w:szCs w:val="28"/>
        </w:rPr>
        <w:t>ля розрахунку очікуваного часу прибуття (ETA) формується вектор ознак, що описує поточний стан дорожньої ситуації</w:t>
      </w:r>
      <w:r w:rsidR="005639F6">
        <w:rPr>
          <w:iCs/>
          <w:szCs w:val="28"/>
          <w:lang w:val="en-US"/>
        </w:rPr>
        <w:t>;</w:t>
      </w:r>
    </w:p>
    <w:p w14:paraId="09F33877" w14:textId="0DB5178C" w:rsidR="00356BE7" w:rsidRPr="0066071B" w:rsidRDefault="0066071B">
      <w:pPr>
        <w:pStyle w:val="a"/>
        <w:numPr>
          <w:ilvl w:val="0"/>
          <w:numId w:val="7"/>
        </w:numPr>
        <w:spacing w:after="160"/>
        <w:ind w:left="709" w:firstLine="709"/>
        <w:rPr>
          <w:iCs/>
          <w:szCs w:val="28"/>
          <w:lang w:val="en-US"/>
        </w:rPr>
      </w:pPr>
      <w:r>
        <w:rPr>
          <w:iCs/>
          <w:szCs w:val="28"/>
        </w:rPr>
        <w:t>о</w:t>
      </w:r>
      <w:r w:rsidR="00356BE7" w:rsidRPr="0066071B">
        <w:rPr>
          <w:iCs/>
          <w:szCs w:val="28"/>
        </w:rPr>
        <w:t>сновними параметрами є розраховані просторові відстані між ключовими вузлами графа та часові мітки, що ідентифікують добову циклічність трафіку</w:t>
      </w:r>
      <w:r w:rsidR="005639F6">
        <w:rPr>
          <w:iCs/>
          <w:szCs w:val="28"/>
          <w:lang w:val="en-US"/>
        </w:rPr>
        <w:t>;</w:t>
      </w:r>
    </w:p>
    <w:p w14:paraId="3F5D8713" w14:textId="12FDE94F" w:rsidR="00356BE7" w:rsidRPr="0066071B" w:rsidRDefault="0066071B">
      <w:pPr>
        <w:pStyle w:val="a"/>
        <w:numPr>
          <w:ilvl w:val="0"/>
          <w:numId w:val="7"/>
        </w:numPr>
        <w:spacing w:after="160"/>
        <w:ind w:left="709" w:firstLine="709"/>
        <w:rPr>
          <w:iCs/>
          <w:szCs w:val="28"/>
          <w:lang w:val="en-US"/>
        </w:rPr>
      </w:pPr>
      <w:r>
        <w:rPr>
          <w:iCs/>
          <w:szCs w:val="28"/>
        </w:rPr>
        <w:t>д</w:t>
      </w:r>
      <w:r w:rsidR="00356BE7" w:rsidRPr="0066071B">
        <w:rPr>
          <w:iCs/>
          <w:szCs w:val="28"/>
        </w:rPr>
        <w:t>инаміка змін враховується через коефіцієнт інтенсивності та бінарні індикатори періодів підвищеного навантаження, які безпосередньо впливають на коригування базової швидкості руху</w:t>
      </w:r>
      <w:r w:rsidR="005639F6">
        <w:rPr>
          <w:iCs/>
          <w:szCs w:val="28"/>
          <w:lang w:val="en-US"/>
        </w:rPr>
        <w:t>;</w:t>
      </w:r>
    </w:p>
    <w:p w14:paraId="161D8388" w14:textId="397994C8" w:rsidR="00356BE7" w:rsidRPr="0066071B" w:rsidRDefault="00356BE7">
      <w:pPr>
        <w:pStyle w:val="a"/>
        <w:numPr>
          <w:ilvl w:val="0"/>
          <w:numId w:val="5"/>
        </w:numPr>
        <w:spacing w:after="160"/>
        <w:ind w:left="0" w:firstLine="709"/>
        <w:rPr>
          <w:iCs/>
          <w:szCs w:val="28"/>
          <w:lang w:val="en-US"/>
        </w:rPr>
      </w:pPr>
      <w:r w:rsidRPr="0066071B">
        <w:rPr>
          <w:iCs/>
          <w:szCs w:val="28"/>
        </w:rPr>
        <w:t>Дані про замовлення та вибір виконавця:</w:t>
      </w:r>
    </w:p>
    <w:p w14:paraId="096EF760" w14:textId="4B8D3205" w:rsidR="00356BE7" w:rsidRPr="0066071B" w:rsidRDefault="0066071B">
      <w:pPr>
        <w:pStyle w:val="a"/>
        <w:numPr>
          <w:ilvl w:val="0"/>
          <w:numId w:val="8"/>
        </w:numPr>
        <w:spacing w:after="160"/>
        <w:ind w:left="709" w:firstLine="709"/>
        <w:rPr>
          <w:iCs/>
          <w:szCs w:val="28"/>
        </w:rPr>
      </w:pPr>
      <w:r>
        <w:rPr>
          <w:iCs/>
          <w:szCs w:val="28"/>
        </w:rPr>
        <w:lastRenderedPageBreak/>
        <w:t>д</w:t>
      </w:r>
      <w:r w:rsidR="00356BE7" w:rsidRPr="0066071B">
        <w:rPr>
          <w:iCs/>
          <w:szCs w:val="28"/>
        </w:rPr>
        <w:t>ані про замовлення містять координати точок забору та видачі товару, що передаються у вигляді пар географічних координат</w:t>
      </w:r>
      <w:r w:rsidR="005639F6">
        <w:rPr>
          <w:iCs/>
          <w:szCs w:val="28"/>
          <w:lang w:val="en-US"/>
        </w:rPr>
        <w:t>;</w:t>
      </w:r>
    </w:p>
    <w:p w14:paraId="6030F5FD" w14:textId="5427F7F5" w:rsidR="00356BE7" w:rsidRPr="0066071B" w:rsidRDefault="0066071B">
      <w:pPr>
        <w:pStyle w:val="a"/>
        <w:numPr>
          <w:ilvl w:val="0"/>
          <w:numId w:val="8"/>
        </w:numPr>
        <w:spacing w:after="160"/>
        <w:ind w:left="709" w:firstLine="709"/>
        <w:rPr>
          <w:iCs/>
          <w:szCs w:val="28"/>
        </w:rPr>
      </w:pPr>
      <w:r>
        <w:rPr>
          <w:iCs/>
          <w:szCs w:val="28"/>
        </w:rPr>
        <w:t>п</w:t>
      </w:r>
      <w:r w:rsidR="00356BE7" w:rsidRPr="0066071B">
        <w:rPr>
          <w:iCs/>
          <w:szCs w:val="28"/>
        </w:rPr>
        <w:t>роцес розподілу замовлення базується на поточному стані доступних кур’єрів, який включає їхні ідентифікатори та координати в реальному часі</w:t>
      </w:r>
      <w:r w:rsidR="005639F6">
        <w:rPr>
          <w:iCs/>
          <w:szCs w:val="28"/>
          <w:lang w:val="en-US"/>
        </w:rPr>
        <w:t>;</w:t>
      </w:r>
    </w:p>
    <w:p w14:paraId="0D6D3820" w14:textId="36E87386" w:rsidR="00356BE7" w:rsidRPr="0066071B" w:rsidRDefault="0066071B">
      <w:pPr>
        <w:pStyle w:val="a"/>
        <w:numPr>
          <w:ilvl w:val="0"/>
          <w:numId w:val="8"/>
        </w:numPr>
        <w:spacing w:after="160"/>
        <w:ind w:left="709" w:firstLine="709"/>
        <w:rPr>
          <w:iCs/>
          <w:szCs w:val="28"/>
        </w:rPr>
      </w:pPr>
      <w:r>
        <w:rPr>
          <w:iCs/>
          <w:szCs w:val="28"/>
        </w:rPr>
        <w:t>в</w:t>
      </w:r>
      <w:r w:rsidR="00356BE7" w:rsidRPr="0066071B">
        <w:rPr>
          <w:iCs/>
          <w:szCs w:val="28"/>
        </w:rPr>
        <w:t>ибір виконавця здійснюється за допомогою індексу пріоритетності</w:t>
      </w:r>
      <w:r w:rsidR="005639F6">
        <w:rPr>
          <w:iCs/>
          <w:szCs w:val="28"/>
          <w:lang w:val="en-US"/>
        </w:rPr>
        <w:t>;</w:t>
      </w:r>
    </w:p>
    <w:p w14:paraId="34B736C4" w14:textId="5BB59073" w:rsidR="009A41DE" w:rsidRDefault="0066071B">
      <w:pPr>
        <w:pStyle w:val="a"/>
        <w:numPr>
          <w:ilvl w:val="0"/>
          <w:numId w:val="8"/>
        </w:numPr>
        <w:ind w:left="709" w:firstLine="709"/>
        <w:rPr>
          <w:iCs/>
          <w:szCs w:val="28"/>
        </w:rPr>
      </w:pPr>
      <w:r>
        <w:rPr>
          <w:iCs/>
          <w:szCs w:val="28"/>
        </w:rPr>
        <w:t>с</w:t>
      </w:r>
      <w:r w:rsidR="00356BE7" w:rsidRPr="0066071B">
        <w:rPr>
          <w:iCs/>
          <w:szCs w:val="28"/>
        </w:rPr>
        <w:t>истема автоматично присвоює найвищий пріоритет тому кур’єру, чий прогноз ETA є мінімальним або хто знаходиться на найкоротшій відстані до точки старту</w:t>
      </w:r>
      <w:r w:rsidR="005639F6">
        <w:rPr>
          <w:iCs/>
          <w:szCs w:val="28"/>
          <w:lang w:val="en-US"/>
        </w:rPr>
        <w:t>;</w:t>
      </w:r>
    </w:p>
    <w:p w14:paraId="42C3D0CA" w14:textId="77777777" w:rsidR="00E57501" w:rsidRPr="00E57501" w:rsidRDefault="00E57501" w:rsidP="00FA7D0A">
      <w:pPr>
        <w:ind w:left="709"/>
        <w:rPr>
          <w:iCs/>
          <w:szCs w:val="28"/>
        </w:rPr>
      </w:pPr>
    </w:p>
    <w:p w14:paraId="49A2DF01" w14:textId="309D095B" w:rsidR="00356BE7" w:rsidRPr="000761F2" w:rsidRDefault="00356BE7" w:rsidP="00356BE7">
      <w:pPr>
        <w:pStyle w:val="2"/>
      </w:pPr>
      <w:bookmarkStart w:id="25" w:name="_Toc230033259"/>
      <w:r>
        <w:t xml:space="preserve">1.5 </w:t>
      </w:r>
      <w:r w:rsidR="009A41DE" w:rsidRPr="009A41DE">
        <w:t>Постановка задачі</w:t>
      </w:r>
      <w:bookmarkEnd w:id="25"/>
    </w:p>
    <w:p w14:paraId="6602EFAE" w14:textId="77777777" w:rsidR="00356BE7" w:rsidRDefault="00356BE7" w:rsidP="00FA7D0A">
      <w:pPr>
        <w:rPr>
          <w:iCs/>
          <w:szCs w:val="28"/>
        </w:rPr>
      </w:pPr>
    </w:p>
    <w:p w14:paraId="76274CEB" w14:textId="4618E8C9" w:rsidR="009A41DE" w:rsidRDefault="00BF3980" w:rsidP="00FA7D0A">
      <w:pPr>
        <w:ind w:firstLine="709"/>
        <w:rPr>
          <w:iCs/>
          <w:szCs w:val="28"/>
        </w:rPr>
      </w:pPr>
      <w:r w:rsidRPr="00BF3980">
        <w:rPr>
          <w:iCs/>
          <w:szCs w:val="28"/>
        </w:rPr>
        <w:t xml:space="preserve">Метою цієї роботи є проектування та програмна розробка комплексної інтелектуальної системи, призначеної для динамічного прогнозування стану дорожньої мережі та багатокритеріальної оптимізації маршрутів доставки в режимі реального часу. Система має виступати інтелектуальним посередником між потоком вхідних замовлень та парком агентів, забезпечуючи автоматизований розподіл завдань на основі глибокого аналізу </w:t>
      </w:r>
      <w:proofErr w:type="spellStart"/>
      <w:r w:rsidRPr="00BF3980">
        <w:rPr>
          <w:iCs/>
          <w:szCs w:val="28"/>
        </w:rPr>
        <w:t>предиктивних</w:t>
      </w:r>
      <w:proofErr w:type="spellEnd"/>
      <w:r w:rsidRPr="00BF3980">
        <w:rPr>
          <w:iCs/>
          <w:szCs w:val="28"/>
        </w:rPr>
        <w:t xml:space="preserve"> моделей трафіку та індивідуальних показників пріоритетності. Основний акцент </w:t>
      </w:r>
      <w:proofErr w:type="spellStart"/>
      <w:r w:rsidRPr="00BF3980">
        <w:rPr>
          <w:iCs/>
          <w:szCs w:val="28"/>
        </w:rPr>
        <w:t>зміщено</w:t>
      </w:r>
      <w:proofErr w:type="spellEnd"/>
      <w:r w:rsidRPr="00BF3980">
        <w:rPr>
          <w:iCs/>
          <w:szCs w:val="28"/>
        </w:rPr>
        <w:t xml:space="preserve"> на здатність системи адаптуватися до мінливих умов мегаполіса, мінімізуючи часові витрати та максимізуючи ефективність використання ресурсів.</w:t>
      </w:r>
    </w:p>
    <w:p w14:paraId="49DB1E4B" w14:textId="690F3F76" w:rsidR="009A41DE" w:rsidRDefault="009A41DE" w:rsidP="00FA7D0A">
      <w:pPr>
        <w:ind w:firstLine="709"/>
        <w:rPr>
          <w:iCs/>
          <w:szCs w:val="28"/>
        </w:rPr>
      </w:pPr>
      <w:r w:rsidRPr="009A41DE">
        <w:rPr>
          <w:iCs/>
          <w:szCs w:val="28"/>
        </w:rPr>
        <w:t>Для досягнення поставленої мети необхідно вирішити наступний комплекс завдань:</w:t>
      </w:r>
    </w:p>
    <w:p w14:paraId="2BF492B2" w14:textId="7737D504" w:rsidR="009A41DE" w:rsidRPr="0066071B" w:rsidRDefault="009A41DE">
      <w:pPr>
        <w:pStyle w:val="a"/>
        <w:numPr>
          <w:ilvl w:val="0"/>
          <w:numId w:val="9"/>
        </w:numPr>
        <w:ind w:left="0" w:firstLine="709"/>
        <w:rPr>
          <w:iCs/>
          <w:szCs w:val="28"/>
          <w:lang w:val="en-US"/>
        </w:rPr>
      </w:pPr>
      <w:r w:rsidRPr="0066071B">
        <w:rPr>
          <w:iCs/>
          <w:szCs w:val="28"/>
        </w:rPr>
        <w:t>Прогнозування стану дорожньої мережі:</w:t>
      </w:r>
    </w:p>
    <w:p w14:paraId="1A8101E8" w14:textId="3BF1C278" w:rsidR="009500F0" w:rsidRPr="0066071B" w:rsidRDefault="005639F6">
      <w:pPr>
        <w:pStyle w:val="a"/>
        <w:numPr>
          <w:ilvl w:val="0"/>
          <w:numId w:val="10"/>
        </w:numPr>
        <w:spacing w:after="160"/>
        <w:ind w:left="709" w:firstLine="709"/>
        <w:rPr>
          <w:iCs/>
          <w:szCs w:val="28"/>
          <w:lang w:val="en-US"/>
        </w:rPr>
      </w:pPr>
      <w:r>
        <w:rPr>
          <w:iCs/>
          <w:szCs w:val="28"/>
        </w:rPr>
        <w:t>в</w:t>
      </w:r>
      <w:r w:rsidR="00BF3980">
        <w:rPr>
          <w:iCs/>
          <w:szCs w:val="28"/>
        </w:rPr>
        <w:t xml:space="preserve">провадження </w:t>
      </w:r>
      <w:proofErr w:type="spellStart"/>
      <w:r w:rsidR="00BF3980">
        <w:rPr>
          <w:iCs/>
          <w:szCs w:val="28"/>
        </w:rPr>
        <w:t>графових</w:t>
      </w:r>
      <w:proofErr w:type="spellEnd"/>
      <w:r w:rsidR="00BF3980">
        <w:rPr>
          <w:iCs/>
          <w:szCs w:val="28"/>
        </w:rPr>
        <w:t xml:space="preserve"> нейронних мереж: </w:t>
      </w:r>
      <w:r w:rsidR="00BF3980" w:rsidRPr="00BF3980">
        <w:rPr>
          <w:iCs/>
          <w:szCs w:val="28"/>
        </w:rPr>
        <w:t xml:space="preserve">реалізувати та навчити архітектуру </w:t>
      </w:r>
      <w:proofErr w:type="spellStart"/>
      <w:r w:rsidR="00BF3980" w:rsidRPr="00BF3980">
        <w:rPr>
          <w:iCs/>
          <w:szCs w:val="28"/>
        </w:rPr>
        <w:t>GraphSAGE</w:t>
      </w:r>
      <w:proofErr w:type="spellEnd"/>
      <w:r w:rsidR="00BF3980" w:rsidRPr="00BF3980">
        <w:rPr>
          <w:iCs/>
          <w:szCs w:val="28"/>
        </w:rPr>
        <w:t xml:space="preserve">, яка дозволяє здійснювати індуктивне навчання на топологічних структурах дорожньої мережі. Це необхідно для </w:t>
      </w:r>
      <w:r w:rsidR="00BF3980" w:rsidRPr="00BF3980">
        <w:rPr>
          <w:iCs/>
          <w:szCs w:val="28"/>
        </w:rPr>
        <w:lastRenderedPageBreak/>
        <w:t xml:space="preserve">моделювання просторово-часових </w:t>
      </w:r>
      <w:proofErr w:type="spellStart"/>
      <w:r w:rsidR="00BF3980" w:rsidRPr="00BF3980">
        <w:rPr>
          <w:iCs/>
          <w:szCs w:val="28"/>
        </w:rPr>
        <w:t>залежностей</w:t>
      </w:r>
      <w:proofErr w:type="spellEnd"/>
      <w:r w:rsidR="00BF3980" w:rsidRPr="00BF3980">
        <w:rPr>
          <w:iCs/>
          <w:szCs w:val="28"/>
        </w:rPr>
        <w:t xml:space="preserve"> та прогнозування поширення транспортних заторів між суміжними вузлами графа в умовах високої </w:t>
      </w:r>
      <w:proofErr w:type="spellStart"/>
      <w:r w:rsidR="00BF3980" w:rsidRPr="00BF3980">
        <w:rPr>
          <w:iCs/>
          <w:szCs w:val="28"/>
        </w:rPr>
        <w:t>волатильності</w:t>
      </w:r>
      <w:proofErr w:type="spellEnd"/>
      <w:r w:rsidR="00BF3980" w:rsidRPr="00BF3980">
        <w:rPr>
          <w:iCs/>
          <w:szCs w:val="28"/>
        </w:rPr>
        <w:t xml:space="preserve"> трафіку</w:t>
      </w:r>
      <w:r>
        <w:rPr>
          <w:iCs/>
          <w:szCs w:val="28"/>
          <w:lang w:val="en-US"/>
        </w:rPr>
        <w:t>;</w:t>
      </w:r>
    </w:p>
    <w:p w14:paraId="48577882" w14:textId="16F86A37" w:rsidR="009500F0" w:rsidRPr="0066071B" w:rsidRDefault="005639F6">
      <w:pPr>
        <w:pStyle w:val="a"/>
        <w:numPr>
          <w:ilvl w:val="0"/>
          <w:numId w:val="10"/>
        </w:numPr>
        <w:spacing w:after="160"/>
        <w:ind w:left="709" w:firstLine="709"/>
        <w:rPr>
          <w:iCs/>
          <w:szCs w:val="28"/>
          <w:lang w:val="en-US"/>
        </w:rPr>
      </w:pPr>
      <w:r>
        <w:rPr>
          <w:iCs/>
          <w:szCs w:val="28"/>
        </w:rPr>
        <w:t>г</w:t>
      </w:r>
      <w:r w:rsidR="00BF3980">
        <w:rPr>
          <w:iCs/>
          <w:szCs w:val="28"/>
        </w:rPr>
        <w:t>ібридне оцінювання часу прибуття (</w:t>
      </w:r>
      <w:r w:rsidR="00BF3980">
        <w:rPr>
          <w:iCs/>
          <w:szCs w:val="28"/>
          <w:lang w:val="en-US"/>
        </w:rPr>
        <w:t>ETA</w:t>
      </w:r>
      <w:r w:rsidR="00BF3980">
        <w:rPr>
          <w:iCs/>
          <w:szCs w:val="28"/>
        </w:rPr>
        <w:t>)</w:t>
      </w:r>
      <w:r w:rsidR="00BF3980">
        <w:rPr>
          <w:iCs/>
          <w:szCs w:val="28"/>
          <w:lang w:val="en-US"/>
        </w:rPr>
        <w:t xml:space="preserve">: </w:t>
      </w:r>
      <w:r w:rsidR="00BF3980" w:rsidRPr="00BF3980">
        <w:rPr>
          <w:iCs/>
          <w:szCs w:val="28"/>
        </w:rPr>
        <w:t>розробити</w:t>
      </w:r>
      <w:r w:rsidR="00BF3980">
        <w:rPr>
          <w:iCs/>
          <w:szCs w:val="28"/>
          <w:lang w:val="en-US"/>
        </w:rPr>
        <w:t xml:space="preserve"> </w:t>
      </w:r>
      <w:r w:rsidR="00BF3980" w:rsidRPr="00BF3980">
        <w:rPr>
          <w:iCs/>
          <w:szCs w:val="28"/>
        </w:rPr>
        <w:t>модель</w:t>
      </w:r>
      <w:r w:rsidR="00BF3980">
        <w:rPr>
          <w:iCs/>
          <w:szCs w:val="28"/>
          <w:lang w:val="en-US"/>
        </w:rPr>
        <w:t xml:space="preserve"> </w:t>
      </w:r>
      <w:r w:rsidR="00BF3980">
        <w:rPr>
          <w:iCs/>
          <w:szCs w:val="28"/>
        </w:rPr>
        <w:t>передбачення для</w:t>
      </w:r>
      <w:r w:rsidR="00BF3980" w:rsidRPr="00BF3980">
        <w:rPr>
          <w:iCs/>
          <w:szCs w:val="28"/>
        </w:rPr>
        <w:t xml:space="preserve"> розрахунку часових затримок, базуючись на ансамблевих методах машинного навчання, зокрема </w:t>
      </w:r>
      <w:proofErr w:type="spellStart"/>
      <w:r w:rsidR="00BF3980" w:rsidRPr="00BF3980">
        <w:rPr>
          <w:iCs/>
          <w:szCs w:val="28"/>
        </w:rPr>
        <w:t>Random</w:t>
      </w:r>
      <w:proofErr w:type="spellEnd"/>
      <w:r w:rsidR="00BF3980" w:rsidRPr="00BF3980">
        <w:rPr>
          <w:iCs/>
          <w:szCs w:val="28"/>
        </w:rPr>
        <w:t xml:space="preserve"> </w:t>
      </w:r>
      <w:proofErr w:type="spellStart"/>
      <w:r w:rsidR="00BF3980" w:rsidRPr="00BF3980">
        <w:rPr>
          <w:iCs/>
          <w:szCs w:val="28"/>
        </w:rPr>
        <w:t>Forest</w:t>
      </w:r>
      <w:proofErr w:type="spellEnd"/>
      <w:r>
        <w:rPr>
          <w:iCs/>
          <w:szCs w:val="28"/>
        </w:rPr>
        <w:t>, ця</w:t>
      </w:r>
      <w:r>
        <w:rPr>
          <w:iCs/>
          <w:szCs w:val="28"/>
          <w:lang w:val="en-US"/>
        </w:rPr>
        <w:t xml:space="preserve"> </w:t>
      </w:r>
      <w:r>
        <w:rPr>
          <w:iCs/>
          <w:szCs w:val="28"/>
        </w:rPr>
        <w:t>м</w:t>
      </w:r>
      <w:r w:rsidR="00BF3980" w:rsidRPr="00BF3980">
        <w:rPr>
          <w:iCs/>
          <w:szCs w:val="28"/>
        </w:rPr>
        <w:t xml:space="preserve">одель повинна </w:t>
      </w:r>
      <w:proofErr w:type="spellStart"/>
      <w:r w:rsidR="00BF3980" w:rsidRPr="00BF3980">
        <w:rPr>
          <w:iCs/>
          <w:szCs w:val="28"/>
        </w:rPr>
        <w:t>агрегувати</w:t>
      </w:r>
      <w:proofErr w:type="spellEnd"/>
      <w:r w:rsidR="00BF3980" w:rsidRPr="00BF3980">
        <w:rPr>
          <w:iCs/>
          <w:szCs w:val="28"/>
        </w:rPr>
        <w:t xml:space="preserve"> динамічні часові ознаки та результати роботи GNN для формування точних прогнозів часу прибуття</w:t>
      </w:r>
      <w:r>
        <w:rPr>
          <w:iCs/>
          <w:szCs w:val="28"/>
          <w:lang w:val="en-US"/>
        </w:rPr>
        <w:t>;</w:t>
      </w:r>
    </w:p>
    <w:p w14:paraId="3142D806" w14:textId="65241956" w:rsidR="009A41DE" w:rsidRPr="0066071B" w:rsidRDefault="009A41DE">
      <w:pPr>
        <w:pStyle w:val="a"/>
        <w:numPr>
          <w:ilvl w:val="0"/>
          <w:numId w:val="9"/>
        </w:numPr>
        <w:spacing w:after="160"/>
        <w:ind w:left="0" w:firstLine="709"/>
        <w:rPr>
          <w:iCs/>
          <w:szCs w:val="28"/>
          <w:lang w:val="en-US"/>
        </w:rPr>
      </w:pPr>
      <w:r w:rsidRPr="0066071B">
        <w:rPr>
          <w:iCs/>
          <w:szCs w:val="28"/>
        </w:rPr>
        <w:t>Оптимізація та побудова маршрутів:</w:t>
      </w:r>
    </w:p>
    <w:p w14:paraId="206EDF2E" w14:textId="2EBB5247" w:rsidR="009500F0" w:rsidRPr="0066071B" w:rsidRDefault="005639F6">
      <w:pPr>
        <w:pStyle w:val="a"/>
        <w:numPr>
          <w:ilvl w:val="0"/>
          <w:numId w:val="11"/>
        </w:numPr>
        <w:spacing w:after="160"/>
        <w:ind w:left="709" w:firstLine="709"/>
        <w:rPr>
          <w:iCs/>
          <w:szCs w:val="28"/>
          <w:lang w:val="en-US"/>
        </w:rPr>
      </w:pPr>
      <w:r>
        <w:rPr>
          <w:iCs/>
          <w:szCs w:val="28"/>
        </w:rPr>
        <w:t>л</w:t>
      </w:r>
      <w:r w:rsidR="00BF3980">
        <w:rPr>
          <w:iCs/>
          <w:szCs w:val="28"/>
        </w:rPr>
        <w:t xml:space="preserve">окальна оптимізація траєкторій: </w:t>
      </w:r>
      <w:r w:rsidR="00BF3980" w:rsidRPr="00BF3980">
        <w:rPr>
          <w:iCs/>
          <w:szCs w:val="28"/>
        </w:rPr>
        <w:t xml:space="preserve">впровадити алгоритмічне рішення на основі методу 2-opt для ітеративного покращення вже побудованих маршрутів кур’єрів. Це дозволить усувати неефективні </w:t>
      </w:r>
      <w:proofErr w:type="spellStart"/>
      <w:r w:rsidR="00BF3980" w:rsidRPr="00BF3980">
        <w:rPr>
          <w:iCs/>
          <w:szCs w:val="28"/>
        </w:rPr>
        <w:t>самоперетини</w:t>
      </w:r>
      <w:proofErr w:type="spellEnd"/>
      <w:r w:rsidR="00BF3980" w:rsidRPr="00BF3980">
        <w:rPr>
          <w:iCs/>
          <w:szCs w:val="28"/>
        </w:rPr>
        <w:t xml:space="preserve"> та петлі в маршрутах, значно скорочуючи пробіг агентів у межах одного рейсу</w:t>
      </w:r>
      <w:r>
        <w:rPr>
          <w:iCs/>
          <w:szCs w:val="28"/>
          <w:lang w:val="en-US"/>
        </w:rPr>
        <w:t>;</w:t>
      </w:r>
    </w:p>
    <w:p w14:paraId="0490E7D2" w14:textId="23A0AD61" w:rsidR="009500F0" w:rsidRPr="0066071B" w:rsidRDefault="005639F6">
      <w:pPr>
        <w:pStyle w:val="a"/>
        <w:numPr>
          <w:ilvl w:val="0"/>
          <w:numId w:val="11"/>
        </w:numPr>
        <w:spacing w:after="160"/>
        <w:ind w:left="709" w:firstLine="709"/>
        <w:rPr>
          <w:iCs/>
          <w:szCs w:val="28"/>
          <w:lang w:val="en-US"/>
        </w:rPr>
      </w:pPr>
      <w:r>
        <w:rPr>
          <w:iCs/>
          <w:szCs w:val="28"/>
        </w:rPr>
        <w:t>в</w:t>
      </w:r>
      <w:r w:rsidR="00BF3980">
        <w:rPr>
          <w:iCs/>
          <w:szCs w:val="28"/>
        </w:rPr>
        <w:t>ирішення глобальної задачі маршрутизації (</w:t>
      </w:r>
      <w:r w:rsidR="00BF3980">
        <w:rPr>
          <w:iCs/>
          <w:szCs w:val="28"/>
          <w:lang w:val="en-US"/>
        </w:rPr>
        <w:t xml:space="preserve">VRP): </w:t>
      </w:r>
      <w:r w:rsidR="00BF3980" w:rsidRPr="00BF3980">
        <w:rPr>
          <w:iCs/>
          <w:szCs w:val="28"/>
        </w:rPr>
        <w:t xml:space="preserve">застосувати </w:t>
      </w:r>
      <w:proofErr w:type="spellStart"/>
      <w:r w:rsidR="00BF3980" w:rsidRPr="00BF3980">
        <w:rPr>
          <w:iCs/>
          <w:szCs w:val="28"/>
        </w:rPr>
        <w:t>метаевристичні</w:t>
      </w:r>
      <w:proofErr w:type="spellEnd"/>
      <w:r w:rsidR="00BF3980" w:rsidRPr="00BF3980">
        <w:rPr>
          <w:iCs/>
          <w:szCs w:val="28"/>
        </w:rPr>
        <w:t xml:space="preserve"> підходи, такі як </w:t>
      </w:r>
      <w:proofErr w:type="spellStart"/>
      <w:r w:rsidR="00BF3980" w:rsidRPr="00BF3980">
        <w:rPr>
          <w:iCs/>
          <w:szCs w:val="28"/>
        </w:rPr>
        <w:t>Guided</w:t>
      </w:r>
      <w:proofErr w:type="spellEnd"/>
      <w:r w:rsidR="00BF3980" w:rsidRPr="00BF3980">
        <w:rPr>
          <w:iCs/>
          <w:szCs w:val="28"/>
        </w:rPr>
        <w:t xml:space="preserve"> </w:t>
      </w:r>
      <w:proofErr w:type="spellStart"/>
      <w:r w:rsidR="00BF3980" w:rsidRPr="00BF3980">
        <w:rPr>
          <w:iCs/>
          <w:szCs w:val="28"/>
        </w:rPr>
        <w:t>Local</w:t>
      </w:r>
      <w:proofErr w:type="spellEnd"/>
      <w:r w:rsidR="00BF3980" w:rsidRPr="00BF3980">
        <w:rPr>
          <w:iCs/>
          <w:szCs w:val="28"/>
        </w:rPr>
        <w:t xml:space="preserve"> </w:t>
      </w:r>
      <w:proofErr w:type="spellStart"/>
      <w:r w:rsidR="00BF3980" w:rsidRPr="00BF3980">
        <w:rPr>
          <w:iCs/>
          <w:szCs w:val="28"/>
        </w:rPr>
        <w:t>Search</w:t>
      </w:r>
      <w:proofErr w:type="spellEnd"/>
      <w:r w:rsidR="00BF3980" w:rsidRPr="00BF3980">
        <w:rPr>
          <w:iCs/>
          <w:szCs w:val="28"/>
        </w:rPr>
        <w:t xml:space="preserve"> (GLS), для вирішення задачі маршрутизації транспортних засобів. Основною ціллю є мінімізація глобальної функції вартості, яка включає сумарний час перебування всіх кур’єрів у дорозі</w:t>
      </w:r>
      <w:r>
        <w:rPr>
          <w:iCs/>
          <w:szCs w:val="28"/>
          <w:lang w:val="en-US"/>
        </w:rPr>
        <w:t>;</w:t>
      </w:r>
    </w:p>
    <w:p w14:paraId="323EDEB9" w14:textId="77777777" w:rsidR="0066071B" w:rsidRDefault="009500F0">
      <w:pPr>
        <w:pStyle w:val="a"/>
        <w:numPr>
          <w:ilvl w:val="0"/>
          <w:numId w:val="9"/>
        </w:numPr>
        <w:spacing w:after="160"/>
        <w:ind w:left="0" w:firstLine="709"/>
        <w:rPr>
          <w:iCs/>
          <w:szCs w:val="28"/>
          <w:lang w:val="en-US"/>
        </w:rPr>
      </w:pPr>
      <w:r w:rsidRPr="0066071B">
        <w:rPr>
          <w:iCs/>
          <w:szCs w:val="28"/>
        </w:rPr>
        <w:t>Динамічний розподіл замовлень:</w:t>
      </w:r>
    </w:p>
    <w:p w14:paraId="35078FFE" w14:textId="02ACD2BD" w:rsidR="0066071B" w:rsidRDefault="005639F6">
      <w:pPr>
        <w:pStyle w:val="a"/>
        <w:numPr>
          <w:ilvl w:val="0"/>
          <w:numId w:val="12"/>
        </w:numPr>
        <w:spacing w:after="160"/>
        <w:ind w:left="709" w:firstLine="709"/>
        <w:rPr>
          <w:iCs/>
          <w:szCs w:val="28"/>
          <w:lang w:val="en-US"/>
        </w:rPr>
      </w:pPr>
      <w:r>
        <w:rPr>
          <w:iCs/>
          <w:szCs w:val="28"/>
        </w:rPr>
        <w:t>м</w:t>
      </w:r>
      <w:r w:rsidR="00BF3980">
        <w:rPr>
          <w:iCs/>
          <w:szCs w:val="28"/>
        </w:rPr>
        <w:t xml:space="preserve">еханізм інтелектуального вибору виконавця: </w:t>
      </w:r>
      <w:r w:rsidR="0066071B">
        <w:rPr>
          <w:iCs/>
          <w:szCs w:val="28"/>
        </w:rPr>
        <w:t>с</w:t>
      </w:r>
      <w:r w:rsidR="0066071B" w:rsidRPr="0066071B">
        <w:rPr>
          <w:iCs/>
          <w:szCs w:val="28"/>
        </w:rPr>
        <w:t xml:space="preserve">проектувати механізм вибору </w:t>
      </w:r>
      <w:r w:rsidR="00BF3980">
        <w:rPr>
          <w:iCs/>
          <w:szCs w:val="28"/>
        </w:rPr>
        <w:t>кур’єра</w:t>
      </w:r>
      <w:r w:rsidR="0066071B" w:rsidRPr="0066071B">
        <w:rPr>
          <w:iCs/>
          <w:szCs w:val="28"/>
        </w:rPr>
        <w:t>, що базується на індексі пріоритетності</w:t>
      </w:r>
      <w:r>
        <w:rPr>
          <w:iCs/>
          <w:szCs w:val="28"/>
          <w:lang w:val="en-US"/>
        </w:rPr>
        <w:t>;</w:t>
      </w:r>
    </w:p>
    <w:p w14:paraId="655E8CE4" w14:textId="6EA0C000" w:rsidR="0066071B" w:rsidRDefault="005639F6">
      <w:pPr>
        <w:pStyle w:val="a"/>
        <w:numPr>
          <w:ilvl w:val="0"/>
          <w:numId w:val="12"/>
        </w:numPr>
        <w:spacing w:after="160"/>
        <w:ind w:left="709" w:firstLine="709"/>
        <w:rPr>
          <w:iCs/>
          <w:szCs w:val="28"/>
          <w:lang w:val="en-US"/>
        </w:rPr>
      </w:pPr>
      <w:r>
        <w:rPr>
          <w:iCs/>
          <w:szCs w:val="28"/>
        </w:rPr>
        <w:t>а</w:t>
      </w:r>
      <w:r w:rsidR="00BF3980">
        <w:rPr>
          <w:iCs/>
          <w:szCs w:val="28"/>
        </w:rPr>
        <w:t xml:space="preserve">втоматизація диспетчеризації: </w:t>
      </w:r>
      <w:r w:rsidR="00BF3980" w:rsidRPr="00BF3980">
        <w:rPr>
          <w:iCs/>
          <w:szCs w:val="28"/>
        </w:rPr>
        <w:t xml:space="preserve">забезпечити миттєве закріплення замовлення за тим кур’єром, який демонструє найкращий показник прогнозованого часу </w:t>
      </w:r>
      <w:proofErr w:type="spellStart"/>
      <w:r w:rsidR="00BF3980" w:rsidRPr="00BF3980">
        <w:rPr>
          <w:iCs/>
          <w:szCs w:val="28"/>
        </w:rPr>
        <w:t>доїзду</w:t>
      </w:r>
      <w:proofErr w:type="spellEnd"/>
      <w:r w:rsidR="00BF3980" w:rsidRPr="00BF3980">
        <w:rPr>
          <w:iCs/>
          <w:szCs w:val="28"/>
        </w:rPr>
        <w:t xml:space="preserve"> (ETA) до точки забору товару або знаходиться в межах мінімальної просторової відстані, підтвердженої </w:t>
      </w:r>
      <w:proofErr w:type="spellStart"/>
      <w:r w:rsidR="00BF3980" w:rsidRPr="00BF3980">
        <w:rPr>
          <w:iCs/>
          <w:szCs w:val="28"/>
        </w:rPr>
        <w:t>графовими</w:t>
      </w:r>
      <w:proofErr w:type="spellEnd"/>
      <w:r w:rsidR="00BF3980" w:rsidRPr="00BF3980">
        <w:rPr>
          <w:iCs/>
          <w:szCs w:val="28"/>
        </w:rPr>
        <w:t xml:space="preserve"> розрахунками</w:t>
      </w:r>
      <w:r>
        <w:rPr>
          <w:iCs/>
          <w:szCs w:val="28"/>
          <w:lang w:val="en-US"/>
        </w:rPr>
        <w:t>;</w:t>
      </w:r>
    </w:p>
    <w:p w14:paraId="273B9F6A" w14:textId="4B5C755D" w:rsidR="009500F0" w:rsidRPr="0066071B" w:rsidRDefault="009500F0">
      <w:pPr>
        <w:pStyle w:val="a"/>
        <w:numPr>
          <w:ilvl w:val="0"/>
          <w:numId w:val="9"/>
        </w:numPr>
        <w:spacing w:after="160"/>
        <w:ind w:left="0" w:firstLine="709"/>
        <w:rPr>
          <w:iCs/>
          <w:szCs w:val="28"/>
          <w:lang w:val="en-US"/>
        </w:rPr>
      </w:pPr>
      <w:r w:rsidRPr="0066071B">
        <w:rPr>
          <w:iCs/>
          <w:szCs w:val="28"/>
        </w:rPr>
        <w:t>Програмна реалізація</w:t>
      </w:r>
      <w:r w:rsidR="0066071B">
        <w:rPr>
          <w:iCs/>
          <w:szCs w:val="28"/>
        </w:rPr>
        <w:t>:</w:t>
      </w:r>
    </w:p>
    <w:p w14:paraId="29385092" w14:textId="2604A7B2" w:rsidR="0066071B" w:rsidRPr="0066071B" w:rsidRDefault="005639F6">
      <w:pPr>
        <w:pStyle w:val="a"/>
        <w:numPr>
          <w:ilvl w:val="0"/>
          <w:numId w:val="13"/>
        </w:numPr>
        <w:spacing w:after="160"/>
        <w:ind w:left="709" w:firstLine="709"/>
        <w:rPr>
          <w:iCs/>
          <w:szCs w:val="28"/>
          <w:lang w:val="en-US"/>
        </w:rPr>
      </w:pPr>
      <w:r>
        <w:rPr>
          <w:iCs/>
          <w:szCs w:val="28"/>
        </w:rPr>
        <w:lastRenderedPageBreak/>
        <w:t>а</w:t>
      </w:r>
      <w:r w:rsidR="00BF3980">
        <w:rPr>
          <w:iCs/>
          <w:szCs w:val="28"/>
        </w:rPr>
        <w:t xml:space="preserve">рхітектура обміну даними: </w:t>
      </w:r>
      <w:proofErr w:type="spellStart"/>
      <w:r w:rsidR="00BF3980" w:rsidRPr="00BF3980">
        <w:rPr>
          <w:iCs/>
          <w:szCs w:val="28"/>
        </w:rPr>
        <w:t>обудувати</w:t>
      </w:r>
      <w:proofErr w:type="spellEnd"/>
      <w:r w:rsidR="00BF3980" w:rsidRPr="00BF3980">
        <w:rPr>
          <w:iCs/>
          <w:szCs w:val="28"/>
        </w:rPr>
        <w:t xml:space="preserve"> високоефективну інфраструктуру для взаємодії між модулем просторової обробки графів та обчислювальними алгоритмами оптимізації, забезпечуючи низьку латентність при передачі великих масивів ваг </w:t>
      </w:r>
      <w:proofErr w:type="spellStart"/>
      <w:r w:rsidR="00BF3980" w:rsidRPr="00BF3980">
        <w:rPr>
          <w:iCs/>
          <w:szCs w:val="28"/>
        </w:rPr>
        <w:t>ребер</w:t>
      </w:r>
      <w:proofErr w:type="spellEnd"/>
      <w:r w:rsidR="00BF3980" w:rsidRPr="00BF3980">
        <w:rPr>
          <w:iCs/>
          <w:szCs w:val="28"/>
        </w:rPr>
        <w:t xml:space="preserve"> графа</w:t>
      </w:r>
      <w:r>
        <w:rPr>
          <w:iCs/>
          <w:szCs w:val="28"/>
          <w:lang w:val="en-US"/>
        </w:rPr>
        <w:t>;</w:t>
      </w:r>
    </w:p>
    <w:p w14:paraId="1C9ED52E" w14:textId="35203A44" w:rsidR="0066071B" w:rsidRPr="0066071B" w:rsidRDefault="005639F6">
      <w:pPr>
        <w:pStyle w:val="a"/>
        <w:numPr>
          <w:ilvl w:val="0"/>
          <w:numId w:val="13"/>
        </w:numPr>
        <w:spacing w:after="160"/>
        <w:ind w:left="709" w:firstLine="709"/>
        <w:rPr>
          <w:iCs/>
          <w:szCs w:val="28"/>
          <w:lang w:val="en-US"/>
        </w:rPr>
      </w:pPr>
      <w:r>
        <w:rPr>
          <w:iCs/>
          <w:szCs w:val="28"/>
        </w:rPr>
        <w:t>о</w:t>
      </w:r>
      <w:r w:rsidR="00BF3980">
        <w:rPr>
          <w:iCs/>
          <w:szCs w:val="28"/>
        </w:rPr>
        <w:t xml:space="preserve">бробка в реальному часі: </w:t>
      </w:r>
      <w:r w:rsidR="00BF3980" w:rsidRPr="00BF3980">
        <w:rPr>
          <w:iCs/>
          <w:szCs w:val="28"/>
        </w:rPr>
        <w:t>реалізувати сервіси, здатні опрацьовувати вхідні координати точок доставки без затримок, використовуючи асинхронні методи програмування. Система повинна фокусуватися на часовій ефективності, уникаючи надлишкових жорстких логістичних обмежень, таких як вантажопідйомність, для максимізації гнучкості моделювання</w:t>
      </w:r>
      <w:r w:rsidR="0066071B" w:rsidRPr="0066071B">
        <w:rPr>
          <w:iCs/>
          <w:szCs w:val="28"/>
        </w:rPr>
        <w:t>.</w:t>
      </w:r>
    </w:p>
    <w:p w14:paraId="2F489AE3" w14:textId="0F6ABF4C" w:rsidR="009A41DE" w:rsidRPr="0066071B" w:rsidRDefault="0066071B" w:rsidP="0066071B">
      <w:pPr>
        <w:spacing w:after="160" w:line="259" w:lineRule="auto"/>
        <w:jc w:val="left"/>
        <w:rPr>
          <w:iCs/>
          <w:szCs w:val="28"/>
          <w:lang w:val="en-US"/>
        </w:rPr>
      </w:pPr>
      <w:r>
        <w:rPr>
          <w:iCs/>
          <w:szCs w:val="28"/>
        </w:rPr>
        <w:br w:type="page"/>
      </w:r>
    </w:p>
    <w:p w14:paraId="6F72B0E5" w14:textId="5BF01EA7" w:rsidR="002744B0" w:rsidRPr="002744B0" w:rsidRDefault="008A4A06" w:rsidP="008A4A06">
      <w:pPr>
        <w:pStyle w:val="1"/>
        <w:rPr>
          <w:szCs w:val="24"/>
        </w:rPr>
      </w:pPr>
      <w:bookmarkStart w:id="26" w:name="_Toc200617410"/>
      <w:bookmarkStart w:id="27" w:name="_Toc229421163"/>
      <w:bookmarkStart w:id="28" w:name="_Toc230033260"/>
      <w:r>
        <w:lastRenderedPageBreak/>
        <w:t xml:space="preserve">2 </w:t>
      </w:r>
      <w:bookmarkEnd w:id="26"/>
      <w:bookmarkEnd w:id="27"/>
      <w:r w:rsidR="0066071B">
        <w:t>ПРОЕКТУВАННЯ СЕРВЕРНОЇ ПІДСИСТЕМИ</w:t>
      </w:r>
      <w:bookmarkEnd w:id="28"/>
    </w:p>
    <w:p w14:paraId="2B6050A5" w14:textId="77777777" w:rsidR="002744B0" w:rsidRPr="002744B0" w:rsidRDefault="002744B0" w:rsidP="00976CB3">
      <w:pPr>
        <w:spacing w:line="480" w:lineRule="auto"/>
        <w:rPr>
          <w:szCs w:val="28"/>
        </w:rPr>
      </w:pPr>
    </w:p>
    <w:p w14:paraId="2312B491" w14:textId="5078C7B1" w:rsidR="007F1EB6" w:rsidRDefault="00734A69" w:rsidP="008A4A06">
      <w:pPr>
        <w:pStyle w:val="2"/>
        <w:rPr>
          <w:lang w:val="en-US"/>
        </w:rPr>
      </w:pPr>
      <w:bookmarkStart w:id="29" w:name="_Toc200617411"/>
      <w:bookmarkStart w:id="30" w:name="_Toc229421164"/>
      <w:bookmarkStart w:id="31" w:name="_Toc230033261"/>
      <w:r>
        <w:rPr>
          <w:lang w:val="en-US"/>
        </w:rPr>
        <w:t xml:space="preserve">2.1 </w:t>
      </w:r>
      <w:bookmarkEnd w:id="29"/>
      <w:bookmarkEnd w:id="30"/>
      <w:r w:rsidR="0066071B" w:rsidRPr="0066071B">
        <w:t>Обґрунтування вибору технологій та архітектури системи</w:t>
      </w:r>
      <w:bookmarkEnd w:id="31"/>
    </w:p>
    <w:p w14:paraId="6841B010" w14:textId="77777777" w:rsidR="00D72B24" w:rsidRPr="00D72B24" w:rsidRDefault="00D72B24" w:rsidP="002744B0">
      <w:pPr>
        <w:rPr>
          <w:b/>
          <w:bCs/>
          <w:szCs w:val="28"/>
          <w:lang w:val="en-US"/>
        </w:rPr>
      </w:pPr>
    </w:p>
    <w:p w14:paraId="0EACDC7E" w14:textId="2D0AE338" w:rsidR="00143C83" w:rsidRDefault="001C6AE0" w:rsidP="00573346">
      <w:pPr>
        <w:pStyle w:val="af0"/>
        <w:rPr>
          <w:lang w:val="en-US"/>
        </w:rPr>
      </w:pPr>
      <w:r w:rsidRPr="001C6AE0">
        <w:t xml:space="preserve">Проектування інтелектуальної логістичної системи вимагало комплексного підходу до вибору технологічного стека, здатного забезпечити стабільну роботу з великими обсягами </w:t>
      </w:r>
      <w:proofErr w:type="spellStart"/>
      <w:r w:rsidRPr="001C6AE0">
        <w:t>геопросторових</w:t>
      </w:r>
      <w:proofErr w:type="spellEnd"/>
      <w:r w:rsidRPr="001C6AE0">
        <w:t xml:space="preserve"> даних у реальному часі. В основу розробки було покладено принципи</w:t>
      </w:r>
      <w:r>
        <w:t xml:space="preserve"> </w:t>
      </w:r>
      <w:r>
        <w:rPr>
          <w:lang w:val="en-US"/>
        </w:rPr>
        <w:t>SOLID</w:t>
      </w:r>
      <w:r w:rsidR="00DA1EE1">
        <w:rPr>
          <w:lang w:val="en-US"/>
        </w:rPr>
        <w:t xml:space="preserve"> [</w:t>
      </w:r>
      <w:r w:rsidR="00E64AD1">
        <w:rPr>
          <w:lang w:val="en-US"/>
        </w:rPr>
        <w:t>2</w:t>
      </w:r>
      <w:r w:rsidR="00E56E23">
        <w:t>1</w:t>
      </w:r>
      <w:r w:rsidR="00DA1EE1">
        <w:rPr>
          <w:lang w:val="en-US"/>
        </w:rPr>
        <w:t>]</w:t>
      </w:r>
      <w:r>
        <w:rPr>
          <w:lang w:val="en-US"/>
        </w:rPr>
        <w:t xml:space="preserve"> </w:t>
      </w:r>
      <w:r w:rsidRPr="001C6AE0">
        <w:t>та багатошарову архітектуру, що дозволяє ізолювати складну математичну логіку від зовнішніх інтерфейсів та забезпечити незалежне масштабування компонентів</w:t>
      </w:r>
      <w:r>
        <w:rPr>
          <w:lang w:val="en-US"/>
        </w:rPr>
        <w:t>.</w:t>
      </w:r>
    </w:p>
    <w:p w14:paraId="358BC061" w14:textId="59EF629A" w:rsidR="001C6AE0" w:rsidRDefault="001C6AE0" w:rsidP="00DA1EE1">
      <w:pPr>
        <w:pStyle w:val="af0"/>
      </w:pPr>
      <w:r>
        <w:t xml:space="preserve">Одним із найважливіших етапів проектування став вибір архітектури нейронної мережі для обробки графа доріг. Проаналізувавши сучасні методи глибокого навчання на графах, було розглянуто декілька </w:t>
      </w:r>
      <w:r w:rsidR="00DA1EE1">
        <w:t xml:space="preserve">підходів: </w:t>
      </w:r>
      <w:proofErr w:type="spellStart"/>
      <w:r w:rsidR="00DA1EE1">
        <w:t>трансдуктивні</w:t>
      </w:r>
      <w:proofErr w:type="spellEnd"/>
      <w:r w:rsidR="00DA1EE1">
        <w:t xml:space="preserve"> моделі, такі як </w:t>
      </w:r>
      <w:r w:rsidR="00DA1EE1">
        <w:rPr>
          <w:lang w:val="en-US"/>
        </w:rPr>
        <w:t xml:space="preserve">GCN </w:t>
      </w:r>
      <w:r w:rsidR="00DA1EE1">
        <w:t xml:space="preserve">та </w:t>
      </w:r>
      <w:r w:rsidR="00DA1EE1">
        <w:rPr>
          <w:lang w:val="en-US"/>
        </w:rPr>
        <w:t>GAT [</w:t>
      </w:r>
      <w:r w:rsidR="00E64AD1">
        <w:rPr>
          <w:lang w:val="en-US"/>
        </w:rPr>
        <w:t>2</w:t>
      </w:r>
      <w:r w:rsidR="00E56E23">
        <w:t>2</w:t>
      </w:r>
      <w:r w:rsidR="00DA1EE1">
        <w:rPr>
          <w:lang w:val="en-US"/>
        </w:rPr>
        <w:t>]</w:t>
      </w:r>
      <w:r w:rsidR="00DA1EE1">
        <w:t xml:space="preserve">, що вимагають статичної структури графа та індуктивну модель </w:t>
      </w:r>
      <w:proofErr w:type="spellStart"/>
      <w:r w:rsidR="00DA1EE1" w:rsidRPr="00DA1EE1">
        <w:t>GraphSAGE</w:t>
      </w:r>
      <w:proofErr w:type="spellEnd"/>
      <w:r w:rsidR="00DA1EE1">
        <w:t>.</w:t>
      </w:r>
      <w:r w:rsidR="00DA1EE1">
        <w:rPr>
          <w:lang w:val="en-US"/>
        </w:rPr>
        <w:t xml:space="preserve"> </w:t>
      </w:r>
      <w:r w:rsidR="00DA1EE1">
        <w:t>Результат порівняльного аналізу наведено в таблиці 2.1.</w:t>
      </w:r>
    </w:p>
    <w:p w14:paraId="47EFD7D5" w14:textId="18A1137D" w:rsidR="00A87849" w:rsidRPr="00A87849" w:rsidRDefault="00A87849" w:rsidP="00A87849">
      <w:pPr>
        <w:ind w:firstLine="708"/>
        <w:rPr>
          <w:b/>
          <w:bCs/>
          <w:iCs/>
          <w:szCs w:val="28"/>
        </w:rPr>
      </w:pPr>
      <w:r w:rsidRPr="00C16D5B">
        <w:rPr>
          <w:b/>
          <w:bCs/>
          <w:szCs w:val="28"/>
        </w:rPr>
        <w:t xml:space="preserve">Таблиця 2.1 </w:t>
      </w:r>
      <w:r w:rsidRPr="00C16D5B">
        <w:rPr>
          <w:b/>
          <w:bCs/>
          <w:iCs/>
          <w:szCs w:val="28"/>
        </w:rPr>
        <w:t>– Порівняння основних характеристик</w:t>
      </w:r>
    </w:p>
    <w:tbl>
      <w:tblPr>
        <w:tblStyle w:val="ab"/>
        <w:tblW w:w="9072" w:type="dxa"/>
        <w:jc w:val="center"/>
        <w:tblLook w:val="04A0" w:firstRow="1" w:lastRow="0" w:firstColumn="1" w:lastColumn="0" w:noHBand="0" w:noVBand="1"/>
      </w:tblPr>
      <w:tblGrid>
        <w:gridCol w:w="1715"/>
        <w:gridCol w:w="1723"/>
        <w:gridCol w:w="2156"/>
        <w:gridCol w:w="1743"/>
        <w:gridCol w:w="1735"/>
      </w:tblGrid>
      <w:tr w:rsidR="00DA1EE1" w:rsidRPr="00C16D5B" w14:paraId="7F14CD4D" w14:textId="77777777" w:rsidTr="00A404C6">
        <w:trPr>
          <w:trHeight w:val="666"/>
          <w:jc w:val="center"/>
        </w:trPr>
        <w:tc>
          <w:tcPr>
            <w:tcW w:w="1715" w:type="dxa"/>
          </w:tcPr>
          <w:p w14:paraId="1148416E" w14:textId="77777777" w:rsidR="00DA1EE1" w:rsidRPr="00C16D5B" w:rsidRDefault="00DA1EE1" w:rsidP="00A404C6">
            <w:pPr>
              <w:spacing w:line="276" w:lineRule="auto"/>
              <w:jc w:val="center"/>
              <w:rPr>
                <w:b/>
                <w:bCs/>
                <w:sz w:val="24"/>
                <w:szCs w:val="24"/>
              </w:rPr>
            </w:pPr>
            <w:r w:rsidRPr="00C16D5B">
              <w:rPr>
                <w:b/>
                <w:bCs/>
                <w:sz w:val="24"/>
                <w:szCs w:val="24"/>
              </w:rPr>
              <w:t>Модель</w:t>
            </w:r>
          </w:p>
        </w:tc>
        <w:tc>
          <w:tcPr>
            <w:tcW w:w="1723" w:type="dxa"/>
          </w:tcPr>
          <w:p w14:paraId="1C02DF8C" w14:textId="77777777" w:rsidR="00DA1EE1" w:rsidRPr="00C16D5B" w:rsidRDefault="00DA1EE1" w:rsidP="00A404C6">
            <w:pPr>
              <w:spacing w:line="276" w:lineRule="auto"/>
              <w:jc w:val="center"/>
              <w:rPr>
                <w:b/>
                <w:bCs/>
                <w:sz w:val="24"/>
                <w:szCs w:val="24"/>
              </w:rPr>
            </w:pPr>
            <w:r>
              <w:rPr>
                <w:b/>
                <w:bCs/>
                <w:sz w:val="24"/>
                <w:szCs w:val="24"/>
              </w:rPr>
              <w:t>Тип навчання</w:t>
            </w:r>
          </w:p>
        </w:tc>
        <w:tc>
          <w:tcPr>
            <w:tcW w:w="2156" w:type="dxa"/>
          </w:tcPr>
          <w:p w14:paraId="3546B562" w14:textId="77777777" w:rsidR="00DA1EE1" w:rsidRPr="00C16D5B" w:rsidRDefault="00DA1EE1" w:rsidP="00A404C6">
            <w:pPr>
              <w:spacing w:line="276" w:lineRule="auto"/>
              <w:jc w:val="center"/>
              <w:rPr>
                <w:b/>
                <w:bCs/>
                <w:sz w:val="24"/>
                <w:szCs w:val="24"/>
              </w:rPr>
            </w:pPr>
            <w:r w:rsidRPr="00DA1EE1">
              <w:rPr>
                <w:b/>
                <w:bCs/>
                <w:sz w:val="24"/>
                <w:szCs w:val="24"/>
              </w:rPr>
              <w:t>Масштабованість</w:t>
            </w:r>
          </w:p>
        </w:tc>
        <w:tc>
          <w:tcPr>
            <w:tcW w:w="1743" w:type="dxa"/>
          </w:tcPr>
          <w:p w14:paraId="74A93AED" w14:textId="77777777" w:rsidR="00DA1EE1" w:rsidRPr="00C16D5B" w:rsidRDefault="00DA1EE1" w:rsidP="00A404C6">
            <w:pPr>
              <w:spacing w:line="276" w:lineRule="auto"/>
              <w:jc w:val="center"/>
              <w:rPr>
                <w:b/>
                <w:bCs/>
                <w:sz w:val="24"/>
                <w:szCs w:val="24"/>
              </w:rPr>
            </w:pPr>
            <w:r w:rsidRPr="00DA1EE1">
              <w:rPr>
                <w:b/>
                <w:bCs/>
                <w:sz w:val="24"/>
                <w:szCs w:val="24"/>
              </w:rPr>
              <w:t>Гнучкість ознак</w:t>
            </w:r>
          </w:p>
        </w:tc>
        <w:tc>
          <w:tcPr>
            <w:tcW w:w="1735" w:type="dxa"/>
          </w:tcPr>
          <w:p w14:paraId="1B469D7F" w14:textId="77777777" w:rsidR="00DA1EE1" w:rsidRPr="00C16D5B" w:rsidRDefault="00DA1EE1" w:rsidP="00A404C6">
            <w:pPr>
              <w:spacing w:line="240" w:lineRule="auto"/>
              <w:jc w:val="center"/>
              <w:rPr>
                <w:b/>
                <w:bCs/>
                <w:sz w:val="24"/>
                <w:szCs w:val="24"/>
                <w:lang w:val="en-US"/>
              </w:rPr>
            </w:pPr>
            <w:r w:rsidRPr="00C16D5B">
              <w:rPr>
                <w:b/>
                <w:bCs/>
                <w:sz w:val="24"/>
                <w:szCs w:val="24"/>
              </w:rPr>
              <w:t>Складність інтегрування</w:t>
            </w:r>
          </w:p>
        </w:tc>
      </w:tr>
      <w:tr w:rsidR="00DA1EE1" w:rsidRPr="00C16D5B" w14:paraId="08D66C1B" w14:textId="77777777" w:rsidTr="00A404C6">
        <w:trPr>
          <w:trHeight w:val="326"/>
          <w:jc w:val="center"/>
        </w:trPr>
        <w:tc>
          <w:tcPr>
            <w:tcW w:w="1715" w:type="dxa"/>
          </w:tcPr>
          <w:p w14:paraId="5C14FDB4" w14:textId="77777777" w:rsidR="00DA1EE1" w:rsidRPr="00DA1EE1" w:rsidRDefault="00DA1EE1" w:rsidP="00A404C6">
            <w:pPr>
              <w:spacing w:line="276" w:lineRule="auto"/>
              <w:jc w:val="left"/>
              <w:rPr>
                <w:sz w:val="24"/>
                <w:szCs w:val="24"/>
                <w:lang w:val="en-US"/>
              </w:rPr>
            </w:pPr>
            <w:r w:rsidRPr="00DA1EE1">
              <w:rPr>
                <w:sz w:val="24"/>
                <w:szCs w:val="24"/>
                <w:lang w:val="en-US"/>
              </w:rPr>
              <w:t>GCN</w:t>
            </w:r>
          </w:p>
        </w:tc>
        <w:tc>
          <w:tcPr>
            <w:tcW w:w="1723" w:type="dxa"/>
          </w:tcPr>
          <w:p w14:paraId="2C55D09D" w14:textId="77777777" w:rsidR="00DA1EE1" w:rsidRPr="00C16D5B" w:rsidRDefault="00DA1EE1" w:rsidP="00A404C6">
            <w:pPr>
              <w:spacing w:line="276" w:lineRule="auto"/>
              <w:jc w:val="center"/>
              <w:rPr>
                <w:sz w:val="24"/>
                <w:szCs w:val="24"/>
              </w:rPr>
            </w:pPr>
            <w:proofErr w:type="spellStart"/>
            <w:r>
              <w:rPr>
                <w:sz w:val="24"/>
                <w:szCs w:val="24"/>
              </w:rPr>
              <w:t>т</w:t>
            </w:r>
            <w:r w:rsidRPr="00DA1EE1">
              <w:rPr>
                <w:sz w:val="24"/>
                <w:szCs w:val="24"/>
              </w:rPr>
              <w:t>рансдуктивне</w:t>
            </w:r>
            <w:proofErr w:type="spellEnd"/>
          </w:p>
        </w:tc>
        <w:tc>
          <w:tcPr>
            <w:tcW w:w="2156" w:type="dxa"/>
          </w:tcPr>
          <w:p w14:paraId="7330D1ED" w14:textId="77777777" w:rsidR="00DA1EE1" w:rsidRPr="00C16D5B" w:rsidRDefault="00DA1EE1" w:rsidP="00A404C6">
            <w:pPr>
              <w:spacing w:line="276" w:lineRule="auto"/>
              <w:jc w:val="center"/>
              <w:rPr>
                <w:sz w:val="24"/>
                <w:szCs w:val="24"/>
              </w:rPr>
            </w:pPr>
            <w:r>
              <w:rPr>
                <w:sz w:val="24"/>
                <w:szCs w:val="24"/>
              </w:rPr>
              <w:t>середня</w:t>
            </w:r>
          </w:p>
        </w:tc>
        <w:tc>
          <w:tcPr>
            <w:tcW w:w="1743" w:type="dxa"/>
          </w:tcPr>
          <w:p w14:paraId="32F26876" w14:textId="77777777" w:rsidR="00DA1EE1" w:rsidRPr="00C16D5B" w:rsidRDefault="00DA1EE1" w:rsidP="00A404C6">
            <w:pPr>
              <w:spacing w:line="276" w:lineRule="auto"/>
              <w:jc w:val="center"/>
              <w:rPr>
                <w:sz w:val="24"/>
                <w:szCs w:val="24"/>
              </w:rPr>
            </w:pPr>
            <w:r>
              <w:rPr>
                <w:sz w:val="24"/>
                <w:szCs w:val="24"/>
              </w:rPr>
              <w:t>помірна</w:t>
            </w:r>
          </w:p>
        </w:tc>
        <w:tc>
          <w:tcPr>
            <w:tcW w:w="1735" w:type="dxa"/>
          </w:tcPr>
          <w:p w14:paraId="189E37FC" w14:textId="77777777" w:rsidR="00DA1EE1" w:rsidRPr="00C16D5B" w:rsidRDefault="00DA1EE1" w:rsidP="00A404C6">
            <w:pPr>
              <w:spacing w:line="276" w:lineRule="auto"/>
              <w:jc w:val="center"/>
              <w:rPr>
                <w:sz w:val="24"/>
                <w:szCs w:val="24"/>
              </w:rPr>
            </w:pPr>
            <w:r>
              <w:rPr>
                <w:sz w:val="24"/>
                <w:szCs w:val="24"/>
              </w:rPr>
              <w:t>проста</w:t>
            </w:r>
          </w:p>
        </w:tc>
      </w:tr>
      <w:tr w:rsidR="00DA1EE1" w:rsidRPr="00C16D5B" w14:paraId="4F1FBEA1" w14:textId="77777777" w:rsidTr="00A404C6">
        <w:trPr>
          <w:trHeight w:val="326"/>
          <w:jc w:val="center"/>
        </w:trPr>
        <w:tc>
          <w:tcPr>
            <w:tcW w:w="1715" w:type="dxa"/>
          </w:tcPr>
          <w:p w14:paraId="24FE0C12" w14:textId="77777777" w:rsidR="00DA1EE1" w:rsidRPr="00DA1EE1" w:rsidRDefault="00DA1EE1" w:rsidP="00A404C6">
            <w:pPr>
              <w:spacing w:line="276" w:lineRule="auto"/>
              <w:jc w:val="left"/>
              <w:rPr>
                <w:sz w:val="24"/>
                <w:szCs w:val="24"/>
                <w:lang w:val="en-US"/>
              </w:rPr>
            </w:pPr>
            <w:r>
              <w:rPr>
                <w:sz w:val="24"/>
                <w:szCs w:val="24"/>
                <w:lang w:val="en-US"/>
              </w:rPr>
              <w:t>GAT</w:t>
            </w:r>
          </w:p>
        </w:tc>
        <w:tc>
          <w:tcPr>
            <w:tcW w:w="1723" w:type="dxa"/>
          </w:tcPr>
          <w:p w14:paraId="4121D439" w14:textId="77777777" w:rsidR="00DA1EE1" w:rsidRPr="00C16D5B" w:rsidRDefault="00DA1EE1" w:rsidP="00A404C6">
            <w:pPr>
              <w:spacing w:line="276" w:lineRule="auto"/>
              <w:jc w:val="center"/>
              <w:rPr>
                <w:sz w:val="24"/>
                <w:szCs w:val="24"/>
              </w:rPr>
            </w:pPr>
            <w:proofErr w:type="spellStart"/>
            <w:r>
              <w:rPr>
                <w:sz w:val="24"/>
                <w:szCs w:val="24"/>
              </w:rPr>
              <w:t>т</w:t>
            </w:r>
            <w:r w:rsidRPr="00DA1EE1">
              <w:rPr>
                <w:sz w:val="24"/>
                <w:szCs w:val="24"/>
              </w:rPr>
              <w:t>рансдуктивне</w:t>
            </w:r>
            <w:proofErr w:type="spellEnd"/>
          </w:p>
        </w:tc>
        <w:tc>
          <w:tcPr>
            <w:tcW w:w="2156" w:type="dxa"/>
          </w:tcPr>
          <w:p w14:paraId="49D765B3" w14:textId="77777777" w:rsidR="00DA1EE1" w:rsidRPr="00DA1EE1" w:rsidRDefault="00DA1EE1" w:rsidP="00A404C6">
            <w:pPr>
              <w:spacing w:line="276" w:lineRule="auto"/>
              <w:jc w:val="center"/>
              <w:rPr>
                <w:sz w:val="24"/>
                <w:szCs w:val="24"/>
              </w:rPr>
            </w:pPr>
            <w:r>
              <w:rPr>
                <w:sz w:val="24"/>
                <w:szCs w:val="24"/>
              </w:rPr>
              <w:t>низька</w:t>
            </w:r>
          </w:p>
        </w:tc>
        <w:tc>
          <w:tcPr>
            <w:tcW w:w="1743" w:type="dxa"/>
          </w:tcPr>
          <w:p w14:paraId="67655972" w14:textId="77777777" w:rsidR="00DA1EE1" w:rsidRPr="00C16D5B" w:rsidRDefault="00DA1EE1" w:rsidP="00A404C6">
            <w:pPr>
              <w:spacing w:line="276" w:lineRule="auto"/>
              <w:jc w:val="center"/>
              <w:rPr>
                <w:sz w:val="24"/>
                <w:szCs w:val="24"/>
              </w:rPr>
            </w:pPr>
            <w:r>
              <w:rPr>
                <w:sz w:val="24"/>
                <w:szCs w:val="24"/>
              </w:rPr>
              <w:t>висока</w:t>
            </w:r>
          </w:p>
        </w:tc>
        <w:tc>
          <w:tcPr>
            <w:tcW w:w="1735" w:type="dxa"/>
          </w:tcPr>
          <w:p w14:paraId="362546F4" w14:textId="77777777" w:rsidR="00DA1EE1" w:rsidRPr="00C16D5B" w:rsidRDefault="00DA1EE1" w:rsidP="00A404C6">
            <w:pPr>
              <w:spacing w:line="276" w:lineRule="auto"/>
              <w:jc w:val="center"/>
              <w:rPr>
                <w:sz w:val="24"/>
                <w:szCs w:val="24"/>
              </w:rPr>
            </w:pPr>
            <w:r w:rsidRPr="00C16D5B">
              <w:rPr>
                <w:sz w:val="24"/>
                <w:szCs w:val="24"/>
              </w:rPr>
              <w:t>складна</w:t>
            </w:r>
          </w:p>
        </w:tc>
      </w:tr>
      <w:tr w:rsidR="00DA1EE1" w:rsidRPr="00C16D5B" w14:paraId="62C33DF9" w14:textId="77777777" w:rsidTr="00A404C6">
        <w:trPr>
          <w:trHeight w:val="339"/>
          <w:jc w:val="center"/>
        </w:trPr>
        <w:tc>
          <w:tcPr>
            <w:tcW w:w="1715" w:type="dxa"/>
          </w:tcPr>
          <w:p w14:paraId="0FE104FA" w14:textId="77777777" w:rsidR="00DA1EE1" w:rsidRPr="00DA1EE1" w:rsidRDefault="00DA1EE1" w:rsidP="00A404C6">
            <w:pPr>
              <w:spacing w:line="276" w:lineRule="auto"/>
              <w:jc w:val="left"/>
              <w:rPr>
                <w:sz w:val="24"/>
                <w:szCs w:val="24"/>
              </w:rPr>
            </w:pPr>
            <w:proofErr w:type="spellStart"/>
            <w:r w:rsidRPr="00DA1EE1">
              <w:rPr>
                <w:sz w:val="24"/>
                <w:szCs w:val="24"/>
              </w:rPr>
              <w:t>GraphSAGE</w:t>
            </w:r>
            <w:proofErr w:type="spellEnd"/>
          </w:p>
        </w:tc>
        <w:tc>
          <w:tcPr>
            <w:tcW w:w="1723" w:type="dxa"/>
          </w:tcPr>
          <w:p w14:paraId="4688A02B" w14:textId="77777777" w:rsidR="00DA1EE1" w:rsidRPr="00C16D5B" w:rsidRDefault="00DA1EE1" w:rsidP="00A404C6">
            <w:pPr>
              <w:spacing w:line="276" w:lineRule="auto"/>
              <w:jc w:val="center"/>
              <w:rPr>
                <w:sz w:val="24"/>
                <w:szCs w:val="24"/>
              </w:rPr>
            </w:pPr>
            <w:r>
              <w:rPr>
                <w:sz w:val="24"/>
                <w:szCs w:val="24"/>
              </w:rPr>
              <w:t>індуктивне</w:t>
            </w:r>
          </w:p>
        </w:tc>
        <w:tc>
          <w:tcPr>
            <w:tcW w:w="2156" w:type="dxa"/>
          </w:tcPr>
          <w:p w14:paraId="0275780D" w14:textId="77777777" w:rsidR="00DA1EE1" w:rsidRPr="00C16D5B" w:rsidRDefault="00DA1EE1" w:rsidP="00A404C6">
            <w:pPr>
              <w:spacing w:line="276" w:lineRule="auto"/>
              <w:jc w:val="center"/>
              <w:rPr>
                <w:sz w:val="24"/>
                <w:szCs w:val="24"/>
              </w:rPr>
            </w:pPr>
            <w:r w:rsidRPr="00C16D5B">
              <w:rPr>
                <w:sz w:val="24"/>
                <w:szCs w:val="24"/>
              </w:rPr>
              <w:t>висока</w:t>
            </w:r>
          </w:p>
        </w:tc>
        <w:tc>
          <w:tcPr>
            <w:tcW w:w="1743" w:type="dxa"/>
          </w:tcPr>
          <w:p w14:paraId="6F8B49CF" w14:textId="77777777" w:rsidR="00DA1EE1" w:rsidRPr="00C16D5B" w:rsidRDefault="00DA1EE1" w:rsidP="00A404C6">
            <w:pPr>
              <w:spacing w:line="276" w:lineRule="auto"/>
              <w:jc w:val="center"/>
              <w:rPr>
                <w:sz w:val="24"/>
                <w:szCs w:val="24"/>
              </w:rPr>
            </w:pPr>
            <w:r>
              <w:rPr>
                <w:sz w:val="24"/>
                <w:szCs w:val="24"/>
              </w:rPr>
              <w:t>висока</w:t>
            </w:r>
          </w:p>
        </w:tc>
        <w:tc>
          <w:tcPr>
            <w:tcW w:w="1735" w:type="dxa"/>
          </w:tcPr>
          <w:p w14:paraId="4D9B8828" w14:textId="77777777" w:rsidR="00DA1EE1" w:rsidRPr="00C16D5B" w:rsidRDefault="00DA1EE1" w:rsidP="00A404C6">
            <w:pPr>
              <w:spacing w:line="276" w:lineRule="auto"/>
              <w:jc w:val="center"/>
              <w:rPr>
                <w:sz w:val="24"/>
                <w:szCs w:val="24"/>
              </w:rPr>
            </w:pPr>
            <w:r>
              <w:rPr>
                <w:sz w:val="24"/>
                <w:szCs w:val="24"/>
              </w:rPr>
              <w:t>помірна</w:t>
            </w:r>
          </w:p>
        </w:tc>
      </w:tr>
      <w:tr w:rsidR="00DA1EE1" w:rsidRPr="00C16D5B" w14:paraId="3B40CCC9" w14:textId="77777777" w:rsidTr="00A404C6">
        <w:trPr>
          <w:trHeight w:val="326"/>
          <w:jc w:val="center"/>
        </w:trPr>
        <w:tc>
          <w:tcPr>
            <w:tcW w:w="1715" w:type="dxa"/>
          </w:tcPr>
          <w:p w14:paraId="772D5252" w14:textId="0BCF1FC8" w:rsidR="00DA1EE1" w:rsidRPr="00C16D5B" w:rsidRDefault="00DA1EE1" w:rsidP="00A404C6">
            <w:pPr>
              <w:spacing w:line="276" w:lineRule="auto"/>
              <w:jc w:val="left"/>
              <w:rPr>
                <w:sz w:val="24"/>
                <w:szCs w:val="24"/>
                <w:lang w:val="en-US"/>
              </w:rPr>
            </w:pPr>
            <w:r>
              <w:rPr>
                <w:sz w:val="24"/>
                <w:szCs w:val="24"/>
                <w:lang w:val="en-US"/>
              </w:rPr>
              <w:t>Node2Vec</w:t>
            </w:r>
            <w:r w:rsidR="00E64AD1">
              <w:rPr>
                <w:sz w:val="24"/>
                <w:szCs w:val="24"/>
                <w:lang w:val="en-US"/>
              </w:rPr>
              <w:t xml:space="preserve"> [2</w:t>
            </w:r>
            <w:r w:rsidR="00E56E23">
              <w:rPr>
                <w:sz w:val="24"/>
                <w:szCs w:val="24"/>
              </w:rPr>
              <w:t>3</w:t>
            </w:r>
            <w:r w:rsidR="00E64AD1">
              <w:rPr>
                <w:sz w:val="24"/>
                <w:szCs w:val="24"/>
                <w:lang w:val="en-US"/>
              </w:rPr>
              <w:t>]</w:t>
            </w:r>
          </w:p>
        </w:tc>
        <w:tc>
          <w:tcPr>
            <w:tcW w:w="1723" w:type="dxa"/>
          </w:tcPr>
          <w:p w14:paraId="20BBFDF7" w14:textId="77777777" w:rsidR="00DA1EE1" w:rsidRPr="00C16D5B" w:rsidRDefault="00DA1EE1" w:rsidP="00A404C6">
            <w:pPr>
              <w:spacing w:line="276" w:lineRule="auto"/>
              <w:jc w:val="center"/>
              <w:rPr>
                <w:sz w:val="24"/>
                <w:szCs w:val="24"/>
              </w:rPr>
            </w:pPr>
            <w:r>
              <w:rPr>
                <w:sz w:val="24"/>
                <w:szCs w:val="24"/>
              </w:rPr>
              <w:t>статичне</w:t>
            </w:r>
          </w:p>
        </w:tc>
        <w:tc>
          <w:tcPr>
            <w:tcW w:w="2156" w:type="dxa"/>
          </w:tcPr>
          <w:p w14:paraId="670AAF0A" w14:textId="77777777" w:rsidR="00DA1EE1" w:rsidRPr="00C16D5B" w:rsidRDefault="00DA1EE1" w:rsidP="00A404C6">
            <w:pPr>
              <w:spacing w:line="276" w:lineRule="auto"/>
              <w:jc w:val="center"/>
              <w:rPr>
                <w:sz w:val="24"/>
                <w:szCs w:val="24"/>
              </w:rPr>
            </w:pPr>
            <w:r>
              <w:rPr>
                <w:sz w:val="24"/>
                <w:szCs w:val="24"/>
              </w:rPr>
              <w:t>висока</w:t>
            </w:r>
          </w:p>
        </w:tc>
        <w:tc>
          <w:tcPr>
            <w:tcW w:w="1743" w:type="dxa"/>
          </w:tcPr>
          <w:p w14:paraId="1FEA0952" w14:textId="77777777" w:rsidR="00DA1EE1" w:rsidRPr="00C16D5B" w:rsidRDefault="00DA1EE1" w:rsidP="00A404C6">
            <w:pPr>
              <w:spacing w:line="276" w:lineRule="auto"/>
              <w:jc w:val="center"/>
              <w:rPr>
                <w:sz w:val="24"/>
                <w:szCs w:val="24"/>
              </w:rPr>
            </w:pPr>
            <w:r w:rsidRPr="00C16D5B">
              <w:rPr>
                <w:sz w:val="24"/>
                <w:szCs w:val="24"/>
              </w:rPr>
              <w:t>відсутня</w:t>
            </w:r>
          </w:p>
        </w:tc>
        <w:tc>
          <w:tcPr>
            <w:tcW w:w="1735" w:type="dxa"/>
          </w:tcPr>
          <w:p w14:paraId="70745DD6" w14:textId="77777777" w:rsidR="00DA1EE1" w:rsidRPr="00C16D5B" w:rsidRDefault="00DA1EE1" w:rsidP="00A404C6">
            <w:pPr>
              <w:spacing w:line="276" w:lineRule="auto"/>
              <w:jc w:val="center"/>
              <w:rPr>
                <w:sz w:val="24"/>
                <w:szCs w:val="24"/>
              </w:rPr>
            </w:pPr>
            <w:r w:rsidRPr="00C16D5B">
              <w:rPr>
                <w:sz w:val="24"/>
                <w:szCs w:val="24"/>
              </w:rPr>
              <w:t>проста</w:t>
            </w:r>
          </w:p>
        </w:tc>
      </w:tr>
    </w:tbl>
    <w:p w14:paraId="143EF73C" w14:textId="77777777" w:rsidR="00392F70" w:rsidRDefault="00392F70" w:rsidP="002744B0">
      <w:pPr>
        <w:rPr>
          <w:szCs w:val="28"/>
        </w:rPr>
      </w:pPr>
    </w:p>
    <w:p w14:paraId="66212A06" w14:textId="5B9D9A07" w:rsidR="00D72B24" w:rsidRDefault="00A87849" w:rsidP="00A87849">
      <w:pPr>
        <w:ind w:firstLine="708"/>
        <w:rPr>
          <w:szCs w:val="28"/>
        </w:rPr>
      </w:pPr>
      <w:r w:rsidRPr="00A87849">
        <w:rPr>
          <w:szCs w:val="28"/>
        </w:rPr>
        <w:t>На основі отриманих даних було прийняте рішення зупинитись на архітектурі</w:t>
      </w:r>
      <w:r w:rsidRPr="00A87849">
        <w:t xml:space="preserve"> </w:t>
      </w:r>
      <w:proofErr w:type="spellStart"/>
      <w:r w:rsidRPr="00A87849">
        <w:rPr>
          <w:szCs w:val="28"/>
        </w:rPr>
        <w:t>GraphSAGE</w:t>
      </w:r>
      <w:proofErr w:type="spellEnd"/>
      <w:r>
        <w:rPr>
          <w:szCs w:val="28"/>
        </w:rPr>
        <w:t xml:space="preserve">. Головним фактором вибору стала її здатність до індуктивного навчання, що дозволяє моделі генерувати прогнози для нових вузлів або ділянок дорожньої мережі без повного перенавчання всієї структури. Це критично важливо для динамічних міських умов, де топологія графа може змінюватися через дорожні роботи або перекриття вулиць. </w:t>
      </w:r>
    </w:p>
    <w:p w14:paraId="304FE4EE" w14:textId="3B3DB2E0" w:rsidR="00A87849" w:rsidRDefault="00A87849" w:rsidP="00A87849">
      <w:pPr>
        <w:ind w:firstLine="708"/>
        <w:rPr>
          <w:szCs w:val="28"/>
          <w:lang w:val="en-US"/>
        </w:rPr>
      </w:pPr>
      <w:r>
        <w:rPr>
          <w:szCs w:val="28"/>
        </w:rPr>
        <w:lastRenderedPageBreak/>
        <w:t xml:space="preserve">Для реалізації серверної частини серверної підсистеми виникла потреба в інструментах, які б поєднували високу швидкість обробки вхідних даних та </w:t>
      </w:r>
      <w:proofErr w:type="spellStart"/>
      <w:r>
        <w:rPr>
          <w:szCs w:val="28"/>
        </w:rPr>
        <w:t>нативну</w:t>
      </w:r>
      <w:proofErr w:type="spellEnd"/>
      <w:r>
        <w:rPr>
          <w:szCs w:val="28"/>
        </w:rPr>
        <w:t xml:space="preserve"> підтримку протоколів реального часу. </w:t>
      </w:r>
      <w:r w:rsidRPr="00A87849">
        <w:rPr>
          <w:szCs w:val="28"/>
        </w:rPr>
        <w:t xml:space="preserve">Порівняння можливих варіантів реалізації </w:t>
      </w:r>
      <w:proofErr w:type="spellStart"/>
      <w:r w:rsidRPr="00A87849">
        <w:rPr>
          <w:szCs w:val="28"/>
        </w:rPr>
        <w:t>бекенду</w:t>
      </w:r>
      <w:proofErr w:type="spellEnd"/>
      <w:r w:rsidRPr="00A87849">
        <w:rPr>
          <w:szCs w:val="28"/>
        </w:rPr>
        <w:t xml:space="preserve"> представлено в таблиці 2.2.</w:t>
      </w:r>
    </w:p>
    <w:p w14:paraId="60CD4CEF" w14:textId="2EFF461E" w:rsidR="001B5702" w:rsidRPr="001B5702" w:rsidRDefault="001B5702" w:rsidP="001B5702">
      <w:pPr>
        <w:ind w:firstLine="708"/>
        <w:rPr>
          <w:b/>
          <w:bCs/>
          <w:iCs/>
          <w:szCs w:val="28"/>
        </w:rPr>
      </w:pPr>
      <w:r w:rsidRPr="00C16D5B">
        <w:rPr>
          <w:b/>
          <w:bCs/>
          <w:szCs w:val="28"/>
        </w:rPr>
        <w:t>Таблиця 2.</w:t>
      </w:r>
      <w:r>
        <w:rPr>
          <w:b/>
          <w:bCs/>
          <w:szCs w:val="28"/>
          <w:lang w:val="en-US"/>
        </w:rPr>
        <w:t>2</w:t>
      </w:r>
      <w:r w:rsidRPr="00C16D5B">
        <w:rPr>
          <w:b/>
          <w:bCs/>
          <w:szCs w:val="28"/>
        </w:rPr>
        <w:t xml:space="preserve"> </w:t>
      </w:r>
      <w:r w:rsidRPr="00C16D5B">
        <w:rPr>
          <w:b/>
          <w:bCs/>
          <w:iCs/>
          <w:szCs w:val="28"/>
        </w:rPr>
        <w:t xml:space="preserve">– Порівняння </w:t>
      </w:r>
      <w:proofErr w:type="spellStart"/>
      <w:r>
        <w:rPr>
          <w:b/>
          <w:bCs/>
          <w:iCs/>
          <w:szCs w:val="28"/>
        </w:rPr>
        <w:t>стеків</w:t>
      </w:r>
      <w:proofErr w:type="spellEnd"/>
      <w:r>
        <w:rPr>
          <w:b/>
          <w:bCs/>
          <w:iCs/>
          <w:szCs w:val="28"/>
        </w:rPr>
        <w:t xml:space="preserve"> для реалізації </w:t>
      </w:r>
      <w:proofErr w:type="spellStart"/>
      <w:r>
        <w:rPr>
          <w:b/>
          <w:bCs/>
          <w:iCs/>
          <w:szCs w:val="28"/>
        </w:rPr>
        <w:t>бекенду</w:t>
      </w:r>
      <w:proofErr w:type="spellEnd"/>
    </w:p>
    <w:tbl>
      <w:tblPr>
        <w:tblStyle w:val="ab"/>
        <w:tblW w:w="0" w:type="auto"/>
        <w:tblLook w:val="04A0" w:firstRow="1" w:lastRow="0" w:firstColumn="1" w:lastColumn="0" w:noHBand="0" w:noVBand="1"/>
      </w:tblPr>
      <w:tblGrid>
        <w:gridCol w:w="1966"/>
        <w:gridCol w:w="1327"/>
        <w:gridCol w:w="2260"/>
        <w:gridCol w:w="2389"/>
        <w:gridCol w:w="1685"/>
      </w:tblGrid>
      <w:tr w:rsidR="004944BA" w14:paraId="5C1F9AA5" w14:textId="77777777" w:rsidTr="001B5702">
        <w:tc>
          <w:tcPr>
            <w:tcW w:w="1980" w:type="dxa"/>
          </w:tcPr>
          <w:p w14:paraId="25C36BFA" w14:textId="7B8FD706" w:rsidR="004944BA" w:rsidRPr="004944BA" w:rsidRDefault="004944BA" w:rsidP="00A87849">
            <w:pPr>
              <w:rPr>
                <w:sz w:val="24"/>
                <w:szCs w:val="24"/>
              </w:rPr>
            </w:pPr>
            <w:r w:rsidRPr="004944BA">
              <w:rPr>
                <w:sz w:val="24"/>
                <w:szCs w:val="24"/>
              </w:rPr>
              <w:t>Стек</w:t>
            </w:r>
          </w:p>
        </w:tc>
        <w:tc>
          <w:tcPr>
            <w:tcW w:w="1276" w:type="dxa"/>
          </w:tcPr>
          <w:p w14:paraId="551210CA" w14:textId="0EF8BFA6" w:rsidR="004944BA" w:rsidRPr="004944BA" w:rsidRDefault="004944BA" w:rsidP="00A87849">
            <w:pPr>
              <w:rPr>
                <w:sz w:val="24"/>
                <w:szCs w:val="24"/>
              </w:rPr>
            </w:pPr>
            <w:r w:rsidRPr="004944BA">
              <w:rPr>
                <w:sz w:val="24"/>
                <w:szCs w:val="24"/>
              </w:rPr>
              <w:t>Швидкість розробки</w:t>
            </w:r>
          </w:p>
        </w:tc>
        <w:tc>
          <w:tcPr>
            <w:tcW w:w="2268" w:type="dxa"/>
          </w:tcPr>
          <w:p w14:paraId="311AED5A" w14:textId="0DC7C7A9" w:rsidR="004944BA" w:rsidRPr="004944BA" w:rsidRDefault="004944BA" w:rsidP="00A87849">
            <w:pPr>
              <w:rPr>
                <w:sz w:val="24"/>
                <w:szCs w:val="24"/>
              </w:rPr>
            </w:pPr>
            <w:r w:rsidRPr="004944BA">
              <w:rPr>
                <w:sz w:val="24"/>
                <w:szCs w:val="24"/>
              </w:rPr>
              <w:t>Продуктивність (</w:t>
            </w:r>
            <w:r w:rsidRPr="004944BA">
              <w:rPr>
                <w:sz w:val="24"/>
                <w:szCs w:val="24"/>
                <w:lang w:val="en-US"/>
              </w:rPr>
              <w:t>IO</w:t>
            </w:r>
            <w:r w:rsidRPr="004944BA">
              <w:rPr>
                <w:sz w:val="24"/>
                <w:szCs w:val="24"/>
              </w:rPr>
              <w:t>)</w:t>
            </w:r>
          </w:p>
        </w:tc>
        <w:tc>
          <w:tcPr>
            <w:tcW w:w="2409" w:type="dxa"/>
          </w:tcPr>
          <w:p w14:paraId="7110529C" w14:textId="0ED8AB10" w:rsidR="004944BA" w:rsidRPr="004944BA" w:rsidRDefault="004944BA" w:rsidP="00A87849">
            <w:pPr>
              <w:rPr>
                <w:sz w:val="24"/>
                <w:szCs w:val="24"/>
                <w:lang w:val="en-US"/>
              </w:rPr>
            </w:pPr>
            <w:r w:rsidRPr="004944BA">
              <w:rPr>
                <w:sz w:val="24"/>
                <w:szCs w:val="24"/>
              </w:rPr>
              <w:t xml:space="preserve">Підтримка </w:t>
            </w:r>
            <w:r w:rsidRPr="004944BA">
              <w:rPr>
                <w:sz w:val="24"/>
                <w:szCs w:val="24"/>
                <w:lang w:val="en-US"/>
              </w:rPr>
              <w:t>Real-time</w:t>
            </w:r>
          </w:p>
        </w:tc>
        <w:tc>
          <w:tcPr>
            <w:tcW w:w="1694" w:type="dxa"/>
          </w:tcPr>
          <w:p w14:paraId="1A3E1E5D" w14:textId="6A01FECB" w:rsidR="004944BA" w:rsidRPr="004944BA" w:rsidRDefault="004944BA" w:rsidP="00A87849">
            <w:pPr>
              <w:rPr>
                <w:sz w:val="24"/>
                <w:szCs w:val="24"/>
              </w:rPr>
            </w:pPr>
            <w:r w:rsidRPr="004944BA">
              <w:rPr>
                <w:sz w:val="24"/>
                <w:szCs w:val="24"/>
              </w:rPr>
              <w:t>Типізація даних</w:t>
            </w:r>
          </w:p>
        </w:tc>
      </w:tr>
      <w:tr w:rsidR="004944BA" w14:paraId="090B03A0" w14:textId="77777777" w:rsidTr="001B5702">
        <w:tc>
          <w:tcPr>
            <w:tcW w:w="1980" w:type="dxa"/>
          </w:tcPr>
          <w:p w14:paraId="437C8302" w14:textId="50729C10" w:rsidR="004944BA" w:rsidRPr="001B5702" w:rsidRDefault="004944BA" w:rsidP="00A87849">
            <w:pPr>
              <w:rPr>
                <w:sz w:val="24"/>
                <w:szCs w:val="24"/>
                <w:lang w:val="en-US"/>
              </w:rPr>
            </w:pPr>
            <w:proofErr w:type="spellStart"/>
            <w:r>
              <w:rPr>
                <w:sz w:val="24"/>
                <w:szCs w:val="24"/>
                <w:lang w:val="en-US"/>
              </w:rPr>
              <w:t>FastAPI</w:t>
            </w:r>
            <w:proofErr w:type="spellEnd"/>
            <w:r w:rsidR="001B5702">
              <w:rPr>
                <w:sz w:val="24"/>
                <w:szCs w:val="24"/>
                <w:lang w:val="en-US"/>
              </w:rPr>
              <w:t xml:space="preserve"> </w:t>
            </w:r>
            <w:r w:rsidR="001B5702">
              <w:rPr>
                <w:sz w:val="24"/>
                <w:szCs w:val="24"/>
              </w:rPr>
              <w:t>з</w:t>
            </w:r>
            <w:r w:rsidR="001B5702">
              <w:rPr>
                <w:sz w:val="24"/>
                <w:szCs w:val="24"/>
                <w:lang w:val="en-US"/>
              </w:rPr>
              <w:t xml:space="preserve"> WS</w:t>
            </w:r>
          </w:p>
        </w:tc>
        <w:tc>
          <w:tcPr>
            <w:tcW w:w="1276" w:type="dxa"/>
          </w:tcPr>
          <w:p w14:paraId="1ABAC01E" w14:textId="28F7CEBF" w:rsidR="004944BA" w:rsidRPr="001B5702" w:rsidRDefault="001B5702" w:rsidP="00A87849">
            <w:pPr>
              <w:rPr>
                <w:sz w:val="24"/>
                <w:szCs w:val="24"/>
              </w:rPr>
            </w:pPr>
            <w:r>
              <w:rPr>
                <w:sz w:val="24"/>
                <w:szCs w:val="24"/>
              </w:rPr>
              <w:t>висока</w:t>
            </w:r>
          </w:p>
        </w:tc>
        <w:tc>
          <w:tcPr>
            <w:tcW w:w="2268" w:type="dxa"/>
          </w:tcPr>
          <w:p w14:paraId="0968F0F4" w14:textId="182DB92A" w:rsidR="004944BA" w:rsidRPr="001B5702" w:rsidRDefault="001B5702" w:rsidP="00A87849">
            <w:pPr>
              <w:rPr>
                <w:sz w:val="24"/>
                <w:szCs w:val="24"/>
              </w:rPr>
            </w:pPr>
            <w:r>
              <w:rPr>
                <w:sz w:val="24"/>
                <w:szCs w:val="24"/>
              </w:rPr>
              <w:t xml:space="preserve">максимальна </w:t>
            </w:r>
          </w:p>
        </w:tc>
        <w:tc>
          <w:tcPr>
            <w:tcW w:w="2409" w:type="dxa"/>
          </w:tcPr>
          <w:p w14:paraId="19F08102" w14:textId="399954D5" w:rsidR="004944BA" w:rsidRPr="001B5702" w:rsidRDefault="001B5702" w:rsidP="00A87849">
            <w:pPr>
              <w:rPr>
                <w:sz w:val="24"/>
                <w:szCs w:val="24"/>
                <w:lang w:val="en-US"/>
              </w:rPr>
            </w:pPr>
            <w:proofErr w:type="spellStart"/>
            <w:r>
              <w:rPr>
                <w:sz w:val="24"/>
                <w:szCs w:val="24"/>
              </w:rPr>
              <w:t>нативна</w:t>
            </w:r>
            <w:proofErr w:type="spellEnd"/>
            <w:r>
              <w:rPr>
                <w:sz w:val="24"/>
                <w:szCs w:val="24"/>
              </w:rPr>
              <w:t xml:space="preserve"> (</w:t>
            </w:r>
            <w:r>
              <w:rPr>
                <w:sz w:val="24"/>
                <w:szCs w:val="24"/>
                <w:lang w:val="en-US"/>
              </w:rPr>
              <w:t>WS)</w:t>
            </w:r>
          </w:p>
        </w:tc>
        <w:tc>
          <w:tcPr>
            <w:tcW w:w="1694" w:type="dxa"/>
          </w:tcPr>
          <w:p w14:paraId="3A91DE54" w14:textId="01BCDB01" w:rsidR="004944BA" w:rsidRPr="004944BA" w:rsidRDefault="001B5702" w:rsidP="00A87849">
            <w:pPr>
              <w:rPr>
                <w:sz w:val="24"/>
                <w:szCs w:val="24"/>
                <w:lang w:val="en-US"/>
              </w:rPr>
            </w:pPr>
            <w:proofErr w:type="spellStart"/>
            <w:r>
              <w:rPr>
                <w:sz w:val="24"/>
                <w:szCs w:val="24"/>
                <w:lang w:val="en-US"/>
              </w:rPr>
              <w:t>pydantic</w:t>
            </w:r>
            <w:proofErr w:type="spellEnd"/>
          </w:p>
        </w:tc>
      </w:tr>
      <w:tr w:rsidR="004944BA" w14:paraId="7F158084" w14:textId="77777777" w:rsidTr="001B5702">
        <w:tc>
          <w:tcPr>
            <w:tcW w:w="1980" w:type="dxa"/>
          </w:tcPr>
          <w:p w14:paraId="0696D311" w14:textId="4FBE4967" w:rsidR="004944BA" w:rsidRPr="001B5702" w:rsidRDefault="001B5702" w:rsidP="00A87849">
            <w:pPr>
              <w:rPr>
                <w:sz w:val="24"/>
                <w:szCs w:val="24"/>
              </w:rPr>
            </w:pPr>
            <w:r>
              <w:rPr>
                <w:sz w:val="24"/>
                <w:szCs w:val="24"/>
                <w:lang w:val="en-US"/>
              </w:rPr>
              <w:t xml:space="preserve">Flask </w:t>
            </w:r>
            <w:r>
              <w:rPr>
                <w:sz w:val="24"/>
                <w:szCs w:val="24"/>
              </w:rPr>
              <w:t xml:space="preserve">з </w:t>
            </w:r>
            <w:r w:rsidRPr="001B5702">
              <w:rPr>
                <w:sz w:val="24"/>
                <w:szCs w:val="24"/>
              </w:rPr>
              <w:t>Socket.IO</w:t>
            </w:r>
          </w:p>
        </w:tc>
        <w:tc>
          <w:tcPr>
            <w:tcW w:w="1276" w:type="dxa"/>
          </w:tcPr>
          <w:p w14:paraId="632BE0A8" w14:textId="6F3C4754" w:rsidR="004944BA" w:rsidRPr="001B5702" w:rsidRDefault="001B5702" w:rsidP="00A87849">
            <w:pPr>
              <w:rPr>
                <w:sz w:val="24"/>
                <w:szCs w:val="24"/>
              </w:rPr>
            </w:pPr>
            <w:r>
              <w:rPr>
                <w:sz w:val="24"/>
                <w:szCs w:val="24"/>
              </w:rPr>
              <w:t>висока</w:t>
            </w:r>
          </w:p>
        </w:tc>
        <w:tc>
          <w:tcPr>
            <w:tcW w:w="2268" w:type="dxa"/>
          </w:tcPr>
          <w:p w14:paraId="255670B0" w14:textId="0ADEFB33" w:rsidR="004944BA" w:rsidRPr="001B5702" w:rsidRDefault="001B5702" w:rsidP="00A87849">
            <w:pPr>
              <w:rPr>
                <w:sz w:val="24"/>
                <w:szCs w:val="24"/>
              </w:rPr>
            </w:pPr>
            <w:r>
              <w:rPr>
                <w:sz w:val="24"/>
                <w:szCs w:val="24"/>
              </w:rPr>
              <w:t>низька</w:t>
            </w:r>
          </w:p>
        </w:tc>
        <w:tc>
          <w:tcPr>
            <w:tcW w:w="2409" w:type="dxa"/>
          </w:tcPr>
          <w:p w14:paraId="002DD9BF" w14:textId="37BB9DFE" w:rsidR="004944BA" w:rsidRPr="001B5702" w:rsidRDefault="001B5702" w:rsidP="00A87849">
            <w:pPr>
              <w:rPr>
                <w:sz w:val="24"/>
                <w:szCs w:val="24"/>
              </w:rPr>
            </w:pPr>
            <w:r>
              <w:rPr>
                <w:sz w:val="24"/>
                <w:szCs w:val="24"/>
              </w:rPr>
              <w:t>через бібліотеку</w:t>
            </w:r>
          </w:p>
        </w:tc>
        <w:tc>
          <w:tcPr>
            <w:tcW w:w="1694" w:type="dxa"/>
          </w:tcPr>
          <w:p w14:paraId="7A0724A3" w14:textId="38CE6E62" w:rsidR="004944BA" w:rsidRPr="001B5702" w:rsidRDefault="001B5702" w:rsidP="00A87849">
            <w:pPr>
              <w:rPr>
                <w:sz w:val="24"/>
                <w:szCs w:val="24"/>
              </w:rPr>
            </w:pPr>
            <w:r>
              <w:rPr>
                <w:sz w:val="24"/>
                <w:szCs w:val="24"/>
              </w:rPr>
              <w:t>відсутня</w:t>
            </w:r>
          </w:p>
        </w:tc>
      </w:tr>
      <w:tr w:rsidR="004944BA" w14:paraId="56FD9C3F" w14:textId="77777777" w:rsidTr="001B5702">
        <w:tc>
          <w:tcPr>
            <w:tcW w:w="1980" w:type="dxa"/>
          </w:tcPr>
          <w:p w14:paraId="76F0478E" w14:textId="20EF10D3" w:rsidR="004944BA" w:rsidRPr="004944BA" w:rsidRDefault="001B5702" w:rsidP="00A87849">
            <w:pPr>
              <w:rPr>
                <w:sz w:val="24"/>
                <w:szCs w:val="24"/>
                <w:lang w:val="en-US"/>
              </w:rPr>
            </w:pPr>
            <w:r>
              <w:rPr>
                <w:sz w:val="24"/>
                <w:szCs w:val="24"/>
                <w:lang w:val="en-US"/>
              </w:rPr>
              <w:t>Django Channels</w:t>
            </w:r>
          </w:p>
        </w:tc>
        <w:tc>
          <w:tcPr>
            <w:tcW w:w="1276" w:type="dxa"/>
          </w:tcPr>
          <w:p w14:paraId="7AF5F94F" w14:textId="0D267C3C" w:rsidR="004944BA" w:rsidRPr="001B5702" w:rsidRDefault="001B5702" w:rsidP="00A87849">
            <w:pPr>
              <w:rPr>
                <w:sz w:val="24"/>
                <w:szCs w:val="24"/>
              </w:rPr>
            </w:pPr>
            <w:r>
              <w:rPr>
                <w:sz w:val="24"/>
                <w:szCs w:val="24"/>
              </w:rPr>
              <w:t>висока</w:t>
            </w:r>
          </w:p>
        </w:tc>
        <w:tc>
          <w:tcPr>
            <w:tcW w:w="2268" w:type="dxa"/>
          </w:tcPr>
          <w:p w14:paraId="496A4D1A" w14:textId="658F4FC3" w:rsidR="004944BA" w:rsidRPr="001B5702" w:rsidRDefault="001B5702" w:rsidP="00A87849">
            <w:pPr>
              <w:rPr>
                <w:sz w:val="24"/>
                <w:szCs w:val="24"/>
              </w:rPr>
            </w:pPr>
            <w:r>
              <w:rPr>
                <w:sz w:val="24"/>
                <w:szCs w:val="24"/>
              </w:rPr>
              <w:t>середня</w:t>
            </w:r>
          </w:p>
        </w:tc>
        <w:tc>
          <w:tcPr>
            <w:tcW w:w="2409" w:type="dxa"/>
          </w:tcPr>
          <w:p w14:paraId="0E1CAC99" w14:textId="70673507" w:rsidR="004944BA" w:rsidRPr="001B5702" w:rsidRDefault="001B5702" w:rsidP="00A87849">
            <w:pPr>
              <w:rPr>
                <w:sz w:val="24"/>
                <w:szCs w:val="24"/>
              </w:rPr>
            </w:pPr>
            <w:r>
              <w:rPr>
                <w:sz w:val="24"/>
                <w:szCs w:val="24"/>
              </w:rPr>
              <w:t>складна реалізація</w:t>
            </w:r>
          </w:p>
        </w:tc>
        <w:tc>
          <w:tcPr>
            <w:tcW w:w="1694" w:type="dxa"/>
          </w:tcPr>
          <w:p w14:paraId="7D162E5D" w14:textId="1CA53066" w:rsidR="004944BA" w:rsidRPr="001B5702" w:rsidRDefault="001B5702" w:rsidP="00A87849">
            <w:pPr>
              <w:rPr>
                <w:sz w:val="24"/>
                <w:szCs w:val="24"/>
              </w:rPr>
            </w:pPr>
            <w:r>
              <w:rPr>
                <w:sz w:val="24"/>
                <w:szCs w:val="24"/>
              </w:rPr>
              <w:t>часткова</w:t>
            </w:r>
          </w:p>
        </w:tc>
      </w:tr>
    </w:tbl>
    <w:p w14:paraId="468B2D10" w14:textId="77777777" w:rsidR="001B5702" w:rsidRDefault="001B5702" w:rsidP="00A87849">
      <w:pPr>
        <w:ind w:firstLine="708"/>
        <w:rPr>
          <w:szCs w:val="28"/>
        </w:rPr>
      </w:pPr>
    </w:p>
    <w:p w14:paraId="7D3761CA" w14:textId="53038134" w:rsidR="001B5702" w:rsidRDefault="001B5702" w:rsidP="00B54DFC">
      <w:pPr>
        <w:ind w:firstLine="708"/>
        <w:rPr>
          <w:szCs w:val="28"/>
        </w:rPr>
      </w:pPr>
      <w:proofErr w:type="spellStart"/>
      <w:r w:rsidRPr="001B5702">
        <w:rPr>
          <w:szCs w:val="28"/>
        </w:rPr>
        <w:t>Об</w:t>
      </w:r>
      <w:r>
        <w:rPr>
          <w:szCs w:val="28"/>
        </w:rPr>
        <w:t>г</w:t>
      </w:r>
      <w:r w:rsidRPr="001B5702">
        <w:rPr>
          <w:szCs w:val="28"/>
        </w:rPr>
        <w:t>рунтованим</w:t>
      </w:r>
      <w:proofErr w:type="spellEnd"/>
      <w:r w:rsidRPr="001B5702">
        <w:rPr>
          <w:szCs w:val="28"/>
        </w:rPr>
        <w:t xml:space="preserve"> вибором став стек</w:t>
      </w:r>
      <w:r>
        <w:rPr>
          <w:szCs w:val="28"/>
          <w:lang w:val="en-US"/>
        </w:rPr>
        <w:t xml:space="preserve"> </w:t>
      </w:r>
      <w:proofErr w:type="spellStart"/>
      <w:r>
        <w:rPr>
          <w:szCs w:val="28"/>
          <w:lang w:val="en-US"/>
        </w:rPr>
        <w:t>FastAPI</w:t>
      </w:r>
      <w:proofErr w:type="spellEnd"/>
      <w:r>
        <w:rPr>
          <w:szCs w:val="28"/>
          <w:lang w:val="en-US"/>
        </w:rPr>
        <w:t xml:space="preserve"> </w:t>
      </w:r>
      <w:r>
        <w:rPr>
          <w:szCs w:val="28"/>
        </w:rPr>
        <w:t xml:space="preserve">у поєднанні з </w:t>
      </w:r>
      <w:proofErr w:type="spellStart"/>
      <w:r>
        <w:rPr>
          <w:szCs w:val="28"/>
          <w:lang w:val="en-US"/>
        </w:rPr>
        <w:t>WebSockets</w:t>
      </w:r>
      <w:proofErr w:type="spellEnd"/>
      <w:r>
        <w:rPr>
          <w:szCs w:val="28"/>
          <w:lang w:val="en-US"/>
        </w:rPr>
        <w:t xml:space="preserve">. </w:t>
      </w:r>
      <w:r>
        <w:rPr>
          <w:szCs w:val="28"/>
        </w:rPr>
        <w:t xml:space="preserve">Використання асинхронної архітектури </w:t>
      </w:r>
      <w:proofErr w:type="spellStart"/>
      <w:r>
        <w:rPr>
          <w:szCs w:val="28"/>
          <w:lang w:val="en-US"/>
        </w:rPr>
        <w:t>FastAPI</w:t>
      </w:r>
      <w:proofErr w:type="spellEnd"/>
      <w:r>
        <w:rPr>
          <w:szCs w:val="28"/>
          <w:lang w:val="en-US"/>
        </w:rPr>
        <w:t xml:space="preserve"> </w:t>
      </w:r>
      <w:r>
        <w:rPr>
          <w:szCs w:val="28"/>
        </w:rPr>
        <w:t xml:space="preserve">дозволяє системі ефективно обробляти </w:t>
      </w:r>
      <w:r w:rsidR="00B54DFC">
        <w:rPr>
          <w:szCs w:val="28"/>
        </w:rPr>
        <w:t xml:space="preserve">велику кількість конкурентних запитів від кур’єрів з мінімальними затримками. Водночас </w:t>
      </w:r>
      <w:r w:rsidR="00B54DFC" w:rsidRPr="00B54DFC">
        <w:rPr>
          <w:szCs w:val="28"/>
        </w:rPr>
        <w:t xml:space="preserve">протокол </w:t>
      </w:r>
      <w:proofErr w:type="spellStart"/>
      <w:r w:rsidR="00B54DFC" w:rsidRPr="00B54DFC">
        <w:rPr>
          <w:szCs w:val="28"/>
        </w:rPr>
        <w:t>WebSockets</w:t>
      </w:r>
      <w:proofErr w:type="spellEnd"/>
      <w:r w:rsidR="00B54DFC" w:rsidRPr="00B54DFC">
        <w:rPr>
          <w:szCs w:val="28"/>
        </w:rPr>
        <w:t xml:space="preserve"> став безальтернативним рішенням для трансляції симуляції, оскільки він забезпечує двосторонній обмін даними з </w:t>
      </w:r>
      <w:r w:rsidR="00B54DFC">
        <w:rPr>
          <w:szCs w:val="28"/>
        </w:rPr>
        <w:t>мінімальним надлишковим трафіком,</w:t>
      </w:r>
      <w:r w:rsidR="00B54DFC" w:rsidRPr="00B54DFC">
        <w:rPr>
          <w:szCs w:val="28"/>
        </w:rPr>
        <w:t xml:space="preserve"> що неможливо реалізувати стандартними HTTP-запитами.</w:t>
      </w:r>
    </w:p>
    <w:p w14:paraId="06F7C45A" w14:textId="2EEF9DBC" w:rsidR="00B54DFC" w:rsidRDefault="00B54DFC" w:rsidP="001B5702">
      <w:pPr>
        <w:rPr>
          <w:szCs w:val="28"/>
        </w:rPr>
      </w:pPr>
      <w:r>
        <w:rPr>
          <w:szCs w:val="28"/>
        </w:rPr>
        <w:tab/>
        <w:t xml:space="preserve">Важливим етапом проектування стала побудова шару збереження даних. Вибір </w:t>
      </w:r>
      <w:r>
        <w:rPr>
          <w:szCs w:val="28"/>
          <w:lang w:val="en-US"/>
        </w:rPr>
        <w:t>PostgreSQL</w:t>
      </w:r>
      <w:r w:rsidR="00E64AD1">
        <w:rPr>
          <w:szCs w:val="28"/>
          <w:lang w:val="en-US"/>
        </w:rPr>
        <w:t xml:space="preserve"> </w:t>
      </w:r>
      <w:r>
        <w:rPr>
          <w:szCs w:val="28"/>
        </w:rPr>
        <w:t xml:space="preserve">як основної СУБД зумовлений передусім наявністю потужного розширення </w:t>
      </w:r>
      <w:proofErr w:type="spellStart"/>
      <w:r>
        <w:rPr>
          <w:szCs w:val="28"/>
          <w:lang w:val="en-US"/>
        </w:rPr>
        <w:t>PostGIS</w:t>
      </w:r>
      <w:proofErr w:type="spellEnd"/>
      <w:r>
        <w:rPr>
          <w:szCs w:val="28"/>
          <w:lang w:val="en-US"/>
        </w:rPr>
        <w:t xml:space="preserve">, </w:t>
      </w:r>
      <w:r>
        <w:rPr>
          <w:szCs w:val="28"/>
        </w:rPr>
        <w:t>яке дозволяє виконувати складні просторові запити на рівні бази даних.</w:t>
      </w:r>
      <w:r w:rsidRPr="00B54DFC">
        <w:t xml:space="preserve"> </w:t>
      </w:r>
      <w:r w:rsidRPr="00B54DFC">
        <w:rPr>
          <w:szCs w:val="28"/>
        </w:rPr>
        <w:t>Використання цієї СУБД дає можливість ефективно поєднувати реляційні дані</w:t>
      </w:r>
      <w:r>
        <w:rPr>
          <w:szCs w:val="28"/>
        </w:rPr>
        <w:t xml:space="preserve"> </w:t>
      </w:r>
      <w:r w:rsidRPr="00B54DFC">
        <w:rPr>
          <w:szCs w:val="28"/>
        </w:rPr>
        <w:t>із географічними об’єктами</w:t>
      </w:r>
      <w:r w:rsidR="004D5F3F">
        <w:t xml:space="preserve">. </w:t>
      </w:r>
      <w:r w:rsidRPr="00B54DFC">
        <w:rPr>
          <w:szCs w:val="28"/>
        </w:rPr>
        <w:t>Окрім цього, висока ACID-</w:t>
      </w:r>
      <w:proofErr w:type="spellStart"/>
      <w:r w:rsidRPr="00B54DFC">
        <w:rPr>
          <w:szCs w:val="28"/>
        </w:rPr>
        <w:t>комплаєнтність</w:t>
      </w:r>
      <w:proofErr w:type="spellEnd"/>
      <w:r w:rsidRPr="00B54DFC">
        <w:rPr>
          <w:szCs w:val="28"/>
        </w:rPr>
        <w:t xml:space="preserve"> </w:t>
      </w:r>
      <w:proofErr w:type="spellStart"/>
      <w:r w:rsidRPr="00B54DFC">
        <w:rPr>
          <w:szCs w:val="28"/>
        </w:rPr>
        <w:t>PostgreSQL</w:t>
      </w:r>
      <w:proofErr w:type="spellEnd"/>
      <w:r w:rsidR="00E64AD1">
        <w:rPr>
          <w:szCs w:val="28"/>
          <w:lang w:val="en-US"/>
        </w:rPr>
        <w:t xml:space="preserve"> </w:t>
      </w:r>
      <w:r w:rsidRPr="00B54DFC">
        <w:rPr>
          <w:szCs w:val="28"/>
        </w:rPr>
        <w:t xml:space="preserve">гарантує цілісність </w:t>
      </w:r>
      <w:proofErr w:type="spellStart"/>
      <w:r w:rsidRPr="00B54DFC">
        <w:rPr>
          <w:szCs w:val="28"/>
        </w:rPr>
        <w:t>логів</w:t>
      </w:r>
      <w:proofErr w:type="spellEnd"/>
      <w:r w:rsidRPr="00B54DFC">
        <w:rPr>
          <w:szCs w:val="28"/>
        </w:rPr>
        <w:t xml:space="preserve"> симуляції та статусів замовлень навіть при інтенсивному навантаженні</w:t>
      </w:r>
      <w:r>
        <w:rPr>
          <w:szCs w:val="28"/>
        </w:rPr>
        <w:t>.</w:t>
      </w:r>
    </w:p>
    <w:p w14:paraId="638E0423" w14:textId="761E7601" w:rsidR="004D5F3F" w:rsidRDefault="004D5F3F" w:rsidP="001B5702">
      <w:pPr>
        <w:rPr>
          <w:szCs w:val="28"/>
        </w:rPr>
      </w:pPr>
      <w:r>
        <w:rPr>
          <w:szCs w:val="28"/>
        </w:rPr>
        <w:tab/>
        <w:t xml:space="preserve">Загальна архітектура системи, що об’єднує описані технології, представлена на </w:t>
      </w:r>
      <w:r w:rsidR="004B2AC5">
        <w:rPr>
          <w:szCs w:val="28"/>
        </w:rPr>
        <w:t>рисунку</w:t>
      </w:r>
      <w:r>
        <w:rPr>
          <w:szCs w:val="28"/>
        </w:rPr>
        <w:t xml:space="preserve"> 2.1. Вона демонструє логічний потік даних від етапу збору до реалізації бізнес-логіки.</w:t>
      </w:r>
    </w:p>
    <w:p w14:paraId="16A13CF8" w14:textId="42ACBC01" w:rsidR="004B2AC5" w:rsidRDefault="00FF3A57" w:rsidP="004B2AC5">
      <w:pPr>
        <w:jc w:val="center"/>
        <w:rPr>
          <w:szCs w:val="28"/>
        </w:rPr>
      </w:pPr>
      <w:r>
        <w:rPr>
          <w:noProof/>
          <w:szCs w:val="28"/>
        </w:rPr>
        <w:lastRenderedPageBreak/>
        <w:drawing>
          <wp:inline distT="0" distB="0" distL="0" distR="0" wp14:anchorId="31A9F754" wp14:editId="54C70D38">
            <wp:extent cx="3171825" cy="6776805"/>
            <wp:effectExtent l="0" t="0" r="0" b="5080"/>
            <wp:docPr id="178498006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77816" cy="6789606"/>
                    </a:xfrm>
                    <a:prstGeom prst="rect">
                      <a:avLst/>
                    </a:prstGeom>
                    <a:noFill/>
                    <a:ln>
                      <a:noFill/>
                    </a:ln>
                  </pic:spPr>
                </pic:pic>
              </a:graphicData>
            </a:graphic>
          </wp:inline>
        </w:drawing>
      </w:r>
    </w:p>
    <w:p w14:paraId="71F08CE2" w14:textId="04FAED9B" w:rsidR="004B2AC5" w:rsidRPr="00A203CF" w:rsidRDefault="004B2AC5" w:rsidP="004D5F3F">
      <w:pPr>
        <w:jc w:val="center"/>
        <w:rPr>
          <w:szCs w:val="28"/>
        </w:rPr>
      </w:pPr>
      <w:r>
        <w:rPr>
          <w:szCs w:val="28"/>
        </w:rPr>
        <w:t xml:space="preserve">Рисунок 2.1 – </w:t>
      </w:r>
      <w:r>
        <w:rPr>
          <w:szCs w:val="28"/>
          <w:lang w:val="en-US"/>
        </w:rPr>
        <w:t>UML</w:t>
      </w:r>
      <w:r w:rsidR="008C473F">
        <w:rPr>
          <w:color w:val="000000"/>
          <w:szCs w:val="28"/>
          <w:lang w:val="en-US" w:eastAsia="ar-SA"/>
        </w:rPr>
        <w:t>–</w:t>
      </w:r>
      <w:r>
        <w:rPr>
          <w:szCs w:val="28"/>
        </w:rPr>
        <w:t>діаграма архітектури серверної підсистеми</w:t>
      </w:r>
    </w:p>
    <w:p w14:paraId="353A35D5" w14:textId="77777777" w:rsidR="00C74268" w:rsidRPr="004B2AC5" w:rsidRDefault="00C74268" w:rsidP="004D5F3F">
      <w:pPr>
        <w:jc w:val="center"/>
        <w:rPr>
          <w:szCs w:val="28"/>
        </w:rPr>
      </w:pPr>
    </w:p>
    <w:p w14:paraId="5638C43F" w14:textId="77777777" w:rsidR="00FA1D0C" w:rsidRDefault="00411B78" w:rsidP="00FA7D0A">
      <w:pPr>
        <w:ind w:firstLine="709"/>
        <w:rPr>
          <w:szCs w:val="28"/>
        </w:rPr>
      </w:pPr>
      <w:r>
        <w:rPr>
          <w:szCs w:val="28"/>
        </w:rPr>
        <w:t xml:space="preserve">Представлена архітектура серверної підсистеми базується на багатошаровій структурі, де </w:t>
      </w:r>
      <w:r>
        <w:rPr>
          <w:szCs w:val="28"/>
          <w:lang w:val="en-US"/>
        </w:rPr>
        <w:t xml:space="preserve">API </w:t>
      </w:r>
      <w:r>
        <w:rPr>
          <w:szCs w:val="28"/>
        </w:rPr>
        <w:t xml:space="preserve">на базі </w:t>
      </w:r>
      <w:proofErr w:type="spellStart"/>
      <w:r>
        <w:rPr>
          <w:szCs w:val="28"/>
          <w:lang w:val="en-US"/>
        </w:rPr>
        <w:t>FastAPI</w:t>
      </w:r>
      <w:proofErr w:type="spellEnd"/>
      <w:r>
        <w:rPr>
          <w:szCs w:val="28"/>
          <w:lang w:val="en-US"/>
        </w:rPr>
        <w:t xml:space="preserve"> </w:t>
      </w:r>
      <w:r>
        <w:rPr>
          <w:szCs w:val="28"/>
        </w:rPr>
        <w:t xml:space="preserve">слугує інтерфейсом для обробки запитів через спеціалізовані </w:t>
      </w:r>
      <w:proofErr w:type="spellStart"/>
      <w:r>
        <w:rPr>
          <w:szCs w:val="28"/>
        </w:rPr>
        <w:t>роутери</w:t>
      </w:r>
      <w:proofErr w:type="spellEnd"/>
      <w:r>
        <w:rPr>
          <w:szCs w:val="28"/>
        </w:rPr>
        <w:t xml:space="preserve">, передаючи керування до сервісної та бізнес логіки, що </w:t>
      </w:r>
      <w:proofErr w:type="spellStart"/>
      <w:r>
        <w:rPr>
          <w:szCs w:val="28"/>
        </w:rPr>
        <w:t>інкапсулює</w:t>
      </w:r>
      <w:proofErr w:type="spellEnd"/>
      <w:r>
        <w:rPr>
          <w:szCs w:val="28"/>
        </w:rPr>
        <w:t xml:space="preserve"> бізнес логіку </w:t>
      </w:r>
      <w:r w:rsidR="00FA1D0C">
        <w:rPr>
          <w:szCs w:val="28"/>
        </w:rPr>
        <w:t xml:space="preserve">та процеси симуляції. Центральним компонентом є </w:t>
      </w:r>
      <w:proofErr w:type="spellStart"/>
      <w:r w:rsidR="00FA1D0C">
        <w:rPr>
          <w:szCs w:val="28"/>
          <w:lang w:val="en-US"/>
        </w:rPr>
        <w:t>RoutingEngie</w:t>
      </w:r>
      <w:proofErr w:type="spellEnd"/>
      <w:r w:rsidR="00FA1D0C">
        <w:rPr>
          <w:szCs w:val="28"/>
          <w:lang w:val="en-US"/>
        </w:rPr>
        <w:t xml:space="preserve">, </w:t>
      </w:r>
      <w:r w:rsidR="00FA1D0C">
        <w:rPr>
          <w:szCs w:val="28"/>
        </w:rPr>
        <w:t xml:space="preserve">який об’єднує роботу з топологією графа та </w:t>
      </w:r>
      <w:r w:rsidR="00FA1D0C">
        <w:rPr>
          <w:szCs w:val="28"/>
        </w:rPr>
        <w:lastRenderedPageBreak/>
        <w:t xml:space="preserve">інтелектуальне прогнозування за допомогою </w:t>
      </w:r>
      <w:r w:rsidR="00FA1D0C">
        <w:rPr>
          <w:szCs w:val="28"/>
          <w:lang w:val="en-US"/>
        </w:rPr>
        <w:t>ML-</w:t>
      </w:r>
      <w:r w:rsidR="00FA1D0C">
        <w:rPr>
          <w:szCs w:val="28"/>
        </w:rPr>
        <w:t>моделей, спираючись на</w:t>
      </w:r>
      <w:r w:rsidR="00FA1D0C">
        <w:rPr>
          <w:szCs w:val="28"/>
          <w:lang w:val="en-US"/>
        </w:rPr>
        <w:t xml:space="preserve"> Infrastructure layer</w:t>
      </w:r>
      <w:r w:rsidR="00FA1D0C">
        <w:rPr>
          <w:szCs w:val="28"/>
        </w:rPr>
        <w:t xml:space="preserve">, представлений базою даних </w:t>
      </w:r>
      <w:r w:rsidR="00FA1D0C">
        <w:rPr>
          <w:szCs w:val="28"/>
          <w:lang w:val="en-US"/>
        </w:rPr>
        <w:t xml:space="preserve">PostgreSQL </w:t>
      </w:r>
      <w:r w:rsidR="00FA1D0C">
        <w:rPr>
          <w:szCs w:val="28"/>
        </w:rPr>
        <w:t xml:space="preserve">та </w:t>
      </w:r>
      <w:proofErr w:type="spellStart"/>
      <w:r w:rsidR="00FA1D0C">
        <w:rPr>
          <w:szCs w:val="28"/>
        </w:rPr>
        <w:t>графовою</w:t>
      </w:r>
      <w:proofErr w:type="spellEnd"/>
      <w:r w:rsidR="00FA1D0C">
        <w:rPr>
          <w:szCs w:val="28"/>
        </w:rPr>
        <w:t xml:space="preserve"> моделлю дорожньої мережі. </w:t>
      </w:r>
      <w:r w:rsidR="00FA1D0C" w:rsidRPr="00FA1D0C">
        <w:rPr>
          <w:szCs w:val="28"/>
        </w:rPr>
        <w:t>Життєдіяльність усієї системи забезпечує автономний</w:t>
      </w:r>
      <w:r w:rsidR="00FA1D0C">
        <w:rPr>
          <w:szCs w:val="28"/>
        </w:rPr>
        <w:t xml:space="preserve"> </w:t>
      </w:r>
      <w:r w:rsidR="00FA1D0C">
        <w:rPr>
          <w:szCs w:val="28"/>
          <w:lang w:val="en-US"/>
        </w:rPr>
        <w:t xml:space="preserve">Data Pipeline, </w:t>
      </w:r>
      <w:r w:rsidR="00FA1D0C">
        <w:rPr>
          <w:szCs w:val="28"/>
        </w:rPr>
        <w:t>який виконує повний цикл підготовки даних: від збору та очищення до генерації та завантаження у відповідні сховища.</w:t>
      </w:r>
    </w:p>
    <w:p w14:paraId="303F1405" w14:textId="55B685D3" w:rsidR="00FF3A57" w:rsidRPr="00FA1D0C" w:rsidRDefault="00FA1D0C" w:rsidP="00411B78">
      <w:pPr>
        <w:rPr>
          <w:szCs w:val="28"/>
        </w:rPr>
      </w:pPr>
      <w:r>
        <w:rPr>
          <w:szCs w:val="28"/>
        </w:rPr>
        <w:t xml:space="preserve"> </w:t>
      </w:r>
      <w:r>
        <w:rPr>
          <w:szCs w:val="28"/>
          <w:lang w:val="en-US"/>
        </w:rPr>
        <w:t xml:space="preserve"> </w:t>
      </w:r>
    </w:p>
    <w:p w14:paraId="67BB191E" w14:textId="5BE179E7" w:rsidR="007073F8" w:rsidRPr="00353C1A" w:rsidRDefault="007073F8" w:rsidP="008A4A06">
      <w:pPr>
        <w:pStyle w:val="2"/>
      </w:pPr>
      <w:bookmarkStart w:id="32" w:name="_Toc200617412"/>
      <w:bookmarkStart w:id="33" w:name="_Toc229421165"/>
      <w:bookmarkStart w:id="34" w:name="_Toc230033262"/>
      <w:r w:rsidRPr="00353C1A">
        <w:t>2.</w:t>
      </w:r>
      <w:r w:rsidR="00734A69">
        <w:t>2</w:t>
      </w:r>
      <w:r w:rsidRPr="00353C1A">
        <w:t xml:space="preserve"> </w:t>
      </w:r>
      <w:r w:rsidR="00517933" w:rsidRPr="00353C1A">
        <w:t>Розробка</w:t>
      </w:r>
      <w:r w:rsidRPr="00353C1A">
        <w:t xml:space="preserve"> таблиць</w:t>
      </w:r>
      <w:r w:rsidR="003E646B" w:rsidRPr="00353C1A">
        <w:t xml:space="preserve"> бази даних</w:t>
      </w:r>
      <w:bookmarkEnd w:id="32"/>
      <w:bookmarkEnd w:id="33"/>
      <w:bookmarkEnd w:id="34"/>
    </w:p>
    <w:p w14:paraId="75B5A059" w14:textId="77777777" w:rsidR="007920F0" w:rsidRPr="00353C1A" w:rsidRDefault="007920F0" w:rsidP="007F1EB6">
      <w:pPr>
        <w:rPr>
          <w:rFonts w:eastAsia="Times New Roman"/>
          <w:szCs w:val="28"/>
          <w:lang w:eastAsia="uk-UA"/>
        </w:rPr>
      </w:pPr>
    </w:p>
    <w:p w14:paraId="2E401B3B" w14:textId="5EEFBB41" w:rsidR="00DE0583" w:rsidRPr="001F6524" w:rsidRDefault="001F6524" w:rsidP="00191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sidRPr="001F6524">
        <w:rPr>
          <w:rFonts w:eastAsia="Times New Roman"/>
          <w:szCs w:val="28"/>
          <w:lang w:eastAsia="uk-UA"/>
        </w:rPr>
        <w:t xml:space="preserve">Під час </w:t>
      </w:r>
      <w:proofErr w:type="spellStart"/>
      <w:r w:rsidRPr="001F6524">
        <w:rPr>
          <w:rFonts w:eastAsia="Times New Roman"/>
          <w:szCs w:val="28"/>
          <w:lang w:eastAsia="uk-UA"/>
        </w:rPr>
        <w:t>проєктування</w:t>
      </w:r>
      <w:proofErr w:type="spellEnd"/>
      <w:r w:rsidRPr="001F6524">
        <w:rPr>
          <w:rFonts w:eastAsia="Times New Roman"/>
          <w:szCs w:val="28"/>
          <w:lang w:eastAsia="uk-UA"/>
        </w:rPr>
        <w:t xml:space="preserve"> бази даних було забезпечено відповідність структури вимогам третьої нормальної форми</w:t>
      </w:r>
      <w:r>
        <w:rPr>
          <w:rFonts w:eastAsia="Times New Roman"/>
          <w:szCs w:val="28"/>
          <w:lang w:eastAsia="uk-UA"/>
        </w:rPr>
        <w:t xml:space="preserve"> </w:t>
      </w:r>
      <w:r w:rsidRPr="00353C1A">
        <w:rPr>
          <w:rFonts w:eastAsia="Times New Roman"/>
          <w:szCs w:val="28"/>
          <w:lang w:eastAsia="uk-UA"/>
        </w:rPr>
        <w:t>(3НФ)</w:t>
      </w:r>
      <w:r>
        <w:rPr>
          <w:rFonts w:eastAsia="Times New Roman"/>
          <w:szCs w:val="28"/>
          <w:lang w:eastAsia="uk-UA"/>
        </w:rPr>
        <w:t xml:space="preserve"> </w:t>
      </w:r>
      <w:r w:rsidRPr="00353C1A">
        <w:rPr>
          <w:rFonts w:eastAsia="Times New Roman"/>
          <w:szCs w:val="28"/>
          <w:lang w:eastAsia="uk-UA"/>
        </w:rPr>
        <w:t>[</w:t>
      </w:r>
      <w:r w:rsidR="00CD1B7A">
        <w:rPr>
          <w:rFonts w:eastAsia="Times New Roman"/>
          <w:szCs w:val="28"/>
          <w:lang w:eastAsia="uk-UA"/>
        </w:rPr>
        <w:t>24</w:t>
      </w:r>
      <w:r w:rsidRPr="00353C1A">
        <w:rPr>
          <w:rFonts w:eastAsia="Times New Roman"/>
          <w:szCs w:val="28"/>
          <w:lang w:eastAsia="uk-UA"/>
        </w:rPr>
        <w:t>]</w:t>
      </w:r>
      <w:r w:rsidRPr="001F6524">
        <w:rPr>
          <w:rFonts w:eastAsia="Times New Roman"/>
          <w:szCs w:val="28"/>
          <w:lang w:eastAsia="uk-UA"/>
        </w:rPr>
        <w:t xml:space="preserve">. Кожна основна таблиця містить атрибут </w:t>
      </w:r>
      <w:r>
        <w:rPr>
          <w:rFonts w:eastAsia="Times New Roman"/>
          <w:szCs w:val="28"/>
          <w:lang w:val="en-US" w:eastAsia="uk-UA"/>
        </w:rPr>
        <w:t xml:space="preserve">id, </w:t>
      </w:r>
      <w:r>
        <w:rPr>
          <w:rFonts w:eastAsia="Times New Roman"/>
          <w:szCs w:val="28"/>
          <w:lang w:eastAsia="uk-UA"/>
        </w:rPr>
        <w:t xml:space="preserve">який є первинним ключем. </w:t>
      </w:r>
      <w:r w:rsidRPr="001F6524">
        <w:rPr>
          <w:rFonts w:eastAsia="Times New Roman"/>
          <w:szCs w:val="28"/>
          <w:lang w:eastAsia="uk-UA"/>
        </w:rPr>
        <w:t>У зв’язках між таблицями використовуються зовнішні ключі</w:t>
      </w:r>
      <w:r>
        <w:rPr>
          <w:rFonts w:eastAsia="Times New Roman"/>
          <w:szCs w:val="28"/>
          <w:lang w:eastAsia="uk-UA"/>
        </w:rPr>
        <w:t xml:space="preserve">, </w:t>
      </w:r>
      <w:r w:rsidRPr="001F6524">
        <w:rPr>
          <w:rFonts w:eastAsia="Times New Roman"/>
          <w:szCs w:val="28"/>
          <w:lang w:eastAsia="uk-UA"/>
        </w:rPr>
        <w:t>що забезпечує цілісність даних та можливість виконання складних аналітичних запитів.</w:t>
      </w:r>
    </w:p>
    <w:p w14:paraId="24E0ACA8" w14:textId="62854374" w:rsidR="005934CE" w:rsidRPr="007D3EFC" w:rsidRDefault="007D3EFC" w:rsidP="00593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Pr>
          <w:rFonts w:eastAsia="Times New Roman"/>
          <w:szCs w:val="28"/>
          <w:lang w:val="en-US" w:eastAsia="uk-UA"/>
        </w:rPr>
        <w:t>Couriers</w:t>
      </w:r>
      <w:r w:rsidR="005934CE" w:rsidRPr="00353C1A">
        <w:rPr>
          <w:rFonts w:eastAsia="Times New Roman"/>
          <w:szCs w:val="28"/>
          <w:lang w:eastAsia="uk-UA"/>
        </w:rPr>
        <w:t xml:space="preserve"> – таблиця </w:t>
      </w:r>
      <w:r>
        <w:rPr>
          <w:rFonts w:eastAsia="Times New Roman"/>
          <w:szCs w:val="28"/>
          <w:lang w:eastAsia="uk-UA"/>
        </w:rPr>
        <w:t>кур’єрів</w:t>
      </w:r>
      <w:r w:rsidR="005934CE" w:rsidRPr="00353C1A">
        <w:rPr>
          <w:rFonts w:eastAsia="Times New Roman"/>
          <w:szCs w:val="28"/>
          <w:lang w:eastAsia="uk-UA"/>
        </w:rPr>
        <w:t xml:space="preserve">. </w:t>
      </w:r>
      <w:r w:rsidRPr="007D3EFC">
        <w:rPr>
          <w:rFonts w:eastAsia="Times New Roman"/>
          <w:szCs w:val="28"/>
          <w:lang w:eastAsia="uk-UA"/>
        </w:rPr>
        <w:t xml:space="preserve">Містить ідентифікаційні дані та робочі характеристики </w:t>
      </w:r>
      <w:r>
        <w:rPr>
          <w:rFonts w:eastAsia="Times New Roman"/>
          <w:szCs w:val="28"/>
          <w:lang w:eastAsia="uk-UA"/>
        </w:rPr>
        <w:t>кур’єрі</w:t>
      </w:r>
      <w:r w:rsidR="005934CE" w:rsidRPr="00353C1A">
        <w:rPr>
          <w:rFonts w:eastAsia="Times New Roman"/>
          <w:szCs w:val="28"/>
          <w:lang w:eastAsia="uk-UA"/>
        </w:rPr>
        <w:t xml:space="preserve">. Атрибут </w:t>
      </w:r>
      <w:proofErr w:type="spellStart"/>
      <w:r w:rsidR="005934CE" w:rsidRPr="00353C1A">
        <w:rPr>
          <w:rFonts w:eastAsia="Times New Roman"/>
          <w:szCs w:val="28"/>
          <w:lang w:eastAsia="uk-UA"/>
        </w:rPr>
        <w:t>Id</w:t>
      </w:r>
      <w:proofErr w:type="spellEnd"/>
      <w:r w:rsidR="005934CE" w:rsidRPr="00353C1A">
        <w:rPr>
          <w:rFonts w:eastAsia="Times New Roman"/>
          <w:szCs w:val="28"/>
          <w:lang w:eastAsia="uk-UA"/>
        </w:rPr>
        <w:t xml:space="preserve"> – первинний ключ.</w:t>
      </w:r>
      <w:r>
        <w:rPr>
          <w:rFonts w:eastAsia="Times New Roman"/>
          <w:szCs w:val="28"/>
          <w:lang w:eastAsia="uk-UA"/>
        </w:rPr>
        <w:t xml:space="preserve"> </w:t>
      </w:r>
      <w:r w:rsidRPr="007D3EFC">
        <w:rPr>
          <w:rFonts w:eastAsia="Times New Roman"/>
          <w:szCs w:val="28"/>
          <w:lang w:eastAsia="uk-UA"/>
        </w:rPr>
        <w:t>Таблиця перебуває в третій нормальній формі (3 НФ), оскільки всі атрибути, такі як поточні координати</w:t>
      </w:r>
      <w:r>
        <w:rPr>
          <w:rFonts w:eastAsia="Times New Roman"/>
          <w:szCs w:val="28"/>
          <w:lang w:val="en-US" w:eastAsia="uk-UA"/>
        </w:rPr>
        <w:t xml:space="preserve">, </w:t>
      </w:r>
      <w:r w:rsidRPr="007D3EFC">
        <w:rPr>
          <w:rFonts w:eastAsia="Times New Roman"/>
          <w:szCs w:val="28"/>
          <w:lang w:eastAsia="uk-UA"/>
        </w:rPr>
        <w:t>тип транспортного засобу</w:t>
      </w:r>
      <w:r>
        <w:rPr>
          <w:rFonts w:eastAsia="Times New Roman"/>
          <w:szCs w:val="28"/>
          <w:lang w:val="en-US" w:eastAsia="uk-UA"/>
        </w:rPr>
        <w:t xml:space="preserve">, </w:t>
      </w:r>
      <w:r w:rsidRPr="007D3EFC">
        <w:rPr>
          <w:rFonts w:eastAsia="Times New Roman"/>
          <w:szCs w:val="28"/>
          <w:lang w:eastAsia="uk-UA"/>
        </w:rPr>
        <w:t>та сумарна дистанція</w:t>
      </w:r>
      <w:r>
        <w:rPr>
          <w:rFonts w:eastAsia="Times New Roman"/>
          <w:szCs w:val="28"/>
          <w:lang w:val="en-US" w:eastAsia="uk-UA"/>
        </w:rPr>
        <w:t xml:space="preserve">, </w:t>
      </w:r>
      <w:r w:rsidRPr="007D3EFC">
        <w:rPr>
          <w:rFonts w:eastAsia="Times New Roman"/>
          <w:szCs w:val="28"/>
          <w:lang w:eastAsia="uk-UA"/>
        </w:rPr>
        <w:t>функціонально залежать від</w:t>
      </w:r>
      <w:r>
        <w:rPr>
          <w:rFonts w:eastAsia="Times New Roman"/>
          <w:szCs w:val="28"/>
          <w:lang w:val="en-US" w:eastAsia="uk-UA"/>
        </w:rPr>
        <w:t xml:space="preserve"> </w:t>
      </w:r>
      <w:r>
        <w:rPr>
          <w:rFonts w:eastAsia="Times New Roman"/>
          <w:szCs w:val="28"/>
          <w:lang w:eastAsia="uk-UA"/>
        </w:rPr>
        <w:t>ідентифікатора кур’єра</w:t>
      </w:r>
      <w:r w:rsidR="005934CE" w:rsidRPr="00353C1A">
        <w:rPr>
          <w:rFonts w:eastAsia="Times New Roman"/>
          <w:szCs w:val="28"/>
          <w:lang w:eastAsia="uk-UA"/>
        </w:rPr>
        <w:t>.</w:t>
      </w:r>
      <w:r>
        <w:rPr>
          <w:rFonts w:eastAsia="Times New Roman"/>
          <w:szCs w:val="28"/>
          <w:lang w:eastAsia="uk-UA"/>
        </w:rPr>
        <w:t xml:space="preserve"> </w:t>
      </w:r>
      <w:r w:rsidRPr="007D3EFC">
        <w:rPr>
          <w:rFonts w:eastAsia="Times New Roman"/>
          <w:szCs w:val="28"/>
          <w:lang w:eastAsia="uk-UA"/>
        </w:rPr>
        <w:t>Використання поля</w:t>
      </w:r>
      <w:r>
        <w:rPr>
          <w:rFonts w:eastAsia="Times New Roman"/>
          <w:szCs w:val="28"/>
          <w:lang w:eastAsia="uk-UA"/>
        </w:rPr>
        <w:t xml:space="preserve"> </w:t>
      </w:r>
      <w:proofErr w:type="spellStart"/>
      <w:r>
        <w:rPr>
          <w:rFonts w:eastAsia="Times New Roman"/>
          <w:szCs w:val="28"/>
          <w:lang w:val="en-US" w:eastAsia="uk-UA"/>
        </w:rPr>
        <w:t>vehicle_type</w:t>
      </w:r>
      <w:proofErr w:type="spellEnd"/>
      <w:r>
        <w:rPr>
          <w:rFonts w:eastAsia="Times New Roman"/>
          <w:szCs w:val="28"/>
          <w:lang w:val="en-US" w:eastAsia="uk-UA"/>
        </w:rPr>
        <w:t xml:space="preserve"> </w:t>
      </w:r>
      <w:r>
        <w:rPr>
          <w:rFonts w:eastAsia="Times New Roman"/>
          <w:szCs w:val="28"/>
          <w:lang w:eastAsia="uk-UA"/>
        </w:rPr>
        <w:t xml:space="preserve">в цій таблиці </w:t>
      </w:r>
      <w:r w:rsidRPr="007D3EFC">
        <w:rPr>
          <w:rFonts w:eastAsia="Times New Roman"/>
          <w:szCs w:val="28"/>
          <w:lang w:eastAsia="uk-UA"/>
        </w:rPr>
        <w:t>дозволяє системі миттєво враховувати швидкі</w:t>
      </w:r>
      <w:r>
        <w:rPr>
          <w:rFonts w:eastAsia="Times New Roman"/>
          <w:szCs w:val="28"/>
          <w:lang w:eastAsia="uk-UA"/>
        </w:rPr>
        <w:t xml:space="preserve">сть </w:t>
      </w:r>
      <w:r w:rsidRPr="007D3EFC">
        <w:rPr>
          <w:rFonts w:eastAsia="Times New Roman"/>
          <w:szCs w:val="28"/>
          <w:lang w:eastAsia="uk-UA"/>
        </w:rPr>
        <w:t xml:space="preserve">конкретного </w:t>
      </w:r>
      <w:r>
        <w:rPr>
          <w:rFonts w:eastAsia="Times New Roman"/>
          <w:szCs w:val="28"/>
          <w:lang w:eastAsia="uk-UA"/>
        </w:rPr>
        <w:t>кур’єра</w:t>
      </w:r>
      <w:r w:rsidRPr="007D3EFC">
        <w:rPr>
          <w:rFonts w:eastAsia="Times New Roman"/>
          <w:szCs w:val="28"/>
          <w:lang w:eastAsia="uk-UA"/>
        </w:rPr>
        <w:t xml:space="preserve"> при розрахунку маршрутів та ETA без додаткових запитів до сторонніх таблиць</w:t>
      </w:r>
    </w:p>
    <w:p w14:paraId="41B3115D" w14:textId="0F12E077" w:rsidR="007073F8" w:rsidRPr="00353C1A" w:rsidRDefault="005934CE" w:rsidP="00420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sidRPr="00353C1A">
        <w:rPr>
          <w:rFonts w:eastAsia="Times New Roman"/>
          <w:szCs w:val="28"/>
          <w:lang w:eastAsia="uk-UA"/>
        </w:rPr>
        <w:t xml:space="preserve">Структуру таблиці </w:t>
      </w:r>
      <w:r w:rsidR="008343CD">
        <w:rPr>
          <w:rFonts w:eastAsia="Times New Roman"/>
          <w:szCs w:val="28"/>
          <w:lang w:val="en-US" w:eastAsia="uk-UA"/>
        </w:rPr>
        <w:t>Users</w:t>
      </w:r>
      <w:r w:rsidRPr="00353C1A">
        <w:rPr>
          <w:rFonts w:eastAsia="Times New Roman"/>
          <w:szCs w:val="28"/>
          <w:lang w:eastAsia="uk-UA"/>
        </w:rPr>
        <w:t xml:space="preserve"> подано у таблиці 2.</w:t>
      </w:r>
      <w:r w:rsidR="00231874">
        <w:rPr>
          <w:rFonts w:eastAsia="Times New Roman"/>
          <w:szCs w:val="28"/>
          <w:lang w:eastAsia="uk-UA"/>
        </w:rPr>
        <w:t>2</w:t>
      </w:r>
      <w:r w:rsidR="000761F2">
        <w:rPr>
          <w:rFonts w:eastAsia="Times New Roman"/>
          <w:szCs w:val="28"/>
          <w:lang w:eastAsia="uk-UA"/>
        </w:rPr>
        <w:t>.</w:t>
      </w:r>
    </w:p>
    <w:p w14:paraId="113125B8" w14:textId="46FB80DC" w:rsidR="002375D4" w:rsidRPr="002375D4" w:rsidRDefault="007073F8" w:rsidP="002375D4">
      <w:pPr>
        <w:ind w:firstLine="708"/>
        <w:rPr>
          <w:rFonts w:eastAsia="Times New Roman"/>
          <w:b/>
          <w:bCs/>
          <w:szCs w:val="28"/>
          <w:lang w:eastAsia="uk-UA"/>
        </w:rPr>
      </w:pPr>
      <w:r w:rsidRPr="00B741C0">
        <w:rPr>
          <w:rFonts w:eastAsia="Times New Roman"/>
          <w:b/>
          <w:bCs/>
          <w:szCs w:val="28"/>
          <w:lang w:eastAsia="uk-UA"/>
        </w:rPr>
        <w:t>Таблиця 2.</w:t>
      </w:r>
      <w:r w:rsidR="00F155F3">
        <w:rPr>
          <w:rFonts w:eastAsia="Times New Roman"/>
          <w:b/>
          <w:bCs/>
          <w:szCs w:val="28"/>
          <w:lang w:eastAsia="uk-UA"/>
        </w:rPr>
        <w:t>3</w:t>
      </w:r>
      <w:r w:rsidRPr="00B741C0">
        <w:rPr>
          <w:rFonts w:eastAsia="Times New Roman"/>
          <w:b/>
          <w:bCs/>
          <w:szCs w:val="28"/>
          <w:lang w:eastAsia="uk-UA"/>
        </w:rPr>
        <w:t xml:space="preserve"> – Структура таблиці </w:t>
      </w:r>
      <w:r w:rsidR="00BA7D55" w:rsidRPr="00BA7D55">
        <w:rPr>
          <w:rFonts w:eastAsia="Times New Roman"/>
          <w:b/>
          <w:bCs/>
          <w:szCs w:val="28"/>
          <w:lang w:val="en-US" w:eastAsia="uk-UA"/>
        </w:rPr>
        <w:t>Couriers</w:t>
      </w:r>
    </w:p>
    <w:tbl>
      <w:tblPr>
        <w:tblStyle w:val="ab"/>
        <w:tblW w:w="9072" w:type="dxa"/>
        <w:jc w:val="center"/>
        <w:tblLook w:val="04A0" w:firstRow="1" w:lastRow="0" w:firstColumn="1" w:lastColumn="0" w:noHBand="0" w:noVBand="1"/>
      </w:tblPr>
      <w:tblGrid>
        <w:gridCol w:w="1202"/>
        <w:gridCol w:w="1829"/>
        <w:gridCol w:w="1701"/>
        <w:gridCol w:w="1204"/>
        <w:gridCol w:w="1216"/>
        <w:gridCol w:w="1920"/>
      </w:tblGrid>
      <w:tr w:rsidR="007073F8" w:rsidRPr="00353C1A" w14:paraId="74220EC7" w14:textId="77777777" w:rsidTr="00BA7D55">
        <w:trPr>
          <w:trHeight w:val="766"/>
          <w:jc w:val="center"/>
        </w:trPr>
        <w:tc>
          <w:tcPr>
            <w:tcW w:w="1202" w:type="dxa"/>
            <w:vAlign w:val="center"/>
          </w:tcPr>
          <w:p w14:paraId="62C78D3B" w14:textId="77777777" w:rsidR="007073F8" w:rsidRPr="00353C1A" w:rsidRDefault="007073F8" w:rsidP="000761F2">
            <w:pPr>
              <w:spacing w:line="276" w:lineRule="auto"/>
              <w:jc w:val="center"/>
              <w:rPr>
                <w:b/>
                <w:sz w:val="24"/>
                <w:szCs w:val="24"/>
              </w:rPr>
            </w:pPr>
            <w:r w:rsidRPr="00353C1A">
              <w:rPr>
                <w:b/>
                <w:sz w:val="24"/>
                <w:szCs w:val="24"/>
              </w:rPr>
              <w:t>Ключове</w:t>
            </w:r>
          </w:p>
          <w:p w14:paraId="1C81FA76" w14:textId="77777777" w:rsidR="007073F8" w:rsidRPr="00353C1A" w:rsidRDefault="007073F8" w:rsidP="000761F2">
            <w:pPr>
              <w:spacing w:line="276" w:lineRule="auto"/>
              <w:jc w:val="center"/>
              <w:rPr>
                <w:b/>
                <w:sz w:val="24"/>
                <w:szCs w:val="24"/>
              </w:rPr>
            </w:pPr>
            <w:r w:rsidRPr="00353C1A">
              <w:rPr>
                <w:b/>
                <w:sz w:val="24"/>
                <w:szCs w:val="24"/>
              </w:rPr>
              <w:t>поле</w:t>
            </w:r>
          </w:p>
        </w:tc>
        <w:tc>
          <w:tcPr>
            <w:tcW w:w="1829" w:type="dxa"/>
            <w:vAlign w:val="center"/>
          </w:tcPr>
          <w:p w14:paraId="4172352B" w14:textId="77777777" w:rsidR="007073F8" w:rsidRPr="00353C1A" w:rsidRDefault="007073F8" w:rsidP="000761F2">
            <w:pPr>
              <w:spacing w:line="276" w:lineRule="auto"/>
              <w:jc w:val="center"/>
              <w:rPr>
                <w:b/>
                <w:sz w:val="24"/>
                <w:szCs w:val="24"/>
              </w:rPr>
            </w:pPr>
            <w:r w:rsidRPr="00353C1A">
              <w:rPr>
                <w:b/>
                <w:sz w:val="24"/>
                <w:szCs w:val="24"/>
              </w:rPr>
              <w:t>Назва</w:t>
            </w:r>
          </w:p>
          <w:p w14:paraId="556E8438" w14:textId="77777777" w:rsidR="007073F8" w:rsidRPr="00353C1A" w:rsidRDefault="007073F8" w:rsidP="000761F2">
            <w:pPr>
              <w:spacing w:line="276" w:lineRule="auto"/>
              <w:jc w:val="center"/>
              <w:rPr>
                <w:b/>
                <w:sz w:val="24"/>
                <w:szCs w:val="24"/>
              </w:rPr>
            </w:pPr>
            <w:r w:rsidRPr="00353C1A">
              <w:rPr>
                <w:b/>
                <w:sz w:val="24"/>
                <w:szCs w:val="24"/>
              </w:rPr>
              <w:t>стовпця</w:t>
            </w:r>
          </w:p>
        </w:tc>
        <w:tc>
          <w:tcPr>
            <w:tcW w:w="1701" w:type="dxa"/>
            <w:vAlign w:val="center"/>
          </w:tcPr>
          <w:p w14:paraId="0BD32AC5" w14:textId="77777777" w:rsidR="007073F8" w:rsidRPr="00353C1A" w:rsidRDefault="007073F8" w:rsidP="000761F2">
            <w:pPr>
              <w:spacing w:line="276" w:lineRule="auto"/>
              <w:jc w:val="center"/>
              <w:rPr>
                <w:b/>
                <w:sz w:val="24"/>
                <w:szCs w:val="24"/>
              </w:rPr>
            </w:pPr>
            <w:r w:rsidRPr="00353C1A">
              <w:rPr>
                <w:b/>
                <w:sz w:val="24"/>
                <w:szCs w:val="24"/>
              </w:rPr>
              <w:t>Тип даних</w:t>
            </w:r>
          </w:p>
        </w:tc>
        <w:tc>
          <w:tcPr>
            <w:tcW w:w="1204" w:type="dxa"/>
            <w:vAlign w:val="center"/>
          </w:tcPr>
          <w:p w14:paraId="3F1C738D" w14:textId="77777777" w:rsidR="007073F8" w:rsidRPr="00353C1A" w:rsidRDefault="007073F8" w:rsidP="000761F2">
            <w:pPr>
              <w:spacing w:line="276" w:lineRule="auto"/>
              <w:jc w:val="center"/>
              <w:rPr>
                <w:b/>
                <w:sz w:val="24"/>
                <w:szCs w:val="24"/>
              </w:rPr>
            </w:pPr>
            <w:r w:rsidRPr="00353C1A">
              <w:rPr>
                <w:b/>
                <w:sz w:val="24"/>
                <w:szCs w:val="24"/>
              </w:rPr>
              <w:t>Довжина</w:t>
            </w:r>
          </w:p>
        </w:tc>
        <w:tc>
          <w:tcPr>
            <w:tcW w:w="1216" w:type="dxa"/>
            <w:vAlign w:val="center"/>
          </w:tcPr>
          <w:p w14:paraId="4189B39A" w14:textId="77777777" w:rsidR="007073F8" w:rsidRPr="00353C1A" w:rsidRDefault="007073F8" w:rsidP="000761F2">
            <w:pPr>
              <w:spacing w:line="276" w:lineRule="auto"/>
              <w:jc w:val="center"/>
              <w:rPr>
                <w:b/>
                <w:sz w:val="24"/>
                <w:szCs w:val="24"/>
              </w:rPr>
            </w:pPr>
            <w:r w:rsidRPr="00353C1A">
              <w:rPr>
                <w:b/>
                <w:sz w:val="24"/>
                <w:szCs w:val="24"/>
              </w:rPr>
              <w:t>Дозволяє</w:t>
            </w:r>
          </w:p>
          <w:p w14:paraId="5ABBEA71" w14:textId="77777777" w:rsidR="007073F8" w:rsidRPr="00353C1A" w:rsidRDefault="007073F8" w:rsidP="000761F2">
            <w:pPr>
              <w:spacing w:line="276" w:lineRule="auto"/>
              <w:jc w:val="center"/>
              <w:rPr>
                <w:b/>
                <w:sz w:val="24"/>
                <w:szCs w:val="24"/>
              </w:rPr>
            </w:pPr>
            <w:r w:rsidRPr="00353C1A">
              <w:rPr>
                <w:b/>
                <w:sz w:val="24"/>
                <w:szCs w:val="24"/>
              </w:rPr>
              <w:t>NULL</w:t>
            </w:r>
          </w:p>
        </w:tc>
        <w:tc>
          <w:tcPr>
            <w:tcW w:w="1920" w:type="dxa"/>
            <w:vAlign w:val="center"/>
          </w:tcPr>
          <w:p w14:paraId="761DE689" w14:textId="77777777" w:rsidR="007073F8" w:rsidRPr="00353C1A" w:rsidRDefault="007073F8" w:rsidP="000761F2">
            <w:pPr>
              <w:spacing w:line="276" w:lineRule="auto"/>
              <w:jc w:val="center"/>
              <w:rPr>
                <w:b/>
                <w:sz w:val="24"/>
                <w:szCs w:val="24"/>
              </w:rPr>
            </w:pPr>
            <w:r w:rsidRPr="00353C1A">
              <w:rPr>
                <w:b/>
                <w:sz w:val="24"/>
                <w:szCs w:val="24"/>
              </w:rPr>
              <w:t>Вміст</w:t>
            </w:r>
          </w:p>
        </w:tc>
      </w:tr>
      <w:tr w:rsidR="007073F8" w:rsidRPr="00353C1A" w14:paraId="609DFC59" w14:textId="77777777" w:rsidTr="00BA7D55">
        <w:trPr>
          <w:trHeight w:val="792"/>
          <w:jc w:val="center"/>
        </w:trPr>
        <w:tc>
          <w:tcPr>
            <w:tcW w:w="1202" w:type="dxa"/>
            <w:vAlign w:val="center"/>
          </w:tcPr>
          <w:p w14:paraId="599DCF9E" w14:textId="496918AD" w:rsidR="007073F8" w:rsidRPr="008343CD" w:rsidRDefault="008343CD" w:rsidP="000761F2">
            <w:pPr>
              <w:spacing w:line="276" w:lineRule="auto"/>
              <w:jc w:val="center"/>
              <w:rPr>
                <w:sz w:val="24"/>
                <w:szCs w:val="24"/>
                <w:lang w:val="en-US"/>
              </w:rPr>
            </w:pPr>
            <w:r w:rsidRPr="00745F4F">
              <w:rPr>
                <w:noProof/>
                <w:sz w:val="24"/>
                <w:szCs w:val="24"/>
                <w:lang w:eastAsia="uk-UA"/>
              </w:rPr>
              <w:drawing>
                <wp:inline distT="0" distB="0" distL="0" distR="0" wp14:anchorId="5FE48F52" wp14:editId="5E5B1AE6">
                  <wp:extent cx="238125" cy="2381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8125" cy="238125"/>
                          </a:xfrm>
                          <a:prstGeom prst="rect">
                            <a:avLst/>
                          </a:prstGeom>
                        </pic:spPr>
                      </pic:pic>
                    </a:graphicData>
                  </a:graphic>
                </wp:inline>
              </w:drawing>
            </w:r>
          </w:p>
        </w:tc>
        <w:tc>
          <w:tcPr>
            <w:tcW w:w="1829" w:type="dxa"/>
            <w:vAlign w:val="center"/>
          </w:tcPr>
          <w:p w14:paraId="1632CCD3" w14:textId="0ADD209F" w:rsidR="007073F8" w:rsidRPr="00353C1A" w:rsidRDefault="005934CE" w:rsidP="000761F2">
            <w:pPr>
              <w:spacing w:line="276" w:lineRule="auto"/>
              <w:jc w:val="center"/>
              <w:rPr>
                <w:sz w:val="24"/>
                <w:szCs w:val="24"/>
              </w:rPr>
            </w:pPr>
            <w:proofErr w:type="spellStart"/>
            <w:r w:rsidRPr="00353C1A">
              <w:rPr>
                <w:sz w:val="24"/>
                <w:szCs w:val="24"/>
              </w:rPr>
              <w:t>Id</w:t>
            </w:r>
            <w:proofErr w:type="spellEnd"/>
          </w:p>
        </w:tc>
        <w:tc>
          <w:tcPr>
            <w:tcW w:w="1701" w:type="dxa"/>
            <w:vAlign w:val="center"/>
          </w:tcPr>
          <w:p w14:paraId="35E867C3" w14:textId="371B4F70" w:rsidR="007073F8" w:rsidRPr="008343CD" w:rsidRDefault="00BA7D55" w:rsidP="000761F2">
            <w:pPr>
              <w:spacing w:line="276" w:lineRule="auto"/>
              <w:jc w:val="center"/>
              <w:rPr>
                <w:sz w:val="24"/>
                <w:szCs w:val="24"/>
                <w:lang w:val="en-US"/>
              </w:rPr>
            </w:pPr>
            <w:r>
              <w:rPr>
                <w:sz w:val="24"/>
                <w:szCs w:val="24"/>
                <w:lang w:val="en-US"/>
              </w:rPr>
              <w:t>INTEGER</w:t>
            </w:r>
          </w:p>
        </w:tc>
        <w:tc>
          <w:tcPr>
            <w:tcW w:w="1204" w:type="dxa"/>
            <w:vAlign w:val="center"/>
          </w:tcPr>
          <w:p w14:paraId="2FE164A7" w14:textId="5C1142F2" w:rsidR="007073F8" w:rsidRPr="007D3EFC" w:rsidRDefault="007D3EFC" w:rsidP="000761F2">
            <w:pPr>
              <w:spacing w:line="276" w:lineRule="auto"/>
              <w:jc w:val="center"/>
              <w:rPr>
                <w:sz w:val="24"/>
                <w:szCs w:val="24"/>
              </w:rPr>
            </w:pPr>
            <w:r>
              <w:rPr>
                <w:sz w:val="24"/>
                <w:szCs w:val="24"/>
              </w:rPr>
              <w:t>-</w:t>
            </w:r>
          </w:p>
        </w:tc>
        <w:tc>
          <w:tcPr>
            <w:tcW w:w="1216" w:type="dxa"/>
            <w:vAlign w:val="center"/>
          </w:tcPr>
          <w:p w14:paraId="74DF3913" w14:textId="3BC15E2A" w:rsidR="007073F8" w:rsidRPr="00353C1A" w:rsidRDefault="00B741C0" w:rsidP="000761F2">
            <w:pPr>
              <w:spacing w:line="276" w:lineRule="auto"/>
              <w:jc w:val="center"/>
              <w:rPr>
                <w:sz w:val="24"/>
                <w:szCs w:val="24"/>
              </w:rPr>
            </w:pPr>
            <w:r>
              <w:rPr>
                <w:sz w:val="24"/>
                <w:szCs w:val="24"/>
              </w:rPr>
              <w:t>-</w:t>
            </w:r>
          </w:p>
        </w:tc>
        <w:tc>
          <w:tcPr>
            <w:tcW w:w="1920" w:type="dxa"/>
            <w:vAlign w:val="center"/>
          </w:tcPr>
          <w:p w14:paraId="329D8903" w14:textId="60DE50A9" w:rsidR="007073F8" w:rsidRPr="00353C1A" w:rsidRDefault="007073F8" w:rsidP="000761F2">
            <w:pPr>
              <w:spacing w:line="276" w:lineRule="auto"/>
              <w:jc w:val="center"/>
              <w:rPr>
                <w:sz w:val="24"/>
                <w:szCs w:val="24"/>
              </w:rPr>
            </w:pPr>
            <w:r w:rsidRPr="00353C1A">
              <w:rPr>
                <w:sz w:val="24"/>
                <w:szCs w:val="24"/>
              </w:rPr>
              <w:t xml:space="preserve">Містить </w:t>
            </w:r>
            <w:r w:rsidR="00386711" w:rsidRPr="00353C1A">
              <w:rPr>
                <w:sz w:val="24"/>
                <w:szCs w:val="24"/>
              </w:rPr>
              <w:t xml:space="preserve">ідентифікатор </w:t>
            </w:r>
            <w:r w:rsidR="007D3EFC">
              <w:rPr>
                <w:sz w:val="24"/>
                <w:szCs w:val="24"/>
              </w:rPr>
              <w:t>кур’єра</w:t>
            </w:r>
          </w:p>
        </w:tc>
      </w:tr>
      <w:tr w:rsidR="007073F8" w:rsidRPr="00353C1A" w14:paraId="2013F7F8" w14:textId="77777777" w:rsidTr="00BA7D55">
        <w:trPr>
          <w:trHeight w:val="536"/>
          <w:jc w:val="center"/>
        </w:trPr>
        <w:tc>
          <w:tcPr>
            <w:tcW w:w="1202" w:type="dxa"/>
            <w:vAlign w:val="center"/>
          </w:tcPr>
          <w:p w14:paraId="27E6CE61" w14:textId="77777777" w:rsidR="007073F8" w:rsidRPr="00353C1A" w:rsidRDefault="007073F8" w:rsidP="000761F2">
            <w:pPr>
              <w:spacing w:line="276" w:lineRule="auto"/>
              <w:jc w:val="center"/>
              <w:rPr>
                <w:sz w:val="24"/>
                <w:szCs w:val="24"/>
              </w:rPr>
            </w:pPr>
          </w:p>
        </w:tc>
        <w:tc>
          <w:tcPr>
            <w:tcW w:w="1829" w:type="dxa"/>
            <w:vAlign w:val="center"/>
          </w:tcPr>
          <w:p w14:paraId="5C88363B" w14:textId="0595ACF2" w:rsidR="007073F8" w:rsidRPr="00353C1A" w:rsidRDefault="007D3EFC" w:rsidP="000761F2">
            <w:pPr>
              <w:spacing w:line="276" w:lineRule="auto"/>
              <w:jc w:val="center"/>
              <w:rPr>
                <w:sz w:val="24"/>
                <w:szCs w:val="24"/>
              </w:rPr>
            </w:pPr>
            <w:proofErr w:type="spellStart"/>
            <w:r w:rsidRPr="007D3EFC">
              <w:rPr>
                <w:sz w:val="24"/>
                <w:szCs w:val="24"/>
              </w:rPr>
              <w:t>name</w:t>
            </w:r>
            <w:proofErr w:type="spellEnd"/>
          </w:p>
        </w:tc>
        <w:tc>
          <w:tcPr>
            <w:tcW w:w="1701" w:type="dxa"/>
            <w:vAlign w:val="center"/>
          </w:tcPr>
          <w:p w14:paraId="70954AD9" w14:textId="238CE4CC" w:rsidR="007073F8" w:rsidRPr="007D3EFC" w:rsidRDefault="007D3EFC" w:rsidP="000761F2">
            <w:pPr>
              <w:spacing w:line="276" w:lineRule="auto"/>
              <w:jc w:val="center"/>
              <w:rPr>
                <w:sz w:val="24"/>
                <w:szCs w:val="24"/>
                <w:lang w:val="en-US"/>
              </w:rPr>
            </w:pPr>
            <w:r w:rsidRPr="007D3EFC">
              <w:rPr>
                <w:sz w:val="24"/>
                <w:szCs w:val="24"/>
              </w:rPr>
              <w:t>CHARACTER VARYING</w:t>
            </w:r>
          </w:p>
        </w:tc>
        <w:tc>
          <w:tcPr>
            <w:tcW w:w="1204" w:type="dxa"/>
            <w:vAlign w:val="center"/>
          </w:tcPr>
          <w:p w14:paraId="2A6569BC" w14:textId="3465697A" w:rsidR="007073F8" w:rsidRPr="008343CD" w:rsidRDefault="007D3EFC" w:rsidP="000761F2">
            <w:pPr>
              <w:spacing w:line="276" w:lineRule="auto"/>
              <w:jc w:val="center"/>
              <w:rPr>
                <w:sz w:val="24"/>
                <w:szCs w:val="24"/>
                <w:lang w:val="en-US"/>
              </w:rPr>
            </w:pPr>
            <w:r>
              <w:rPr>
                <w:sz w:val="24"/>
                <w:szCs w:val="24"/>
                <w:lang w:val="en-US"/>
              </w:rPr>
              <w:t>255</w:t>
            </w:r>
          </w:p>
        </w:tc>
        <w:tc>
          <w:tcPr>
            <w:tcW w:w="1216" w:type="dxa"/>
            <w:vAlign w:val="center"/>
          </w:tcPr>
          <w:p w14:paraId="0F96115D" w14:textId="4055AA4E" w:rsidR="007073F8" w:rsidRPr="007D3EFC" w:rsidRDefault="007D3EFC" w:rsidP="000761F2">
            <w:pPr>
              <w:spacing w:line="276" w:lineRule="auto"/>
              <w:jc w:val="center"/>
              <w:rPr>
                <w:sz w:val="24"/>
                <w:szCs w:val="24"/>
                <w:lang w:val="en-US"/>
              </w:rPr>
            </w:pPr>
            <w:r>
              <w:rPr>
                <w:sz w:val="24"/>
                <w:szCs w:val="24"/>
                <w:lang w:val="en-US"/>
              </w:rPr>
              <w:t>+</w:t>
            </w:r>
          </w:p>
        </w:tc>
        <w:tc>
          <w:tcPr>
            <w:tcW w:w="1920" w:type="dxa"/>
            <w:vAlign w:val="center"/>
          </w:tcPr>
          <w:p w14:paraId="0B24DBE1" w14:textId="5BF418A1" w:rsidR="007073F8" w:rsidRPr="008343CD" w:rsidRDefault="008343CD" w:rsidP="000761F2">
            <w:pPr>
              <w:spacing w:line="276" w:lineRule="auto"/>
              <w:jc w:val="center"/>
              <w:rPr>
                <w:sz w:val="24"/>
                <w:szCs w:val="24"/>
              </w:rPr>
            </w:pPr>
            <w:r>
              <w:rPr>
                <w:sz w:val="24"/>
                <w:szCs w:val="24"/>
              </w:rPr>
              <w:t xml:space="preserve">Ім’я </w:t>
            </w:r>
            <w:r w:rsidR="007D3EFC">
              <w:rPr>
                <w:sz w:val="24"/>
                <w:szCs w:val="24"/>
              </w:rPr>
              <w:t>кур’єра</w:t>
            </w:r>
          </w:p>
        </w:tc>
      </w:tr>
      <w:tr w:rsidR="0076490C" w:rsidRPr="00353C1A" w14:paraId="2E14E401" w14:textId="77777777" w:rsidTr="00BA7D55">
        <w:trPr>
          <w:trHeight w:val="558"/>
          <w:jc w:val="center"/>
        </w:trPr>
        <w:tc>
          <w:tcPr>
            <w:tcW w:w="1202" w:type="dxa"/>
            <w:vAlign w:val="center"/>
          </w:tcPr>
          <w:p w14:paraId="7BCE9E19" w14:textId="77777777" w:rsidR="0076490C" w:rsidRPr="00353C1A" w:rsidRDefault="0076490C" w:rsidP="000761F2">
            <w:pPr>
              <w:spacing w:line="276" w:lineRule="auto"/>
              <w:jc w:val="center"/>
              <w:rPr>
                <w:sz w:val="24"/>
                <w:szCs w:val="24"/>
              </w:rPr>
            </w:pPr>
          </w:p>
        </w:tc>
        <w:tc>
          <w:tcPr>
            <w:tcW w:w="1829" w:type="dxa"/>
            <w:vAlign w:val="center"/>
          </w:tcPr>
          <w:p w14:paraId="409428F5" w14:textId="42F81CD8" w:rsidR="0076490C" w:rsidRPr="00353C1A" w:rsidRDefault="007D3EFC" w:rsidP="000761F2">
            <w:pPr>
              <w:spacing w:line="276" w:lineRule="auto"/>
              <w:jc w:val="center"/>
              <w:rPr>
                <w:sz w:val="24"/>
                <w:szCs w:val="24"/>
              </w:rPr>
            </w:pPr>
            <w:proofErr w:type="spellStart"/>
            <w:r w:rsidRPr="007D3EFC">
              <w:rPr>
                <w:sz w:val="24"/>
                <w:szCs w:val="24"/>
              </w:rPr>
              <w:t>location</w:t>
            </w:r>
            <w:proofErr w:type="spellEnd"/>
          </w:p>
        </w:tc>
        <w:tc>
          <w:tcPr>
            <w:tcW w:w="1701" w:type="dxa"/>
            <w:vAlign w:val="center"/>
          </w:tcPr>
          <w:p w14:paraId="0EF40CDC" w14:textId="11D0C278" w:rsidR="0076490C" w:rsidRPr="007D3EFC" w:rsidRDefault="00BC1C7E" w:rsidP="000761F2">
            <w:pPr>
              <w:spacing w:line="276" w:lineRule="auto"/>
              <w:jc w:val="center"/>
              <w:rPr>
                <w:sz w:val="24"/>
                <w:szCs w:val="24"/>
                <w:lang w:val="en-US"/>
              </w:rPr>
            </w:pPr>
            <w:r w:rsidRPr="00BC1C7E">
              <w:rPr>
                <w:sz w:val="24"/>
                <w:szCs w:val="24"/>
                <w:lang w:val="en-US"/>
              </w:rPr>
              <w:t>G</w:t>
            </w:r>
            <w:r>
              <w:rPr>
                <w:sz w:val="24"/>
                <w:szCs w:val="24"/>
                <w:lang w:val="en-US"/>
              </w:rPr>
              <w:t>EOGRAPHY</w:t>
            </w:r>
          </w:p>
        </w:tc>
        <w:tc>
          <w:tcPr>
            <w:tcW w:w="1204" w:type="dxa"/>
            <w:vAlign w:val="center"/>
          </w:tcPr>
          <w:p w14:paraId="439DFCD5" w14:textId="1A37E54D" w:rsidR="0076490C" w:rsidRPr="008343CD" w:rsidRDefault="007D3EFC" w:rsidP="000761F2">
            <w:pPr>
              <w:spacing w:line="276" w:lineRule="auto"/>
              <w:jc w:val="center"/>
              <w:rPr>
                <w:sz w:val="24"/>
                <w:szCs w:val="24"/>
                <w:lang w:val="en-US"/>
              </w:rPr>
            </w:pPr>
            <w:r>
              <w:rPr>
                <w:sz w:val="24"/>
                <w:szCs w:val="24"/>
                <w:lang w:val="en-US"/>
              </w:rPr>
              <w:t>-</w:t>
            </w:r>
          </w:p>
        </w:tc>
        <w:tc>
          <w:tcPr>
            <w:tcW w:w="1216" w:type="dxa"/>
            <w:vAlign w:val="center"/>
          </w:tcPr>
          <w:p w14:paraId="1EF957F7" w14:textId="2D6C80F9" w:rsidR="0076490C" w:rsidRPr="007D3EFC" w:rsidRDefault="007D3EFC" w:rsidP="000761F2">
            <w:pPr>
              <w:spacing w:line="276" w:lineRule="auto"/>
              <w:jc w:val="center"/>
              <w:rPr>
                <w:sz w:val="24"/>
                <w:szCs w:val="24"/>
                <w:lang w:val="en-US"/>
              </w:rPr>
            </w:pPr>
            <w:r>
              <w:rPr>
                <w:sz w:val="24"/>
                <w:szCs w:val="24"/>
                <w:lang w:val="en-US"/>
              </w:rPr>
              <w:t>+</w:t>
            </w:r>
          </w:p>
        </w:tc>
        <w:tc>
          <w:tcPr>
            <w:tcW w:w="1920" w:type="dxa"/>
            <w:vAlign w:val="center"/>
          </w:tcPr>
          <w:p w14:paraId="5EB05760" w14:textId="74DDABE4" w:rsidR="0076490C" w:rsidRPr="00353C1A" w:rsidRDefault="007D3EFC" w:rsidP="000761F2">
            <w:pPr>
              <w:spacing w:line="276" w:lineRule="auto"/>
              <w:jc w:val="center"/>
              <w:rPr>
                <w:sz w:val="24"/>
                <w:szCs w:val="24"/>
              </w:rPr>
            </w:pPr>
            <w:r>
              <w:rPr>
                <w:sz w:val="24"/>
                <w:szCs w:val="24"/>
              </w:rPr>
              <w:t>Поточна локація кур’єра</w:t>
            </w:r>
          </w:p>
        </w:tc>
      </w:tr>
    </w:tbl>
    <w:p w14:paraId="3161F0CA" w14:textId="77777777" w:rsidR="002375D4" w:rsidRDefault="002375D4" w:rsidP="002375D4">
      <w:pPr>
        <w:ind w:firstLine="708"/>
        <w:rPr>
          <w:b/>
          <w:bCs/>
        </w:rPr>
      </w:pPr>
    </w:p>
    <w:p w14:paraId="3C91AEA0" w14:textId="398B55A8" w:rsidR="002375D4" w:rsidRPr="002375D4" w:rsidRDefault="002375D4" w:rsidP="002375D4">
      <w:pPr>
        <w:ind w:firstLine="708"/>
        <w:rPr>
          <w:b/>
          <w:bCs/>
        </w:rPr>
      </w:pPr>
      <w:r w:rsidRPr="002375D4">
        <w:rPr>
          <w:b/>
          <w:bCs/>
        </w:rPr>
        <w:lastRenderedPageBreak/>
        <w:t>Кінець таблиці 2.3</w:t>
      </w:r>
    </w:p>
    <w:tbl>
      <w:tblPr>
        <w:tblStyle w:val="ab"/>
        <w:tblW w:w="9072" w:type="dxa"/>
        <w:jc w:val="center"/>
        <w:tblLook w:val="04A0" w:firstRow="1" w:lastRow="0" w:firstColumn="1" w:lastColumn="0" w:noHBand="0" w:noVBand="1"/>
      </w:tblPr>
      <w:tblGrid>
        <w:gridCol w:w="1202"/>
        <w:gridCol w:w="1829"/>
        <w:gridCol w:w="1701"/>
        <w:gridCol w:w="1204"/>
        <w:gridCol w:w="1216"/>
        <w:gridCol w:w="1920"/>
      </w:tblGrid>
      <w:tr w:rsidR="008343CD" w:rsidRPr="00353C1A" w14:paraId="292F5219" w14:textId="77777777" w:rsidTr="00BA7D55">
        <w:trPr>
          <w:trHeight w:val="766"/>
          <w:jc w:val="center"/>
        </w:trPr>
        <w:tc>
          <w:tcPr>
            <w:tcW w:w="1202" w:type="dxa"/>
            <w:vAlign w:val="center"/>
          </w:tcPr>
          <w:p w14:paraId="022791D0" w14:textId="77777777" w:rsidR="008343CD" w:rsidRPr="00353C1A" w:rsidRDefault="008343CD" w:rsidP="000761F2">
            <w:pPr>
              <w:spacing w:line="276" w:lineRule="auto"/>
              <w:jc w:val="center"/>
              <w:rPr>
                <w:sz w:val="24"/>
                <w:szCs w:val="24"/>
              </w:rPr>
            </w:pPr>
          </w:p>
        </w:tc>
        <w:tc>
          <w:tcPr>
            <w:tcW w:w="1829" w:type="dxa"/>
            <w:vAlign w:val="center"/>
          </w:tcPr>
          <w:p w14:paraId="4311885E" w14:textId="04797127" w:rsidR="008343CD" w:rsidRPr="008343CD" w:rsidRDefault="007D3EFC" w:rsidP="000761F2">
            <w:pPr>
              <w:spacing w:line="276" w:lineRule="auto"/>
              <w:jc w:val="center"/>
              <w:rPr>
                <w:sz w:val="24"/>
                <w:szCs w:val="24"/>
              </w:rPr>
            </w:pPr>
            <w:proofErr w:type="spellStart"/>
            <w:r w:rsidRPr="007D3EFC">
              <w:rPr>
                <w:sz w:val="24"/>
                <w:szCs w:val="24"/>
              </w:rPr>
              <w:t>speed_avg</w:t>
            </w:r>
            <w:proofErr w:type="spellEnd"/>
          </w:p>
        </w:tc>
        <w:tc>
          <w:tcPr>
            <w:tcW w:w="1701" w:type="dxa"/>
            <w:vAlign w:val="center"/>
          </w:tcPr>
          <w:p w14:paraId="12A953A6" w14:textId="0DA2EEA5" w:rsidR="008343CD" w:rsidRPr="007D3EFC" w:rsidRDefault="007D3EFC" w:rsidP="000761F2">
            <w:pPr>
              <w:spacing w:line="276" w:lineRule="auto"/>
              <w:jc w:val="center"/>
              <w:rPr>
                <w:sz w:val="24"/>
                <w:szCs w:val="24"/>
                <w:lang w:val="en-US"/>
              </w:rPr>
            </w:pPr>
            <w:r>
              <w:rPr>
                <w:sz w:val="24"/>
                <w:szCs w:val="24"/>
                <w:lang w:val="en-US"/>
              </w:rPr>
              <w:t>DOUBLE PRECISION</w:t>
            </w:r>
          </w:p>
        </w:tc>
        <w:tc>
          <w:tcPr>
            <w:tcW w:w="1204" w:type="dxa"/>
            <w:vAlign w:val="center"/>
          </w:tcPr>
          <w:p w14:paraId="04FAB517" w14:textId="477850F8" w:rsidR="008343CD" w:rsidRPr="00B741C0" w:rsidRDefault="00B741C0" w:rsidP="000761F2">
            <w:pPr>
              <w:spacing w:line="276" w:lineRule="auto"/>
              <w:jc w:val="center"/>
              <w:rPr>
                <w:sz w:val="24"/>
                <w:szCs w:val="24"/>
              </w:rPr>
            </w:pPr>
            <w:r>
              <w:rPr>
                <w:sz w:val="24"/>
                <w:szCs w:val="24"/>
              </w:rPr>
              <w:t>-</w:t>
            </w:r>
          </w:p>
        </w:tc>
        <w:tc>
          <w:tcPr>
            <w:tcW w:w="1216" w:type="dxa"/>
            <w:vAlign w:val="center"/>
          </w:tcPr>
          <w:p w14:paraId="2101E629" w14:textId="2FBD1FA2" w:rsidR="008343CD" w:rsidRPr="007D3EFC" w:rsidRDefault="007D3EFC" w:rsidP="000761F2">
            <w:pPr>
              <w:spacing w:line="276" w:lineRule="auto"/>
              <w:jc w:val="center"/>
              <w:rPr>
                <w:sz w:val="24"/>
                <w:szCs w:val="24"/>
                <w:lang w:val="en-US"/>
              </w:rPr>
            </w:pPr>
            <w:r>
              <w:rPr>
                <w:sz w:val="24"/>
                <w:szCs w:val="24"/>
                <w:lang w:val="en-US"/>
              </w:rPr>
              <w:t>+</w:t>
            </w:r>
          </w:p>
        </w:tc>
        <w:tc>
          <w:tcPr>
            <w:tcW w:w="1920" w:type="dxa"/>
            <w:vAlign w:val="center"/>
          </w:tcPr>
          <w:p w14:paraId="60E76C37" w14:textId="1B2D0399" w:rsidR="008343CD" w:rsidRPr="00353C1A" w:rsidRDefault="007D3EFC" w:rsidP="000761F2">
            <w:pPr>
              <w:spacing w:line="276" w:lineRule="auto"/>
              <w:jc w:val="center"/>
              <w:rPr>
                <w:sz w:val="24"/>
                <w:szCs w:val="24"/>
              </w:rPr>
            </w:pPr>
            <w:r>
              <w:rPr>
                <w:sz w:val="24"/>
                <w:szCs w:val="24"/>
              </w:rPr>
              <w:t>Середня швидкість руху кур’єра</w:t>
            </w:r>
          </w:p>
        </w:tc>
      </w:tr>
      <w:tr w:rsidR="008343CD" w:rsidRPr="00353C1A" w14:paraId="22475267" w14:textId="77777777" w:rsidTr="00BA7D55">
        <w:trPr>
          <w:trHeight w:val="490"/>
          <w:jc w:val="center"/>
        </w:trPr>
        <w:tc>
          <w:tcPr>
            <w:tcW w:w="1202" w:type="dxa"/>
            <w:vAlign w:val="center"/>
          </w:tcPr>
          <w:p w14:paraId="176D53F0" w14:textId="77777777" w:rsidR="008343CD" w:rsidRPr="00353C1A" w:rsidRDefault="008343CD" w:rsidP="000761F2">
            <w:pPr>
              <w:spacing w:line="276" w:lineRule="auto"/>
              <w:jc w:val="center"/>
              <w:rPr>
                <w:sz w:val="24"/>
                <w:szCs w:val="24"/>
              </w:rPr>
            </w:pPr>
          </w:p>
        </w:tc>
        <w:tc>
          <w:tcPr>
            <w:tcW w:w="1829" w:type="dxa"/>
            <w:vAlign w:val="center"/>
          </w:tcPr>
          <w:p w14:paraId="5839E345" w14:textId="5EBFB4E2" w:rsidR="008343CD" w:rsidRPr="007D3EFC" w:rsidRDefault="007D3EFC" w:rsidP="000761F2">
            <w:pPr>
              <w:spacing w:line="276" w:lineRule="auto"/>
              <w:jc w:val="center"/>
              <w:rPr>
                <w:sz w:val="24"/>
                <w:szCs w:val="24"/>
                <w:lang w:val="en-US"/>
              </w:rPr>
            </w:pPr>
            <w:r>
              <w:rPr>
                <w:sz w:val="24"/>
                <w:szCs w:val="24"/>
                <w:lang w:val="en-US"/>
              </w:rPr>
              <w:t>status</w:t>
            </w:r>
          </w:p>
        </w:tc>
        <w:tc>
          <w:tcPr>
            <w:tcW w:w="1701" w:type="dxa"/>
            <w:vAlign w:val="center"/>
          </w:tcPr>
          <w:p w14:paraId="3FD0BA0A" w14:textId="57D54AAB" w:rsidR="008343CD" w:rsidRDefault="007D3EFC" w:rsidP="000761F2">
            <w:pPr>
              <w:spacing w:line="276" w:lineRule="auto"/>
              <w:jc w:val="center"/>
              <w:rPr>
                <w:sz w:val="24"/>
                <w:szCs w:val="24"/>
                <w:lang w:val="en-US"/>
              </w:rPr>
            </w:pPr>
            <w:r w:rsidRPr="007D3EFC">
              <w:rPr>
                <w:sz w:val="24"/>
                <w:szCs w:val="24"/>
              </w:rPr>
              <w:t>CHARACTER VARYING</w:t>
            </w:r>
          </w:p>
        </w:tc>
        <w:tc>
          <w:tcPr>
            <w:tcW w:w="1204" w:type="dxa"/>
            <w:vAlign w:val="center"/>
          </w:tcPr>
          <w:p w14:paraId="457DE1A8" w14:textId="55DFCAB5" w:rsidR="008343CD" w:rsidRDefault="007D3EFC" w:rsidP="000761F2">
            <w:pPr>
              <w:spacing w:line="276" w:lineRule="auto"/>
              <w:jc w:val="center"/>
              <w:rPr>
                <w:sz w:val="24"/>
                <w:szCs w:val="24"/>
                <w:lang w:val="en-US"/>
              </w:rPr>
            </w:pPr>
            <w:r>
              <w:rPr>
                <w:sz w:val="24"/>
                <w:szCs w:val="24"/>
                <w:lang w:val="en-US"/>
              </w:rPr>
              <w:t>20</w:t>
            </w:r>
          </w:p>
        </w:tc>
        <w:tc>
          <w:tcPr>
            <w:tcW w:w="1216" w:type="dxa"/>
            <w:vAlign w:val="center"/>
          </w:tcPr>
          <w:p w14:paraId="0946C393" w14:textId="6DC712CE" w:rsidR="008343CD" w:rsidRPr="00353C1A" w:rsidRDefault="00B741C0" w:rsidP="000761F2">
            <w:pPr>
              <w:spacing w:line="276" w:lineRule="auto"/>
              <w:jc w:val="center"/>
              <w:rPr>
                <w:sz w:val="24"/>
                <w:szCs w:val="24"/>
              </w:rPr>
            </w:pPr>
            <w:r>
              <w:rPr>
                <w:sz w:val="24"/>
                <w:szCs w:val="24"/>
              </w:rPr>
              <w:t>-</w:t>
            </w:r>
          </w:p>
        </w:tc>
        <w:tc>
          <w:tcPr>
            <w:tcW w:w="1920" w:type="dxa"/>
            <w:vAlign w:val="center"/>
          </w:tcPr>
          <w:p w14:paraId="7AC99433" w14:textId="03CBAB68" w:rsidR="008343CD" w:rsidRPr="00353C1A" w:rsidRDefault="007D3EFC" w:rsidP="000761F2">
            <w:pPr>
              <w:spacing w:line="276" w:lineRule="auto"/>
              <w:jc w:val="center"/>
              <w:rPr>
                <w:sz w:val="24"/>
                <w:szCs w:val="24"/>
              </w:rPr>
            </w:pPr>
            <w:r>
              <w:rPr>
                <w:sz w:val="24"/>
                <w:szCs w:val="24"/>
              </w:rPr>
              <w:t>Статус</w:t>
            </w:r>
            <w:r w:rsidR="00BA7D55">
              <w:rPr>
                <w:sz w:val="24"/>
                <w:szCs w:val="24"/>
              </w:rPr>
              <w:t xml:space="preserve"> кур’єра</w:t>
            </w:r>
          </w:p>
        </w:tc>
      </w:tr>
      <w:tr w:rsidR="008343CD" w:rsidRPr="00353C1A" w14:paraId="7AFFC2BE" w14:textId="77777777" w:rsidTr="00BA7D55">
        <w:trPr>
          <w:trHeight w:val="553"/>
          <w:jc w:val="center"/>
        </w:trPr>
        <w:tc>
          <w:tcPr>
            <w:tcW w:w="1202" w:type="dxa"/>
            <w:vAlign w:val="center"/>
          </w:tcPr>
          <w:p w14:paraId="25310639" w14:textId="77777777" w:rsidR="008343CD" w:rsidRPr="00353C1A" w:rsidRDefault="008343CD" w:rsidP="000761F2">
            <w:pPr>
              <w:spacing w:line="276" w:lineRule="auto"/>
              <w:jc w:val="center"/>
              <w:rPr>
                <w:sz w:val="24"/>
                <w:szCs w:val="24"/>
              </w:rPr>
            </w:pPr>
          </w:p>
        </w:tc>
        <w:tc>
          <w:tcPr>
            <w:tcW w:w="1829" w:type="dxa"/>
            <w:vAlign w:val="center"/>
          </w:tcPr>
          <w:p w14:paraId="64C87326" w14:textId="7F07E0D1" w:rsidR="008343CD" w:rsidRPr="008343CD" w:rsidRDefault="00BA7D55" w:rsidP="000761F2">
            <w:pPr>
              <w:spacing w:line="276" w:lineRule="auto"/>
              <w:jc w:val="center"/>
              <w:rPr>
                <w:sz w:val="24"/>
                <w:szCs w:val="24"/>
              </w:rPr>
            </w:pPr>
            <w:proofErr w:type="spellStart"/>
            <w:r w:rsidRPr="00BA7D55">
              <w:rPr>
                <w:sz w:val="24"/>
                <w:szCs w:val="24"/>
              </w:rPr>
              <w:t>current_order_id</w:t>
            </w:r>
            <w:proofErr w:type="spellEnd"/>
          </w:p>
        </w:tc>
        <w:tc>
          <w:tcPr>
            <w:tcW w:w="1701" w:type="dxa"/>
            <w:vAlign w:val="center"/>
          </w:tcPr>
          <w:p w14:paraId="78F66CB7" w14:textId="17CAA1DB" w:rsidR="008343CD" w:rsidRPr="00BA7D55" w:rsidRDefault="00BA7D55" w:rsidP="000761F2">
            <w:pPr>
              <w:spacing w:line="276" w:lineRule="auto"/>
              <w:jc w:val="center"/>
              <w:rPr>
                <w:sz w:val="24"/>
                <w:szCs w:val="24"/>
                <w:lang w:val="en-US"/>
              </w:rPr>
            </w:pPr>
            <w:r>
              <w:rPr>
                <w:sz w:val="24"/>
                <w:szCs w:val="24"/>
                <w:lang w:val="en-US"/>
              </w:rPr>
              <w:t>INTEGER</w:t>
            </w:r>
          </w:p>
        </w:tc>
        <w:tc>
          <w:tcPr>
            <w:tcW w:w="1204" w:type="dxa"/>
            <w:vAlign w:val="center"/>
          </w:tcPr>
          <w:p w14:paraId="20B5A89C" w14:textId="3639D5CF" w:rsidR="008343CD" w:rsidRDefault="00BA7D55" w:rsidP="000761F2">
            <w:pPr>
              <w:spacing w:line="276" w:lineRule="auto"/>
              <w:jc w:val="center"/>
              <w:rPr>
                <w:sz w:val="24"/>
                <w:szCs w:val="24"/>
                <w:lang w:val="en-US"/>
              </w:rPr>
            </w:pPr>
            <w:r>
              <w:rPr>
                <w:sz w:val="24"/>
                <w:szCs w:val="24"/>
                <w:lang w:val="en-US"/>
              </w:rPr>
              <w:t>-</w:t>
            </w:r>
          </w:p>
        </w:tc>
        <w:tc>
          <w:tcPr>
            <w:tcW w:w="1216" w:type="dxa"/>
            <w:vAlign w:val="center"/>
          </w:tcPr>
          <w:p w14:paraId="74123386" w14:textId="561C1818" w:rsidR="008343CD" w:rsidRPr="00BA7D55" w:rsidRDefault="00BA7D55" w:rsidP="000761F2">
            <w:pPr>
              <w:spacing w:line="276" w:lineRule="auto"/>
              <w:jc w:val="center"/>
              <w:rPr>
                <w:sz w:val="24"/>
                <w:szCs w:val="24"/>
              </w:rPr>
            </w:pPr>
            <w:r>
              <w:rPr>
                <w:noProof/>
                <w:sz w:val="24"/>
                <w:szCs w:val="24"/>
                <w:lang w:eastAsia="uk-UA"/>
              </w:rPr>
              <w:t>+</w:t>
            </w:r>
          </w:p>
        </w:tc>
        <w:tc>
          <w:tcPr>
            <w:tcW w:w="1920" w:type="dxa"/>
            <w:vAlign w:val="center"/>
          </w:tcPr>
          <w:p w14:paraId="794F8720" w14:textId="3FDE1469" w:rsidR="008343CD" w:rsidRPr="00353C1A" w:rsidRDefault="00BA7D55" w:rsidP="000761F2">
            <w:pPr>
              <w:spacing w:line="276" w:lineRule="auto"/>
              <w:jc w:val="center"/>
              <w:rPr>
                <w:sz w:val="24"/>
                <w:szCs w:val="24"/>
              </w:rPr>
            </w:pPr>
            <w:r>
              <w:rPr>
                <w:sz w:val="24"/>
                <w:szCs w:val="24"/>
              </w:rPr>
              <w:t>Ідентифікатор поточного замовлення</w:t>
            </w:r>
          </w:p>
        </w:tc>
      </w:tr>
      <w:tr w:rsidR="008343CD" w:rsidRPr="00353C1A" w14:paraId="714A3477" w14:textId="77777777" w:rsidTr="00BA7D55">
        <w:trPr>
          <w:trHeight w:val="576"/>
          <w:jc w:val="center"/>
        </w:trPr>
        <w:tc>
          <w:tcPr>
            <w:tcW w:w="1202" w:type="dxa"/>
            <w:vAlign w:val="center"/>
          </w:tcPr>
          <w:p w14:paraId="40DEF76C" w14:textId="77777777" w:rsidR="008343CD" w:rsidRPr="00353C1A" w:rsidRDefault="008343CD" w:rsidP="000761F2">
            <w:pPr>
              <w:spacing w:line="276" w:lineRule="auto"/>
              <w:jc w:val="center"/>
              <w:rPr>
                <w:sz w:val="24"/>
                <w:szCs w:val="24"/>
              </w:rPr>
            </w:pPr>
          </w:p>
        </w:tc>
        <w:tc>
          <w:tcPr>
            <w:tcW w:w="1829" w:type="dxa"/>
            <w:vAlign w:val="center"/>
          </w:tcPr>
          <w:p w14:paraId="44C6C293" w14:textId="01654E3D" w:rsidR="008343CD" w:rsidRPr="008343CD" w:rsidRDefault="00BA7D55" w:rsidP="000761F2">
            <w:pPr>
              <w:spacing w:line="276" w:lineRule="auto"/>
              <w:jc w:val="center"/>
              <w:rPr>
                <w:sz w:val="24"/>
                <w:szCs w:val="24"/>
              </w:rPr>
            </w:pPr>
            <w:proofErr w:type="spellStart"/>
            <w:r w:rsidRPr="00BA7D55">
              <w:rPr>
                <w:sz w:val="24"/>
                <w:szCs w:val="24"/>
              </w:rPr>
              <w:t>created_at</w:t>
            </w:r>
            <w:proofErr w:type="spellEnd"/>
          </w:p>
        </w:tc>
        <w:tc>
          <w:tcPr>
            <w:tcW w:w="1701" w:type="dxa"/>
            <w:vAlign w:val="center"/>
          </w:tcPr>
          <w:p w14:paraId="1823612A" w14:textId="46248D89" w:rsidR="008343CD" w:rsidRDefault="00BA7D55" w:rsidP="000761F2">
            <w:pPr>
              <w:spacing w:line="276" w:lineRule="auto"/>
              <w:jc w:val="center"/>
              <w:rPr>
                <w:sz w:val="24"/>
                <w:szCs w:val="24"/>
                <w:lang w:val="en-US"/>
              </w:rPr>
            </w:pPr>
            <w:r w:rsidRPr="00BA7D55">
              <w:rPr>
                <w:sz w:val="24"/>
                <w:szCs w:val="24"/>
              </w:rPr>
              <w:t>TIMESTAMP WITH TIMEZONE</w:t>
            </w:r>
          </w:p>
        </w:tc>
        <w:tc>
          <w:tcPr>
            <w:tcW w:w="1204" w:type="dxa"/>
            <w:vAlign w:val="center"/>
          </w:tcPr>
          <w:p w14:paraId="205340FB" w14:textId="4F269935" w:rsidR="008343CD" w:rsidRPr="00BA7D55" w:rsidRDefault="00BA7D55" w:rsidP="000761F2">
            <w:pPr>
              <w:spacing w:line="276" w:lineRule="auto"/>
              <w:jc w:val="center"/>
              <w:rPr>
                <w:sz w:val="24"/>
                <w:szCs w:val="24"/>
              </w:rPr>
            </w:pPr>
            <w:r>
              <w:rPr>
                <w:sz w:val="24"/>
                <w:szCs w:val="24"/>
              </w:rPr>
              <w:t>-</w:t>
            </w:r>
          </w:p>
        </w:tc>
        <w:tc>
          <w:tcPr>
            <w:tcW w:w="1216" w:type="dxa"/>
            <w:vAlign w:val="center"/>
          </w:tcPr>
          <w:p w14:paraId="34F0A3EB" w14:textId="16D071C7" w:rsidR="008343CD" w:rsidRPr="00BA7D55" w:rsidRDefault="00BA7D55" w:rsidP="000761F2">
            <w:pPr>
              <w:spacing w:line="276" w:lineRule="auto"/>
              <w:jc w:val="center"/>
              <w:rPr>
                <w:sz w:val="24"/>
                <w:szCs w:val="24"/>
              </w:rPr>
            </w:pPr>
            <w:r>
              <w:rPr>
                <w:sz w:val="24"/>
                <w:szCs w:val="24"/>
              </w:rPr>
              <w:t>+</w:t>
            </w:r>
          </w:p>
        </w:tc>
        <w:tc>
          <w:tcPr>
            <w:tcW w:w="1920" w:type="dxa"/>
            <w:vAlign w:val="center"/>
          </w:tcPr>
          <w:p w14:paraId="0ECD33D5" w14:textId="7C6FA394" w:rsidR="008343CD" w:rsidRPr="00353C1A" w:rsidRDefault="00BA7D55" w:rsidP="000761F2">
            <w:pPr>
              <w:spacing w:line="276" w:lineRule="auto"/>
              <w:jc w:val="center"/>
              <w:rPr>
                <w:sz w:val="24"/>
                <w:szCs w:val="24"/>
              </w:rPr>
            </w:pPr>
            <w:r w:rsidRPr="00BA7D55">
              <w:rPr>
                <w:sz w:val="24"/>
                <w:szCs w:val="24"/>
              </w:rPr>
              <w:t>Містить дату та час</w:t>
            </w:r>
            <w:r>
              <w:rPr>
                <w:sz w:val="24"/>
                <w:szCs w:val="24"/>
              </w:rPr>
              <w:t xml:space="preserve"> створення</w:t>
            </w:r>
            <w:r w:rsidR="00BC1C7E">
              <w:rPr>
                <w:sz w:val="24"/>
                <w:szCs w:val="24"/>
              </w:rPr>
              <w:t xml:space="preserve"> кур’єра</w:t>
            </w:r>
          </w:p>
        </w:tc>
      </w:tr>
      <w:tr w:rsidR="00BA7D55" w:rsidRPr="00353C1A" w14:paraId="744328E9" w14:textId="77777777" w:rsidTr="00BA7D55">
        <w:trPr>
          <w:trHeight w:val="576"/>
          <w:jc w:val="center"/>
        </w:trPr>
        <w:tc>
          <w:tcPr>
            <w:tcW w:w="1202" w:type="dxa"/>
            <w:vAlign w:val="center"/>
          </w:tcPr>
          <w:p w14:paraId="38D10E74" w14:textId="77777777" w:rsidR="00BA7D55" w:rsidRPr="00353C1A" w:rsidRDefault="00BA7D55" w:rsidP="000761F2">
            <w:pPr>
              <w:spacing w:line="276" w:lineRule="auto"/>
              <w:jc w:val="center"/>
              <w:rPr>
                <w:sz w:val="24"/>
                <w:szCs w:val="24"/>
              </w:rPr>
            </w:pPr>
          </w:p>
        </w:tc>
        <w:tc>
          <w:tcPr>
            <w:tcW w:w="1829" w:type="dxa"/>
            <w:vAlign w:val="center"/>
          </w:tcPr>
          <w:p w14:paraId="472447F0" w14:textId="00BA8000" w:rsidR="00BA7D55" w:rsidRPr="00BA7D55" w:rsidRDefault="00BA7D55" w:rsidP="000761F2">
            <w:pPr>
              <w:spacing w:line="276" w:lineRule="auto"/>
              <w:jc w:val="center"/>
              <w:rPr>
                <w:sz w:val="24"/>
                <w:szCs w:val="24"/>
              </w:rPr>
            </w:pPr>
            <w:proofErr w:type="spellStart"/>
            <w:r w:rsidRPr="00BA7D55">
              <w:rPr>
                <w:sz w:val="24"/>
                <w:szCs w:val="24"/>
              </w:rPr>
              <w:t>vehicle_type</w:t>
            </w:r>
            <w:proofErr w:type="spellEnd"/>
          </w:p>
        </w:tc>
        <w:tc>
          <w:tcPr>
            <w:tcW w:w="1701" w:type="dxa"/>
            <w:vAlign w:val="center"/>
          </w:tcPr>
          <w:p w14:paraId="55E8AD2F" w14:textId="494EC728" w:rsidR="00BA7D55" w:rsidRPr="00BA7D55" w:rsidRDefault="00BA7D55" w:rsidP="000761F2">
            <w:pPr>
              <w:spacing w:line="276" w:lineRule="auto"/>
              <w:jc w:val="center"/>
              <w:rPr>
                <w:sz w:val="24"/>
                <w:szCs w:val="24"/>
              </w:rPr>
            </w:pPr>
            <w:r w:rsidRPr="007D3EFC">
              <w:rPr>
                <w:sz w:val="24"/>
                <w:szCs w:val="24"/>
              </w:rPr>
              <w:t>CHARACTER VARYING</w:t>
            </w:r>
          </w:p>
        </w:tc>
        <w:tc>
          <w:tcPr>
            <w:tcW w:w="1204" w:type="dxa"/>
            <w:vAlign w:val="center"/>
          </w:tcPr>
          <w:p w14:paraId="5A48CC99" w14:textId="6D03DE14" w:rsidR="00BA7D55" w:rsidRDefault="00BA7D55" w:rsidP="000761F2">
            <w:pPr>
              <w:spacing w:line="276" w:lineRule="auto"/>
              <w:jc w:val="center"/>
              <w:rPr>
                <w:sz w:val="24"/>
                <w:szCs w:val="24"/>
              </w:rPr>
            </w:pPr>
            <w:r>
              <w:rPr>
                <w:sz w:val="24"/>
                <w:szCs w:val="24"/>
              </w:rPr>
              <w:t>20</w:t>
            </w:r>
          </w:p>
        </w:tc>
        <w:tc>
          <w:tcPr>
            <w:tcW w:w="1216" w:type="dxa"/>
            <w:vAlign w:val="center"/>
          </w:tcPr>
          <w:p w14:paraId="35DDF255" w14:textId="486B8FE3" w:rsidR="00BA7D55" w:rsidRDefault="00BA7D55" w:rsidP="000761F2">
            <w:pPr>
              <w:spacing w:line="276" w:lineRule="auto"/>
              <w:jc w:val="center"/>
              <w:rPr>
                <w:sz w:val="24"/>
                <w:szCs w:val="24"/>
              </w:rPr>
            </w:pPr>
            <w:r>
              <w:rPr>
                <w:sz w:val="24"/>
                <w:szCs w:val="24"/>
              </w:rPr>
              <w:t>+</w:t>
            </w:r>
          </w:p>
        </w:tc>
        <w:tc>
          <w:tcPr>
            <w:tcW w:w="1920" w:type="dxa"/>
            <w:vAlign w:val="center"/>
          </w:tcPr>
          <w:p w14:paraId="1EA67E2C" w14:textId="4D65EC21" w:rsidR="00BA7D55" w:rsidRPr="00BA7D55" w:rsidRDefault="00BA7D55" w:rsidP="000761F2">
            <w:pPr>
              <w:spacing w:line="276" w:lineRule="auto"/>
              <w:jc w:val="center"/>
              <w:rPr>
                <w:sz w:val="24"/>
                <w:szCs w:val="24"/>
              </w:rPr>
            </w:pPr>
            <w:r>
              <w:rPr>
                <w:sz w:val="24"/>
                <w:szCs w:val="24"/>
              </w:rPr>
              <w:t>Тип транспорту кур’єра</w:t>
            </w:r>
          </w:p>
        </w:tc>
      </w:tr>
      <w:tr w:rsidR="00BA7D55" w:rsidRPr="00353C1A" w14:paraId="33AB1FD1" w14:textId="77777777" w:rsidTr="00BA7D55">
        <w:trPr>
          <w:trHeight w:val="576"/>
          <w:jc w:val="center"/>
        </w:trPr>
        <w:tc>
          <w:tcPr>
            <w:tcW w:w="1202" w:type="dxa"/>
            <w:vAlign w:val="center"/>
          </w:tcPr>
          <w:p w14:paraId="4F85650F" w14:textId="77777777" w:rsidR="00BA7D55" w:rsidRPr="00353C1A" w:rsidRDefault="00BA7D55" w:rsidP="000761F2">
            <w:pPr>
              <w:spacing w:line="276" w:lineRule="auto"/>
              <w:jc w:val="center"/>
              <w:rPr>
                <w:sz w:val="24"/>
                <w:szCs w:val="24"/>
              </w:rPr>
            </w:pPr>
          </w:p>
        </w:tc>
        <w:tc>
          <w:tcPr>
            <w:tcW w:w="1829" w:type="dxa"/>
            <w:vAlign w:val="center"/>
          </w:tcPr>
          <w:p w14:paraId="4B82D860" w14:textId="074E3B37" w:rsidR="00BA7D55" w:rsidRPr="00BA7D55" w:rsidRDefault="00BA7D55" w:rsidP="000761F2">
            <w:pPr>
              <w:spacing w:line="276" w:lineRule="auto"/>
              <w:jc w:val="center"/>
              <w:rPr>
                <w:sz w:val="24"/>
                <w:szCs w:val="24"/>
              </w:rPr>
            </w:pPr>
            <w:proofErr w:type="spellStart"/>
            <w:r w:rsidRPr="00BA7D55">
              <w:rPr>
                <w:sz w:val="24"/>
                <w:szCs w:val="24"/>
              </w:rPr>
              <w:t>total_orders</w:t>
            </w:r>
            <w:proofErr w:type="spellEnd"/>
          </w:p>
        </w:tc>
        <w:tc>
          <w:tcPr>
            <w:tcW w:w="1701" w:type="dxa"/>
            <w:vAlign w:val="center"/>
          </w:tcPr>
          <w:p w14:paraId="75B3B23D" w14:textId="3290E443" w:rsidR="00BA7D55" w:rsidRPr="00BA7D55" w:rsidRDefault="00BA7D55" w:rsidP="000761F2">
            <w:pPr>
              <w:spacing w:line="276" w:lineRule="auto"/>
              <w:jc w:val="center"/>
              <w:rPr>
                <w:sz w:val="24"/>
                <w:szCs w:val="24"/>
                <w:lang w:val="en-US"/>
              </w:rPr>
            </w:pPr>
            <w:r>
              <w:rPr>
                <w:sz w:val="24"/>
                <w:szCs w:val="24"/>
                <w:lang w:val="en-US"/>
              </w:rPr>
              <w:t>INTEGER</w:t>
            </w:r>
          </w:p>
        </w:tc>
        <w:tc>
          <w:tcPr>
            <w:tcW w:w="1204" w:type="dxa"/>
            <w:vAlign w:val="center"/>
          </w:tcPr>
          <w:p w14:paraId="09C9C66C" w14:textId="7B91B8C6" w:rsidR="00BA7D55" w:rsidRPr="00BA7D55" w:rsidRDefault="00BA7D55" w:rsidP="000761F2">
            <w:pPr>
              <w:spacing w:line="276" w:lineRule="auto"/>
              <w:jc w:val="center"/>
              <w:rPr>
                <w:sz w:val="24"/>
                <w:szCs w:val="24"/>
                <w:lang w:val="en-US"/>
              </w:rPr>
            </w:pPr>
            <w:r>
              <w:rPr>
                <w:sz w:val="24"/>
                <w:szCs w:val="24"/>
                <w:lang w:val="en-US"/>
              </w:rPr>
              <w:t>-</w:t>
            </w:r>
          </w:p>
        </w:tc>
        <w:tc>
          <w:tcPr>
            <w:tcW w:w="1216" w:type="dxa"/>
            <w:vAlign w:val="center"/>
          </w:tcPr>
          <w:p w14:paraId="1CCDE53E" w14:textId="206A8D5A" w:rsidR="00BA7D55" w:rsidRPr="00BA7D55" w:rsidRDefault="00BA7D55" w:rsidP="000761F2">
            <w:pPr>
              <w:spacing w:line="276" w:lineRule="auto"/>
              <w:jc w:val="center"/>
              <w:rPr>
                <w:sz w:val="24"/>
                <w:szCs w:val="24"/>
                <w:lang w:val="en-US"/>
              </w:rPr>
            </w:pPr>
            <w:r>
              <w:rPr>
                <w:sz w:val="24"/>
                <w:szCs w:val="24"/>
                <w:lang w:val="en-US"/>
              </w:rPr>
              <w:t>-</w:t>
            </w:r>
          </w:p>
        </w:tc>
        <w:tc>
          <w:tcPr>
            <w:tcW w:w="1920" w:type="dxa"/>
            <w:vAlign w:val="center"/>
          </w:tcPr>
          <w:p w14:paraId="21E0445B" w14:textId="6BBFB0D1" w:rsidR="00BA7D55" w:rsidRPr="00BA7D55" w:rsidRDefault="00BA7D55" w:rsidP="000761F2">
            <w:pPr>
              <w:spacing w:line="276" w:lineRule="auto"/>
              <w:jc w:val="center"/>
              <w:rPr>
                <w:sz w:val="24"/>
                <w:szCs w:val="24"/>
              </w:rPr>
            </w:pPr>
            <w:r>
              <w:rPr>
                <w:sz w:val="24"/>
                <w:szCs w:val="24"/>
              </w:rPr>
              <w:t>Загальна кількість доставлених замовлень</w:t>
            </w:r>
          </w:p>
        </w:tc>
      </w:tr>
      <w:tr w:rsidR="00BA7D55" w:rsidRPr="00353C1A" w14:paraId="5A1C27CE" w14:textId="77777777" w:rsidTr="00BA7D55">
        <w:trPr>
          <w:trHeight w:val="576"/>
          <w:jc w:val="center"/>
        </w:trPr>
        <w:tc>
          <w:tcPr>
            <w:tcW w:w="1202" w:type="dxa"/>
            <w:vAlign w:val="center"/>
          </w:tcPr>
          <w:p w14:paraId="46F056B6" w14:textId="77777777" w:rsidR="00BA7D55" w:rsidRPr="00353C1A" w:rsidRDefault="00BA7D55" w:rsidP="000761F2">
            <w:pPr>
              <w:spacing w:line="276" w:lineRule="auto"/>
              <w:jc w:val="center"/>
              <w:rPr>
                <w:sz w:val="24"/>
                <w:szCs w:val="24"/>
              </w:rPr>
            </w:pPr>
          </w:p>
        </w:tc>
        <w:tc>
          <w:tcPr>
            <w:tcW w:w="1829" w:type="dxa"/>
            <w:vAlign w:val="center"/>
          </w:tcPr>
          <w:p w14:paraId="0D3B7064" w14:textId="68FE577A" w:rsidR="00BA7D55" w:rsidRPr="00BA7D55" w:rsidRDefault="00BA7D55" w:rsidP="000761F2">
            <w:pPr>
              <w:spacing w:line="276" w:lineRule="auto"/>
              <w:jc w:val="center"/>
              <w:rPr>
                <w:sz w:val="24"/>
                <w:szCs w:val="24"/>
              </w:rPr>
            </w:pPr>
            <w:proofErr w:type="spellStart"/>
            <w:r w:rsidRPr="00BA7D55">
              <w:rPr>
                <w:sz w:val="24"/>
                <w:szCs w:val="24"/>
              </w:rPr>
              <w:t>total_km</w:t>
            </w:r>
            <w:proofErr w:type="spellEnd"/>
          </w:p>
        </w:tc>
        <w:tc>
          <w:tcPr>
            <w:tcW w:w="1701" w:type="dxa"/>
            <w:vAlign w:val="center"/>
          </w:tcPr>
          <w:p w14:paraId="3C5371DD" w14:textId="2D8D40EE" w:rsidR="00BA7D55" w:rsidRPr="00BA7D55" w:rsidRDefault="00BA7D55" w:rsidP="000761F2">
            <w:pPr>
              <w:spacing w:line="276" w:lineRule="auto"/>
              <w:jc w:val="center"/>
              <w:rPr>
                <w:sz w:val="24"/>
                <w:szCs w:val="24"/>
              </w:rPr>
            </w:pPr>
            <w:r>
              <w:rPr>
                <w:sz w:val="24"/>
                <w:szCs w:val="24"/>
                <w:lang w:val="en-US"/>
              </w:rPr>
              <w:t>DOUBLE PRECISION</w:t>
            </w:r>
          </w:p>
        </w:tc>
        <w:tc>
          <w:tcPr>
            <w:tcW w:w="1204" w:type="dxa"/>
            <w:vAlign w:val="center"/>
          </w:tcPr>
          <w:p w14:paraId="6843F457" w14:textId="1F00C769" w:rsidR="00BA7D55" w:rsidRDefault="00BA7D55" w:rsidP="000761F2">
            <w:pPr>
              <w:spacing w:line="276" w:lineRule="auto"/>
              <w:jc w:val="center"/>
              <w:rPr>
                <w:sz w:val="24"/>
                <w:szCs w:val="24"/>
              </w:rPr>
            </w:pPr>
            <w:r>
              <w:rPr>
                <w:sz w:val="24"/>
                <w:szCs w:val="24"/>
              </w:rPr>
              <w:t>-</w:t>
            </w:r>
          </w:p>
        </w:tc>
        <w:tc>
          <w:tcPr>
            <w:tcW w:w="1216" w:type="dxa"/>
            <w:vAlign w:val="center"/>
          </w:tcPr>
          <w:p w14:paraId="12018B45" w14:textId="3AE339A2" w:rsidR="00BA7D55" w:rsidRDefault="00BA7D55" w:rsidP="000761F2">
            <w:pPr>
              <w:spacing w:line="276" w:lineRule="auto"/>
              <w:jc w:val="center"/>
              <w:rPr>
                <w:sz w:val="24"/>
                <w:szCs w:val="24"/>
              </w:rPr>
            </w:pPr>
            <w:r>
              <w:rPr>
                <w:sz w:val="24"/>
                <w:szCs w:val="24"/>
              </w:rPr>
              <w:t>-</w:t>
            </w:r>
          </w:p>
        </w:tc>
        <w:tc>
          <w:tcPr>
            <w:tcW w:w="1920" w:type="dxa"/>
            <w:vAlign w:val="center"/>
          </w:tcPr>
          <w:p w14:paraId="60488B7D" w14:textId="6BBF2FC1" w:rsidR="00BA7D55" w:rsidRPr="00BA7D55" w:rsidRDefault="00BA7D55" w:rsidP="000761F2">
            <w:pPr>
              <w:spacing w:line="276" w:lineRule="auto"/>
              <w:jc w:val="center"/>
              <w:rPr>
                <w:sz w:val="24"/>
                <w:szCs w:val="24"/>
              </w:rPr>
            </w:pPr>
            <w:r>
              <w:rPr>
                <w:sz w:val="24"/>
                <w:szCs w:val="24"/>
              </w:rPr>
              <w:t>Загальна кількість проїханих км</w:t>
            </w:r>
          </w:p>
        </w:tc>
      </w:tr>
    </w:tbl>
    <w:p w14:paraId="288E1DC6" w14:textId="6DDF18A6" w:rsidR="00391B6F" w:rsidRPr="00353C1A" w:rsidRDefault="00391B6F" w:rsidP="007C62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p>
    <w:p w14:paraId="56E19C46" w14:textId="15E85D23" w:rsidR="004F09BF" w:rsidRPr="00353C1A" w:rsidRDefault="00BA7D55" w:rsidP="004F0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Pr>
          <w:rFonts w:eastAsia="Times New Roman"/>
          <w:szCs w:val="28"/>
          <w:lang w:val="en-US" w:eastAsia="uk-UA"/>
        </w:rPr>
        <w:t>Orders</w:t>
      </w:r>
      <w:r w:rsidR="005F20D9" w:rsidRPr="005F20D9">
        <w:rPr>
          <w:rFonts w:eastAsia="Times New Roman"/>
          <w:szCs w:val="28"/>
          <w:lang w:eastAsia="uk-UA"/>
        </w:rPr>
        <w:t xml:space="preserve"> </w:t>
      </w:r>
      <w:r w:rsidR="004F09BF" w:rsidRPr="00353C1A">
        <w:rPr>
          <w:rFonts w:eastAsia="Times New Roman"/>
          <w:szCs w:val="28"/>
          <w:lang w:eastAsia="uk-UA"/>
        </w:rPr>
        <w:t xml:space="preserve">– </w:t>
      </w:r>
      <w:r w:rsidRPr="00BA7D55">
        <w:rPr>
          <w:rFonts w:eastAsia="Times New Roman"/>
          <w:szCs w:val="28"/>
          <w:lang w:eastAsia="uk-UA"/>
        </w:rPr>
        <w:t>таблиця замовлень</w:t>
      </w:r>
      <w:r w:rsidR="004F09BF" w:rsidRPr="00353C1A">
        <w:rPr>
          <w:rFonts w:eastAsia="Times New Roman"/>
          <w:szCs w:val="28"/>
          <w:lang w:eastAsia="uk-UA"/>
        </w:rPr>
        <w:t xml:space="preserve">. </w:t>
      </w:r>
      <w:r w:rsidRPr="00BA7D55">
        <w:rPr>
          <w:rFonts w:eastAsia="Times New Roman"/>
          <w:szCs w:val="28"/>
          <w:lang w:eastAsia="uk-UA"/>
        </w:rPr>
        <w:t>Слугує для фіксації транзакцій та параметрів доставки</w:t>
      </w:r>
      <w:r w:rsidR="004F09BF" w:rsidRPr="00353C1A">
        <w:rPr>
          <w:rFonts w:eastAsia="Times New Roman"/>
          <w:szCs w:val="28"/>
          <w:lang w:eastAsia="uk-UA"/>
        </w:rPr>
        <w:t xml:space="preserve">. Атрибут </w:t>
      </w:r>
      <w:proofErr w:type="spellStart"/>
      <w:r w:rsidR="004F09BF" w:rsidRPr="00353C1A">
        <w:rPr>
          <w:rFonts w:eastAsia="Times New Roman"/>
          <w:szCs w:val="28"/>
          <w:lang w:eastAsia="uk-UA"/>
        </w:rPr>
        <w:t>Id</w:t>
      </w:r>
      <w:proofErr w:type="spellEnd"/>
      <w:r w:rsidR="004F09BF" w:rsidRPr="00353C1A">
        <w:rPr>
          <w:rFonts w:eastAsia="Times New Roman"/>
          <w:szCs w:val="28"/>
          <w:lang w:eastAsia="uk-UA"/>
        </w:rPr>
        <w:t xml:space="preserve"> – первинний ключ.</w:t>
      </w:r>
      <w:r>
        <w:rPr>
          <w:rFonts w:eastAsia="Times New Roman"/>
          <w:szCs w:val="28"/>
          <w:lang w:val="en-US" w:eastAsia="uk-UA"/>
        </w:rPr>
        <w:t xml:space="preserve"> </w:t>
      </w:r>
      <w:r w:rsidRPr="00BA7D55">
        <w:rPr>
          <w:rFonts w:eastAsia="Times New Roman"/>
          <w:szCs w:val="28"/>
          <w:lang w:eastAsia="uk-UA"/>
        </w:rPr>
        <w:t>Містить зовнішній ключ</w:t>
      </w:r>
      <w:r>
        <w:rPr>
          <w:rFonts w:eastAsia="Times New Roman"/>
          <w:szCs w:val="28"/>
          <w:lang w:val="en-US" w:eastAsia="uk-UA"/>
        </w:rPr>
        <w:t xml:space="preserve"> courier</w:t>
      </w:r>
      <w:r w:rsidR="00D72697">
        <w:rPr>
          <w:rFonts w:eastAsia="Times New Roman"/>
          <w:szCs w:val="28"/>
          <w:lang w:eastAsia="uk-UA"/>
        </w:rPr>
        <w:t>_</w:t>
      </w:r>
      <w:r>
        <w:rPr>
          <w:rFonts w:eastAsia="Times New Roman"/>
          <w:szCs w:val="28"/>
          <w:lang w:val="en-US" w:eastAsia="uk-UA"/>
        </w:rPr>
        <w:t xml:space="preserve">id, </w:t>
      </w:r>
      <w:r>
        <w:rPr>
          <w:rFonts w:eastAsia="Times New Roman"/>
          <w:szCs w:val="28"/>
          <w:lang w:eastAsia="uk-UA"/>
        </w:rPr>
        <w:t xml:space="preserve">який посилається на таблицю </w:t>
      </w:r>
      <w:r>
        <w:rPr>
          <w:rFonts w:eastAsia="Times New Roman"/>
          <w:szCs w:val="28"/>
          <w:lang w:val="en-US" w:eastAsia="uk-UA"/>
        </w:rPr>
        <w:t>Couriers</w:t>
      </w:r>
      <w:r w:rsidR="006D0D5E" w:rsidRPr="00353C1A">
        <w:rPr>
          <w:rFonts w:eastAsia="Times New Roman"/>
          <w:szCs w:val="28"/>
          <w:lang w:eastAsia="uk-UA"/>
        </w:rPr>
        <w:t xml:space="preserve">. </w:t>
      </w:r>
      <w:r w:rsidRPr="00BA7D55">
        <w:rPr>
          <w:rFonts w:eastAsia="Times New Roman"/>
          <w:szCs w:val="28"/>
          <w:lang w:eastAsia="uk-UA"/>
        </w:rPr>
        <w:t xml:space="preserve">Таблиця відповідає вимогам 3 НФ, оскільки дані про дистанцію, час та коефіцієнти трафіку залежать від ідентифікатора замовлення, а зв'язок із виконавцем реалізований через зовнішній </w:t>
      </w:r>
      <w:r>
        <w:rPr>
          <w:rFonts w:eastAsia="Times New Roman"/>
          <w:szCs w:val="28"/>
          <w:lang w:eastAsia="uk-UA"/>
        </w:rPr>
        <w:t>ключ</w:t>
      </w:r>
      <w:r w:rsidR="006D0D5E" w:rsidRPr="00353C1A">
        <w:rPr>
          <w:rFonts w:eastAsia="Times New Roman"/>
          <w:szCs w:val="28"/>
          <w:lang w:eastAsia="uk-UA"/>
        </w:rPr>
        <w:t>.</w:t>
      </w:r>
    </w:p>
    <w:p w14:paraId="18BF4E9D" w14:textId="0DBED4DF" w:rsidR="00573346" w:rsidRPr="00B741C0" w:rsidRDefault="004F09BF" w:rsidP="00B74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sidRPr="00353C1A">
        <w:rPr>
          <w:rFonts w:eastAsia="Times New Roman"/>
          <w:szCs w:val="28"/>
          <w:lang w:eastAsia="uk-UA"/>
        </w:rPr>
        <w:t xml:space="preserve">Структуру таблиці </w:t>
      </w:r>
      <w:r w:rsidR="00BA7D55">
        <w:rPr>
          <w:rFonts w:eastAsia="Times New Roman"/>
          <w:szCs w:val="28"/>
          <w:lang w:val="en-US" w:eastAsia="uk-UA"/>
        </w:rPr>
        <w:t>Orders</w:t>
      </w:r>
      <w:r w:rsidR="00BA7D55" w:rsidRPr="005F20D9">
        <w:rPr>
          <w:rFonts w:eastAsia="Times New Roman"/>
          <w:szCs w:val="28"/>
          <w:lang w:eastAsia="uk-UA"/>
        </w:rPr>
        <w:t xml:space="preserve"> </w:t>
      </w:r>
      <w:r w:rsidRPr="00353C1A">
        <w:rPr>
          <w:rFonts w:eastAsia="Times New Roman"/>
          <w:szCs w:val="28"/>
          <w:lang w:eastAsia="uk-UA"/>
        </w:rPr>
        <w:t>подано у таблиці 2.</w:t>
      </w:r>
      <w:r w:rsidR="00231874">
        <w:rPr>
          <w:rFonts w:eastAsia="Times New Roman"/>
          <w:szCs w:val="28"/>
          <w:lang w:eastAsia="uk-UA"/>
        </w:rPr>
        <w:t>3</w:t>
      </w:r>
      <w:r w:rsidRPr="00353C1A">
        <w:rPr>
          <w:rFonts w:eastAsia="Times New Roman"/>
          <w:szCs w:val="28"/>
          <w:lang w:eastAsia="uk-UA"/>
        </w:rPr>
        <w:t>.</w:t>
      </w:r>
    </w:p>
    <w:p w14:paraId="22C3BBD9" w14:textId="5D55C5D0" w:rsidR="00C82F58" w:rsidRPr="00B741C0" w:rsidRDefault="00C82F58" w:rsidP="00B741C0">
      <w:pPr>
        <w:ind w:firstLine="708"/>
        <w:rPr>
          <w:rFonts w:eastAsia="Times New Roman"/>
          <w:b/>
          <w:bCs/>
          <w:szCs w:val="28"/>
          <w:lang w:eastAsia="uk-UA"/>
        </w:rPr>
      </w:pPr>
      <w:r w:rsidRPr="00B741C0">
        <w:rPr>
          <w:rFonts w:eastAsia="Times New Roman"/>
          <w:b/>
          <w:bCs/>
          <w:szCs w:val="28"/>
          <w:lang w:eastAsia="uk-UA"/>
        </w:rPr>
        <w:t>Таблиця 2.</w:t>
      </w:r>
      <w:r w:rsidR="00F155F3">
        <w:rPr>
          <w:rFonts w:eastAsia="Times New Roman"/>
          <w:b/>
          <w:bCs/>
          <w:szCs w:val="28"/>
          <w:lang w:eastAsia="uk-UA"/>
        </w:rPr>
        <w:t>4</w:t>
      </w:r>
      <w:r w:rsidRPr="00B741C0">
        <w:rPr>
          <w:rFonts w:eastAsia="Times New Roman"/>
          <w:b/>
          <w:bCs/>
          <w:szCs w:val="28"/>
          <w:lang w:eastAsia="uk-UA"/>
        </w:rPr>
        <w:t xml:space="preserve"> – Структура таблиці </w:t>
      </w:r>
      <w:proofErr w:type="spellStart"/>
      <w:r w:rsidR="00BA7D55" w:rsidRPr="00BA7D55">
        <w:rPr>
          <w:rFonts w:eastAsia="Times New Roman"/>
          <w:b/>
          <w:bCs/>
          <w:szCs w:val="28"/>
          <w:lang w:eastAsia="uk-UA"/>
        </w:rPr>
        <w:t>Orders</w:t>
      </w:r>
      <w:proofErr w:type="spellEnd"/>
    </w:p>
    <w:tbl>
      <w:tblPr>
        <w:tblStyle w:val="ab"/>
        <w:tblW w:w="9315" w:type="dxa"/>
        <w:jc w:val="center"/>
        <w:tblLook w:val="04A0" w:firstRow="1" w:lastRow="0" w:firstColumn="1" w:lastColumn="0" w:noHBand="0" w:noVBand="1"/>
      </w:tblPr>
      <w:tblGrid>
        <w:gridCol w:w="1200"/>
        <w:gridCol w:w="2203"/>
        <w:gridCol w:w="1697"/>
        <w:gridCol w:w="1202"/>
        <w:gridCol w:w="1216"/>
        <w:gridCol w:w="1797"/>
      </w:tblGrid>
      <w:tr w:rsidR="006D0D5E" w:rsidRPr="00353C1A" w14:paraId="536006B8" w14:textId="77777777" w:rsidTr="00D374B8">
        <w:trPr>
          <w:jc w:val="center"/>
        </w:trPr>
        <w:tc>
          <w:tcPr>
            <w:tcW w:w="1200" w:type="dxa"/>
            <w:vAlign w:val="center"/>
          </w:tcPr>
          <w:p w14:paraId="0A470F35" w14:textId="77777777" w:rsidR="006D0D5E" w:rsidRPr="00353C1A" w:rsidRDefault="006D0D5E" w:rsidP="006D0D5E">
            <w:pPr>
              <w:spacing w:line="276" w:lineRule="auto"/>
              <w:jc w:val="center"/>
              <w:rPr>
                <w:b/>
                <w:sz w:val="24"/>
                <w:szCs w:val="24"/>
              </w:rPr>
            </w:pPr>
            <w:r w:rsidRPr="00353C1A">
              <w:rPr>
                <w:b/>
                <w:sz w:val="24"/>
                <w:szCs w:val="24"/>
              </w:rPr>
              <w:t>Ключове</w:t>
            </w:r>
          </w:p>
          <w:p w14:paraId="05787202" w14:textId="631F1C13" w:rsidR="006D0D5E" w:rsidRPr="00353C1A" w:rsidRDefault="006D0D5E" w:rsidP="006D0D5E">
            <w:pPr>
              <w:spacing w:line="276" w:lineRule="auto"/>
              <w:jc w:val="center"/>
              <w:rPr>
                <w:b/>
                <w:sz w:val="24"/>
                <w:szCs w:val="24"/>
              </w:rPr>
            </w:pPr>
            <w:r w:rsidRPr="00353C1A">
              <w:rPr>
                <w:b/>
                <w:sz w:val="24"/>
                <w:szCs w:val="24"/>
              </w:rPr>
              <w:t>поле</w:t>
            </w:r>
          </w:p>
        </w:tc>
        <w:tc>
          <w:tcPr>
            <w:tcW w:w="2203" w:type="dxa"/>
            <w:vAlign w:val="center"/>
          </w:tcPr>
          <w:p w14:paraId="753C3B5B" w14:textId="77777777" w:rsidR="006D0D5E" w:rsidRPr="00353C1A" w:rsidRDefault="006D0D5E" w:rsidP="006D0D5E">
            <w:pPr>
              <w:spacing w:line="276" w:lineRule="auto"/>
              <w:jc w:val="center"/>
              <w:rPr>
                <w:b/>
                <w:sz w:val="24"/>
                <w:szCs w:val="24"/>
              </w:rPr>
            </w:pPr>
            <w:r w:rsidRPr="00353C1A">
              <w:rPr>
                <w:b/>
                <w:sz w:val="24"/>
                <w:szCs w:val="24"/>
              </w:rPr>
              <w:t>Назва</w:t>
            </w:r>
          </w:p>
          <w:p w14:paraId="241B8C75" w14:textId="22BDF604" w:rsidR="006D0D5E" w:rsidRPr="00353C1A" w:rsidRDefault="006D0D5E" w:rsidP="006D0D5E">
            <w:pPr>
              <w:spacing w:line="276" w:lineRule="auto"/>
              <w:jc w:val="center"/>
              <w:rPr>
                <w:b/>
                <w:sz w:val="24"/>
                <w:szCs w:val="24"/>
              </w:rPr>
            </w:pPr>
            <w:r w:rsidRPr="00353C1A">
              <w:rPr>
                <w:b/>
                <w:sz w:val="24"/>
                <w:szCs w:val="24"/>
              </w:rPr>
              <w:t>стовпця</w:t>
            </w:r>
          </w:p>
        </w:tc>
        <w:tc>
          <w:tcPr>
            <w:tcW w:w="1697" w:type="dxa"/>
            <w:vAlign w:val="center"/>
          </w:tcPr>
          <w:p w14:paraId="4FE83C8B" w14:textId="79DD2970" w:rsidR="006D0D5E" w:rsidRPr="00353C1A" w:rsidRDefault="006D0D5E" w:rsidP="006D0D5E">
            <w:pPr>
              <w:spacing w:line="276" w:lineRule="auto"/>
              <w:jc w:val="center"/>
              <w:rPr>
                <w:b/>
                <w:sz w:val="24"/>
                <w:szCs w:val="24"/>
              </w:rPr>
            </w:pPr>
            <w:r w:rsidRPr="00353C1A">
              <w:rPr>
                <w:b/>
                <w:sz w:val="24"/>
                <w:szCs w:val="24"/>
              </w:rPr>
              <w:t>Тип даних</w:t>
            </w:r>
          </w:p>
        </w:tc>
        <w:tc>
          <w:tcPr>
            <w:tcW w:w="1202" w:type="dxa"/>
            <w:vAlign w:val="center"/>
          </w:tcPr>
          <w:p w14:paraId="1B678ABF" w14:textId="6C7B6281" w:rsidR="006D0D5E" w:rsidRPr="00353C1A" w:rsidRDefault="006D0D5E" w:rsidP="006D0D5E">
            <w:pPr>
              <w:spacing w:line="276" w:lineRule="auto"/>
              <w:jc w:val="center"/>
              <w:rPr>
                <w:b/>
                <w:sz w:val="24"/>
                <w:szCs w:val="24"/>
              </w:rPr>
            </w:pPr>
            <w:r w:rsidRPr="00353C1A">
              <w:rPr>
                <w:b/>
                <w:sz w:val="24"/>
                <w:szCs w:val="24"/>
              </w:rPr>
              <w:t>Довжина</w:t>
            </w:r>
          </w:p>
        </w:tc>
        <w:tc>
          <w:tcPr>
            <w:tcW w:w="1216" w:type="dxa"/>
            <w:vAlign w:val="center"/>
          </w:tcPr>
          <w:p w14:paraId="2424D6D2" w14:textId="77777777" w:rsidR="006D0D5E" w:rsidRPr="00353C1A" w:rsidRDefault="006D0D5E" w:rsidP="006D0D5E">
            <w:pPr>
              <w:spacing w:line="276" w:lineRule="auto"/>
              <w:jc w:val="center"/>
              <w:rPr>
                <w:b/>
                <w:sz w:val="24"/>
                <w:szCs w:val="24"/>
              </w:rPr>
            </w:pPr>
            <w:r w:rsidRPr="00353C1A">
              <w:rPr>
                <w:b/>
                <w:sz w:val="24"/>
                <w:szCs w:val="24"/>
              </w:rPr>
              <w:t>Дозволяє</w:t>
            </w:r>
          </w:p>
          <w:p w14:paraId="09CBAE75" w14:textId="3451F0E2" w:rsidR="006D0D5E" w:rsidRPr="00353C1A" w:rsidRDefault="006D0D5E" w:rsidP="006D0D5E">
            <w:pPr>
              <w:spacing w:line="276" w:lineRule="auto"/>
              <w:jc w:val="center"/>
              <w:rPr>
                <w:b/>
                <w:sz w:val="24"/>
                <w:szCs w:val="24"/>
              </w:rPr>
            </w:pPr>
            <w:r w:rsidRPr="00353C1A">
              <w:rPr>
                <w:b/>
                <w:sz w:val="24"/>
                <w:szCs w:val="24"/>
              </w:rPr>
              <w:t>NULL</w:t>
            </w:r>
          </w:p>
        </w:tc>
        <w:tc>
          <w:tcPr>
            <w:tcW w:w="1797" w:type="dxa"/>
            <w:vAlign w:val="center"/>
          </w:tcPr>
          <w:p w14:paraId="65F06BAF" w14:textId="0D181762" w:rsidR="006D0D5E" w:rsidRPr="00353C1A" w:rsidRDefault="006D0D5E" w:rsidP="006D0D5E">
            <w:pPr>
              <w:spacing w:line="276" w:lineRule="auto"/>
              <w:jc w:val="center"/>
              <w:rPr>
                <w:b/>
                <w:sz w:val="24"/>
                <w:szCs w:val="24"/>
              </w:rPr>
            </w:pPr>
            <w:r w:rsidRPr="00353C1A">
              <w:rPr>
                <w:b/>
                <w:sz w:val="24"/>
                <w:szCs w:val="24"/>
              </w:rPr>
              <w:t>Вміст</w:t>
            </w:r>
          </w:p>
        </w:tc>
      </w:tr>
      <w:tr w:rsidR="006D0D5E" w:rsidRPr="00353C1A" w14:paraId="7135D442" w14:textId="77777777" w:rsidTr="00D374B8">
        <w:trPr>
          <w:jc w:val="center"/>
        </w:trPr>
        <w:tc>
          <w:tcPr>
            <w:tcW w:w="1200" w:type="dxa"/>
            <w:vAlign w:val="center"/>
          </w:tcPr>
          <w:p w14:paraId="25EE9B22" w14:textId="3C71EFC5" w:rsidR="006D0D5E" w:rsidRPr="00353C1A" w:rsidRDefault="006D0D5E" w:rsidP="006D0D5E">
            <w:pPr>
              <w:spacing w:line="276" w:lineRule="auto"/>
              <w:jc w:val="center"/>
              <w:rPr>
                <w:sz w:val="24"/>
                <w:szCs w:val="24"/>
              </w:rPr>
            </w:pPr>
            <w:r w:rsidRPr="00745F4F">
              <w:rPr>
                <w:noProof/>
                <w:sz w:val="24"/>
                <w:szCs w:val="24"/>
                <w:lang w:eastAsia="uk-UA"/>
              </w:rPr>
              <w:drawing>
                <wp:inline distT="0" distB="0" distL="0" distR="0" wp14:anchorId="7A0823B7" wp14:editId="254F2ACE">
                  <wp:extent cx="238125" cy="238125"/>
                  <wp:effectExtent l="0" t="0" r="9525" b="9525"/>
                  <wp:docPr id="35089109" name="Рисунок 35089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8125" cy="238125"/>
                          </a:xfrm>
                          <a:prstGeom prst="rect">
                            <a:avLst/>
                          </a:prstGeom>
                        </pic:spPr>
                      </pic:pic>
                    </a:graphicData>
                  </a:graphic>
                </wp:inline>
              </w:drawing>
            </w:r>
          </w:p>
        </w:tc>
        <w:tc>
          <w:tcPr>
            <w:tcW w:w="2203" w:type="dxa"/>
            <w:vAlign w:val="center"/>
          </w:tcPr>
          <w:p w14:paraId="4DC23C78" w14:textId="0507CFA2" w:rsidR="006D0D5E" w:rsidRPr="00353C1A" w:rsidRDefault="006D0D5E" w:rsidP="006D0D5E">
            <w:pPr>
              <w:spacing w:line="276" w:lineRule="auto"/>
              <w:jc w:val="center"/>
              <w:rPr>
                <w:sz w:val="24"/>
                <w:szCs w:val="24"/>
              </w:rPr>
            </w:pPr>
            <w:proofErr w:type="spellStart"/>
            <w:r w:rsidRPr="00353C1A">
              <w:rPr>
                <w:sz w:val="24"/>
                <w:szCs w:val="24"/>
              </w:rPr>
              <w:t>Id</w:t>
            </w:r>
            <w:proofErr w:type="spellEnd"/>
          </w:p>
        </w:tc>
        <w:tc>
          <w:tcPr>
            <w:tcW w:w="1697" w:type="dxa"/>
            <w:vAlign w:val="center"/>
          </w:tcPr>
          <w:p w14:paraId="2F96AE9F" w14:textId="33BF3338" w:rsidR="006D0D5E" w:rsidRPr="00353C1A" w:rsidRDefault="00BA7D55" w:rsidP="006D0D5E">
            <w:pPr>
              <w:spacing w:line="276" w:lineRule="auto"/>
              <w:jc w:val="center"/>
              <w:rPr>
                <w:sz w:val="24"/>
                <w:szCs w:val="24"/>
              </w:rPr>
            </w:pPr>
            <w:r>
              <w:rPr>
                <w:sz w:val="24"/>
                <w:szCs w:val="24"/>
                <w:lang w:val="en-US"/>
              </w:rPr>
              <w:t>INTEGER</w:t>
            </w:r>
          </w:p>
        </w:tc>
        <w:tc>
          <w:tcPr>
            <w:tcW w:w="1202" w:type="dxa"/>
            <w:vAlign w:val="center"/>
          </w:tcPr>
          <w:p w14:paraId="42B5DA3C" w14:textId="6C6CD448" w:rsidR="006D0D5E" w:rsidRPr="00BA7D55" w:rsidRDefault="00BA7D55" w:rsidP="006D0D5E">
            <w:pPr>
              <w:spacing w:line="276" w:lineRule="auto"/>
              <w:jc w:val="center"/>
              <w:rPr>
                <w:sz w:val="24"/>
                <w:szCs w:val="24"/>
              </w:rPr>
            </w:pPr>
            <w:r>
              <w:rPr>
                <w:sz w:val="24"/>
                <w:szCs w:val="24"/>
              </w:rPr>
              <w:t>-</w:t>
            </w:r>
          </w:p>
        </w:tc>
        <w:tc>
          <w:tcPr>
            <w:tcW w:w="1216" w:type="dxa"/>
            <w:vAlign w:val="center"/>
          </w:tcPr>
          <w:p w14:paraId="55820CC8" w14:textId="09296B71" w:rsidR="006D0D5E" w:rsidRPr="00353C1A" w:rsidRDefault="00B741C0" w:rsidP="006D0D5E">
            <w:pPr>
              <w:spacing w:line="276" w:lineRule="auto"/>
              <w:jc w:val="center"/>
              <w:rPr>
                <w:sz w:val="24"/>
                <w:szCs w:val="24"/>
              </w:rPr>
            </w:pPr>
            <w:r>
              <w:rPr>
                <w:sz w:val="24"/>
                <w:szCs w:val="24"/>
              </w:rPr>
              <w:t>-</w:t>
            </w:r>
          </w:p>
        </w:tc>
        <w:tc>
          <w:tcPr>
            <w:tcW w:w="1797" w:type="dxa"/>
            <w:vAlign w:val="center"/>
          </w:tcPr>
          <w:p w14:paraId="79313E74" w14:textId="7DC5AF86" w:rsidR="006D0D5E" w:rsidRPr="00353C1A" w:rsidRDefault="006D0D5E" w:rsidP="006D0D5E">
            <w:pPr>
              <w:spacing w:line="276" w:lineRule="auto"/>
              <w:jc w:val="center"/>
              <w:rPr>
                <w:sz w:val="24"/>
                <w:szCs w:val="24"/>
              </w:rPr>
            </w:pPr>
            <w:r w:rsidRPr="00353C1A">
              <w:rPr>
                <w:sz w:val="24"/>
                <w:szCs w:val="24"/>
              </w:rPr>
              <w:t xml:space="preserve">Містить ідентифікатор </w:t>
            </w:r>
            <w:r w:rsidR="00BA7D55">
              <w:rPr>
                <w:sz w:val="24"/>
                <w:szCs w:val="24"/>
              </w:rPr>
              <w:t>замовлення</w:t>
            </w:r>
          </w:p>
        </w:tc>
      </w:tr>
      <w:tr w:rsidR="006D0D5E" w:rsidRPr="00353C1A" w14:paraId="3921604B" w14:textId="77777777" w:rsidTr="00D374B8">
        <w:trPr>
          <w:jc w:val="center"/>
        </w:trPr>
        <w:tc>
          <w:tcPr>
            <w:tcW w:w="1200" w:type="dxa"/>
            <w:vAlign w:val="center"/>
          </w:tcPr>
          <w:p w14:paraId="391CEC60" w14:textId="77777777" w:rsidR="006D0D5E" w:rsidRPr="00353C1A" w:rsidRDefault="006D0D5E" w:rsidP="006D0D5E">
            <w:pPr>
              <w:spacing w:line="276" w:lineRule="auto"/>
              <w:jc w:val="center"/>
              <w:rPr>
                <w:sz w:val="24"/>
                <w:szCs w:val="24"/>
              </w:rPr>
            </w:pPr>
          </w:p>
        </w:tc>
        <w:tc>
          <w:tcPr>
            <w:tcW w:w="2203" w:type="dxa"/>
            <w:vAlign w:val="center"/>
          </w:tcPr>
          <w:p w14:paraId="25A4F738" w14:textId="2A7EE7A9" w:rsidR="006D0D5E" w:rsidRPr="00353C1A" w:rsidRDefault="00BA7D55" w:rsidP="006D0D5E">
            <w:pPr>
              <w:spacing w:line="276" w:lineRule="auto"/>
              <w:jc w:val="center"/>
              <w:rPr>
                <w:sz w:val="24"/>
                <w:szCs w:val="24"/>
              </w:rPr>
            </w:pPr>
            <w:proofErr w:type="spellStart"/>
            <w:r w:rsidRPr="00BA7D55">
              <w:rPr>
                <w:sz w:val="24"/>
                <w:szCs w:val="24"/>
              </w:rPr>
              <w:t>courier_id</w:t>
            </w:r>
            <w:proofErr w:type="spellEnd"/>
          </w:p>
        </w:tc>
        <w:tc>
          <w:tcPr>
            <w:tcW w:w="1697" w:type="dxa"/>
            <w:vAlign w:val="center"/>
          </w:tcPr>
          <w:p w14:paraId="44ACD8BD" w14:textId="7A141672" w:rsidR="006D0D5E" w:rsidRPr="00BA7D55" w:rsidRDefault="00BA7D55" w:rsidP="006D0D5E">
            <w:pPr>
              <w:spacing w:line="276" w:lineRule="auto"/>
              <w:jc w:val="center"/>
              <w:rPr>
                <w:sz w:val="24"/>
                <w:szCs w:val="24"/>
                <w:lang w:val="en-US"/>
              </w:rPr>
            </w:pPr>
            <w:r>
              <w:rPr>
                <w:sz w:val="24"/>
                <w:szCs w:val="24"/>
                <w:lang w:val="en-US"/>
              </w:rPr>
              <w:t>INTEGER</w:t>
            </w:r>
          </w:p>
        </w:tc>
        <w:tc>
          <w:tcPr>
            <w:tcW w:w="1202" w:type="dxa"/>
            <w:vAlign w:val="center"/>
          </w:tcPr>
          <w:p w14:paraId="3603A9BF" w14:textId="031C92C5" w:rsidR="006D0D5E" w:rsidRPr="00353C1A" w:rsidRDefault="00BA7D55" w:rsidP="006D0D5E">
            <w:pPr>
              <w:spacing w:line="276" w:lineRule="auto"/>
              <w:jc w:val="center"/>
              <w:rPr>
                <w:sz w:val="24"/>
                <w:szCs w:val="24"/>
              </w:rPr>
            </w:pPr>
            <w:r>
              <w:rPr>
                <w:sz w:val="24"/>
                <w:szCs w:val="24"/>
                <w:lang w:val="en-US"/>
              </w:rPr>
              <w:t>-</w:t>
            </w:r>
          </w:p>
        </w:tc>
        <w:tc>
          <w:tcPr>
            <w:tcW w:w="1216" w:type="dxa"/>
            <w:vAlign w:val="center"/>
          </w:tcPr>
          <w:p w14:paraId="4593CB1E" w14:textId="150B723E" w:rsidR="006D0D5E" w:rsidRPr="00353C1A" w:rsidRDefault="00B741C0" w:rsidP="006D0D5E">
            <w:pPr>
              <w:spacing w:line="276" w:lineRule="auto"/>
              <w:jc w:val="center"/>
              <w:rPr>
                <w:sz w:val="24"/>
                <w:szCs w:val="24"/>
              </w:rPr>
            </w:pPr>
            <w:r>
              <w:rPr>
                <w:sz w:val="24"/>
                <w:szCs w:val="24"/>
              </w:rPr>
              <w:t>-</w:t>
            </w:r>
          </w:p>
        </w:tc>
        <w:tc>
          <w:tcPr>
            <w:tcW w:w="1797" w:type="dxa"/>
            <w:vAlign w:val="center"/>
          </w:tcPr>
          <w:p w14:paraId="51E429B8" w14:textId="715BCF5F" w:rsidR="006D0D5E" w:rsidRPr="00353C1A" w:rsidRDefault="00BA7D55" w:rsidP="006D0D5E">
            <w:pPr>
              <w:spacing w:line="276" w:lineRule="auto"/>
              <w:jc w:val="center"/>
              <w:rPr>
                <w:sz w:val="24"/>
                <w:szCs w:val="24"/>
              </w:rPr>
            </w:pPr>
            <w:r>
              <w:rPr>
                <w:sz w:val="24"/>
                <w:szCs w:val="24"/>
              </w:rPr>
              <w:t>Містить посилання на кур’єра</w:t>
            </w:r>
          </w:p>
        </w:tc>
      </w:tr>
    </w:tbl>
    <w:p w14:paraId="63D32EAE" w14:textId="77777777" w:rsidR="002375D4" w:rsidRDefault="002375D4"/>
    <w:p w14:paraId="60366111" w14:textId="12D21A46" w:rsidR="002375D4" w:rsidRPr="002375D4" w:rsidRDefault="002375D4">
      <w:pPr>
        <w:rPr>
          <w:b/>
          <w:bCs/>
        </w:rPr>
      </w:pPr>
      <w:r>
        <w:lastRenderedPageBreak/>
        <w:tab/>
      </w:r>
      <w:r w:rsidRPr="002375D4">
        <w:rPr>
          <w:b/>
          <w:bCs/>
        </w:rPr>
        <w:t>Кінець таблиці 2.4</w:t>
      </w:r>
    </w:p>
    <w:tbl>
      <w:tblPr>
        <w:tblStyle w:val="ab"/>
        <w:tblW w:w="9315" w:type="dxa"/>
        <w:jc w:val="center"/>
        <w:tblLook w:val="04A0" w:firstRow="1" w:lastRow="0" w:firstColumn="1" w:lastColumn="0" w:noHBand="0" w:noVBand="1"/>
      </w:tblPr>
      <w:tblGrid>
        <w:gridCol w:w="1200"/>
        <w:gridCol w:w="2203"/>
        <w:gridCol w:w="1697"/>
        <w:gridCol w:w="1202"/>
        <w:gridCol w:w="1216"/>
        <w:gridCol w:w="1797"/>
      </w:tblGrid>
      <w:tr w:rsidR="00BA7D55" w:rsidRPr="00353C1A" w14:paraId="14EC464A" w14:textId="77777777" w:rsidTr="00D374B8">
        <w:trPr>
          <w:jc w:val="center"/>
        </w:trPr>
        <w:tc>
          <w:tcPr>
            <w:tcW w:w="1200" w:type="dxa"/>
            <w:vAlign w:val="center"/>
          </w:tcPr>
          <w:p w14:paraId="3A4D2FD1" w14:textId="77777777" w:rsidR="00BA7D55" w:rsidRPr="00353C1A" w:rsidRDefault="00BA7D55" w:rsidP="006D0D5E">
            <w:pPr>
              <w:spacing w:line="276" w:lineRule="auto"/>
              <w:jc w:val="center"/>
              <w:rPr>
                <w:sz w:val="24"/>
                <w:szCs w:val="24"/>
              </w:rPr>
            </w:pPr>
          </w:p>
        </w:tc>
        <w:tc>
          <w:tcPr>
            <w:tcW w:w="2203" w:type="dxa"/>
            <w:vAlign w:val="center"/>
          </w:tcPr>
          <w:p w14:paraId="3E304090" w14:textId="511D152B" w:rsidR="00BA7D55" w:rsidRPr="00BA7D55" w:rsidRDefault="00BA7D55" w:rsidP="006D0D5E">
            <w:pPr>
              <w:spacing w:line="276" w:lineRule="auto"/>
              <w:jc w:val="center"/>
              <w:rPr>
                <w:sz w:val="24"/>
                <w:szCs w:val="24"/>
              </w:rPr>
            </w:pPr>
            <w:proofErr w:type="spellStart"/>
            <w:r w:rsidRPr="00BA7D55">
              <w:rPr>
                <w:sz w:val="24"/>
                <w:szCs w:val="24"/>
              </w:rPr>
              <w:t>pickup_location</w:t>
            </w:r>
            <w:proofErr w:type="spellEnd"/>
          </w:p>
        </w:tc>
        <w:tc>
          <w:tcPr>
            <w:tcW w:w="1697" w:type="dxa"/>
            <w:vAlign w:val="center"/>
          </w:tcPr>
          <w:p w14:paraId="5C29B3C5" w14:textId="0EDBE227" w:rsidR="00BA7D55" w:rsidRPr="00BC1C7E" w:rsidRDefault="00BC1C7E" w:rsidP="006D0D5E">
            <w:pPr>
              <w:spacing w:line="276" w:lineRule="auto"/>
              <w:jc w:val="center"/>
              <w:rPr>
                <w:sz w:val="24"/>
                <w:szCs w:val="24"/>
              </w:rPr>
            </w:pPr>
            <w:r w:rsidRPr="00BC1C7E">
              <w:rPr>
                <w:sz w:val="24"/>
                <w:szCs w:val="24"/>
                <w:lang w:val="en-US"/>
              </w:rPr>
              <w:t>G</w:t>
            </w:r>
            <w:r>
              <w:rPr>
                <w:sz w:val="24"/>
                <w:szCs w:val="24"/>
                <w:lang w:val="en-US"/>
              </w:rPr>
              <w:t>EOGRAPHY</w:t>
            </w:r>
          </w:p>
        </w:tc>
        <w:tc>
          <w:tcPr>
            <w:tcW w:w="1202" w:type="dxa"/>
            <w:vAlign w:val="center"/>
          </w:tcPr>
          <w:p w14:paraId="46E27624" w14:textId="0DCA1261" w:rsidR="00BA7D55" w:rsidRDefault="00BA7D55" w:rsidP="006D0D5E">
            <w:pPr>
              <w:spacing w:line="276" w:lineRule="auto"/>
              <w:jc w:val="center"/>
              <w:rPr>
                <w:sz w:val="24"/>
                <w:szCs w:val="24"/>
                <w:lang w:val="en-US"/>
              </w:rPr>
            </w:pPr>
            <w:r>
              <w:rPr>
                <w:sz w:val="24"/>
                <w:szCs w:val="24"/>
                <w:lang w:val="en-US"/>
              </w:rPr>
              <w:t>-</w:t>
            </w:r>
          </w:p>
        </w:tc>
        <w:tc>
          <w:tcPr>
            <w:tcW w:w="1216" w:type="dxa"/>
            <w:vAlign w:val="center"/>
          </w:tcPr>
          <w:p w14:paraId="78DB1A4B" w14:textId="1C2FD5A1" w:rsidR="00BA7D55" w:rsidRPr="00BA7D55" w:rsidRDefault="00BA7D55" w:rsidP="006D0D5E">
            <w:pPr>
              <w:spacing w:line="276" w:lineRule="auto"/>
              <w:jc w:val="center"/>
              <w:rPr>
                <w:sz w:val="24"/>
                <w:szCs w:val="24"/>
                <w:lang w:val="en-US"/>
              </w:rPr>
            </w:pPr>
            <w:r>
              <w:rPr>
                <w:sz w:val="24"/>
                <w:szCs w:val="24"/>
                <w:lang w:val="en-US"/>
              </w:rPr>
              <w:t>+</w:t>
            </w:r>
          </w:p>
        </w:tc>
        <w:tc>
          <w:tcPr>
            <w:tcW w:w="1797" w:type="dxa"/>
            <w:vAlign w:val="center"/>
          </w:tcPr>
          <w:p w14:paraId="088C9993" w14:textId="10E25BCD" w:rsidR="00BA7D55" w:rsidRPr="00BC1C7E" w:rsidRDefault="00BA7D55" w:rsidP="006D0D5E">
            <w:pPr>
              <w:spacing w:line="276" w:lineRule="auto"/>
              <w:jc w:val="center"/>
              <w:rPr>
                <w:sz w:val="24"/>
                <w:szCs w:val="24"/>
                <w:lang w:val="en-US"/>
              </w:rPr>
            </w:pPr>
            <w:r>
              <w:rPr>
                <w:sz w:val="24"/>
                <w:szCs w:val="24"/>
              </w:rPr>
              <w:t xml:space="preserve">Точка </w:t>
            </w:r>
            <w:r w:rsidR="00BC1C7E">
              <w:rPr>
                <w:sz w:val="24"/>
                <w:szCs w:val="24"/>
              </w:rPr>
              <w:t>отримання замовлення</w:t>
            </w:r>
          </w:p>
        </w:tc>
      </w:tr>
      <w:tr w:rsidR="00BA7D55" w:rsidRPr="00353C1A" w14:paraId="6FA87385" w14:textId="77777777" w:rsidTr="00D374B8">
        <w:trPr>
          <w:jc w:val="center"/>
        </w:trPr>
        <w:tc>
          <w:tcPr>
            <w:tcW w:w="1200" w:type="dxa"/>
            <w:vAlign w:val="center"/>
          </w:tcPr>
          <w:p w14:paraId="47514CF7" w14:textId="77777777" w:rsidR="00BA7D55" w:rsidRPr="00353C1A" w:rsidRDefault="00BA7D55" w:rsidP="006D0D5E">
            <w:pPr>
              <w:spacing w:line="276" w:lineRule="auto"/>
              <w:jc w:val="center"/>
              <w:rPr>
                <w:sz w:val="24"/>
                <w:szCs w:val="24"/>
              </w:rPr>
            </w:pPr>
          </w:p>
        </w:tc>
        <w:tc>
          <w:tcPr>
            <w:tcW w:w="2203" w:type="dxa"/>
            <w:vAlign w:val="center"/>
          </w:tcPr>
          <w:p w14:paraId="15026F88" w14:textId="41271E32" w:rsidR="00BA7D55" w:rsidRPr="00BA7D55" w:rsidRDefault="00BC1C7E" w:rsidP="006D0D5E">
            <w:pPr>
              <w:spacing w:line="276" w:lineRule="auto"/>
              <w:jc w:val="center"/>
              <w:rPr>
                <w:sz w:val="24"/>
                <w:szCs w:val="24"/>
              </w:rPr>
            </w:pPr>
            <w:proofErr w:type="spellStart"/>
            <w:r w:rsidRPr="00BC1C7E">
              <w:rPr>
                <w:sz w:val="24"/>
                <w:szCs w:val="24"/>
              </w:rPr>
              <w:t>drop_location</w:t>
            </w:r>
            <w:proofErr w:type="spellEnd"/>
          </w:p>
        </w:tc>
        <w:tc>
          <w:tcPr>
            <w:tcW w:w="1697" w:type="dxa"/>
            <w:vAlign w:val="center"/>
          </w:tcPr>
          <w:p w14:paraId="197D790B" w14:textId="10C13762" w:rsidR="00BA7D55" w:rsidRDefault="00BC1C7E" w:rsidP="006D0D5E">
            <w:pPr>
              <w:spacing w:line="276" w:lineRule="auto"/>
              <w:jc w:val="center"/>
              <w:rPr>
                <w:sz w:val="24"/>
                <w:szCs w:val="24"/>
                <w:lang w:val="en-US"/>
              </w:rPr>
            </w:pPr>
            <w:r w:rsidRPr="00BC1C7E">
              <w:rPr>
                <w:sz w:val="24"/>
                <w:szCs w:val="24"/>
                <w:lang w:val="en-US"/>
              </w:rPr>
              <w:t>G</w:t>
            </w:r>
            <w:r>
              <w:rPr>
                <w:sz w:val="24"/>
                <w:szCs w:val="24"/>
                <w:lang w:val="en-US"/>
              </w:rPr>
              <w:t>EOGRAPHY</w:t>
            </w:r>
          </w:p>
        </w:tc>
        <w:tc>
          <w:tcPr>
            <w:tcW w:w="1202" w:type="dxa"/>
            <w:vAlign w:val="center"/>
          </w:tcPr>
          <w:p w14:paraId="7D995D28" w14:textId="70572C49" w:rsidR="00BA7D55" w:rsidRPr="00BC1C7E" w:rsidRDefault="00BC1C7E" w:rsidP="006D0D5E">
            <w:pPr>
              <w:spacing w:line="276" w:lineRule="auto"/>
              <w:jc w:val="center"/>
              <w:rPr>
                <w:sz w:val="24"/>
                <w:szCs w:val="24"/>
              </w:rPr>
            </w:pPr>
            <w:r>
              <w:rPr>
                <w:sz w:val="24"/>
                <w:szCs w:val="24"/>
              </w:rPr>
              <w:t>-</w:t>
            </w:r>
          </w:p>
        </w:tc>
        <w:tc>
          <w:tcPr>
            <w:tcW w:w="1216" w:type="dxa"/>
            <w:vAlign w:val="center"/>
          </w:tcPr>
          <w:p w14:paraId="7F97B047" w14:textId="2C73C4F1" w:rsidR="00BA7D55" w:rsidRDefault="00BC1C7E" w:rsidP="006D0D5E">
            <w:pPr>
              <w:spacing w:line="276" w:lineRule="auto"/>
              <w:jc w:val="center"/>
              <w:rPr>
                <w:sz w:val="24"/>
                <w:szCs w:val="24"/>
              </w:rPr>
            </w:pPr>
            <w:r>
              <w:rPr>
                <w:sz w:val="24"/>
                <w:szCs w:val="24"/>
              </w:rPr>
              <w:t>+</w:t>
            </w:r>
          </w:p>
        </w:tc>
        <w:tc>
          <w:tcPr>
            <w:tcW w:w="1797" w:type="dxa"/>
            <w:vAlign w:val="center"/>
          </w:tcPr>
          <w:p w14:paraId="79529198" w14:textId="5FC3CB0A" w:rsidR="00BA7D55" w:rsidRDefault="00BC1C7E" w:rsidP="006D0D5E">
            <w:pPr>
              <w:spacing w:line="276" w:lineRule="auto"/>
              <w:jc w:val="center"/>
              <w:rPr>
                <w:sz w:val="24"/>
                <w:szCs w:val="24"/>
              </w:rPr>
            </w:pPr>
            <w:r>
              <w:rPr>
                <w:sz w:val="24"/>
                <w:szCs w:val="24"/>
              </w:rPr>
              <w:t>Точка доставки замовлення</w:t>
            </w:r>
          </w:p>
        </w:tc>
      </w:tr>
      <w:tr w:rsidR="00BA7D55" w:rsidRPr="00353C1A" w14:paraId="2DB46024" w14:textId="77777777" w:rsidTr="00D374B8">
        <w:trPr>
          <w:jc w:val="center"/>
        </w:trPr>
        <w:tc>
          <w:tcPr>
            <w:tcW w:w="1200" w:type="dxa"/>
            <w:vAlign w:val="center"/>
          </w:tcPr>
          <w:p w14:paraId="2C64A689" w14:textId="77777777" w:rsidR="00BA7D55" w:rsidRPr="00353C1A" w:rsidRDefault="00BA7D55" w:rsidP="006D0D5E">
            <w:pPr>
              <w:spacing w:line="276" w:lineRule="auto"/>
              <w:jc w:val="center"/>
              <w:rPr>
                <w:sz w:val="24"/>
                <w:szCs w:val="24"/>
              </w:rPr>
            </w:pPr>
          </w:p>
        </w:tc>
        <w:tc>
          <w:tcPr>
            <w:tcW w:w="2203" w:type="dxa"/>
            <w:vAlign w:val="center"/>
          </w:tcPr>
          <w:p w14:paraId="2C559AEE" w14:textId="7D61ECFB" w:rsidR="00BA7D55" w:rsidRPr="00BA7D55" w:rsidRDefault="00BC1C7E" w:rsidP="006D0D5E">
            <w:pPr>
              <w:spacing w:line="276" w:lineRule="auto"/>
              <w:jc w:val="center"/>
              <w:rPr>
                <w:sz w:val="24"/>
                <w:szCs w:val="24"/>
              </w:rPr>
            </w:pPr>
            <w:proofErr w:type="spellStart"/>
            <w:r w:rsidRPr="00BC1C7E">
              <w:rPr>
                <w:sz w:val="24"/>
                <w:szCs w:val="24"/>
              </w:rPr>
              <w:t>hour_of_day</w:t>
            </w:r>
            <w:proofErr w:type="spellEnd"/>
          </w:p>
        </w:tc>
        <w:tc>
          <w:tcPr>
            <w:tcW w:w="1697" w:type="dxa"/>
            <w:vAlign w:val="center"/>
          </w:tcPr>
          <w:p w14:paraId="6B256909" w14:textId="7999569B" w:rsidR="00BA7D55" w:rsidRDefault="00BC1C7E" w:rsidP="006D0D5E">
            <w:pPr>
              <w:spacing w:line="276" w:lineRule="auto"/>
              <w:jc w:val="center"/>
              <w:rPr>
                <w:sz w:val="24"/>
                <w:szCs w:val="24"/>
                <w:lang w:val="en-US"/>
              </w:rPr>
            </w:pPr>
            <w:r>
              <w:rPr>
                <w:sz w:val="24"/>
                <w:szCs w:val="24"/>
                <w:lang w:val="en-US"/>
              </w:rPr>
              <w:t>INTEGER</w:t>
            </w:r>
          </w:p>
        </w:tc>
        <w:tc>
          <w:tcPr>
            <w:tcW w:w="1202" w:type="dxa"/>
            <w:vAlign w:val="center"/>
          </w:tcPr>
          <w:p w14:paraId="153B708A" w14:textId="0A9C742B" w:rsidR="00BA7D55" w:rsidRPr="00BC1C7E" w:rsidRDefault="00BC1C7E" w:rsidP="006D0D5E">
            <w:pPr>
              <w:spacing w:line="276" w:lineRule="auto"/>
              <w:jc w:val="center"/>
              <w:rPr>
                <w:sz w:val="24"/>
                <w:szCs w:val="24"/>
              </w:rPr>
            </w:pPr>
            <w:r>
              <w:rPr>
                <w:sz w:val="24"/>
                <w:szCs w:val="24"/>
              </w:rPr>
              <w:t>-</w:t>
            </w:r>
          </w:p>
        </w:tc>
        <w:tc>
          <w:tcPr>
            <w:tcW w:w="1216" w:type="dxa"/>
            <w:vAlign w:val="center"/>
          </w:tcPr>
          <w:p w14:paraId="245911C3" w14:textId="2F2152D7" w:rsidR="00BA7D55" w:rsidRDefault="00BC1C7E" w:rsidP="006D0D5E">
            <w:pPr>
              <w:spacing w:line="276" w:lineRule="auto"/>
              <w:jc w:val="center"/>
              <w:rPr>
                <w:sz w:val="24"/>
                <w:szCs w:val="24"/>
              </w:rPr>
            </w:pPr>
            <w:r>
              <w:rPr>
                <w:sz w:val="24"/>
                <w:szCs w:val="24"/>
              </w:rPr>
              <w:t>+</w:t>
            </w:r>
          </w:p>
        </w:tc>
        <w:tc>
          <w:tcPr>
            <w:tcW w:w="1797" w:type="dxa"/>
            <w:vAlign w:val="center"/>
          </w:tcPr>
          <w:p w14:paraId="080B1F17" w14:textId="1834385C" w:rsidR="00BA7D55" w:rsidRDefault="00BC1C7E" w:rsidP="006D0D5E">
            <w:pPr>
              <w:spacing w:line="276" w:lineRule="auto"/>
              <w:jc w:val="center"/>
              <w:rPr>
                <w:sz w:val="24"/>
                <w:szCs w:val="24"/>
              </w:rPr>
            </w:pPr>
            <w:r w:rsidRPr="00BC1C7E">
              <w:rPr>
                <w:sz w:val="24"/>
                <w:szCs w:val="24"/>
              </w:rPr>
              <w:t>Година створення замовлення</w:t>
            </w:r>
          </w:p>
        </w:tc>
      </w:tr>
      <w:tr w:rsidR="00BC1C7E" w:rsidRPr="00353C1A" w14:paraId="2E2EF7C7" w14:textId="77777777" w:rsidTr="00D374B8">
        <w:trPr>
          <w:jc w:val="center"/>
        </w:trPr>
        <w:tc>
          <w:tcPr>
            <w:tcW w:w="1200" w:type="dxa"/>
            <w:vAlign w:val="center"/>
          </w:tcPr>
          <w:p w14:paraId="3EE2B6AD" w14:textId="77777777" w:rsidR="00BC1C7E" w:rsidRPr="00353C1A" w:rsidRDefault="00BC1C7E" w:rsidP="006D0D5E">
            <w:pPr>
              <w:spacing w:line="276" w:lineRule="auto"/>
              <w:jc w:val="center"/>
              <w:rPr>
                <w:sz w:val="24"/>
                <w:szCs w:val="24"/>
              </w:rPr>
            </w:pPr>
          </w:p>
        </w:tc>
        <w:tc>
          <w:tcPr>
            <w:tcW w:w="2203" w:type="dxa"/>
            <w:vAlign w:val="center"/>
          </w:tcPr>
          <w:p w14:paraId="1A86E0F2" w14:textId="4DC2A317" w:rsidR="00BC1C7E" w:rsidRPr="00BC1C7E" w:rsidRDefault="00BC1C7E" w:rsidP="006D0D5E">
            <w:pPr>
              <w:spacing w:line="276" w:lineRule="auto"/>
              <w:jc w:val="center"/>
              <w:rPr>
                <w:sz w:val="24"/>
                <w:szCs w:val="24"/>
              </w:rPr>
            </w:pPr>
            <w:proofErr w:type="spellStart"/>
            <w:r w:rsidRPr="00BC1C7E">
              <w:rPr>
                <w:sz w:val="24"/>
                <w:szCs w:val="24"/>
              </w:rPr>
              <w:t>day_of_week</w:t>
            </w:r>
            <w:proofErr w:type="spellEnd"/>
          </w:p>
        </w:tc>
        <w:tc>
          <w:tcPr>
            <w:tcW w:w="1697" w:type="dxa"/>
            <w:vAlign w:val="center"/>
          </w:tcPr>
          <w:p w14:paraId="437059B6" w14:textId="19F23AC2" w:rsidR="00BC1C7E" w:rsidRDefault="00BC1C7E" w:rsidP="006D0D5E">
            <w:pPr>
              <w:spacing w:line="276" w:lineRule="auto"/>
              <w:jc w:val="center"/>
              <w:rPr>
                <w:sz w:val="24"/>
                <w:szCs w:val="24"/>
                <w:lang w:val="en-US"/>
              </w:rPr>
            </w:pPr>
            <w:r>
              <w:rPr>
                <w:sz w:val="24"/>
                <w:szCs w:val="24"/>
                <w:lang w:val="en-US"/>
              </w:rPr>
              <w:t>INTEGER</w:t>
            </w:r>
          </w:p>
        </w:tc>
        <w:tc>
          <w:tcPr>
            <w:tcW w:w="1202" w:type="dxa"/>
            <w:vAlign w:val="center"/>
          </w:tcPr>
          <w:p w14:paraId="482E84FE" w14:textId="7CC4DA32" w:rsidR="00BC1C7E" w:rsidRPr="00BC1C7E" w:rsidRDefault="00BC1C7E" w:rsidP="006D0D5E">
            <w:pPr>
              <w:spacing w:line="276" w:lineRule="auto"/>
              <w:jc w:val="center"/>
              <w:rPr>
                <w:sz w:val="24"/>
                <w:szCs w:val="24"/>
                <w:lang w:val="en-US"/>
              </w:rPr>
            </w:pPr>
            <w:r>
              <w:rPr>
                <w:sz w:val="24"/>
                <w:szCs w:val="24"/>
                <w:lang w:val="en-US"/>
              </w:rPr>
              <w:t>-</w:t>
            </w:r>
          </w:p>
        </w:tc>
        <w:tc>
          <w:tcPr>
            <w:tcW w:w="1216" w:type="dxa"/>
            <w:vAlign w:val="center"/>
          </w:tcPr>
          <w:p w14:paraId="3BB0D100" w14:textId="26F3B96F" w:rsidR="00BC1C7E" w:rsidRPr="00BC1C7E" w:rsidRDefault="00BC1C7E" w:rsidP="006D0D5E">
            <w:pPr>
              <w:spacing w:line="276" w:lineRule="auto"/>
              <w:jc w:val="center"/>
              <w:rPr>
                <w:sz w:val="24"/>
                <w:szCs w:val="24"/>
                <w:lang w:val="en-US"/>
              </w:rPr>
            </w:pPr>
            <w:r>
              <w:rPr>
                <w:sz w:val="24"/>
                <w:szCs w:val="24"/>
                <w:lang w:val="en-US"/>
              </w:rPr>
              <w:t>+</w:t>
            </w:r>
          </w:p>
        </w:tc>
        <w:tc>
          <w:tcPr>
            <w:tcW w:w="1797" w:type="dxa"/>
            <w:vAlign w:val="center"/>
          </w:tcPr>
          <w:p w14:paraId="094EC6D8" w14:textId="30F72ABB" w:rsidR="00BC1C7E" w:rsidRPr="00BC1C7E" w:rsidRDefault="00BC1C7E" w:rsidP="006D0D5E">
            <w:pPr>
              <w:spacing w:line="276" w:lineRule="auto"/>
              <w:jc w:val="center"/>
              <w:rPr>
                <w:sz w:val="24"/>
                <w:szCs w:val="24"/>
              </w:rPr>
            </w:pPr>
            <w:r w:rsidRPr="00BC1C7E">
              <w:rPr>
                <w:sz w:val="24"/>
                <w:szCs w:val="24"/>
              </w:rPr>
              <w:t>День тижня створення замовлення</w:t>
            </w:r>
          </w:p>
        </w:tc>
      </w:tr>
      <w:tr w:rsidR="00BC1C7E" w:rsidRPr="00353C1A" w14:paraId="7F747755" w14:textId="77777777" w:rsidTr="00D374B8">
        <w:trPr>
          <w:jc w:val="center"/>
        </w:trPr>
        <w:tc>
          <w:tcPr>
            <w:tcW w:w="1200" w:type="dxa"/>
            <w:vAlign w:val="center"/>
          </w:tcPr>
          <w:p w14:paraId="3F88CB96" w14:textId="77777777" w:rsidR="00BC1C7E" w:rsidRPr="00353C1A" w:rsidRDefault="00BC1C7E" w:rsidP="006D0D5E">
            <w:pPr>
              <w:spacing w:line="276" w:lineRule="auto"/>
              <w:jc w:val="center"/>
              <w:rPr>
                <w:sz w:val="24"/>
                <w:szCs w:val="24"/>
              </w:rPr>
            </w:pPr>
          </w:p>
        </w:tc>
        <w:tc>
          <w:tcPr>
            <w:tcW w:w="2203" w:type="dxa"/>
            <w:vAlign w:val="center"/>
          </w:tcPr>
          <w:p w14:paraId="7DF706F7" w14:textId="75B2E033" w:rsidR="00BC1C7E" w:rsidRPr="00BC1C7E" w:rsidRDefault="00BC1C7E" w:rsidP="006D0D5E">
            <w:pPr>
              <w:spacing w:line="276" w:lineRule="auto"/>
              <w:jc w:val="center"/>
              <w:rPr>
                <w:sz w:val="24"/>
                <w:szCs w:val="24"/>
              </w:rPr>
            </w:pPr>
            <w:proofErr w:type="spellStart"/>
            <w:r w:rsidRPr="00BC1C7E">
              <w:rPr>
                <w:sz w:val="24"/>
                <w:szCs w:val="24"/>
              </w:rPr>
              <w:t>created_at</w:t>
            </w:r>
            <w:proofErr w:type="spellEnd"/>
          </w:p>
        </w:tc>
        <w:tc>
          <w:tcPr>
            <w:tcW w:w="1697" w:type="dxa"/>
            <w:vAlign w:val="center"/>
          </w:tcPr>
          <w:p w14:paraId="08D32AE5" w14:textId="1EB91DA9" w:rsidR="00BC1C7E" w:rsidRDefault="00BC1C7E" w:rsidP="006D0D5E">
            <w:pPr>
              <w:spacing w:line="276" w:lineRule="auto"/>
              <w:jc w:val="center"/>
              <w:rPr>
                <w:sz w:val="24"/>
                <w:szCs w:val="24"/>
                <w:lang w:val="en-US"/>
              </w:rPr>
            </w:pPr>
            <w:r w:rsidRPr="00BA7D55">
              <w:rPr>
                <w:sz w:val="24"/>
                <w:szCs w:val="24"/>
              </w:rPr>
              <w:t>TIMESTAMP WITH TIMEZONE</w:t>
            </w:r>
          </w:p>
        </w:tc>
        <w:tc>
          <w:tcPr>
            <w:tcW w:w="1202" w:type="dxa"/>
            <w:vAlign w:val="center"/>
          </w:tcPr>
          <w:p w14:paraId="28213BBB" w14:textId="3EB39929" w:rsidR="00BC1C7E" w:rsidRPr="00BC1C7E" w:rsidRDefault="00BC1C7E" w:rsidP="006D0D5E">
            <w:pPr>
              <w:spacing w:line="276" w:lineRule="auto"/>
              <w:jc w:val="center"/>
              <w:rPr>
                <w:sz w:val="24"/>
                <w:szCs w:val="24"/>
                <w:lang w:val="en-US"/>
              </w:rPr>
            </w:pPr>
            <w:r>
              <w:rPr>
                <w:sz w:val="24"/>
                <w:szCs w:val="24"/>
                <w:lang w:val="en-US"/>
              </w:rPr>
              <w:t>-</w:t>
            </w:r>
          </w:p>
        </w:tc>
        <w:tc>
          <w:tcPr>
            <w:tcW w:w="1216" w:type="dxa"/>
            <w:vAlign w:val="center"/>
          </w:tcPr>
          <w:p w14:paraId="1DFD32AD" w14:textId="79D91C18" w:rsidR="00BC1C7E" w:rsidRPr="00BC1C7E" w:rsidRDefault="00BC1C7E" w:rsidP="006D0D5E">
            <w:pPr>
              <w:spacing w:line="276" w:lineRule="auto"/>
              <w:jc w:val="center"/>
              <w:rPr>
                <w:sz w:val="24"/>
                <w:szCs w:val="24"/>
                <w:lang w:val="en-US"/>
              </w:rPr>
            </w:pPr>
            <w:r>
              <w:rPr>
                <w:sz w:val="24"/>
                <w:szCs w:val="24"/>
                <w:lang w:val="en-US"/>
              </w:rPr>
              <w:t>-</w:t>
            </w:r>
          </w:p>
        </w:tc>
        <w:tc>
          <w:tcPr>
            <w:tcW w:w="1797" w:type="dxa"/>
            <w:vAlign w:val="center"/>
          </w:tcPr>
          <w:p w14:paraId="158DE41A" w14:textId="52497440" w:rsidR="00BC1C7E" w:rsidRPr="00BC1C7E" w:rsidRDefault="00BC1C7E" w:rsidP="006D0D5E">
            <w:pPr>
              <w:spacing w:line="276" w:lineRule="auto"/>
              <w:jc w:val="center"/>
              <w:rPr>
                <w:sz w:val="24"/>
                <w:szCs w:val="24"/>
              </w:rPr>
            </w:pPr>
            <w:r w:rsidRPr="00BA7D55">
              <w:rPr>
                <w:sz w:val="24"/>
                <w:szCs w:val="24"/>
              </w:rPr>
              <w:t>Містить дату та час</w:t>
            </w:r>
            <w:r>
              <w:rPr>
                <w:sz w:val="24"/>
                <w:szCs w:val="24"/>
              </w:rPr>
              <w:t xml:space="preserve"> створення</w:t>
            </w:r>
            <w:r>
              <w:rPr>
                <w:sz w:val="24"/>
                <w:szCs w:val="24"/>
                <w:lang w:val="en-US"/>
              </w:rPr>
              <w:t xml:space="preserve"> </w:t>
            </w:r>
            <w:r>
              <w:rPr>
                <w:sz w:val="24"/>
                <w:szCs w:val="24"/>
              </w:rPr>
              <w:t>замовлення</w:t>
            </w:r>
          </w:p>
        </w:tc>
      </w:tr>
    </w:tbl>
    <w:p w14:paraId="622FE5AC" w14:textId="77777777" w:rsidR="007B1375" w:rsidRPr="00BD0FE8" w:rsidRDefault="007B1375" w:rsidP="00FD3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eastAsia="uk-UA"/>
        </w:rPr>
      </w:pPr>
    </w:p>
    <w:p w14:paraId="43B3FBD4" w14:textId="41DCB92C" w:rsidR="005A42B6" w:rsidRPr="005A42B6" w:rsidRDefault="00D374B8" w:rsidP="00A77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Pr>
          <w:rFonts w:eastAsia="Times New Roman"/>
          <w:szCs w:val="28"/>
          <w:lang w:val="en-US" w:eastAsia="uk-UA"/>
        </w:rPr>
        <w:t>Routes</w:t>
      </w:r>
      <w:r w:rsidR="00BF5371" w:rsidRPr="00BF5371">
        <w:rPr>
          <w:rFonts w:eastAsia="Times New Roman"/>
          <w:szCs w:val="28"/>
          <w:lang w:eastAsia="uk-UA"/>
        </w:rPr>
        <w:t xml:space="preserve"> </w:t>
      </w:r>
      <w:r w:rsidR="005A42B6" w:rsidRPr="005A42B6">
        <w:rPr>
          <w:rFonts w:eastAsia="Times New Roman"/>
          <w:szCs w:val="28"/>
          <w:lang w:eastAsia="uk-UA"/>
        </w:rPr>
        <w:t>– таблиця</w:t>
      </w:r>
      <w:r>
        <w:rPr>
          <w:rFonts w:eastAsia="Times New Roman"/>
          <w:szCs w:val="28"/>
          <w:lang w:eastAsia="uk-UA"/>
        </w:rPr>
        <w:t xml:space="preserve"> шляхів</w:t>
      </w:r>
      <w:r w:rsidR="005A42B6" w:rsidRPr="005A42B6">
        <w:rPr>
          <w:rFonts w:eastAsia="Times New Roman"/>
          <w:szCs w:val="28"/>
          <w:lang w:eastAsia="uk-UA"/>
        </w:rPr>
        <w:t xml:space="preserve">. </w:t>
      </w:r>
      <w:r w:rsidRPr="00D374B8">
        <w:rPr>
          <w:rFonts w:eastAsia="Times New Roman"/>
          <w:szCs w:val="28"/>
          <w:lang w:eastAsia="uk-UA"/>
        </w:rPr>
        <w:t>Містить інформацію про просторову геометрію шляху, розраховані часові показники та коефіцієнти заторів, які були отримані в результаті роботи моделей прогнозування трафіку</w:t>
      </w:r>
      <w:r w:rsidR="005A42B6" w:rsidRPr="005A42B6">
        <w:rPr>
          <w:rFonts w:eastAsia="Times New Roman"/>
          <w:szCs w:val="28"/>
          <w:lang w:eastAsia="uk-UA"/>
        </w:rPr>
        <w:t>.</w:t>
      </w:r>
      <w:r w:rsidR="005A42B6" w:rsidRPr="00353C1A">
        <w:rPr>
          <w:rFonts w:eastAsia="Times New Roman"/>
          <w:szCs w:val="28"/>
          <w:lang w:eastAsia="uk-UA"/>
        </w:rPr>
        <w:t xml:space="preserve"> </w:t>
      </w:r>
      <w:r w:rsidR="005A42B6" w:rsidRPr="005A42B6">
        <w:rPr>
          <w:rFonts w:eastAsia="Times New Roman"/>
          <w:szCs w:val="28"/>
          <w:lang w:eastAsia="uk-UA"/>
        </w:rPr>
        <w:t xml:space="preserve">Атрибут </w:t>
      </w:r>
      <w:proofErr w:type="spellStart"/>
      <w:r w:rsidR="00BF5371" w:rsidRPr="00BF5371">
        <w:rPr>
          <w:rFonts w:eastAsia="Times New Roman"/>
          <w:szCs w:val="28"/>
          <w:lang w:eastAsia="uk-UA"/>
        </w:rPr>
        <w:t>id</w:t>
      </w:r>
      <w:proofErr w:type="spellEnd"/>
      <w:r w:rsidR="00BF5371">
        <w:rPr>
          <w:rFonts w:eastAsia="Times New Roman"/>
          <w:szCs w:val="28"/>
          <w:lang w:eastAsia="uk-UA"/>
        </w:rPr>
        <w:t xml:space="preserve"> </w:t>
      </w:r>
      <w:r w:rsidR="005A42B6" w:rsidRPr="005A42B6">
        <w:rPr>
          <w:rFonts w:eastAsia="Times New Roman"/>
          <w:szCs w:val="28"/>
          <w:lang w:eastAsia="uk-UA"/>
        </w:rPr>
        <w:t xml:space="preserve">– первинний ключ. </w:t>
      </w:r>
      <w:r w:rsidR="00BF5371" w:rsidRPr="001E7C22">
        <w:rPr>
          <w:rFonts w:eastAsia="Times New Roman"/>
          <w:szCs w:val="28"/>
          <w:lang w:eastAsia="uk-UA"/>
        </w:rPr>
        <w:t>Зовнішн</w:t>
      </w:r>
      <w:r w:rsidR="00BF5371">
        <w:rPr>
          <w:rFonts w:eastAsia="Times New Roman"/>
          <w:szCs w:val="28"/>
          <w:lang w:eastAsia="uk-UA"/>
        </w:rPr>
        <w:t>ій</w:t>
      </w:r>
      <w:r w:rsidR="00BF5371" w:rsidRPr="001E7C22">
        <w:rPr>
          <w:rFonts w:eastAsia="Times New Roman"/>
          <w:szCs w:val="28"/>
          <w:lang w:eastAsia="uk-UA"/>
        </w:rPr>
        <w:t xml:space="preserve"> ключ</w:t>
      </w:r>
      <w:r>
        <w:rPr>
          <w:rFonts w:eastAsia="Times New Roman"/>
          <w:szCs w:val="28"/>
          <w:lang w:eastAsia="uk-UA"/>
        </w:rPr>
        <w:t xml:space="preserve"> </w:t>
      </w:r>
      <w:proofErr w:type="spellStart"/>
      <w:r>
        <w:rPr>
          <w:rFonts w:eastAsia="Times New Roman"/>
          <w:szCs w:val="28"/>
          <w:lang w:val="en-US" w:eastAsia="uk-UA"/>
        </w:rPr>
        <w:t>courier_id</w:t>
      </w:r>
      <w:proofErr w:type="spellEnd"/>
      <w:r>
        <w:rPr>
          <w:rFonts w:eastAsia="Times New Roman"/>
          <w:szCs w:val="28"/>
          <w:lang w:val="en-US" w:eastAsia="uk-UA"/>
        </w:rPr>
        <w:t xml:space="preserve">, </w:t>
      </w:r>
      <w:proofErr w:type="spellStart"/>
      <w:r>
        <w:rPr>
          <w:rFonts w:eastAsia="Times New Roman"/>
          <w:szCs w:val="28"/>
          <w:lang w:val="en-US" w:eastAsia="uk-UA"/>
        </w:rPr>
        <w:t>order_id</w:t>
      </w:r>
      <w:proofErr w:type="spellEnd"/>
      <w:r>
        <w:rPr>
          <w:rFonts w:eastAsia="Times New Roman"/>
          <w:szCs w:val="28"/>
          <w:lang w:val="en-US" w:eastAsia="uk-UA"/>
        </w:rPr>
        <w:t xml:space="preserve">, </w:t>
      </w:r>
      <w:proofErr w:type="spellStart"/>
      <w:r>
        <w:rPr>
          <w:rFonts w:eastAsia="Times New Roman"/>
          <w:szCs w:val="28"/>
          <w:lang w:val="en-US" w:eastAsia="uk-UA"/>
        </w:rPr>
        <w:t>restaurant_id</w:t>
      </w:r>
      <w:proofErr w:type="spellEnd"/>
      <w:r>
        <w:rPr>
          <w:rFonts w:eastAsia="Times New Roman"/>
          <w:szCs w:val="28"/>
          <w:lang w:val="en-US" w:eastAsia="uk-UA"/>
        </w:rPr>
        <w:t xml:space="preserve"> </w:t>
      </w:r>
      <w:r>
        <w:rPr>
          <w:rFonts w:eastAsia="Times New Roman"/>
          <w:szCs w:val="28"/>
          <w:lang w:eastAsia="uk-UA"/>
        </w:rPr>
        <w:t xml:space="preserve">та </w:t>
      </w:r>
      <w:proofErr w:type="spellStart"/>
      <w:r>
        <w:rPr>
          <w:rFonts w:eastAsia="Times New Roman"/>
          <w:szCs w:val="28"/>
          <w:lang w:val="en-US" w:eastAsia="uk-UA"/>
        </w:rPr>
        <w:t>street_id</w:t>
      </w:r>
      <w:proofErr w:type="spellEnd"/>
      <w:r>
        <w:rPr>
          <w:rFonts w:eastAsia="Times New Roman"/>
          <w:szCs w:val="28"/>
          <w:lang w:eastAsia="uk-UA"/>
        </w:rPr>
        <w:t xml:space="preserve"> – посилання на таблиці </w:t>
      </w:r>
      <w:r>
        <w:rPr>
          <w:rFonts w:eastAsia="Times New Roman"/>
          <w:szCs w:val="28"/>
          <w:lang w:val="en-US" w:eastAsia="uk-UA"/>
        </w:rPr>
        <w:t xml:space="preserve">Couriers, Orders, Restaurants </w:t>
      </w:r>
      <w:r>
        <w:rPr>
          <w:rFonts w:eastAsia="Times New Roman"/>
          <w:szCs w:val="28"/>
          <w:lang w:eastAsia="uk-UA"/>
        </w:rPr>
        <w:t xml:space="preserve">та </w:t>
      </w:r>
      <w:r>
        <w:rPr>
          <w:rFonts w:eastAsia="Times New Roman"/>
          <w:szCs w:val="28"/>
          <w:lang w:val="en-US" w:eastAsia="uk-UA"/>
        </w:rPr>
        <w:t>Streets</w:t>
      </w:r>
      <w:r w:rsidR="00BF5371" w:rsidRPr="001E7C22">
        <w:rPr>
          <w:rFonts w:eastAsia="Times New Roman"/>
          <w:szCs w:val="28"/>
          <w:lang w:eastAsia="uk-UA"/>
        </w:rPr>
        <w:t>.</w:t>
      </w:r>
      <w:r w:rsidR="00BF5371" w:rsidRPr="00353C1A">
        <w:rPr>
          <w:rFonts w:eastAsia="Times New Roman"/>
          <w:szCs w:val="28"/>
          <w:lang w:eastAsia="uk-UA"/>
        </w:rPr>
        <w:t xml:space="preserve"> </w:t>
      </w:r>
      <w:r w:rsidRPr="00D374B8">
        <w:rPr>
          <w:rFonts w:eastAsia="Times New Roman"/>
          <w:szCs w:val="28"/>
          <w:lang w:eastAsia="uk-UA"/>
        </w:rPr>
        <w:t>Таблиця відповідає третій нормальній формі (3 НФ), оскільки всі неключові атрибути (дистанція, прогноз ETA, фактичний час) функціонально залежать лише від первинного ключа</w:t>
      </w:r>
      <w:r>
        <w:rPr>
          <w:rFonts w:eastAsia="Times New Roman"/>
          <w:szCs w:val="28"/>
          <w:lang w:val="en-US" w:eastAsia="uk-UA"/>
        </w:rPr>
        <w:t xml:space="preserve"> Id, </w:t>
      </w:r>
      <w:r w:rsidRPr="00D374B8">
        <w:rPr>
          <w:rFonts w:eastAsia="Times New Roman"/>
          <w:szCs w:val="28"/>
          <w:lang w:eastAsia="uk-UA"/>
        </w:rPr>
        <w:t>а також між ними відсутні транзитивні залежності</w:t>
      </w:r>
      <w:r w:rsidR="00BF5371" w:rsidRPr="001E7C22">
        <w:rPr>
          <w:rFonts w:eastAsia="Times New Roman"/>
          <w:szCs w:val="28"/>
          <w:lang w:eastAsia="uk-UA"/>
        </w:rPr>
        <w:t>.</w:t>
      </w:r>
    </w:p>
    <w:p w14:paraId="4616ACE8" w14:textId="553FC31F" w:rsidR="0076490C" w:rsidRPr="00353C1A" w:rsidRDefault="005A42B6" w:rsidP="005A4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sidRPr="005A42B6">
        <w:rPr>
          <w:rFonts w:eastAsia="Times New Roman"/>
          <w:szCs w:val="28"/>
          <w:lang w:eastAsia="uk-UA"/>
        </w:rPr>
        <w:t xml:space="preserve">Структуру таблиці </w:t>
      </w:r>
      <w:r w:rsidR="00D374B8">
        <w:rPr>
          <w:rFonts w:eastAsia="Times New Roman"/>
          <w:szCs w:val="28"/>
          <w:lang w:val="en-US" w:eastAsia="uk-UA"/>
        </w:rPr>
        <w:t>Routes</w:t>
      </w:r>
      <w:r w:rsidR="00D374B8" w:rsidRPr="00BF5371">
        <w:rPr>
          <w:rFonts w:eastAsia="Times New Roman"/>
          <w:szCs w:val="28"/>
          <w:lang w:eastAsia="uk-UA"/>
        </w:rPr>
        <w:t xml:space="preserve"> </w:t>
      </w:r>
      <w:r w:rsidRPr="005A42B6">
        <w:rPr>
          <w:rFonts w:eastAsia="Times New Roman"/>
          <w:szCs w:val="28"/>
          <w:lang w:eastAsia="uk-UA"/>
        </w:rPr>
        <w:t>подано у таблиці 2.</w:t>
      </w:r>
      <w:r w:rsidR="00231874">
        <w:rPr>
          <w:rFonts w:eastAsia="Times New Roman"/>
          <w:szCs w:val="28"/>
          <w:lang w:eastAsia="uk-UA"/>
        </w:rPr>
        <w:t>5</w:t>
      </w:r>
      <w:r w:rsidR="000761F2">
        <w:rPr>
          <w:rFonts w:eastAsia="Times New Roman"/>
          <w:szCs w:val="28"/>
          <w:lang w:eastAsia="uk-UA"/>
        </w:rPr>
        <w:t>.</w:t>
      </w:r>
    </w:p>
    <w:p w14:paraId="6EF41DF0" w14:textId="4DBCA148" w:rsidR="0076490C" w:rsidRPr="000761F2" w:rsidRDefault="0076490C" w:rsidP="000761F2">
      <w:pPr>
        <w:ind w:firstLine="708"/>
        <w:rPr>
          <w:rFonts w:eastAsia="Times New Roman"/>
          <w:b/>
          <w:bCs/>
          <w:szCs w:val="28"/>
          <w:lang w:eastAsia="uk-UA"/>
        </w:rPr>
      </w:pPr>
      <w:r w:rsidRPr="000761F2">
        <w:rPr>
          <w:rFonts w:eastAsia="Times New Roman"/>
          <w:b/>
          <w:bCs/>
          <w:szCs w:val="28"/>
          <w:lang w:eastAsia="uk-UA"/>
        </w:rPr>
        <w:t>Таблиця 2.</w:t>
      </w:r>
      <w:r w:rsidR="00231874" w:rsidRPr="000761F2">
        <w:rPr>
          <w:rFonts w:eastAsia="Times New Roman"/>
          <w:b/>
          <w:bCs/>
          <w:szCs w:val="28"/>
          <w:lang w:eastAsia="uk-UA"/>
        </w:rPr>
        <w:t>5</w:t>
      </w:r>
      <w:r w:rsidRPr="000761F2">
        <w:rPr>
          <w:rFonts w:eastAsia="Times New Roman"/>
          <w:b/>
          <w:bCs/>
          <w:szCs w:val="28"/>
          <w:lang w:eastAsia="uk-UA"/>
        </w:rPr>
        <w:t xml:space="preserve"> – Структура таблиці </w:t>
      </w:r>
      <w:proofErr w:type="spellStart"/>
      <w:r w:rsidR="00D374B8" w:rsidRPr="00D374B8">
        <w:rPr>
          <w:rFonts w:eastAsia="Times New Roman"/>
          <w:b/>
          <w:bCs/>
          <w:szCs w:val="28"/>
          <w:lang w:eastAsia="uk-UA"/>
        </w:rPr>
        <w:t>Routes</w:t>
      </w:r>
      <w:proofErr w:type="spellEnd"/>
    </w:p>
    <w:tbl>
      <w:tblPr>
        <w:tblStyle w:val="ab"/>
        <w:tblW w:w="9072" w:type="dxa"/>
        <w:jc w:val="center"/>
        <w:tblLook w:val="04A0" w:firstRow="1" w:lastRow="0" w:firstColumn="1" w:lastColumn="0" w:noHBand="0" w:noVBand="1"/>
      </w:tblPr>
      <w:tblGrid>
        <w:gridCol w:w="1202"/>
        <w:gridCol w:w="2203"/>
        <w:gridCol w:w="1468"/>
        <w:gridCol w:w="1210"/>
        <w:gridCol w:w="1222"/>
        <w:gridCol w:w="1767"/>
      </w:tblGrid>
      <w:tr w:rsidR="005A42B6" w:rsidRPr="00353C1A" w14:paraId="268D0FAA" w14:textId="77777777" w:rsidTr="002375D4">
        <w:trPr>
          <w:trHeight w:val="700"/>
          <w:jc w:val="center"/>
        </w:trPr>
        <w:tc>
          <w:tcPr>
            <w:tcW w:w="1202" w:type="dxa"/>
            <w:vAlign w:val="center"/>
          </w:tcPr>
          <w:p w14:paraId="262D8257" w14:textId="77777777" w:rsidR="0076490C" w:rsidRPr="00353C1A" w:rsidRDefault="0076490C" w:rsidP="000761F2">
            <w:pPr>
              <w:spacing w:line="276" w:lineRule="auto"/>
              <w:jc w:val="center"/>
              <w:rPr>
                <w:b/>
                <w:sz w:val="24"/>
                <w:szCs w:val="24"/>
              </w:rPr>
            </w:pPr>
            <w:r w:rsidRPr="00353C1A">
              <w:rPr>
                <w:b/>
                <w:sz w:val="24"/>
                <w:szCs w:val="24"/>
              </w:rPr>
              <w:t>Ключове</w:t>
            </w:r>
          </w:p>
          <w:p w14:paraId="3AEE0AB7" w14:textId="77777777" w:rsidR="0076490C" w:rsidRPr="00353C1A" w:rsidRDefault="0076490C" w:rsidP="000761F2">
            <w:pPr>
              <w:spacing w:line="276" w:lineRule="auto"/>
              <w:jc w:val="center"/>
              <w:rPr>
                <w:b/>
                <w:sz w:val="24"/>
                <w:szCs w:val="24"/>
              </w:rPr>
            </w:pPr>
            <w:r w:rsidRPr="00353C1A">
              <w:rPr>
                <w:b/>
                <w:sz w:val="24"/>
                <w:szCs w:val="24"/>
              </w:rPr>
              <w:t>поле</w:t>
            </w:r>
          </w:p>
        </w:tc>
        <w:tc>
          <w:tcPr>
            <w:tcW w:w="2203" w:type="dxa"/>
            <w:vAlign w:val="center"/>
          </w:tcPr>
          <w:p w14:paraId="591DD06B" w14:textId="77777777" w:rsidR="0076490C" w:rsidRPr="00353C1A" w:rsidRDefault="0076490C" w:rsidP="000761F2">
            <w:pPr>
              <w:spacing w:line="276" w:lineRule="auto"/>
              <w:jc w:val="center"/>
              <w:rPr>
                <w:b/>
                <w:sz w:val="24"/>
                <w:szCs w:val="24"/>
              </w:rPr>
            </w:pPr>
            <w:r w:rsidRPr="00353C1A">
              <w:rPr>
                <w:b/>
                <w:sz w:val="24"/>
                <w:szCs w:val="24"/>
              </w:rPr>
              <w:t>Назва</w:t>
            </w:r>
          </w:p>
          <w:p w14:paraId="67D16CB7" w14:textId="77777777" w:rsidR="0076490C" w:rsidRPr="00353C1A" w:rsidRDefault="0076490C" w:rsidP="000761F2">
            <w:pPr>
              <w:spacing w:line="276" w:lineRule="auto"/>
              <w:jc w:val="center"/>
              <w:rPr>
                <w:b/>
                <w:sz w:val="24"/>
                <w:szCs w:val="24"/>
              </w:rPr>
            </w:pPr>
            <w:r w:rsidRPr="00353C1A">
              <w:rPr>
                <w:b/>
                <w:sz w:val="24"/>
                <w:szCs w:val="24"/>
              </w:rPr>
              <w:t>стовпця</w:t>
            </w:r>
          </w:p>
        </w:tc>
        <w:tc>
          <w:tcPr>
            <w:tcW w:w="1468" w:type="dxa"/>
            <w:vAlign w:val="center"/>
          </w:tcPr>
          <w:p w14:paraId="68448C22" w14:textId="77777777" w:rsidR="0076490C" w:rsidRPr="00353C1A" w:rsidRDefault="0076490C" w:rsidP="000761F2">
            <w:pPr>
              <w:spacing w:line="276" w:lineRule="auto"/>
              <w:jc w:val="center"/>
              <w:rPr>
                <w:b/>
                <w:sz w:val="24"/>
                <w:szCs w:val="24"/>
              </w:rPr>
            </w:pPr>
            <w:r w:rsidRPr="00353C1A">
              <w:rPr>
                <w:b/>
                <w:sz w:val="24"/>
                <w:szCs w:val="24"/>
              </w:rPr>
              <w:t>Тип даних</w:t>
            </w:r>
          </w:p>
        </w:tc>
        <w:tc>
          <w:tcPr>
            <w:tcW w:w="1210" w:type="dxa"/>
            <w:vAlign w:val="center"/>
          </w:tcPr>
          <w:p w14:paraId="28C0E485" w14:textId="77777777" w:rsidR="0076490C" w:rsidRPr="00353C1A" w:rsidRDefault="0076490C" w:rsidP="000761F2">
            <w:pPr>
              <w:spacing w:line="276" w:lineRule="auto"/>
              <w:jc w:val="center"/>
              <w:rPr>
                <w:b/>
                <w:sz w:val="24"/>
                <w:szCs w:val="24"/>
              </w:rPr>
            </w:pPr>
            <w:r w:rsidRPr="00353C1A">
              <w:rPr>
                <w:b/>
                <w:sz w:val="24"/>
                <w:szCs w:val="24"/>
              </w:rPr>
              <w:t>Довжина</w:t>
            </w:r>
          </w:p>
        </w:tc>
        <w:tc>
          <w:tcPr>
            <w:tcW w:w="1222" w:type="dxa"/>
            <w:vAlign w:val="center"/>
          </w:tcPr>
          <w:p w14:paraId="56F6E1C3" w14:textId="770C1DB9" w:rsidR="0076490C" w:rsidRPr="00353C1A" w:rsidRDefault="0076490C" w:rsidP="000761F2">
            <w:pPr>
              <w:spacing w:line="276" w:lineRule="auto"/>
              <w:jc w:val="center"/>
              <w:rPr>
                <w:b/>
                <w:sz w:val="24"/>
                <w:szCs w:val="24"/>
              </w:rPr>
            </w:pPr>
            <w:r w:rsidRPr="00353C1A">
              <w:rPr>
                <w:b/>
                <w:sz w:val="24"/>
                <w:szCs w:val="24"/>
              </w:rPr>
              <w:t>Дозволяє</w:t>
            </w:r>
            <w:r w:rsidR="005A42B6" w:rsidRPr="00353C1A">
              <w:rPr>
                <w:b/>
                <w:sz w:val="24"/>
                <w:szCs w:val="24"/>
              </w:rPr>
              <w:t xml:space="preserve"> </w:t>
            </w:r>
            <w:r w:rsidRPr="00353C1A">
              <w:rPr>
                <w:b/>
                <w:sz w:val="24"/>
                <w:szCs w:val="24"/>
              </w:rPr>
              <w:t>NULL</w:t>
            </w:r>
          </w:p>
        </w:tc>
        <w:tc>
          <w:tcPr>
            <w:tcW w:w="1767" w:type="dxa"/>
            <w:vAlign w:val="center"/>
          </w:tcPr>
          <w:p w14:paraId="583FE6FB" w14:textId="77777777" w:rsidR="0076490C" w:rsidRPr="00353C1A" w:rsidRDefault="0076490C" w:rsidP="000761F2">
            <w:pPr>
              <w:spacing w:line="276" w:lineRule="auto"/>
              <w:jc w:val="center"/>
              <w:rPr>
                <w:b/>
                <w:sz w:val="24"/>
                <w:szCs w:val="24"/>
              </w:rPr>
            </w:pPr>
            <w:r w:rsidRPr="00353C1A">
              <w:rPr>
                <w:b/>
                <w:sz w:val="24"/>
                <w:szCs w:val="24"/>
              </w:rPr>
              <w:t>Вміст</w:t>
            </w:r>
          </w:p>
        </w:tc>
      </w:tr>
      <w:tr w:rsidR="005A42B6" w:rsidRPr="00353C1A" w14:paraId="2732D447" w14:textId="77777777" w:rsidTr="002375D4">
        <w:trPr>
          <w:trHeight w:val="1044"/>
          <w:jc w:val="center"/>
        </w:trPr>
        <w:tc>
          <w:tcPr>
            <w:tcW w:w="1202" w:type="dxa"/>
            <w:vAlign w:val="center"/>
          </w:tcPr>
          <w:p w14:paraId="0C9EB67E" w14:textId="77777777" w:rsidR="00AE71D2" w:rsidRPr="00353C1A" w:rsidRDefault="00AE71D2" w:rsidP="000761F2">
            <w:pPr>
              <w:spacing w:line="276" w:lineRule="auto"/>
              <w:jc w:val="center"/>
              <w:rPr>
                <w:sz w:val="24"/>
                <w:szCs w:val="24"/>
              </w:rPr>
            </w:pPr>
            <w:r w:rsidRPr="00353C1A">
              <w:rPr>
                <w:noProof/>
                <w:sz w:val="24"/>
                <w:szCs w:val="24"/>
                <w:lang w:eastAsia="uk-UA"/>
              </w:rPr>
              <w:drawing>
                <wp:inline distT="0" distB="0" distL="0" distR="0" wp14:anchorId="1EFFC3EE" wp14:editId="550C31DD">
                  <wp:extent cx="187200" cy="187200"/>
                  <wp:effectExtent l="0" t="0" r="3810" b="381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7200" cy="187200"/>
                          </a:xfrm>
                          <a:prstGeom prst="rect">
                            <a:avLst/>
                          </a:prstGeom>
                        </pic:spPr>
                      </pic:pic>
                    </a:graphicData>
                  </a:graphic>
                </wp:inline>
              </w:drawing>
            </w:r>
          </w:p>
        </w:tc>
        <w:tc>
          <w:tcPr>
            <w:tcW w:w="2203" w:type="dxa"/>
            <w:vAlign w:val="center"/>
          </w:tcPr>
          <w:p w14:paraId="3FCBA90F" w14:textId="401F6C88" w:rsidR="00AE71D2" w:rsidRPr="00353C1A" w:rsidRDefault="005A42B6" w:rsidP="000761F2">
            <w:pPr>
              <w:spacing w:line="276" w:lineRule="auto"/>
              <w:jc w:val="center"/>
              <w:rPr>
                <w:sz w:val="24"/>
                <w:szCs w:val="24"/>
              </w:rPr>
            </w:pPr>
            <w:proofErr w:type="spellStart"/>
            <w:r w:rsidRPr="00353C1A">
              <w:rPr>
                <w:sz w:val="24"/>
                <w:szCs w:val="24"/>
              </w:rPr>
              <w:t>I</w:t>
            </w:r>
            <w:r w:rsidR="00AE71D2" w:rsidRPr="00353C1A">
              <w:rPr>
                <w:sz w:val="24"/>
                <w:szCs w:val="24"/>
              </w:rPr>
              <w:t>d</w:t>
            </w:r>
            <w:proofErr w:type="spellEnd"/>
          </w:p>
        </w:tc>
        <w:tc>
          <w:tcPr>
            <w:tcW w:w="1468" w:type="dxa"/>
            <w:vAlign w:val="center"/>
          </w:tcPr>
          <w:p w14:paraId="03218184" w14:textId="1A2A82BD" w:rsidR="00AE71D2" w:rsidRPr="00BF5371" w:rsidRDefault="00D374B8" w:rsidP="000761F2">
            <w:pPr>
              <w:spacing w:line="276" w:lineRule="auto"/>
              <w:jc w:val="center"/>
              <w:rPr>
                <w:sz w:val="24"/>
                <w:szCs w:val="24"/>
                <w:lang w:val="en-US"/>
              </w:rPr>
            </w:pPr>
            <w:r>
              <w:rPr>
                <w:sz w:val="24"/>
                <w:szCs w:val="24"/>
                <w:lang w:val="en-US"/>
              </w:rPr>
              <w:t>INTEGER</w:t>
            </w:r>
          </w:p>
        </w:tc>
        <w:tc>
          <w:tcPr>
            <w:tcW w:w="1210" w:type="dxa"/>
            <w:vAlign w:val="center"/>
          </w:tcPr>
          <w:p w14:paraId="377248FF" w14:textId="7B35197E" w:rsidR="00AE71D2" w:rsidRPr="00BF5371" w:rsidRDefault="00D374B8" w:rsidP="000761F2">
            <w:pPr>
              <w:spacing w:line="276" w:lineRule="auto"/>
              <w:jc w:val="center"/>
              <w:rPr>
                <w:sz w:val="24"/>
                <w:szCs w:val="24"/>
                <w:lang w:val="en-US"/>
              </w:rPr>
            </w:pPr>
            <w:r>
              <w:rPr>
                <w:sz w:val="24"/>
                <w:szCs w:val="24"/>
                <w:lang w:val="en-US"/>
              </w:rPr>
              <w:t>-</w:t>
            </w:r>
          </w:p>
        </w:tc>
        <w:tc>
          <w:tcPr>
            <w:tcW w:w="1222" w:type="dxa"/>
            <w:vAlign w:val="center"/>
          </w:tcPr>
          <w:p w14:paraId="36672047" w14:textId="619B4FE0" w:rsidR="00AE71D2" w:rsidRPr="00353C1A" w:rsidRDefault="00B741C0" w:rsidP="000761F2">
            <w:pPr>
              <w:spacing w:line="276" w:lineRule="auto"/>
              <w:jc w:val="center"/>
              <w:rPr>
                <w:sz w:val="24"/>
                <w:szCs w:val="24"/>
              </w:rPr>
            </w:pPr>
            <w:r>
              <w:rPr>
                <w:sz w:val="24"/>
                <w:szCs w:val="24"/>
              </w:rPr>
              <w:t>-</w:t>
            </w:r>
          </w:p>
        </w:tc>
        <w:tc>
          <w:tcPr>
            <w:tcW w:w="1767" w:type="dxa"/>
            <w:vAlign w:val="center"/>
          </w:tcPr>
          <w:p w14:paraId="2D4E12C5" w14:textId="7BB0893A" w:rsidR="00AE71D2" w:rsidRPr="00353C1A" w:rsidRDefault="00AE71D2" w:rsidP="000761F2">
            <w:pPr>
              <w:spacing w:line="276" w:lineRule="auto"/>
              <w:jc w:val="center"/>
              <w:rPr>
                <w:sz w:val="24"/>
                <w:szCs w:val="24"/>
              </w:rPr>
            </w:pPr>
            <w:r w:rsidRPr="00353C1A">
              <w:rPr>
                <w:sz w:val="24"/>
                <w:szCs w:val="24"/>
              </w:rPr>
              <w:t xml:space="preserve">Містить </w:t>
            </w:r>
            <w:r w:rsidR="009E7A49" w:rsidRPr="00353C1A">
              <w:rPr>
                <w:sz w:val="24"/>
                <w:szCs w:val="24"/>
              </w:rPr>
              <w:t xml:space="preserve">ідентифікатор </w:t>
            </w:r>
            <w:proofErr w:type="spellStart"/>
            <w:r w:rsidR="00BF5371">
              <w:rPr>
                <w:sz w:val="24"/>
                <w:szCs w:val="24"/>
              </w:rPr>
              <w:t>детекції</w:t>
            </w:r>
            <w:proofErr w:type="spellEnd"/>
          </w:p>
        </w:tc>
      </w:tr>
      <w:tr w:rsidR="005A42B6" w:rsidRPr="00353C1A" w14:paraId="62293862" w14:textId="77777777" w:rsidTr="002375D4">
        <w:trPr>
          <w:trHeight w:val="700"/>
          <w:jc w:val="center"/>
        </w:trPr>
        <w:tc>
          <w:tcPr>
            <w:tcW w:w="1202" w:type="dxa"/>
            <w:vAlign w:val="center"/>
          </w:tcPr>
          <w:p w14:paraId="640670EC" w14:textId="08F8BD91" w:rsidR="00AE71D2" w:rsidRPr="00353C1A" w:rsidRDefault="00AE71D2" w:rsidP="000761F2">
            <w:pPr>
              <w:spacing w:line="276" w:lineRule="auto"/>
              <w:jc w:val="center"/>
              <w:rPr>
                <w:sz w:val="24"/>
                <w:szCs w:val="24"/>
              </w:rPr>
            </w:pPr>
          </w:p>
        </w:tc>
        <w:tc>
          <w:tcPr>
            <w:tcW w:w="2203" w:type="dxa"/>
            <w:vAlign w:val="center"/>
          </w:tcPr>
          <w:p w14:paraId="6626F25C" w14:textId="415BE1CA" w:rsidR="00AE71D2" w:rsidRPr="00D374B8" w:rsidRDefault="00D374B8" w:rsidP="000761F2">
            <w:pPr>
              <w:spacing w:line="276" w:lineRule="auto"/>
              <w:jc w:val="center"/>
              <w:rPr>
                <w:sz w:val="24"/>
                <w:szCs w:val="24"/>
                <w:lang w:val="en-US"/>
              </w:rPr>
            </w:pPr>
            <w:proofErr w:type="spellStart"/>
            <w:r w:rsidRPr="00BA7D55">
              <w:rPr>
                <w:sz w:val="24"/>
                <w:szCs w:val="24"/>
              </w:rPr>
              <w:t>courier_id</w:t>
            </w:r>
            <w:proofErr w:type="spellEnd"/>
          </w:p>
        </w:tc>
        <w:tc>
          <w:tcPr>
            <w:tcW w:w="1468" w:type="dxa"/>
            <w:vAlign w:val="center"/>
          </w:tcPr>
          <w:p w14:paraId="7F2CB173" w14:textId="111BD7CF" w:rsidR="00AE71D2" w:rsidRPr="00353C1A" w:rsidRDefault="00D374B8" w:rsidP="000761F2">
            <w:pPr>
              <w:spacing w:line="276" w:lineRule="auto"/>
              <w:jc w:val="center"/>
              <w:rPr>
                <w:sz w:val="24"/>
                <w:szCs w:val="24"/>
              </w:rPr>
            </w:pPr>
            <w:r>
              <w:rPr>
                <w:sz w:val="24"/>
                <w:szCs w:val="24"/>
                <w:lang w:val="en-US"/>
              </w:rPr>
              <w:t>INTEGER</w:t>
            </w:r>
          </w:p>
        </w:tc>
        <w:tc>
          <w:tcPr>
            <w:tcW w:w="1210" w:type="dxa"/>
            <w:vAlign w:val="center"/>
          </w:tcPr>
          <w:p w14:paraId="70A0768B" w14:textId="44D1CEEB" w:rsidR="00AE71D2" w:rsidRPr="00BF5371" w:rsidRDefault="00D374B8" w:rsidP="000761F2">
            <w:pPr>
              <w:spacing w:line="276" w:lineRule="auto"/>
              <w:jc w:val="center"/>
              <w:rPr>
                <w:sz w:val="24"/>
                <w:szCs w:val="24"/>
                <w:lang w:val="en-US"/>
              </w:rPr>
            </w:pPr>
            <w:r>
              <w:rPr>
                <w:sz w:val="24"/>
                <w:szCs w:val="24"/>
                <w:lang w:val="en-US"/>
              </w:rPr>
              <w:t>-</w:t>
            </w:r>
          </w:p>
        </w:tc>
        <w:tc>
          <w:tcPr>
            <w:tcW w:w="1222" w:type="dxa"/>
            <w:vAlign w:val="center"/>
          </w:tcPr>
          <w:p w14:paraId="56F0B6BE" w14:textId="1E543A17" w:rsidR="00AE71D2" w:rsidRPr="00353C1A" w:rsidRDefault="00B741C0" w:rsidP="000761F2">
            <w:pPr>
              <w:spacing w:line="276" w:lineRule="auto"/>
              <w:jc w:val="center"/>
              <w:rPr>
                <w:sz w:val="24"/>
                <w:szCs w:val="24"/>
              </w:rPr>
            </w:pPr>
            <w:r>
              <w:rPr>
                <w:sz w:val="24"/>
                <w:szCs w:val="24"/>
              </w:rPr>
              <w:t>-</w:t>
            </w:r>
          </w:p>
        </w:tc>
        <w:tc>
          <w:tcPr>
            <w:tcW w:w="1767" w:type="dxa"/>
            <w:vAlign w:val="center"/>
          </w:tcPr>
          <w:p w14:paraId="6B9F87CA" w14:textId="5B1CBCC5" w:rsidR="00AE71D2" w:rsidRPr="00353C1A" w:rsidRDefault="00BF5371" w:rsidP="000761F2">
            <w:pPr>
              <w:spacing w:line="276" w:lineRule="auto"/>
              <w:jc w:val="center"/>
              <w:rPr>
                <w:sz w:val="24"/>
                <w:szCs w:val="24"/>
              </w:rPr>
            </w:pPr>
            <w:r w:rsidRPr="00353C1A">
              <w:rPr>
                <w:sz w:val="24"/>
                <w:szCs w:val="24"/>
              </w:rPr>
              <w:t xml:space="preserve">Містить </w:t>
            </w:r>
            <w:r w:rsidR="00231874">
              <w:rPr>
                <w:sz w:val="24"/>
                <w:szCs w:val="24"/>
              </w:rPr>
              <w:t>посилання на</w:t>
            </w:r>
            <w:r w:rsidRPr="00353C1A">
              <w:rPr>
                <w:sz w:val="24"/>
                <w:szCs w:val="24"/>
              </w:rPr>
              <w:t xml:space="preserve"> </w:t>
            </w:r>
            <w:r w:rsidR="00D374B8">
              <w:rPr>
                <w:sz w:val="24"/>
                <w:szCs w:val="24"/>
              </w:rPr>
              <w:t>кур’єра</w:t>
            </w:r>
          </w:p>
        </w:tc>
      </w:tr>
    </w:tbl>
    <w:p w14:paraId="63834315" w14:textId="1064AED3" w:rsidR="002375D4" w:rsidRDefault="002375D4"/>
    <w:p w14:paraId="12BAB899" w14:textId="5AA4DCC2" w:rsidR="002375D4" w:rsidRPr="002375D4" w:rsidRDefault="002375D4">
      <w:pPr>
        <w:rPr>
          <w:b/>
          <w:bCs/>
        </w:rPr>
      </w:pPr>
      <w:r>
        <w:lastRenderedPageBreak/>
        <w:tab/>
      </w:r>
      <w:r w:rsidRPr="002375D4">
        <w:rPr>
          <w:b/>
          <w:bCs/>
        </w:rPr>
        <w:t>Кінець таблиці 2.5</w:t>
      </w:r>
    </w:p>
    <w:tbl>
      <w:tblPr>
        <w:tblStyle w:val="ab"/>
        <w:tblW w:w="9072" w:type="dxa"/>
        <w:jc w:val="center"/>
        <w:tblLook w:val="04A0" w:firstRow="1" w:lastRow="0" w:firstColumn="1" w:lastColumn="0" w:noHBand="0" w:noVBand="1"/>
      </w:tblPr>
      <w:tblGrid>
        <w:gridCol w:w="1146"/>
        <w:gridCol w:w="2203"/>
        <w:gridCol w:w="1484"/>
        <w:gridCol w:w="1166"/>
        <w:gridCol w:w="1178"/>
        <w:gridCol w:w="1895"/>
      </w:tblGrid>
      <w:tr w:rsidR="005A42B6" w:rsidRPr="00353C1A" w14:paraId="436DC56B" w14:textId="77777777" w:rsidTr="00D374B8">
        <w:trPr>
          <w:trHeight w:val="687"/>
          <w:jc w:val="center"/>
        </w:trPr>
        <w:tc>
          <w:tcPr>
            <w:tcW w:w="1204" w:type="dxa"/>
            <w:vAlign w:val="center"/>
          </w:tcPr>
          <w:p w14:paraId="6264E5EF" w14:textId="77777777" w:rsidR="009E7A49" w:rsidRPr="00353C1A" w:rsidRDefault="009E7A49" w:rsidP="000761F2">
            <w:pPr>
              <w:spacing w:line="276" w:lineRule="auto"/>
              <w:jc w:val="center"/>
              <w:rPr>
                <w:sz w:val="24"/>
                <w:szCs w:val="24"/>
              </w:rPr>
            </w:pPr>
          </w:p>
        </w:tc>
        <w:tc>
          <w:tcPr>
            <w:tcW w:w="2002" w:type="dxa"/>
            <w:vAlign w:val="center"/>
          </w:tcPr>
          <w:p w14:paraId="53D5F5F6" w14:textId="1030D3B2" w:rsidR="009E7A49" w:rsidRPr="00D374B8" w:rsidRDefault="00D374B8" w:rsidP="000761F2">
            <w:pPr>
              <w:spacing w:line="276" w:lineRule="auto"/>
              <w:jc w:val="center"/>
              <w:rPr>
                <w:sz w:val="24"/>
                <w:szCs w:val="24"/>
                <w:lang w:val="en-US"/>
              </w:rPr>
            </w:pPr>
            <w:proofErr w:type="spellStart"/>
            <w:r>
              <w:rPr>
                <w:sz w:val="24"/>
                <w:szCs w:val="24"/>
                <w:lang w:val="en-US"/>
              </w:rPr>
              <w:t>order_id</w:t>
            </w:r>
            <w:proofErr w:type="spellEnd"/>
          </w:p>
        </w:tc>
        <w:tc>
          <w:tcPr>
            <w:tcW w:w="1486" w:type="dxa"/>
            <w:vAlign w:val="center"/>
          </w:tcPr>
          <w:p w14:paraId="5249CD09" w14:textId="5D1D6373" w:rsidR="009E7A49" w:rsidRPr="00353C1A" w:rsidRDefault="00D374B8" w:rsidP="000761F2">
            <w:pPr>
              <w:spacing w:line="276" w:lineRule="auto"/>
              <w:jc w:val="center"/>
              <w:rPr>
                <w:sz w:val="24"/>
                <w:szCs w:val="24"/>
              </w:rPr>
            </w:pPr>
            <w:r>
              <w:rPr>
                <w:sz w:val="24"/>
                <w:szCs w:val="24"/>
                <w:lang w:val="en-US"/>
              </w:rPr>
              <w:t>INTEGER</w:t>
            </w:r>
          </w:p>
        </w:tc>
        <w:tc>
          <w:tcPr>
            <w:tcW w:w="1222" w:type="dxa"/>
            <w:vAlign w:val="center"/>
          </w:tcPr>
          <w:p w14:paraId="744BB6F8" w14:textId="3C13091C" w:rsidR="009E7A49" w:rsidRPr="00BF5371" w:rsidRDefault="00D374B8" w:rsidP="000761F2">
            <w:pPr>
              <w:spacing w:line="276" w:lineRule="auto"/>
              <w:jc w:val="center"/>
              <w:rPr>
                <w:sz w:val="24"/>
                <w:szCs w:val="24"/>
                <w:lang w:val="en-US"/>
              </w:rPr>
            </w:pPr>
            <w:r>
              <w:rPr>
                <w:sz w:val="24"/>
                <w:szCs w:val="24"/>
                <w:lang w:val="en-US"/>
              </w:rPr>
              <w:t>-</w:t>
            </w:r>
          </w:p>
        </w:tc>
        <w:tc>
          <w:tcPr>
            <w:tcW w:w="1231" w:type="dxa"/>
            <w:vAlign w:val="center"/>
          </w:tcPr>
          <w:p w14:paraId="17B74D18" w14:textId="2045458C" w:rsidR="009E7A49" w:rsidRPr="00353C1A" w:rsidRDefault="00B741C0" w:rsidP="000761F2">
            <w:pPr>
              <w:spacing w:line="276" w:lineRule="auto"/>
              <w:jc w:val="center"/>
              <w:rPr>
                <w:sz w:val="24"/>
                <w:szCs w:val="24"/>
              </w:rPr>
            </w:pPr>
            <w:r>
              <w:rPr>
                <w:sz w:val="24"/>
                <w:szCs w:val="24"/>
              </w:rPr>
              <w:t>-</w:t>
            </w:r>
          </w:p>
        </w:tc>
        <w:tc>
          <w:tcPr>
            <w:tcW w:w="1927" w:type="dxa"/>
            <w:vAlign w:val="center"/>
          </w:tcPr>
          <w:p w14:paraId="6E155514" w14:textId="5CF4E7A5" w:rsidR="009E7A49" w:rsidRPr="00231874" w:rsidRDefault="00D374B8" w:rsidP="000761F2">
            <w:pPr>
              <w:spacing w:line="276" w:lineRule="auto"/>
              <w:jc w:val="center"/>
              <w:rPr>
                <w:sz w:val="24"/>
                <w:szCs w:val="24"/>
              </w:rPr>
            </w:pPr>
            <w:r w:rsidRPr="00353C1A">
              <w:rPr>
                <w:sz w:val="24"/>
                <w:szCs w:val="24"/>
              </w:rPr>
              <w:t xml:space="preserve">Містить </w:t>
            </w:r>
            <w:r>
              <w:rPr>
                <w:sz w:val="24"/>
                <w:szCs w:val="24"/>
              </w:rPr>
              <w:t>посилання на</w:t>
            </w:r>
            <w:r w:rsidRPr="00353C1A">
              <w:rPr>
                <w:sz w:val="24"/>
                <w:szCs w:val="24"/>
              </w:rPr>
              <w:t xml:space="preserve"> </w:t>
            </w:r>
            <w:r>
              <w:rPr>
                <w:sz w:val="24"/>
                <w:szCs w:val="24"/>
              </w:rPr>
              <w:t>замовлення</w:t>
            </w:r>
          </w:p>
        </w:tc>
      </w:tr>
      <w:tr w:rsidR="005A42B6" w:rsidRPr="00353C1A" w14:paraId="5B474677" w14:textId="77777777" w:rsidTr="00D374B8">
        <w:trPr>
          <w:trHeight w:val="700"/>
          <w:jc w:val="center"/>
        </w:trPr>
        <w:tc>
          <w:tcPr>
            <w:tcW w:w="1204" w:type="dxa"/>
            <w:vAlign w:val="center"/>
          </w:tcPr>
          <w:p w14:paraId="653B7C1A" w14:textId="77777777" w:rsidR="009E7A49" w:rsidRPr="00353C1A" w:rsidRDefault="009E7A49" w:rsidP="000761F2">
            <w:pPr>
              <w:spacing w:line="276" w:lineRule="auto"/>
              <w:jc w:val="center"/>
              <w:rPr>
                <w:sz w:val="24"/>
                <w:szCs w:val="24"/>
              </w:rPr>
            </w:pPr>
          </w:p>
        </w:tc>
        <w:tc>
          <w:tcPr>
            <w:tcW w:w="2002" w:type="dxa"/>
            <w:vAlign w:val="center"/>
          </w:tcPr>
          <w:p w14:paraId="3614D04E" w14:textId="65CC1E80" w:rsidR="009E7A49" w:rsidRPr="00D374B8" w:rsidRDefault="00D374B8" w:rsidP="000761F2">
            <w:pPr>
              <w:spacing w:line="276" w:lineRule="auto"/>
              <w:jc w:val="center"/>
              <w:rPr>
                <w:sz w:val="24"/>
                <w:szCs w:val="24"/>
                <w:lang w:val="en-US"/>
              </w:rPr>
            </w:pPr>
            <w:proofErr w:type="spellStart"/>
            <w:r w:rsidRPr="00D374B8">
              <w:rPr>
                <w:rFonts w:eastAsia="Times New Roman"/>
                <w:sz w:val="24"/>
                <w:szCs w:val="24"/>
                <w:lang w:val="en-US" w:eastAsia="uk-UA"/>
              </w:rPr>
              <w:t>restaurant_id</w:t>
            </w:r>
            <w:proofErr w:type="spellEnd"/>
          </w:p>
        </w:tc>
        <w:tc>
          <w:tcPr>
            <w:tcW w:w="1486" w:type="dxa"/>
            <w:vAlign w:val="center"/>
          </w:tcPr>
          <w:p w14:paraId="57881887" w14:textId="18EC48F8" w:rsidR="009E7A49" w:rsidRPr="00353C1A" w:rsidRDefault="00D374B8" w:rsidP="000761F2">
            <w:pPr>
              <w:spacing w:line="276" w:lineRule="auto"/>
              <w:jc w:val="center"/>
              <w:rPr>
                <w:sz w:val="24"/>
                <w:szCs w:val="24"/>
              </w:rPr>
            </w:pPr>
            <w:r>
              <w:rPr>
                <w:sz w:val="24"/>
                <w:szCs w:val="24"/>
                <w:lang w:val="en-US"/>
              </w:rPr>
              <w:t>INTEGER</w:t>
            </w:r>
          </w:p>
        </w:tc>
        <w:tc>
          <w:tcPr>
            <w:tcW w:w="1222" w:type="dxa"/>
            <w:vAlign w:val="center"/>
          </w:tcPr>
          <w:p w14:paraId="1B21C4DE" w14:textId="693E7F02" w:rsidR="009E7A49" w:rsidRPr="00BF5371" w:rsidRDefault="00D374B8" w:rsidP="000761F2">
            <w:pPr>
              <w:spacing w:line="276" w:lineRule="auto"/>
              <w:jc w:val="center"/>
              <w:rPr>
                <w:sz w:val="24"/>
                <w:szCs w:val="24"/>
                <w:lang w:val="en-US"/>
              </w:rPr>
            </w:pPr>
            <w:r>
              <w:rPr>
                <w:sz w:val="24"/>
                <w:szCs w:val="24"/>
                <w:lang w:val="en-US"/>
              </w:rPr>
              <w:t>-</w:t>
            </w:r>
          </w:p>
        </w:tc>
        <w:tc>
          <w:tcPr>
            <w:tcW w:w="1231" w:type="dxa"/>
            <w:vAlign w:val="center"/>
          </w:tcPr>
          <w:p w14:paraId="798A399C" w14:textId="1C89C063" w:rsidR="009E7A49" w:rsidRPr="00353C1A" w:rsidRDefault="00B741C0" w:rsidP="000761F2">
            <w:pPr>
              <w:spacing w:line="276" w:lineRule="auto"/>
              <w:jc w:val="center"/>
              <w:rPr>
                <w:sz w:val="24"/>
                <w:szCs w:val="24"/>
              </w:rPr>
            </w:pPr>
            <w:r>
              <w:rPr>
                <w:sz w:val="24"/>
                <w:szCs w:val="24"/>
              </w:rPr>
              <w:t>-</w:t>
            </w:r>
          </w:p>
        </w:tc>
        <w:tc>
          <w:tcPr>
            <w:tcW w:w="1927" w:type="dxa"/>
            <w:vAlign w:val="center"/>
          </w:tcPr>
          <w:p w14:paraId="46D10205" w14:textId="2730182C" w:rsidR="009E7A49" w:rsidRPr="00353C1A" w:rsidRDefault="00D374B8" w:rsidP="000761F2">
            <w:pPr>
              <w:spacing w:line="276" w:lineRule="auto"/>
              <w:jc w:val="center"/>
              <w:rPr>
                <w:sz w:val="24"/>
                <w:szCs w:val="24"/>
              </w:rPr>
            </w:pPr>
            <w:r w:rsidRPr="00353C1A">
              <w:rPr>
                <w:sz w:val="24"/>
                <w:szCs w:val="24"/>
              </w:rPr>
              <w:t xml:space="preserve">Містить </w:t>
            </w:r>
            <w:r>
              <w:rPr>
                <w:sz w:val="24"/>
                <w:szCs w:val="24"/>
              </w:rPr>
              <w:t>посилання на</w:t>
            </w:r>
            <w:r w:rsidRPr="00353C1A">
              <w:rPr>
                <w:sz w:val="24"/>
                <w:szCs w:val="24"/>
              </w:rPr>
              <w:t xml:space="preserve"> </w:t>
            </w:r>
            <w:r>
              <w:rPr>
                <w:sz w:val="24"/>
                <w:szCs w:val="24"/>
              </w:rPr>
              <w:t>ресторан</w:t>
            </w:r>
          </w:p>
        </w:tc>
      </w:tr>
      <w:tr w:rsidR="005A42B6" w:rsidRPr="00353C1A" w14:paraId="7AD3FFCB" w14:textId="77777777" w:rsidTr="00D374B8">
        <w:trPr>
          <w:trHeight w:val="700"/>
          <w:jc w:val="center"/>
        </w:trPr>
        <w:tc>
          <w:tcPr>
            <w:tcW w:w="1204" w:type="dxa"/>
            <w:vAlign w:val="center"/>
          </w:tcPr>
          <w:p w14:paraId="58673C77" w14:textId="77777777" w:rsidR="009E7A49" w:rsidRPr="00353C1A" w:rsidRDefault="009E7A49" w:rsidP="000761F2">
            <w:pPr>
              <w:jc w:val="center"/>
              <w:rPr>
                <w:sz w:val="24"/>
                <w:szCs w:val="24"/>
              </w:rPr>
            </w:pPr>
          </w:p>
        </w:tc>
        <w:tc>
          <w:tcPr>
            <w:tcW w:w="2002" w:type="dxa"/>
            <w:vAlign w:val="center"/>
          </w:tcPr>
          <w:p w14:paraId="0B877707" w14:textId="6AB8B94C" w:rsidR="009E7A49" w:rsidRPr="00353C1A" w:rsidRDefault="00D374B8" w:rsidP="000761F2">
            <w:pPr>
              <w:spacing w:line="276" w:lineRule="auto"/>
              <w:jc w:val="center"/>
              <w:rPr>
                <w:sz w:val="24"/>
                <w:szCs w:val="24"/>
              </w:rPr>
            </w:pPr>
            <w:proofErr w:type="spellStart"/>
            <w:r>
              <w:rPr>
                <w:sz w:val="24"/>
                <w:szCs w:val="24"/>
                <w:lang w:val="en-US"/>
              </w:rPr>
              <w:t>street_id</w:t>
            </w:r>
            <w:proofErr w:type="spellEnd"/>
          </w:p>
        </w:tc>
        <w:tc>
          <w:tcPr>
            <w:tcW w:w="1486" w:type="dxa"/>
            <w:vAlign w:val="center"/>
          </w:tcPr>
          <w:p w14:paraId="66EDFA31" w14:textId="4442A6FD" w:rsidR="009E7A49" w:rsidRPr="00353C1A" w:rsidRDefault="00D374B8" w:rsidP="000761F2">
            <w:pPr>
              <w:spacing w:line="276" w:lineRule="auto"/>
              <w:jc w:val="center"/>
              <w:rPr>
                <w:sz w:val="24"/>
                <w:szCs w:val="24"/>
              </w:rPr>
            </w:pPr>
            <w:r>
              <w:rPr>
                <w:sz w:val="24"/>
                <w:szCs w:val="24"/>
                <w:lang w:val="en-US"/>
              </w:rPr>
              <w:t>INTEGER</w:t>
            </w:r>
          </w:p>
        </w:tc>
        <w:tc>
          <w:tcPr>
            <w:tcW w:w="1222" w:type="dxa"/>
            <w:vAlign w:val="center"/>
          </w:tcPr>
          <w:p w14:paraId="52A421E9" w14:textId="6BC0960F" w:rsidR="009E7A49" w:rsidRPr="00BF5371" w:rsidRDefault="00D374B8" w:rsidP="000761F2">
            <w:pPr>
              <w:spacing w:line="276" w:lineRule="auto"/>
              <w:jc w:val="center"/>
              <w:rPr>
                <w:sz w:val="24"/>
                <w:szCs w:val="24"/>
                <w:lang w:val="en-US"/>
              </w:rPr>
            </w:pPr>
            <w:r>
              <w:rPr>
                <w:sz w:val="24"/>
                <w:szCs w:val="24"/>
                <w:lang w:val="en-US"/>
              </w:rPr>
              <w:t>-</w:t>
            </w:r>
          </w:p>
        </w:tc>
        <w:tc>
          <w:tcPr>
            <w:tcW w:w="1231" w:type="dxa"/>
            <w:vAlign w:val="center"/>
          </w:tcPr>
          <w:p w14:paraId="7DB5C800" w14:textId="6BA6561A" w:rsidR="009E7A49" w:rsidRPr="00353C1A" w:rsidRDefault="00B741C0" w:rsidP="000761F2">
            <w:pPr>
              <w:spacing w:line="276" w:lineRule="auto"/>
              <w:jc w:val="center"/>
              <w:rPr>
                <w:sz w:val="24"/>
                <w:szCs w:val="24"/>
              </w:rPr>
            </w:pPr>
            <w:r>
              <w:rPr>
                <w:sz w:val="24"/>
                <w:szCs w:val="24"/>
              </w:rPr>
              <w:t>-</w:t>
            </w:r>
          </w:p>
        </w:tc>
        <w:tc>
          <w:tcPr>
            <w:tcW w:w="1927" w:type="dxa"/>
            <w:vAlign w:val="center"/>
          </w:tcPr>
          <w:p w14:paraId="41C69878" w14:textId="1EA25B3E" w:rsidR="009E7A49" w:rsidRPr="00353C1A" w:rsidRDefault="00D374B8" w:rsidP="000761F2">
            <w:pPr>
              <w:spacing w:line="276" w:lineRule="auto"/>
              <w:jc w:val="center"/>
              <w:rPr>
                <w:sz w:val="24"/>
                <w:szCs w:val="24"/>
              </w:rPr>
            </w:pPr>
            <w:r w:rsidRPr="00353C1A">
              <w:rPr>
                <w:sz w:val="24"/>
                <w:szCs w:val="24"/>
              </w:rPr>
              <w:t xml:space="preserve">Містить </w:t>
            </w:r>
            <w:r>
              <w:rPr>
                <w:sz w:val="24"/>
                <w:szCs w:val="24"/>
              </w:rPr>
              <w:t>посилання на</w:t>
            </w:r>
            <w:r w:rsidRPr="00353C1A">
              <w:rPr>
                <w:sz w:val="24"/>
                <w:szCs w:val="24"/>
              </w:rPr>
              <w:t xml:space="preserve"> </w:t>
            </w:r>
            <w:r>
              <w:rPr>
                <w:sz w:val="24"/>
                <w:szCs w:val="24"/>
              </w:rPr>
              <w:t>вулицю</w:t>
            </w:r>
          </w:p>
        </w:tc>
      </w:tr>
      <w:tr w:rsidR="005A42B6" w:rsidRPr="00353C1A" w14:paraId="76E7BE35" w14:textId="77777777" w:rsidTr="00D374B8">
        <w:trPr>
          <w:trHeight w:val="700"/>
          <w:jc w:val="center"/>
        </w:trPr>
        <w:tc>
          <w:tcPr>
            <w:tcW w:w="1204" w:type="dxa"/>
            <w:vAlign w:val="center"/>
          </w:tcPr>
          <w:p w14:paraId="5E29F042" w14:textId="77777777" w:rsidR="005A42B6" w:rsidRPr="00353C1A" w:rsidRDefault="005A42B6" w:rsidP="000761F2">
            <w:pPr>
              <w:spacing w:line="276" w:lineRule="auto"/>
              <w:jc w:val="center"/>
              <w:rPr>
                <w:sz w:val="24"/>
                <w:szCs w:val="24"/>
              </w:rPr>
            </w:pPr>
          </w:p>
        </w:tc>
        <w:tc>
          <w:tcPr>
            <w:tcW w:w="2002" w:type="dxa"/>
            <w:vAlign w:val="center"/>
          </w:tcPr>
          <w:p w14:paraId="09F2F550" w14:textId="44EB018C" w:rsidR="005A42B6" w:rsidRPr="00353C1A" w:rsidRDefault="00D374B8" w:rsidP="000761F2">
            <w:pPr>
              <w:spacing w:line="276" w:lineRule="auto"/>
              <w:jc w:val="center"/>
              <w:rPr>
                <w:sz w:val="24"/>
                <w:szCs w:val="24"/>
              </w:rPr>
            </w:pPr>
            <w:proofErr w:type="spellStart"/>
            <w:r w:rsidRPr="00D374B8">
              <w:rPr>
                <w:rFonts w:eastAsia="Times New Roman"/>
                <w:sz w:val="24"/>
                <w:szCs w:val="24"/>
                <w:lang w:eastAsia="uk-UA"/>
              </w:rPr>
              <w:t>traffic_multiplier</w:t>
            </w:r>
            <w:proofErr w:type="spellEnd"/>
          </w:p>
        </w:tc>
        <w:tc>
          <w:tcPr>
            <w:tcW w:w="1486" w:type="dxa"/>
            <w:vAlign w:val="center"/>
          </w:tcPr>
          <w:p w14:paraId="48B9AFAA" w14:textId="185D49A4" w:rsidR="005A42B6" w:rsidRPr="00353C1A" w:rsidRDefault="00D374B8" w:rsidP="000761F2">
            <w:pPr>
              <w:spacing w:line="276" w:lineRule="auto"/>
              <w:jc w:val="center"/>
              <w:rPr>
                <w:sz w:val="24"/>
                <w:szCs w:val="24"/>
              </w:rPr>
            </w:pPr>
            <w:r>
              <w:rPr>
                <w:sz w:val="24"/>
                <w:szCs w:val="24"/>
                <w:lang w:val="en-US"/>
              </w:rPr>
              <w:t>DOUBLE PRECISION</w:t>
            </w:r>
          </w:p>
        </w:tc>
        <w:tc>
          <w:tcPr>
            <w:tcW w:w="1222" w:type="dxa"/>
            <w:vAlign w:val="center"/>
          </w:tcPr>
          <w:p w14:paraId="1694F00A" w14:textId="62180E37" w:rsidR="005A42B6" w:rsidRPr="00BF5371" w:rsidRDefault="00D374B8" w:rsidP="000761F2">
            <w:pPr>
              <w:spacing w:line="276" w:lineRule="auto"/>
              <w:jc w:val="center"/>
              <w:rPr>
                <w:sz w:val="24"/>
                <w:szCs w:val="24"/>
                <w:lang w:val="en-US"/>
              </w:rPr>
            </w:pPr>
            <w:r>
              <w:rPr>
                <w:sz w:val="24"/>
                <w:szCs w:val="24"/>
                <w:lang w:val="en-US"/>
              </w:rPr>
              <w:t>-</w:t>
            </w:r>
          </w:p>
        </w:tc>
        <w:tc>
          <w:tcPr>
            <w:tcW w:w="1231" w:type="dxa"/>
            <w:vAlign w:val="center"/>
          </w:tcPr>
          <w:p w14:paraId="6AC97CF5" w14:textId="4DFCB180" w:rsidR="005A42B6" w:rsidRPr="00D374B8" w:rsidRDefault="00D374B8" w:rsidP="000761F2">
            <w:pPr>
              <w:spacing w:line="276" w:lineRule="auto"/>
              <w:jc w:val="center"/>
              <w:rPr>
                <w:sz w:val="24"/>
                <w:szCs w:val="24"/>
                <w:lang w:val="en-US"/>
              </w:rPr>
            </w:pPr>
            <w:r>
              <w:rPr>
                <w:sz w:val="24"/>
                <w:szCs w:val="24"/>
                <w:lang w:val="en-US"/>
              </w:rPr>
              <w:t>+</w:t>
            </w:r>
          </w:p>
        </w:tc>
        <w:tc>
          <w:tcPr>
            <w:tcW w:w="1927" w:type="dxa"/>
            <w:vAlign w:val="center"/>
          </w:tcPr>
          <w:p w14:paraId="4ECBAE3A" w14:textId="60317815" w:rsidR="005A42B6" w:rsidRPr="00353C1A" w:rsidRDefault="00D374B8" w:rsidP="000761F2">
            <w:pPr>
              <w:spacing w:line="276" w:lineRule="auto"/>
              <w:jc w:val="center"/>
              <w:rPr>
                <w:sz w:val="24"/>
                <w:szCs w:val="24"/>
              </w:rPr>
            </w:pPr>
            <w:r w:rsidRPr="00D374B8">
              <w:rPr>
                <w:sz w:val="24"/>
                <w:szCs w:val="24"/>
              </w:rPr>
              <w:t>Коефіцієнт заторів</w:t>
            </w:r>
          </w:p>
        </w:tc>
      </w:tr>
      <w:tr w:rsidR="005A42B6" w:rsidRPr="00353C1A" w14:paraId="6129F57D" w14:textId="77777777" w:rsidTr="00D374B8">
        <w:trPr>
          <w:trHeight w:val="687"/>
          <w:jc w:val="center"/>
        </w:trPr>
        <w:tc>
          <w:tcPr>
            <w:tcW w:w="1204" w:type="dxa"/>
            <w:vAlign w:val="center"/>
          </w:tcPr>
          <w:p w14:paraId="67931C19" w14:textId="77777777" w:rsidR="00AE71D2" w:rsidRPr="00353C1A" w:rsidRDefault="00AE71D2" w:rsidP="000761F2">
            <w:pPr>
              <w:spacing w:line="276" w:lineRule="auto"/>
              <w:jc w:val="center"/>
              <w:rPr>
                <w:sz w:val="24"/>
                <w:szCs w:val="24"/>
              </w:rPr>
            </w:pPr>
          </w:p>
        </w:tc>
        <w:tc>
          <w:tcPr>
            <w:tcW w:w="2002" w:type="dxa"/>
            <w:vAlign w:val="center"/>
          </w:tcPr>
          <w:p w14:paraId="11A9DE8D" w14:textId="2ADB3FEF" w:rsidR="00AE71D2" w:rsidRPr="00353C1A" w:rsidRDefault="00D374B8" w:rsidP="000761F2">
            <w:pPr>
              <w:spacing w:line="276" w:lineRule="auto"/>
              <w:jc w:val="center"/>
              <w:rPr>
                <w:sz w:val="24"/>
                <w:szCs w:val="24"/>
              </w:rPr>
            </w:pPr>
            <w:proofErr w:type="spellStart"/>
            <w:r w:rsidRPr="00D374B8">
              <w:rPr>
                <w:rFonts w:eastAsia="Times New Roman"/>
                <w:sz w:val="24"/>
                <w:szCs w:val="24"/>
                <w:lang w:eastAsia="uk-UA"/>
              </w:rPr>
              <w:t>distance_km</w:t>
            </w:r>
            <w:proofErr w:type="spellEnd"/>
          </w:p>
        </w:tc>
        <w:tc>
          <w:tcPr>
            <w:tcW w:w="1486" w:type="dxa"/>
            <w:vAlign w:val="center"/>
          </w:tcPr>
          <w:p w14:paraId="3CCB772D" w14:textId="5DD50A68" w:rsidR="00AE71D2" w:rsidRPr="00BF5371" w:rsidRDefault="00D374B8" w:rsidP="000761F2">
            <w:pPr>
              <w:spacing w:line="276" w:lineRule="auto"/>
              <w:jc w:val="center"/>
              <w:rPr>
                <w:sz w:val="24"/>
                <w:szCs w:val="24"/>
                <w:lang w:val="en-US"/>
              </w:rPr>
            </w:pPr>
            <w:r>
              <w:rPr>
                <w:sz w:val="24"/>
                <w:szCs w:val="24"/>
                <w:lang w:val="en-US"/>
              </w:rPr>
              <w:t>DOUBLE PRECISION</w:t>
            </w:r>
          </w:p>
        </w:tc>
        <w:tc>
          <w:tcPr>
            <w:tcW w:w="1222" w:type="dxa"/>
            <w:vAlign w:val="center"/>
          </w:tcPr>
          <w:p w14:paraId="64A7DCC7" w14:textId="12CC7C14" w:rsidR="00AE71D2" w:rsidRPr="00BF5371" w:rsidRDefault="00D374B8" w:rsidP="000761F2">
            <w:pPr>
              <w:spacing w:line="276" w:lineRule="auto"/>
              <w:jc w:val="center"/>
              <w:rPr>
                <w:sz w:val="24"/>
                <w:szCs w:val="24"/>
                <w:lang w:val="en-US"/>
              </w:rPr>
            </w:pPr>
            <w:r>
              <w:rPr>
                <w:sz w:val="24"/>
                <w:szCs w:val="24"/>
                <w:lang w:val="en-US"/>
              </w:rPr>
              <w:t>-</w:t>
            </w:r>
          </w:p>
        </w:tc>
        <w:tc>
          <w:tcPr>
            <w:tcW w:w="1231" w:type="dxa"/>
            <w:vAlign w:val="center"/>
          </w:tcPr>
          <w:p w14:paraId="16CD998F" w14:textId="03C6C0AA" w:rsidR="00AE71D2" w:rsidRPr="00D374B8" w:rsidRDefault="00D374B8" w:rsidP="000761F2">
            <w:pPr>
              <w:spacing w:line="276" w:lineRule="auto"/>
              <w:jc w:val="center"/>
              <w:rPr>
                <w:sz w:val="24"/>
                <w:szCs w:val="24"/>
                <w:lang w:val="en-US"/>
              </w:rPr>
            </w:pPr>
            <w:r>
              <w:rPr>
                <w:sz w:val="24"/>
                <w:szCs w:val="24"/>
                <w:lang w:val="en-US"/>
              </w:rPr>
              <w:t>+</w:t>
            </w:r>
          </w:p>
        </w:tc>
        <w:tc>
          <w:tcPr>
            <w:tcW w:w="1927" w:type="dxa"/>
            <w:vAlign w:val="center"/>
          </w:tcPr>
          <w:p w14:paraId="6888BF90" w14:textId="51B277DA" w:rsidR="00AE71D2" w:rsidRPr="00353C1A" w:rsidRDefault="00D374B8" w:rsidP="000761F2">
            <w:pPr>
              <w:spacing w:line="276" w:lineRule="auto"/>
              <w:jc w:val="center"/>
              <w:rPr>
                <w:sz w:val="24"/>
                <w:szCs w:val="24"/>
              </w:rPr>
            </w:pPr>
            <w:r w:rsidRPr="00D374B8">
              <w:rPr>
                <w:sz w:val="24"/>
                <w:szCs w:val="24"/>
              </w:rPr>
              <w:t>Дистанція маршруту в кілометрах</w:t>
            </w:r>
          </w:p>
        </w:tc>
      </w:tr>
      <w:tr w:rsidR="005A42B6" w:rsidRPr="00353C1A" w14:paraId="6BF48E83" w14:textId="77777777" w:rsidTr="00D374B8">
        <w:trPr>
          <w:trHeight w:val="700"/>
          <w:jc w:val="center"/>
        </w:trPr>
        <w:tc>
          <w:tcPr>
            <w:tcW w:w="1204" w:type="dxa"/>
            <w:vAlign w:val="center"/>
          </w:tcPr>
          <w:p w14:paraId="411BFA4F" w14:textId="77777777" w:rsidR="00AE71D2" w:rsidRPr="00353C1A" w:rsidRDefault="00AE71D2" w:rsidP="000761F2">
            <w:pPr>
              <w:spacing w:line="276" w:lineRule="auto"/>
              <w:jc w:val="center"/>
              <w:rPr>
                <w:sz w:val="24"/>
                <w:szCs w:val="24"/>
              </w:rPr>
            </w:pPr>
          </w:p>
        </w:tc>
        <w:tc>
          <w:tcPr>
            <w:tcW w:w="2002" w:type="dxa"/>
            <w:vAlign w:val="center"/>
          </w:tcPr>
          <w:p w14:paraId="695E91E5" w14:textId="5B9D92F6" w:rsidR="00AE71D2" w:rsidRPr="00353C1A" w:rsidRDefault="00D374B8" w:rsidP="000761F2">
            <w:pPr>
              <w:spacing w:line="276" w:lineRule="auto"/>
              <w:jc w:val="center"/>
              <w:rPr>
                <w:sz w:val="24"/>
                <w:szCs w:val="24"/>
              </w:rPr>
            </w:pPr>
            <w:proofErr w:type="spellStart"/>
            <w:r w:rsidRPr="00D374B8">
              <w:rPr>
                <w:rFonts w:eastAsia="Times New Roman"/>
                <w:sz w:val="24"/>
                <w:szCs w:val="24"/>
                <w:lang w:eastAsia="uk-UA"/>
              </w:rPr>
              <w:t>predicted_eta_min</w:t>
            </w:r>
            <w:proofErr w:type="spellEnd"/>
          </w:p>
        </w:tc>
        <w:tc>
          <w:tcPr>
            <w:tcW w:w="1486" w:type="dxa"/>
            <w:vAlign w:val="center"/>
          </w:tcPr>
          <w:p w14:paraId="6C0FFF4A" w14:textId="41B5D45A" w:rsidR="00AE71D2" w:rsidRPr="00BF5371" w:rsidRDefault="00D374B8" w:rsidP="000761F2">
            <w:pPr>
              <w:spacing w:line="276" w:lineRule="auto"/>
              <w:jc w:val="center"/>
              <w:rPr>
                <w:sz w:val="24"/>
                <w:szCs w:val="24"/>
                <w:lang w:val="en-US"/>
              </w:rPr>
            </w:pPr>
            <w:r>
              <w:rPr>
                <w:sz w:val="24"/>
                <w:szCs w:val="24"/>
                <w:lang w:val="en-US"/>
              </w:rPr>
              <w:t>DOUBLE PRECISION</w:t>
            </w:r>
          </w:p>
        </w:tc>
        <w:tc>
          <w:tcPr>
            <w:tcW w:w="1222" w:type="dxa"/>
            <w:vAlign w:val="center"/>
          </w:tcPr>
          <w:p w14:paraId="3CC1B8D0" w14:textId="7AD9E07E" w:rsidR="00AE71D2" w:rsidRPr="00D374B8" w:rsidRDefault="00D374B8" w:rsidP="000761F2">
            <w:pPr>
              <w:spacing w:line="276" w:lineRule="auto"/>
              <w:jc w:val="center"/>
              <w:rPr>
                <w:sz w:val="24"/>
                <w:szCs w:val="24"/>
                <w:lang w:val="en-US"/>
              </w:rPr>
            </w:pPr>
            <w:r>
              <w:rPr>
                <w:sz w:val="24"/>
                <w:szCs w:val="24"/>
                <w:lang w:val="en-US"/>
              </w:rPr>
              <w:t>-</w:t>
            </w:r>
          </w:p>
        </w:tc>
        <w:tc>
          <w:tcPr>
            <w:tcW w:w="1231" w:type="dxa"/>
            <w:vAlign w:val="center"/>
          </w:tcPr>
          <w:p w14:paraId="6EDBD203" w14:textId="2016CB93" w:rsidR="00AE71D2" w:rsidRPr="00D374B8" w:rsidRDefault="00D374B8" w:rsidP="000761F2">
            <w:pPr>
              <w:spacing w:line="276" w:lineRule="auto"/>
              <w:jc w:val="center"/>
              <w:rPr>
                <w:sz w:val="24"/>
                <w:szCs w:val="24"/>
                <w:lang w:val="en-US"/>
              </w:rPr>
            </w:pPr>
            <w:r>
              <w:rPr>
                <w:sz w:val="24"/>
                <w:szCs w:val="24"/>
                <w:lang w:val="en-US"/>
              </w:rPr>
              <w:t>+</w:t>
            </w:r>
          </w:p>
        </w:tc>
        <w:tc>
          <w:tcPr>
            <w:tcW w:w="1927" w:type="dxa"/>
            <w:vAlign w:val="center"/>
          </w:tcPr>
          <w:p w14:paraId="02149DC0" w14:textId="5CD8F0E7" w:rsidR="00AE71D2" w:rsidRPr="00353C1A" w:rsidRDefault="00D374B8" w:rsidP="000761F2">
            <w:pPr>
              <w:spacing w:line="276" w:lineRule="auto"/>
              <w:jc w:val="center"/>
              <w:rPr>
                <w:sz w:val="24"/>
                <w:szCs w:val="24"/>
              </w:rPr>
            </w:pPr>
            <w:r w:rsidRPr="00D374B8">
              <w:rPr>
                <w:sz w:val="24"/>
                <w:szCs w:val="24"/>
              </w:rPr>
              <w:t>Прогноз ETA від моделі (хв)</w:t>
            </w:r>
          </w:p>
        </w:tc>
      </w:tr>
      <w:tr w:rsidR="00D374B8" w:rsidRPr="00353C1A" w14:paraId="54332924" w14:textId="77777777" w:rsidTr="00D374B8">
        <w:trPr>
          <w:trHeight w:val="700"/>
          <w:jc w:val="center"/>
        </w:trPr>
        <w:tc>
          <w:tcPr>
            <w:tcW w:w="1204" w:type="dxa"/>
            <w:vAlign w:val="center"/>
          </w:tcPr>
          <w:p w14:paraId="731B2D12" w14:textId="77777777" w:rsidR="00D374B8" w:rsidRPr="00353C1A" w:rsidRDefault="00D374B8" w:rsidP="000761F2">
            <w:pPr>
              <w:spacing w:line="276" w:lineRule="auto"/>
              <w:jc w:val="center"/>
              <w:rPr>
                <w:sz w:val="24"/>
                <w:szCs w:val="24"/>
              </w:rPr>
            </w:pPr>
          </w:p>
        </w:tc>
        <w:tc>
          <w:tcPr>
            <w:tcW w:w="2002" w:type="dxa"/>
            <w:vAlign w:val="center"/>
          </w:tcPr>
          <w:p w14:paraId="749D0D50" w14:textId="22878377" w:rsidR="00D374B8" w:rsidRPr="00D374B8" w:rsidRDefault="00D374B8" w:rsidP="000761F2">
            <w:pPr>
              <w:spacing w:line="276" w:lineRule="auto"/>
              <w:jc w:val="center"/>
              <w:rPr>
                <w:rFonts w:eastAsia="Times New Roman"/>
                <w:sz w:val="24"/>
                <w:szCs w:val="24"/>
                <w:lang w:eastAsia="uk-UA"/>
              </w:rPr>
            </w:pPr>
            <w:proofErr w:type="spellStart"/>
            <w:r w:rsidRPr="00D374B8">
              <w:rPr>
                <w:rFonts w:eastAsia="Times New Roman"/>
                <w:sz w:val="24"/>
                <w:szCs w:val="24"/>
                <w:lang w:eastAsia="uk-UA"/>
              </w:rPr>
              <w:t>actual_duration_min</w:t>
            </w:r>
            <w:proofErr w:type="spellEnd"/>
          </w:p>
        </w:tc>
        <w:tc>
          <w:tcPr>
            <w:tcW w:w="1486" w:type="dxa"/>
            <w:vAlign w:val="center"/>
          </w:tcPr>
          <w:p w14:paraId="4814A6FB" w14:textId="4B2652F2" w:rsidR="00D374B8" w:rsidRDefault="00D374B8" w:rsidP="000761F2">
            <w:pPr>
              <w:spacing w:line="276" w:lineRule="auto"/>
              <w:jc w:val="center"/>
              <w:rPr>
                <w:sz w:val="24"/>
                <w:szCs w:val="24"/>
                <w:lang w:val="en-US"/>
              </w:rPr>
            </w:pPr>
            <w:r>
              <w:rPr>
                <w:sz w:val="24"/>
                <w:szCs w:val="24"/>
                <w:lang w:val="en-US"/>
              </w:rPr>
              <w:t>DOUBLE PRECISION</w:t>
            </w:r>
          </w:p>
        </w:tc>
        <w:tc>
          <w:tcPr>
            <w:tcW w:w="1222" w:type="dxa"/>
            <w:vAlign w:val="center"/>
          </w:tcPr>
          <w:p w14:paraId="5B56BAD5" w14:textId="258C7B4E" w:rsidR="00D374B8" w:rsidRPr="00D374B8" w:rsidRDefault="00D374B8" w:rsidP="000761F2">
            <w:pPr>
              <w:spacing w:line="276" w:lineRule="auto"/>
              <w:jc w:val="center"/>
              <w:rPr>
                <w:sz w:val="24"/>
                <w:szCs w:val="24"/>
                <w:lang w:val="en-US"/>
              </w:rPr>
            </w:pPr>
            <w:r>
              <w:rPr>
                <w:sz w:val="24"/>
                <w:szCs w:val="24"/>
                <w:lang w:val="en-US"/>
              </w:rPr>
              <w:t>-</w:t>
            </w:r>
          </w:p>
        </w:tc>
        <w:tc>
          <w:tcPr>
            <w:tcW w:w="1231" w:type="dxa"/>
            <w:vAlign w:val="center"/>
          </w:tcPr>
          <w:p w14:paraId="294A5A71" w14:textId="19631BF5" w:rsidR="00D374B8" w:rsidRPr="00D374B8" w:rsidRDefault="00D374B8" w:rsidP="000761F2">
            <w:pPr>
              <w:spacing w:line="276" w:lineRule="auto"/>
              <w:jc w:val="center"/>
              <w:rPr>
                <w:sz w:val="24"/>
                <w:szCs w:val="24"/>
                <w:lang w:val="en-US"/>
              </w:rPr>
            </w:pPr>
            <w:r>
              <w:rPr>
                <w:sz w:val="24"/>
                <w:szCs w:val="24"/>
                <w:lang w:val="en-US"/>
              </w:rPr>
              <w:t>+</w:t>
            </w:r>
          </w:p>
        </w:tc>
        <w:tc>
          <w:tcPr>
            <w:tcW w:w="1927" w:type="dxa"/>
            <w:vAlign w:val="center"/>
          </w:tcPr>
          <w:p w14:paraId="247C6B75" w14:textId="06356F57" w:rsidR="00D374B8" w:rsidRPr="00353C1A" w:rsidRDefault="00D374B8" w:rsidP="000761F2">
            <w:pPr>
              <w:spacing w:line="276" w:lineRule="auto"/>
              <w:jc w:val="center"/>
              <w:rPr>
                <w:sz w:val="24"/>
                <w:szCs w:val="24"/>
              </w:rPr>
            </w:pPr>
            <w:r w:rsidRPr="00D374B8">
              <w:rPr>
                <w:sz w:val="24"/>
                <w:szCs w:val="24"/>
              </w:rPr>
              <w:t>Реальний час виконання (хв)</w:t>
            </w:r>
          </w:p>
        </w:tc>
      </w:tr>
    </w:tbl>
    <w:p w14:paraId="149AF71B" w14:textId="77777777" w:rsidR="00420544" w:rsidRPr="00754870" w:rsidRDefault="00420544" w:rsidP="00EC2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val="en-US" w:eastAsia="uk-UA"/>
        </w:rPr>
      </w:pPr>
    </w:p>
    <w:p w14:paraId="7C7FD53D" w14:textId="407D26F8" w:rsidR="00632470" w:rsidRPr="00632470" w:rsidRDefault="00754870" w:rsidP="00632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Pr>
          <w:rFonts w:eastAsia="Times New Roman"/>
          <w:szCs w:val="28"/>
          <w:lang w:val="en-US" w:eastAsia="uk-UA"/>
        </w:rPr>
        <w:t>Restaurants</w:t>
      </w:r>
      <w:r w:rsidR="00632470" w:rsidRPr="00632470">
        <w:rPr>
          <w:rFonts w:eastAsia="Times New Roman"/>
          <w:szCs w:val="28"/>
          <w:lang w:eastAsia="uk-UA"/>
        </w:rPr>
        <w:t xml:space="preserve"> – таблиця </w:t>
      </w:r>
      <w:r>
        <w:rPr>
          <w:rFonts w:eastAsia="Times New Roman"/>
          <w:szCs w:val="28"/>
          <w:lang w:eastAsia="uk-UA"/>
        </w:rPr>
        <w:t>закладів харчування</w:t>
      </w:r>
      <w:r w:rsidR="00632470" w:rsidRPr="00632470">
        <w:rPr>
          <w:rFonts w:eastAsia="Times New Roman"/>
          <w:szCs w:val="28"/>
          <w:lang w:eastAsia="uk-UA"/>
        </w:rPr>
        <w:t xml:space="preserve">. </w:t>
      </w:r>
      <w:r w:rsidRPr="00754870">
        <w:rPr>
          <w:rFonts w:eastAsia="Times New Roman"/>
          <w:szCs w:val="28"/>
          <w:lang w:eastAsia="uk-UA"/>
        </w:rPr>
        <w:t>Містить інформацію про точки виклику замовлень, включаючи назву, категорію та тип закладу</w:t>
      </w:r>
      <w:r w:rsidR="00632470" w:rsidRPr="00632470">
        <w:rPr>
          <w:rFonts w:eastAsia="Times New Roman"/>
          <w:szCs w:val="28"/>
          <w:lang w:eastAsia="uk-UA"/>
        </w:rPr>
        <w:t xml:space="preserve">. Атрибут </w:t>
      </w:r>
      <w:proofErr w:type="spellStart"/>
      <w:r w:rsidR="00632470" w:rsidRPr="00632470">
        <w:rPr>
          <w:rFonts w:eastAsia="Times New Roman"/>
          <w:szCs w:val="28"/>
          <w:lang w:eastAsia="uk-UA"/>
        </w:rPr>
        <w:t>Id</w:t>
      </w:r>
      <w:proofErr w:type="spellEnd"/>
      <w:r w:rsidR="00632470" w:rsidRPr="00632470">
        <w:rPr>
          <w:rFonts w:eastAsia="Times New Roman"/>
          <w:szCs w:val="28"/>
          <w:lang w:eastAsia="uk-UA"/>
        </w:rPr>
        <w:t xml:space="preserve"> – первинний ключ. Зовнішні ключі: </w:t>
      </w:r>
      <w:r w:rsidR="00231874">
        <w:rPr>
          <w:rFonts w:eastAsia="Times New Roman"/>
          <w:szCs w:val="28"/>
          <w:lang w:val="en-US" w:eastAsia="uk-UA"/>
        </w:rPr>
        <w:t>u</w:t>
      </w:r>
      <w:proofErr w:type="spellStart"/>
      <w:r w:rsidR="00632470" w:rsidRPr="00632470">
        <w:rPr>
          <w:rFonts w:eastAsia="Times New Roman"/>
          <w:szCs w:val="28"/>
          <w:lang w:eastAsia="uk-UA"/>
        </w:rPr>
        <w:t>ser</w:t>
      </w:r>
      <w:proofErr w:type="spellEnd"/>
      <w:r w:rsidR="00231874">
        <w:rPr>
          <w:rFonts w:eastAsia="Times New Roman"/>
          <w:szCs w:val="28"/>
          <w:lang w:val="en-US" w:eastAsia="uk-UA"/>
        </w:rPr>
        <w:t>_</w:t>
      </w:r>
      <w:proofErr w:type="spellStart"/>
      <w:r w:rsidR="00231874">
        <w:rPr>
          <w:rFonts w:eastAsia="Times New Roman"/>
          <w:szCs w:val="28"/>
          <w:lang w:val="en-US" w:eastAsia="uk-UA"/>
        </w:rPr>
        <w:t>i</w:t>
      </w:r>
      <w:proofErr w:type="spellEnd"/>
      <w:r w:rsidR="00632470" w:rsidRPr="00632470">
        <w:rPr>
          <w:rFonts w:eastAsia="Times New Roman"/>
          <w:szCs w:val="28"/>
          <w:lang w:eastAsia="uk-UA"/>
        </w:rPr>
        <w:t xml:space="preserve">d  та </w:t>
      </w:r>
      <w:proofErr w:type="spellStart"/>
      <w:r w:rsidR="00231874">
        <w:rPr>
          <w:rFonts w:eastAsia="Times New Roman"/>
          <w:szCs w:val="28"/>
          <w:lang w:val="en-US" w:eastAsia="uk-UA"/>
        </w:rPr>
        <w:t>admin_id</w:t>
      </w:r>
      <w:proofErr w:type="spellEnd"/>
      <w:r w:rsidR="00231874">
        <w:rPr>
          <w:rFonts w:eastAsia="Times New Roman"/>
          <w:szCs w:val="28"/>
          <w:lang w:val="en-US" w:eastAsia="uk-UA"/>
        </w:rPr>
        <w:t xml:space="preserve"> </w:t>
      </w:r>
      <w:r w:rsidR="00231874" w:rsidRPr="001E7C22">
        <w:rPr>
          <w:rFonts w:eastAsia="Times New Roman"/>
          <w:szCs w:val="28"/>
          <w:lang w:eastAsia="uk-UA"/>
        </w:rPr>
        <w:t>–</w:t>
      </w:r>
      <w:r w:rsidR="00231874">
        <w:rPr>
          <w:rFonts w:eastAsia="Times New Roman"/>
          <w:szCs w:val="28"/>
          <w:lang w:val="en-US" w:eastAsia="uk-UA"/>
        </w:rPr>
        <w:t xml:space="preserve"> </w:t>
      </w:r>
      <w:r w:rsidR="00231874" w:rsidRPr="00BF5371">
        <w:rPr>
          <w:rFonts w:eastAsia="Times New Roman"/>
          <w:szCs w:val="28"/>
          <w:lang w:eastAsia="uk-UA"/>
        </w:rPr>
        <w:t>посилання на таблиці</w:t>
      </w:r>
      <w:r w:rsidR="00231874">
        <w:rPr>
          <w:rFonts w:eastAsia="Times New Roman"/>
          <w:szCs w:val="28"/>
          <w:lang w:val="en-US" w:eastAsia="uk-UA"/>
        </w:rPr>
        <w:t xml:space="preserve"> users </w:t>
      </w:r>
      <w:r w:rsidR="00231874">
        <w:rPr>
          <w:rFonts w:eastAsia="Times New Roman"/>
          <w:szCs w:val="28"/>
          <w:lang w:eastAsia="uk-UA"/>
        </w:rPr>
        <w:t xml:space="preserve">і </w:t>
      </w:r>
      <w:r w:rsidR="00231874">
        <w:rPr>
          <w:rFonts w:eastAsia="Times New Roman"/>
          <w:szCs w:val="28"/>
          <w:lang w:val="en-US" w:eastAsia="uk-UA"/>
        </w:rPr>
        <w:t xml:space="preserve">admin. </w:t>
      </w:r>
      <w:r w:rsidR="00632470" w:rsidRPr="00632470">
        <w:rPr>
          <w:rFonts w:eastAsia="Times New Roman"/>
          <w:szCs w:val="28"/>
          <w:lang w:eastAsia="uk-UA"/>
        </w:rPr>
        <w:t xml:space="preserve">Ця таблиця відповідає третій нормальній формі (3НФ), оскільки всі її неключові атрибути функціонально залежать лише від первинного ключа </w:t>
      </w:r>
      <w:proofErr w:type="spellStart"/>
      <w:r w:rsidR="00632470" w:rsidRPr="00632470">
        <w:rPr>
          <w:rFonts w:eastAsia="Times New Roman"/>
          <w:szCs w:val="28"/>
          <w:lang w:eastAsia="uk-UA"/>
        </w:rPr>
        <w:t>Id</w:t>
      </w:r>
      <w:proofErr w:type="spellEnd"/>
      <w:r w:rsidR="00632470" w:rsidRPr="00632470">
        <w:rPr>
          <w:rFonts w:eastAsia="Times New Roman"/>
          <w:szCs w:val="28"/>
          <w:lang w:eastAsia="uk-UA"/>
        </w:rPr>
        <w:t xml:space="preserve">, а між собою не мають транзитивних </w:t>
      </w:r>
      <w:proofErr w:type="spellStart"/>
      <w:r w:rsidR="00632470" w:rsidRPr="00632470">
        <w:rPr>
          <w:rFonts w:eastAsia="Times New Roman"/>
          <w:szCs w:val="28"/>
          <w:lang w:eastAsia="uk-UA"/>
        </w:rPr>
        <w:t>залежностей</w:t>
      </w:r>
      <w:proofErr w:type="spellEnd"/>
      <w:r w:rsidR="00632470" w:rsidRPr="00632470">
        <w:rPr>
          <w:rFonts w:eastAsia="Times New Roman"/>
          <w:szCs w:val="28"/>
          <w:lang w:eastAsia="uk-UA"/>
        </w:rPr>
        <w:t>.</w:t>
      </w:r>
    </w:p>
    <w:p w14:paraId="2CC81F38" w14:textId="7B10D4F5" w:rsidR="006E0336" w:rsidRPr="006E0336" w:rsidRDefault="00632470" w:rsidP="006E0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sidRPr="00632470">
        <w:rPr>
          <w:rFonts w:eastAsia="Times New Roman"/>
          <w:szCs w:val="28"/>
          <w:lang w:eastAsia="uk-UA"/>
        </w:rPr>
        <w:t xml:space="preserve">Структуру таблиці </w:t>
      </w:r>
      <w:r w:rsidR="00754870">
        <w:rPr>
          <w:rFonts w:eastAsia="Times New Roman"/>
          <w:szCs w:val="28"/>
          <w:lang w:val="en-US" w:eastAsia="uk-UA"/>
        </w:rPr>
        <w:t>Restaurants</w:t>
      </w:r>
      <w:r w:rsidR="00754870" w:rsidRPr="00632470">
        <w:rPr>
          <w:rFonts w:eastAsia="Times New Roman"/>
          <w:szCs w:val="28"/>
          <w:lang w:eastAsia="uk-UA"/>
        </w:rPr>
        <w:t xml:space="preserve"> </w:t>
      </w:r>
      <w:r w:rsidRPr="00632470">
        <w:rPr>
          <w:rFonts w:eastAsia="Times New Roman"/>
          <w:szCs w:val="28"/>
          <w:lang w:eastAsia="uk-UA"/>
        </w:rPr>
        <w:t>подано у таблиці 2.</w:t>
      </w:r>
      <w:r w:rsidR="00231874">
        <w:rPr>
          <w:rFonts w:eastAsia="Times New Roman"/>
          <w:szCs w:val="28"/>
          <w:lang w:val="en-US" w:eastAsia="uk-UA"/>
        </w:rPr>
        <w:t>6</w:t>
      </w:r>
      <w:r w:rsidRPr="00632470">
        <w:rPr>
          <w:rFonts w:eastAsia="Times New Roman"/>
          <w:szCs w:val="28"/>
          <w:lang w:eastAsia="uk-UA"/>
        </w:rPr>
        <w:t>.</w:t>
      </w:r>
    </w:p>
    <w:p w14:paraId="4F252D96" w14:textId="798D9A0B" w:rsidR="0076490C" w:rsidRPr="006E0336" w:rsidRDefault="0076490C" w:rsidP="006E0336">
      <w:pPr>
        <w:ind w:firstLine="708"/>
        <w:rPr>
          <w:rFonts w:eastAsia="Times New Roman"/>
          <w:b/>
          <w:bCs/>
          <w:szCs w:val="28"/>
          <w:lang w:val="en-US" w:eastAsia="uk-UA"/>
        </w:rPr>
      </w:pPr>
      <w:r w:rsidRPr="006E0336">
        <w:rPr>
          <w:rFonts w:eastAsia="Times New Roman"/>
          <w:b/>
          <w:bCs/>
          <w:szCs w:val="28"/>
          <w:lang w:eastAsia="uk-UA"/>
        </w:rPr>
        <w:t>Таблиця 2.</w:t>
      </w:r>
      <w:r w:rsidR="00231874" w:rsidRPr="006E0336">
        <w:rPr>
          <w:rFonts w:eastAsia="Times New Roman"/>
          <w:b/>
          <w:bCs/>
          <w:szCs w:val="28"/>
          <w:lang w:val="en-US" w:eastAsia="uk-UA"/>
        </w:rPr>
        <w:t>6</w:t>
      </w:r>
      <w:r w:rsidRPr="006E0336">
        <w:rPr>
          <w:rFonts w:eastAsia="Times New Roman"/>
          <w:b/>
          <w:bCs/>
          <w:szCs w:val="28"/>
          <w:lang w:eastAsia="uk-UA"/>
        </w:rPr>
        <w:t xml:space="preserve"> – Структура таблиці </w:t>
      </w:r>
      <w:r w:rsidR="00754870" w:rsidRPr="00754870">
        <w:rPr>
          <w:rFonts w:eastAsia="Times New Roman"/>
          <w:b/>
          <w:bCs/>
          <w:szCs w:val="28"/>
          <w:lang w:val="en-US" w:eastAsia="uk-UA"/>
        </w:rPr>
        <w:t>Restaurants</w:t>
      </w:r>
    </w:p>
    <w:tbl>
      <w:tblPr>
        <w:tblStyle w:val="ab"/>
        <w:tblW w:w="9072" w:type="dxa"/>
        <w:jc w:val="center"/>
        <w:tblLook w:val="04A0" w:firstRow="1" w:lastRow="0" w:firstColumn="1" w:lastColumn="0" w:noHBand="0" w:noVBand="1"/>
      </w:tblPr>
      <w:tblGrid>
        <w:gridCol w:w="1224"/>
        <w:gridCol w:w="1643"/>
        <w:gridCol w:w="1780"/>
        <w:gridCol w:w="1202"/>
        <w:gridCol w:w="1317"/>
        <w:gridCol w:w="1906"/>
      </w:tblGrid>
      <w:tr w:rsidR="0076490C" w:rsidRPr="00353C1A" w14:paraId="754D1B59" w14:textId="77777777" w:rsidTr="002375D4">
        <w:trPr>
          <w:jc w:val="center"/>
        </w:trPr>
        <w:tc>
          <w:tcPr>
            <w:tcW w:w="1224" w:type="dxa"/>
            <w:vAlign w:val="center"/>
          </w:tcPr>
          <w:p w14:paraId="6052C070" w14:textId="77777777" w:rsidR="0076490C" w:rsidRPr="00353C1A" w:rsidRDefault="0076490C" w:rsidP="00657314">
            <w:pPr>
              <w:spacing w:line="276" w:lineRule="auto"/>
              <w:jc w:val="center"/>
              <w:rPr>
                <w:b/>
                <w:sz w:val="24"/>
                <w:szCs w:val="24"/>
              </w:rPr>
            </w:pPr>
            <w:r w:rsidRPr="00353C1A">
              <w:rPr>
                <w:b/>
                <w:sz w:val="24"/>
                <w:szCs w:val="24"/>
              </w:rPr>
              <w:t>Ключове</w:t>
            </w:r>
          </w:p>
          <w:p w14:paraId="61AD6692" w14:textId="77777777" w:rsidR="0076490C" w:rsidRPr="00353C1A" w:rsidRDefault="0076490C" w:rsidP="00657314">
            <w:pPr>
              <w:spacing w:line="276" w:lineRule="auto"/>
              <w:jc w:val="center"/>
              <w:rPr>
                <w:b/>
                <w:sz w:val="24"/>
                <w:szCs w:val="24"/>
              </w:rPr>
            </w:pPr>
            <w:r w:rsidRPr="00353C1A">
              <w:rPr>
                <w:b/>
                <w:sz w:val="24"/>
                <w:szCs w:val="24"/>
              </w:rPr>
              <w:t>поле</w:t>
            </w:r>
          </w:p>
        </w:tc>
        <w:tc>
          <w:tcPr>
            <w:tcW w:w="1643" w:type="dxa"/>
            <w:vAlign w:val="center"/>
          </w:tcPr>
          <w:p w14:paraId="5444DFBB" w14:textId="77777777" w:rsidR="0076490C" w:rsidRPr="00353C1A" w:rsidRDefault="0076490C" w:rsidP="00657314">
            <w:pPr>
              <w:spacing w:line="276" w:lineRule="auto"/>
              <w:jc w:val="center"/>
              <w:rPr>
                <w:b/>
                <w:sz w:val="24"/>
                <w:szCs w:val="24"/>
              </w:rPr>
            </w:pPr>
            <w:r w:rsidRPr="00353C1A">
              <w:rPr>
                <w:b/>
                <w:sz w:val="24"/>
                <w:szCs w:val="24"/>
              </w:rPr>
              <w:t>Назва</w:t>
            </w:r>
          </w:p>
          <w:p w14:paraId="7147E9F7" w14:textId="77777777" w:rsidR="0076490C" w:rsidRPr="00353C1A" w:rsidRDefault="0076490C" w:rsidP="00657314">
            <w:pPr>
              <w:spacing w:line="276" w:lineRule="auto"/>
              <w:jc w:val="center"/>
              <w:rPr>
                <w:b/>
                <w:sz w:val="24"/>
                <w:szCs w:val="24"/>
              </w:rPr>
            </w:pPr>
            <w:r w:rsidRPr="00353C1A">
              <w:rPr>
                <w:b/>
                <w:sz w:val="24"/>
                <w:szCs w:val="24"/>
              </w:rPr>
              <w:t>стовпця</w:t>
            </w:r>
          </w:p>
        </w:tc>
        <w:tc>
          <w:tcPr>
            <w:tcW w:w="1780" w:type="dxa"/>
            <w:vAlign w:val="center"/>
          </w:tcPr>
          <w:p w14:paraId="6EE78B2F" w14:textId="77777777" w:rsidR="0076490C" w:rsidRPr="00353C1A" w:rsidRDefault="0076490C" w:rsidP="00657314">
            <w:pPr>
              <w:spacing w:line="276" w:lineRule="auto"/>
              <w:jc w:val="center"/>
              <w:rPr>
                <w:b/>
                <w:sz w:val="24"/>
                <w:szCs w:val="24"/>
              </w:rPr>
            </w:pPr>
            <w:r w:rsidRPr="00353C1A">
              <w:rPr>
                <w:b/>
                <w:sz w:val="24"/>
                <w:szCs w:val="24"/>
              </w:rPr>
              <w:t>Тип даних</w:t>
            </w:r>
          </w:p>
        </w:tc>
        <w:tc>
          <w:tcPr>
            <w:tcW w:w="1202" w:type="dxa"/>
            <w:vAlign w:val="center"/>
          </w:tcPr>
          <w:p w14:paraId="43D37DFD" w14:textId="77777777" w:rsidR="0076490C" w:rsidRPr="00353C1A" w:rsidRDefault="0076490C" w:rsidP="00657314">
            <w:pPr>
              <w:spacing w:line="276" w:lineRule="auto"/>
              <w:jc w:val="center"/>
              <w:rPr>
                <w:b/>
                <w:sz w:val="24"/>
                <w:szCs w:val="24"/>
              </w:rPr>
            </w:pPr>
            <w:r w:rsidRPr="00353C1A">
              <w:rPr>
                <w:b/>
                <w:sz w:val="24"/>
                <w:szCs w:val="24"/>
              </w:rPr>
              <w:t>Довжина</w:t>
            </w:r>
          </w:p>
        </w:tc>
        <w:tc>
          <w:tcPr>
            <w:tcW w:w="1317" w:type="dxa"/>
            <w:vAlign w:val="center"/>
          </w:tcPr>
          <w:p w14:paraId="23952CC0" w14:textId="77777777" w:rsidR="0076490C" w:rsidRPr="00353C1A" w:rsidRDefault="0076490C" w:rsidP="00657314">
            <w:pPr>
              <w:spacing w:line="276" w:lineRule="auto"/>
              <w:jc w:val="center"/>
              <w:rPr>
                <w:b/>
                <w:sz w:val="24"/>
                <w:szCs w:val="24"/>
              </w:rPr>
            </w:pPr>
            <w:r w:rsidRPr="00353C1A">
              <w:rPr>
                <w:b/>
                <w:sz w:val="24"/>
                <w:szCs w:val="24"/>
              </w:rPr>
              <w:t>Дозволяє</w:t>
            </w:r>
          </w:p>
          <w:p w14:paraId="2CE2936C" w14:textId="77777777" w:rsidR="0076490C" w:rsidRPr="00353C1A" w:rsidRDefault="0076490C" w:rsidP="00657314">
            <w:pPr>
              <w:spacing w:line="276" w:lineRule="auto"/>
              <w:jc w:val="center"/>
              <w:rPr>
                <w:b/>
                <w:sz w:val="24"/>
                <w:szCs w:val="24"/>
              </w:rPr>
            </w:pPr>
            <w:r w:rsidRPr="00353C1A">
              <w:rPr>
                <w:b/>
                <w:sz w:val="24"/>
                <w:szCs w:val="24"/>
              </w:rPr>
              <w:t>NULL</w:t>
            </w:r>
          </w:p>
        </w:tc>
        <w:tc>
          <w:tcPr>
            <w:tcW w:w="1906" w:type="dxa"/>
            <w:vAlign w:val="center"/>
          </w:tcPr>
          <w:p w14:paraId="0B3E6FA1" w14:textId="77777777" w:rsidR="0076490C" w:rsidRPr="00353C1A" w:rsidRDefault="0076490C" w:rsidP="00657314">
            <w:pPr>
              <w:spacing w:line="276" w:lineRule="auto"/>
              <w:jc w:val="center"/>
              <w:rPr>
                <w:b/>
                <w:sz w:val="24"/>
                <w:szCs w:val="24"/>
              </w:rPr>
            </w:pPr>
            <w:r w:rsidRPr="00353C1A">
              <w:rPr>
                <w:b/>
                <w:sz w:val="24"/>
                <w:szCs w:val="24"/>
              </w:rPr>
              <w:t>Вміст</w:t>
            </w:r>
          </w:p>
        </w:tc>
      </w:tr>
      <w:tr w:rsidR="00AE71D2" w:rsidRPr="00353C1A" w14:paraId="28B32892" w14:textId="77777777" w:rsidTr="002375D4">
        <w:trPr>
          <w:jc w:val="center"/>
        </w:trPr>
        <w:tc>
          <w:tcPr>
            <w:tcW w:w="1224" w:type="dxa"/>
            <w:vAlign w:val="center"/>
          </w:tcPr>
          <w:p w14:paraId="2A1F1773" w14:textId="77777777" w:rsidR="00AE71D2" w:rsidRPr="00353C1A" w:rsidRDefault="00AE71D2" w:rsidP="00657314">
            <w:pPr>
              <w:spacing w:line="276" w:lineRule="auto"/>
              <w:jc w:val="center"/>
              <w:rPr>
                <w:sz w:val="24"/>
                <w:szCs w:val="24"/>
              </w:rPr>
            </w:pPr>
            <w:r w:rsidRPr="00353C1A">
              <w:rPr>
                <w:noProof/>
                <w:sz w:val="24"/>
                <w:szCs w:val="24"/>
                <w:lang w:eastAsia="uk-UA"/>
              </w:rPr>
              <w:drawing>
                <wp:inline distT="0" distB="0" distL="0" distR="0" wp14:anchorId="7F9BD5EE" wp14:editId="186AF915">
                  <wp:extent cx="187200" cy="187200"/>
                  <wp:effectExtent l="0" t="0" r="3810" b="381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7200" cy="187200"/>
                          </a:xfrm>
                          <a:prstGeom prst="rect">
                            <a:avLst/>
                          </a:prstGeom>
                        </pic:spPr>
                      </pic:pic>
                    </a:graphicData>
                  </a:graphic>
                </wp:inline>
              </w:drawing>
            </w:r>
          </w:p>
        </w:tc>
        <w:tc>
          <w:tcPr>
            <w:tcW w:w="1643" w:type="dxa"/>
            <w:vAlign w:val="center"/>
          </w:tcPr>
          <w:p w14:paraId="05D362D5" w14:textId="45681728" w:rsidR="00AE71D2" w:rsidRPr="00353C1A" w:rsidRDefault="00632470" w:rsidP="00657314">
            <w:pPr>
              <w:spacing w:line="276" w:lineRule="auto"/>
              <w:jc w:val="center"/>
              <w:rPr>
                <w:sz w:val="24"/>
                <w:szCs w:val="24"/>
              </w:rPr>
            </w:pPr>
            <w:r>
              <w:rPr>
                <w:sz w:val="24"/>
                <w:szCs w:val="24"/>
                <w:lang w:val="en-US"/>
              </w:rPr>
              <w:t>I</w:t>
            </w:r>
            <w:r w:rsidR="00AE71D2" w:rsidRPr="00353C1A">
              <w:rPr>
                <w:sz w:val="24"/>
                <w:szCs w:val="24"/>
              </w:rPr>
              <w:t>d</w:t>
            </w:r>
          </w:p>
        </w:tc>
        <w:tc>
          <w:tcPr>
            <w:tcW w:w="1780" w:type="dxa"/>
            <w:vAlign w:val="center"/>
          </w:tcPr>
          <w:p w14:paraId="198346DE" w14:textId="2EC4DE99" w:rsidR="00AE71D2" w:rsidRPr="00231874" w:rsidRDefault="00E63327" w:rsidP="00657314">
            <w:pPr>
              <w:spacing w:line="276" w:lineRule="auto"/>
              <w:jc w:val="center"/>
              <w:rPr>
                <w:sz w:val="24"/>
                <w:szCs w:val="24"/>
                <w:lang w:val="en-US"/>
              </w:rPr>
            </w:pPr>
            <w:r>
              <w:rPr>
                <w:sz w:val="24"/>
                <w:szCs w:val="24"/>
                <w:lang w:val="en-US"/>
              </w:rPr>
              <w:t>INTEGER</w:t>
            </w:r>
          </w:p>
        </w:tc>
        <w:tc>
          <w:tcPr>
            <w:tcW w:w="1202" w:type="dxa"/>
            <w:vAlign w:val="center"/>
          </w:tcPr>
          <w:p w14:paraId="5C42830C" w14:textId="39321D67" w:rsidR="00AE71D2" w:rsidRPr="00E63327" w:rsidRDefault="00E63327" w:rsidP="00657314">
            <w:pPr>
              <w:spacing w:line="276" w:lineRule="auto"/>
              <w:jc w:val="center"/>
              <w:rPr>
                <w:sz w:val="24"/>
                <w:szCs w:val="24"/>
              </w:rPr>
            </w:pPr>
            <w:r>
              <w:rPr>
                <w:sz w:val="24"/>
                <w:szCs w:val="24"/>
              </w:rPr>
              <w:t>-</w:t>
            </w:r>
          </w:p>
        </w:tc>
        <w:tc>
          <w:tcPr>
            <w:tcW w:w="1317" w:type="dxa"/>
            <w:vAlign w:val="center"/>
          </w:tcPr>
          <w:p w14:paraId="7EAA3960" w14:textId="37B7525A" w:rsidR="00AE71D2" w:rsidRPr="00353C1A" w:rsidRDefault="00B741C0" w:rsidP="00657314">
            <w:pPr>
              <w:spacing w:line="276" w:lineRule="auto"/>
              <w:jc w:val="center"/>
              <w:rPr>
                <w:sz w:val="24"/>
                <w:szCs w:val="24"/>
              </w:rPr>
            </w:pPr>
            <w:r>
              <w:rPr>
                <w:sz w:val="24"/>
                <w:szCs w:val="24"/>
              </w:rPr>
              <w:t>-</w:t>
            </w:r>
          </w:p>
        </w:tc>
        <w:tc>
          <w:tcPr>
            <w:tcW w:w="1906" w:type="dxa"/>
            <w:vAlign w:val="center"/>
          </w:tcPr>
          <w:p w14:paraId="636805CB" w14:textId="0C7A3424" w:rsidR="00AE71D2" w:rsidRPr="00632470" w:rsidRDefault="00AE71D2" w:rsidP="00657314">
            <w:pPr>
              <w:spacing w:line="276" w:lineRule="auto"/>
              <w:jc w:val="center"/>
              <w:rPr>
                <w:sz w:val="24"/>
                <w:szCs w:val="24"/>
                <w:lang w:val="en-US"/>
              </w:rPr>
            </w:pPr>
            <w:r w:rsidRPr="00353C1A">
              <w:rPr>
                <w:sz w:val="24"/>
                <w:szCs w:val="24"/>
              </w:rPr>
              <w:t xml:space="preserve">Містить </w:t>
            </w:r>
            <w:r w:rsidR="009E7A49" w:rsidRPr="00353C1A">
              <w:rPr>
                <w:sz w:val="24"/>
                <w:szCs w:val="24"/>
              </w:rPr>
              <w:t xml:space="preserve">ідентифікатор </w:t>
            </w:r>
            <w:r w:rsidR="00E63327">
              <w:rPr>
                <w:sz w:val="24"/>
                <w:szCs w:val="24"/>
              </w:rPr>
              <w:t>закладу</w:t>
            </w:r>
          </w:p>
        </w:tc>
      </w:tr>
      <w:tr w:rsidR="00231874" w:rsidRPr="00353C1A" w14:paraId="2AEC46A0" w14:textId="77777777" w:rsidTr="002375D4">
        <w:trPr>
          <w:jc w:val="center"/>
        </w:trPr>
        <w:tc>
          <w:tcPr>
            <w:tcW w:w="1224" w:type="dxa"/>
            <w:vAlign w:val="center"/>
          </w:tcPr>
          <w:p w14:paraId="7C282B1F" w14:textId="77777777" w:rsidR="00231874" w:rsidRPr="00353C1A" w:rsidRDefault="00231874" w:rsidP="00231874">
            <w:pPr>
              <w:spacing w:line="276" w:lineRule="auto"/>
              <w:jc w:val="center"/>
              <w:rPr>
                <w:sz w:val="24"/>
                <w:szCs w:val="24"/>
              </w:rPr>
            </w:pPr>
          </w:p>
        </w:tc>
        <w:tc>
          <w:tcPr>
            <w:tcW w:w="1643" w:type="dxa"/>
            <w:vAlign w:val="center"/>
          </w:tcPr>
          <w:p w14:paraId="2C0B4C68" w14:textId="20B99956" w:rsidR="00231874" w:rsidRPr="00E63327" w:rsidRDefault="00E63327" w:rsidP="00231874">
            <w:pPr>
              <w:spacing w:line="276" w:lineRule="auto"/>
              <w:jc w:val="center"/>
              <w:rPr>
                <w:sz w:val="24"/>
                <w:szCs w:val="24"/>
                <w:lang w:val="en-US"/>
              </w:rPr>
            </w:pPr>
            <w:r>
              <w:rPr>
                <w:sz w:val="24"/>
                <w:szCs w:val="24"/>
                <w:lang w:val="en-US"/>
              </w:rPr>
              <w:t>name</w:t>
            </w:r>
          </w:p>
        </w:tc>
        <w:tc>
          <w:tcPr>
            <w:tcW w:w="1780" w:type="dxa"/>
            <w:vAlign w:val="center"/>
          </w:tcPr>
          <w:p w14:paraId="487F0D45" w14:textId="507CB40B" w:rsidR="00231874" w:rsidRPr="00632470" w:rsidRDefault="00E63327" w:rsidP="00231874">
            <w:pPr>
              <w:spacing w:line="276" w:lineRule="auto"/>
              <w:jc w:val="center"/>
              <w:rPr>
                <w:sz w:val="24"/>
                <w:szCs w:val="24"/>
                <w:lang w:val="en-US"/>
              </w:rPr>
            </w:pPr>
            <w:r>
              <w:rPr>
                <w:sz w:val="24"/>
                <w:szCs w:val="24"/>
                <w:lang w:val="en-US"/>
              </w:rPr>
              <w:t>TEXT</w:t>
            </w:r>
          </w:p>
        </w:tc>
        <w:tc>
          <w:tcPr>
            <w:tcW w:w="1202" w:type="dxa"/>
            <w:vAlign w:val="center"/>
          </w:tcPr>
          <w:p w14:paraId="4D2CE197" w14:textId="7F5F4685" w:rsidR="00231874" w:rsidRPr="00231874" w:rsidRDefault="00E63327" w:rsidP="00231874">
            <w:pPr>
              <w:spacing w:line="276" w:lineRule="auto"/>
              <w:jc w:val="center"/>
              <w:rPr>
                <w:sz w:val="24"/>
                <w:szCs w:val="24"/>
                <w:lang w:val="en-US"/>
              </w:rPr>
            </w:pPr>
            <w:r>
              <w:rPr>
                <w:sz w:val="24"/>
                <w:szCs w:val="24"/>
                <w:lang w:val="en-US"/>
              </w:rPr>
              <w:t>-</w:t>
            </w:r>
          </w:p>
        </w:tc>
        <w:tc>
          <w:tcPr>
            <w:tcW w:w="1317" w:type="dxa"/>
            <w:vAlign w:val="center"/>
          </w:tcPr>
          <w:p w14:paraId="4DD7294F" w14:textId="0EDF29C1" w:rsidR="00231874" w:rsidRPr="00B741C0" w:rsidRDefault="00B741C0" w:rsidP="00231874">
            <w:pPr>
              <w:spacing w:line="276" w:lineRule="auto"/>
              <w:jc w:val="center"/>
              <w:rPr>
                <w:sz w:val="24"/>
                <w:szCs w:val="24"/>
              </w:rPr>
            </w:pPr>
            <w:r>
              <w:rPr>
                <w:sz w:val="24"/>
                <w:szCs w:val="24"/>
              </w:rPr>
              <w:t>-</w:t>
            </w:r>
          </w:p>
        </w:tc>
        <w:tc>
          <w:tcPr>
            <w:tcW w:w="1906" w:type="dxa"/>
            <w:vAlign w:val="center"/>
          </w:tcPr>
          <w:p w14:paraId="5258922A" w14:textId="5664FBD9" w:rsidR="00231874" w:rsidRPr="00353C1A" w:rsidRDefault="00AB3333" w:rsidP="00231874">
            <w:pPr>
              <w:spacing w:line="276" w:lineRule="auto"/>
              <w:jc w:val="center"/>
              <w:rPr>
                <w:sz w:val="24"/>
                <w:szCs w:val="24"/>
              </w:rPr>
            </w:pPr>
            <w:r w:rsidRPr="00AB3333">
              <w:rPr>
                <w:sz w:val="24"/>
                <w:szCs w:val="24"/>
              </w:rPr>
              <w:t xml:space="preserve">Містить назву </w:t>
            </w:r>
            <w:r>
              <w:rPr>
                <w:sz w:val="24"/>
                <w:szCs w:val="24"/>
              </w:rPr>
              <w:t>закладу</w:t>
            </w:r>
          </w:p>
        </w:tc>
      </w:tr>
      <w:tr w:rsidR="00231874" w:rsidRPr="00353C1A" w14:paraId="6092DB4F" w14:textId="77777777" w:rsidTr="002375D4">
        <w:trPr>
          <w:jc w:val="center"/>
        </w:trPr>
        <w:tc>
          <w:tcPr>
            <w:tcW w:w="1224" w:type="dxa"/>
            <w:vAlign w:val="center"/>
          </w:tcPr>
          <w:p w14:paraId="455E3B25" w14:textId="77777777" w:rsidR="00231874" w:rsidRPr="00353C1A" w:rsidRDefault="00231874" w:rsidP="00231874">
            <w:pPr>
              <w:spacing w:line="276" w:lineRule="auto"/>
              <w:jc w:val="center"/>
              <w:rPr>
                <w:sz w:val="24"/>
                <w:szCs w:val="24"/>
              </w:rPr>
            </w:pPr>
          </w:p>
        </w:tc>
        <w:tc>
          <w:tcPr>
            <w:tcW w:w="1643" w:type="dxa"/>
            <w:vAlign w:val="center"/>
          </w:tcPr>
          <w:p w14:paraId="4B0FDE2C" w14:textId="1D4C2DA9" w:rsidR="00231874" w:rsidRPr="00E63327" w:rsidRDefault="00E63327" w:rsidP="00231874">
            <w:pPr>
              <w:spacing w:line="276" w:lineRule="auto"/>
              <w:jc w:val="center"/>
              <w:rPr>
                <w:sz w:val="24"/>
                <w:szCs w:val="24"/>
                <w:lang w:val="en-US"/>
              </w:rPr>
            </w:pPr>
            <w:proofErr w:type="spellStart"/>
            <w:r w:rsidRPr="00E63327">
              <w:rPr>
                <w:rFonts w:eastAsia="Times New Roman"/>
                <w:sz w:val="24"/>
                <w:szCs w:val="24"/>
                <w:lang w:eastAsia="uk-UA"/>
              </w:rPr>
              <w:t>location</w:t>
            </w:r>
            <w:proofErr w:type="spellEnd"/>
          </w:p>
        </w:tc>
        <w:tc>
          <w:tcPr>
            <w:tcW w:w="1780" w:type="dxa"/>
            <w:vAlign w:val="center"/>
          </w:tcPr>
          <w:p w14:paraId="3ACB0EC2" w14:textId="0D27B6C8" w:rsidR="00231874" w:rsidRPr="00632470" w:rsidRDefault="00E63327" w:rsidP="00231874">
            <w:pPr>
              <w:spacing w:line="276" w:lineRule="auto"/>
              <w:jc w:val="center"/>
              <w:rPr>
                <w:sz w:val="24"/>
                <w:szCs w:val="24"/>
                <w:lang w:val="en-US"/>
              </w:rPr>
            </w:pPr>
            <w:r w:rsidRPr="00BC1C7E">
              <w:rPr>
                <w:sz w:val="24"/>
                <w:szCs w:val="24"/>
                <w:lang w:val="en-US"/>
              </w:rPr>
              <w:t>G</w:t>
            </w:r>
            <w:r>
              <w:rPr>
                <w:sz w:val="24"/>
                <w:szCs w:val="24"/>
                <w:lang w:val="en-US"/>
              </w:rPr>
              <w:t>EOGRAPHY</w:t>
            </w:r>
          </w:p>
        </w:tc>
        <w:tc>
          <w:tcPr>
            <w:tcW w:w="1202" w:type="dxa"/>
            <w:vAlign w:val="center"/>
          </w:tcPr>
          <w:p w14:paraId="1B01FAFA" w14:textId="41B708B8" w:rsidR="00231874" w:rsidRPr="00231874" w:rsidRDefault="00E63327" w:rsidP="00231874">
            <w:pPr>
              <w:spacing w:line="276" w:lineRule="auto"/>
              <w:jc w:val="center"/>
              <w:rPr>
                <w:sz w:val="24"/>
                <w:szCs w:val="24"/>
                <w:lang w:val="en-US"/>
              </w:rPr>
            </w:pPr>
            <w:r>
              <w:rPr>
                <w:sz w:val="24"/>
                <w:szCs w:val="24"/>
                <w:lang w:val="en-US"/>
              </w:rPr>
              <w:t>-</w:t>
            </w:r>
          </w:p>
        </w:tc>
        <w:tc>
          <w:tcPr>
            <w:tcW w:w="1317" w:type="dxa"/>
            <w:vAlign w:val="center"/>
          </w:tcPr>
          <w:p w14:paraId="3605FBC6" w14:textId="22518989" w:rsidR="00231874" w:rsidRPr="00353C1A" w:rsidRDefault="00B741C0" w:rsidP="00231874">
            <w:pPr>
              <w:spacing w:line="276" w:lineRule="auto"/>
              <w:jc w:val="center"/>
              <w:rPr>
                <w:sz w:val="24"/>
                <w:szCs w:val="24"/>
              </w:rPr>
            </w:pPr>
            <w:r>
              <w:rPr>
                <w:sz w:val="24"/>
                <w:szCs w:val="24"/>
              </w:rPr>
              <w:t>-</w:t>
            </w:r>
          </w:p>
        </w:tc>
        <w:tc>
          <w:tcPr>
            <w:tcW w:w="1906" w:type="dxa"/>
            <w:vAlign w:val="center"/>
          </w:tcPr>
          <w:p w14:paraId="1E98A230" w14:textId="5F98BD77" w:rsidR="00231874" w:rsidRPr="00353C1A" w:rsidRDefault="00AB3333" w:rsidP="00231874">
            <w:pPr>
              <w:spacing w:line="276" w:lineRule="auto"/>
              <w:jc w:val="center"/>
              <w:rPr>
                <w:sz w:val="24"/>
                <w:szCs w:val="24"/>
              </w:rPr>
            </w:pPr>
            <w:r w:rsidRPr="00AB3333">
              <w:rPr>
                <w:sz w:val="24"/>
                <w:szCs w:val="24"/>
              </w:rPr>
              <w:t>Географічні координати об'єкта</w:t>
            </w:r>
          </w:p>
        </w:tc>
      </w:tr>
    </w:tbl>
    <w:p w14:paraId="08694C7C" w14:textId="77777777" w:rsidR="002375D4" w:rsidRDefault="002375D4"/>
    <w:p w14:paraId="25168471" w14:textId="020E0DFB" w:rsidR="002375D4" w:rsidRPr="002375D4" w:rsidRDefault="002375D4">
      <w:pPr>
        <w:rPr>
          <w:b/>
          <w:bCs/>
        </w:rPr>
      </w:pPr>
      <w:r>
        <w:lastRenderedPageBreak/>
        <w:tab/>
      </w:r>
      <w:r w:rsidRPr="002375D4">
        <w:rPr>
          <w:b/>
          <w:bCs/>
        </w:rPr>
        <w:t>Кінець таблиці 2.6</w:t>
      </w:r>
    </w:p>
    <w:tbl>
      <w:tblPr>
        <w:tblStyle w:val="ab"/>
        <w:tblW w:w="9072" w:type="dxa"/>
        <w:jc w:val="center"/>
        <w:tblLook w:val="04A0" w:firstRow="1" w:lastRow="0" w:firstColumn="1" w:lastColumn="0" w:noHBand="0" w:noVBand="1"/>
      </w:tblPr>
      <w:tblGrid>
        <w:gridCol w:w="1221"/>
        <w:gridCol w:w="1643"/>
        <w:gridCol w:w="1782"/>
        <w:gridCol w:w="1200"/>
        <w:gridCol w:w="1317"/>
        <w:gridCol w:w="1909"/>
      </w:tblGrid>
      <w:tr w:rsidR="009E7A49" w:rsidRPr="00353C1A" w14:paraId="1E190E76" w14:textId="77777777" w:rsidTr="00297B8C">
        <w:trPr>
          <w:jc w:val="center"/>
        </w:trPr>
        <w:tc>
          <w:tcPr>
            <w:tcW w:w="1224" w:type="dxa"/>
            <w:vAlign w:val="center"/>
          </w:tcPr>
          <w:p w14:paraId="7CF457A9" w14:textId="6575BD9A" w:rsidR="009E7A49" w:rsidRPr="00353C1A" w:rsidRDefault="009E7A49" w:rsidP="00900EC1">
            <w:pPr>
              <w:spacing w:line="276" w:lineRule="auto"/>
              <w:jc w:val="center"/>
              <w:rPr>
                <w:sz w:val="24"/>
                <w:szCs w:val="24"/>
              </w:rPr>
            </w:pPr>
          </w:p>
        </w:tc>
        <w:tc>
          <w:tcPr>
            <w:tcW w:w="1636" w:type="dxa"/>
            <w:vAlign w:val="center"/>
          </w:tcPr>
          <w:p w14:paraId="44D3F929" w14:textId="3BE93BE5" w:rsidR="009E7A49" w:rsidRPr="00632470" w:rsidRDefault="00E63327" w:rsidP="00900EC1">
            <w:pPr>
              <w:spacing w:line="276" w:lineRule="auto"/>
              <w:jc w:val="center"/>
              <w:rPr>
                <w:sz w:val="24"/>
                <w:szCs w:val="24"/>
                <w:lang w:val="en-US"/>
              </w:rPr>
            </w:pPr>
            <w:r w:rsidRPr="00E63327">
              <w:rPr>
                <w:rFonts w:eastAsia="Times New Roman"/>
                <w:sz w:val="24"/>
                <w:szCs w:val="24"/>
                <w:lang w:val="en-US" w:eastAsia="uk-UA"/>
              </w:rPr>
              <w:t>category</w:t>
            </w:r>
          </w:p>
        </w:tc>
        <w:tc>
          <w:tcPr>
            <w:tcW w:w="1782" w:type="dxa"/>
            <w:vAlign w:val="center"/>
          </w:tcPr>
          <w:p w14:paraId="130A8306" w14:textId="1B104FBC" w:rsidR="009E7A49" w:rsidRPr="00353C1A" w:rsidRDefault="00E63327" w:rsidP="00900EC1">
            <w:pPr>
              <w:spacing w:line="276" w:lineRule="auto"/>
              <w:jc w:val="center"/>
              <w:rPr>
                <w:sz w:val="24"/>
                <w:szCs w:val="24"/>
              </w:rPr>
            </w:pPr>
            <w:r>
              <w:rPr>
                <w:sz w:val="24"/>
                <w:szCs w:val="24"/>
                <w:lang w:val="en-US"/>
              </w:rPr>
              <w:t>TEXT</w:t>
            </w:r>
          </w:p>
        </w:tc>
        <w:tc>
          <w:tcPr>
            <w:tcW w:w="1202" w:type="dxa"/>
            <w:vAlign w:val="center"/>
          </w:tcPr>
          <w:p w14:paraId="15512A97" w14:textId="4874A29D" w:rsidR="009E7A49" w:rsidRPr="00231874" w:rsidRDefault="00E63327" w:rsidP="00900EC1">
            <w:pPr>
              <w:spacing w:line="276" w:lineRule="auto"/>
              <w:jc w:val="center"/>
              <w:rPr>
                <w:sz w:val="24"/>
                <w:szCs w:val="24"/>
                <w:lang w:val="en-US"/>
              </w:rPr>
            </w:pPr>
            <w:r>
              <w:rPr>
                <w:sz w:val="24"/>
                <w:szCs w:val="24"/>
                <w:lang w:val="en-US"/>
              </w:rPr>
              <w:t>-</w:t>
            </w:r>
          </w:p>
        </w:tc>
        <w:tc>
          <w:tcPr>
            <w:tcW w:w="1319" w:type="dxa"/>
            <w:vAlign w:val="center"/>
          </w:tcPr>
          <w:p w14:paraId="65DB992D" w14:textId="3C596376" w:rsidR="009E7A49" w:rsidRPr="00E63327" w:rsidRDefault="00E63327" w:rsidP="00900EC1">
            <w:pPr>
              <w:spacing w:line="276" w:lineRule="auto"/>
              <w:jc w:val="center"/>
              <w:rPr>
                <w:sz w:val="24"/>
                <w:szCs w:val="24"/>
                <w:lang w:val="en-US"/>
              </w:rPr>
            </w:pPr>
            <w:r>
              <w:rPr>
                <w:sz w:val="24"/>
                <w:szCs w:val="24"/>
                <w:lang w:val="en-US"/>
              </w:rPr>
              <w:t>+</w:t>
            </w:r>
          </w:p>
        </w:tc>
        <w:tc>
          <w:tcPr>
            <w:tcW w:w="1909" w:type="dxa"/>
            <w:vAlign w:val="center"/>
          </w:tcPr>
          <w:p w14:paraId="349047A3" w14:textId="1F189199" w:rsidR="009E7A49" w:rsidRPr="00353C1A" w:rsidRDefault="00AB3333" w:rsidP="00900EC1">
            <w:pPr>
              <w:spacing w:line="276" w:lineRule="auto"/>
              <w:jc w:val="center"/>
              <w:rPr>
                <w:sz w:val="24"/>
                <w:szCs w:val="24"/>
              </w:rPr>
            </w:pPr>
            <w:r w:rsidRPr="00AB3333">
              <w:rPr>
                <w:sz w:val="24"/>
                <w:szCs w:val="24"/>
              </w:rPr>
              <w:t>Категорія закладу</w:t>
            </w:r>
          </w:p>
        </w:tc>
      </w:tr>
      <w:tr w:rsidR="009E7A49" w:rsidRPr="00353C1A" w14:paraId="2EE6F823" w14:textId="77777777" w:rsidTr="00297B8C">
        <w:trPr>
          <w:jc w:val="center"/>
        </w:trPr>
        <w:tc>
          <w:tcPr>
            <w:tcW w:w="1224" w:type="dxa"/>
            <w:tcBorders>
              <w:bottom w:val="single" w:sz="4" w:space="0" w:color="auto"/>
            </w:tcBorders>
            <w:vAlign w:val="center"/>
          </w:tcPr>
          <w:p w14:paraId="424C7AF7" w14:textId="77777777" w:rsidR="009E7A49" w:rsidRPr="00353C1A" w:rsidRDefault="009E7A49" w:rsidP="00900EC1">
            <w:pPr>
              <w:spacing w:line="276" w:lineRule="auto"/>
              <w:jc w:val="center"/>
              <w:rPr>
                <w:sz w:val="24"/>
                <w:szCs w:val="24"/>
              </w:rPr>
            </w:pPr>
          </w:p>
        </w:tc>
        <w:tc>
          <w:tcPr>
            <w:tcW w:w="1636" w:type="dxa"/>
            <w:tcBorders>
              <w:bottom w:val="single" w:sz="4" w:space="0" w:color="auto"/>
            </w:tcBorders>
            <w:vAlign w:val="center"/>
          </w:tcPr>
          <w:p w14:paraId="0B16351E" w14:textId="47CBD022" w:rsidR="009E7A49" w:rsidRPr="00632470" w:rsidRDefault="00E63327" w:rsidP="00900EC1">
            <w:pPr>
              <w:spacing w:line="276" w:lineRule="auto"/>
              <w:jc w:val="center"/>
              <w:rPr>
                <w:sz w:val="24"/>
                <w:szCs w:val="24"/>
                <w:lang w:val="en-US"/>
              </w:rPr>
            </w:pPr>
            <w:r w:rsidRPr="00E63327">
              <w:rPr>
                <w:rFonts w:eastAsia="Times New Roman"/>
                <w:sz w:val="24"/>
                <w:szCs w:val="24"/>
                <w:lang w:val="en-US" w:eastAsia="uk-UA"/>
              </w:rPr>
              <w:t>cuisine</w:t>
            </w:r>
          </w:p>
        </w:tc>
        <w:tc>
          <w:tcPr>
            <w:tcW w:w="1782" w:type="dxa"/>
            <w:tcBorders>
              <w:bottom w:val="single" w:sz="4" w:space="0" w:color="auto"/>
            </w:tcBorders>
            <w:vAlign w:val="center"/>
          </w:tcPr>
          <w:p w14:paraId="6E007C23" w14:textId="080BDD21" w:rsidR="009E7A49" w:rsidRPr="00632470" w:rsidRDefault="00E63327" w:rsidP="00900EC1">
            <w:pPr>
              <w:spacing w:line="276" w:lineRule="auto"/>
              <w:jc w:val="center"/>
              <w:rPr>
                <w:sz w:val="24"/>
                <w:szCs w:val="24"/>
                <w:lang w:val="en-US"/>
              </w:rPr>
            </w:pPr>
            <w:r>
              <w:rPr>
                <w:sz w:val="24"/>
                <w:szCs w:val="24"/>
                <w:lang w:val="en-US"/>
              </w:rPr>
              <w:t>TEXT</w:t>
            </w:r>
          </w:p>
        </w:tc>
        <w:tc>
          <w:tcPr>
            <w:tcW w:w="1202" w:type="dxa"/>
            <w:tcBorders>
              <w:bottom w:val="single" w:sz="4" w:space="0" w:color="auto"/>
            </w:tcBorders>
            <w:vAlign w:val="center"/>
          </w:tcPr>
          <w:p w14:paraId="23A74C6B" w14:textId="0805DFCF" w:rsidR="009E7A49" w:rsidRPr="00231874" w:rsidRDefault="00E63327" w:rsidP="00900EC1">
            <w:pPr>
              <w:spacing w:line="276" w:lineRule="auto"/>
              <w:jc w:val="center"/>
              <w:rPr>
                <w:sz w:val="24"/>
                <w:szCs w:val="24"/>
                <w:lang w:val="en-US"/>
              </w:rPr>
            </w:pPr>
            <w:r>
              <w:rPr>
                <w:sz w:val="24"/>
                <w:szCs w:val="24"/>
                <w:lang w:val="en-US"/>
              </w:rPr>
              <w:t>-</w:t>
            </w:r>
          </w:p>
        </w:tc>
        <w:tc>
          <w:tcPr>
            <w:tcW w:w="1319" w:type="dxa"/>
            <w:tcBorders>
              <w:bottom w:val="single" w:sz="4" w:space="0" w:color="auto"/>
            </w:tcBorders>
            <w:vAlign w:val="center"/>
          </w:tcPr>
          <w:p w14:paraId="642B6888" w14:textId="798C598B" w:rsidR="009E7A49" w:rsidRPr="00E63327" w:rsidRDefault="00E63327" w:rsidP="00900EC1">
            <w:pPr>
              <w:spacing w:line="276" w:lineRule="auto"/>
              <w:jc w:val="center"/>
              <w:rPr>
                <w:sz w:val="24"/>
                <w:szCs w:val="24"/>
                <w:lang w:val="en-US"/>
              </w:rPr>
            </w:pPr>
            <w:r>
              <w:rPr>
                <w:sz w:val="24"/>
                <w:szCs w:val="24"/>
                <w:lang w:val="en-US"/>
              </w:rPr>
              <w:t>+</w:t>
            </w:r>
          </w:p>
        </w:tc>
        <w:tc>
          <w:tcPr>
            <w:tcW w:w="1909" w:type="dxa"/>
            <w:tcBorders>
              <w:bottom w:val="single" w:sz="4" w:space="0" w:color="auto"/>
            </w:tcBorders>
            <w:vAlign w:val="center"/>
          </w:tcPr>
          <w:p w14:paraId="70560411" w14:textId="08C8F770" w:rsidR="009E7A49" w:rsidRPr="00353C1A" w:rsidRDefault="00AB3333" w:rsidP="00900EC1">
            <w:pPr>
              <w:spacing w:line="276" w:lineRule="auto"/>
              <w:jc w:val="center"/>
              <w:rPr>
                <w:sz w:val="24"/>
                <w:szCs w:val="24"/>
              </w:rPr>
            </w:pPr>
            <w:r>
              <w:rPr>
                <w:sz w:val="24"/>
                <w:szCs w:val="24"/>
              </w:rPr>
              <w:t>Кухня закладу</w:t>
            </w:r>
          </w:p>
        </w:tc>
      </w:tr>
      <w:tr w:rsidR="00AE71D2" w:rsidRPr="00353C1A" w14:paraId="44CDFE99" w14:textId="77777777" w:rsidTr="00297B8C">
        <w:trPr>
          <w:jc w:val="center"/>
        </w:trPr>
        <w:tc>
          <w:tcPr>
            <w:tcW w:w="1224" w:type="dxa"/>
            <w:vAlign w:val="center"/>
          </w:tcPr>
          <w:p w14:paraId="3DD49643" w14:textId="77777777" w:rsidR="00AE71D2" w:rsidRPr="00353C1A" w:rsidRDefault="00AE71D2" w:rsidP="00900EC1">
            <w:pPr>
              <w:spacing w:line="276" w:lineRule="auto"/>
              <w:jc w:val="center"/>
              <w:rPr>
                <w:sz w:val="24"/>
                <w:szCs w:val="24"/>
              </w:rPr>
            </w:pPr>
          </w:p>
        </w:tc>
        <w:tc>
          <w:tcPr>
            <w:tcW w:w="1636" w:type="dxa"/>
            <w:vAlign w:val="center"/>
          </w:tcPr>
          <w:p w14:paraId="1F956494" w14:textId="183A7665" w:rsidR="00AE71D2" w:rsidRPr="00632470" w:rsidRDefault="00E63327" w:rsidP="00900EC1">
            <w:pPr>
              <w:spacing w:line="276" w:lineRule="auto"/>
              <w:jc w:val="center"/>
              <w:rPr>
                <w:sz w:val="24"/>
                <w:szCs w:val="24"/>
                <w:lang w:val="en-US"/>
              </w:rPr>
            </w:pPr>
            <w:r w:rsidRPr="00E63327">
              <w:rPr>
                <w:rFonts w:eastAsia="Times New Roman"/>
                <w:sz w:val="24"/>
                <w:szCs w:val="24"/>
                <w:lang w:val="en-US" w:eastAsia="uk-UA"/>
              </w:rPr>
              <w:t>source</w:t>
            </w:r>
          </w:p>
        </w:tc>
        <w:tc>
          <w:tcPr>
            <w:tcW w:w="1782" w:type="dxa"/>
            <w:vAlign w:val="center"/>
          </w:tcPr>
          <w:p w14:paraId="41404C3F" w14:textId="2EA77204" w:rsidR="00AE71D2" w:rsidRPr="00632470" w:rsidRDefault="00E63327" w:rsidP="00900EC1">
            <w:pPr>
              <w:spacing w:line="276" w:lineRule="auto"/>
              <w:jc w:val="center"/>
              <w:rPr>
                <w:sz w:val="24"/>
                <w:szCs w:val="24"/>
                <w:lang w:val="en-US"/>
              </w:rPr>
            </w:pPr>
            <w:r w:rsidRPr="007D3EFC">
              <w:rPr>
                <w:sz w:val="24"/>
                <w:szCs w:val="24"/>
              </w:rPr>
              <w:t>CHARACTER VARYING</w:t>
            </w:r>
          </w:p>
        </w:tc>
        <w:tc>
          <w:tcPr>
            <w:tcW w:w="1202" w:type="dxa"/>
            <w:vAlign w:val="center"/>
          </w:tcPr>
          <w:p w14:paraId="5AB9D57E" w14:textId="3CBAD767" w:rsidR="00AE71D2" w:rsidRPr="00E63327" w:rsidRDefault="00E63327" w:rsidP="00900EC1">
            <w:pPr>
              <w:spacing w:line="276" w:lineRule="auto"/>
              <w:jc w:val="center"/>
              <w:rPr>
                <w:sz w:val="24"/>
                <w:szCs w:val="24"/>
                <w:lang w:val="en-US"/>
              </w:rPr>
            </w:pPr>
            <w:r>
              <w:rPr>
                <w:sz w:val="24"/>
                <w:szCs w:val="24"/>
                <w:lang w:val="en-US"/>
              </w:rPr>
              <w:t>50</w:t>
            </w:r>
          </w:p>
        </w:tc>
        <w:tc>
          <w:tcPr>
            <w:tcW w:w="1319" w:type="dxa"/>
            <w:vAlign w:val="center"/>
          </w:tcPr>
          <w:p w14:paraId="26401CFD" w14:textId="2D1766E1" w:rsidR="00AE71D2" w:rsidRPr="00E63327" w:rsidRDefault="00E63327" w:rsidP="00900EC1">
            <w:pPr>
              <w:spacing w:line="276" w:lineRule="auto"/>
              <w:jc w:val="center"/>
              <w:rPr>
                <w:sz w:val="24"/>
                <w:szCs w:val="24"/>
                <w:lang w:val="en-US"/>
              </w:rPr>
            </w:pPr>
            <w:r>
              <w:rPr>
                <w:sz w:val="24"/>
                <w:szCs w:val="24"/>
                <w:lang w:val="en-US"/>
              </w:rPr>
              <w:t>+</w:t>
            </w:r>
          </w:p>
        </w:tc>
        <w:tc>
          <w:tcPr>
            <w:tcW w:w="1909" w:type="dxa"/>
            <w:vAlign w:val="center"/>
          </w:tcPr>
          <w:p w14:paraId="04A4E410" w14:textId="5DFD7BAF" w:rsidR="00AE71D2" w:rsidRPr="00496AA7" w:rsidRDefault="00AB3333" w:rsidP="00900EC1">
            <w:pPr>
              <w:spacing w:line="276" w:lineRule="auto"/>
              <w:jc w:val="center"/>
              <w:rPr>
                <w:sz w:val="24"/>
                <w:szCs w:val="24"/>
                <w:lang w:val="en-US"/>
              </w:rPr>
            </w:pPr>
            <w:r w:rsidRPr="00AB3333">
              <w:rPr>
                <w:sz w:val="24"/>
                <w:szCs w:val="24"/>
              </w:rPr>
              <w:t>Джерело походження даних</w:t>
            </w:r>
          </w:p>
        </w:tc>
      </w:tr>
      <w:tr w:rsidR="00231874" w:rsidRPr="00353C1A" w14:paraId="2156FBB9" w14:textId="77777777" w:rsidTr="00297B8C">
        <w:trPr>
          <w:jc w:val="center"/>
        </w:trPr>
        <w:tc>
          <w:tcPr>
            <w:tcW w:w="1224" w:type="dxa"/>
            <w:vAlign w:val="center"/>
          </w:tcPr>
          <w:p w14:paraId="7F07615B" w14:textId="77777777" w:rsidR="00231874" w:rsidRPr="00353C1A" w:rsidRDefault="00231874" w:rsidP="00900EC1">
            <w:pPr>
              <w:spacing w:line="276" w:lineRule="auto"/>
              <w:jc w:val="center"/>
              <w:rPr>
                <w:sz w:val="24"/>
                <w:szCs w:val="24"/>
              </w:rPr>
            </w:pPr>
          </w:p>
        </w:tc>
        <w:tc>
          <w:tcPr>
            <w:tcW w:w="1636" w:type="dxa"/>
            <w:vAlign w:val="center"/>
          </w:tcPr>
          <w:p w14:paraId="592ECC1B" w14:textId="01E0228D" w:rsidR="00231874" w:rsidRPr="00231874" w:rsidRDefault="00E63327" w:rsidP="00900EC1">
            <w:pPr>
              <w:spacing w:line="276" w:lineRule="auto"/>
              <w:jc w:val="center"/>
              <w:rPr>
                <w:rFonts w:eastAsia="Times New Roman"/>
                <w:sz w:val="24"/>
                <w:szCs w:val="24"/>
                <w:lang w:val="en-US" w:eastAsia="uk-UA"/>
              </w:rPr>
            </w:pPr>
            <w:proofErr w:type="spellStart"/>
            <w:r w:rsidRPr="00E63327">
              <w:rPr>
                <w:rFonts w:eastAsia="Times New Roman"/>
                <w:sz w:val="24"/>
                <w:szCs w:val="24"/>
                <w:lang w:val="en-US" w:eastAsia="uk-UA"/>
              </w:rPr>
              <w:t>osm_id</w:t>
            </w:r>
            <w:proofErr w:type="spellEnd"/>
          </w:p>
        </w:tc>
        <w:tc>
          <w:tcPr>
            <w:tcW w:w="1782" w:type="dxa"/>
            <w:vAlign w:val="center"/>
          </w:tcPr>
          <w:p w14:paraId="7358FEF3" w14:textId="3BCE4C89" w:rsidR="00231874" w:rsidRPr="00353C1A" w:rsidRDefault="00E63327" w:rsidP="00900EC1">
            <w:pPr>
              <w:spacing w:line="276" w:lineRule="auto"/>
              <w:jc w:val="center"/>
              <w:rPr>
                <w:sz w:val="24"/>
                <w:szCs w:val="24"/>
              </w:rPr>
            </w:pPr>
            <w:r>
              <w:rPr>
                <w:sz w:val="24"/>
                <w:szCs w:val="24"/>
                <w:lang w:val="en-US"/>
              </w:rPr>
              <w:t>BIGINT</w:t>
            </w:r>
          </w:p>
        </w:tc>
        <w:tc>
          <w:tcPr>
            <w:tcW w:w="1202" w:type="dxa"/>
            <w:vAlign w:val="center"/>
          </w:tcPr>
          <w:p w14:paraId="383993A2" w14:textId="5E2E0478" w:rsidR="00231874" w:rsidRPr="00231874" w:rsidRDefault="00E63327" w:rsidP="00900EC1">
            <w:pPr>
              <w:spacing w:line="276" w:lineRule="auto"/>
              <w:jc w:val="center"/>
              <w:rPr>
                <w:sz w:val="24"/>
                <w:szCs w:val="24"/>
                <w:lang w:val="en-US"/>
              </w:rPr>
            </w:pPr>
            <w:r>
              <w:rPr>
                <w:sz w:val="24"/>
                <w:szCs w:val="24"/>
                <w:lang w:val="en-US"/>
              </w:rPr>
              <w:t>-</w:t>
            </w:r>
          </w:p>
        </w:tc>
        <w:tc>
          <w:tcPr>
            <w:tcW w:w="1319" w:type="dxa"/>
            <w:vAlign w:val="center"/>
          </w:tcPr>
          <w:p w14:paraId="13E1824C" w14:textId="70DE6F2A" w:rsidR="00231874" w:rsidRPr="00E63327" w:rsidRDefault="00E63327" w:rsidP="00900EC1">
            <w:pPr>
              <w:spacing w:line="276" w:lineRule="auto"/>
              <w:jc w:val="center"/>
              <w:rPr>
                <w:sz w:val="24"/>
                <w:szCs w:val="24"/>
                <w:lang w:val="en-US"/>
              </w:rPr>
            </w:pPr>
            <w:r>
              <w:rPr>
                <w:sz w:val="24"/>
                <w:szCs w:val="24"/>
                <w:lang w:val="en-US"/>
              </w:rPr>
              <w:t>+</w:t>
            </w:r>
          </w:p>
        </w:tc>
        <w:tc>
          <w:tcPr>
            <w:tcW w:w="1909" w:type="dxa"/>
            <w:vAlign w:val="center"/>
          </w:tcPr>
          <w:p w14:paraId="4D506C49" w14:textId="75915866" w:rsidR="00231874" w:rsidRPr="00353C1A" w:rsidRDefault="00AB3333" w:rsidP="00900EC1">
            <w:pPr>
              <w:spacing w:line="276" w:lineRule="auto"/>
              <w:jc w:val="center"/>
              <w:rPr>
                <w:sz w:val="24"/>
                <w:szCs w:val="24"/>
              </w:rPr>
            </w:pPr>
            <w:r w:rsidRPr="00AB3333">
              <w:rPr>
                <w:sz w:val="24"/>
                <w:szCs w:val="24"/>
              </w:rPr>
              <w:t xml:space="preserve">Ідентифікатор в </w:t>
            </w:r>
            <w:proofErr w:type="spellStart"/>
            <w:r w:rsidRPr="00AB3333">
              <w:rPr>
                <w:sz w:val="24"/>
                <w:szCs w:val="24"/>
              </w:rPr>
              <w:t>OpenStreetMap</w:t>
            </w:r>
            <w:proofErr w:type="spellEnd"/>
          </w:p>
        </w:tc>
      </w:tr>
      <w:tr w:rsidR="00E63327" w:rsidRPr="00353C1A" w14:paraId="5C2C7F1C" w14:textId="77777777" w:rsidTr="00297B8C">
        <w:trPr>
          <w:jc w:val="center"/>
        </w:trPr>
        <w:tc>
          <w:tcPr>
            <w:tcW w:w="1224" w:type="dxa"/>
            <w:vAlign w:val="center"/>
          </w:tcPr>
          <w:p w14:paraId="3861C1F6" w14:textId="77777777" w:rsidR="00E63327" w:rsidRPr="00353C1A" w:rsidRDefault="00E63327" w:rsidP="00900EC1">
            <w:pPr>
              <w:spacing w:line="276" w:lineRule="auto"/>
              <w:jc w:val="center"/>
              <w:rPr>
                <w:sz w:val="24"/>
                <w:szCs w:val="24"/>
              </w:rPr>
            </w:pPr>
          </w:p>
        </w:tc>
        <w:tc>
          <w:tcPr>
            <w:tcW w:w="1636" w:type="dxa"/>
            <w:vAlign w:val="center"/>
          </w:tcPr>
          <w:p w14:paraId="195ACB5E" w14:textId="730FBA05" w:rsidR="00E63327" w:rsidRPr="00E63327" w:rsidRDefault="00E63327" w:rsidP="00900EC1">
            <w:pPr>
              <w:spacing w:line="276" w:lineRule="auto"/>
              <w:jc w:val="center"/>
              <w:rPr>
                <w:rFonts w:eastAsia="Times New Roman"/>
                <w:sz w:val="24"/>
                <w:szCs w:val="24"/>
                <w:lang w:val="en-US" w:eastAsia="uk-UA"/>
              </w:rPr>
            </w:pPr>
            <w:r w:rsidRPr="00E63327">
              <w:rPr>
                <w:rFonts w:eastAsia="Times New Roman"/>
                <w:sz w:val="24"/>
                <w:szCs w:val="24"/>
                <w:lang w:val="en-US" w:eastAsia="uk-UA"/>
              </w:rPr>
              <w:t>phone</w:t>
            </w:r>
          </w:p>
        </w:tc>
        <w:tc>
          <w:tcPr>
            <w:tcW w:w="1782" w:type="dxa"/>
            <w:vAlign w:val="center"/>
          </w:tcPr>
          <w:p w14:paraId="4B389630" w14:textId="7477BB8B" w:rsidR="00E63327" w:rsidRDefault="00E63327" w:rsidP="00900EC1">
            <w:pPr>
              <w:spacing w:line="276" w:lineRule="auto"/>
              <w:jc w:val="center"/>
              <w:rPr>
                <w:sz w:val="24"/>
                <w:szCs w:val="24"/>
                <w:lang w:val="en-US"/>
              </w:rPr>
            </w:pPr>
            <w:r>
              <w:rPr>
                <w:sz w:val="24"/>
                <w:szCs w:val="24"/>
                <w:lang w:val="en-US"/>
              </w:rPr>
              <w:t>TEXT</w:t>
            </w:r>
          </w:p>
        </w:tc>
        <w:tc>
          <w:tcPr>
            <w:tcW w:w="1202" w:type="dxa"/>
            <w:vAlign w:val="center"/>
          </w:tcPr>
          <w:p w14:paraId="54E67C63" w14:textId="23F3D685" w:rsidR="00E63327" w:rsidRDefault="00E63327" w:rsidP="00900EC1">
            <w:pPr>
              <w:spacing w:line="276" w:lineRule="auto"/>
              <w:jc w:val="center"/>
              <w:rPr>
                <w:sz w:val="24"/>
                <w:szCs w:val="24"/>
                <w:lang w:val="en-US"/>
              </w:rPr>
            </w:pPr>
            <w:r>
              <w:rPr>
                <w:sz w:val="24"/>
                <w:szCs w:val="24"/>
                <w:lang w:val="en-US"/>
              </w:rPr>
              <w:t>-</w:t>
            </w:r>
          </w:p>
        </w:tc>
        <w:tc>
          <w:tcPr>
            <w:tcW w:w="1319" w:type="dxa"/>
            <w:vAlign w:val="center"/>
          </w:tcPr>
          <w:p w14:paraId="293ED0B6" w14:textId="5C795FF1" w:rsidR="00E63327" w:rsidRPr="00E63327" w:rsidRDefault="00E63327" w:rsidP="00900EC1">
            <w:pPr>
              <w:spacing w:line="276" w:lineRule="auto"/>
              <w:jc w:val="center"/>
              <w:rPr>
                <w:sz w:val="24"/>
                <w:szCs w:val="24"/>
                <w:lang w:val="en-US"/>
              </w:rPr>
            </w:pPr>
            <w:r>
              <w:rPr>
                <w:sz w:val="24"/>
                <w:szCs w:val="24"/>
                <w:lang w:val="en-US"/>
              </w:rPr>
              <w:t>+</w:t>
            </w:r>
          </w:p>
        </w:tc>
        <w:tc>
          <w:tcPr>
            <w:tcW w:w="1909" w:type="dxa"/>
            <w:vAlign w:val="center"/>
          </w:tcPr>
          <w:p w14:paraId="69D99B6C" w14:textId="0CFC304E" w:rsidR="00E63327" w:rsidRDefault="00AB3333" w:rsidP="00900EC1">
            <w:pPr>
              <w:spacing w:line="276" w:lineRule="auto"/>
              <w:jc w:val="center"/>
              <w:rPr>
                <w:sz w:val="24"/>
                <w:szCs w:val="24"/>
              </w:rPr>
            </w:pPr>
            <w:r w:rsidRPr="00AB3333">
              <w:rPr>
                <w:sz w:val="24"/>
                <w:szCs w:val="24"/>
              </w:rPr>
              <w:t>Контактний номер телефону</w:t>
            </w:r>
          </w:p>
        </w:tc>
      </w:tr>
      <w:tr w:rsidR="00E63327" w:rsidRPr="00353C1A" w14:paraId="62224E68" w14:textId="77777777" w:rsidTr="00297B8C">
        <w:trPr>
          <w:jc w:val="center"/>
        </w:trPr>
        <w:tc>
          <w:tcPr>
            <w:tcW w:w="1224" w:type="dxa"/>
            <w:vAlign w:val="center"/>
          </w:tcPr>
          <w:p w14:paraId="61BAEAFE" w14:textId="77777777" w:rsidR="00E63327" w:rsidRPr="00353C1A" w:rsidRDefault="00E63327" w:rsidP="00900EC1">
            <w:pPr>
              <w:spacing w:line="276" w:lineRule="auto"/>
              <w:jc w:val="center"/>
              <w:rPr>
                <w:sz w:val="24"/>
                <w:szCs w:val="24"/>
              </w:rPr>
            </w:pPr>
          </w:p>
        </w:tc>
        <w:tc>
          <w:tcPr>
            <w:tcW w:w="1636" w:type="dxa"/>
            <w:vAlign w:val="center"/>
          </w:tcPr>
          <w:p w14:paraId="5AD6049D" w14:textId="7409B03A" w:rsidR="00E63327" w:rsidRPr="00E63327" w:rsidRDefault="00E63327" w:rsidP="00900EC1">
            <w:pPr>
              <w:spacing w:line="276" w:lineRule="auto"/>
              <w:jc w:val="center"/>
              <w:rPr>
                <w:rFonts w:eastAsia="Times New Roman"/>
                <w:sz w:val="24"/>
                <w:szCs w:val="24"/>
                <w:lang w:val="en-US" w:eastAsia="uk-UA"/>
              </w:rPr>
            </w:pPr>
            <w:r w:rsidRPr="00E63327">
              <w:rPr>
                <w:rFonts w:eastAsia="Times New Roman"/>
                <w:sz w:val="24"/>
                <w:szCs w:val="24"/>
                <w:lang w:val="en-US" w:eastAsia="uk-UA"/>
              </w:rPr>
              <w:t>website</w:t>
            </w:r>
          </w:p>
        </w:tc>
        <w:tc>
          <w:tcPr>
            <w:tcW w:w="1782" w:type="dxa"/>
            <w:vAlign w:val="center"/>
          </w:tcPr>
          <w:p w14:paraId="5F7BDBEA" w14:textId="7B1AEF7A" w:rsidR="00E63327" w:rsidRDefault="00E63327" w:rsidP="00900EC1">
            <w:pPr>
              <w:spacing w:line="276" w:lineRule="auto"/>
              <w:jc w:val="center"/>
              <w:rPr>
                <w:sz w:val="24"/>
                <w:szCs w:val="24"/>
                <w:lang w:val="en-US"/>
              </w:rPr>
            </w:pPr>
            <w:r>
              <w:rPr>
                <w:sz w:val="24"/>
                <w:szCs w:val="24"/>
                <w:lang w:val="en-US"/>
              </w:rPr>
              <w:t>TEXT</w:t>
            </w:r>
          </w:p>
        </w:tc>
        <w:tc>
          <w:tcPr>
            <w:tcW w:w="1202" w:type="dxa"/>
            <w:vAlign w:val="center"/>
          </w:tcPr>
          <w:p w14:paraId="2DB09AE4" w14:textId="53D93DD3" w:rsidR="00E63327" w:rsidRDefault="00E63327" w:rsidP="00900EC1">
            <w:pPr>
              <w:spacing w:line="276" w:lineRule="auto"/>
              <w:jc w:val="center"/>
              <w:rPr>
                <w:sz w:val="24"/>
                <w:szCs w:val="24"/>
                <w:lang w:val="en-US"/>
              </w:rPr>
            </w:pPr>
            <w:r>
              <w:rPr>
                <w:sz w:val="24"/>
                <w:szCs w:val="24"/>
                <w:lang w:val="en-US"/>
              </w:rPr>
              <w:t>-</w:t>
            </w:r>
          </w:p>
        </w:tc>
        <w:tc>
          <w:tcPr>
            <w:tcW w:w="1319" w:type="dxa"/>
            <w:vAlign w:val="center"/>
          </w:tcPr>
          <w:p w14:paraId="6B32F278" w14:textId="5025B340" w:rsidR="00E63327" w:rsidRPr="00E63327" w:rsidRDefault="00E63327" w:rsidP="00900EC1">
            <w:pPr>
              <w:spacing w:line="276" w:lineRule="auto"/>
              <w:jc w:val="center"/>
              <w:rPr>
                <w:sz w:val="24"/>
                <w:szCs w:val="24"/>
                <w:lang w:val="en-US"/>
              </w:rPr>
            </w:pPr>
            <w:r>
              <w:rPr>
                <w:sz w:val="24"/>
                <w:szCs w:val="24"/>
                <w:lang w:val="en-US"/>
              </w:rPr>
              <w:t>+</w:t>
            </w:r>
          </w:p>
        </w:tc>
        <w:tc>
          <w:tcPr>
            <w:tcW w:w="1909" w:type="dxa"/>
            <w:vAlign w:val="center"/>
          </w:tcPr>
          <w:p w14:paraId="1C8CD70A" w14:textId="5631B334" w:rsidR="00E63327" w:rsidRDefault="00AB3333" w:rsidP="00900EC1">
            <w:pPr>
              <w:spacing w:line="276" w:lineRule="auto"/>
              <w:jc w:val="center"/>
              <w:rPr>
                <w:sz w:val="24"/>
                <w:szCs w:val="24"/>
              </w:rPr>
            </w:pPr>
            <w:r w:rsidRPr="00AB3333">
              <w:rPr>
                <w:sz w:val="24"/>
                <w:szCs w:val="24"/>
              </w:rPr>
              <w:t>Веб-адреса закладу</w:t>
            </w:r>
          </w:p>
        </w:tc>
      </w:tr>
      <w:tr w:rsidR="00E63327" w:rsidRPr="00353C1A" w14:paraId="5D9CA0CD" w14:textId="77777777" w:rsidTr="00297B8C">
        <w:trPr>
          <w:jc w:val="center"/>
        </w:trPr>
        <w:tc>
          <w:tcPr>
            <w:tcW w:w="1224" w:type="dxa"/>
            <w:vAlign w:val="center"/>
          </w:tcPr>
          <w:p w14:paraId="3319ED65" w14:textId="77777777" w:rsidR="00E63327" w:rsidRPr="00353C1A" w:rsidRDefault="00E63327" w:rsidP="00900EC1">
            <w:pPr>
              <w:spacing w:line="276" w:lineRule="auto"/>
              <w:jc w:val="center"/>
              <w:rPr>
                <w:sz w:val="24"/>
                <w:szCs w:val="24"/>
              </w:rPr>
            </w:pPr>
          </w:p>
        </w:tc>
        <w:tc>
          <w:tcPr>
            <w:tcW w:w="1636" w:type="dxa"/>
            <w:vAlign w:val="center"/>
          </w:tcPr>
          <w:p w14:paraId="04B51B3B" w14:textId="12B0DF41" w:rsidR="00E63327" w:rsidRPr="00E63327" w:rsidRDefault="00E63327" w:rsidP="00900EC1">
            <w:pPr>
              <w:spacing w:line="276" w:lineRule="auto"/>
              <w:jc w:val="center"/>
              <w:rPr>
                <w:rFonts w:eastAsia="Times New Roman"/>
                <w:sz w:val="24"/>
                <w:szCs w:val="24"/>
                <w:lang w:val="en-US" w:eastAsia="uk-UA"/>
              </w:rPr>
            </w:pPr>
            <w:proofErr w:type="spellStart"/>
            <w:r w:rsidRPr="00E63327">
              <w:rPr>
                <w:rFonts w:eastAsia="Times New Roman"/>
                <w:sz w:val="24"/>
                <w:szCs w:val="24"/>
                <w:lang w:val="en-US" w:eastAsia="uk-UA"/>
              </w:rPr>
              <w:t>opening_hours</w:t>
            </w:r>
            <w:proofErr w:type="spellEnd"/>
          </w:p>
        </w:tc>
        <w:tc>
          <w:tcPr>
            <w:tcW w:w="1782" w:type="dxa"/>
            <w:vAlign w:val="center"/>
          </w:tcPr>
          <w:p w14:paraId="32E24A40" w14:textId="54541FCD" w:rsidR="00E63327" w:rsidRDefault="00E63327" w:rsidP="00900EC1">
            <w:pPr>
              <w:spacing w:line="276" w:lineRule="auto"/>
              <w:jc w:val="center"/>
              <w:rPr>
                <w:sz w:val="24"/>
                <w:szCs w:val="24"/>
                <w:lang w:val="en-US"/>
              </w:rPr>
            </w:pPr>
            <w:r>
              <w:rPr>
                <w:sz w:val="24"/>
                <w:szCs w:val="24"/>
                <w:lang w:val="en-US"/>
              </w:rPr>
              <w:t>TEXT</w:t>
            </w:r>
          </w:p>
        </w:tc>
        <w:tc>
          <w:tcPr>
            <w:tcW w:w="1202" w:type="dxa"/>
            <w:vAlign w:val="center"/>
          </w:tcPr>
          <w:p w14:paraId="2E474C59" w14:textId="3A54E81F" w:rsidR="00E63327" w:rsidRDefault="00E63327" w:rsidP="00900EC1">
            <w:pPr>
              <w:spacing w:line="276" w:lineRule="auto"/>
              <w:jc w:val="center"/>
              <w:rPr>
                <w:sz w:val="24"/>
                <w:szCs w:val="24"/>
                <w:lang w:val="en-US"/>
              </w:rPr>
            </w:pPr>
            <w:r>
              <w:rPr>
                <w:sz w:val="24"/>
                <w:szCs w:val="24"/>
                <w:lang w:val="en-US"/>
              </w:rPr>
              <w:t>-</w:t>
            </w:r>
          </w:p>
        </w:tc>
        <w:tc>
          <w:tcPr>
            <w:tcW w:w="1319" w:type="dxa"/>
            <w:vAlign w:val="center"/>
          </w:tcPr>
          <w:p w14:paraId="0048B6AC" w14:textId="6659AF46" w:rsidR="00E63327" w:rsidRPr="00E63327" w:rsidRDefault="00E63327" w:rsidP="00900EC1">
            <w:pPr>
              <w:spacing w:line="276" w:lineRule="auto"/>
              <w:jc w:val="center"/>
              <w:rPr>
                <w:sz w:val="24"/>
                <w:szCs w:val="24"/>
                <w:lang w:val="en-US"/>
              </w:rPr>
            </w:pPr>
            <w:r>
              <w:rPr>
                <w:sz w:val="24"/>
                <w:szCs w:val="24"/>
                <w:lang w:val="en-US"/>
              </w:rPr>
              <w:t>+</w:t>
            </w:r>
          </w:p>
        </w:tc>
        <w:tc>
          <w:tcPr>
            <w:tcW w:w="1909" w:type="dxa"/>
            <w:vAlign w:val="center"/>
          </w:tcPr>
          <w:p w14:paraId="00948AC7" w14:textId="2CB217ED" w:rsidR="00E63327" w:rsidRDefault="00AB3333" w:rsidP="00900EC1">
            <w:pPr>
              <w:spacing w:line="276" w:lineRule="auto"/>
              <w:jc w:val="center"/>
              <w:rPr>
                <w:sz w:val="24"/>
                <w:szCs w:val="24"/>
              </w:rPr>
            </w:pPr>
            <w:r w:rsidRPr="00AB3333">
              <w:rPr>
                <w:sz w:val="24"/>
                <w:szCs w:val="24"/>
              </w:rPr>
              <w:t>Графік роботи закладу</w:t>
            </w:r>
          </w:p>
        </w:tc>
      </w:tr>
      <w:tr w:rsidR="00E63327" w:rsidRPr="00353C1A" w14:paraId="7C6B8BD9" w14:textId="77777777" w:rsidTr="00297B8C">
        <w:trPr>
          <w:jc w:val="center"/>
        </w:trPr>
        <w:tc>
          <w:tcPr>
            <w:tcW w:w="1224" w:type="dxa"/>
            <w:vAlign w:val="center"/>
          </w:tcPr>
          <w:p w14:paraId="69379764" w14:textId="77777777" w:rsidR="00E63327" w:rsidRPr="00353C1A" w:rsidRDefault="00E63327" w:rsidP="00900EC1">
            <w:pPr>
              <w:spacing w:line="276" w:lineRule="auto"/>
              <w:jc w:val="center"/>
              <w:rPr>
                <w:sz w:val="24"/>
                <w:szCs w:val="24"/>
              </w:rPr>
            </w:pPr>
          </w:p>
        </w:tc>
        <w:tc>
          <w:tcPr>
            <w:tcW w:w="1636" w:type="dxa"/>
            <w:vAlign w:val="center"/>
          </w:tcPr>
          <w:p w14:paraId="14B7D835" w14:textId="48957E1E" w:rsidR="00E63327" w:rsidRPr="00E63327" w:rsidRDefault="00E63327" w:rsidP="00900EC1">
            <w:pPr>
              <w:spacing w:line="276" w:lineRule="auto"/>
              <w:jc w:val="center"/>
              <w:rPr>
                <w:rFonts w:eastAsia="Times New Roman"/>
                <w:sz w:val="24"/>
                <w:szCs w:val="24"/>
                <w:lang w:val="en-US" w:eastAsia="uk-UA"/>
              </w:rPr>
            </w:pPr>
            <w:proofErr w:type="spellStart"/>
            <w:r w:rsidRPr="00E63327">
              <w:rPr>
                <w:rFonts w:eastAsia="Times New Roman"/>
                <w:sz w:val="24"/>
                <w:szCs w:val="24"/>
                <w:lang w:val="en-US" w:eastAsia="uk-UA"/>
              </w:rPr>
              <w:t>created_at</w:t>
            </w:r>
            <w:proofErr w:type="spellEnd"/>
          </w:p>
        </w:tc>
        <w:tc>
          <w:tcPr>
            <w:tcW w:w="1782" w:type="dxa"/>
            <w:vAlign w:val="center"/>
          </w:tcPr>
          <w:p w14:paraId="6BEE2CE9" w14:textId="331CCEA1" w:rsidR="00E63327" w:rsidRDefault="00E63327" w:rsidP="00900EC1">
            <w:pPr>
              <w:spacing w:line="276" w:lineRule="auto"/>
              <w:jc w:val="center"/>
              <w:rPr>
                <w:sz w:val="24"/>
                <w:szCs w:val="24"/>
                <w:lang w:val="en-US"/>
              </w:rPr>
            </w:pPr>
            <w:r w:rsidRPr="00BA7D55">
              <w:rPr>
                <w:sz w:val="24"/>
                <w:szCs w:val="24"/>
              </w:rPr>
              <w:t>TIMESTAMP WITH TIMEZONE</w:t>
            </w:r>
          </w:p>
        </w:tc>
        <w:tc>
          <w:tcPr>
            <w:tcW w:w="1202" w:type="dxa"/>
            <w:vAlign w:val="center"/>
          </w:tcPr>
          <w:p w14:paraId="2B3DE7AC" w14:textId="77777777" w:rsidR="00E63327" w:rsidRDefault="00E63327" w:rsidP="00900EC1">
            <w:pPr>
              <w:spacing w:line="276" w:lineRule="auto"/>
              <w:jc w:val="center"/>
              <w:rPr>
                <w:sz w:val="24"/>
                <w:szCs w:val="24"/>
                <w:lang w:val="en-US"/>
              </w:rPr>
            </w:pPr>
          </w:p>
        </w:tc>
        <w:tc>
          <w:tcPr>
            <w:tcW w:w="1319" w:type="dxa"/>
            <w:vAlign w:val="center"/>
          </w:tcPr>
          <w:p w14:paraId="00ED833C" w14:textId="77777777" w:rsidR="00E63327" w:rsidRDefault="00E63327" w:rsidP="00900EC1">
            <w:pPr>
              <w:spacing w:line="276" w:lineRule="auto"/>
              <w:jc w:val="center"/>
              <w:rPr>
                <w:sz w:val="24"/>
                <w:szCs w:val="24"/>
              </w:rPr>
            </w:pPr>
          </w:p>
        </w:tc>
        <w:tc>
          <w:tcPr>
            <w:tcW w:w="1909" w:type="dxa"/>
            <w:vAlign w:val="center"/>
          </w:tcPr>
          <w:p w14:paraId="32D04ECB" w14:textId="2F9534C8" w:rsidR="00E63327" w:rsidRDefault="00AB3333" w:rsidP="00900EC1">
            <w:pPr>
              <w:spacing w:line="276" w:lineRule="auto"/>
              <w:jc w:val="center"/>
              <w:rPr>
                <w:sz w:val="24"/>
                <w:szCs w:val="24"/>
              </w:rPr>
            </w:pPr>
            <w:r w:rsidRPr="00AB3333">
              <w:rPr>
                <w:sz w:val="24"/>
                <w:szCs w:val="24"/>
              </w:rPr>
              <w:t>Дата і час створення запису</w:t>
            </w:r>
          </w:p>
        </w:tc>
      </w:tr>
    </w:tbl>
    <w:p w14:paraId="68484447" w14:textId="77777777" w:rsidR="00874FF1" w:rsidRDefault="00874FF1" w:rsidP="00874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p>
    <w:p w14:paraId="7DFD2C56" w14:textId="3A646771" w:rsidR="00AB3333" w:rsidRDefault="00AB3333" w:rsidP="00AB33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Pr>
          <w:rFonts w:eastAsia="Times New Roman"/>
          <w:szCs w:val="28"/>
          <w:lang w:val="en-US" w:eastAsia="uk-UA"/>
        </w:rPr>
        <w:t>Streets</w:t>
      </w:r>
      <w:r w:rsidRPr="00632470">
        <w:rPr>
          <w:rFonts w:eastAsia="Times New Roman"/>
          <w:szCs w:val="28"/>
          <w:lang w:eastAsia="uk-UA"/>
        </w:rPr>
        <w:t xml:space="preserve"> – таблиця </w:t>
      </w:r>
      <w:r>
        <w:rPr>
          <w:rFonts w:eastAsia="Times New Roman"/>
          <w:szCs w:val="28"/>
          <w:lang w:eastAsia="uk-UA"/>
        </w:rPr>
        <w:t>вулиць</w:t>
      </w:r>
      <w:r w:rsidRPr="00632470">
        <w:rPr>
          <w:rFonts w:eastAsia="Times New Roman"/>
          <w:szCs w:val="28"/>
          <w:lang w:eastAsia="uk-UA"/>
        </w:rPr>
        <w:t xml:space="preserve">. </w:t>
      </w:r>
      <w:r w:rsidRPr="00AB3333">
        <w:rPr>
          <w:rFonts w:eastAsia="Times New Roman"/>
          <w:szCs w:val="28"/>
          <w:lang w:eastAsia="uk-UA"/>
        </w:rPr>
        <w:t>Містить перелік географічних назв, типів доріг та просторових координат, що необхідні для точної прив'язки маршрутів та адрес замовлень до дорожньої мережі міста</w:t>
      </w:r>
      <w:r>
        <w:rPr>
          <w:rFonts w:eastAsia="Times New Roman"/>
          <w:szCs w:val="28"/>
          <w:lang w:val="en-US" w:eastAsia="uk-UA"/>
        </w:rPr>
        <w:t xml:space="preserve">. </w:t>
      </w:r>
      <w:r w:rsidRPr="00632470">
        <w:rPr>
          <w:rFonts w:eastAsia="Times New Roman"/>
          <w:szCs w:val="28"/>
          <w:lang w:eastAsia="uk-UA"/>
        </w:rPr>
        <w:t xml:space="preserve">Атрибут </w:t>
      </w:r>
      <w:proofErr w:type="spellStart"/>
      <w:r w:rsidRPr="00632470">
        <w:rPr>
          <w:rFonts w:eastAsia="Times New Roman"/>
          <w:szCs w:val="28"/>
          <w:lang w:eastAsia="uk-UA"/>
        </w:rPr>
        <w:t>Id</w:t>
      </w:r>
      <w:proofErr w:type="spellEnd"/>
      <w:r w:rsidRPr="00632470">
        <w:rPr>
          <w:rFonts w:eastAsia="Times New Roman"/>
          <w:szCs w:val="28"/>
          <w:lang w:eastAsia="uk-UA"/>
        </w:rPr>
        <w:t xml:space="preserve"> – первинний ключ</w:t>
      </w:r>
      <w:r>
        <w:rPr>
          <w:rFonts w:eastAsia="Times New Roman"/>
          <w:szCs w:val="28"/>
          <w:lang w:eastAsia="uk-UA"/>
        </w:rPr>
        <w:t>. Зовнішні ключ</w:t>
      </w:r>
      <w:r w:rsidR="00297B8C">
        <w:rPr>
          <w:rFonts w:eastAsia="Times New Roman"/>
          <w:szCs w:val="28"/>
          <w:lang w:eastAsia="uk-UA"/>
        </w:rPr>
        <w:t>і</w:t>
      </w:r>
      <w:r>
        <w:rPr>
          <w:rFonts w:eastAsia="Times New Roman"/>
          <w:szCs w:val="28"/>
          <w:lang w:eastAsia="uk-UA"/>
        </w:rPr>
        <w:t xml:space="preserve"> – відсутні.</w:t>
      </w:r>
      <w:r w:rsidRPr="00632470">
        <w:rPr>
          <w:rFonts w:eastAsia="Times New Roman"/>
          <w:szCs w:val="28"/>
          <w:lang w:eastAsia="uk-UA"/>
        </w:rPr>
        <w:t xml:space="preserve"> Ця таблиця відповідає третій нормальній формі (3НФ), оскільки всі її неключові атрибути функціонально залежать лише від первинного ключа </w:t>
      </w:r>
      <w:proofErr w:type="spellStart"/>
      <w:r w:rsidRPr="00632470">
        <w:rPr>
          <w:rFonts w:eastAsia="Times New Roman"/>
          <w:szCs w:val="28"/>
          <w:lang w:eastAsia="uk-UA"/>
        </w:rPr>
        <w:t>Id</w:t>
      </w:r>
      <w:proofErr w:type="spellEnd"/>
      <w:r w:rsidRPr="00632470">
        <w:rPr>
          <w:rFonts w:eastAsia="Times New Roman"/>
          <w:szCs w:val="28"/>
          <w:lang w:eastAsia="uk-UA"/>
        </w:rPr>
        <w:t xml:space="preserve">, а між собою не мають транзитивних </w:t>
      </w:r>
      <w:proofErr w:type="spellStart"/>
      <w:r w:rsidRPr="00632470">
        <w:rPr>
          <w:rFonts w:eastAsia="Times New Roman"/>
          <w:szCs w:val="28"/>
          <w:lang w:eastAsia="uk-UA"/>
        </w:rPr>
        <w:t>залежностей</w:t>
      </w:r>
      <w:proofErr w:type="spellEnd"/>
      <w:r w:rsidRPr="00632470">
        <w:rPr>
          <w:rFonts w:eastAsia="Times New Roman"/>
          <w:szCs w:val="28"/>
          <w:lang w:eastAsia="uk-UA"/>
        </w:rPr>
        <w:t>.</w:t>
      </w:r>
    </w:p>
    <w:p w14:paraId="7C7918E3" w14:textId="77F3C122" w:rsidR="00AB3333" w:rsidRPr="00B741C0" w:rsidRDefault="00AB3333" w:rsidP="00AB33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sidRPr="00353C1A">
        <w:rPr>
          <w:rFonts w:eastAsia="Times New Roman"/>
          <w:szCs w:val="28"/>
          <w:lang w:eastAsia="uk-UA"/>
        </w:rPr>
        <w:t xml:space="preserve">Структуру таблиці </w:t>
      </w:r>
      <w:r>
        <w:rPr>
          <w:rFonts w:eastAsia="Times New Roman"/>
          <w:szCs w:val="28"/>
          <w:lang w:val="en-US" w:eastAsia="uk-UA"/>
        </w:rPr>
        <w:t>Streets</w:t>
      </w:r>
      <w:r w:rsidRPr="00632470">
        <w:rPr>
          <w:rFonts w:eastAsia="Times New Roman"/>
          <w:szCs w:val="28"/>
          <w:lang w:eastAsia="uk-UA"/>
        </w:rPr>
        <w:t xml:space="preserve"> </w:t>
      </w:r>
      <w:r w:rsidRPr="00353C1A">
        <w:rPr>
          <w:rFonts w:eastAsia="Times New Roman"/>
          <w:szCs w:val="28"/>
          <w:lang w:eastAsia="uk-UA"/>
        </w:rPr>
        <w:t>подано у таблиці 2.</w:t>
      </w:r>
      <w:r>
        <w:rPr>
          <w:rFonts w:eastAsia="Times New Roman"/>
          <w:szCs w:val="28"/>
          <w:lang w:eastAsia="uk-UA"/>
        </w:rPr>
        <w:t>7</w:t>
      </w:r>
      <w:r w:rsidRPr="00353C1A">
        <w:rPr>
          <w:rFonts w:eastAsia="Times New Roman"/>
          <w:szCs w:val="28"/>
          <w:lang w:eastAsia="uk-UA"/>
        </w:rPr>
        <w:t>.</w:t>
      </w:r>
    </w:p>
    <w:p w14:paraId="77AE8033" w14:textId="430A7B92" w:rsidR="00AB3333" w:rsidRPr="00632470" w:rsidRDefault="00AB3333" w:rsidP="00AB33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sidRPr="00B741C0">
        <w:rPr>
          <w:rFonts w:eastAsia="Times New Roman"/>
          <w:b/>
          <w:bCs/>
          <w:szCs w:val="28"/>
          <w:lang w:eastAsia="uk-UA"/>
        </w:rPr>
        <w:t>Таблиця 2.</w:t>
      </w:r>
      <w:r>
        <w:rPr>
          <w:rFonts w:eastAsia="Times New Roman"/>
          <w:b/>
          <w:bCs/>
          <w:szCs w:val="28"/>
          <w:lang w:eastAsia="uk-UA"/>
        </w:rPr>
        <w:t>7</w:t>
      </w:r>
      <w:r w:rsidRPr="00B741C0">
        <w:rPr>
          <w:rFonts w:eastAsia="Times New Roman"/>
          <w:b/>
          <w:bCs/>
          <w:szCs w:val="28"/>
          <w:lang w:eastAsia="uk-UA"/>
        </w:rPr>
        <w:t xml:space="preserve"> – Структура таблиці </w:t>
      </w:r>
      <w:proofErr w:type="spellStart"/>
      <w:r w:rsidRPr="00AB3333">
        <w:rPr>
          <w:rFonts w:eastAsia="Times New Roman"/>
          <w:b/>
          <w:bCs/>
          <w:szCs w:val="28"/>
          <w:lang w:eastAsia="uk-UA"/>
        </w:rPr>
        <w:t>Streets</w:t>
      </w:r>
      <w:proofErr w:type="spellEnd"/>
    </w:p>
    <w:tbl>
      <w:tblPr>
        <w:tblStyle w:val="ab"/>
        <w:tblW w:w="9315" w:type="dxa"/>
        <w:jc w:val="center"/>
        <w:tblLook w:val="04A0" w:firstRow="1" w:lastRow="0" w:firstColumn="1" w:lastColumn="0" w:noHBand="0" w:noVBand="1"/>
      </w:tblPr>
      <w:tblGrid>
        <w:gridCol w:w="1200"/>
        <w:gridCol w:w="2203"/>
        <w:gridCol w:w="1697"/>
        <w:gridCol w:w="1202"/>
        <w:gridCol w:w="1216"/>
        <w:gridCol w:w="1797"/>
      </w:tblGrid>
      <w:tr w:rsidR="00AB3333" w:rsidRPr="00353C1A" w14:paraId="775E7AD5" w14:textId="77777777" w:rsidTr="002D6CB5">
        <w:trPr>
          <w:jc w:val="center"/>
        </w:trPr>
        <w:tc>
          <w:tcPr>
            <w:tcW w:w="1200" w:type="dxa"/>
            <w:vAlign w:val="center"/>
          </w:tcPr>
          <w:p w14:paraId="346892E9" w14:textId="77777777" w:rsidR="00AB3333" w:rsidRPr="00353C1A" w:rsidRDefault="00AB3333" w:rsidP="002D6CB5">
            <w:pPr>
              <w:spacing w:line="276" w:lineRule="auto"/>
              <w:jc w:val="center"/>
              <w:rPr>
                <w:b/>
                <w:sz w:val="24"/>
                <w:szCs w:val="24"/>
              </w:rPr>
            </w:pPr>
            <w:r w:rsidRPr="00353C1A">
              <w:rPr>
                <w:b/>
                <w:sz w:val="24"/>
                <w:szCs w:val="24"/>
              </w:rPr>
              <w:t>Ключове</w:t>
            </w:r>
          </w:p>
          <w:p w14:paraId="2AD8CD96" w14:textId="77777777" w:rsidR="00AB3333" w:rsidRPr="00353C1A" w:rsidRDefault="00AB3333" w:rsidP="002D6CB5">
            <w:pPr>
              <w:spacing w:line="276" w:lineRule="auto"/>
              <w:jc w:val="center"/>
              <w:rPr>
                <w:b/>
                <w:sz w:val="24"/>
                <w:szCs w:val="24"/>
              </w:rPr>
            </w:pPr>
            <w:r w:rsidRPr="00353C1A">
              <w:rPr>
                <w:b/>
                <w:sz w:val="24"/>
                <w:szCs w:val="24"/>
              </w:rPr>
              <w:t>поле</w:t>
            </w:r>
          </w:p>
        </w:tc>
        <w:tc>
          <w:tcPr>
            <w:tcW w:w="2203" w:type="dxa"/>
            <w:vAlign w:val="center"/>
          </w:tcPr>
          <w:p w14:paraId="5A53BE45" w14:textId="77777777" w:rsidR="00AB3333" w:rsidRPr="00353C1A" w:rsidRDefault="00AB3333" w:rsidP="002D6CB5">
            <w:pPr>
              <w:spacing w:line="276" w:lineRule="auto"/>
              <w:jc w:val="center"/>
              <w:rPr>
                <w:b/>
                <w:sz w:val="24"/>
                <w:szCs w:val="24"/>
              </w:rPr>
            </w:pPr>
            <w:r w:rsidRPr="00353C1A">
              <w:rPr>
                <w:b/>
                <w:sz w:val="24"/>
                <w:szCs w:val="24"/>
              </w:rPr>
              <w:t>Назва</w:t>
            </w:r>
          </w:p>
          <w:p w14:paraId="59B7418B" w14:textId="77777777" w:rsidR="00AB3333" w:rsidRPr="00353C1A" w:rsidRDefault="00AB3333" w:rsidP="002D6CB5">
            <w:pPr>
              <w:spacing w:line="276" w:lineRule="auto"/>
              <w:jc w:val="center"/>
              <w:rPr>
                <w:b/>
                <w:sz w:val="24"/>
                <w:szCs w:val="24"/>
              </w:rPr>
            </w:pPr>
            <w:r w:rsidRPr="00353C1A">
              <w:rPr>
                <w:b/>
                <w:sz w:val="24"/>
                <w:szCs w:val="24"/>
              </w:rPr>
              <w:t>стовпця</w:t>
            </w:r>
          </w:p>
        </w:tc>
        <w:tc>
          <w:tcPr>
            <w:tcW w:w="1697" w:type="dxa"/>
            <w:vAlign w:val="center"/>
          </w:tcPr>
          <w:p w14:paraId="665A6196" w14:textId="77777777" w:rsidR="00AB3333" w:rsidRPr="00353C1A" w:rsidRDefault="00AB3333" w:rsidP="002D6CB5">
            <w:pPr>
              <w:spacing w:line="276" w:lineRule="auto"/>
              <w:jc w:val="center"/>
              <w:rPr>
                <w:b/>
                <w:sz w:val="24"/>
                <w:szCs w:val="24"/>
              </w:rPr>
            </w:pPr>
            <w:r w:rsidRPr="00353C1A">
              <w:rPr>
                <w:b/>
                <w:sz w:val="24"/>
                <w:szCs w:val="24"/>
              </w:rPr>
              <w:t>Тип даних</w:t>
            </w:r>
          </w:p>
        </w:tc>
        <w:tc>
          <w:tcPr>
            <w:tcW w:w="1202" w:type="dxa"/>
            <w:vAlign w:val="center"/>
          </w:tcPr>
          <w:p w14:paraId="345EAD81" w14:textId="77777777" w:rsidR="00AB3333" w:rsidRPr="00353C1A" w:rsidRDefault="00AB3333" w:rsidP="002D6CB5">
            <w:pPr>
              <w:spacing w:line="276" w:lineRule="auto"/>
              <w:jc w:val="center"/>
              <w:rPr>
                <w:b/>
                <w:sz w:val="24"/>
                <w:szCs w:val="24"/>
              </w:rPr>
            </w:pPr>
            <w:r w:rsidRPr="00353C1A">
              <w:rPr>
                <w:b/>
                <w:sz w:val="24"/>
                <w:szCs w:val="24"/>
              </w:rPr>
              <w:t>Довжина</w:t>
            </w:r>
          </w:p>
        </w:tc>
        <w:tc>
          <w:tcPr>
            <w:tcW w:w="1216" w:type="dxa"/>
            <w:vAlign w:val="center"/>
          </w:tcPr>
          <w:p w14:paraId="2F330AED" w14:textId="77777777" w:rsidR="00AB3333" w:rsidRPr="00353C1A" w:rsidRDefault="00AB3333" w:rsidP="002D6CB5">
            <w:pPr>
              <w:spacing w:line="276" w:lineRule="auto"/>
              <w:jc w:val="center"/>
              <w:rPr>
                <w:b/>
                <w:sz w:val="24"/>
                <w:szCs w:val="24"/>
              </w:rPr>
            </w:pPr>
            <w:r w:rsidRPr="00353C1A">
              <w:rPr>
                <w:b/>
                <w:sz w:val="24"/>
                <w:szCs w:val="24"/>
              </w:rPr>
              <w:t>Дозволяє</w:t>
            </w:r>
          </w:p>
          <w:p w14:paraId="5436F080" w14:textId="77777777" w:rsidR="00AB3333" w:rsidRPr="00353C1A" w:rsidRDefault="00AB3333" w:rsidP="002D6CB5">
            <w:pPr>
              <w:spacing w:line="276" w:lineRule="auto"/>
              <w:jc w:val="center"/>
              <w:rPr>
                <w:b/>
                <w:sz w:val="24"/>
                <w:szCs w:val="24"/>
              </w:rPr>
            </w:pPr>
            <w:r w:rsidRPr="00353C1A">
              <w:rPr>
                <w:b/>
                <w:sz w:val="24"/>
                <w:szCs w:val="24"/>
              </w:rPr>
              <w:t>NULL</w:t>
            </w:r>
          </w:p>
        </w:tc>
        <w:tc>
          <w:tcPr>
            <w:tcW w:w="1797" w:type="dxa"/>
            <w:vAlign w:val="center"/>
          </w:tcPr>
          <w:p w14:paraId="5AB54680" w14:textId="77777777" w:rsidR="00AB3333" w:rsidRPr="00353C1A" w:rsidRDefault="00AB3333" w:rsidP="002D6CB5">
            <w:pPr>
              <w:spacing w:line="276" w:lineRule="auto"/>
              <w:jc w:val="center"/>
              <w:rPr>
                <w:b/>
                <w:sz w:val="24"/>
                <w:szCs w:val="24"/>
              </w:rPr>
            </w:pPr>
            <w:r w:rsidRPr="00353C1A">
              <w:rPr>
                <w:b/>
                <w:sz w:val="24"/>
                <w:szCs w:val="24"/>
              </w:rPr>
              <w:t>Вміст</w:t>
            </w:r>
          </w:p>
        </w:tc>
      </w:tr>
      <w:tr w:rsidR="00AB3333" w:rsidRPr="00353C1A" w14:paraId="14CEA01D" w14:textId="77777777" w:rsidTr="002D6CB5">
        <w:trPr>
          <w:jc w:val="center"/>
        </w:trPr>
        <w:tc>
          <w:tcPr>
            <w:tcW w:w="1200" w:type="dxa"/>
            <w:vAlign w:val="center"/>
          </w:tcPr>
          <w:p w14:paraId="7E9B3184" w14:textId="77777777" w:rsidR="00AB3333" w:rsidRPr="00353C1A" w:rsidRDefault="00AB3333" w:rsidP="002D6CB5">
            <w:pPr>
              <w:spacing w:line="276" w:lineRule="auto"/>
              <w:jc w:val="center"/>
              <w:rPr>
                <w:sz w:val="24"/>
                <w:szCs w:val="24"/>
              </w:rPr>
            </w:pPr>
            <w:r w:rsidRPr="00745F4F">
              <w:rPr>
                <w:noProof/>
                <w:sz w:val="24"/>
                <w:szCs w:val="24"/>
                <w:lang w:eastAsia="uk-UA"/>
              </w:rPr>
              <w:drawing>
                <wp:inline distT="0" distB="0" distL="0" distR="0" wp14:anchorId="48FDF779" wp14:editId="520BB1DA">
                  <wp:extent cx="238125" cy="238125"/>
                  <wp:effectExtent l="0" t="0" r="9525" b="9525"/>
                  <wp:docPr id="784136662" name="Рисунок 784136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8125" cy="238125"/>
                          </a:xfrm>
                          <a:prstGeom prst="rect">
                            <a:avLst/>
                          </a:prstGeom>
                        </pic:spPr>
                      </pic:pic>
                    </a:graphicData>
                  </a:graphic>
                </wp:inline>
              </w:drawing>
            </w:r>
          </w:p>
        </w:tc>
        <w:tc>
          <w:tcPr>
            <w:tcW w:w="2203" w:type="dxa"/>
            <w:vAlign w:val="center"/>
          </w:tcPr>
          <w:p w14:paraId="22C783C6" w14:textId="77777777" w:rsidR="00AB3333" w:rsidRPr="00353C1A" w:rsidRDefault="00AB3333" w:rsidP="002D6CB5">
            <w:pPr>
              <w:spacing w:line="276" w:lineRule="auto"/>
              <w:jc w:val="center"/>
              <w:rPr>
                <w:sz w:val="24"/>
                <w:szCs w:val="24"/>
              </w:rPr>
            </w:pPr>
            <w:proofErr w:type="spellStart"/>
            <w:r w:rsidRPr="00353C1A">
              <w:rPr>
                <w:sz w:val="24"/>
                <w:szCs w:val="24"/>
              </w:rPr>
              <w:t>Id</w:t>
            </w:r>
            <w:proofErr w:type="spellEnd"/>
          </w:p>
        </w:tc>
        <w:tc>
          <w:tcPr>
            <w:tcW w:w="1697" w:type="dxa"/>
            <w:vAlign w:val="center"/>
          </w:tcPr>
          <w:p w14:paraId="5B170F48" w14:textId="77777777" w:rsidR="00AB3333" w:rsidRPr="00353C1A" w:rsidRDefault="00AB3333" w:rsidP="002D6CB5">
            <w:pPr>
              <w:spacing w:line="276" w:lineRule="auto"/>
              <w:jc w:val="center"/>
              <w:rPr>
                <w:sz w:val="24"/>
                <w:szCs w:val="24"/>
              </w:rPr>
            </w:pPr>
            <w:r>
              <w:rPr>
                <w:sz w:val="24"/>
                <w:szCs w:val="24"/>
                <w:lang w:val="en-US"/>
              </w:rPr>
              <w:t>INTEGER</w:t>
            </w:r>
          </w:p>
        </w:tc>
        <w:tc>
          <w:tcPr>
            <w:tcW w:w="1202" w:type="dxa"/>
            <w:vAlign w:val="center"/>
          </w:tcPr>
          <w:p w14:paraId="1EB21A85" w14:textId="77777777" w:rsidR="00AB3333" w:rsidRPr="00BA7D55" w:rsidRDefault="00AB3333" w:rsidP="002D6CB5">
            <w:pPr>
              <w:spacing w:line="276" w:lineRule="auto"/>
              <w:jc w:val="center"/>
              <w:rPr>
                <w:sz w:val="24"/>
                <w:szCs w:val="24"/>
              </w:rPr>
            </w:pPr>
            <w:r>
              <w:rPr>
                <w:sz w:val="24"/>
                <w:szCs w:val="24"/>
              </w:rPr>
              <w:t>-</w:t>
            </w:r>
          </w:p>
        </w:tc>
        <w:tc>
          <w:tcPr>
            <w:tcW w:w="1216" w:type="dxa"/>
            <w:vAlign w:val="center"/>
          </w:tcPr>
          <w:p w14:paraId="31B0203B" w14:textId="77777777" w:rsidR="00AB3333" w:rsidRPr="00353C1A" w:rsidRDefault="00AB3333" w:rsidP="002D6CB5">
            <w:pPr>
              <w:spacing w:line="276" w:lineRule="auto"/>
              <w:jc w:val="center"/>
              <w:rPr>
                <w:sz w:val="24"/>
                <w:szCs w:val="24"/>
              </w:rPr>
            </w:pPr>
            <w:r>
              <w:rPr>
                <w:sz w:val="24"/>
                <w:szCs w:val="24"/>
              </w:rPr>
              <w:t>-</w:t>
            </w:r>
          </w:p>
        </w:tc>
        <w:tc>
          <w:tcPr>
            <w:tcW w:w="1797" w:type="dxa"/>
            <w:vAlign w:val="center"/>
          </w:tcPr>
          <w:p w14:paraId="4CD14EF3" w14:textId="3EB93335" w:rsidR="00AB3333" w:rsidRPr="00353C1A" w:rsidRDefault="00AB3333" w:rsidP="002D6CB5">
            <w:pPr>
              <w:spacing w:line="276" w:lineRule="auto"/>
              <w:jc w:val="center"/>
              <w:rPr>
                <w:sz w:val="24"/>
                <w:szCs w:val="24"/>
              </w:rPr>
            </w:pPr>
            <w:r w:rsidRPr="00353C1A">
              <w:rPr>
                <w:sz w:val="24"/>
                <w:szCs w:val="24"/>
              </w:rPr>
              <w:t xml:space="preserve">Містить ідентифікатор </w:t>
            </w:r>
            <w:r>
              <w:rPr>
                <w:sz w:val="24"/>
                <w:szCs w:val="24"/>
              </w:rPr>
              <w:t>вулиці</w:t>
            </w:r>
          </w:p>
        </w:tc>
      </w:tr>
      <w:tr w:rsidR="00AB3333" w:rsidRPr="00353C1A" w14:paraId="225DDD75" w14:textId="77777777" w:rsidTr="002D6CB5">
        <w:trPr>
          <w:jc w:val="center"/>
        </w:trPr>
        <w:tc>
          <w:tcPr>
            <w:tcW w:w="1200" w:type="dxa"/>
            <w:vAlign w:val="center"/>
          </w:tcPr>
          <w:p w14:paraId="55E13839" w14:textId="77777777" w:rsidR="00AB3333" w:rsidRPr="00353C1A" w:rsidRDefault="00AB3333" w:rsidP="002D6CB5">
            <w:pPr>
              <w:spacing w:line="276" w:lineRule="auto"/>
              <w:jc w:val="center"/>
              <w:rPr>
                <w:sz w:val="24"/>
                <w:szCs w:val="24"/>
              </w:rPr>
            </w:pPr>
          </w:p>
        </w:tc>
        <w:tc>
          <w:tcPr>
            <w:tcW w:w="2203" w:type="dxa"/>
            <w:vAlign w:val="center"/>
          </w:tcPr>
          <w:p w14:paraId="3C36CBAF" w14:textId="7FF0260B" w:rsidR="00AB3333" w:rsidRPr="00353C1A" w:rsidRDefault="00AB3333" w:rsidP="002D6CB5">
            <w:pPr>
              <w:spacing w:line="276" w:lineRule="auto"/>
              <w:jc w:val="center"/>
              <w:rPr>
                <w:sz w:val="24"/>
                <w:szCs w:val="24"/>
              </w:rPr>
            </w:pPr>
            <w:r>
              <w:rPr>
                <w:sz w:val="24"/>
                <w:szCs w:val="24"/>
                <w:lang w:val="en-US"/>
              </w:rPr>
              <w:t>name</w:t>
            </w:r>
          </w:p>
        </w:tc>
        <w:tc>
          <w:tcPr>
            <w:tcW w:w="1697" w:type="dxa"/>
            <w:vAlign w:val="center"/>
          </w:tcPr>
          <w:p w14:paraId="1D30BE69" w14:textId="4F6C7FB6" w:rsidR="00AB3333" w:rsidRPr="00BA7D55" w:rsidRDefault="00AB3333" w:rsidP="002D6CB5">
            <w:pPr>
              <w:spacing w:line="276" w:lineRule="auto"/>
              <w:jc w:val="center"/>
              <w:rPr>
                <w:sz w:val="24"/>
                <w:szCs w:val="24"/>
                <w:lang w:val="en-US"/>
              </w:rPr>
            </w:pPr>
            <w:r>
              <w:rPr>
                <w:sz w:val="24"/>
                <w:szCs w:val="24"/>
                <w:lang w:val="en-US"/>
              </w:rPr>
              <w:t>TEXT</w:t>
            </w:r>
          </w:p>
        </w:tc>
        <w:tc>
          <w:tcPr>
            <w:tcW w:w="1202" w:type="dxa"/>
            <w:vAlign w:val="center"/>
          </w:tcPr>
          <w:p w14:paraId="720580B5" w14:textId="77777777" w:rsidR="00AB3333" w:rsidRPr="00353C1A" w:rsidRDefault="00AB3333" w:rsidP="002D6CB5">
            <w:pPr>
              <w:spacing w:line="276" w:lineRule="auto"/>
              <w:jc w:val="center"/>
              <w:rPr>
                <w:sz w:val="24"/>
                <w:szCs w:val="24"/>
              </w:rPr>
            </w:pPr>
            <w:r>
              <w:rPr>
                <w:sz w:val="24"/>
                <w:szCs w:val="24"/>
                <w:lang w:val="en-US"/>
              </w:rPr>
              <w:t>-</w:t>
            </w:r>
          </w:p>
        </w:tc>
        <w:tc>
          <w:tcPr>
            <w:tcW w:w="1216" w:type="dxa"/>
            <w:vAlign w:val="center"/>
          </w:tcPr>
          <w:p w14:paraId="5827934B" w14:textId="77777777" w:rsidR="00AB3333" w:rsidRPr="00353C1A" w:rsidRDefault="00AB3333" w:rsidP="002D6CB5">
            <w:pPr>
              <w:spacing w:line="276" w:lineRule="auto"/>
              <w:jc w:val="center"/>
              <w:rPr>
                <w:sz w:val="24"/>
                <w:szCs w:val="24"/>
              </w:rPr>
            </w:pPr>
            <w:r>
              <w:rPr>
                <w:sz w:val="24"/>
                <w:szCs w:val="24"/>
              </w:rPr>
              <w:t>-</w:t>
            </w:r>
          </w:p>
        </w:tc>
        <w:tc>
          <w:tcPr>
            <w:tcW w:w="1797" w:type="dxa"/>
            <w:vAlign w:val="center"/>
          </w:tcPr>
          <w:p w14:paraId="014A81B0" w14:textId="45FF394F" w:rsidR="00AB3333" w:rsidRPr="00353C1A" w:rsidRDefault="00AB3333" w:rsidP="002D6CB5">
            <w:pPr>
              <w:spacing w:line="276" w:lineRule="auto"/>
              <w:jc w:val="center"/>
              <w:rPr>
                <w:sz w:val="24"/>
                <w:szCs w:val="24"/>
              </w:rPr>
            </w:pPr>
            <w:r>
              <w:rPr>
                <w:sz w:val="24"/>
                <w:szCs w:val="24"/>
              </w:rPr>
              <w:t>Н</w:t>
            </w:r>
            <w:r w:rsidRPr="00AB3333">
              <w:rPr>
                <w:sz w:val="24"/>
                <w:szCs w:val="24"/>
              </w:rPr>
              <w:t>азва вулиці</w:t>
            </w:r>
          </w:p>
        </w:tc>
      </w:tr>
      <w:tr w:rsidR="00AB3333" w:rsidRPr="00353C1A" w14:paraId="5B859FBF" w14:textId="77777777" w:rsidTr="002D6CB5">
        <w:trPr>
          <w:jc w:val="center"/>
        </w:trPr>
        <w:tc>
          <w:tcPr>
            <w:tcW w:w="1200" w:type="dxa"/>
            <w:vAlign w:val="center"/>
          </w:tcPr>
          <w:p w14:paraId="0605A4E7" w14:textId="77777777" w:rsidR="00AB3333" w:rsidRPr="00353C1A" w:rsidRDefault="00AB3333" w:rsidP="002D6CB5">
            <w:pPr>
              <w:spacing w:line="276" w:lineRule="auto"/>
              <w:jc w:val="center"/>
              <w:rPr>
                <w:sz w:val="24"/>
                <w:szCs w:val="24"/>
              </w:rPr>
            </w:pPr>
          </w:p>
        </w:tc>
        <w:tc>
          <w:tcPr>
            <w:tcW w:w="2203" w:type="dxa"/>
            <w:vAlign w:val="center"/>
          </w:tcPr>
          <w:p w14:paraId="2193F744" w14:textId="576B6766" w:rsidR="00AB3333" w:rsidRPr="00AB3333" w:rsidRDefault="00AB3333" w:rsidP="002D6CB5">
            <w:pPr>
              <w:spacing w:line="276" w:lineRule="auto"/>
              <w:jc w:val="center"/>
              <w:rPr>
                <w:sz w:val="24"/>
                <w:szCs w:val="24"/>
                <w:lang w:val="en-US"/>
              </w:rPr>
            </w:pPr>
            <w:r>
              <w:rPr>
                <w:sz w:val="24"/>
                <w:szCs w:val="24"/>
                <w:lang w:val="en-US"/>
              </w:rPr>
              <w:t>name</w:t>
            </w:r>
            <w:r>
              <w:rPr>
                <w:sz w:val="24"/>
                <w:szCs w:val="24"/>
              </w:rPr>
              <w:t>_</w:t>
            </w:r>
            <w:proofErr w:type="spellStart"/>
            <w:r>
              <w:rPr>
                <w:sz w:val="24"/>
                <w:szCs w:val="24"/>
                <w:lang w:val="en-US"/>
              </w:rPr>
              <w:t>en</w:t>
            </w:r>
            <w:proofErr w:type="spellEnd"/>
          </w:p>
        </w:tc>
        <w:tc>
          <w:tcPr>
            <w:tcW w:w="1697" w:type="dxa"/>
            <w:vAlign w:val="center"/>
          </w:tcPr>
          <w:p w14:paraId="4481B685" w14:textId="23E44798" w:rsidR="00AB3333" w:rsidRPr="00BC1C7E" w:rsidRDefault="00AB3333" w:rsidP="002D6CB5">
            <w:pPr>
              <w:spacing w:line="276" w:lineRule="auto"/>
              <w:jc w:val="center"/>
              <w:rPr>
                <w:sz w:val="24"/>
                <w:szCs w:val="24"/>
              </w:rPr>
            </w:pPr>
            <w:r>
              <w:rPr>
                <w:sz w:val="24"/>
                <w:szCs w:val="24"/>
                <w:lang w:val="en-US"/>
              </w:rPr>
              <w:t>TEXT</w:t>
            </w:r>
          </w:p>
        </w:tc>
        <w:tc>
          <w:tcPr>
            <w:tcW w:w="1202" w:type="dxa"/>
            <w:vAlign w:val="center"/>
          </w:tcPr>
          <w:p w14:paraId="3F43E119" w14:textId="77777777" w:rsidR="00AB3333" w:rsidRDefault="00AB3333" w:rsidP="002D6CB5">
            <w:pPr>
              <w:spacing w:line="276" w:lineRule="auto"/>
              <w:jc w:val="center"/>
              <w:rPr>
                <w:sz w:val="24"/>
                <w:szCs w:val="24"/>
                <w:lang w:val="en-US"/>
              </w:rPr>
            </w:pPr>
            <w:r>
              <w:rPr>
                <w:sz w:val="24"/>
                <w:szCs w:val="24"/>
                <w:lang w:val="en-US"/>
              </w:rPr>
              <w:t>-</w:t>
            </w:r>
          </w:p>
        </w:tc>
        <w:tc>
          <w:tcPr>
            <w:tcW w:w="1216" w:type="dxa"/>
            <w:vAlign w:val="center"/>
          </w:tcPr>
          <w:p w14:paraId="2A1F56E6" w14:textId="77777777" w:rsidR="00AB3333" w:rsidRPr="00BA7D55" w:rsidRDefault="00AB3333" w:rsidP="002D6CB5">
            <w:pPr>
              <w:spacing w:line="276" w:lineRule="auto"/>
              <w:jc w:val="center"/>
              <w:rPr>
                <w:sz w:val="24"/>
                <w:szCs w:val="24"/>
                <w:lang w:val="en-US"/>
              </w:rPr>
            </w:pPr>
            <w:r>
              <w:rPr>
                <w:sz w:val="24"/>
                <w:szCs w:val="24"/>
                <w:lang w:val="en-US"/>
              </w:rPr>
              <w:t>+</w:t>
            </w:r>
          </w:p>
        </w:tc>
        <w:tc>
          <w:tcPr>
            <w:tcW w:w="1797" w:type="dxa"/>
            <w:vAlign w:val="center"/>
          </w:tcPr>
          <w:p w14:paraId="0F556EBA" w14:textId="7DEBBF62" w:rsidR="00AB3333" w:rsidRPr="00BC1C7E" w:rsidRDefault="00AB3333" w:rsidP="002D6CB5">
            <w:pPr>
              <w:spacing w:line="276" w:lineRule="auto"/>
              <w:jc w:val="center"/>
              <w:rPr>
                <w:sz w:val="24"/>
                <w:szCs w:val="24"/>
                <w:lang w:val="en-US"/>
              </w:rPr>
            </w:pPr>
            <w:r w:rsidRPr="00AB3333">
              <w:rPr>
                <w:sz w:val="24"/>
                <w:szCs w:val="24"/>
              </w:rPr>
              <w:t>Назва вулиці англійською мовою</w:t>
            </w:r>
          </w:p>
        </w:tc>
      </w:tr>
      <w:tr w:rsidR="00AB3333" w:rsidRPr="00353C1A" w14:paraId="5ABCCB17" w14:textId="77777777" w:rsidTr="002D6CB5">
        <w:trPr>
          <w:jc w:val="center"/>
        </w:trPr>
        <w:tc>
          <w:tcPr>
            <w:tcW w:w="1200" w:type="dxa"/>
            <w:vAlign w:val="center"/>
          </w:tcPr>
          <w:p w14:paraId="304E5BD9" w14:textId="77777777" w:rsidR="00AB3333" w:rsidRPr="00353C1A" w:rsidRDefault="00AB3333" w:rsidP="002D6CB5">
            <w:pPr>
              <w:spacing w:line="276" w:lineRule="auto"/>
              <w:jc w:val="center"/>
              <w:rPr>
                <w:sz w:val="24"/>
                <w:szCs w:val="24"/>
              </w:rPr>
            </w:pPr>
          </w:p>
        </w:tc>
        <w:tc>
          <w:tcPr>
            <w:tcW w:w="2203" w:type="dxa"/>
            <w:vAlign w:val="center"/>
          </w:tcPr>
          <w:p w14:paraId="4926582B" w14:textId="64B31178" w:rsidR="00AB3333" w:rsidRPr="00AB3333" w:rsidRDefault="00AB3333" w:rsidP="002D6CB5">
            <w:pPr>
              <w:spacing w:line="276" w:lineRule="auto"/>
              <w:jc w:val="center"/>
              <w:rPr>
                <w:sz w:val="24"/>
                <w:szCs w:val="24"/>
                <w:lang w:val="en-US"/>
              </w:rPr>
            </w:pPr>
            <w:proofErr w:type="spellStart"/>
            <w:r>
              <w:rPr>
                <w:sz w:val="24"/>
                <w:szCs w:val="24"/>
                <w:lang w:val="en-US"/>
              </w:rPr>
              <w:t>road_type</w:t>
            </w:r>
            <w:proofErr w:type="spellEnd"/>
          </w:p>
        </w:tc>
        <w:tc>
          <w:tcPr>
            <w:tcW w:w="1697" w:type="dxa"/>
            <w:vAlign w:val="center"/>
          </w:tcPr>
          <w:p w14:paraId="5F113645" w14:textId="0B19EF74" w:rsidR="00AB3333" w:rsidRDefault="00AB3333" w:rsidP="002D6CB5">
            <w:pPr>
              <w:spacing w:line="276" w:lineRule="auto"/>
              <w:jc w:val="center"/>
              <w:rPr>
                <w:sz w:val="24"/>
                <w:szCs w:val="24"/>
                <w:lang w:val="en-US"/>
              </w:rPr>
            </w:pPr>
            <w:r w:rsidRPr="007D3EFC">
              <w:rPr>
                <w:sz w:val="24"/>
                <w:szCs w:val="24"/>
              </w:rPr>
              <w:t>CHARACTER VARYING</w:t>
            </w:r>
          </w:p>
        </w:tc>
        <w:tc>
          <w:tcPr>
            <w:tcW w:w="1202" w:type="dxa"/>
            <w:vAlign w:val="center"/>
          </w:tcPr>
          <w:p w14:paraId="325BEE4D" w14:textId="60953648" w:rsidR="00AB3333" w:rsidRPr="00AB3333" w:rsidRDefault="00AB3333" w:rsidP="002D6CB5">
            <w:pPr>
              <w:spacing w:line="276" w:lineRule="auto"/>
              <w:jc w:val="center"/>
              <w:rPr>
                <w:sz w:val="24"/>
                <w:szCs w:val="24"/>
                <w:lang w:val="en-US"/>
              </w:rPr>
            </w:pPr>
            <w:r>
              <w:rPr>
                <w:sz w:val="24"/>
                <w:szCs w:val="24"/>
                <w:lang w:val="en-US"/>
              </w:rPr>
              <w:t>50</w:t>
            </w:r>
          </w:p>
        </w:tc>
        <w:tc>
          <w:tcPr>
            <w:tcW w:w="1216" w:type="dxa"/>
            <w:vAlign w:val="center"/>
          </w:tcPr>
          <w:p w14:paraId="0BD1D5C5" w14:textId="77777777" w:rsidR="00AB3333" w:rsidRDefault="00AB3333" w:rsidP="002D6CB5">
            <w:pPr>
              <w:spacing w:line="276" w:lineRule="auto"/>
              <w:jc w:val="center"/>
              <w:rPr>
                <w:sz w:val="24"/>
                <w:szCs w:val="24"/>
              </w:rPr>
            </w:pPr>
            <w:r>
              <w:rPr>
                <w:sz w:val="24"/>
                <w:szCs w:val="24"/>
              </w:rPr>
              <w:t>+</w:t>
            </w:r>
          </w:p>
        </w:tc>
        <w:tc>
          <w:tcPr>
            <w:tcW w:w="1797" w:type="dxa"/>
            <w:vAlign w:val="center"/>
          </w:tcPr>
          <w:p w14:paraId="0C029939" w14:textId="1181A610" w:rsidR="00AB3333" w:rsidRDefault="00AB3333" w:rsidP="002D6CB5">
            <w:pPr>
              <w:spacing w:line="276" w:lineRule="auto"/>
              <w:jc w:val="center"/>
              <w:rPr>
                <w:sz w:val="24"/>
                <w:szCs w:val="24"/>
              </w:rPr>
            </w:pPr>
            <w:r w:rsidRPr="00AB3333">
              <w:rPr>
                <w:sz w:val="24"/>
                <w:szCs w:val="24"/>
              </w:rPr>
              <w:t>Класифікація типу дороги</w:t>
            </w:r>
          </w:p>
        </w:tc>
      </w:tr>
    </w:tbl>
    <w:p w14:paraId="703B02D7" w14:textId="77777777" w:rsidR="002375D4" w:rsidRDefault="002375D4"/>
    <w:p w14:paraId="59605A84" w14:textId="7DEA8331" w:rsidR="002375D4" w:rsidRPr="002375D4" w:rsidRDefault="002375D4">
      <w:pPr>
        <w:rPr>
          <w:b/>
          <w:bCs/>
        </w:rPr>
      </w:pPr>
      <w:r>
        <w:lastRenderedPageBreak/>
        <w:tab/>
      </w:r>
      <w:r w:rsidRPr="002375D4">
        <w:rPr>
          <w:b/>
          <w:bCs/>
        </w:rPr>
        <w:t>Кінець таблиці 2.7</w:t>
      </w:r>
    </w:p>
    <w:tbl>
      <w:tblPr>
        <w:tblStyle w:val="ab"/>
        <w:tblW w:w="9315" w:type="dxa"/>
        <w:jc w:val="center"/>
        <w:tblLook w:val="04A0" w:firstRow="1" w:lastRow="0" w:firstColumn="1" w:lastColumn="0" w:noHBand="0" w:noVBand="1"/>
      </w:tblPr>
      <w:tblGrid>
        <w:gridCol w:w="1200"/>
        <w:gridCol w:w="2203"/>
        <w:gridCol w:w="1697"/>
        <w:gridCol w:w="1202"/>
        <w:gridCol w:w="1216"/>
        <w:gridCol w:w="1797"/>
      </w:tblGrid>
      <w:tr w:rsidR="00AB3333" w:rsidRPr="00353C1A" w14:paraId="06A3F4D0" w14:textId="77777777" w:rsidTr="002D6CB5">
        <w:trPr>
          <w:jc w:val="center"/>
        </w:trPr>
        <w:tc>
          <w:tcPr>
            <w:tcW w:w="1200" w:type="dxa"/>
            <w:vAlign w:val="center"/>
          </w:tcPr>
          <w:p w14:paraId="17C811B7" w14:textId="77777777" w:rsidR="00AB3333" w:rsidRPr="00353C1A" w:rsidRDefault="00AB3333" w:rsidP="002D6CB5">
            <w:pPr>
              <w:spacing w:line="276" w:lineRule="auto"/>
              <w:jc w:val="center"/>
              <w:rPr>
                <w:sz w:val="24"/>
                <w:szCs w:val="24"/>
              </w:rPr>
            </w:pPr>
          </w:p>
        </w:tc>
        <w:tc>
          <w:tcPr>
            <w:tcW w:w="2203" w:type="dxa"/>
            <w:vAlign w:val="center"/>
          </w:tcPr>
          <w:p w14:paraId="715C6395" w14:textId="72C6281C" w:rsidR="00AB3333" w:rsidRPr="00BA7D55" w:rsidRDefault="00AB3333" w:rsidP="002D6CB5">
            <w:pPr>
              <w:spacing w:line="276" w:lineRule="auto"/>
              <w:jc w:val="center"/>
              <w:rPr>
                <w:sz w:val="24"/>
                <w:szCs w:val="24"/>
              </w:rPr>
            </w:pPr>
            <w:proofErr w:type="spellStart"/>
            <w:r w:rsidRPr="00E63327">
              <w:rPr>
                <w:rFonts w:eastAsia="Times New Roman"/>
                <w:sz w:val="24"/>
                <w:szCs w:val="24"/>
                <w:lang w:eastAsia="uk-UA"/>
              </w:rPr>
              <w:t>location</w:t>
            </w:r>
            <w:proofErr w:type="spellEnd"/>
          </w:p>
        </w:tc>
        <w:tc>
          <w:tcPr>
            <w:tcW w:w="1697" w:type="dxa"/>
            <w:vAlign w:val="center"/>
          </w:tcPr>
          <w:p w14:paraId="00653DA0" w14:textId="4787C825" w:rsidR="00AB3333" w:rsidRDefault="00AB3333" w:rsidP="002D6CB5">
            <w:pPr>
              <w:spacing w:line="276" w:lineRule="auto"/>
              <w:jc w:val="center"/>
              <w:rPr>
                <w:sz w:val="24"/>
                <w:szCs w:val="24"/>
                <w:lang w:val="en-US"/>
              </w:rPr>
            </w:pPr>
            <w:r w:rsidRPr="00BC1C7E">
              <w:rPr>
                <w:sz w:val="24"/>
                <w:szCs w:val="24"/>
                <w:lang w:val="en-US"/>
              </w:rPr>
              <w:t>G</w:t>
            </w:r>
            <w:r>
              <w:rPr>
                <w:sz w:val="24"/>
                <w:szCs w:val="24"/>
                <w:lang w:val="en-US"/>
              </w:rPr>
              <w:t>EOGRAPHY</w:t>
            </w:r>
          </w:p>
        </w:tc>
        <w:tc>
          <w:tcPr>
            <w:tcW w:w="1202" w:type="dxa"/>
            <w:vAlign w:val="center"/>
          </w:tcPr>
          <w:p w14:paraId="46F9C538" w14:textId="77777777" w:rsidR="00AB3333" w:rsidRPr="00BC1C7E" w:rsidRDefault="00AB3333" w:rsidP="002D6CB5">
            <w:pPr>
              <w:spacing w:line="276" w:lineRule="auto"/>
              <w:jc w:val="center"/>
              <w:rPr>
                <w:sz w:val="24"/>
                <w:szCs w:val="24"/>
              </w:rPr>
            </w:pPr>
            <w:r>
              <w:rPr>
                <w:sz w:val="24"/>
                <w:szCs w:val="24"/>
              </w:rPr>
              <w:t>-</w:t>
            </w:r>
          </w:p>
        </w:tc>
        <w:tc>
          <w:tcPr>
            <w:tcW w:w="1216" w:type="dxa"/>
            <w:vAlign w:val="center"/>
          </w:tcPr>
          <w:p w14:paraId="770FC19F" w14:textId="77777777" w:rsidR="00AB3333" w:rsidRDefault="00AB3333" w:rsidP="002D6CB5">
            <w:pPr>
              <w:spacing w:line="276" w:lineRule="auto"/>
              <w:jc w:val="center"/>
              <w:rPr>
                <w:sz w:val="24"/>
                <w:szCs w:val="24"/>
              </w:rPr>
            </w:pPr>
            <w:r>
              <w:rPr>
                <w:sz w:val="24"/>
                <w:szCs w:val="24"/>
              </w:rPr>
              <w:t>+</w:t>
            </w:r>
          </w:p>
        </w:tc>
        <w:tc>
          <w:tcPr>
            <w:tcW w:w="1797" w:type="dxa"/>
            <w:vAlign w:val="center"/>
          </w:tcPr>
          <w:p w14:paraId="3283D58B" w14:textId="2E5C3E7E" w:rsidR="00AB3333" w:rsidRDefault="00AB3333" w:rsidP="002D6CB5">
            <w:pPr>
              <w:spacing w:line="276" w:lineRule="auto"/>
              <w:jc w:val="center"/>
              <w:rPr>
                <w:sz w:val="24"/>
                <w:szCs w:val="24"/>
              </w:rPr>
            </w:pPr>
            <w:r w:rsidRPr="00AB3333">
              <w:rPr>
                <w:sz w:val="24"/>
                <w:szCs w:val="24"/>
              </w:rPr>
              <w:t>Географічні координати об'єкта</w:t>
            </w:r>
          </w:p>
        </w:tc>
      </w:tr>
      <w:tr w:rsidR="00AB3333" w:rsidRPr="00353C1A" w14:paraId="2B73DAAF" w14:textId="77777777" w:rsidTr="002D6CB5">
        <w:trPr>
          <w:jc w:val="center"/>
        </w:trPr>
        <w:tc>
          <w:tcPr>
            <w:tcW w:w="1200" w:type="dxa"/>
            <w:vAlign w:val="center"/>
          </w:tcPr>
          <w:p w14:paraId="5AF395B2" w14:textId="77777777" w:rsidR="00AB3333" w:rsidRPr="00353C1A" w:rsidRDefault="00AB3333" w:rsidP="002D6CB5">
            <w:pPr>
              <w:spacing w:line="276" w:lineRule="auto"/>
              <w:jc w:val="center"/>
              <w:rPr>
                <w:sz w:val="24"/>
                <w:szCs w:val="24"/>
              </w:rPr>
            </w:pPr>
          </w:p>
        </w:tc>
        <w:tc>
          <w:tcPr>
            <w:tcW w:w="2203" w:type="dxa"/>
            <w:vAlign w:val="center"/>
          </w:tcPr>
          <w:p w14:paraId="4DC2A81A" w14:textId="6F08C0FD" w:rsidR="00AB3333" w:rsidRPr="00BC1C7E" w:rsidRDefault="00AB3333" w:rsidP="002D6CB5">
            <w:pPr>
              <w:spacing w:line="276" w:lineRule="auto"/>
              <w:jc w:val="center"/>
              <w:rPr>
                <w:sz w:val="24"/>
                <w:szCs w:val="24"/>
              </w:rPr>
            </w:pPr>
            <w:proofErr w:type="spellStart"/>
            <w:r w:rsidRPr="00E63327">
              <w:rPr>
                <w:rFonts w:eastAsia="Times New Roman"/>
                <w:sz w:val="24"/>
                <w:szCs w:val="24"/>
                <w:lang w:val="en-US" w:eastAsia="uk-UA"/>
              </w:rPr>
              <w:t>osm_id</w:t>
            </w:r>
            <w:proofErr w:type="spellEnd"/>
          </w:p>
        </w:tc>
        <w:tc>
          <w:tcPr>
            <w:tcW w:w="1697" w:type="dxa"/>
            <w:vAlign w:val="center"/>
          </w:tcPr>
          <w:p w14:paraId="3FB7D080" w14:textId="0768C541" w:rsidR="00AB3333" w:rsidRDefault="00AB3333" w:rsidP="002D6CB5">
            <w:pPr>
              <w:spacing w:line="276" w:lineRule="auto"/>
              <w:jc w:val="center"/>
              <w:rPr>
                <w:sz w:val="24"/>
                <w:szCs w:val="24"/>
                <w:lang w:val="en-US"/>
              </w:rPr>
            </w:pPr>
            <w:r>
              <w:rPr>
                <w:sz w:val="24"/>
                <w:szCs w:val="24"/>
                <w:lang w:val="en-US"/>
              </w:rPr>
              <w:t>BIGINT</w:t>
            </w:r>
          </w:p>
        </w:tc>
        <w:tc>
          <w:tcPr>
            <w:tcW w:w="1202" w:type="dxa"/>
            <w:vAlign w:val="center"/>
          </w:tcPr>
          <w:p w14:paraId="09C69D4A" w14:textId="77777777" w:rsidR="00AB3333" w:rsidRPr="00BC1C7E" w:rsidRDefault="00AB3333" w:rsidP="002D6CB5">
            <w:pPr>
              <w:spacing w:line="276" w:lineRule="auto"/>
              <w:jc w:val="center"/>
              <w:rPr>
                <w:sz w:val="24"/>
                <w:szCs w:val="24"/>
                <w:lang w:val="en-US"/>
              </w:rPr>
            </w:pPr>
            <w:r>
              <w:rPr>
                <w:sz w:val="24"/>
                <w:szCs w:val="24"/>
                <w:lang w:val="en-US"/>
              </w:rPr>
              <w:t>-</w:t>
            </w:r>
          </w:p>
        </w:tc>
        <w:tc>
          <w:tcPr>
            <w:tcW w:w="1216" w:type="dxa"/>
            <w:vAlign w:val="center"/>
          </w:tcPr>
          <w:p w14:paraId="238CCABE" w14:textId="77777777" w:rsidR="00AB3333" w:rsidRPr="00BC1C7E" w:rsidRDefault="00AB3333" w:rsidP="002D6CB5">
            <w:pPr>
              <w:spacing w:line="276" w:lineRule="auto"/>
              <w:jc w:val="center"/>
              <w:rPr>
                <w:sz w:val="24"/>
                <w:szCs w:val="24"/>
                <w:lang w:val="en-US"/>
              </w:rPr>
            </w:pPr>
            <w:r>
              <w:rPr>
                <w:sz w:val="24"/>
                <w:szCs w:val="24"/>
                <w:lang w:val="en-US"/>
              </w:rPr>
              <w:t>+</w:t>
            </w:r>
          </w:p>
        </w:tc>
        <w:tc>
          <w:tcPr>
            <w:tcW w:w="1797" w:type="dxa"/>
            <w:vAlign w:val="center"/>
          </w:tcPr>
          <w:p w14:paraId="6B4AB0F7" w14:textId="538BF82E" w:rsidR="00AB3333" w:rsidRPr="00BC1C7E" w:rsidRDefault="00AB3333" w:rsidP="002D6CB5">
            <w:pPr>
              <w:spacing w:line="276" w:lineRule="auto"/>
              <w:jc w:val="center"/>
              <w:rPr>
                <w:sz w:val="24"/>
                <w:szCs w:val="24"/>
              </w:rPr>
            </w:pPr>
            <w:r w:rsidRPr="00AB3333">
              <w:rPr>
                <w:sz w:val="24"/>
                <w:szCs w:val="24"/>
              </w:rPr>
              <w:t xml:space="preserve">Ідентифікатор об'єкта в </w:t>
            </w:r>
            <w:proofErr w:type="spellStart"/>
            <w:r w:rsidRPr="00AB3333">
              <w:rPr>
                <w:sz w:val="24"/>
                <w:szCs w:val="24"/>
              </w:rPr>
              <w:t>OpenStreetMap</w:t>
            </w:r>
            <w:proofErr w:type="spellEnd"/>
          </w:p>
        </w:tc>
      </w:tr>
    </w:tbl>
    <w:p w14:paraId="4A8ED752" w14:textId="77777777" w:rsidR="00AB3333" w:rsidRDefault="00AB3333" w:rsidP="00874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p>
    <w:p w14:paraId="4D05F4F9" w14:textId="487B1E50" w:rsidR="00AB3333" w:rsidRDefault="00AB3333" w:rsidP="00874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Pr>
          <w:rFonts w:eastAsia="Times New Roman"/>
          <w:szCs w:val="28"/>
          <w:lang w:eastAsia="uk-UA"/>
        </w:rPr>
        <w:t>С</w:t>
      </w:r>
      <w:proofErr w:type="spellStart"/>
      <w:r>
        <w:rPr>
          <w:rFonts w:eastAsia="Times New Roman"/>
          <w:szCs w:val="28"/>
          <w:lang w:val="en-US" w:eastAsia="uk-UA"/>
        </w:rPr>
        <w:t>ityNode</w:t>
      </w:r>
      <w:r w:rsidR="00297B8C">
        <w:rPr>
          <w:rFonts w:eastAsia="Times New Roman"/>
          <w:szCs w:val="28"/>
          <w:lang w:val="en-US" w:eastAsia="uk-UA"/>
        </w:rPr>
        <w:t>s</w:t>
      </w:r>
      <w:proofErr w:type="spellEnd"/>
      <w:r>
        <w:rPr>
          <w:rFonts w:eastAsia="Times New Roman"/>
          <w:szCs w:val="28"/>
          <w:lang w:val="en-US" w:eastAsia="uk-UA"/>
        </w:rPr>
        <w:t xml:space="preserve"> </w:t>
      </w:r>
      <w:r w:rsidR="00020403">
        <w:rPr>
          <w:color w:val="000000"/>
          <w:szCs w:val="28"/>
          <w:lang w:val="en-US" w:eastAsia="ar-SA"/>
        </w:rPr>
        <w:t>–</w:t>
      </w:r>
      <w:r>
        <w:rPr>
          <w:rFonts w:eastAsia="Times New Roman"/>
          <w:szCs w:val="28"/>
          <w:lang w:val="en-US" w:eastAsia="uk-UA"/>
        </w:rPr>
        <w:t xml:space="preserve"> </w:t>
      </w:r>
      <w:r w:rsidR="00297B8C" w:rsidRPr="00297B8C">
        <w:rPr>
          <w:rFonts w:eastAsia="Times New Roman"/>
          <w:szCs w:val="28"/>
          <w:lang w:eastAsia="uk-UA"/>
        </w:rPr>
        <w:t xml:space="preserve">таблиця вузлів </w:t>
      </w:r>
      <w:proofErr w:type="spellStart"/>
      <w:r w:rsidR="00297B8C" w:rsidRPr="00297B8C">
        <w:rPr>
          <w:rFonts w:eastAsia="Times New Roman"/>
          <w:szCs w:val="28"/>
          <w:lang w:eastAsia="uk-UA"/>
        </w:rPr>
        <w:t>графової</w:t>
      </w:r>
      <w:proofErr w:type="spellEnd"/>
      <w:r w:rsidR="00297B8C" w:rsidRPr="00297B8C">
        <w:rPr>
          <w:rFonts w:eastAsia="Times New Roman"/>
          <w:szCs w:val="28"/>
          <w:lang w:eastAsia="uk-UA"/>
        </w:rPr>
        <w:t xml:space="preserve"> моделі міста</w:t>
      </w:r>
      <w:r w:rsidR="00297B8C">
        <w:rPr>
          <w:rFonts w:eastAsia="Times New Roman"/>
          <w:szCs w:val="28"/>
          <w:lang w:val="en-US" w:eastAsia="uk-UA"/>
        </w:rPr>
        <w:t xml:space="preserve">. </w:t>
      </w:r>
      <w:r w:rsidR="00297B8C">
        <w:rPr>
          <w:rFonts w:eastAsia="Times New Roman"/>
          <w:szCs w:val="28"/>
          <w:lang w:eastAsia="uk-UA"/>
        </w:rPr>
        <w:t>З</w:t>
      </w:r>
      <w:r w:rsidR="00297B8C" w:rsidRPr="00297B8C">
        <w:rPr>
          <w:rFonts w:eastAsia="Times New Roman"/>
          <w:szCs w:val="28"/>
          <w:lang w:eastAsia="uk-UA"/>
        </w:rPr>
        <w:t>берігає інформацію про координати вершин графа та їх тип, що є основою для побудови топології дорожньої мережі</w:t>
      </w:r>
      <w:r w:rsidR="00297B8C">
        <w:rPr>
          <w:rFonts w:eastAsia="Times New Roman"/>
          <w:szCs w:val="28"/>
          <w:lang w:eastAsia="uk-UA"/>
        </w:rPr>
        <w:t>.</w:t>
      </w:r>
      <w:r w:rsidR="00297B8C" w:rsidRPr="00297B8C">
        <w:rPr>
          <w:rFonts w:eastAsia="Times New Roman"/>
          <w:szCs w:val="28"/>
          <w:lang w:eastAsia="uk-UA"/>
        </w:rPr>
        <w:t xml:space="preserve"> </w:t>
      </w:r>
      <w:r w:rsidR="00297B8C" w:rsidRPr="00632470">
        <w:rPr>
          <w:rFonts w:eastAsia="Times New Roman"/>
          <w:szCs w:val="28"/>
          <w:lang w:eastAsia="uk-UA"/>
        </w:rPr>
        <w:t xml:space="preserve">Атрибут </w:t>
      </w:r>
      <w:proofErr w:type="spellStart"/>
      <w:r w:rsidR="00297B8C" w:rsidRPr="00632470">
        <w:rPr>
          <w:rFonts w:eastAsia="Times New Roman"/>
          <w:szCs w:val="28"/>
          <w:lang w:eastAsia="uk-UA"/>
        </w:rPr>
        <w:t>Id</w:t>
      </w:r>
      <w:proofErr w:type="spellEnd"/>
      <w:r w:rsidR="00297B8C" w:rsidRPr="00632470">
        <w:rPr>
          <w:rFonts w:eastAsia="Times New Roman"/>
          <w:szCs w:val="28"/>
          <w:lang w:eastAsia="uk-UA"/>
        </w:rPr>
        <w:t xml:space="preserve"> – первинний ключ</w:t>
      </w:r>
      <w:r w:rsidR="00297B8C">
        <w:rPr>
          <w:rFonts w:eastAsia="Times New Roman"/>
          <w:szCs w:val="28"/>
          <w:lang w:eastAsia="uk-UA"/>
        </w:rPr>
        <w:t>.</w:t>
      </w:r>
      <w:r w:rsidR="00297B8C" w:rsidRPr="00297B8C">
        <w:rPr>
          <w:rFonts w:eastAsia="Times New Roman"/>
          <w:szCs w:val="28"/>
          <w:lang w:eastAsia="uk-UA"/>
        </w:rPr>
        <w:t xml:space="preserve"> </w:t>
      </w:r>
      <w:r w:rsidR="00297B8C">
        <w:rPr>
          <w:rFonts w:eastAsia="Times New Roman"/>
          <w:szCs w:val="28"/>
          <w:lang w:eastAsia="uk-UA"/>
        </w:rPr>
        <w:t>Зовнішні ключі – відсутні.</w:t>
      </w:r>
      <w:r w:rsidR="00297B8C" w:rsidRPr="00297B8C">
        <w:rPr>
          <w:rFonts w:eastAsia="Times New Roman"/>
          <w:szCs w:val="28"/>
          <w:lang w:eastAsia="uk-UA"/>
        </w:rPr>
        <w:t xml:space="preserve"> </w:t>
      </w:r>
      <w:r w:rsidR="00297B8C" w:rsidRPr="00632470">
        <w:rPr>
          <w:rFonts w:eastAsia="Times New Roman"/>
          <w:szCs w:val="28"/>
          <w:lang w:eastAsia="uk-UA"/>
        </w:rPr>
        <w:t xml:space="preserve">Ця таблиця відповідає третій нормальній формі (3НФ), оскільки всі її неключові атрибути функціонально залежать лише від первинного ключа </w:t>
      </w:r>
      <w:proofErr w:type="spellStart"/>
      <w:r w:rsidR="00297B8C" w:rsidRPr="00632470">
        <w:rPr>
          <w:rFonts w:eastAsia="Times New Roman"/>
          <w:szCs w:val="28"/>
          <w:lang w:eastAsia="uk-UA"/>
        </w:rPr>
        <w:t>Id</w:t>
      </w:r>
      <w:proofErr w:type="spellEnd"/>
      <w:r w:rsidR="00297B8C" w:rsidRPr="00632470">
        <w:rPr>
          <w:rFonts w:eastAsia="Times New Roman"/>
          <w:szCs w:val="28"/>
          <w:lang w:eastAsia="uk-UA"/>
        </w:rPr>
        <w:t xml:space="preserve">, а між собою не мають транзитивних </w:t>
      </w:r>
      <w:proofErr w:type="spellStart"/>
      <w:r w:rsidR="00297B8C" w:rsidRPr="00632470">
        <w:rPr>
          <w:rFonts w:eastAsia="Times New Roman"/>
          <w:szCs w:val="28"/>
          <w:lang w:eastAsia="uk-UA"/>
        </w:rPr>
        <w:t>залежностей</w:t>
      </w:r>
      <w:proofErr w:type="spellEnd"/>
      <w:r w:rsidR="00297B8C" w:rsidRPr="00632470">
        <w:rPr>
          <w:rFonts w:eastAsia="Times New Roman"/>
          <w:szCs w:val="28"/>
          <w:lang w:eastAsia="uk-UA"/>
        </w:rPr>
        <w:t>.</w:t>
      </w:r>
    </w:p>
    <w:p w14:paraId="5F77F759" w14:textId="69F351D4" w:rsidR="00297B8C" w:rsidRPr="00B741C0" w:rsidRDefault="00297B8C" w:rsidP="00297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sidRPr="00353C1A">
        <w:rPr>
          <w:rFonts w:eastAsia="Times New Roman"/>
          <w:szCs w:val="28"/>
          <w:lang w:eastAsia="uk-UA"/>
        </w:rPr>
        <w:t xml:space="preserve">Структуру таблиці </w:t>
      </w:r>
      <w:r>
        <w:rPr>
          <w:rFonts w:eastAsia="Times New Roman"/>
          <w:szCs w:val="28"/>
          <w:lang w:eastAsia="uk-UA"/>
        </w:rPr>
        <w:t>С</w:t>
      </w:r>
      <w:proofErr w:type="spellStart"/>
      <w:r>
        <w:rPr>
          <w:rFonts w:eastAsia="Times New Roman"/>
          <w:szCs w:val="28"/>
          <w:lang w:val="en-US" w:eastAsia="uk-UA"/>
        </w:rPr>
        <w:t>ityNodes</w:t>
      </w:r>
      <w:proofErr w:type="spellEnd"/>
      <w:r>
        <w:rPr>
          <w:rFonts w:eastAsia="Times New Roman"/>
          <w:szCs w:val="28"/>
          <w:lang w:val="en-US" w:eastAsia="uk-UA"/>
        </w:rPr>
        <w:t xml:space="preserve"> </w:t>
      </w:r>
      <w:r w:rsidRPr="00353C1A">
        <w:rPr>
          <w:rFonts w:eastAsia="Times New Roman"/>
          <w:szCs w:val="28"/>
          <w:lang w:eastAsia="uk-UA"/>
        </w:rPr>
        <w:t>подано у таблиці 2.</w:t>
      </w:r>
      <w:r>
        <w:rPr>
          <w:rFonts w:eastAsia="Times New Roman"/>
          <w:szCs w:val="28"/>
          <w:lang w:eastAsia="uk-UA"/>
        </w:rPr>
        <w:t>8</w:t>
      </w:r>
      <w:r w:rsidRPr="00353C1A">
        <w:rPr>
          <w:rFonts w:eastAsia="Times New Roman"/>
          <w:szCs w:val="28"/>
          <w:lang w:eastAsia="uk-UA"/>
        </w:rPr>
        <w:t>.</w:t>
      </w:r>
    </w:p>
    <w:p w14:paraId="18590D6B" w14:textId="6BE386C7" w:rsidR="00297B8C" w:rsidRPr="00632470" w:rsidRDefault="00297B8C" w:rsidP="00297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sidRPr="00B741C0">
        <w:rPr>
          <w:rFonts w:eastAsia="Times New Roman"/>
          <w:b/>
          <w:bCs/>
          <w:szCs w:val="28"/>
          <w:lang w:eastAsia="uk-UA"/>
        </w:rPr>
        <w:t>Таблиця 2.</w:t>
      </w:r>
      <w:r>
        <w:rPr>
          <w:rFonts w:eastAsia="Times New Roman"/>
          <w:b/>
          <w:bCs/>
          <w:szCs w:val="28"/>
          <w:lang w:eastAsia="uk-UA"/>
        </w:rPr>
        <w:t>8</w:t>
      </w:r>
      <w:r w:rsidRPr="00B741C0">
        <w:rPr>
          <w:rFonts w:eastAsia="Times New Roman"/>
          <w:b/>
          <w:bCs/>
          <w:szCs w:val="28"/>
          <w:lang w:eastAsia="uk-UA"/>
        </w:rPr>
        <w:t xml:space="preserve"> – Структура таблиці </w:t>
      </w:r>
      <w:proofErr w:type="spellStart"/>
      <w:r w:rsidRPr="00297B8C">
        <w:rPr>
          <w:rFonts w:eastAsia="Times New Roman"/>
          <w:b/>
          <w:bCs/>
          <w:szCs w:val="28"/>
          <w:lang w:eastAsia="uk-UA"/>
        </w:rPr>
        <w:t>СityNodes</w:t>
      </w:r>
      <w:proofErr w:type="spellEnd"/>
    </w:p>
    <w:tbl>
      <w:tblPr>
        <w:tblStyle w:val="ab"/>
        <w:tblW w:w="9315" w:type="dxa"/>
        <w:jc w:val="center"/>
        <w:tblLook w:val="04A0" w:firstRow="1" w:lastRow="0" w:firstColumn="1" w:lastColumn="0" w:noHBand="0" w:noVBand="1"/>
      </w:tblPr>
      <w:tblGrid>
        <w:gridCol w:w="1200"/>
        <w:gridCol w:w="2165"/>
        <w:gridCol w:w="1697"/>
        <w:gridCol w:w="1202"/>
        <w:gridCol w:w="1216"/>
        <w:gridCol w:w="1835"/>
      </w:tblGrid>
      <w:tr w:rsidR="00297B8C" w:rsidRPr="00353C1A" w14:paraId="0D0303B1" w14:textId="77777777" w:rsidTr="002D6CB5">
        <w:trPr>
          <w:jc w:val="center"/>
        </w:trPr>
        <w:tc>
          <w:tcPr>
            <w:tcW w:w="1200" w:type="dxa"/>
            <w:vAlign w:val="center"/>
          </w:tcPr>
          <w:p w14:paraId="27D3C6B6" w14:textId="77777777" w:rsidR="00297B8C" w:rsidRPr="00353C1A" w:rsidRDefault="00297B8C" w:rsidP="002D6CB5">
            <w:pPr>
              <w:spacing w:line="276" w:lineRule="auto"/>
              <w:jc w:val="center"/>
              <w:rPr>
                <w:b/>
                <w:sz w:val="24"/>
                <w:szCs w:val="24"/>
              </w:rPr>
            </w:pPr>
            <w:r w:rsidRPr="00353C1A">
              <w:rPr>
                <w:b/>
                <w:sz w:val="24"/>
                <w:szCs w:val="24"/>
              </w:rPr>
              <w:t>Ключове</w:t>
            </w:r>
          </w:p>
          <w:p w14:paraId="027AEA72" w14:textId="77777777" w:rsidR="00297B8C" w:rsidRPr="00353C1A" w:rsidRDefault="00297B8C" w:rsidP="002D6CB5">
            <w:pPr>
              <w:spacing w:line="276" w:lineRule="auto"/>
              <w:jc w:val="center"/>
              <w:rPr>
                <w:b/>
                <w:sz w:val="24"/>
                <w:szCs w:val="24"/>
              </w:rPr>
            </w:pPr>
            <w:r w:rsidRPr="00353C1A">
              <w:rPr>
                <w:b/>
                <w:sz w:val="24"/>
                <w:szCs w:val="24"/>
              </w:rPr>
              <w:t>поле</w:t>
            </w:r>
          </w:p>
        </w:tc>
        <w:tc>
          <w:tcPr>
            <w:tcW w:w="2203" w:type="dxa"/>
            <w:vAlign w:val="center"/>
          </w:tcPr>
          <w:p w14:paraId="4080BEFA" w14:textId="77777777" w:rsidR="00297B8C" w:rsidRPr="00353C1A" w:rsidRDefault="00297B8C" w:rsidP="002D6CB5">
            <w:pPr>
              <w:spacing w:line="276" w:lineRule="auto"/>
              <w:jc w:val="center"/>
              <w:rPr>
                <w:b/>
                <w:sz w:val="24"/>
                <w:szCs w:val="24"/>
              </w:rPr>
            </w:pPr>
            <w:r w:rsidRPr="00353C1A">
              <w:rPr>
                <w:b/>
                <w:sz w:val="24"/>
                <w:szCs w:val="24"/>
              </w:rPr>
              <w:t>Назва</w:t>
            </w:r>
          </w:p>
          <w:p w14:paraId="262B5311" w14:textId="77777777" w:rsidR="00297B8C" w:rsidRPr="00353C1A" w:rsidRDefault="00297B8C" w:rsidP="002D6CB5">
            <w:pPr>
              <w:spacing w:line="276" w:lineRule="auto"/>
              <w:jc w:val="center"/>
              <w:rPr>
                <w:b/>
                <w:sz w:val="24"/>
                <w:szCs w:val="24"/>
              </w:rPr>
            </w:pPr>
            <w:r w:rsidRPr="00353C1A">
              <w:rPr>
                <w:b/>
                <w:sz w:val="24"/>
                <w:szCs w:val="24"/>
              </w:rPr>
              <w:t>стовпця</w:t>
            </w:r>
          </w:p>
        </w:tc>
        <w:tc>
          <w:tcPr>
            <w:tcW w:w="1697" w:type="dxa"/>
            <w:vAlign w:val="center"/>
          </w:tcPr>
          <w:p w14:paraId="671E8046" w14:textId="77777777" w:rsidR="00297B8C" w:rsidRPr="00353C1A" w:rsidRDefault="00297B8C" w:rsidP="002D6CB5">
            <w:pPr>
              <w:spacing w:line="276" w:lineRule="auto"/>
              <w:jc w:val="center"/>
              <w:rPr>
                <w:b/>
                <w:sz w:val="24"/>
                <w:szCs w:val="24"/>
              </w:rPr>
            </w:pPr>
            <w:r w:rsidRPr="00353C1A">
              <w:rPr>
                <w:b/>
                <w:sz w:val="24"/>
                <w:szCs w:val="24"/>
              </w:rPr>
              <w:t>Тип даних</w:t>
            </w:r>
          </w:p>
        </w:tc>
        <w:tc>
          <w:tcPr>
            <w:tcW w:w="1202" w:type="dxa"/>
            <w:vAlign w:val="center"/>
          </w:tcPr>
          <w:p w14:paraId="182BFA1D" w14:textId="77777777" w:rsidR="00297B8C" w:rsidRPr="00353C1A" w:rsidRDefault="00297B8C" w:rsidP="002D6CB5">
            <w:pPr>
              <w:spacing w:line="276" w:lineRule="auto"/>
              <w:jc w:val="center"/>
              <w:rPr>
                <w:b/>
                <w:sz w:val="24"/>
                <w:szCs w:val="24"/>
              </w:rPr>
            </w:pPr>
            <w:r w:rsidRPr="00353C1A">
              <w:rPr>
                <w:b/>
                <w:sz w:val="24"/>
                <w:szCs w:val="24"/>
              </w:rPr>
              <w:t>Довжина</w:t>
            </w:r>
          </w:p>
        </w:tc>
        <w:tc>
          <w:tcPr>
            <w:tcW w:w="1216" w:type="dxa"/>
            <w:vAlign w:val="center"/>
          </w:tcPr>
          <w:p w14:paraId="6A26E799" w14:textId="77777777" w:rsidR="00297B8C" w:rsidRPr="00353C1A" w:rsidRDefault="00297B8C" w:rsidP="002D6CB5">
            <w:pPr>
              <w:spacing w:line="276" w:lineRule="auto"/>
              <w:jc w:val="center"/>
              <w:rPr>
                <w:b/>
                <w:sz w:val="24"/>
                <w:szCs w:val="24"/>
              </w:rPr>
            </w:pPr>
            <w:r w:rsidRPr="00353C1A">
              <w:rPr>
                <w:b/>
                <w:sz w:val="24"/>
                <w:szCs w:val="24"/>
              </w:rPr>
              <w:t>Дозволяє</w:t>
            </w:r>
          </w:p>
          <w:p w14:paraId="718FDA35" w14:textId="77777777" w:rsidR="00297B8C" w:rsidRPr="00353C1A" w:rsidRDefault="00297B8C" w:rsidP="002D6CB5">
            <w:pPr>
              <w:spacing w:line="276" w:lineRule="auto"/>
              <w:jc w:val="center"/>
              <w:rPr>
                <w:b/>
                <w:sz w:val="24"/>
                <w:szCs w:val="24"/>
              </w:rPr>
            </w:pPr>
            <w:r w:rsidRPr="00353C1A">
              <w:rPr>
                <w:b/>
                <w:sz w:val="24"/>
                <w:szCs w:val="24"/>
              </w:rPr>
              <w:t>NULL</w:t>
            </w:r>
          </w:p>
        </w:tc>
        <w:tc>
          <w:tcPr>
            <w:tcW w:w="1797" w:type="dxa"/>
            <w:vAlign w:val="center"/>
          </w:tcPr>
          <w:p w14:paraId="36B3063C" w14:textId="77777777" w:rsidR="00297B8C" w:rsidRPr="00353C1A" w:rsidRDefault="00297B8C" w:rsidP="00C95257">
            <w:pPr>
              <w:spacing w:line="276" w:lineRule="auto"/>
              <w:jc w:val="center"/>
              <w:rPr>
                <w:b/>
                <w:sz w:val="24"/>
                <w:szCs w:val="24"/>
              </w:rPr>
            </w:pPr>
            <w:r w:rsidRPr="00353C1A">
              <w:rPr>
                <w:b/>
                <w:sz w:val="24"/>
                <w:szCs w:val="24"/>
              </w:rPr>
              <w:t>Вміст</w:t>
            </w:r>
          </w:p>
        </w:tc>
      </w:tr>
      <w:tr w:rsidR="00297B8C" w:rsidRPr="00353C1A" w14:paraId="2D6E0142" w14:textId="77777777" w:rsidTr="002D6CB5">
        <w:trPr>
          <w:jc w:val="center"/>
        </w:trPr>
        <w:tc>
          <w:tcPr>
            <w:tcW w:w="1200" w:type="dxa"/>
            <w:vAlign w:val="center"/>
          </w:tcPr>
          <w:p w14:paraId="47B15340" w14:textId="77777777" w:rsidR="00297B8C" w:rsidRPr="00353C1A" w:rsidRDefault="00297B8C" w:rsidP="002D6CB5">
            <w:pPr>
              <w:spacing w:line="276" w:lineRule="auto"/>
              <w:jc w:val="center"/>
              <w:rPr>
                <w:sz w:val="24"/>
                <w:szCs w:val="24"/>
              </w:rPr>
            </w:pPr>
            <w:r w:rsidRPr="00745F4F">
              <w:rPr>
                <w:noProof/>
                <w:sz w:val="24"/>
                <w:szCs w:val="24"/>
                <w:lang w:eastAsia="uk-UA"/>
              </w:rPr>
              <w:drawing>
                <wp:inline distT="0" distB="0" distL="0" distR="0" wp14:anchorId="138653B1" wp14:editId="23457203">
                  <wp:extent cx="238125" cy="238125"/>
                  <wp:effectExtent l="0" t="0" r="9525" b="9525"/>
                  <wp:docPr id="1788459280" name="Рисунок 178845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8125" cy="238125"/>
                          </a:xfrm>
                          <a:prstGeom prst="rect">
                            <a:avLst/>
                          </a:prstGeom>
                        </pic:spPr>
                      </pic:pic>
                    </a:graphicData>
                  </a:graphic>
                </wp:inline>
              </w:drawing>
            </w:r>
          </w:p>
        </w:tc>
        <w:tc>
          <w:tcPr>
            <w:tcW w:w="2203" w:type="dxa"/>
            <w:vAlign w:val="center"/>
          </w:tcPr>
          <w:p w14:paraId="78D38FB2" w14:textId="77777777" w:rsidR="00297B8C" w:rsidRPr="00353C1A" w:rsidRDefault="00297B8C" w:rsidP="002D6CB5">
            <w:pPr>
              <w:spacing w:line="276" w:lineRule="auto"/>
              <w:jc w:val="center"/>
              <w:rPr>
                <w:sz w:val="24"/>
                <w:szCs w:val="24"/>
              </w:rPr>
            </w:pPr>
            <w:proofErr w:type="spellStart"/>
            <w:r w:rsidRPr="00353C1A">
              <w:rPr>
                <w:sz w:val="24"/>
                <w:szCs w:val="24"/>
              </w:rPr>
              <w:t>Id</w:t>
            </w:r>
            <w:proofErr w:type="spellEnd"/>
          </w:p>
        </w:tc>
        <w:tc>
          <w:tcPr>
            <w:tcW w:w="1697" w:type="dxa"/>
            <w:vAlign w:val="center"/>
          </w:tcPr>
          <w:p w14:paraId="673C8A82" w14:textId="5A13E30B" w:rsidR="00297B8C" w:rsidRPr="00353C1A" w:rsidRDefault="00297B8C" w:rsidP="002D6CB5">
            <w:pPr>
              <w:spacing w:line="276" w:lineRule="auto"/>
              <w:jc w:val="center"/>
              <w:rPr>
                <w:sz w:val="24"/>
                <w:szCs w:val="24"/>
              </w:rPr>
            </w:pPr>
            <w:r>
              <w:rPr>
                <w:sz w:val="24"/>
                <w:szCs w:val="24"/>
                <w:lang w:val="en-US"/>
              </w:rPr>
              <w:t>BIGINT</w:t>
            </w:r>
          </w:p>
        </w:tc>
        <w:tc>
          <w:tcPr>
            <w:tcW w:w="1202" w:type="dxa"/>
            <w:vAlign w:val="center"/>
          </w:tcPr>
          <w:p w14:paraId="189A9E55" w14:textId="77777777" w:rsidR="00297B8C" w:rsidRPr="00BA7D55" w:rsidRDefault="00297B8C" w:rsidP="002D6CB5">
            <w:pPr>
              <w:spacing w:line="276" w:lineRule="auto"/>
              <w:jc w:val="center"/>
              <w:rPr>
                <w:sz w:val="24"/>
                <w:szCs w:val="24"/>
              </w:rPr>
            </w:pPr>
            <w:r>
              <w:rPr>
                <w:sz w:val="24"/>
                <w:szCs w:val="24"/>
              </w:rPr>
              <w:t>-</w:t>
            </w:r>
          </w:p>
        </w:tc>
        <w:tc>
          <w:tcPr>
            <w:tcW w:w="1216" w:type="dxa"/>
            <w:vAlign w:val="center"/>
          </w:tcPr>
          <w:p w14:paraId="7EB8D514" w14:textId="77777777" w:rsidR="00297B8C" w:rsidRPr="00353C1A" w:rsidRDefault="00297B8C" w:rsidP="002D6CB5">
            <w:pPr>
              <w:spacing w:line="276" w:lineRule="auto"/>
              <w:jc w:val="center"/>
              <w:rPr>
                <w:sz w:val="24"/>
                <w:szCs w:val="24"/>
              </w:rPr>
            </w:pPr>
            <w:r>
              <w:rPr>
                <w:sz w:val="24"/>
                <w:szCs w:val="24"/>
              </w:rPr>
              <w:t>-</w:t>
            </w:r>
          </w:p>
        </w:tc>
        <w:tc>
          <w:tcPr>
            <w:tcW w:w="1797" w:type="dxa"/>
            <w:vAlign w:val="center"/>
          </w:tcPr>
          <w:p w14:paraId="13D354EF" w14:textId="3DB66D58" w:rsidR="00297B8C" w:rsidRPr="00297B8C" w:rsidRDefault="00297B8C" w:rsidP="002D6CB5">
            <w:pPr>
              <w:spacing w:line="276" w:lineRule="auto"/>
              <w:jc w:val="center"/>
              <w:rPr>
                <w:sz w:val="24"/>
                <w:szCs w:val="24"/>
                <w:lang w:val="en-US"/>
              </w:rPr>
            </w:pPr>
            <w:r w:rsidRPr="00353C1A">
              <w:rPr>
                <w:sz w:val="24"/>
                <w:szCs w:val="24"/>
              </w:rPr>
              <w:t xml:space="preserve">Містить ідентифікатор </w:t>
            </w:r>
            <w:r>
              <w:rPr>
                <w:sz w:val="24"/>
                <w:szCs w:val="24"/>
              </w:rPr>
              <w:t>вузла</w:t>
            </w:r>
          </w:p>
        </w:tc>
      </w:tr>
      <w:tr w:rsidR="00297B8C" w:rsidRPr="00353C1A" w14:paraId="6C7B9148" w14:textId="77777777" w:rsidTr="002D6CB5">
        <w:trPr>
          <w:jc w:val="center"/>
        </w:trPr>
        <w:tc>
          <w:tcPr>
            <w:tcW w:w="1200" w:type="dxa"/>
            <w:vAlign w:val="center"/>
          </w:tcPr>
          <w:p w14:paraId="70330FCC" w14:textId="77777777" w:rsidR="00297B8C" w:rsidRPr="00353C1A" w:rsidRDefault="00297B8C" w:rsidP="002D6CB5">
            <w:pPr>
              <w:spacing w:line="276" w:lineRule="auto"/>
              <w:jc w:val="center"/>
              <w:rPr>
                <w:sz w:val="24"/>
                <w:szCs w:val="24"/>
              </w:rPr>
            </w:pPr>
          </w:p>
        </w:tc>
        <w:tc>
          <w:tcPr>
            <w:tcW w:w="2203" w:type="dxa"/>
            <w:vAlign w:val="center"/>
          </w:tcPr>
          <w:p w14:paraId="71F2089B" w14:textId="00DA6A93" w:rsidR="00297B8C" w:rsidRPr="00353C1A" w:rsidRDefault="00297B8C" w:rsidP="002D6CB5">
            <w:pPr>
              <w:spacing w:line="276" w:lineRule="auto"/>
              <w:jc w:val="center"/>
              <w:rPr>
                <w:sz w:val="24"/>
                <w:szCs w:val="24"/>
              </w:rPr>
            </w:pPr>
            <w:r>
              <w:rPr>
                <w:sz w:val="24"/>
                <w:szCs w:val="24"/>
                <w:lang w:val="en-US"/>
              </w:rPr>
              <w:t>location</w:t>
            </w:r>
          </w:p>
        </w:tc>
        <w:tc>
          <w:tcPr>
            <w:tcW w:w="1697" w:type="dxa"/>
            <w:vAlign w:val="center"/>
          </w:tcPr>
          <w:p w14:paraId="6D411A1E" w14:textId="0A6DD0B6" w:rsidR="00297B8C" w:rsidRPr="00BA7D55" w:rsidRDefault="00297B8C" w:rsidP="002D6CB5">
            <w:pPr>
              <w:spacing w:line="276" w:lineRule="auto"/>
              <w:jc w:val="center"/>
              <w:rPr>
                <w:sz w:val="24"/>
                <w:szCs w:val="24"/>
                <w:lang w:val="en-US"/>
              </w:rPr>
            </w:pPr>
            <w:r w:rsidRPr="00BC1C7E">
              <w:rPr>
                <w:sz w:val="24"/>
                <w:szCs w:val="24"/>
                <w:lang w:val="en-US"/>
              </w:rPr>
              <w:t>G</w:t>
            </w:r>
            <w:r>
              <w:rPr>
                <w:sz w:val="24"/>
                <w:szCs w:val="24"/>
                <w:lang w:val="en-US"/>
              </w:rPr>
              <w:t>EOGRAPHY</w:t>
            </w:r>
          </w:p>
        </w:tc>
        <w:tc>
          <w:tcPr>
            <w:tcW w:w="1202" w:type="dxa"/>
            <w:vAlign w:val="center"/>
          </w:tcPr>
          <w:p w14:paraId="7593DBD1" w14:textId="77777777" w:rsidR="00297B8C" w:rsidRPr="00353C1A" w:rsidRDefault="00297B8C" w:rsidP="002D6CB5">
            <w:pPr>
              <w:spacing w:line="276" w:lineRule="auto"/>
              <w:jc w:val="center"/>
              <w:rPr>
                <w:sz w:val="24"/>
                <w:szCs w:val="24"/>
              </w:rPr>
            </w:pPr>
            <w:r>
              <w:rPr>
                <w:sz w:val="24"/>
                <w:szCs w:val="24"/>
                <w:lang w:val="en-US"/>
              </w:rPr>
              <w:t>-</w:t>
            </w:r>
          </w:p>
        </w:tc>
        <w:tc>
          <w:tcPr>
            <w:tcW w:w="1216" w:type="dxa"/>
            <w:vAlign w:val="center"/>
          </w:tcPr>
          <w:p w14:paraId="4464E8EC" w14:textId="77777777" w:rsidR="00297B8C" w:rsidRPr="00353C1A" w:rsidRDefault="00297B8C" w:rsidP="002D6CB5">
            <w:pPr>
              <w:spacing w:line="276" w:lineRule="auto"/>
              <w:jc w:val="center"/>
              <w:rPr>
                <w:sz w:val="24"/>
                <w:szCs w:val="24"/>
              </w:rPr>
            </w:pPr>
            <w:r>
              <w:rPr>
                <w:sz w:val="24"/>
                <w:szCs w:val="24"/>
              </w:rPr>
              <w:t>-</w:t>
            </w:r>
          </w:p>
        </w:tc>
        <w:tc>
          <w:tcPr>
            <w:tcW w:w="1797" w:type="dxa"/>
            <w:vAlign w:val="center"/>
          </w:tcPr>
          <w:p w14:paraId="6E487348" w14:textId="2C66F3AE" w:rsidR="00297B8C" w:rsidRPr="00353C1A" w:rsidRDefault="00297B8C" w:rsidP="002D6CB5">
            <w:pPr>
              <w:spacing w:line="276" w:lineRule="auto"/>
              <w:jc w:val="center"/>
              <w:rPr>
                <w:sz w:val="24"/>
                <w:szCs w:val="24"/>
              </w:rPr>
            </w:pPr>
            <w:r w:rsidRPr="00297B8C">
              <w:rPr>
                <w:sz w:val="24"/>
                <w:szCs w:val="24"/>
              </w:rPr>
              <w:t>Географічні координати вузла</w:t>
            </w:r>
          </w:p>
        </w:tc>
      </w:tr>
      <w:tr w:rsidR="00297B8C" w:rsidRPr="00BC1C7E" w14:paraId="2DB4FE23" w14:textId="77777777" w:rsidTr="002D6CB5">
        <w:trPr>
          <w:jc w:val="center"/>
        </w:trPr>
        <w:tc>
          <w:tcPr>
            <w:tcW w:w="1200" w:type="dxa"/>
            <w:vAlign w:val="center"/>
          </w:tcPr>
          <w:p w14:paraId="5B81685F" w14:textId="77777777" w:rsidR="00297B8C" w:rsidRPr="00353C1A" w:rsidRDefault="00297B8C" w:rsidP="002D6CB5">
            <w:pPr>
              <w:spacing w:line="276" w:lineRule="auto"/>
              <w:jc w:val="center"/>
              <w:rPr>
                <w:sz w:val="24"/>
                <w:szCs w:val="24"/>
              </w:rPr>
            </w:pPr>
          </w:p>
        </w:tc>
        <w:tc>
          <w:tcPr>
            <w:tcW w:w="2203" w:type="dxa"/>
            <w:vAlign w:val="center"/>
          </w:tcPr>
          <w:p w14:paraId="0E8DF00A" w14:textId="4C0D620F" w:rsidR="00297B8C" w:rsidRPr="00AB3333" w:rsidRDefault="00297B8C" w:rsidP="002D6CB5">
            <w:pPr>
              <w:spacing w:line="276" w:lineRule="auto"/>
              <w:jc w:val="center"/>
              <w:rPr>
                <w:sz w:val="24"/>
                <w:szCs w:val="24"/>
                <w:lang w:val="en-US"/>
              </w:rPr>
            </w:pPr>
            <w:proofErr w:type="spellStart"/>
            <w:r>
              <w:rPr>
                <w:sz w:val="24"/>
                <w:szCs w:val="24"/>
                <w:lang w:val="en-US"/>
              </w:rPr>
              <w:t>node_type</w:t>
            </w:r>
            <w:proofErr w:type="spellEnd"/>
          </w:p>
        </w:tc>
        <w:tc>
          <w:tcPr>
            <w:tcW w:w="1697" w:type="dxa"/>
            <w:vAlign w:val="center"/>
          </w:tcPr>
          <w:p w14:paraId="763E55D8" w14:textId="1BB49B2F" w:rsidR="00297B8C" w:rsidRPr="00BC1C7E" w:rsidRDefault="00297B8C" w:rsidP="002D6CB5">
            <w:pPr>
              <w:spacing w:line="276" w:lineRule="auto"/>
              <w:jc w:val="center"/>
              <w:rPr>
                <w:sz w:val="24"/>
                <w:szCs w:val="24"/>
              </w:rPr>
            </w:pPr>
            <w:r w:rsidRPr="007D3EFC">
              <w:rPr>
                <w:sz w:val="24"/>
                <w:szCs w:val="24"/>
              </w:rPr>
              <w:t>CHARACTER VARYING</w:t>
            </w:r>
          </w:p>
        </w:tc>
        <w:tc>
          <w:tcPr>
            <w:tcW w:w="1202" w:type="dxa"/>
            <w:vAlign w:val="center"/>
          </w:tcPr>
          <w:p w14:paraId="507031BC" w14:textId="4AF9DB07" w:rsidR="00297B8C" w:rsidRDefault="00297B8C" w:rsidP="002D6CB5">
            <w:pPr>
              <w:spacing w:line="276" w:lineRule="auto"/>
              <w:jc w:val="center"/>
              <w:rPr>
                <w:sz w:val="24"/>
                <w:szCs w:val="24"/>
                <w:lang w:val="en-US"/>
              </w:rPr>
            </w:pPr>
            <w:r>
              <w:rPr>
                <w:sz w:val="24"/>
                <w:szCs w:val="24"/>
                <w:lang w:val="en-US"/>
              </w:rPr>
              <w:t>50</w:t>
            </w:r>
          </w:p>
        </w:tc>
        <w:tc>
          <w:tcPr>
            <w:tcW w:w="1216" w:type="dxa"/>
            <w:vAlign w:val="center"/>
          </w:tcPr>
          <w:p w14:paraId="7B30D348" w14:textId="77777777" w:rsidR="00297B8C" w:rsidRPr="00BA7D55" w:rsidRDefault="00297B8C" w:rsidP="002D6CB5">
            <w:pPr>
              <w:spacing w:line="276" w:lineRule="auto"/>
              <w:jc w:val="center"/>
              <w:rPr>
                <w:sz w:val="24"/>
                <w:szCs w:val="24"/>
                <w:lang w:val="en-US"/>
              </w:rPr>
            </w:pPr>
            <w:r>
              <w:rPr>
                <w:sz w:val="24"/>
                <w:szCs w:val="24"/>
                <w:lang w:val="en-US"/>
              </w:rPr>
              <w:t>+</w:t>
            </w:r>
          </w:p>
        </w:tc>
        <w:tc>
          <w:tcPr>
            <w:tcW w:w="1797" w:type="dxa"/>
            <w:vAlign w:val="center"/>
          </w:tcPr>
          <w:p w14:paraId="1B267721" w14:textId="0D2BC6CD" w:rsidR="00297B8C" w:rsidRPr="00297B8C" w:rsidRDefault="00297B8C" w:rsidP="002D6CB5">
            <w:pPr>
              <w:spacing w:line="276" w:lineRule="auto"/>
              <w:jc w:val="center"/>
              <w:rPr>
                <w:sz w:val="24"/>
                <w:szCs w:val="24"/>
                <w:lang w:val="en-US"/>
              </w:rPr>
            </w:pPr>
            <w:r w:rsidRPr="00297B8C">
              <w:rPr>
                <w:sz w:val="24"/>
                <w:szCs w:val="24"/>
              </w:rPr>
              <w:t>Тип об'єкта дорожньої інфраструктури</w:t>
            </w:r>
          </w:p>
        </w:tc>
      </w:tr>
    </w:tbl>
    <w:p w14:paraId="13D58714" w14:textId="77777777" w:rsidR="00297B8C" w:rsidRDefault="00297B8C" w:rsidP="00874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val="en-US" w:eastAsia="uk-UA"/>
        </w:rPr>
      </w:pPr>
    </w:p>
    <w:p w14:paraId="213EEDC4" w14:textId="2906E3C9" w:rsidR="00297B8C" w:rsidRDefault="00297B8C" w:rsidP="00297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Pr>
          <w:rFonts w:eastAsia="Times New Roman"/>
          <w:szCs w:val="28"/>
          <w:lang w:eastAsia="uk-UA"/>
        </w:rPr>
        <w:t>С</w:t>
      </w:r>
      <w:proofErr w:type="spellStart"/>
      <w:r>
        <w:rPr>
          <w:rFonts w:eastAsia="Times New Roman"/>
          <w:szCs w:val="28"/>
          <w:lang w:val="en-US" w:eastAsia="uk-UA"/>
        </w:rPr>
        <w:t>ity</w:t>
      </w:r>
      <w:r w:rsidR="005317E3">
        <w:rPr>
          <w:rFonts w:eastAsia="Times New Roman"/>
          <w:szCs w:val="28"/>
          <w:lang w:val="en-US" w:eastAsia="uk-UA"/>
        </w:rPr>
        <w:t>Edges</w:t>
      </w:r>
      <w:proofErr w:type="spellEnd"/>
      <w:r>
        <w:rPr>
          <w:rFonts w:eastAsia="Times New Roman"/>
          <w:szCs w:val="28"/>
          <w:lang w:val="en-US" w:eastAsia="uk-UA"/>
        </w:rPr>
        <w:t xml:space="preserve"> </w:t>
      </w:r>
      <w:r w:rsidR="00020403">
        <w:rPr>
          <w:color w:val="000000"/>
          <w:szCs w:val="28"/>
          <w:lang w:val="en-US" w:eastAsia="ar-SA"/>
        </w:rPr>
        <w:t>–</w:t>
      </w:r>
      <w:r>
        <w:rPr>
          <w:rFonts w:eastAsia="Times New Roman"/>
          <w:szCs w:val="28"/>
          <w:lang w:val="en-US" w:eastAsia="uk-UA"/>
        </w:rPr>
        <w:t xml:space="preserve"> </w:t>
      </w:r>
      <w:r w:rsidRPr="00297B8C">
        <w:rPr>
          <w:rFonts w:eastAsia="Times New Roman"/>
          <w:szCs w:val="28"/>
          <w:lang w:eastAsia="uk-UA"/>
        </w:rPr>
        <w:t xml:space="preserve">таблиця </w:t>
      </w:r>
      <w:proofErr w:type="spellStart"/>
      <w:r w:rsidR="005317E3">
        <w:rPr>
          <w:rFonts w:eastAsia="Times New Roman"/>
          <w:szCs w:val="28"/>
          <w:lang w:eastAsia="uk-UA"/>
        </w:rPr>
        <w:t>ребер</w:t>
      </w:r>
      <w:proofErr w:type="spellEnd"/>
      <w:r w:rsidR="005317E3">
        <w:rPr>
          <w:rFonts w:eastAsia="Times New Roman"/>
          <w:szCs w:val="28"/>
          <w:lang w:eastAsia="uk-UA"/>
        </w:rPr>
        <w:t xml:space="preserve"> графа</w:t>
      </w:r>
      <w:r>
        <w:rPr>
          <w:rFonts w:eastAsia="Times New Roman"/>
          <w:szCs w:val="28"/>
          <w:lang w:val="en-US" w:eastAsia="uk-UA"/>
        </w:rPr>
        <w:t xml:space="preserve">. </w:t>
      </w:r>
      <w:r w:rsidR="005317E3" w:rsidRPr="005317E3">
        <w:rPr>
          <w:rFonts w:eastAsia="Times New Roman"/>
          <w:szCs w:val="28"/>
          <w:lang w:eastAsia="uk-UA"/>
        </w:rPr>
        <w:t>Описує дорожні сегменти, що з’єднують вузли, та містить їх фізичні характеристики: довжину, ліміт швидкості, тип дороги та динамічну вагу трафіку.</w:t>
      </w:r>
      <w:r w:rsidRPr="00297B8C">
        <w:rPr>
          <w:rFonts w:eastAsia="Times New Roman"/>
          <w:szCs w:val="28"/>
          <w:lang w:eastAsia="uk-UA"/>
        </w:rPr>
        <w:t xml:space="preserve"> </w:t>
      </w:r>
      <w:r w:rsidRPr="00632470">
        <w:rPr>
          <w:rFonts w:eastAsia="Times New Roman"/>
          <w:szCs w:val="28"/>
          <w:lang w:eastAsia="uk-UA"/>
        </w:rPr>
        <w:t xml:space="preserve">Атрибут </w:t>
      </w:r>
      <w:proofErr w:type="spellStart"/>
      <w:r w:rsidRPr="00632470">
        <w:rPr>
          <w:rFonts w:eastAsia="Times New Roman"/>
          <w:szCs w:val="28"/>
          <w:lang w:eastAsia="uk-UA"/>
        </w:rPr>
        <w:t>Id</w:t>
      </w:r>
      <w:proofErr w:type="spellEnd"/>
      <w:r w:rsidRPr="00632470">
        <w:rPr>
          <w:rFonts w:eastAsia="Times New Roman"/>
          <w:szCs w:val="28"/>
          <w:lang w:eastAsia="uk-UA"/>
        </w:rPr>
        <w:t xml:space="preserve"> – первинний ключ</w:t>
      </w:r>
      <w:r>
        <w:rPr>
          <w:rFonts w:eastAsia="Times New Roman"/>
          <w:szCs w:val="28"/>
          <w:lang w:eastAsia="uk-UA"/>
        </w:rPr>
        <w:t>.</w:t>
      </w:r>
      <w:r w:rsidRPr="00297B8C">
        <w:rPr>
          <w:rFonts w:eastAsia="Times New Roman"/>
          <w:szCs w:val="28"/>
          <w:lang w:eastAsia="uk-UA"/>
        </w:rPr>
        <w:t xml:space="preserve"> </w:t>
      </w:r>
      <w:r>
        <w:rPr>
          <w:rFonts w:eastAsia="Times New Roman"/>
          <w:szCs w:val="28"/>
          <w:lang w:eastAsia="uk-UA"/>
        </w:rPr>
        <w:t>Зовнішні ключі</w:t>
      </w:r>
      <w:r w:rsidR="005317E3">
        <w:rPr>
          <w:rFonts w:eastAsia="Times New Roman"/>
          <w:szCs w:val="28"/>
          <w:lang w:val="en-US" w:eastAsia="uk-UA"/>
        </w:rPr>
        <w:t xml:space="preserve"> </w:t>
      </w:r>
      <w:proofErr w:type="spellStart"/>
      <w:r w:rsidR="005317E3">
        <w:rPr>
          <w:rFonts w:eastAsia="Times New Roman"/>
          <w:szCs w:val="28"/>
          <w:lang w:val="en-US" w:eastAsia="uk-UA"/>
        </w:rPr>
        <w:t>from_node</w:t>
      </w:r>
      <w:proofErr w:type="spellEnd"/>
      <w:r w:rsidR="005317E3">
        <w:rPr>
          <w:rFonts w:eastAsia="Times New Roman"/>
          <w:szCs w:val="28"/>
          <w:lang w:val="en-US" w:eastAsia="uk-UA"/>
        </w:rPr>
        <w:t xml:space="preserve">, </w:t>
      </w:r>
      <w:proofErr w:type="spellStart"/>
      <w:r w:rsidR="005317E3">
        <w:rPr>
          <w:rFonts w:eastAsia="Times New Roman"/>
          <w:szCs w:val="28"/>
          <w:lang w:val="en-US" w:eastAsia="uk-UA"/>
        </w:rPr>
        <w:t>to_node</w:t>
      </w:r>
      <w:proofErr w:type="spellEnd"/>
      <w:r w:rsidR="005317E3">
        <w:rPr>
          <w:rFonts w:eastAsia="Times New Roman"/>
          <w:szCs w:val="28"/>
          <w:lang w:val="en-US" w:eastAsia="uk-UA"/>
        </w:rPr>
        <w:t xml:space="preserve"> </w:t>
      </w:r>
      <w:r w:rsidR="00020403">
        <w:rPr>
          <w:color w:val="000000"/>
          <w:szCs w:val="28"/>
          <w:lang w:val="en-US" w:eastAsia="ar-SA"/>
        </w:rPr>
        <w:t>–</w:t>
      </w:r>
      <w:r w:rsidR="005317E3">
        <w:rPr>
          <w:rFonts w:eastAsia="Times New Roman"/>
          <w:szCs w:val="28"/>
          <w:lang w:val="en-US" w:eastAsia="uk-UA"/>
        </w:rPr>
        <w:t xml:space="preserve"> </w:t>
      </w:r>
      <w:r w:rsidR="005317E3" w:rsidRPr="005317E3">
        <w:rPr>
          <w:rFonts w:eastAsia="Times New Roman"/>
          <w:szCs w:val="28"/>
          <w:lang w:eastAsia="uk-UA"/>
        </w:rPr>
        <w:t>посилання на таблицю</w:t>
      </w:r>
      <w:r w:rsidR="005317E3">
        <w:rPr>
          <w:rFonts w:eastAsia="Times New Roman"/>
          <w:szCs w:val="28"/>
          <w:lang w:val="en-US" w:eastAsia="uk-UA"/>
        </w:rPr>
        <w:t xml:space="preserve"> </w:t>
      </w:r>
      <w:proofErr w:type="spellStart"/>
      <w:r w:rsidR="005317E3">
        <w:rPr>
          <w:rFonts w:eastAsia="Times New Roman"/>
          <w:szCs w:val="28"/>
          <w:lang w:val="en-US" w:eastAsia="uk-UA"/>
        </w:rPr>
        <w:t>CityNodes</w:t>
      </w:r>
      <w:proofErr w:type="spellEnd"/>
      <w:r>
        <w:rPr>
          <w:rFonts w:eastAsia="Times New Roman"/>
          <w:szCs w:val="28"/>
          <w:lang w:eastAsia="uk-UA"/>
        </w:rPr>
        <w:t>.</w:t>
      </w:r>
      <w:r w:rsidRPr="00297B8C">
        <w:rPr>
          <w:rFonts w:eastAsia="Times New Roman"/>
          <w:szCs w:val="28"/>
          <w:lang w:eastAsia="uk-UA"/>
        </w:rPr>
        <w:t xml:space="preserve"> </w:t>
      </w:r>
      <w:r w:rsidRPr="00632470">
        <w:rPr>
          <w:rFonts w:eastAsia="Times New Roman"/>
          <w:szCs w:val="28"/>
          <w:lang w:eastAsia="uk-UA"/>
        </w:rPr>
        <w:t xml:space="preserve">Ця таблиця відповідає третій нормальній формі (3НФ), оскільки всі її неключові атрибути функціонально залежать лише від первинного ключа </w:t>
      </w:r>
      <w:proofErr w:type="spellStart"/>
      <w:r w:rsidRPr="00632470">
        <w:rPr>
          <w:rFonts w:eastAsia="Times New Roman"/>
          <w:szCs w:val="28"/>
          <w:lang w:eastAsia="uk-UA"/>
        </w:rPr>
        <w:t>Id</w:t>
      </w:r>
      <w:proofErr w:type="spellEnd"/>
      <w:r w:rsidRPr="00632470">
        <w:rPr>
          <w:rFonts w:eastAsia="Times New Roman"/>
          <w:szCs w:val="28"/>
          <w:lang w:eastAsia="uk-UA"/>
        </w:rPr>
        <w:t xml:space="preserve">, а між собою не мають транзитивних </w:t>
      </w:r>
      <w:proofErr w:type="spellStart"/>
      <w:r w:rsidRPr="00632470">
        <w:rPr>
          <w:rFonts w:eastAsia="Times New Roman"/>
          <w:szCs w:val="28"/>
          <w:lang w:eastAsia="uk-UA"/>
        </w:rPr>
        <w:t>залежностей</w:t>
      </w:r>
      <w:proofErr w:type="spellEnd"/>
      <w:r w:rsidRPr="00632470">
        <w:rPr>
          <w:rFonts w:eastAsia="Times New Roman"/>
          <w:szCs w:val="28"/>
          <w:lang w:eastAsia="uk-UA"/>
        </w:rPr>
        <w:t>.</w:t>
      </w:r>
    </w:p>
    <w:p w14:paraId="06344DC6" w14:textId="3C3B1D68" w:rsidR="00297B8C" w:rsidRPr="00B741C0" w:rsidRDefault="00297B8C" w:rsidP="00297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sidRPr="00353C1A">
        <w:rPr>
          <w:rFonts w:eastAsia="Times New Roman"/>
          <w:szCs w:val="28"/>
          <w:lang w:eastAsia="uk-UA"/>
        </w:rPr>
        <w:lastRenderedPageBreak/>
        <w:t xml:space="preserve">Структуру таблиці </w:t>
      </w:r>
      <w:r w:rsidR="00BF3980">
        <w:rPr>
          <w:rFonts w:eastAsia="Times New Roman"/>
          <w:szCs w:val="28"/>
          <w:lang w:eastAsia="uk-UA"/>
        </w:rPr>
        <w:t>С</w:t>
      </w:r>
      <w:proofErr w:type="spellStart"/>
      <w:r w:rsidR="00BF3980">
        <w:rPr>
          <w:rFonts w:eastAsia="Times New Roman"/>
          <w:szCs w:val="28"/>
          <w:lang w:val="en-US" w:eastAsia="uk-UA"/>
        </w:rPr>
        <w:t>ityEdges</w:t>
      </w:r>
      <w:proofErr w:type="spellEnd"/>
      <w:r w:rsidR="00BF3980">
        <w:rPr>
          <w:rFonts w:eastAsia="Times New Roman"/>
          <w:szCs w:val="28"/>
          <w:lang w:val="en-US" w:eastAsia="uk-UA"/>
        </w:rPr>
        <w:t xml:space="preserve"> </w:t>
      </w:r>
      <w:r w:rsidRPr="00353C1A">
        <w:rPr>
          <w:rFonts w:eastAsia="Times New Roman"/>
          <w:szCs w:val="28"/>
          <w:lang w:eastAsia="uk-UA"/>
        </w:rPr>
        <w:t>подано у таблиці 2.</w:t>
      </w:r>
      <w:r w:rsidR="00BF3980">
        <w:rPr>
          <w:rFonts w:eastAsia="Times New Roman"/>
          <w:szCs w:val="28"/>
          <w:lang w:eastAsia="uk-UA"/>
        </w:rPr>
        <w:t>9</w:t>
      </w:r>
      <w:r w:rsidRPr="00353C1A">
        <w:rPr>
          <w:rFonts w:eastAsia="Times New Roman"/>
          <w:szCs w:val="28"/>
          <w:lang w:eastAsia="uk-UA"/>
        </w:rPr>
        <w:t>.</w:t>
      </w:r>
    </w:p>
    <w:p w14:paraId="1F98690B" w14:textId="3EBD1DD2" w:rsidR="00297B8C" w:rsidRPr="00632470" w:rsidRDefault="00297B8C" w:rsidP="00297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sidRPr="00B741C0">
        <w:rPr>
          <w:rFonts w:eastAsia="Times New Roman"/>
          <w:b/>
          <w:bCs/>
          <w:szCs w:val="28"/>
          <w:lang w:eastAsia="uk-UA"/>
        </w:rPr>
        <w:t>Таблиця 2.</w:t>
      </w:r>
      <w:r w:rsidR="00BF3980">
        <w:rPr>
          <w:rFonts w:eastAsia="Times New Roman"/>
          <w:b/>
          <w:bCs/>
          <w:szCs w:val="28"/>
          <w:lang w:eastAsia="uk-UA"/>
        </w:rPr>
        <w:t>9</w:t>
      </w:r>
      <w:r w:rsidRPr="00B741C0">
        <w:rPr>
          <w:rFonts w:eastAsia="Times New Roman"/>
          <w:b/>
          <w:bCs/>
          <w:szCs w:val="28"/>
          <w:lang w:eastAsia="uk-UA"/>
        </w:rPr>
        <w:t xml:space="preserve"> – Структура таблиці </w:t>
      </w:r>
      <w:proofErr w:type="spellStart"/>
      <w:r w:rsidR="00BF3980" w:rsidRPr="00BF3980">
        <w:rPr>
          <w:rFonts w:eastAsia="Times New Roman"/>
          <w:b/>
          <w:bCs/>
          <w:szCs w:val="28"/>
          <w:lang w:eastAsia="uk-UA"/>
        </w:rPr>
        <w:t>СityEdges</w:t>
      </w:r>
      <w:proofErr w:type="spellEnd"/>
    </w:p>
    <w:tbl>
      <w:tblPr>
        <w:tblStyle w:val="ab"/>
        <w:tblW w:w="9315" w:type="dxa"/>
        <w:jc w:val="center"/>
        <w:tblLook w:val="04A0" w:firstRow="1" w:lastRow="0" w:firstColumn="1" w:lastColumn="0" w:noHBand="0" w:noVBand="1"/>
      </w:tblPr>
      <w:tblGrid>
        <w:gridCol w:w="1200"/>
        <w:gridCol w:w="2203"/>
        <w:gridCol w:w="1697"/>
        <w:gridCol w:w="1202"/>
        <w:gridCol w:w="1216"/>
        <w:gridCol w:w="1797"/>
      </w:tblGrid>
      <w:tr w:rsidR="005317E3" w:rsidRPr="00353C1A" w14:paraId="736D9009" w14:textId="77777777" w:rsidTr="002D6CB5">
        <w:trPr>
          <w:jc w:val="center"/>
        </w:trPr>
        <w:tc>
          <w:tcPr>
            <w:tcW w:w="1200" w:type="dxa"/>
            <w:vAlign w:val="center"/>
          </w:tcPr>
          <w:p w14:paraId="6DCCC5F9" w14:textId="77777777" w:rsidR="005317E3" w:rsidRPr="00353C1A" w:rsidRDefault="005317E3" w:rsidP="002D6CB5">
            <w:pPr>
              <w:spacing w:line="276" w:lineRule="auto"/>
              <w:jc w:val="center"/>
              <w:rPr>
                <w:b/>
                <w:sz w:val="24"/>
                <w:szCs w:val="24"/>
              </w:rPr>
            </w:pPr>
            <w:r w:rsidRPr="00353C1A">
              <w:rPr>
                <w:b/>
                <w:sz w:val="24"/>
                <w:szCs w:val="24"/>
              </w:rPr>
              <w:t>Ключове</w:t>
            </w:r>
          </w:p>
          <w:p w14:paraId="63D3C21D" w14:textId="77777777" w:rsidR="005317E3" w:rsidRPr="00353C1A" w:rsidRDefault="005317E3" w:rsidP="002D6CB5">
            <w:pPr>
              <w:spacing w:line="276" w:lineRule="auto"/>
              <w:jc w:val="center"/>
              <w:rPr>
                <w:b/>
                <w:sz w:val="24"/>
                <w:szCs w:val="24"/>
              </w:rPr>
            </w:pPr>
            <w:r w:rsidRPr="00353C1A">
              <w:rPr>
                <w:b/>
                <w:sz w:val="24"/>
                <w:szCs w:val="24"/>
              </w:rPr>
              <w:t>поле</w:t>
            </w:r>
          </w:p>
        </w:tc>
        <w:tc>
          <w:tcPr>
            <w:tcW w:w="2203" w:type="dxa"/>
            <w:vAlign w:val="center"/>
          </w:tcPr>
          <w:p w14:paraId="4DCAB8A9" w14:textId="77777777" w:rsidR="005317E3" w:rsidRPr="00353C1A" w:rsidRDefault="005317E3" w:rsidP="002D6CB5">
            <w:pPr>
              <w:spacing w:line="276" w:lineRule="auto"/>
              <w:jc w:val="center"/>
              <w:rPr>
                <w:b/>
                <w:sz w:val="24"/>
                <w:szCs w:val="24"/>
              </w:rPr>
            </w:pPr>
            <w:r w:rsidRPr="00353C1A">
              <w:rPr>
                <w:b/>
                <w:sz w:val="24"/>
                <w:szCs w:val="24"/>
              </w:rPr>
              <w:t>Назва</w:t>
            </w:r>
          </w:p>
          <w:p w14:paraId="751B1B56" w14:textId="77777777" w:rsidR="005317E3" w:rsidRPr="00353C1A" w:rsidRDefault="005317E3" w:rsidP="002D6CB5">
            <w:pPr>
              <w:spacing w:line="276" w:lineRule="auto"/>
              <w:jc w:val="center"/>
              <w:rPr>
                <w:b/>
                <w:sz w:val="24"/>
                <w:szCs w:val="24"/>
              </w:rPr>
            </w:pPr>
            <w:r w:rsidRPr="00353C1A">
              <w:rPr>
                <w:b/>
                <w:sz w:val="24"/>
                <w:szCs w:val="24"/>
              </w:rPr>
              <w:t>стовпця</w:t>
            </w:r>
          </w:p>
        </w:tc>
        <w:tc>
          <w:tcPr>
            <w:tcW w:w="1697" w:type="dxa"/>
            <w:vAlign w:val="center"/>
          </w:tcPr>
          <w:p w14:paraId="2BF49A52" w14:textId="77777777" w:rsidR="005317E3" w:rsidRPr="00353C1A" w:rsidRDefault="005317E3" w:rsidP="002D6CB5">
            <w:pPr>
              <w:spacing w:line="276" w:lineRule="auto"/>
              <w:jc w:val="center"/>
              <w:rPr>
                <w:b/>
                <w:sz w:val="24"/>
                <w:szCs w:val="24"/>
              </w:rPr>
            </w:pPr>
            <w:r w:rsidRPr="00353C1A">
              <w:rPr>
                <w:b/>
                <w:sz w:val="24"/>
                <w:szCs w:val="24"/>
              </w:rPr>
              <w:t>Тип даних</w:t>
            </w:r>
          </w:p>
        </w:tc>
        <w:tc>
          <w:tcPr>
            <w:tcW w:w="1202" w:type="dxa"/>
            <w:vAlign w:val="center"/>
          </w:tcPr>
          <w:p w14:paraId="61D0FACD" w14:textId="77777777" w:rsidR="005317E3" w:rsidRPr="00353C1A" w:rsidRDefault="005317E3" w:rsidP="002D6CB5">
            <w:pPr>
              <w:spacing w:line="276" w:lineRule="auto"/>
              <w:jc w:val="center"/>
              <w:rPr>
                <w:b/>
                <w:sz w:val="24"/>
                <w:szCs w:val="24"/>
              </w:rPr>
            </w:pPr>
            <w:r w:rsidRPr="00353C1A">
              <w:rPr>
                <w:b/>
                <w:sz w:val="24"/>
                <w:szCs w:val="24"/>
              </w:rPr>
              <w:t>Довжина</w:t>
            </w:r>
          </w:p>
        </w:tc>
        <w:tc>
          <w:tcPr>
            <w:tcW w:w="1216" w:type="dxa"/>
            <w:vAlign w:val="center"/>
          </w:tcPr>
          <w:p w14:paraId="29328176" w14:textId="77777777" w:rsidR="005317E3" w:rsidRPr="00353C1A" w:rsidRDefault="005317E3" w:rsidP="002D6CB5">
            <w:pPr>
              <w:spacing w:line="276" w:lineRule="auto"/>
              <w:jc w:val="center"/>
              <w:rPr>
                <w:b/>
                <w:sz w:val="24"/>
                <w:szCs w:val="24"/>
              </w:rPr>
            </w:pPr>
            <w:r w:rsidRPr="00353C1A">
              <w:rPr>
                <w:b/>
                <w:sz w:val="24"/>
                <w:szCs w:val="24"/>
              </w:rPr>
              <w:t>Дозволяє</w:t>
            </w:r>
          </w:p>
          <w:p w14:paraId="119D506E" w14:textId="77777777" w:rsidR="005317E3" w:rsidRPr="00353C1A" w:rsidRDefault="005317E3" w:rsidP="002D6CB5">
            <w:pPr>
              <w:spacing w:line="276" w:lineRule="auto"/>
              <w:jc w:val="center"/>
              <w:rPr>
                <w:b/>
                <w:sz w:val="24"/>
                <w:szCs w:val="24"/>
              </w:rPr>
            </w:pPr>
            <w:r w:rsidRPr="00353C1A">
              <w:rPr>
                <w:b/>
                <w:sz w:val="24"/>
                <w:szCs w:val="24"/>
              </w:rPr>
              <w:t>NULL</w:t>
            </w:r>
          </w:p>
        </w:tc>
        <w:tc>
          <w:tcPr>
            <w:tcW w:w="1797" w:type="dxa"/>
            <w:vAlign w:val="center"/>
          </w:tcPr>
          <w:p w14:paraId="5B234727" w14:textId="77777777" w:rsidR="005317E3" w:rsidRPr="00353C1A" w:rsidRDefault="005317E3" w:rsidP="002D6CB5">
            <w:pPr>
              <w:spacing w:line="276" w:lineRule="auto"/>
              <w:jc w:val="center"/>
              <w:rPr>
                <w:b/>
                <w:sz w:val="24"/>
                <w:szCs w:val="24"/>
              </w:rPr>
            </w:pPr>
            <w:r w:rsidRPr="00353C1A">
              <w:rPr>
                <w:b/>
                <w:sz w:val="24"/>
                <w:szCs w:val="24"/>
              </w:rPr>
              <w:t>Вміст</w:t>
            </w:r>
          </w:p>
        </w:tc>
      </w:tr>
      <w:tr w:rsidR="005317E3" w:rsidRPr="00353C1A" w14:paraId="680C9F1C" w14:textId="77777777" w:rsidTr="002D6CB5">
        <w:trPr>
          <w:jc w:val="center"/>
        </w:trPr>
        <w:tc>
          <w:tcPr>
            <w:tcW w:w="1200" w:type="dxa"/>
            <w:vAlign w:val="center"/>
          </w:tcPr>
          <w:p w14:paraId="4D3BA68D" w14:textId="77777777" w:rsidR="005317E3" w:rsidRPr="00353C1A" w:rsidRDefault="005317E3" w:rsidP="002D6CB5">
            <w:pPr>
              <w:spacing w:line="276" w:lineRule="auto"/>
              <w:jc w:val="center"/>
              <w:rPr>
                <w:sz w:val="24"/>
                <w:szCs w:val="24"/>
              </w:rPr>
            </w:pPr>
            <w:r w:rsidRPr="00745F4F">
              <w:rPr>
                <w:noProof/>
                <w:sz w:val="24"/>
                <w:szCs w:val="24"/>
                <w:lang w:eastAsia="uk-UA"/>
              </w:rPr>
              <w:drawing>
                <wp:inline distT="0" distB="0" distL="0" distR="0" wp14:anchorId="0306F2A2" wp14:editId="3C96EC58">
                  <wp:extent cx="238125" cy="238125"/>
                  <wp:effectExtent l="0" t="0" r="9525" b="9525"/>
                  <wp:docPr id="143729364" name="Рисунок 143729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8125" cy="238125"/>
                          </a:xfrm>
                          <a:prstGeom prst="rect">
                            <a:avLst/>
                          </a:prstGeom>
                        </pic:spPr>
                      </pic:pic>
                    </a:graphicData>
                  </a:graphic>
                </wp:inline>
              </w:drawing>
            </w:r>
          </w:p>
        </w:tc>
        <w:tc>
          <w:tcPr>
            <w:tcW w:w="2203" w:type="dxa"/>
            <w:vAlign w:val="center"/>
          </w:tcPr>
          <w:p w14:paraId="04713DAD" w14:textId="77777777" w:rsidR="005317E3" w:rsidRPr="00353C1A" w:rsidRDefault="005317E3" w:rsidP="002D6CB5">
            <w:pPr>
              <w:spacing w:line="276" w:lineRule="auto"/>
              <w:jc w:val="center"/>
              <w:rPr>
                <w:sz w:val="24"/>
                <w:szCs w:val="24"/>
              </w:rPr>
            </w:pPr>
            <w:proofErr w:type="spellStart"/>
            <w:r w:rsidRPr="00353C1A">
              <w:rPr>
                <w:sz w:val="24"/>
                <w:szCs w:val="24"/>
              </w:rPr>
              <w:t>Id</w:t>
            </w:r>
            <w:proofErr w:type="spellEnd"/>
          </w:p>
        </w:tc>
        <w:tc>
          <w:tcPr>
            <w:tcW w:w="1697" w:type="dxa"/>
            <w:vAlign w:val="center"/>
          </w:tcPr>
          <w:p w14:paraId="0757D025" w14:textId="77777777" w:rsidR="005317E3" w:rsidRPr="00353C1A" w:rsidRDefault="005317E3" w:rsidP="002D6CB5">
            <w:pPr>
              <w:spacing w:line="276" w:lineRule="auto"/>
              <w:jc w:val="center"/>
              <w:rPr>
                <w:sz w:val="24"/>
                <w:szCs w:val="24"/>
              </w:rPr>
            </w:pPr>
            <w:r>
              <w:rPr>
                <w:sz w:val="24"/>
                <w:szCs w:val="24"/>
                <w:lang w:val="en-US"/>
              </w:rPr>
              <w:t>INTEGER</w:t>
            </w:r>
          </w:p>
        </w:tc>
        <w:tc>
          <w:tcPr>
            <w:tcW w:w="1202" w:type="dxa"/>
            <w:vAlign w:val="center"/>
          </w:tcPr>
          <w:p w14:paraId="4ED8DB0E" w14:textId="77777777" w:rsidR="005317E3" w:rsidRPr="00BA7D55" w:rsidRDefault="005317E3" w:rsidP="002D6CB5">
            <w:pPr>
              <w:spacing w:line="276" w:lineRule="auto"/>
              <w:jc w:val="center"/>
              <w:rPr>
                <w:sz w:val="24"/>
                <w:szCs w:val="24"/>
              </w:rPr>
            </w:pPr>
            <w:r>
              <w:rPr>
                <w:sz w:val="24"/>
                <w:szCs w:val="24"/>
              </w:rPr>
              <w:t>-</w:t>
            </w:r>
          </w:p>
        </w:tc>
        <w:tc>
          <w:tcPr>
            <w:tcW w:w="1216" w:type="dxa"/>
            <w:vAlign w:val="center"/>
          </w:tcPr>
          <w:p w14:paraId="70588A17" w14:textId="77777777" w:rsidR="005317E3" w:rsidRPr="00353C1A" w:rsidRDefault="005317E3" w:rsidP="002D6CB5">
            <w:pPr>
              <w:spacing w:line="276" w:lineRule="auto"/>
              <w:jc w:val="center"/>
              <w:rPr>
                <w:sz w:val="24"/>
                <w:szCs w:val="24"/>
              </w:rPr>
            </w:pPr>
            <w:r>
              <w:rPr>
                <w:sz w:val="24"/>
                <w:szCs w:val="24"/>
              </w:rPr>
              <w:t>-</w:t>
            </w:r>
          </w:p>
        </w:tc>
        <w:tc>
          <w:tcPr>
            <w:tcW w:w="1797" w:type="dxa"/>
            <w:vAlign w:val="center"/>
          </w:tcPr>
          <w:p w14:paraId="0FB684AD" w14:textId="12B0B8E0" w:rsidR="005317E3" w:rsidRPr="00353C1A" w:rsidRDefault="005317E3" w:rsidP="002D6CB5">
            <w:pPr>
              <w:spacing w:line="276" w:lineRule="auto"/>
              <w:jc w:val="center"/>
              <w:rPr>
                <w:sz w:val="24"/>
                <w:szCs w:val="24"/>
              </w:rPr>
            </w:pPr>
            <w:r w:rsidRPr="00353C1A">
              <w:rPr>
                <w:sz w:val="24"/>
                <w:szCs w:val="24"/>
              </w:rPr>
              <w:t xml:space="preserve">Містить ідентифікатор </w:t>
            </w:r>
            <w:r w:rsidRPr="005317E3">
              <w:rPr>
                <w:sz w:val="24"/>
                <w:szCs w:val="24"/>
              </w:rPr>
              <w:t>дорожнього сегмента</w:t>
            </w:r>
          </w:p>
        </w:tc>
      </w:tr>
      <w:tr w:rsidR="005317E3" w:rsidRPr="00353C1A" w14:paraId="720F3A23" w14:textId="77777777" w:rsidTr="002D6CB5">
        <w:trPr>
          <w:jc w:val="center"/>
        </w:trPr>
        <w:tc>
          <w:tcPr>
            <w:tcW w:w="1200" w:type="dxa"/>
            <w:vAlign w:val="center"/>
          </w:tcPr>
          <w:p w14:paraId="4740F333" w14:textId="77777777" w:rsidR="005317E3" w:rsidRPr="00353C1A" w:rsidRDefault="005317E3" w:rsidP="002D6CB5">
            <w:pPr>
              <w:spacing w:line="276" w:lineRule="auto"/>
              <w:jc w:val="center"/>
              <w:rPr>
                <w:sz w:val="24"/>
                <w:szCs w:val="24"/>
              </w:rPr>
            </w:pPr>
          </w:p>
        </w:tc>
        <w:tc>
          <w:tcPr>
            <w:tcW w:w="2203" w:type="dxa"/>
            <w:vAlign w:val="center"/>
          </w:tcPr>
          <w:p w14:paraId="21BED94D" w14:textId="3D5BCFDE" w:rsidR="005317E3" w:rsidRPr="00353C1A" w:rsidRDefault="005317E3" w:rsidP="002D6CB5">
            <w:pPr>
              <w:spacing w:line="276" w:lineRule="auto"/>
              <w:jc w:val="center"/>
              <w:rPr>
                <w:sz w:val="24"/>
                <w:szCs w:val="24"/>
              </w:rPr>
            </w:pPr>
            <w:proofErr w:type="spellStart"/>
            <w:r w:rsidRPr="005317E3">
              <w:rPr>
                <w:sz w:val="24"/>
                <w:szCs w:val="24"/>
              </w:rPr>
              <w:t>from_node</w:t>
            </w:r>
            <w:proofErr w:type="spellEnd"/>
          </w:p>
        </w:tc>
        <w:tc>
          <w:tcPr>
            <w:tcW w:w="1697" w:type="dxa"/>
            <w:vAlign w:val="center"/>
          </w:tcPr>
          <w:p w14:paraId="31A3166C" w14:textId="30DABE53" w:rsidR="005317E3" w:rsidRPr="00BA7D55" w:rsidRDefault="005317E3" w:rsidP="002D6CB5">
            <w:pPr>
              <w:spacing w:line="276" w:lineRule="auto"/>
              <w:jc w:val="center"/>
              <w:rPr>
                <w:sz w:val="24"/>
                <w:szCs w:val="24"/>
                <w:lang w:val="en-US"/>
              </w:rPr>
            </w:pPr>
            <w:r>
              <w:rPr>
                <w:sz w:val="24"/>
                <w:szCs w:val="24"/>
                <w:lang w:val="en-US"/>
              </w:rPr>
              <w:t>BIGINT</w:t>
            </w:r>
          </w:p>
        </w:tc>
        <w:tc>
          <w:tcPr>
            <w:tcW w:w="1202" w:type="dxa"/>
            <w:vAlign w:val="center"/>
          </w:tcPr>
          <w:p w14:paraId="589FF098" w14:textId="77777777" w:rsidR="005317E3" w:rsidRPr="00353C1A" w:rsidRDefault="005317E3" w:rsidP="002D6CB5">
            <w:pPr>
              <w:spacing w:line="276" w:lineRule="auto"/>
              <w:jc w:val="center"/>
              <w:rPr>
                <w:sz w:val="24"/>
                <w:szCs w:val="24"/>
              </w:rPr>
            </w:pPr>
            <w:r>
              <w:rPr>
                <w:sz w:val="24"/>
                <w:szCs w:val="24"/>
                <w:lang w:val="en-US"/>
              </w:rPr>
              <w:t>-</w:t>
            </w:r>
          </w:p>
        </w:tc>
        <w:tc>
          <w:tcPr>
            <w:tcW w:w="1216" w:type="dxa"/>
            <w:vAlign w:val="center"/>
          </w:tcPr>
          <w:p w14:paraId="0ADDDC60" w14:textId="595D384B" w:rsidR="005317E3" w:rsidRPr="005317E3" w:rsidRDefault="005317E3" w:rsidP="002D6CB5">
            <w:pPr>
              <w:spacing w:line="276" w:lineRule="auto"/>
              <w:jc w:val="center"/>
              <w:rPr>
                <w:sz w:val="24"/>
                <w:szCs w:val="24"/>
                <w:lang w:val="en-US"/>
              </w:rPr>
            </w:pPr>
            <w:r>
              <w:rPr>
                <w:sz w:val="24"/>
                <w:szCs w:val="24"/>
                <w:lang w:val="en-US"/>
              </w:rPr>
              <w:t>+</w:t>
            </w:r>
          </w:p>
        </w:tc>
        <w:tc>
          <w:tcPr>
            <w:tcW w:w="1797" w:type="dxa"/>
            <w:vAlign w:val="center"/>
          </w:tcPr>
          <w:p w14:paraId="7C5C0A97" w14:textId="454AB4E0" w:rsidR="005317E3" w:rsidRPr="00353C1A" w:rsidRDefault="005317E3" w:rsidP="002D6CB5">
            <w:pPr>
              <w:spacing w:line="276" w:lineRule="auto"/>
              <w:jc w:val="center"/>
              <w:rPr>
                <w:sz w:val="24"/>
                <w:szCs w:val="24"/>
              </w:rPr>
            </w:pPr>
            <w:r w:rsidRPr="005317E3">
              <w:rPr>
                <w:sz w:val="24"/>
                <w:szCs w:val="24"/>
              </w:rPr>
              <w:t>Посилання на початковий вузол графа</w:t>
            </w:r>
          </w:p>
        </w:tc>
      </w:tr>
      <w:tr w:rsidR="005317E3" w:rsidRPr="00BC1C7E" w14:paraId="2BC59996" w14:textId="77777777" w:rsidTr="002D6CB5">
        <w:trPr>
          <w:jc w:val="center"/>
        </w:trPr>
        <w:tc>
          <w:tcPr>
            <w:tcW w:w="1200" w:type="dxa"/>
            <w:vAlign w:val="center"/>
          </w:tcPr>
          <w:p w14:paraId="4D365783" w14:textId="77777777" w:rsidR="005317E3" w:rsidRPr="00353C1A" w:rsidRDefault="005317E3" w:rsidP="002D6CB5">
            <w:pPr>
              <w:spacing w:line="276" w:lineRule="auto"/>
              <w:jc w:val="center"/>
              <w:rPr>
                <w:sz w:val="24"/>
                <w:szCs w:val="24"/>
              </w:rPr>
            </w:pPr>
          </w:p>
        </w:tc>
        <w:tc>
          <w:tcPr>
            <w:tcW w:w="2203" w:type="dxa"/>
            <w:vAlign w:val="center"/>
          </w:tcPr>
          <w:p w14:paraId="38C80DBD" w14:textId="6DBB5F2C" w:rsidR="005317E3" w:rsidRPr="005317E3" w:rsidRDefault="005317E3" w:rsidP="002D6CB5">
            <w:pPr>
              <w:spacing w:line="276" w:lineRule="auto"/>
              <w:jc w:val="center"/>
              <w:rPr>
                <w:sz w:val="24"/>
                <w:szCs w:val="24"/>
                <w:lang w:val="en-US"/>
              </w:rPr>
            </w:pPr>
            <w:proofErr w:type="spellStart"/>
            <w:r>
              <w:rPr>
                <w:sz w:val="24"/>
                <w:szCs w:val="24"/>
                <w:lang w:val="en-US"/>
              </w:rPr>
              <w:t>to_node</w:t>
            </w:r>
            <w:proofErr w:type="spellEnd"/>
          </w:p>
        </w:tc>
        <w:tc>
          <w:tcPr>
            <w:tcW w:w="1697" w:type="dxa"/>
            <w:vAlign w:val="center"/>
          </w:tcPr>
          <w:p w14:paraId="6DC3DAA2" w14:textId="6D7D97E9" w:rsidR="005317E3" w:rsidRPr="00BC1C7E" w:rsidRDefault="005317E3" w:rsidP="002D6CB5">
            <w:pPr>
              <w:spacing w:line="276" w:lineRule="auto"/>
              <w:jc w:val="center"/>
              <w:rPr>
                <w:sz w:val="24"/>
                <w:szCs w:val="24"/>
              </w:rPr>
            </w:pPr>
            <w:r>
              <w:rPr>
                <w:sz w:val="24"/>
                <w:szCs w:val="24"/>
                <w:lang w:val="en-US"/>
              </w:rPr>
              <w:t>BIGINT</w:t>
            </w:r>
          </w:p>
        </w:tc>
        <w:tc>
          <w:tcPr>
            <w:tcW w:w="1202" w:type="dxa"/>
            <w:vAlign w:val="center"/>
          </w:tcPr>
          <w:p w14:paraId="0DA763ED" w14:textId="77777777" w:rsidR="005317E3" w:rsidRDefault="005317E3" w:rsidP="002D6CB5">
            <w:pPr>
              <w:spacing w:line="276" w:lineRule="auto"/>
              <w:jc w:val="center"/>
              <w:rPr>
                <w:sz w:val="24"/>
                <w:szCs w:val="24"/>
                <w:lang w:val="en-US"/>
              </w:rPr>
            </w:pPr>
            <w:r>
              <w:rPr>
                <w:sz w:val="24"/>
                <w:szCs w:val="24"/>
                <w:lang w:val="en-US"/>
              </w:rPr>
              <w:t>-</w:t>
            </w:r>
          </w:p>
        </w:tc>
        <w:tc>
          <w:tcPr>
            <w:tcW w:w="1216" w:type="dxa"/>
            <w:vAlign w:val="center"/>
          </w:tcPr>
          <w:p w14:paraId="69B1444D" w14:textId="77777777" w:rsidR="005317E3" w:rsidRPr="00BA7D55" w:rsidRDefault="005317E3" w:rsidP="002D6CB5">
            <w:pPr>
              <w:spacing w:line="276" w:lineRule="auto"/>
              <w:jc w:val="center"/>
              <w:rPr>
                <w:sz w:val="24"/>
                <w:szCs w:val="24"/>
                <w:lang w:val="en-US"/>
              </w:rPr>
            </w:pPr>
            <w:r>
              <w:rPr>
                <w:sz w:val="24"/>
                <w:szCs w:val="24"/>
                <w:lang w:val="en-US"/>
              </w:rPr>
              <w:t>+</w:t>
            </w:r>
          </w:p>
        </w:tc>
        <w:tc>
          <w:tcPr>
            <w:tcW w:w="1797" w:type="dxa"/>
            <w:vAlign w:val="center"/>
          </w:tcPr>
          <w:p w14:paraId="50962992" w14:textId="57380040" w:rsidR="005317E3" w:rsidRPr="00BC1C7E" w:rsidRDefault="005317E3" w:rsidP="002D6CB5">
            <w:pPr>
              <w:spacing w:line="276" w:lineRule="auto"/>
              <w:jc w:val="center"/>
              <w:rPr>
                <w:sz w:val="24"/>
                <w:szCs w:val="24"/>
                <w:lang w:val="en-US"/>
              </w:rPr>
            </w:pPr>
            <w:r w:rsidRPr="005317E3">
              <w:rPr>
                <w:sz w:val="24"/>
                <w:szCs w:val="24"/>
              </w:rPr>
              <w:t>Посилання на кінцевий вузол графа</w:t>
            </w:r>
          </w:p>
        </w:tc>
      </w:tr>
      <w:tr w:rsidR="005317E3" w14:paraId="45D7FC52" w14:textId="77777777" w:rsidTr="002D6CB5">
        <w:trPr>
          <w:jc w:val="center"/>
        </w:trPr>
        <w:tc>
          <w:tcPr>
            <w:tcW w:w="1200" w:type="dxa"/>
            <w:vAlign w:val="center"/>
          </w:tcPr>
          <w:p w14:paraId="56A1D746" w14:textId="77777777" w:rsidR="005317E3" w:rsidRPr="00353C1A" w:rsidRDefault="005317E3" w:rsidP="002D6CB5">
            <w:pPr>
              <w:spacing w:line="276" w:lineRule="auto"/>
              <w:jc w:val="center"/>
              <w:rPr>
                <w:sz w:val="24"/>
                <w:szCs w:val="24"/>
              </w:rPr>
            </w:pPr>
          </w:p>
        </w:tc>
        <w:tc>
          <w:tcPr>
            <w:tcW w:w="2203" w:type="dxa"/>
            <w:vAlign w:val="center"/>
          </w:tcPr>
          <w:p w14:paraId="19CC72B9" w14:textId="08E9C561" w:rsidR="005317E3" w:rsidRPr="00BA7D55" w:rsidRDefault="005317E3" w:rsidP="002D6CB5">
            <w:pPr>
              <w:spacing w:line="276" w:lineRule="auto"/>
              <w:jc w:val="center"/>
              <w:rPr>
                <w:sz w:val="24"/>
                <w:szCs w:val="24"/>
              </w:rPr>
            </w:pPr>
            <w:proofErr w:type="spellStart"/>
            <w:r w:rsidRPr="005317E3">
              <w:rPr>
                <w:sz w:val="24"/>
                <w:szCs w:val="24"/>
              </w:rPr>
              <w:t>length_m</w:t>
            </w:r>
            <w:proofErr w:type="spellEnd"/>
          </w:p>
        </w:tc>
        <w:tc>
          <w:tcPr>
            <w:tcW w:w="1697" w:type="dxa"/>
            <w:vAlign w:val="center"/>
          </w:tcPr>
          <w:p w14:paraId="5359D1F6" w14:textId="44DBD082" w:rsidR="005317E3" w:rsidRDefault="005317E3" w:rsidP="002D6CB5">
            <w:pPr>
              <w:spacing w:line="276" w:lineRule="auto"/>
              <w:jc w:val="center"/>
              <w:rPr>
                <w:sz w:val="24"/>
                <w:szCs w:val="24"/>
                <w:lang w:val="en-US"/>
              </w:rPr>
            </w:pPr>
            <w:r>
              <w:rPr>
                <w:sz w:val="24"/>
                <w:szCs w:val="24"/>
                <w:lang w:val="en-US"/>
              </w:rPr>
              <w:t>DOUBLE PRECISION</w:t>
            </w:r>
          </w:p>
        </w:tc>
        <w:tc>
          <w:tcPr>
            <w:tcW w:w="1202" w:type="dxa"/>
            <w:vAlign w:val="center"/>
          </w:tcPr>
          <w:p w14:paraId="37D8B165" w14:textId="77777777" w:rsidR="005317E3" w:rsidRPr="00BC1C7E" w:rsidRDefault="005317E3" w:rsidP="002D6CB5">
            <w:pPr>
              <w:spacing w:line="276" w:lineRule="auto"/>
              <w:jc w:val="center"/>
              <w:rPr>
                <w:sz w:val="24"/>
                <w:szCs w:val="24"/>
              </w:rPr>
            </w:pPr>
            <w:r>
              <w:rPr>
                <w:sz w:val="24"/>
                <w:szCs w:val="24"/>
              </w:rPr>
              <w:t>-</w:t>
            </w:r>
          </w:p>
        </w:tc>
        <w:tc>
          <w:tcPr>
            <w:tcW w:w="1216" w:type="dxa"/>
            <w:vAlign w:val="center"/>
          </w:tcPr>
          <w:p w14:paraId="0F1A402B" w14:textId="77777777" w:rsidR="005317E3" w:rsidRDefault="005317E3" w:rsidP="002D6CB5">
            <w:pPr>
              <w:spacing w:line="276" w:lineRule="auto"/>
              <w:jc w:val="center"/>
              <w:rPr>
                <w:sz w:val="24"/>
                <w:szCs w:val="24"/>
              </w:rPr>
            </w:pPr>
            <w:r>
              <w:rPr>
                <w:sz w:val="24"/>
                <w:szCs w:val="24"/>
              </w:rPr>
              <w:t>+</w:t>
            </w:r>
          </w:p>
        </w:tc>
        <w:tc>
          <w:tcPr>
            <w:tcW w:w="1797" w:type="dxa"/>
            <w:vAlign w:val="center"/>
          </w:tcPr>
          <w:p w14:paraId="7D1C683E" w14:textId="32C0A71A" w:rsidR="005317E3" w:rsidRDefault="005317E3" w:rsidP="002D6CB5">
            <w:pPr>
              <w:spacing w:line="276" w:lineRule="auto"/>
              <w:jc w:val="center"/>
              <w:rPr>
                <w:sz w:val="24"/>
                <w:szCs w:val="24"/>
              </w:rPr>
            </w:pPr>
            <w:r w:rsidRPr="005317E3">
              <w:rPr>
                <w:sz w:val="24"/>
                <w:szCs w:val="24"/>
              </w:rPr>
              <w:t>Довжина ділянки в метрах</w:t>
            </w:r>
          </w:p>
        </w:tc>
      </w:tr>
      <w:tr w:rsidR="005317E3" w14:paraId="26376DEE" w14:textId="77777777" w:rsidTr="002D6CB5">
        <w:trPr>
          <w:jc w:val="center"/>
        </w:trPr>
        <w:tc>
          <w:tcPr>
            <w:tcW w:w="1200" w:type="dxa"/>
            <w:vAlign w:val="center"/>
          </w:tcPr>
          <w:p w14:paraId="09F7C1EA" w14:textId="77777777" w:rsidR="005317E3" w:rsidRPr="00353C1A" w:rsidRDefault="005317E3" w:rsidP="002D6CB5">
            <w:pPr>
              <w:spacing w:line="276" w:lineRule="auto"/>
              <w:jc w:val="center"/>
              <w:rPr>
                <w:sz w:val="24"/>
                <w:szCs w:val="24"/>
              </w:rPr>
            </w:pPr>
          </w:p>
        </w:tc>
        <w:tc>
          <w:tcPr>
            <w:tcW w:w="2203" w:type="dxa"/>
            <w:vAlign w:val="center"/>
          </w:tcPr>
          <w:p w14:paraId="00D6E59C" w14:textId="6D14D1DF" w:rsidR="005317E3" w:rsidRPr="00BA7D55" w:rsidRDefault="005317E3" w:rsidP="002D6CB5">
            <w:pPr>
              <w:spacing w:line="276" w:lineRule="auto"/>
              <w:jc w:val="center"/>
              <w:rPr>
                <w:sz w:val="24"/>
                <w:szCs w:val="24"/>
              </w:rPr>
            </w:pPr>
            <w:proofErr w:type="spellStart"/>
            <w:r w:rsidRPr="005317E3">
              <w:rPr>
                <w:sz w:val="24"/>
                <w:szCs w:val="24"/>
              </w:rPr>
              <w:t>road_type</w:t>
            </w:r>
            <w:proofErr w:type="spellEnd"/>
          </w:p>
        </w:tc>
        <w:tc>
          <w:tcPr>
            <w:tcW w:w="1697" w:type="dxa"/>
            <w:vAlign w:val="center"/>
          </w:tcPr>
          <w:p w14:paraId="4F333C9B" w14:textId="2B424984" w:rsidR="005317E3" w:rsidRDefault="005317E3" w:rsidP="002D6CB5">
            <w:pPr>
              <w:spacing w:line="276" w:lineRule="auto"/>
              <w:jc w:val="center"/>
              <w:rPr>
                <w:sz w:val="24"/>
                <w:szCs w:val="24"/>
                <w:lang w:val="en-US"/>
              </w:rPr>
            </w:pPr>
            <w:r w:rsidRPr="007D3EFC">
              <w:rPr>
                <w:sz w:val="24"/>
                <w:szCs w:val="24"/>
              </w:rPr>
              <w:t>CHARACTER VARYING</w:t>
            </w:r>
          </w:p>
        </w:tc>
        <w:tc>
          <w:tcPr>
            <w:tcW w:w="1202" w:type="dxa"/>
            <w:vAlign w:val="center"/>
          </w:tcPr>
          <w:p w14:paraId="7BA8E338" w14:textId="513A7A5A" w:rsidR="005317E3" w:rsidRPr="005317E3" w:rsidRDefault="005317E3" w:rsidP="002D6CB5">
            <w:pPr>
              <w:spacing w:line="276" w:lineRule="auto"/>
              <w:jc w:val="center"/>
              <w:rPr>
                <w:sz w:val="24"/>
                <w:szCs w:val="24"/>
                <w:lang w:val="en-US"/>
              </w:rPr>
            </w:pPr>
            <w:r>
              <w:rPr>
                <w:sz w:val="24"/>
                <w:szCs w:val="24"/>
                <w:lang w:val="en-US"/>
              </w:rPr>
              <w:t>50</w:t>
            </w:r>
          </w:p>
        </w:tc>
        <w:tc>
          <w:tcPr>
            <w:tcW w:w="1216" w:type="dxa"/>
            <w:vAlign w:val="center"/>
          </w:tcPr>
          <w:p w14:paraId="1921C9A4" w14:textId="77777777" w:rsidR="005317E3" w:rsidRDefault="005317E3" w:rsidP="002D6CB5">
            <w:pPr>
              <w:spacing w:line="276" w:lineRule="auto"/>
              <w:jc w:val="center"/>
              <w:rPr>
                <w:sz w:val="24"/>
                <w:szCs w:val="24"/>
              </w:rPr>
            </w:pPr>
            <w:r>
              <w:rPr>
                <w:sz w:val="24"/>
                <w:szCs w:val="24"/>
              </w:rPr>
              <w:t>+</w:t>
            </w:r>
          </w:p>
        </w:tc>
        <w:tc>
          <w:tcPr>
            <w:tcW w:w="1797" w:type="dxa"/>
            <w:vAlign w:val="center"/>
          </w:tcPr>
          <w:p w14:paraId="40415A71" w14:textId="3ECC6A76" w:rsidR="005317E3" w:rsidRDefault="005317E3" w:rsidP="002D6CB5">
            <w:pPr>
              <w:spacing w:line="276" w:lineRule="auto"/>
              <w:jc w:val="center"/>
              <w:rPr>
                <w:sz w:val="24"/>
                <w:szCs w:val="24"/>
              </w:rPr>
            </w:pPr>
            <w:r w:rsidRPr="005317E3">
              <w:rPr>
                <w:sz w:val="24"/>
                <w:szCs w:val="24"/>
              </w:rPr>
              <w:t>Класифікація типу дороги</w:t>
            </w:r>
          </w:p>
        </w:tc>
      </w:tr>
      <w:tr w:rsidR="005317E3" w:rsidRPr="00BC1C7E" w14:paraId="5B1E12B0" w14:textId="77777777" w:rsidTr="002D6CB5">
        <w:trPr>
          <w:jc w:val="center"/>
        </w:trPr>
        <w:tc>
          <w:tcPr>
            <w:tcW w:w="1200" w:type="dxa"/>
            <w:vAlign w:val="center"/>
          </w:tcPr>
          <w:p w14:paraId="378104E0" w14:textId="77777777" w:rsidR="005317E3" w:rsidRPr="00353C1A" w:rsidRDefault="005317E3" w:rsidP="002D6CB5">
            <w:pPr>
              <w:spacing w:line="276" w:lineRule="auto"/>
              <w:jc w:val="center"/>
              <w:rPr>
                <w:sz w:val="24"/>
                <w:szCs w:val="24"/>
              </w:rPr>
            </w:pPr>
          </w:p>
        </w:tc>
        <w:tc>
          <w:tcPr>
            <w:tcW w:w="2203" w:type="dxa"/>
            <w:vAlign w:val="center"/>
          </w:tcPr>
          <w:p w14:paraId="6BA4CECD" w14:textId="231A2A13" w:rsidR="005317E3" w:rsidRPr="00BC1C7E" w:rsidRDefault="005317E3" w:rsidP="002D6CB5">
            <w:pPr>
              <w:spacing w:line="276" w:lineRule="auto"/>
              <w:jc w:val="center"/>
              <w:rPr>
                <w:sz w:val="24"/>
                <w:szCs w:val="24"/>
              </w:rPr>
            </w:pPr>
            <w:proofErr w:type="spellStart"/>
            <w:r w:rsidRPr="005317E3">
              <w:rPr>
                <w:sz w:val="24"/>
                <w:szCs w:val="24"/>
              </w:rPr>
              <w:t>speed_limit</w:t>
            </w:r>
            <w:proofErr w:type="spellEnd"/>
          </w:p>
        </w:tc>
        <w:tc>
          <w:tcPr>
            <w:tcW w:w="1697" w:type="dxa"/>
            <w:vAlign w:val="center"/>
          </w:tcPr>
          <w:p w14:paraId="2C9E8EFA" w14:textId="77777777" w:rsidR="005317E3" w:rsidRDefault="005317E3" w:rsidP="002D6CB5">
            <w:pPr>
              <w:spacing w:line="276" w:lineRule="auto"/>
              <w:jc w:val="center"/>
              <w:rPr>
                <w:sz w:val="24"/>
                <w:szCs w:val="24"/>
                <w:lang w:val="en-US"/>
              </w:rPr>
            </w:pPr>
            <w:r>
              <w:rPr>
                <w:sz w:val="24"/>
                <w:szCs w:val="24"/>
                <w:lang w:val="en-US"/>
              </w:rPr>
              <w:t>INTEGER</w:t>
            </w:r>
          </w:p>
        </w:tc>
        <w:tc>
          <w:tcPr>
            <w:tcW w:w="1202" w:type="dxa"/>
            <w:vAlign w:val="center"/>
          </w:tcPr>
          <w:p w14:paraId="59DFD413" w14:textId="77777777" w:rsidR="005317E3" w:rsidRPr="00BC1C7E" w:rsidRDefault="005317E3" w:rsidP="002D6CB5">
            <w:pPr>
              <w:spacing w:line="276" w:lineRule="auto"/>
              <w:jc w:val="center"/>
              <w:rPr>
                <w:sz w:val="24"/>
                <w:szCs w:val="24"/>
                <w:lang w:val="en-US"/>
              </w:rPr>
            </w:pPr>
            <w:r>
              <w:rPr>
                <w:sz w:val="24"/>
                <w:szCs w:val="24"/>
                <w:lang w:val="en-US"/>
              </w:rPr>
              <w:t>-</w:t>
            </w:r>
          </w:p>
        </w:tc>
        <w:tc>
          <w:tcPr>
            <w:tcW w:w="1216" w:type="dxa"/>
            <w:vAlign w:val="center"/>
          </w:tcPr>
          <w:p w14:paraId="7AD7D323" w14:textId="77777777" w:rsidR="005317E3" w:rsidRPr="00BC1C7E" w:rsidRDefault="005317E3" w:rsidP="002D6CB5">
            <w:pPr>
              <w:spacing w:line="276" w:lineRule="auto"/>
              <w:jc w:val="center"/>
              <w:rPr>
                <w:sz w:val="24"/>
                <w:szCs w:val="24"/>
                <w:lang w:val="en-US"/>
              </w:rPr>
            </w:pPr>
            <w:r>
              <w:rPr>
                <w:sz w:val="24"/>
                <w:szCs w:val="24"/>
                <w:lang w:val="en-US"/>
              </w:rPr>
              <w:t>+</w:t>
            </w:r>
          </w:p>
        </w:tc>
        <w:tc>
          <w:tcPr>
            <w:tcW w:w="1797" w:type="dxa"/>
            <w:vAlign w:val="center"/>
          </w:tcPr>
          <w:p w14:paraId="44CBD7AE" w14:textId="162EAD04" w:rsidR="005317E3" w:rsidRPr="00BC1C7E" w:rsidRDefault="005317E3" w:rsidP="002D6CB5">
            <w:pPr>
              <w:spacing w:line="276" w:lineRule="auto"/>
              <w:jc w:val="center"/>
              <w:rPr>
                <w:sz w:val="24"/>
                <w:szCs w:val="24"/>
              </w:rPr>
            </w:pPr>
            <w:r w:rsidRPr="005317E3">
              <w:rPr>
                <w:sz w:val="24"/>
                <w:szCs w:val="24"/>
              </w:rPr>
              <w:t>Обмеження швидкості на ділянці</w:t>
            </w:r>
          </w:p>
        </w:tc>
      </w:tr>
      <w:tr w:rsidR="005317E3" w:rsidRPr="00BC1C7E" w14:paraId="5CAD64F5" w14:textId="77777777" w:rsidTr="002D6CB5">
        <w:trPr>
          <w:jc w:val="center"/>
        </w:trPr>
        <w:tc>
          <w:tcPr>
            <w:tcW w:w="1200" w:type="dxa"/>
            <w:vAlign w:val="center"/>
          </w:tcPr>
          <w:p w14:paraId="2BBFDA08" w14:textId="77777777" w:rsidR="005317E3" w:rsidRPr="00353C1A" w:rsidRDefault="005317E3" w:rsidP="002D6CB5">
            <w:pPr>
              <w:spacing w:line="276" w:lineRule="auto"/>
              <w:jc w:val="center"/>
              <w:rPr>
                <w:sz w:val="24"/>
                <w:szCs w:val="24"/>
              </w:rPr>
            </w:pPr>
          </w:p>
        </w:tc>
        <w:tc>
          <w:tcPr>
            <w:tcW w:w="2203" w:type="dxa"/>
            <w:vAlign w:val="center"/>
          </w:tcPr>
          <w:p w14:paraId="7A1C348D" w14:textId="5AA8A1BD" w:rsidR="005317E3" w:rsidRPr="00BC1C7E" w:rsidRDefault="005317E3" w:rsidP="002D6CB5">
            <w:pPr>
              <w:spacing w:line="276" w:lineRule="auto"/>
              <w:jc w:val="center"/>
              <w:rPr>
                <w:sz w:val="24"/>
                <w:szCs w:val="24"/>
              </w:rPr>
            </w:pPr>
            <w:proofErr w:type="spellStart"/>
            <w:r w:rsidRPr="005317E3">
              <w:rPr>
                <w:sz w:val="24"/>
                <w:szCs w:val="24"/>
              </w:rPr>
              <w:t>traffic_weight</w:t>
            </w:r>
            <w:proofErr w:type="spellEnd"/>
          </w:p>
        </w:tc>
        <w:tc>
          <w:tcPr>
            <w:tcW w:w="1697" w:type="dxa"/>
            <w:vAlign w:val="center"/>
          </w:tcPr>
          <w:p w14:paraId="271908A6" w14:textId="4057CB28" w:rsidR="005317E3" w:rsidRDefault="005317E3" w:rsidP="002D6CB5">
            <w:pPr>
              <w:spacing w:line="276" w:lineRule="auto"/>
              <w:jc w:val="center"/>
              <w:rPr>
                <w:sz w:val="24"/>
                <w:szCs w:val="24"/>
                <w:lang w:val="en-US"/>
              </w:rPr>
            </w:pPr>
            <w:r>
              <w:rPr>
                <w:sz w:val="24"/>
                <w:szCs w:val="24"/>
                <w:lang w:val="en-US"/>
              </w:rPr>
              <w:t>DOUBLE PRECISION</w:t>
            </w:r>
          </w:p>
        </w:tc>
        <w:tc>
          <w:tcPr>
            <w:tcW w:w="1202" w:type="dxa"/>
            <w:vAlign w:val="center"/>
          </w:tcPr>
          <w:p w14:paraId="066D92DD" w14:textId="77777777" w:rsidR="005317E3" w:rsidRPr="00BC1C7E" w:rsidRDefault="005317E3" w:rsidP="002D6CB5">
            <w:pPr>
              <w:spacing w:line="276" w:lineRule="auto"/>
              <w:jc w:val="center"/>
              <w:rPr>
                <w:sz w:val="24"/>
                <w:szCs w:val="24"/>
                <w:lang w:val="en-US"/>
              </w:rPr>
            </w:pPr>
            <w:r>
              <w:rPr>
                <w:sz w:val="24"/>
                <w:szCs w:val="24"/>
                <w:lang w:val="en-US"/>
              </w:rPr>
              <w:t>-</w:t>
            </w:r>
          </w:p>
        </w:tc>
        <w:tc>
          <w:tcPr>
            <w:tcW w:w="1216" w:type="dxa"/>
            <w:vAlign w:val="center"/>
          </w:tcPr>
          <w:p w14:paraId="34A7D17F" w14:textId="77777777" w:rsidR="005317E3" w:rsidRPr="00BC1C7E" w:rsidRDefault="005317E3" w:rsidP="002D6CB5">
            <w:pPr>
              <w:spacing w:line="276" w:lineRule="auto"/>
              <w:jc w:val="center"/>
              <w:rPr>
                <w:sz w:val="24"/>
                <w:szCs w:val="24"/>
                <w:lang w:val="en-US"/>
              </w:rPr>
            </w:pPr>
            <w:r>
              <w:rPr>
                <w:sz w:val="24"/>
                <w:szCs w:val="24"/>
                <w:lang w:val="en-US"/>
              </w:rPr>
              <w:t>-</w:t>
            </w:r>
          </w:p>
        </w:tc>
        <w:tc>
          <w:tcPr>
            <w:tcW w:w="1797" w:type="dxa"/>
            <w:vAlign w:val="center"/>
          </w:tcPr>
          <w:p w14:paraId="251CCB3B" w14:textId="47868710" w:rsidR="005317E3" w:rsidRPr="00BC1C7E" w:rsidRDefault="005317E3" w:rsidP="002D6CB5">
            <w:pPr>
              <w:spacing w:line="276" w:lineRule="auto"/>
              <w:jc w:val="center"/>
              <w:rPr>
                <w:sz w:val="24"/>
                <w:szCs w:val="24"/>
              </w:rPr>
            </w:pPr>
            <w:r w:rsidRPr="005317E3">
              <w:rPr>
                <w:sz w:val="24"/>
                <w:szCs w:val="24"/>
              </w:rPr>
              <w:t>Розрахункова вага завантаженості трафіком</w:t>
            </w:r>
          </w:p>
        </w:tc>
      </w:tr>
    </w:tbl>
    <w:p w14:paraId="27F29B5C" w14:textId="77777777" w:rsidR="00297B8C" w:rsidRDefault="00297B8C" w:rsidP="00874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p>
    <w:p w14:paraId="4074F78C" w14:textId="5FE0BC17" w:rsidR="0063712D" w:rsidRDefault="0063712D" w:rsidP="00874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sidRPr="0063712D">
        <w:rPr>
          <w:rFonts w:eastAsia="Times New Roman"/>
          <w:szCs w:val="28"/>
          <w:lang w:eastAsia="uk-UA"/>
        </w:rPr>
        <w:t xml:space="preserve">Для розробки інтелектуальної системи маршрутизації та симуляції логістичних процесів необхідно створити діаграму реляційної бази даних у третій формі нормалізації (3НФ). </w:t>
      </w:r>
    </w:p>
    <w:p w14:paraId="543C48AB" w14:textId="09874350" w:rsidR="0063712D" w:rsidRPr="0063712D" w:rsidRDefault="0063712D" w:rsidP="00874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val="en-US" w:eastAsia="uk-UA"/>
        </w:rPr>
      </w:pPr>
      <w:r w:rsidRPr="0063712D">
        <w:rPr>
          <w:rFonts w:eastAsia="Times New Roman"/>
          <w:szCs w:val="28"/>
          <w:lang w:eastAsia="uk-UA"/>
        </w:rPr>
        <w:t xml:space="preserve">Отже, у базі даних </w:t>
      </w:r>
      <w:r>
        <w:rPr>
          <w:rFonts w:eastAsia="Times New Roman"/>
          <w:szCs w:val="28"/>
          <w:lang w:val="en-US" w:eastAsia="uk-UA"/>
        </w:rPr>
        <w:t xml:space="preserve">logistic </w:t>
      </w:r>
      <w:r w:rsidRPr="0063712D">
        <w:rPr>
          <w:rFonts w:eastAsia="Times New Roman"/>
          <w:szCs w:val="28"/>
          <w:lang w:eastAsia="uk-UA"/>
        </w:rPr>
        <w:t xml:space="preserve">було створено </w:t>
      </w:r>
      <w:r>
        <w:rPr>
          <w:rFonts w:eastAsia="Times New Roman"/>
          <w:szCs w:val="28"/>
          <w:lang w:eastAsia="uk-UA"/>
        </w:rPr>
        <w:t>сім</w:t>
      </w:r>
      <w:r w:rsidRPr="0063712D">
        <w:rPr>
          <w:rFonts w:eastAsia="Times New Roman"/>
          <w:szCs w:val="28"/>
          <w:lang w:eastAsia="uk-UA"/>
        </w:rPr>
        <w:t xml:space="preserve"> основних таблиць</w:t>
      </w:r>
      <w:r>
        <w:rPr>
          <w:rFonts w:eastAsia="Times New Roman"/>
          <w:szCs w:val="28"/>
          <w:lang w:val="en-US" w:eastAsia="uk-UA"/>
        </w:rPr>
        <w:t>:</w:t>
      </w:r>
    </w:p>
    <w:p w14:paraId="2BFDC966" w14:textId="403A4E16" w:rsidR="0063712D" w:rsidRDefault="0063712D">
      <w:pPr>
        <w:pStyle w:val="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rPr>
          <w:rFonts w:eastAsia="Times New Roman"/>
          <w:szCs w:val="28"/>
          <w:lang w:val="en-US" w:eastAsia="uk-UA"/>
        </w:rPr>
      </w:pPr>
      <w:r>
        <w:rPr>
          <w:rFonts w:eastAsia="Times New Roman"/>
          <w:szCs w:val="28"/>
          <w:lang w:val="en-US" w:eastAsia="uk-UA"/>
        </w:rPr>
        <w:t xml:space="preserve">couriers </w:t>
      </w:r>
      <w:r w:rsidR="00020403">
        <w:rPr>
          <w:color w:val="000000"/>
          <w:szCs w:val="28"/>
          <w:lang w:val="en-US" w:eastAsia="ar-SA"/>
        </w:rPr>
        <w:t>–</w:t>
      </w:r>
      <w:r>
        <w:rPr>
          <w:rFonts w:eastAsia="Times New Roman"/>
          <w:szCs w:val="28"/>
          <w:lang w:val="en-US" w:eastAsia="uk-UA"/>
        </w:rPr>
        <w:t xml:space="preserve"> </w:t>
      </w:r>
      <w:r w:rsidRPr="0063712D">
        <w:rPr>
          <w:rFonts w:eastAsia="Times New Roman"/>
          <w:szCs w:val="28"/>
          <w:lang w:eastAsia="uk-UA"/>
        </w:rPr>
        <w:t>таблиця для зберігання даних про</w:t>
      </w:r>
      <w:r>
        <w:rPr>
          <w:rFonts w:eastAsia="Times New Roman"/>
          <w:szCs w:val="28"/>
          <w:lang w:val="en-US" w:eastAsia="uk-UA"/>
        </w:rPr>
        <w:t xml:space="preserve"> </w:t>
      </w:r>
      <w:r>
        <w:rPr>
          <w:rFonts w:eastAsia="Times New Roman"/>
          <w:szCs w:val="28"/>
          <w:lang w:eastAsia="uk-UA"/>
        </w:rPr>
        <w:t>кур’єрів</w:t>
      </w:r>
      <w:r w:rsidRPr="0063712D">
        <w:rPr>
          <w:rFonts w:eastAsia="Times New Roman"/>
          <w:szCs w:val="28"/>
          <w:lang w:eastAsia="uk-UA"/>
        </w:rPr>
        <w:t>, їхні технічні характеристики та поточний стан</w:t>
      </w:r>
      <w:r>
        <w:rPr>
          <w:rFonts w:eastAsia="Times New Roman"/>
          <w:szCs w:val="28"/>
          <w:lang w:val="en-US" w:eastAsia="uk-UA"/>
        </w:rPr>
        <w:t>;</w:t>
      </w:r>
    </w:p>
    <w:p w14:paraId="22AA9268" w14:textId="3DC9454A" w:rsidR="0063712D" w:rsidRDefault="0063712D">
      <w:pPr>
        <w:pStyle w:val="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rPr>
          <w:rFonts w:eastAsia="Times New Roman"/>
          <w:szCs w:val="28"/>
          <w:lang w:val="en-US" w:eastAsia="uk-UA"/>
        </w:rPr>
      </w:pPr>
      <w:r>
        <w:rPr>
          <w:rFonts w:eastAsia="Times New Roman"/>
          <w:szCs w:val="28"/>
          <w:lang w:val="en-US" w:eastAsia="uk-UA"/>
        </w:rPr>
        <w:t>orders</w:t>
      </w:r>
      <w:r w:rsidR="00020403">
        <w:rPr>
          <w:rFonts w:eastAsia="Times New Roman"/>
          <w:szCs w:val="28"/>
          <w:lang w:val="en-US" w:eastAsia="uk-UA"/>
        </w:rPr>
        <w:t xml:space="preserve"> </w:t>
      </w:r>
      <w:r w:rsidR="00020403">
        <w:rPr>
          <w:color w:val="000000"/>
          <w:szCs w:val="28"/>
          <w:lang w:val="en-US" w:eastAsia="ar-SA"/>
        </w:rPr>
        <w:t xml:space="preserve">– </w:t>
      </w:r>
      <w:r w:rsidRPr="0063712D">
        <w:rPr>
          <w:rFonts w:eastAsia="Times New Roman"/>
          <w:szCs w:val="28"/>
          <w:lang w:eastAsia="uk-UA"/>
        </w:rPr>
        <w:t>основна таблиця замовлень, що фіксує точки отримання/доставки та часові параметри;</w:t>
      </w:r>
    </w:p>
    <w:p w14:paraId="6E870D8A" w14:textId="15CF0F41" w:rsidR="0063712D" w:rsidRDefault="0063712D">
      <w:pPr>
        <w:pStyle w:val="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rPr>
          <w:rFonts w:eastAsia="Times New Roman"/>
          <w:szCs w:val="28"/>
          <w:lang w:val="en-US" w:eastAsia="uk-UA"/>
        </w:rPr>
      </w:pPr>
      <w:r>
        <w:rPr>
          <w:rFonts w:eastAsia="Times New Roman"/>
          <w:szCs w:val="28"/>
          <w:lang w:val="en-US" w:eastAsia="uk-UA"/>
        </w:rPr>
        <w:t xml:space="preserve">routes </w:t>
      </w:r>
      <w:r w:rsidR="00020403">
        <w:rPr>
          <w:color w:val="000000"/>
          <w:szCs w:val="28"/>
          <w:lang w:val="en-US" w:eastAsia="ar-SA"/>
        </w:rPr>
        <w:t>–</w:t>
      </w:r>
      <w:r>
        <w:rPr>
          <w:rFonts w:eastAsia="Times New Roman"/>
          <w:szCs w:val="28"/>
          <w:lang w:val="en-US" w:eastAsia="uk-UA"/>
        </w:rPr>
        <w:t xml:space="preserve"> </w:t>
      </w:r>
      <w:r w:rsidRPr="0063712D">
        <w:rPr>
          <w:rFonts w:eastAsia="Times New Roman"/>
          <w:szCs w:val="28"/>
          <w:lang w:eastAsia="uk-UA"/>
        </w:rPr>
        <w:t>таблиця для деталізації розрахованих маршрутів та параметрів їх виконання;</w:t>
      </w:r>
    </w:p>
    <w:p w14:paraId="2FB98621" w14:textId="67F843DB" w:rsidR="0063712D" w:rsidRDefault="0063712D">
      <w:pPr>
        <w:pStyle w:val="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rPr>
          <w:rFonts w:eastAsia="Times New Roman"/>
          <w:szCs w:val="28"/>
          <w:lang w:val="en-US" w:eastAsia="uk-UA"/>
        </w:rPr>
      </w:pPr>
      <w:r>
        <w:rPr>
          <w:rFonts w:eastAsia="Times New Roman"/>
          <w:szCs w:val="28"/>
          <w:lang w:val="en-US" w:eastAsia="uk-UA"/>
        </w:rPr>
        <w:lastRenderedPageBreak/>
        <w:t xml:space="preserve">restaurants </w:t>
      </w:r>
      <w:r w:rsidR="00020403">
        <w:rPr>
          <w:color w:val="000000"/>
          <w:szCs w:val="28"/>
          <w:lang w:val="en-US" w:eastAsia="ar-SA"/>
        </w:rPr>
        <w:t>–</w:t>
      </w:r>
      <w:r>
        <w:rPr>
          <w:rFonts w:eastAsia="Times New Roman"/>
          <w:szCs w:val="28"/>
          <w:lang w:val="en-US" w:eastAsia="uk-UA"/>
        </w:rPr>
        <w:t xml:space="preserve"> </w:t>
      </w:r>
      <w:r w:rsidRPr="0063712D">
        <w:rPr>
          <w:rFonts w:eastAsia="Times New Roman"/>
          <w:szCs w:val="28"/>
          <w:lang w:eastAsia="uk-UA"/>
        </w:rPr>
        <w:t>таблиця закладів громадського харчування, що виступають точками генерації замовлень;</w:t>
      </w:r>
    </w:p>
    <w:p w14:paraId="2387D4F5" w14:textId="32C0AC80" w:rsidR="0063712D" w:rsidRDefault="0063712D">
      <w:pPr>
        <w:pStyle w:val="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rPr>
          <w:rFonts w:eastAsia="Times New Roman"/>
          <w:szCs w:val="28"/>
          <w:lang w:val="en-US" w:eastAsia="uk-UA"/>
        </w:rPr>
      </w:pPr>
      <w:r>
        <w:rPr>
          <w:rFonts w:eastAsia="Times New Roman"/>
          <w:szCs w:val="28"/>
          <w:lang w:val="en-US" w:eastAsia="uk-UA"/>
        </w:rPr>
        <w:t xml:space="preserve">streets </w:t>
      </w:r>
      <w:r w:rsidR="00020403">
        <w:rPr>
          <w:color w:val="000000"/>
          <w:szCs w:val="28"/>
          <w:lang w:val="en-US" w:eastAsia="ar-SA"/>
        </w:rPr>
        <w:t>–</w:t>
      </w:r>
      <w:r>
        <w:rPr>
          <w:rFonts w:eastAsia="Times New Roman"/>
          <w:szCs w:val="28"/>
          <w:lang w:val="en-US" w:eastAsia="uk-UA"/>
        </w:rPr>
        <w:t xml:space="preserve"> </w:t>
      </w:r>
      <w:r w:rsidRPr="0063712D">
        <w:rPr>
          <w:rFonts w:eastAsia="Times New Roman"/>
          <w:szCs w:val="28"/>
          <w:lang w:eastAsia="uk-UA"/>
        </w:rPr>
        <w:t xml:space="preserve">таблиця міських вулиць для забезпечення функцій </w:t>
      </w:r>
      <w:proofErr w:type="spellStart"/>
      <w:r w:rsidRPr="0063712D">
        <w:rPr>
          <w:rFonts w:eastAsia="Times New Roman"/>
          <w:szCs w:val="28"/>
          <w:lang w:eastAsia="uk-UA"/>
        </w:rPr>
        <w:t>геокодування</w:t>
      </w:r>
      <w:proofErr w:type="spellEnd"/>
      <w:r w:rsidRPr="0063712D">
        <w:rPr>
          <w:rFonts w:eastAsia="Times New Roman"/>
          <w:szCs w:val="28"/>
          <w:lang w:eastAsia="uk-UA"/>
        </w:rPr>
        <w:t xml:space="preserve"> та адресації;</w:t>
      </w:r>
    </w:p>
    <w:p w14:paraId="4841DBD6" w14:textId="3EBB8867" w:rsidR="0063712D" w:rsidRDefault="0063712D">
      <w:pPr>
        <w:pStyle w:val="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rPr>
          <w:rFonts w:eastAsia="Times New Roman"/>
          <w:szCs w:val="28"/>
          <w:lang w:val="en-US" w:eastAsia="uk-UA"/>
        </w:rPr>
      </w:pPr>
      <w:proofErr w:type="spellStart"/>
      <w:r>
        <w:rPr>
          <w:rFonts w:eastAsia="Times New Roman"/>
          <w:szCs w:val="28"/>
          <w:lang w:val="en-US" w:eastAsia="uk-UA"/>
        </w:rPr>
        <w:t>city_nodes</w:t>
      </w:r>
      <w:proofErr w:type="spellEnd"/>
      <w:r>
        <w:rPr>
          <w:rFonts w:eastAsia="Times New Roman"/>
          <w:szCs w:val="28"/>
          <w:lang w:val="en-US" w:eastAsia="uk-UA"/>
        </w:rPr>
        <w:t xml:space="preserve"> </w:t>
      </w:r>
      <w:r w:rsidR="00020403">
        <w:rPr>
          <w:color w:val="000000"/>
          <w:szCs w:val="28"/>
          <w:lang w:val="en-US" w:eastAsia="ar-SA"/>
        </w:rPr>
        <w:t>–</w:t>
      </w:r>
      <w:r>
        <w:rPr>
          <w:rFonts w:eastAsia="Times New Roman"/>
          <w:szCs w:val="28"/>
          <w:lang w:val="en-US" w:eastAsia="uk-UA"/>
        </w:rPr>
        <w:t xml:space="preserve"> </w:t>
      </w:r>
      <w:r w:rsidRPr="0063712D">
        <w:rPr>
          <w:rFonts w:eastAsia="Times New Roman"/>
          <w:szCs w:val="28"/>
          <w:lang w:eastAsia="uk-UA"/>
        </w:rPr>
        <w:t xml:space="preserve">таблиця вузлів </w:t>
      </w:r>
      <w:proofErr w:type="spellStart"/>
      <w:r w:rsidRPr="0063712D">
        <w:rPr>
          <w:rFonts w:eastAsia="Times New Roman"/>
          <w:szCs w:val="28"/>
          <w:lang w:eastAsia="uk-UA"/>
        </w:rPr>
        <w:t>графової</w:t>
      </w:r>
      <w:proofErr w:type="spellEnd"/>
      <w:r w:rsidRPr="0063712D">
        <w:rPr>
          <w:rFonts w:eastAsia="Times New Roman"/>
          <w:szCs w:val="28"/>
          <w:lang w:eastAsia="uk-UA"/>
        </w:rPr>
        <w:t xml:space="preserve"> моделі дорожньої мережі (вершини графа);</w:t>
      </w:r>
    </w:p>
    <w:p w14:paraId="03973B89" w14:textId="4F5DEB14" w:rsidR="0063712D" w:rsidRDefault="0063712D">
      <w:pPr>
        <w:pStyle w:val="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rPr>
          <w:rFonts w:eastAsia="Times New Roman"/>
          <w:szCs w:val="28"/>
          <w:lang w:val="en-US" w:eastAsia="uk-UA"/>
        </w:rPr>
      </w:pPr>
      <w:proofErr w:type="spellStart"/>
      <w:r>
        <w:rPr>
          <w:rFonts w:eastAsia="Times New Roman"/>
          <w:szCs w:val="28"/>
          <w:lang w:val="en-US" w:eastAsia="uk-UA"/>
        </w:rPr>
        <w:t>city_edge</w:t>
      </w:r>
      <w:proofErr w:type="spellEnd"/>
      <w:r>
        <w:rPr>
          <w:rFonts w:eastAsia="Times New Roman"/>
          <w:szCs w:val="28"/>
          <w:lang w:val="en-US" w:eastAsia="uk-UA"/>
        </w:rPr>
        <w:t xml:space="preserve"> </w:t>
      </w:r>
      <w:r w:rsidR="00020403">
        <w:rPr>
          <w:color w:val="000000"/>
          <w:szCs w:val="28"/>
          <w:lang w:val="en-US" w:eastAsia="ar-SA"/>
        </w:rPr>
        <w:t>–</w:t>
      </w:r>
      <w:r>
        <w:rPr>
          <w:rFonts w:eastAsia="Times New Roman"/>
          <w:szCs w:val="28"/>
          <w:lang w:val="en-US" w:eastAsia="uk-UA"/>
        </w:rPr>
        <w:t xml:space="preserve"> </w:t>
      </w:r>
      <w:r w:rsidRPr="0063712D">
        <w:rPr>
          <w:rFonts w:eastAsia="Times New Roman"/>
          <w:szCs w:val="28"/>
          <w:lang w:eastAsia="uk-UA"/>
        </w:rPr>
        <w:t>таблиця дорожніх сегментів із фізичними параметрами проїзду (ребра графа);</w:t>
      </w:r>
    </w:p>
    <w:p w14:paraId="65BD1F3C" w14:textId="7CA02CB2" w:rsidR="000A61EB" w:rsidRPr="00A80A41" w:rsidRDefault="000A61EB" w:rsidP="00A80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Pr>
          <w:rFonts w:eastAsia="Times New Roman"/>
          <w:szCs w:val="28"/>
          <w:lang w:val="en-US" w:eastAsia="uk-UA"/>
        </w:rPr>
        <w:tab/>
      </w:r>
      <w:r w:rsidRPr="000A61EB">
        <w:rPr>
          <w:rFonts w:eastAsia="Times New Roman"/>
          <w:szCs w:val="28"/>
          <w:lang w:eastAsia="uk-UA"/>
        </w:rPr>
        <w:t>Між таблицями встановлено зв’язки типу «один–до–багатьох». У розробці використано інструмент</w:t>
      </w:r>
      <w:r>
        <w:rPr>
          <w:rFonts w:eastAsia="Times New Roman"/>
          <w:szCs w:val="28"/>
          <w:lang w:val="en-US" w:eastAsia="uk-UA"/>
        </w:rPr>
        <w:t xml:space="preserve"> Alembic [</w:t>
      </w:r>
      <w:r w:rsidR="00CD1B7A">
        <w:rPr>
          <w:rFonts w:eastAsia="Times New Roman"/>
          <w:szCs w:val="28"/>
          <w:lang w:val="en-US" w:eastAsia="uk-UA"/>
        </w:rPr>
        <w:t>25</w:t>
      </w:r>
      <w:r>
        <w:rPr>
          <w:rFonts w:eastAsia="Times New Roman"/>
          <w:szCs w:val="28"/>
          <w:lang w:val="en-US" w:eastAsia="uk-UA"/>
        </w:rPr>
        <w:t xml:space="preserve">], </w:t>
      </w:r>
      <w:r w:rsidRPr="000A61EB">
        <w:rPr>
          <w:rFonts w:eastAsia="Times New Roman"/>
          <w:szCs w:val="28"/>
          <w:lang w:eastAsia="uk-UA"/>
        </w:rPr>
        <w:t xml:space="preserve">який є стандартом для керування схемами баз даних у середовищі </w:t>
      </w:r>
      <w:proofErr w:type="spellStart"/>
      <w:r w:rsidRPr="000A61EB">
        <w:rPr>
          <w:rFonts w:eastAsia="Times New Roman"/>
          <w:szCs w:val="28"/>
          <w:lang w:eastAsia="uk-UA"/>
        </w:rPr>
        <w:t>Python</w:t>
      </w:r>
      <w:proofErr w:type="spellEnd"/>
      <w:r w:rsidRPr="000A61EB">
        <w:rPr>
          <w:rFonts w:eastAsia="Times New Roman"/>
          <w:szCs w:val="28"/>
          <w:lang w:eastAsia="uk-UA"/>
        </w:rPr>
        <w:t xml:space="preserve"> при роботі з ORM</w:t>
      </w:r>
      <w:r>
        <w:rPr>
          <w:rFonts w:eastAsia="Times New Roman"/>
          <w:szCs w:val="28"/>
          <w:lang w:val="en-US" w:eastAsia="uk-UA"/>
        </w:rPr>
        <w:t xml:space="preserve"> </w:t>
      </w:r>
      <w:proofErr w:type="spellStart"/>
      <w:r>
        <w:rPr>
          <w:rFonts w:eastAsia="Times New Roman"/>
          <w:szCs w:val="28"/>
          <w:lang w:val="en-US" w:eastAsia="uk-UA"/>
        </w:rPr>
        <w:t>SQLAlchemy</w:t>
      </w:r>
      <w:proofErr w:type="spellEnd"/>
      <w:r>
        <w:rPr>
          <w:rFonts w:eastAsia="Times New Roman"/>
          <w:szCs w:val="28"/>
          <w:lang w:val="en-US" w:eastAsia="uk-UA"/>
        </w:rPr>
        <w:t xml:space="preserve"> [</w:t>
      </w:r>
      <w:r w:rsidR="00CD1B7A">
        <w:rPr>
          <w:rFonts w:eastAsia="Times New Roman"/>
          <w:szCs w:val="28"/>
          <w:lang w:val="en-US" w:eastAsia="uk-UA"/>
        </w:rPr>
        <w:t>26</w:t>
      </w:r>
      <w:r>
        <w:rPr>
          <w:rFonts w:eastAsia="Times New Roman"/>
          <w:szCs w:val="28"/>
          <w:lang w:val="en-US" w:eastAsia="uk-UA"/>
        </w:rPr>
        <w:t xml:space="preserve">]. </w:t>
      </w:r>
      <w:r w:rsidRPr="000A61EB">
        <w:rPr>
          <w:szCs w:val="28"/>
        </w:rPr>
        <w:t>Усі таблиці описані як класи-моделі, а будь-які зміни структури фіксуються за допомогою механізму міграцій.</w:t>
      </w:r>
      <w:r>
        <w:rPr>
          <w:szCs w:val="28"/>
          <w:lang w:val="en-US"/>
        </w:rPr>
        <w:t xml:space="preserve"> </w:t>
      </w:r>
      <w:r w:rsidR="00A80A41" w:rsidRPr="00013BC8">
        <w:rPr>
          <w:rFonts w:eastAsia="Times New Roman"/>
          <w:szCs w:val="28"/>
          <w:lang w:eastAsia="uk-UA"/>
        </w:rPr>
        <w:t xml:space="preserve">Для генерації наочної діаграми сутностей та їх </w:t>
      </w:r>
      <w:proofErr w:type="spellStart"/>
      <w:r w:rsidR="00A80A41" w:rsidRPr="00013BC8">
        <w:rPr>
          <w:rFonts w:eastAsia="Times New Roman"/>
          <w:szCs w:val="28"/>
          <w:lang w:eastAsia="uk-UA"/>
        </w:rPr>
        <w:t>зв’язків</w:t>
      </w:r>
      <w:proofErr w:type="spellEnd"/>
      <w:r w:rsidR="00A80A41" w:rsidRPr="00013BC8">
        <w:rPr>
          <w:rFonts w:eastAsia="Times New Roman"/>
          <w:szCs w:val="28"/>
          <w:lang w:eastAsia="uk-UA"/>
        </w:rPr>
        <w:t xml:space="preserve"> використано</w:t>
      </w:r>
      <w:r w:rsidR="00A80A41">
        <w:rPr>
          <w:rFonts w:eastAsia="Times New Roman"/>
          <w:szCs w:val="28"/>
          <w:lang w:eastAsia="uk-UA"/>
        </w:rPr>
        <w:t xml:space="preserve"> вбудований інструмент моделювання даних у середовищі </w:t>
      </w:r>
      <w:proofErr w:type="spellStart"/>
      <w:r w:rsidR="00A80A41">
        <w:rPr>
          <w:rFonts w:eastAsia="Times New Roman"/>
          <w:szCs w:val="28"/>
          <w:lang w:val="en-US" w:eastAsia="uk-UA"/>
        </w:rPr>
        <w:t>pgAdmin</w:t>
      </w:r>
      <w:proofErr w:type="spellEnd"/>
      <w:r w:rsidR="00CD1B7A">
        <w:rPr>
          <w:rFonts w:eastAsia="Times New Roman"/>
          <w:szCs w:val="28"/>
          <w:lang w:val="en-US" w:eastAsia="uk-UA"/>
        </w:rPr>
        <w:t xml:space="preserve"> [27]</w:t>
      </w:r>
      <w:r w:rsidR="00740273">
        <w:rPr>
          <w:rFonts w:eastAsia="Times New Roman"/>
          <w:szCs w:val="28"/>
          <w:lang w:val="en-US" w:eastAsia="uk-UA"/>
        </w:rPr>
        <w:t>.</w:t>
      </w:r>
      <w:r w:rsidR="00A80A41" w:rsidRPr="00013BC8">
        <w:rPr>
          <w:rFonts w:eastAsia="Times New Roman"/>
          <w:szCs w:val="28"/>
          <w:lang w:eastAsia="uk-UA"/>
        </w:rPr>
        <w:t xml:space="preserve"> Розроблена діаграма демонструє назви таблиць, перелік полів із зазначенням типів даних і спрямовані стрілки, що позначають зовнішні ключі та типи </w:t>
      </w:r>
      <w:proofErr w:type="spellStart"/>
      <w:r w:rsidR="00A80A41" w:rsidRPr="00013BC8">
        <w:rPr>
          <w:rFonts w:eastAsia="Times New Roman"/>
          <w:szCs w:val="28"/>
          <w:lang w:eastAsia="uk-UA"/>
        </w:rPr>
        <w:t>зв’язків</w:t>
      </w:r>
      <w:proofErr w:type="spellEnd"/>
      <w:r w:rsidRPr="000A61EB">
        <w:rPr>
          <w:rFonts w:eastAsia="Times New Roman"/>
          <w:szCs w:val="28"/>
          <w:lang w:eastAsia="uk-UA"/>
        </w:rPr>
        <w:t>.</w:t>
      </w:r>
      <w:r>
        <w:rPr>
          <w:rFonts w:eastAsia="Times New Roman"/>
          <w:szCs w:val="28"/>
          <w:lang w:val="en-US" w:eastAsia="uk-UA"/>
        </w:rPr>
        <w:t xml:space="preserve"> </w:t>
      </w:r>
      <w:r w:rsidRPr="000A61EB">
        <w:rPr>
          <w:rFonts w:eastAsia="Times New Roman"/>
          <w:szCs w:val="28"/>
          <w:lang w:eastAsia="uk-UA"/>
        </w:rPr>
        <w:t>Структуру розробленої бази даних наведено на рисунку 2.</w:t>
      </w:r>
      <w:r w:rsidR="00C74268">
        <w:rPr>
          <w:rFonts w:eastAsia="Times New Roman"/>
          <w:szCs w:val="28"/>
          <w:lang w:eastAsia="uk-UA"/>
        </w:rPr>
        <w:t>2</w:t>
      </w:r>
      <w:r w:rsidRPr="000A61EB">
        <w:rPr>
          <w:rFonts w:eastAsia="Times New Roman"/>
          <w:szCs w:val="28"/>
          <w:lang w:eastAsia="uk-UA"/>
        </w:rPr>
        <w:t>.</w:t>
      </w:r>
    </w:p>
    <w:p w14:paraId="77696699" w14:textId="3021BA31" w:rsidR="000A61EB" w:rsidRPr="000A61EB" w:rsidRDefault="000A61EB" w:rsidP="000A6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8"/>
        </w:rPr>
      </w:pPr>
      <w:r w:rsidRPr="000A61EB">
        <w:rPr>
          <w:noProof/>
          <w:szCs w:val="28"/>
        </w:rPr>
        <w:lastRenderedPageBreak/>
        <w:drawing>
          <wp:inline distT="0" distB="0" distL="0" distR="0" wp14:anchorId="18F0ABAA" wp14:editId="6191E1C5">
            <wp:extent cx="6119495" cy="4930775"/>
            <wp:effectExtent l="0" t="0" r="0" b="3175"/>
            <wp:docPr id="3926933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693355" name=""/>
                    <pic:cNvPicPr/>
                  </pic:nvPicPr>
                  <pic:blipFill>
                    <a:blip r:embed="rId21"/>
                    <a:stretch>
                      <a:fillRect/>
                    </a:stretch>
                  </pic:blipFill>
                  <pic:spPr>
                    <a:xfrm>
                      <a:off x="0" y="0"/>
                      <a:ext cx="6119495" cy="4930775"/>
                    </a:xfrm>
                    <a:prstGeom prst="rect">
                      <a:avLst/>
                    </a:prstGeom>
                  </pic:spPr>
                </pic:pic>
              </a:graphicData>
            </a:graphic>
          </wp:inline>
        </w:drawing>
      </w:r>
    </w:p>
    <w:p w14:paraId="79083BB8" w14:textId="7685513A" w:rsidR="005334EA" w:rsidRDefault="000A61EB" w:rsidP="00A80A41">
      <w:pPr>
        <w:jc w:val="center"/>
        <w:rPr>
          <w:rFonts w:eastAsia="Times New Roman"/>
          <w:szCs w:val="28"/>
          <w:lang w:val="en-US" w:eastAsia="uk-UA"/>
        </w:rPr>
      </w:pPr>
      <w:r w:rsidRPr="00353C1A">
        <w:rPr>
          <w:rFonts w:eastAsia="Times New Roman"/>
          <w:szCs w:val="28"/>
          <w:lang w:eastAsia="uk-UA"/>
        </w:rPr>
        <w:t>Рисунок 2.</w:t>
      </w:r>
      <w:r w:rsidR="00C74268">
        <w:rPr>
          <w:rFonts w:eastAsia="Times New Roman"/>
          <w:szCs w:val="28"/>
          <w:lang w:eastAsia="uk-UA"/>
        </w:rPr>
        <w:t>2</w:t>
      </w:r>
      <w:r w:rsidRPr="00353C1A">
        <w:rPr>
          <w:rFonts w:eastAsia="Times New Roman"/>
          <w:szCs w:val="28"/>
          <w:lang w:eastAsia="uk-UA"/>
        </w:rPr>
        <w:t xml:space="preserve"> – Структура бази даних </w:t>
      </w:r>
      <w:r>
        <w:rPr>
          <w:rFonts w:eastAsia="Times New Roman"/>
          <w:szCs w:val="28"/>
          <w:lang w:val="en-US" w:eastAsia="uk-UA"/>
        </w:rPr>
        <w:t>logistic</w:t>
      </w:r>
    </w:p>
    <w:p w14:paraId="15271108" w14:textId="77777777" w:rsidR="00A80A41" w:rsidRPr="00A80A41" w:rsidRDefault="00A80A41" w:rsidP="00A80A41">
      <w:pPr>
        <w:jc w:val="center"/>
        <w:rPr>
          <w:rFonts w:eastAsia="Times New Roman"/>
          <w:szCs w:val="28"/>
          <w:lang w:eastAsia="uk-UA"/>
        </w:rPr>
      </w:pPr>
    </w:p>
    <w:p w14:paraId="7EAAE741" w14:textId="2019E836" w:rsidR="0063712D" w:rsidRDefault="005334EA" w:rsidP="00533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val="en-US" w:eastAsia="uk-UA"/>
        </w:rPr>
      </w:pPr>
      <w:r>
        <w:rPr>
          <w:rFonts w:eastAsia="Times New Roman"/>
          <w:szCs w:val="28"/>
          <w:lang w:val="en-US" w:eastAsia="uk-UA"/>
        </w:rPr>
        <w:tab/>
      </w:r>
      <w:r w:rsidRPr="005334EA">
        <w:rPr>
          <w:rFonts w:eastAsia="Times New Roman"/>
          <w:szCs w:val="28"/>
          <w:lang w:eastAsia="uk-UA"/>
        </w:rPr>
        <w:t xml:space="preserve">Діаграма бази даних є критично важливим етапом </w:t>
      </w:r>
      <w:proofErr w:type="spellStart"/>
      <w:r w:rsidRPr="005334EA">
        <w:rPr>
          <w:rFonts w:eastAsia="Times New Roman"/>
          <w:szCs w:val="28"/>
          <w:lang w:eastAsia="uk-UA"/>
        </w:rPr>
        <w:t>проєкту</w:t>
      </w:r>
      <w:proofErr w:type="spellEnd"/>
      <w:r w:rsidRPr="005334EA">
        <w:rPr>
          <w:rFonts w:eastAsia="Times New Roman"/>
          <w:szCs w:val="28"/>
          <w:lang w:eastAsia="uk-UA"/>
        </w:rPr>
        <w:t xml:space="preserve">, оскільки вона дозволяє всебічно оцінити взаємозв’язки даних і уникнути надлишковості при роботі з великими масивами </w:t>
      </w:r>
      <w:proofErr w:type="spellStart"/>
      <w:r w:rsidRPr="005334EA">
        <w:rPr>
          <w:rFonts w:eastAsia="Times New Roman"/>
          <w:szCs w:val="28"/>
          <w:lang w:eastAsia="uk-UA"/>
        </w:rPr>
        <w:t>геоданих</w:t>
      </w:r>
      <w:proofErr w:type="spellEnd"/>
      <w:r w:rsidRPr="005334EA">
        <w:rPr>
          <w:rFonts w:eastAsia="Times New Roman"/>
          <w:szCs w:val="28"/>
          <w:lang w:eastAsia="uk-UA"/>
        </w:rPr>
        <w:t xml:space="preserve">. Завдяки застосуванню третьої форми нормалізації забезпечується відсутність транзитивних та часткових </w:t>
      </w:r>
      <w:proofErr w:type="spellStart"/>
      <w:r w:rsidRPr="005334EA">
        <w:rPr>
          <w:rFonts w:eastAsia="Times New Roman"/>
          <w:szCs w:val="28"/>
          <w:lang w:eastAsia="uk-UA"/>
        </w:rPr>
        <w:t>залежностей</w:t>
      </w:r>
      <w:proofErr w:type="spellEnd"/>
      <w:r w:rsidRPr="005334EA">
        <w:rPr>
          <w:rFonts w:eastAsia="Times New Roman"/>
          <w:szCs w:val="28"/>
          <w:lang w:eastAsia="uk-UA"/>
        </w:rPr>
        <w:t xml:space="preserve"> між атрибутами, що гарантує цілісність, </w:t>
      </w:r>
      <w:proofErr w:type="spellStart"/>
      <w:r w:rsidRPr="005334EA">
        <w:rPr>
          <w:rFonts w:eastAsia="Times New Roman"/>
          <w:szCs w:val="28"/>
          <w:lang w:eastAsia="uk-UA"/>
        </w:rPr>
        <w:t>консистентність</w:t>
      </w:r>
      <w:proofErr w:type="spellEnd"/>
      <w:r w:rsidRPr="005334EA">
        <w:rPr>
          <w:rFonts w:eastAsia="Times New Roman"/>
          <w:szCs w:val="28"/>
          <w:lang w:eastAsia="uk-UA"/>
        </w:rPr>
        <w:t xml:space="preserve"> та високу швидкість виконання просторових запитів.</w:t>
      </w:r>
    </w:p>
    <w:p w14:paraId="4C8B2503" w14:textId="77777777" w:rsidR="005334EA" w:rsidRPr="005334EA" w:rsidRDefault="005334EA" w:rsidP="00533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val="en-US" w:eastAsia="uk-UA"/>
        </w:rPr>
      </w:pPr>
    </w:p>
    <w:p w14:paraId="6F66D248" w14:textId="5A04A738" w:rsidR="00257DCE" w:rsidRPr="00353C1A" w:rsidRDefault="00257DCE" w:rsidP="008A4A06">
      <w:pPr>
        <w:pStyle w:val="2"/>
      </w:pPr>
      <w:bookmarkStart w:id="35" w:name="_Toc200617413"/>
      <w:bookmarkStart w:id="36" w:name="_Toc229421166"/>
      <w:bookmarkStart w:id="37" w:name="_Toc230033263"/>
      <w:r w:rsidRPr="00353C1A">
        <w:t>2.</w:t>
      </w:r>
      <w:r w:rsidR="00734A69">
        <w:t>3</w:t>
      </w:r>
      <w:r w:rsidRPr="00353C1A">
        <w:t xml:space="preserve"> </w:t>
      </w:r>
      <w:bookmarkEnd w:id="35"/>
      <w:bookmarkEnd w:id="36"/>
      <w:r w:rsidR="002D27EE" w:rsidRPr="002D27EE">
        <w:t>Розробка UML-діаграм системи</w:t>
      </w:r>
      <w:bookmarkEnd w:id="37"/>
    </w:p>
    <w:p w14:paraId="47198303" w14:textId="77777777" w:rsidR="008D7D93" w:rsidRPr="00353C1A" w:rsidRDefault="008D7D93" w:rsidP="00191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p>
    <w:p w14:paraId="7E0CA7AD" w14:textId="77777777" w:rsidR="00E57501" w:rsidRDefault="00E57501" w:rsidP="00013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sidRPr="00E57501">
        <w:rPr>
          <w:rFonts w:eastAsia="Times New Roman"/>
          <w:szCs w:val="28"/>
          <w:lang w:eastAsia="uk-UA"/>
        </w:rPr>
        <w:t xml:space="preserve">Для деталізації логіки роботи сервісів, формалізації алгоритмів та опису взаємодії між об’єктами системи було розроблено ряд UML-діаграм, що </w:t>
      </w:r>
      <w:r w:rsidRPr="00E57501">
        <w:rPr>
          <w:rFonts w:eastAsia="Times New Roman"/>
          <w:szCs w:val="28"/>
          <w:lang w:eastAsia="uk-UA"/>
        </w:rPr>
        <w:lastRenderedPageBreak/>
        <w:t xml:space="preserve">описують динамічну поведінку застосунку. Це дозволяє наочно представити процеси обробки даних та керування потоками інформації у складній логістичній структурі, орієнтованій на роботу в реальному часі. Центральне місце займає діаграма послідовності, яка ілюструє життєвий цикл обробки запиту на розрахунок інтелектуального маршруту. </w:t>
      </w:r>
    </w:p>
    <w:p w14:paraId="2D490806" w14:textId="64732F5F" w:rsidR="00A80A41" w:rsidRPr="00E57501" w:rsidRDefault="00E57501" w:rsidP="00E57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val="en-US" w:eastAsia="uk-UA"/>
        </w:rPr>
      </w:pPr>
      <w:r w:rsidRPr="00E57501">
        <w:rPr>
          <w:rFonts w:eastAsia="Times New Roman"/>
          <w:szCs w:val="28"/>
          <w:lang w:eastAsia="uk-UA"/>
        </w:rPr>
        <w:t xml:space="preserve">Вона демонструє, як </w:t>
      </w:r>
      <w:r>
        <w:rPr>
          <w:rFonts w:eastAsia="Times New Roman"/>
          <w:szCs w:val="28"/>
          <w:lang w:eastAsia="uk-UA"/>
        </w:rPr>
        <w:t>к</w:t>
      </w:r>
      <w:r w:rsidRPr="00E57501">
        <w:rPr>
          <w:rFonts w:eastAsia="Times New Roman"/>
          <w:szCs w:val="28"/>
          <w:lang w:eastAsia="uk-UA"/>
        </w:rPr>
        <w:t xml:space="preserve">лієнтська частина через API звертається до сервісного шару, який координує взаємодію з просторовою базою даних та ML-моделями для отримання оптимального шляху з урахуванням заторів. Процес починається з ініціалізації запиту, після чого </w:t>
      </w:r>
      <w:proofErr w:type="spellStart"/>
      <w:r w:rsidRPr="00E57501">
        <w:rPr>
          <w:rFonts w:eastAsia="Times New Roman"/>
          <w:szCs w:val="28"/>
          <w:lang w:eastAsia="uk-UA"/>
        </w:rPr>
        <w:t>Routing</w:t>
      </w:r>
      <w:proofErr w:type="spellEnd"/>
      <w:r w:rsidRPr="00E57501">
        <w:rPr>
          <w:rFonts w:eastAsia="Times New Roman"/>
          <w:szCs w:val="28"/>
          <w:lang w:eastAsia="uk-UA"/>
        </w:rPr>
        <w:t xml:space="preserve"> </w:t>
      </w:r>
      <w:proofErr w:type="spellStart"/>
      <w:r w:rsidRPr="00E57501">
        <w:rPr>
          <w:rFonts w:eastAsia="Times New Roman"/>
          <w:szCs w:val="28"/>
          <w:lang w:eastAsia="uk-UA"/>
        </w:rPr>
        <w:t>Engine</w:t>
      </w:r>
      <w:proofErr w:type="spellEnd"/>
      <w:r w:rsidRPr="00E57501">
        <w:rPr>
          <w:rFonts w:eastAsia="Times New Roman"/>
          <w:szCs w:val="28"/>
          <w:lang w:eastAsia="uk-UA"/>
        </w:rPr>
        <w:t xml:space="preserve"> виконує пошук найближчих OSM-вузлів</w:t>
      </w:r>
      <w:r w:rsidR="00740273">
        <w:rPr>
          <w:rFonts w:eastAsia="Times New Roman"/>
          <w:szCs w:val="28"/>
          <w:lang w:val="en-US" w:eastAsia="uk-UA"/>
        </w:rPr>
        <w:t xml:space="preserve"> [</w:t>
      </w:r>
      <w:r w:rsidR="00CD1B7A">
        <w:rPr>
          <w:rFonts w:eastAsia="Times New Roman"/>
          <w:szCs w:val="28"/>
          <w:lang w:val="en-US" w:eastAsia="uk-UA"/>
        </w:rPr>
        <w:t>28</w:t>
      </w:r>
      <w:r w:rsidR="00740273">
        <w:rPr>
          <w:rFonts w:eastAsia="Times New Roman"/>
          <w:szCs w:val="28"/>
          <w:lang w:val="en-US" w:eastAsia="uk-UA"/>
        </w:rPr>
        <w:t>]</w:t>
      </w:r>
      <w:r w:rsidRPr="00E57501">
        <w:rPr>
          <w:rFonts w:eastAsia="Times New Roman"/>
          <w:szCs w:val="28"/>
          <w:lang w:eastAsia="uk-UA"/>
        </w:rPr>
        <w:t xml:space="preserve"> через </w:t>
      </w:r>
      <w:proofErr w:type="spellStart"/>
      <w:r w:rsidRPr="00E57501">
        <w:rPr>
          <w:rFonts w:eastAsia="Times New Roman"/>
          <w:szCs w:val="28"/>
          <w:lang w:eastAsia="uk-UA"/>
        </w:rPr>
        <w:t>Graph</w:t>
      </w:r>
      <w:proofErr w:type="spellEnd"/>
      <w:r w:rsidRPr="00E57501">
        <w:rPr>
          <w:rFonts w:eastAsia="Times New Roman"/>
          <w:szCs w:val="28"/>
          <w:lang w:eastAsia="uk-UA"/>
        </w:rPr>
        <w:t xml:space="preserve"> </w:t>
      </w:r>
      <w:proofErr w:type="spellStart"/>
      <w:r w:rsidRPr="00E57501">
        <w:rPr>
          <w:rFonts w:eastAsia="Times New Roman"/>
          <w:szCs w:val="28"/>
          <w:lang w:eastAsia="uk-UA"/>
        </w:rPr>
        <w:t>Manager</w:t>
      </w:r>
      <w:proofErr w:type="spellEnd"/>
      <w:r w:rsidRPr="00E57501">
        <w:rPr>
          <w:rFonts w:eastAsia="Times New Roman"/>
          <w:szCs w:val="28"/>
          <w:lang w:eastAsia="uk-UA"/>
        </w:rPr>
        <w:t xml:space="preserve">, звертається до </w:t>
      </w:r>
      <w:proofErr w:type="spellStart"/>
      <w:r w:rsidRPr="00E57501">
        <w:rPr>
          <w:rFonts w:eastAsia="Times New Roman"/>
          <w:szCs w:val="28"/>
          <w:lang w:eastAsia="uk-UA"/>
        </w:rPr>
        <w:t>Traffic</w:t>
      </w:r>
      <w:proofErr w:type="spellEnd"/>
      <w:r w:rsidRPr="00E57501">
        <w:rPr>
          <w:rFonts w:eastAsia="Times New Roman"/>
          <w:szCs w:val="28"/>
          <w:lang w:eastAsia="uk-UA"/>
        </w:rPr>
        <w:t xml:space="preserve"> </w:t>
      </w:r>
      <w:proofErr w:type="spellStart"/>
      <w:r w:rsidRPr="00E57501">
        <w:rPr>
          <w:rFonts w:eastAsia="Times New Roman"/>
          <w:szCs w:val="28"/>
          <w:lang w:eastAsia="uk-UA"/>
        </w:rPr>
        <w:t>Predictor</w:t>
      </w:r>
      <w:proofErr w:type="spellEnd"/>
      <w:r w:rsidRPr="00E57501">
        <w:rPr>
          <w:rFonts w:eastAsia="Times New Roman"/>
          <w:szCs w:val="28"/>
          <w:lang w:eastAsia="uk-UA"/>
        </w:rPr>
        <w:t xml:space="preserve"> для отримання динамічних ваг графа на основі прогнозів GNN-моделі та запускає алгоритм</w:t>
      </w:r>
      <w:r>
        <w:rPr>
          <w:rFonts w:eastAsia="Times New Roman"/>
          <w:szCs w:val="28"/>
          <w:lang w:eastAsia="uk-UA"/>
        </w:rPr>
        <w:t xml:space="preserve"> </w:t>
      </w:r>
      <w:r>
        <w:rPr>
          <w:rFonts w:eastAsia="Times New Roman"/>
          <w:szCs w:val="28"/>
          <w:lang w:val="en-US" w:eastAsia="uk-UA"/>
        </w:rPr>
        <w:t xml:space="preserve">A* </w:t>
      </w:r>
      <w:r w:rsidRPr="00E57501">
        <w:rPr>
          <w:rFonts w:eastAsia="Times New Roman"/>
          <w:szCs w:val="28"/>
          <w:lang w:eastAsia="uk-UA"/>
        </w:rPr>
        <w:t xml:space="preserve">для фінального розрахунку траєкторії. Результат повертається у форматі </w:t>
      </w:r>
      <w:proofErr w:type="spellStart"/>
      <w:r w:rsidRPr="00E57501">
        <w:rPr>
          <w:rFonts w:eastAsia="Times New Roman"/>
          <w:szCs w:val="28"/>
          <w:lang w:eastAsia="uk-UA"/>
        </w:rPr>
        <w:t>GeoJSON</w:t>
      </w:r>
      <w:proofErr w:type="spellEnd"/>
      <w:r w:rsidRPr="00E57501">
        <w:rPr>
          <w:rFonts w:eastAsia="Times New Roman"/>
          <w:szCs w:val="28"/>
          <w:lang w:eastAsia="uk-UA"/>
        </w:rPr>
        <w:t xml:space="preserve">, що забезпечує уніфікацію обміну даними між </w:t>
      </w:r>
      <w:proofErr w:type="spellStart"/>
      <w:r w:rsidRPr="00E57501">
        <w:rPr>
          <w:rFonts w:eastAsia="Times New Roman"/>
          <w:szCs w:val="28"/>
          <w:lang w:eastAsia="uk-UA"/>
        </w:rPr>
        <w:t>бекендом</w:t>
      </w:r>
      <w:proofErr w:type="spellEnd"/>
      <w:r w:rsidRPr="00E57501">
        <w:rPr>
          <w:rFonts w:eastAsia="Times New Roman"/>
          <w:szCs w:val="28"/>
          <w:lang w:eastAsia="uk-UA"/>
        </w:rPr>
        <w:t xml:space="preserve"> та картографічним інтерфейсом користувача. UML-діаграма послідовності зображена на</w:t>
      </w:r>
      <w:r>
        <w:rPr>
          <w:rFonts w:eastAsia="Times New Roman"/>
          <w:szCs w:val="28"/>
          <w:lang w:val="en-US" w:eastAsia="uk-UA"/>
        </w:rPr>
        <w:t xml:space="preserve"> </w:t>
      </w:r>
      <w:r>
        <w:rPr>
          <w:rFonts w:eastAsia="Times New Roman"/>
          <w:szCs w:val="28"/>
          <w:lang w:eastAsia="uk-UA"/>
        </w:rPr>
        <w:t xml:space="preserve">рисунку </w:t>
      </w:r>
      <w:r w:rsidR="00A80A41">
        <w:rPr>
          <w:rFonts w:eastAsia="Times New Roman"/>
          <w:szCs w:val="28"/>
          <w:lang w:eastAsia="uk-UA"/>
        </w:rPr>
        <w:t>2.3.</w:t>
      </w:r>
    </w:p>
    <w:p w14:paraId="48BBCAEF" w14:textId="51CAFFA8" w:rsidR="00397F5A" w:rsidRDefault="00D310D9" w:rsidP="00A80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eastAsia="Times New Roman"/>
          <w:szCs w:val="28"/>
          <w:lang w:eastAsia="uk-UA"/>
        </w:rPr>
      </w:pPr>
      <w:r>
        <w:rPr>
          <w:noProof/>
        </w:rPr>
        <w:drawing>
          <wp:inline distT="0" distB="0" distL="0" distR="0" wp14:anchorId="09BE0007" wp14:editId="58028F42">
            <wp:extent cx="5723445" cy="3619500"/>
            <wp:effectExtent l="0" t="0" r="0" b="0"/>
            <wp:docPr id="129137868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48598" cy="3635407"/>
                    </a:xfrm>
                    <a:prstGeom prst="rect">
                      <a:avLst/>
                    </a:prstGeom>
                    <a:noFill/>
                    <a:ln>
                      <a:noFill/>
                    </a:ln>
                  </pic:spPr>
                </pic:pic>
              </a:graphicData>
            </a:graphic>
          </wp:inline>
        </w:drawing>
      </w:r>
    </w:p>
    <w:p w14:paraId="7C1EACE1" w14:textId="77777777" w:rsidR="00D310D9" w:rsidRDefault="00D310D9" w:rsidP="00A80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eastAsia="Times New Roman"/>
          <w:szCs w:val="28"/>
          <w:lang w:eastAsia="uk-UA"/>
        </w:rPr>
      </w:pPr>
    </w:p>
    <w:p w14:paraId="4BCC06F0" w14:textId="4398252C" w:rsidR="00224890" w:rsidRPr="00020403" w:rsidRDefault="00A80A41" w:rsidP="00020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eastAsia="Times New Roman"/>
          <w:szCs w:val="28"/>
          <w:lang w:val="en-US" w:eastAsia="uk-UA"/>
        </w:rPr>
      </w:pPr>
      <w:r w:rsidRPr="00353C1A">
        <w:rPr>
          <w:rFonts w:eastAsia="Times New Roman"/>
          <w:szCs w:val="28"/>
          <w:lang w:eastAsia="uk-UA"/>
        </w:rPr>
        <w:t>Рисунок 2.</w:t>
      </w:r>
      <w:r>
        <w:rPr>
          <w:rFonts w:eastAsia="Times New Roman"/>
          <w:szCs w:val="28"/>
          <w:lang w:eastAsia="uk-UA"/>
        </w:rPr>
        <w:t xml:space="preserve">3 – </w:t>
      </w:r>
      <w:r>
        <w:rPr>
          <w:rFonts w:eastAsia="Times New Roman"/>
          <w:szCs w:val="28"/>
          <w:lang w:val="en-US" w:eastAsia="uk-UA"/>
        </w:rPr>
        <w:t>UML-</w:t>
      </w:r>
      <w:r>
        <w:rPr>
          <w:rFonts w:eastAsia="Times New Roman"/>
          <w:szCs w:val="28"/>
          <w:lang w:eastAsia="uk-UA"/>
        </w:rPr>
        <w:t>діаграма послідовності</w:t>
      </w:r>
    </w:p>
    <w:p w14:paraId="42CB579F" w14:textId="6618D673" w:rsidR="00D310D9" w:rsidRDefault="00E57501" w:rsidP="00D31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sidRPr="00E57501">
        <w:rPr>
          <w:rFonts w:eastAsia="Times New Roman"/>
          <w:szCs w:val="28"/>
          <w:lang w:eastAsia="uk-UA"/>
        </w:rPr>
        <w:lastRenderedPageBreak/>
        <w:t xml:space="preserve">Для опису механізмів обробки даних у реальному часі було розроблено діаграму діяльності, що візуалізує функціонування асинхронного симулятора та </w:t>
      </w:r>
      <w:proofErr w:type="spellStart"/>
      <w:r w:rsidRPr="00E57501">
        <w:rPr>
          <w:rFonts w:eastAsia="Times New Roman"/>
          <w:szCs w:val="28"/>
          <w:lang w:eastAsia="uk-UA"/>
        </w:rPr>
        <w:t>WebSocket</w:t>
      </w:r>
      <w:proofErr w:type="spellEnd"/>
      <w:r w:rsidRPr="00E57501">
        <w:rPr>
          <w:rFonts w:eastAsia="Times New Roman"/>
          <w:szCs w:val="28"/>
          <w:lang w:eastAsia="uk-UA"/>
        </w:rPr>
        <w:t>-з'єднання. На відміну від стандартної моделі HTTP-запитів, цей процес базується на циклічному виконанні методу</w:t>
      </w:r>
      <w:r>
        <w:rPr>
          <w:rFonts w:eastAsia="Times New Roman"/>
          <w:szCs w:val="28"/>
          <w:lang w:eastAsia="uk-UA"/>
        </w:rPr>
        <w:t xml:space="preserve"> </w:t>
      </w:r>
      <w:r w:rsidR="00A80A41">
        <w:rPr>
          <w:rFonts w:eastAsia="Times New Roman"/>
          <w:szCs w:val="28"/>
          <w:lang w:val="en-US" w:eastAsia="uk-UA"/>
        </w:rPr>
        <w:t>tick()</w:t>
      </w:r>
      <w:r w:rsidR="006A3A45">
        <w:rPr>
          <w:rFonts w:eastAsia="Times New Roman"/>
          <w:szCs w:val="28"/>
          <w:lang w:eastAsia="uk-UA"/>
        </w:rPr>
        <w:t xml:space="preserve">, </w:t>
      </w:r>
      <w:r w:rsidRPr="00E57501">
        <w:rPr>
          <w:rFonts w:eastAsia="Times New Roman"/>
          <w:szCs w:val="28"/>
          <w:lang w:eastAsia="uk-UA"/>
        </w:rPr>
        <w:t xml:space="preserve">де на кожній ітерації система здійснює перерахунок просторових характеристик кур’єрів відносно дорожньої мережі. Діаграма ілюструє паралельне виконання завдань: оновлення координат у базі даних через </w:t>
      </w:r>
      <w:proofErr w:type="spellStart"/>
      <w:r w:rsidRPr="00E57501">
        <w:rPr>
          <w:rFonts w:eastAsia="Times New Roman"/>
          <w:szCs w:val="28"/>
          <w:lang w:eastAsia="uk-UA"/>
        </w:rPr>
        <w:t>PostGIS</w:t>
      </w:r>
      <w:proofErr w:type="spellEnd"/>
      <w:r w:rsidRPr="00E57501">
        <w:rPr>
          <w:rFonts w:eastAsia="Times New Roman"/>
          <w:szCs w:val="28"/>
          <w:lang w:eastAsia="uk-UA"/>
        </w:rPr>
        <w:t>, перевірку статусів замовлень та формування пакетів даних для широкомовної трансляції (</w:t>
      </w:r>
      <w:proofErr w:type="spellStart"/>
      <w:r w:rsidRPr="00E57501">
        <w:rPr>
          <w:rFonts w:eastAsia="Times New Roman"/>
          <w:szCs w:val="28"/>
          <w:lang w:eastAsia="uk-UA"/>
        </w:rPr>
        <w:t>broadcast</w:t>
      </w:r>
      <w:proofErr w:type="spellEnd"/>
      <w:r w:rsidRPr="00E57501">
        <w:rPr>
          <w:rFonts w:eastAsia="Times New Roman"/>
          <w:szCs w:val="28"/>
          <w:lang w:eastAsia="uk-UA"/>
        </w:rPr>
        <w:t xml:space="preserve">). Окремим аспектом виступає логіка роботи </w:t>
      </w:r>
      <w:proofErr w:type="spellStart"/>
      <w:r w:rsidRPr="00E57501">
        <w:rPr>
          <w:rFonts w:eastAsia="Times New Roman"/>
          <w:szCs w:val="28"/>
          <w:lang w:eastAsia="uk-UA"/>
        </w:rPr>
        <w:t>багатоагентної</w:t>
      </w:r>
      <w:proofErr w:type="spellEnd"/>
      <w:r w:rsidRPr="00E57501">
        <w:rPr>
          <w:rFonts w:eastAsia="Times New Roman"/>
          <w:szCs w:val="28"/>
          <w:lang w:eastAsia="uk-UA"/>
        </w:rPr>
        <w:t xml:space="preserve"> системи, де кожен об'єкт кур'єра автономно розраховує свою позицію між вузлами графа, використовуючи лінійну інтерполяцію для плавності візуалізації на стороні клієнта. UML-діаграма діяльності зображена на рисунку</w:t>
      </w:r>
      <w:r w:rsidR="006A3A45" w:rsidRPr="006A3A45">
        <w:rPr>
          <w:rFonts w:eastAsia="Times New Roman"/>
          <w:szCs w:val="28"/>
          <w:lang w:eastAsia="uk-UA"/>
        </w:rPr>
        <w:t>. UML-діаграма діяльності зображена на рисунку 2.4.</w:t>
      </w:r>
    </w:p>
    <w:p w14:paraId="6ADF9806" w14:textId="5D6A6F62" w:rsidR="00D310D9" w:rsidRDefault="00D310D9" w:rsidP="00D31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eastAsia="Times New Roman"/>
          <w:szCs w:val="28"/>
          <w:lang w:eastAsia="uk-UA"/>
        </w:rPr>
      </w:pPr>
      <w:r>
        <w:rPr>
          <w:rFonts w:eastAsia="Times New Roman"/>
          <w:noProof/>
          <w:szCs w:val="28"/>
          <w:lang w:eastAsia="uk-UA"/>
        </w:rPr>
        <w:lastRenderedPageBreak/>
        <w:drawing>
          <wp:inline distT="0" distB="0" distL="0" distR="0" wp14:anchorId="3B600E74" wp14:editId="1B0DB319">
            <wp:extent cx="3350678" cy="7353300"/>
            <wp:effectExtent l="0" t="0" r="2540" b="0"/>
            <wp:docPr id="110925578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9892" cy="7417411"/>
                    </a:xfrm>
                    <a:prstGeom prst="rect">
                      <a:avLst/>
                    </a:prstGeom>
                    <a:noFill/>
                    <a:ln>
                      <a:noFill/>
                    </a:ln>
                  </pic:spPr>
                </pic:pic>
              </a:graphicData>
            </a:graphic>
          </wp:inline>
        </w:drawing>
      </w:r>
    </w:p>
    <w:p w14:paraId="706C729B" w14:textId="77777777" w:rsidR="00D310D9" w:rsidRPr="00A80A41" w:rsidRDefault="00D310D9" w:rsidP="00D31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p>
    <w:p w14:paraId="3B1E085F" w14:textId="58C0D70E" w:rsidR="00D310D9" w:rsidRDefault="00D310D9" w:rsidP="00D31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eastAsia="Times New Roman"/>
          <w:szCs w:val="28"/>
          <w:lang w:eastAsia="uk-UA"/>
        </w:rPr>
      </w:pPr>
      <w:r w:rsidRPr="00353C1A">
        <w:rPr>
          <w:rFonts w:eastAsia="Times New Roman"/>
          <w:szCs w:val="28"/>
          <w:lang w:eastAsia="uk-UA"/>
        </w:rPr>
        <w:t>Рисунок 2.</w:t>
      </w:r>
      <w:r>
        <w:rPr>
          <w:rFonts w:eastAsia="Times New Roman"/>
          <w:szCs w:val="28"/>
          <w:lang w:eastAsia="uk-UA"/>
        </w:rPr>
        <w:t xml:space="preserve">4 – </w:t>
      </w:r>
      <w:r>
        <w:rPr>
          <w:rFonts w:eastAsia="Times New Roman"/>
          <w:szCs w:val="28"/>
          <w:lang w:val="en-US" w:eastAsia="uk-UA"/>
        </w:rPr>
        <w:t>UML-</w:t>
      </w:r>
      <w:r>
        <w:rPr>
          <w:rFonts w:eastAsia="Times New Roman"/>
          <w:szCs w:val="28"/>
          <w:lang w:eastAsia="uk-UA"/>
        </w:rPr>
        <w:t xml:space="preserve">діаграма </w:t>
      </w:r>
      <w:r w:rsidR="006A3A45">
        <w:rPr>
          <w:rFonts w:eastAsia="Times New Roman"/>
          <w:szCs w:val="28"/>
          <w:lang w:eastAsia="uk-UA"/>
        </w:rPr>
        <w:t>діяльності</w:t>
      </w:r>
    </w:p>
    <w:p w14:paraId="710C2400" w14:textId="77777777" w:rsidR="006A3A45" w:rsidRDefault="006A3A45" w:rsidP="00D31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eastAsia="Times New Roman"/>
          <w:szCs w:val="28"/>
          <w:lang w:eastAsia="uk-UA"/>
        </w:rPr>
      </w:pPr>
    </w:p>
    <w:p w14:paraId="0185ED1A" w14:textId="77777777" w:rsidR="00E57501" w:rsidRDefault="00E57501" w:rsidP="00E509DB">
      <w:pPr>
        <w:ind w:firstLine="708"/>
        <w:rPr>
          <w:rFonts w:eastAsia="Times New Roman"/>
          <w:szCs w:val="28"/>
          <w:lang w:val="en-US" w:eastAsia="uk-UA"/>
        </w:rPr>
      </w:pPr>
      <w:r w:rsidRPr="00E57501">
        <w:rPr>
          <w:rFonts w:eastAsia="Times New Roman"/>
          <w:szCs w:val="28"/>
          <w:lang w:eastAsia="uk-UA"/>
        </w:rPr>
        <w:t xml:space="preserve">Використання такої моделі взаємодії дозволяє мінімізувати латентність при передачі стану флоту, оскільки диспетчер отримує оновлення миттєво без </w:t>
      </w:r>
      <w:r w:rsidRPr="00E57501">
        <w:rPr>
          <w:rFonts w:eastAsia="Times New Roman"/>
          <w:szCs w:val="28"/>
          <w:lang w:eastAsia="uk-UA"/>
        </w:rPr>
        <w:lastRenderedPageBreak/>
        <w:t>необхідності постійного опитування сервера (</w:t>
      </w:r>
      <w:proofErr w:type="spellStart"/>
      <w:r w:rsidRPr="00E57501">
        <w:rPr>
          <w:rFonts w:eastAsia="Times New Roman"/>
          <w:szCs w:val="28"/>
          <w:lang w:eastAsia="uk-UA"/>
        </w:rPr>
        <w:t>polling</w:t>
      </w:r>
      <w:proofErr w:type="spellEnd"/>
      <w:r w:rsidRPr="00E57501">
        <w:rPr>
          <w:rFonts w:eastAsia="Times New Roman"/>
          <w:szCs w:val="28"/>
          <w:lang w:eastAsia="uk-UA"/>
        </w:rPr>
        <w:t>). Асинхронна архітектура, побудована на базі</w:t>
      </w:r>
      <w:r>
        <w:rPr>
          <w:rFonts w:eastAsia="Times New Roman"/>
          <w:szCs w:val="28"/>
          <w:lang w:eastAsia="uk-UA"/>
        </w:rPr>
        <w:t xml:space="preserve"> </w:t>
      </w:r>
      <w:proofErr w:type="spellStart"/>
      <w:r>
        <w:rPr>
          <w:rFonts w:eastAsia="Times New Roman"/>
          <w:szCs w:val="28"/>
          <w:lang w:val="en-US" w:eastAsia="uk-UA"/>
        </w:rPr>
        <w:t>asynio.gather</w:t>
      </w:r>
      <w:proofErr w:type="spellEnd"/>
      <w:r>
        <w:rPr>
          <w:rFonts w:eastAsia="Times New Roman"/>
          <w:szCs w:val="28"/>
          <w:lang w:val="en-US" w:eastAsia="uk-UA"/>
        </w:rPr>
        <w:t xml:space="preserve">, </w:t>
      </w:r>
      <w:r w:rsidRPr="00E57501">
        <w:rPr>
          <w:rFonts w:eastAsia="Times New Roman"/>
          <w:szCs w:val="28"/>
          <w:lang w:eastAsia="uk-UA"/>
        </w:rPr>
        <w:t xml:space="preserve">забезпечує високу чутливість системи до команд управління навіть під час інтенсивного моделювання. </w:t>
      </w:r>
    </w:p>
    <w:p w14:paraId="553D04BD" w14:textId="7E4D9624" w:rsidR="00626651" w:rsidRDefault="00E57501" w:rsidP="00E509DB">
      <w:pPr>
        <w:ind w:firstLine="708"/>
        <w:rPr>
          <w:rFonts w:eastAsia="Times New Roman"/>
          <w:szCs w:val="28"/>
          <w:lang w:val="en-US" w:eastAsia="uk-UA"/>
        </w:rPr>
      </w:pPr>
      <w:r w:rsidRPr="00E57501">
        <w:rPr>
          <w:rFonts w:eastAsia="Times New Roman"/>
          <w:szCs w:val="28"/>
          <w:lang w:eastAsia="uk-UA"/>
        </w:rPr>
        <w:t xml:space="preserve">Описана структура гарантує детерміноване завершення сесії з коректною фіксацією фінальних станів усіх кур’єрів у шарі збереження даних, що запобігає витоку ресурсів та втраті статистики. Крім того, діаграми підкреслюють роль </w:t>
      </w:r>
      <w:proofErr w:type="spellStart"/>
      <w:r w:rsidRPr="00E57501">
        <w:rPr>
          <w:rFonts w:eastAsia="Times New Roman"/>
          <w:szCs w:val="28"/>
          <w:lang w:eastAsia="uk-UA"/>
        </w:rPr>
        <w:t>предиктивної</w:t>
      </w:r>
      <w:proofErr w:type="spellEnd"/>
      <w:r w:rsidRPr="00E57501">
        <w:rPr>
          <w:rFonts w:eastAsia="Times New Roman"/>
          <w:szCs w:val="28"/>
          <w:lang w:eastAsia="uk-UA"/>
        </w:rPr>
        <w:t xml:space="preserve"> аналітики, оскільки кожен акт маршрутизації супроводжується порівнянням прогнозованого ETA від ML-моделі з фактичним часом виконання операції, що фіксується симулятором для подальшої </w:t>
      </w:r>
      <w:proofErr w:type="spellStart"/>
      <w:r w:rsidRPr="00E57501">
        <w:rPr>
          <w:rFonts w:eastAsia="Times New Roman"/>
          <w:szCs w:val="28"/>
          <w:lang w:eastAsia="uk-UA"/>
        </w:rPr>
        <w:t>валідації</w:t>
      </w:r>
      <w:proofErr w:type="spellEnd"/>
      <w:r w:rsidRPr="00E57501">
        <w:rPr>
          <w:rFonts w:eastAsia="Times New Roman"/>
          <w:szCs w:val="28"/>
          <w:lang w:eastAsia="uk-UA"/>
        </w:rPr>
        <w:t>.</w:t>
      </w:r>
    </w:p>
    <w:p w14:paraId="498617D3" w14:textId="77777777" w:rsidR="00E57501" w:rsidRPr="00E57501" w:rsidRDefault="00E57501" w:rsidP="00E509DB">
      <w:pPr>
        <w:ind w:firstLine="708"/>
        <w:rPr>
          <w:rFonts w:eastAsia="Times New Roman"/>
          <w:szCs w:val="28"/>
          <w:lang w:eastAsia="uk-UA"/>
        </w:rPr>
      </w:pPr>
    </w:p>
    <w:p w14:paraId="52D949DA" w14:textId="2A6C3FE8" w:rsidR="00E90905" w:rsidRPr="00353C1A" w:rsidRDefault="00E90905" w:rsidP="008A4A06">
      <w:pPr>
        <w:pStyle w:val="2"/>
      </w:pPr>
      <w:bookmarkStart w:id="38" w:name="_Toc200617414"/>
      <w:bookmarkStart w:id="39" w:name="_Toc229421167"/>
      <w:bookmarkStart w:id="40" w:name="_Toc230033264"/>
      <w:bookmarkStart w:id="41" w:name="_Hlk229672053"/>
      <w:r w:rsidRPr="00353C1A">
        <w:t>2.</w:t>
      </w:r>
      <w:r w:rsidR="00734A69">
        <w:t>4</w:t>
      </w:r>
      <w:r w:rsidRPr="00353C1A">
        <w:t xml:space="preserve"> </w:t>
      </w:r>
      <w:bookmarkEnd w:id="38"/>
      <w:bookmarkEnd w:id="39"/>
      <w:r w:rsidR="00BA5E7B" w:rsidRPr="00BA5E7B">
        <w:t>Опис програмних інтерфейсів та механізмів обробки запитів</w:t>
      </w:r>
      <w:bookmarkEnd w:id="40"/>
    </w:p>
    <w:bookmarkEnd w:id="41"/>
    <w:p w14:paraId="79054D5C" w14:textId="77777777" w:rsidR="00961943" w:rsidRDefault="00961943" w:rsidP="00961943">
      <w:pPr>
        <w:tabs>
          <w:tab w:val="left" w:pos="3828"/>
        </w:tabs>
        <w:ind w:firstLine="709"/>
        <w:rPr>
          <w:noProof/>
          <w:szCs w:val="28"/>
          <w:lang w:val="en-US"/>
        </w:rPr>
      </w:pPr>
    </w:p>
    <w:p w14:paraId="3020B2E9" w14:textId="717C6736" w:rsidR="00AC44F1" w:rsidRDefault="00AC44F1" w:rsidP="00961943">
      <w:pPr>
        <w:tabs>
          <w:tab w:val="left" w:pos="3828"/>
        </w:tabs>
        <w:ind w:firstLine="709"/>
        <w:rPr>
          <w:noProof/>
          <w:szCs w:val="28"/>
        </w:rPr>
      </w:pPr>
      <w:bookmarkStart w:id="42" w:name="_Hlk229672033"/>
      <w:r w:rsidRPr="00AC44F1">
        <w:rPr>
          <w:noProof/>
          <w:szCs w:val="28"/>
        </w:rPr>
        <w:t>Проєктування взаємодії компонентів логістичної системи базується на чіткому розподілі зон відповідальності між клієнтською частиною та серверними сервісами. Взаємодія реалізована через програмні інтерфейси (API), що використовують асинхронні можливості фреймворку FastAPI для обробки запитів у реальному часі. Архітектура побудована за принципом неблокуючого вводу-виводу, що дозволяє серверу одночасно обробляти запити на розрахунок маршрутів та підтримувати сотні активних WebSocket-з'єднань без втрати продуктивності</w:t>
      </w:r>
      <w:r>
        <w:rPr>
          <w:noProof/>
          <w:szCs w:val="28"/>
        </w:rPr>
        <w:t>.</w:t>
      </w:r>
    </w:p>
    <w:p w14:paraId="59863D29" w14:textId="410E9B3C" w:rsidR="00BA5E7B" w:rsidRPr="00AC44F1" w:rsidRDefault="00AC44F1" w:rsidP="00AC44F1">
      <w:pPr>
        <w:tabs>
          <w:tab w:val="left" w:pos="3828"/>
        </w:tabs>
        <w:ind w:firstLine="709"/>
        <w:rPr>
          <w:noProof/>
          <w:szCs w:val="28"/>
        </w:rPr>
      </w:pPr>
      <w:r w:rsidRPr="00AC44F1">
        <w:rPr>
          <w:noProof/>
          <w:szCs w:val="28"/>
        </w:rPr>
        <w:t>Основним механізмом синхронної взаємодії є REST-інтерфейс, який забезпечує виконання атомарних операцій, таких як розрахунок маршрутів або запит аналітичних даних. Для забезпечення стабільності та передбачуваності системи кожен HTTP-ендпоїнт має стандартизовану схему відповіді, що базується на моделях Pydantic. Це дозволяє фронтенд-частині чітко інтерпретувати структуру даних та мінімізувати помилки</w:t>
      </w:r>
      <w:r>
        <w:rPr>
          <w:noProof/>
          <w:szCs w:val="28"/>
        </w:rPr>
        <w:t>.</w:t>
      </w:r>
      <w:r w:rsidR="00C95257" w:rsidRPr="00C95257">
        <w:rPr>
          <w:noProof/>
          <w:szCs w:val="28"/>
        </w:rPr>
        <w:t>Ключові точки входу та їх функціональне призначення наведені у таблиці 2.</w:t>
      </w:r>
      <w:r>
        <w:rPr>
          <w:noProof/>
          <w:szCs w:val="28"/>
        </w:rPr>
        <w:t>10</w:t>
      </w:r>
      <w:r w:rsidR="00C95257" w:rsidRPr="00C95257">
        <w:rPr>
          <w:noProof/>
          <w:szCs w:val="28"/>
        </w:rPr>
        <w:t>.</w:t>
      </w:r>
      <w:r w:rsidR="00961943">
        <w:rPr>
          <w:noProof/>
          <w:szCs w:val="28"/>
        </w:rPr>
        <w:tab/>
      </w:r>
    </w:p>
    <w:p w14:paraId="69949188" w14:textId="77777777" w:rsidR="00FA7D0A" w:rsidRDefault="00FA7D0A" w:rsidP="00961943">
      <w:pPr>
        <w:tabs>
          <w:tab w:val="left" w:pos="3828"/>
        </w:tabs>
        <w:ind w:firstLine="709"/>
        <w:rPr>
          <w:noProof/>
          <w:szCs w:val="28"/>
        </w:rPr>
      </w:pPr>
    </w:p>
    <w:p w14:paraId="2EA5251D" w14:textId="77777777" w:rsidR="00FA7D0A" w:rsidRDefault="00FA7D0A" w:rsidP="00961943">
      <w:pPr>
        <w:tabs>
          <w:tab w:val="left" w:pos="3828"/>
        </w:tabs>
        <w:ind w:firstLine="709"/>
        <w:rPr>
          <w:noProof/>
          <w:szCs w:val="28"/>
        </w:rPr>
      </w:pPr>
    </w:p>
    <w:p w14:paraId="20BF39B8" w14:textId="77777777" w:rsidR="00FA7D0A" w:rsidRDefault="00FA7D0A" w:rsidP="00961943">
      <w:pPr>
        <w:tabs>
          <w:tab w:val="left" w:pos="3828"/>
        </w:tabs>
        <w:ind w:firstLine="709"/>
        <w:rPr>
          <w:noProof/>
          <w:szCs w:val="28"/>
        </w:rPr>
      </w:pPr>
    </w:p>
    <w:p w14:paraId="72A345CA" w14:textId="63160848" w:rsidR="00AC44F1" w:rsidRPr="008C473F" w:rsidRDefault="00C95257" w:rsidP="00FA7D0A">
      <w:pPr>
        <w:tabs>
          <w:tab w:val="left" w:pos="3828"/>
        </w:tabs>
        <w:ind w:firstLine="709"/>
        <w:rPr>
          <w:b/>
          <w:bCs/>
          <w:noProof/>
          <w:szCs w:val="28"/>
        </w:rPr>
      </w:pPr>
      <w:r w:rsidRPr="008C473F">
        <w:rPr>
          <w:b/>
          <w:bCs/>
          <w:noProof/>
          <w:szCs w:val="28"/>
        </w:rPr>
        <w:lastRenderedPageBreak/>
        <w:t>Таблиця 2.</w:t>
      </w:r>
      <w:r w:rsidR="00AC44F1" w:rsidRPr="008C473F">
        <w:rPr>
          <w:b/>
          <w:bCs/>
          <w:noProof/>
          <w:szCs w:val="28"/>
        </w:rPr>
        <w:t>10</w:t>
      </w:r>
      <w:r w:rsidRPr="008C473F">
        <w:rPr>
          <w:b/>
          <w:bCs/>
          <w:noProof/>
          <w:szCs w:val="28"/>
        </w:rPr>
        <w:t xml:space="preserve"> – Специфікація основних ендпоїнтів </w:t>
      </w:r>
      <w:r w:rsidRPr="008C473F">
        <w:rPr>
          <w:b/>
          <w:bCs/>
          <w:noProof/>
          <w:szCs w:val="28"/>
          <w:lang w:val="en-US"/>
        </w:rPr>
        <w:t>API</w:t>
      </w:r>
      <w:bookmarkEnd w:id="42"/>
    </w:p>
    <w:tbl>
      <w:tblPr>
        <w:tblStyle w:val="ab"/>
        <w:tblW w:w="8814" w:type="dxa"/>
        <w:jc w:val="center"/>
        <w:tblLook w:val="04A0" w:firstRow="1" w:lastRow="0" w:firstColumn="1" w:lastColumn="0" w:noHBand="0" w:noVBand="1"/>
      </w:tblPr>
      <w:tblGrid>
        <w:gridCol w:w="1434"/>
        <w:gridCol w:w="2576"/>
        <w:gridCol w:w="2650"/>
        <w:gridCol w:w="2154"/>
      </w:tblGrid>
      <w:tr w:rsidR="00C95257" w:rsidRPr="00353C1A" w14:paraId="4D78471A" w14:textId="77777777" w:rsidTr="00CD1B7A">
        <w:trPr>
          <w:trHeight w:val="1086"/>
          <w:jc w:val="center"/>
        </w:trPr>
        <w:tc>
          <w:tcPr>
            <w:tcW w:w="1434" w:type="dxa"/>
            <w:vAlign w:val="center"/>
          </w:tcPr>
          <w:p w14:paraId="3B067B12" w14:textId="753EB7EE" w:rsidR="00C95257" w:rsidRPr="00353C1A" w:rsidRDefault="00C95257" w:rsidP="002D6CB5">
            <w:pPr>
              <w:spacing w:line="276" w:lineRule="auto"/>
              <w:jc w:val="center"/>
              <w:rPr>
                <w:b/>
                <w:sz w:val="24"/>
                <w:szCs w:val="24"/>
              </w:rPr>
            </w:pPr>
            <w:bookmarkStart w:id="43" w:name="_Hlk229672043"/>
            <w:r>
              <w:rPr>
                <w:b/>
                <w:sz w:val="24"/>
                <w:szCs w:val="24"/>
              </w:rPr>
              <w:t>Метод</w:t>
            </w:r>
          </w:p>
        </w:tc>
        <w:tc>
          <w:tcPr>
            <w:tcW w:w="2576" w:type="dxa"/>
            <w:vAlign w:val="center"/>
          </w:tcPr>
          <w:p w14:paraId="25CA9A43" w14:textId="3081F82E" w:rsidR="00C95257" w:rsidRPr="00353C1A" w:rsidRDefault="00C95257" w:rsidP="002D6CB5">
            <w:pPr>
              <w:spacing w:line="276" w:lineRule="auto"/>
              <w:jc w:val="center"/>
              <w:rPr>
                <w:b/>
                <w:sz w:val="24"/>
                <w:szCs w:val="24"/>
              </w:rPr>
            </w:pPr>
            <w:proofErr w:type="spellStart"/>
            <w:r>
              <w:rPr>
                <w:b/>
                <w:sz w:val="24"/>
                <w:szCs w:val="24"/>
              </w:rPr>
              <w:t>Ендпоїнт</w:t>
            </w:r>
            <w:proofErr w:type="spellEnd"/>
          </w:p>
        </w:tc>
        <w:tc>
          <w:tcPr>
            <w:tcW w:w="2650" w:type="dxa"/>
            <w:vAlign w:val="center"/>
          </w:tcPr>
          <w:p w14:paraId="688CD5CE" w14:textId="3FBE89F9" w:rsidR="00C95257" w:rsidRPr="00353C1A" w:rsidRDefault="00C95257" w:rsidP="002D6CB5">
            <w:pPr>
              <w:spacing w:line="276" w:lineRule="auto"/>
              <w:jc w:val="center"/>
              <w:rPr>
                <w:b/>
                <w:sz w:val="24"/>
                <w:szCs w:val="24"/>
              </w:rPr>
            </w:pPr>
            <w:r>
              <w:rPr>
                <w:b/>
                <w:sz w:val="24"/>
                <w:szCs w:val="24"/>
              </w:rPr>
              <w:t>Опис функціоналу</w:t>
            </w:r>
          </w:p>
        </w:tc>
        <w:tc>
          <w:tcPr>
            <w:tcW w:w="2154" w:type="dxa"/>
            <w:vAlign w:val="center"/>
          </w:tcPr>
          <w:p w14:paraId="0698DE95" w14:textId="77777777" w:rsidR="00CD1B7A" w:rsidRPr="00CD1B7A" w:rsidRDefault="00CD1B7A" w:rsidP="00CD1B7A">
            <w:pPr>
              <w:spacing w:line="276" w:lineRule="auto"/>
              <w:jc w:val="center"/>
              <w:rPr>
                <w:b/>
                <w:sz w:val="24"/>
                <w:szCs w:val="24"/>
              </w:rPr>
            </w:pPr>
            <w:r w:rsidRPr="00CD1B7A">
              <w:rPr>
                <w:b/>
                <w:sz w:val="24"/>
                <w:szCs w:val="24"/>
              </w:rPr>
              <w:t>Код при успішному зверненні</w:t>
            </w:r>
          </w:p>
          <w:p w14:paraId="7DF32C07" w14:textId="79247491" w:rsidR="00C95257" w:rsidRPr="00CD1B7A" w:rsidRDefault="00C95257" w:rsidP="00CD1B7A">
            <w:pPr>
              <w:spacing w:line="276" w:lineRule="auto"/>
              <w:rPr>
                <w:b/>
                <w:sz w:val="24"/>
                <w:szCs w:val="24"/>
                <w:lang w:val="en-US"/>
              </w:rPr>
            </w:pPr>
          </w:p>
        </w:tc>
      </w:tr>
      <w:tr w:rsidR="00C95257" w:rsidRPr="00353C1A" w14:paraId="7179555B" w14:textId="77777777" w:rsidTr="00C95257">
        <w:trPr>
          <w:trHeight w:val="485"/>
          <w:jc w:val="center"/>
        </w:trPr>
        <w:tc>
          <w:tcPr>
            <w:tcW w:w="1434" w:type="dxa"/>
            <w:vAlign w:val="center"/>
          </w:tcPr>
          <w:p w14:paraId="1A4C8857" w14:textId="1DFBB427" w:rsidR="00C95257" w:rsidRPr="00C95257" w:rsidRDefault="00C95257" w:rsidP="002D6CB5">
            <w:pPr>
              <w:spacing w:line="276" w:lineRule="auto"/>
              <w:jc w:val="center"/>
              <w:rPr>
                <w:sz w:val="24"/>
                <w:szCs w:val="24"/>
                <w:lang w:val="en-US"/>
              </w:rPr>
            </w:pPr>
            <w:r>
              <w:rPr>
                <w:sz w:val="24"/>
                <w:szCs w:val="24"/>
                <w:lang w:val="en-US"/>
              </w:rPr>
              <w:t>POST</w:t>
            </w:r>
          </w:p>
        </w:tc>
        <w:tc>
          <w:tcPr>
            <w:tcW w:w="2576" w:type="dxa"/>
            <w:vAlign w:val="center"/>
          </w:tcPr>
          <w:p w14:paraId="0517278F" w14:textId="1C98AE39" w:rsidR="00C95257" w:rsidRPr="00353C1A" w:rsidRDefault="00C95257" w:rsidP="002D6CB5">
            <w:pPr>
              <w:spacing w:line="276" w:lineRule="auto"/>
              <w:jc w:val="center"/>
              <w:rPr>
                <w:sz w:val="24"/>
                <w:szCs w:val="24"/>
              </w:rPr>
            </w:pPr>
            <w:r w:rsidRPr="00C95257">
              <w:rPr>
                <w:sz w:val="24"/>
                <w:szCs w:val="24"/>
              </w:rPr>
              <w:t>/</w:t>
            </w:r>
            <w:proofErr w:type="spellStart"/>
            <w:r w:rsidRPr="00C95257">
              <w:rPr>
                <w:sz w:val="24"/>
                <w:szCs w:val="24"/>
              </w:rPr>
              <w:t>api</w:t>
            </w:r>
            <w:proofErr w:type="spellEnd"/>
            <w:r w:rsidRPr="00C95257">
              <w:rPr>
                <w:sz w:val="24"/>
                <w:szCs w:val="24"/>
              </w:rPr>
              <w:t>/</w:t>
            </w:r>
            <w:proofErr w:type="spellStart"/>
            <w:r w:rsidRPr="00C95257">
              <w:rPr>
                <w:sz w:val="24"/>
                <w:szCs w:val="24"/>
              </w:rPr>
              <w:t>simulation</w:t>
            </w:r>
            <w:proofErr w:type="spellEnd"/>
            <w:r w:rsidRPr="00C95257">
              <w:rPr>
                <w:sz w:val="24"/>
                <w:szCs w:val="24"/>
              </w:rPr>
              <w:t>/</w:t>
            </w:r>
            <w:proofErr w:type="spellStart"/>
            <w:r w:rsidRPr="00C95257">
              <w:rPr>
                <w:sz w:val="24"/>
                <w:szCs w:val="24"/>
              </w:rPr>
              <w:t>route</w:t>
            </w:r>
            <w:proofErr w:type="spellEnd"/>
          </w:p>
        </w:tc>
        <w:tc>
          <w:tcPr>
            <w:tcW w:w="2650" w:type="dxa"/>
            <w:vAlign w:val="center"/>
          </w:tcPr>
          <w:p w14:paraId="64554408" w14:textId="013947B8" w:rsidR="00C95257" w:rsidRPr="00353C1A" w:rsidRDefault="00C95257" w:rsidP="002D6CB5">
            <w:pPr>
              <w:spacing w:line="276" w:lineRule="auto"/>
              <w:jc w:val="center"/>
              <w:rPr>
                <w:sz w:val="24"/>
                <w:szCs w:val="24"/>
              </w:rPr>
            </w:pPr>
            <w:r w:rsidRPr="00C95257">
              <w:rPr>
                <w:sz w:val="24"/>
                <w:szCs w:val="24"/>
              </w:rPr>
              <w:t xml:space="preserve">Розрахунок оптимального шляху через </w:t>
            </w:r>
            <w:proofErr w:type="spellStart"/>
            <w:r w:rsidRPr="00C95257">
              <w:rPr>
                <w:sz w:val="24"/>
                <w:szCs w:val="24"/>
              </w:rPr>
              <w:t>RoutingEngine</w:t>
            </w:r>
            <w:proofErr w:type="spellEnd"/>
            <w:r w:rsidRPr="00C95257">
              <w:rPr>
                <w:sz w:val="24"/>
                <w:szCs w:val="24"/>
              </w:rPr>
              <w:t>.</w:t>
            </w:r>
          </w:p>
        </w:tc>
        <w:tc>
          <w:tcPr>
            <w:tcW w:w="2154" w:type="dxa"/>
            <w:vAlign w:val="center"/>
          </w:tcPr>
          <w:p w14:paraId="361FD1C1" w14:textId="48D7BDC6" w:rsidR="00C95257" w:rsidRPr="00C95257" w:rsidRDefault="00C95257" w:rsidP="002D6CB5">
            <w:pPr>
              <w:spacing w:line="276" w:lineRule="auto"/>
              <w:jc w:val="center"/>
              <w:rPr>
                <w:sz w:val="24"/>
                <w:szCs w:val="24"/>
              </w:rPr>
            </w:pPr>
            <w:r>
              <w:rPr>
                <w:sz w:val="24"/>
                <w:szCs w:val="24"/>
                <w:lang w:val="en-US"/>
              </w:rPr>
              <w:t xml:space="preserve">200 </w:t>
            </w:r>
            <w:r>
              <w:rPr>
                <w:sz w:val="24"/>
                <w:szCs w:val="24"/>
              </w:rPr>
              <w:t>ОК</w:t>
            </w:r>
          </w:p>
        </w:tc>
      </w:tr>
      <w:tr w:rsidR="00C95257" w:rsidRPr="00353C1A" w14:paraId="07F97889" w14:textId="77777777" w:rsidTr="00C95257">
        <w:trPr>
          <w:trHeight w:val="364"/>
          <w:jc w:val="center"/>
        </w:trPr>
        <w:tc>
          <w:tcPr>
            <w:tcW w:w="1434" w:type="dxa"/>
            <w:vAlign w:val="center"/>
          </w:tcPr>
          <w:p w14:paraId="56CC7C64" w14:textId="43193AD1" w:rsidR="00C95257" w:rsidRPr="00C95257" w:rsidRDefault="00C95257" w:rsidP="002D6CB5">
            <w:pPr>
              <w:spacing w:line="276" w:lineRule="auto"/>
              <w:jc w:val="center"/>
              <w:rPr>
                <w:sz w:val="24"/>
                <w:szCs w:val="24"/>
                <w:lang w:val="en-US"/>
              </w:rPr>
            </w:pPr>
            <w:r>
              <w:rPr>
                <w:sz w:val="24"/>
                <w:szCs w:val="24"/>
                <w:lang w:val="en-US"/>
              </w:rPr>
              <w:t>WS</w:t>
            </w:r>
          </w:p>
        </w:tc>
        <w:tc>
          <w:tcPr>
            <w:tcW w:w="2576" w:type="dxa"/>
            <w:vAlign w:val="center"/>
          </w:tcPr>
          <w:p w14:paraId="7DCCFDBD" w14:textId="3B0606DE" w:rsidR="00C95257" w:rsidRPr="00353C1A" w:rsidRDefault="00C95257" w:rsidP="002D6CB5">
            <w:pPr>
              <w:spacing w:line="276" w:lineRule="auto"/>
              <w:jc w:val="center"/>
              <w:rPr>
                <w:sz w:val="24"/>
                <w:szCs w:val="24"/>
              </w:rPr>
            </w:pPr>
            <w:r w:rsidRPr="00C95257">
              <w:rPr>
                <w:sz w:val="24"/>
                <w:szCs w:val="24"/>
              </w:rPr>
              <w:t>/</w:t>
            </w:r>
            <w:proofErr w:type="spellStart"/>
            <w:r w:rsidRPr="00C95257">
              <w:rPr>
                <w:sz w:val="24"/>
                <w:szCs w:val="24"/>
              </w:rPr>
              <w:t>api</w:t>
            </w:r>
            <w:proofErr w:type="spellEnd"/>
            <w:r w:rsidRPr="00C95257">
              <w:rPr>
                <w:sz w:val="24"/>
                <w:szCs w:val="24"/>
              </w:rPr>
              <w:t>/</w:t>
            </w:r>
            <w:proofErr w:type="spellStart"/>
            <w:r w:rsidRPr="00C95257">
              <w:rPr>
                <w:sz w:val="24"/>
                <w:szCs w:val="24"/>
              </w:rPr>
              <w:t>simulation</w:t>
            </w:r>
            <w:proofErr w:type="spellEnd"/>
            <w:r w:rsidRPr="00C95257">
              <w:rPr>
                <w:sz w:val="24"/>
                <w:szCs w:val="24"/>
              </w:rPr>
              <w:t>/</w:t>
            </w:r>
            <w:proofErr w:type="spellStart"/>
            <w:r w:rsidRPr="00C95257">
              <w:rPr>
                <w:sz w:val="24"/>
                <w:szCs w:val="24"/>
              </w:rPr>
              <w:t>ws</w:t>
            </w:r>
            <w:proofErr w:type="spellEnd"/>
          </w:p>
        </w:tc>
        <w:tc>
          <w:tcPr>
            <w:tcW w:w="2650" w:type="dxa"/>
            <w:vAlign w:val="center"/>
          </w:tcPr>
          <w:p w14:paraId="3C2F2DB4" w14:textId="6EB10CAA" w:rsidR="00C95257" w:rsidRPr="00BA7D55" w:rsidRDefault="00C95257" w:rsidP="002D6CB5">
            <w:pPr>
              <w:spacing w:line="276" w:lineRule="auto"/>
              <w:jc w:val="center"/>
              <w:rPr>
                <w:sz w:val="24"/>
                <w:szCs w:val="24"/>
                <w:lang w:val="en-US"/>
              </w:rPr>
            </w:pPr>
            <w:r w:rsidRPr="00C95257">
              <w:rPr>
                <w:sz w:val="24"/>
                <w:szCs w:val="24"/>
              </w:rPr>
              <w:t>Встановлення двостороннього зв'язку для трансляції симуляції.</w:t>
            </w:r>
          </w:p>
        </w:tc>
        <w:tc>
          <w:tcPr>
            <w:tcW w:w="2154" w:type="dxa"/>
            <w:vAlign w:val="center"/>
          </w:tcPr>
          <w:p w14:paraId="78F9178C" w14:textId="01B52920" w:rsidR="00C95257" w:rsidRPr="00C95257" w:rsidRDefault="00C95257" w:rsidP="002D6CB5">
            <w:pPr>
              <w:spacing w:line="276" w:lineRule="auto"/>
              <w:jc w:val="center"/>
              <w:rPr>
                <w:sz w:val="24"/>
                <w:szCs w:val="24"/>
              </w:rPr>
            </w:pPr>
            <w:r>
              <w:rPr>
                <w:sz w:val="24"/>
                <w:szCs w:val="24"/>
                <w:lang w:val="en-US"/>
              </w:rPr>
              <w:t xml:space="preserve">101 </w:t>
            </w:r>
            <w:r w:rsidRPr="00C95257">
              <w:rPr>
                <w:sz w:val="24"/>
                <w:szCs w:val="24"/>
                <w:lang w:val="en-US"/>
              </w:rPr>
              <w:t>Switching</w:t>
            </w:r>
          </w:p>
        </w:tc>
      </w:tr>
      <w:tr w:rsidR="00C95257" w:rsidRPr="00BC1C7E" w14:paraId="5D3845EF" w14:textId="77777777" w:rsidTr="00C95257">
        <w:trPr>
          <w:trHeight w:val="364"/>
          <w:jc w:val="center"/>
        </w:trPr>
        <w:tc>
          <w:tcPr>
            <w:tcW w:w="1434" w:type="dxa"/>
            <w:vAlign w:val="center"/>
          </w:tcPr>
          <w:p w14:paraId="0891C9CF" w14:textId="060C7670" w:rsidR="00C95257" w:rsidRPr="00C95257" w:rsidRDefault="00C95257" w:rsidP="002D6CB5">
            <w:pPr>
              <w:spacing w:line="276" w:lineRule="auto"/>
              <w:jc w:val="center"/>
              <w:rPr>
                <w:sz w:val="24"/>
                <w:szCs w:val="24"/>
                <w:lang w:val="en-US"/>
              </w:rPr>
            </w:pPr>
            <w:r>
              <w:rPr>
                <w:sz w:val="24"/>
                <w:szCs w:val="24"/>
                <w:lang w:val="en-US"/>
              </w:rPr>
              <w:t>GET</w:t>
            </w:r>
          </w:p>
        </w:tc>
        <w:tc>
          <w:tcPr>
            <w:tcW w:w="2576" w:type="dxa"/>
            <w:vAlign w:val="center"/>
          </w:tcPr>
          <w:p w14:paraId="5BF7B9DA" w14:textId="5BE1F1E6" w:rsidR="00C95257" w:rsidRPr="00AB3333" w:rsidRDefault="00C95257" w:rsidP="002D6CB5">
            <w:pPr>
              <w:spacing w:line="276" w:lineRule="auto"/>
              <w:jc w:val="center"/>
              <w:rPr>
                <w:sz w:val="24"/>
                <w:szCs w:val="24"/>
                <w:lang w:val="en-US"/>
              </w:rPr>
            </w:pPr>
            <w:r w:rsidRPr="00C95257">
              <w:rPr>
                <w:sz w:val="24"/>
                <w:szCs w:val="24"/>
              </w:rPr>
              <w:t>/</w:t>
            </w:r>
            <w:proofErr w:type="spellStart"/>
            <w:r w:rsidRPr="00C95257">
              <w:rPr>
                <w:sz w:val="24"/>
                <w:szCs w:val="24"/>
              </w:rPr>
              <w:t>api</w:t>
            </w:r>
            <w:proofErr w:type="spellEnd"/>
            <w:r w:rsidRPr="00C95257">
              <w:rPr>
                <w:sz w:val="24"/>
                <w:szCs w:val="24"/>
              </w:rPr>
              <w:t>/</w:t>
            </w:r>
            <w:proofErr w:type="spellStart"/>
            <w:r w:rsidRPr="00C95257">
              <w:rPr>
                <w:sz w:val="24"/>
                <w:szCs w:val="24"/>
              </w:rPr>
              <w:t>simulation</w:t>
            </w:r>
            <w:proofErr w:type="spellEnd"/>
            <w:r w:rsidRPr="00C95257">
              <w:rPr>
                <w:sz w:val="24"/>
                <w:szCs w:val="24"/>
              </w:rPr>
              <w:t>/</w:t>
            </w:r>
            <w:proofErr w:type="spellStart"/>
            <w:r w:rsidRPr="00C95257">
              <w:rPr>
                <w:sz w:val="24"/>
                <w:szCs w:val="24"/>
              </w:rPr>
              <w:t>analytics</w:t>
            </w:r>
            <w:proofErr w:type="spellEnd"/>
          </w:p>
        </w:tc>
        <w:tc>
          <w:tcPr>
            <w:tcW w:w="2650" w:type="dxa"/>
            <w:vAlign w:val="center"/>
          </w:tcPr>
          <w:p w14:paraId="49A1CE1D" w14:textId="723C8F92" w:rsidR="00C95257" w:rsidRPr="00BC1C7E" w:rsidRDefault="00C95257" w:rsidP="002D6CB5">
            <w:pPr>
              <w:spacing w:line="276" w:lineRule="auto"/>
              <w:jc w:val="center"/>
              <w:rPr>
                <w:sz w:val="24"/>
                <w:szCs w:val="24"/>
              </w:rPr>
            </w:pPr>
            <w:r w:rsidRPr="00C95257">
              <w:rPr>
                <w:sz w:val="24"/>
                <w:szCs w:val="24"/>
              </w:rPr>
              <w:t>Отримання агрегованої статистики по поточній сесії.</w:t>
            </w:r>
          </w:p>
        </w:tc>
        <w:tc>
          <w:tcPr>
            <w:tcW w:w="2154" w:type="dxa"/>
            <w:vAlign w:val="center"/>
          </w:tcPr>
          <w:p w14:paraId="5F6D1A48" w14:textId="7953EDC2" w:rsidR="00C95257" w:rsidRDefault="00C95257" w:rsidP="002D6CB5">
            <w:pPr>
              <w:spacing w:line="276" w:lineRule="auto"/>
              <w:jc w:val="center"/>
              <w:rPr>
                <w:sz w:val="24"/>
                <w:szCs w:val="24"/>
                <w:lang w:val="en-US"/>
              </w:rPr>
            </w:pPr>
            <w:r>
              <w:rPr>
                <w:sz w:val="24"/>
                <w:szCs w:val="24"/>
                <w:lang w:val="en-US"/>
              </w:rPr>
              <w:t xml:space="preserve">200 </w:t>
            </w:r>
            <w:r>
              <w:rPr>
                <w:sz w:val="24"/>
                <w:szCs w:val="24"/>
              </w:rPr>
              <w:t>ОК</w:t>
            </w:r>
          </w:p>
        </w:tc>
      </w:tr>
      <w:tr w:rsidR="00C95257" w14:paraId="3144B26C" w14:textId="77777777" w:rsidTr="00C95257">
        <w:trPr>
          <w:trHeight w:val="231"/>
          <w:jc w:val="center"/>
        </w:trPr>
        <w:tc>
          <w:tcPr>
            <w:tcW w:w="1434" w:type="dxa"/>
            <w:vAlign w:val="center"/>
          </w:tcPr>
          <w:p w14:paraId="52DFD643" w14:textId="1757DDA2" w:rsidR="00C95257" w:rsidRPr="00C95257" w:rsidRDefault="00C95257" w:rsidP="00C95257">
            <w:pPr>
              <w:spacing w:line="276" w:lineRule="auto"/>
              <w:jc w:val="center"/>
              <w:rPr>
                <w:sz w:val="24"/>
                <w:szCs w:val="24"/>
                <w:lang w:val="en-US"/>
              </w:rPr>
            </w:pPr>
            <w:r>
              <w:rPr>
                <w:sz w:val="24"/>
                <w:szCs w:val="24"/>
                <w:lang w:val="en-US"/>
              </w:rPr>
              <w:t>GET</w:t>
            </w:r>
          </w:p>
        </w:tc>
        <w:tc>
          <w:tcPr>
            <w:tcW w:w="2576" w:type="dxa"/>
            <w:vAlign w:val="center"/>
          </w:tcPr>
          <w:p w14:paraId="702BAC84" w14:textId="50F7BFF0" w:rsidR="00C95257" w:rsidRPr="00C95257" w:rsidRDefault="00C95257" w:rsidP="00C95257">
            <w:pPr>
              <w:spacing w:line="276" w:lineRule="auto"/>
              <w:jc w:val="center"/>
              <w:rPr>
                <w:sz w:val="24"/>
                <w:szCs w:val="24"/>
                <w:lang w:val="en-US"/>
              </w:rPr>
            </w:pPr>
            <w:r w:rsidRPr="00C95257">
              <w:rPr>
                <w:sz w:val="24"/>
                <w:szCs w:val="24"/>
              </w:rPr>
              <w:t>/</w:t>
            </w:r>
            <w:proofErr w:type="spellStart"/>
            <w:r w:rsidRPr="00C95257">
              <w:rPr>
                <w:sz w:val="24"/>
                <w:szCs w:val="24"/>
              </w:rPr>
              <w:t>api</w:t>
            </w:r>
            <w:proofErr w:type="spellEnd"/>
            <w:r w:rsidRPr="00C95257">
              <w:rPr>
                <w:sz w:val="24"/>
                <w:szCs w:val="24"/>
              </w:rPr>
              <w:t>/</w:t>
            </w:r>
            <w:proofErr w:type="spellStart"/>
            <w:r w:rsidRPr="00C95257">
              <w:rPr>
                <w:sz w:val="24"/>
                <w:szCs w:val="24"/>
              </w:rPr>
              <w:t>simulation</w:t>
            </w:r>
            <w:proofErr w:type="spellEnd"/>
            <w:r w:rsidRPr="00C95257">
              <w:rPr>
                <w:sz w:val="24"/>
                <w:szCs w:val="24"/>
              </w:rPr>
              <w:t>/</w:t>
            </w:r>
            <w:r>
              <w:rPr>
                <w:sz w:val="24"/>
                <w:szCs w:val="24"/>
                <w:lang w:val="en-US"/>
              </w:rPr>
              <w:t>history</w:t>
            </w:r>
          </w:p>
        </w:tc>
        <w:tc>
          <w:tcPr>
            <w:tcW w:w="2650" w:type="dxa"/>
            <w:vAlign w:val="center"/>
          </w:tcPr>
          <w:p w14:paraId="56863E89" w14:textId="381AB1BA" w:rsidR="00C95257" w:rsidRDefault="00C95257" w:rsidP="00C95257">
            <w:pPr>
              <w:spacing w:line="276" w:lineRule="auto"/>
              <w:jc w:val="center"/>
              <w:rPr>
                <w:sz w:val="24"/>
                <w:szCs w:val="24"/>
                <w:lang w:val="en-US"/>
              </w:rPr>
            </w:pPr>
            <w:r w:rsidRPr="00C95257">
              <w:rPr>
                <w:sz w:val="24"/>
                <w:szCs w:val="24"/>
              </w:rPr>
              <w:t xml:space="preserve">Запит історії станів </w:t>
            </w:r>
            <w:r>
              <w:rPr>
                <w:sz w:val="24"/>
                <w:szCs w:val="24"/>
              </w:rPr>
              <w:t>кур’єрів</w:t>
            </w:r>
          </w:p>
        </w:tc>
        <w:tc>
          <w:tcPr>
            <w:tcW w:w="2154" w:type="dxa"/>
            <w:vAlign w:val="center"/>
          </w:tcPr>
          <w:p w14:paraId="7719EDE6" w14:textId="155A5062" w:rsidR="00C95257" w:rsidRPr="00AB3333" w:rsidRDefault="00C95257" w:rsidP="00C95257">
            <w:pPr>
              <w:spacing w:line="276" w:lineRule="auto"/>
              <w:jc w:val="center"/>
              <w:rPr>
                <w:sz w:val="24"/>
                <w:szCs w:val="24"/>
                <w:lang w:val="en-US"/>
              </w:rPr>
            </w:pPr>
            <w:r w:rsidRPr="00C95257">
              <w:rPr>
                <w:sz w:val="24"/>
                <w:szCs w:val="24"/>
              </w:rPr>
              <w:t>200 OK</w:t>
            </w:r>
          </w:p>
        </w:tc>
      </w:tr>
    </w:tbl>
    <w:p w14:paraId="1CB3618B" w14:textId="77777777" w:rsidR="00BF3980" w:rsidRDefault="00BF3980" w:rsidP="00933695">
      <w:pPr>
        <w:ind w:firstLine="708"/>
        <w:rPr>
          <w:noProof/>
          <w:szCs w:val="28"/>
        </w:rPr>
      </w:pPr>
      <w:bookmarkStart w:id="44" w:name="_Hlk229672074"/>
      <w:bookmarkEnd w:id="43"/>
    </w:p>
    <w:p w14:paraId="46A40907" w14:textId="030973FD" w:rsidR="00933695" w:rsidRDefault="00146416" w:rsidP="00933695">
      <w:pPr>
        <w:ind w:firstLine="708"/>
        <w:rPr>
          <w:noProof/>
          <w:szCs w:val="28"/>
        </w:rPr>
      </w:pPr>
      <w:r w:rsidRPr="00146416">
        <w:rPr>
          <w:noProof/>
          <w:szCs w:val="28"/>
        </w:rPr>
        <w:t>Система генерує для методів GET та POST при успішному виконанні запиту статус</w:t>
      </w:r>
      <w:r>
        <w:rPr>
          <w:noProof/>
          <w:szCs w:val="28"/>
        </w:rPr>
        <w:t xml:space="preserve"> 200</w:t>
      </w:r>
      <w:r w:rsidR="00933695">
        <w:rPr>
          <w:noProof/>
          <w:szCs w:val="28"/>
        </w:rPr>
        <w:t>.</w:t>
      </w:r>
      <w:r>
        <w:rPr>
          <w:noProof/>
          <w:szCs w:val="28"/>
        </w:rPr>
        <w:t xml:space="preserve"> </w:t>
      </w:r>
      <w:r w:rsidR="00933695" w:rsidRPr="00933695">
        <w:rPr>
          <w:noProof/>
          <w:szCs w:val="28"/>
        </w:rPr>
        <w:t>Цей код підтверджує, що сервер успішно опрацював отримані дані, виконав необхідні обчислення в ядрі системи та повернув фінальний результат</w:t>
      </w:r>
      <w:r w:rsidRPr="00146416">
        <w:rPr>
          <w:noProof/>
          <w:szCs w:val="28"/>
        </w:rPr>
        <w:t>.</w:t>
      </w:r>
      <w:r>
        <w:rPr>
          <w:noProof/>
          <w:szCs w:val="28"/>
          <w:lang w:val="en-US"/>
        </w:rPr>
        <w:t xml:space="preserve"> </w:t>
      </w:r>
    </w:p>
    <w:p w14:paraId="480F7C86" w14:textId="5CD46F4F" w:rsidR="00933695" w:rsidRDefault="00933695">
      <w:pPr>
        <w:pStyle w:val="a"/>
        <w:numPr>
          <w:ilvl w:val="0"/>
          <w:numId w:val="17"/>
        </w:numPr>
        <w:ind w:left="0" w:firstLine="709"/>
        <w:rPr>
          <w:noProof/>
          <w:szCs w:val="28"/>
        </w:rPr>
      </w:pPr>
      <w:r w:rsidRPr="00933695">
        <w:rPr>
          <w:noProof/>
          <w:szCs w:val="28"/>
        </w:rPr>
        <w:t xml:space="preserve">У випадку використання методу </w:t>
      </w:r>
      <w:r w:rsidR="00AC44F1" w:rsidRPr="00AC44F1">
        <w:rPr>
          <w:noProof/>
          <w:szCs w:val="28"/>
        </w:rPr>
        <w:t>статус 200 свідчить про успішну побудову маршруту або складний розрахунок ETA на основі переданих географічних координат. Сервер підтверджує, що точки були успішно прив'язані до графа дорожньої мережі та оброблені алгоритмом</w:t>
      </w:r>
      <w:r w:rsidR="00AC44F1">
        <w:rPr>
          <w:noProof/>
          <w:szCs w:val="28"/>
        </w:rPr>
        <w:t xml:space="preserve"> </w:t>
      </w:r>
      <w:r w:rsidR="00AC44F1">
        <w:rPr>
          <w:noProof/>
          <w:szCs w:val="28"/>
          <w:lang w:val="en-US"/>
        </w:rPr>
        <w:t>A*</w:t>
      </w:r>
      <w:r>
        <w:rPr>
          <w:noProof/>
          <w:szCs w:val="28"/>
        </w:rPr>
        <w:t>.</w:t>
      </w:r>
    </w:p>
    <w:p w14:paraId="3920FEFE" w14:textId="17DF1147" w:rsidR="00933695" w:rsidRPr="00933695" w:rsidRDefault="00933695">
      <w:pPr>
        <w:pStyle w:val="a"/>
        <w:numPr>
          <w:ilvl w:val="0"/>
          <w:numId w:val="17"/>
        </w:numPr>
        <w:ind w:left="0" w:firstLine="709"/>
        <w:rPr>
          <w:noProof/>
          <w:szCs w:val="28"/>
        </w:rPr>
      </w:pPr>
      <w:r w:rsidRPr="00933695">
        <w:rPr>
          <w:noProof/>
          <w:szCs w:val="28"/>
        </w:rPr>
        <w:t>Для методу</w:t>
      </w:r>
      <w:r>
        <w:rPr>
          <w:noProof/>
          <w:szCs w:val="28"/>
        </w:rPr>
        <w:t xml:space="preserve"> </w:t>
      </w:r>
      <w:r w:rsidRPr="00146416">
        <w:rPr>
          <w:noProof/>
          <w:szCs w:val="28"/>
        </w:rPr>
        <w:t>GET</w:t>
      </w:r>
      <w:r>
        <w:rPr>
          <w:noProof/>
          <w:szCs w:val="28"/>
        </w:rPr>
        <w:t xml:space="preserve"> </w:t>
      </w:r>
      <w:r w:rsidR="00AC44F1" w:rsidRPr="00AC44F1">
        <w:rPr>
          <w:noProof/>
          <w:szCs w:val="28"/>
        </w:rPr>
        <w:t>цей статус підтверджує валідність параметрів запиту та успішне отримання актуальних аналітичних даних або статистичних звітів з бази даних PostgreSQL</w:t>
      </w:r>
    </w:p>
    <w:p w14:paraId="7F913DC3" w14:textId="593DE802" w:rsidR="00146416" w:rsidRDefault="00146416" w:rsidP="00933695">
      <w:pPr>
        <w:ind w:firstLine="708"/>
        <w:rPr>
          <w:noProof/>
          <w:szCs w:val="28"/>
        </w:rPr>
      </w:pPr>
      <w:r w:rsidRPr="00146416">
        <w:rPr>
          <w:noProof/>
          <w:szCs w:val="28"/>
        </w:rPr>
        <w:t>При ініціалізації з'єднання через</w:t>
      </w:r>
      <w:r>
        <w:rPr>
          <w:noProof/>
          <w:szCs w:val="28"/>
          <w:lang w:val="en-US"/>
        </w:rPr>
        <w:t xml:space="preserve"> WebSocket </w:t>
      </w:r>
      <w:r w:rsidRPr="00146416">
        <w:rPr>
          <w:noProof/>
          <w:szCs w:val="28"/>
        </w:rPr>
        <w:t>повертається статус</w:t>
      </w:r>
      <w:r>
        <w:rPr>
          <w:noProof/>
          <w:szCs w:val="28"/>
          <w:lang w:val="en-US"/>
        </w:rPr>
        <w:t xml:space="preserve"> </w:t>
      </w:r>
      <w:r w:rsidRPr="00146416">
        <w:rPr>
          <w:szCs w:val="28"/>
          <w:lang w:val="en-US"/>
        </w:rPr>
        <w:t>101 Switching</w:t>
      </w:r>
      <w:r>
        <w:rPr>
          <w:noProof/>
          <w:szCs w:val="28"/>
          <w:lang w:val="en-US"/>
        </w:rPr>
        <w:t xml:space="preserve"> Protocols</w:t>
      </w:r>
      <w:r w:rsidR="00933695">
        <w:rPr>
          <w:noProof/>
          <w:szCs w:val="28"/>
          <w:lang w:val="en-US"/>
        </w:rPr>
        <w:t>.</w:t>
      </w:r>
      <w:r w:rsidR="00933695" w:rsidRPr="00933695">
        <w:t xml:space="preserve"> </w:t>
      </w:r>
      <w:r w:rsidR="00933695" w:rsidRPr="00933695">
        <w:rPr>
          <w:noProof/>
          <w:szCs w:val="28"/>
        </w:rPr>
        <w:t>Цей специфічний код сигналізує про успішне переключення протоколу з HTTP на WebSocket, що є необхідною умовою для встановлення стабільного</w:t>
      </w:r>
      <w:r w:rsidR="00933695">
        <w:rPr>
          <w:noProof/>
          <w:szCs w:val="28"/>
          <w:lang w:val="en-US"/>
        </w:rPr>
        <w:t xml:space="preserve"> </w:t>
      </w:r>
      <w:r w:rsidR="00933695">
        <w:rPr>
          <w:noProof/>
          <w:szCs w:val="28"/>
        </w:rPr>
        <w:t>дуплексного зв’язку</w:t>
      </w:r>
      <w:r>
        <w:rPr>
          <w:noProof/>
          <w:szCs w:val="28"/>
          <w:lang w:val="en-US"/>
        </w:rPr>
        <w:t>.</w:t>
      </w:r>
      <w:r w:rsidR="00933695" w:rsidRPr="00933695">
        <w:t xml:space="preserve"> </w:t>
      </w:r>
      <w:r w:rsidR="00933695" w:rsidRPr="00933695">
        <w:rPr>
          <w:noProof/>
          <w:szCs w:val="28"/>
        </w:rPr>
        <w:t xml:space="preserve">У межах системи статус 101 підтверджує готовність сервера до широкомовної трансляції (broadcast) координат кур’єрів та </w:t>
      </w:r>
      <w:r w:rsidR="00933695" w:rsidRPr="00933695">
        <w:rPr>
          <w:noProof/>
          <w:szCs w:val="28"/>
        </w:rPr>
        <w:lastRenderedPageBreak/>
        <w:t>станів замовлень у реальному часі, дозволяючи моніторити систему без необхідності повторних запиті</w:t>
      </w:r>
      <w:r w:rsidR="00933695">
        <w:rPr>
          <w:noProof/>
          <w:szCs w:val="28"/>
        </w:rPr>
        <w:t>в.</w:t>
      </w:r>
    </w:p>
    <w:p w14:paraId="6C12906D" w14:textId="507B181D" w:rsidR="00933695" w:rsidRDefault="00933695" w:rsidP="00933695">
      <w:pPr>
        <w:ind w:firstLine="708"/>
        <w:rPr>
          <w:noProof/>
          <w:szCs w:val="28"/>
          <w:lang w:val="en-US"/>
        </w:rPr>
      </w:pPr>
      <w:r w:rsidRPr="00933695">
        <w:rPr>
          <w:noProof/>
          <w:szCs w:val="28"/>
        </w:rPr>
        <w:t>Вся вхідна інформація піддається багаторівневій валідації на рівні схем Pydantic, що гарантує цілісність бізнес-логіки та запобігає передачі некоректних географічних координат. У випадку виникнення виняткових ситуацій на рівні розрахунків або відсутності шляху в графі, система генерує наступні стандартизовані відповіді:</w:t>
      </w:r>
    </w:p>
    <w:p w14:paraId="6981988B" w14:textId="56AE5FEE" w:rsidR="00C95257" w:rsidRPr="00C95257" w:rsidRDefault="00C95257">
      <w:pPr>
        <w:pStyle w:val="a"/>
        <w:numPr>
          <w:ilvl w:val="0"/>
          <w:numId w:val="15"/>
        </w:numPr>
        <w:tabs>
          <w:tab w:val="left" w:pos="3828"/>
        </w:tabs>
        <w:ind w:left="0" w:firstLine="709"/>
        <w:rPr>
          <w:noProof/>
          <w:szCs w:val="28"/>
        </w:rPr>
      </w:pPr>
      <w:r>
        <w:rPr>
          <w:noProof/>
          <w:szCs w:val="28"/>
          <w:lang w:val="en-US"/>
        </w:rPr>
        <w:t xml:space="preserve">400 Bad Request </w:t>
      </w:r>
      <w:r w:rsidR="00020403">
        <w:rPr>
          <w:color w:val="000000"/>
          <w:szCs w:val="28"/>
          <w:lang w:val="en-US" w:eastAsia="ar-SA"/>
        </w:rPr>
        <w:t>–</w:t>
      </w:r>
      <w:r>
        <w:rPr>
          <w:noProof/>
          <w:szCs w:val="28"/>
          <w:lang w:val="en-US"/>
        </w:rPr>
        <w:t xml:space="preserve"> </w:t>
      </w:r>
      <w:r w:rsidRPr="00C95257">
        <w:rPr>
          <w:noProof/>
          <w:szCs w:val="28"/>
        </w:rPr>
        <w:t>помилка валідації вхідних даних</w:t>
      </w:r>
      <w:r w:rsidR="00B90BD7">
        <w:rPr>
          <w:noProof/>
          <w:szCs w:val="28"/>
          <w:lang w:val="en-US"/>
        </w:rPr>
        <w:t>;</w:t>
      </w:r>
    </w:p>
    <w:p w14:paraId="3404B566" w14:textId="560F6552" w:rsidR="00C95257" w:rsidRPr="00C95257" w:rsidRDefault="00C95257">
      <w:pPr>
        <w:pStyle w:val="a"/>
        <w:numPr>
          <w:ilvl w:val="0"/>
          <w:numId w:val="15"/>
        </w:numPr>
        <w:tabs>
          <w:tab w:val="left" w:pos="3828"/>
        </w:tabs>
        <w:ind w:left="0" w:firstLine="709"/>
        <w:rPr>
          <w:noProof/>
          <w:szCs w:val="28"/>
        </w:rPr>
      </w:pPr>
      <w:r>
        <w:rPr>
          <w:noProof/>
          <w:szCs w:val="28"/>
          <w:lang w:val="en-US"/>
        </w:rPr>
        <w:t xml:space="preserve">404 Not Found </w:t>
      </w:r>
      <w:r w:rsidR="00020403">
        <w:rPr>
          <w:color w:val="000000"/>
          <w:szCs w:val="28"/>
          <w:lang w:val="en-US" w:eastAsia="ar-SA"/>
        </w:rPr>
        <w:t>–</w:t>
      </w:r>
      <w:r>
        <w:rPr>
          <w:noProof/>
          <w:szCs w:val="28"/>
          <w:lang w:val="en-US"/>
        </w:rPr>
        <w:t xml:space="preserve"> </w:t>
      </w:r>
      <w:r w:rsidRPr="00C95257">
        <w:rPr>
          <w:noProof/>
          <w:szCs w:val="28"/>
        </w:rPr>
        <w:t>об’єкт не знайдено</w:t>
      </w:r>
      <w:r w:rsidR="00B90BD7">
        <w:rPr>
          <w:noProof/>
          <w:szCs w:val="28"/>
          <w:lang w:val="en-US"/>
        </w:rPr>
        <w:t>;</w:t>
      </w:r>
    </w:p>
    <w:p w14:paraId="38F22B7B" w14:textId="5BE91FCD" w:rsidR="00C95257" w:rsidRPr="00C95257" w:rsidRDefault="00C95257">
      <w:pPr>
        <w:pStyle w:val="a"/>
        <w:numPr>
          <w:ilvl w:val="0"/>
          <w:numId w:val="15"/>
        </w:numPr>
        <w:tabs>
          <w:tab w:val="left" w:pos="3828"/>
        </w:tabs>
        <w:ind w:left="0" w:firstLine="709"/>
        <w:rPr>
          <w:noProof/>
          <w:szCs w:val="28"/>
        </w:rPr>
      </w:pPr>
      <w:r>
        <w:rPr>
          <w:noProof/>
          <w:szCs w:val="28"/>
          <w:lang w:val="en-US"/>
        </w:rPr>
        <w:t xml:space="preserve">422 Unprocessable Entity </w:t>
      </w:r>
      <w:r w:rsidR="00020403">
        <w:rPr>
          <w:color w:val="000000"/>
          <w:szCs w:val="28"/>
          <w:lang w:val="en-US" w:eastAsia="ar-SA"/>
        </w:rPr>
        <w:t>–</w:t>
      </w:r>
      <w:r>
        <w:rPr>
          <w:noProof/>
          <w:szCs w:val="28"/>
          <w:lang w:val="en-US"/>
        </w:rPr>
        <w:t xml:space="preserve"> </w:t>
      </w:r>
      <w:r w:rsidR="00B90BD7" w:rsidRPr="00B90BD7">
        <w:rPr>
          <w:noProof/>
          <w:szCs w:val="28"/>
        </w:rPr>
        <w:t>емантична помилка</w:t>
      </w:r>
      <w:r w:rsidR="00B90BD7">
        <w:rPr>
          <w:noProof/>
          <w:szCs w:val="28"/>
          <w:lang w:val="en-US"/>
        </w:rPr>
        <w:t>,</w:t>
      </w:r>
      <w:r w:rsidR="00B90BD7" w:rsidRPr="00B90BD7">
        <w:rPr>
          <w:noProof/>
          <w:szCs w:val="28"/>
        </w:rPr>
        <w:t xml:space="preserve"> виникає, якщо дані формально правильні, але бізнес-логіка не дозволяє їх обробити</w:t>
      </w:r>
      <w:r w:rsidR="00B90BD7">
        <w:rPr>
          <w:noProof/>
          <w:szCs w:val="28"/>
          <w:lang w:val="en-US"/>
        </w:rPr>
        <w:t>;</w:t>
      </w:r>
    </w:p>
    <w:p w14:paraId="0B9AC765" w14:textId="3B4911EB" w:rsidR="00C95257" w:rsidRDefault="00C95257">
      <w:pPr>
        <w:pStyle w:val="a"/>
        <w:numPr>
          <w:ilvl w:val="0"/>
          <w:numId w:val="15"/>
        </w:numPr>
        <w:tabs>
          <w:tab w:val="left" w:pos="3828"/>
        </w:tabs>
        <w:ind w:left="0" w:firstLine="709"/>
        <w:rPr>
          <w:noProof/>
          <w:szCs w:val="28"/>
        </w:rPr>
      </w:pPr>
      <w:r>
        <w:rPr>
          <w:noProof/>
          <w:szCs w:val="28"/>
          <w:lang w:val="en-US"/>
        </w:rPr>
        <w:t>500 Internal Server Error</w:t>
      </w:r>
      <w:r w:rsidR="00CD1B7A">
        <w:rPr>
          <w:noProof/>
          <w:szCs w:val="28"/>
          <w:lang w:val="en-US"/>
        </w:rPr>
        <w:t xml:space="preserve"> </w:t>
      </w:r>
      <w:r w:rsidR="00020403">
        <w:rPr>
          <w:color w:val="000000"/>
          <w:szCs w:val="28"/>
          <w:lang w:val="en-US" w:eastAsia="ar-SA"/>
        </w:rPr>
        <w:t>–</w:t>
      </w:r>
      <w:r w:rsidR="00B90BD7">
        <w:rPr>
          <w:noProof/>
          <w:szCs w:val="28"/>
          <w:lang w:val="en-US"/>
        </w:rPr>
        <w:t xml:space="preserve"> </w:t>
      </w:r>
      <w:r w:rsidR="00B90BD7" w:rsidRPr="00B90BD7">
        <w:rPr>
          <w:noProof/>
          <w:szCs w:val="28"/>
        </w:rPr>
        <w:t>критична помилка на рівні ядра системи або невдача при виконанні просторового SQL-запиту в PostGIS</w:t>
      </w:r>
      <w:r w:rsidR="00B90BD7">
        <w:rPr>
          <w:noProof/>
          <w:szCs w:val="28"/>
          <w:lang w:val="en-US"/>
        </w:rPr>
        <w:t>.</w:t>
      </w:r>
    </w:p>
    <w:p w14:paraId="45F31258" w14:textId="77777777" w:rsidR="00B90BD7" w:rsidRDefault="00B90BD7" w:rsidP="00B90BD7">
      <w:pPr>
        <w:tabs>
          <w:tab w:val="left" w:pos="3828"/>
        </w:tabs>
        <w:ind w:firstLine="709"/>
        <w:rPr>
          <w:noProof/>
          <w:szCs w:val="28"/>
        </w:rPr>
      </w:pPr>
      <w:r w:rsidRPr="00B90BD7">
        <w:rPr>
          <w:noProof/>
          <w:szCs w:val="28"/>
        </w:rPr>
        <w:t>Для забезпечення динамічної взаємодії в реальному часі використовується протокол WebSockets, який реалізує подієву модель передачі даних. Кожна ітерація розрахунку стану системи</w:t>
      </w:r>
      <w:r>
        <w:rPr>
          <w:noProof/>
          <w:szCs w:val="28"/>
          <w:lang w:val="en-US"/>
        </w:rPr>
        <w:t xml:space="preserve"> </w:t>
      </w:r>
      <w:r w:rsidRPr="00B90BD7">
        <w:rPr>
          <w:noProof/>
          <w:szCs w:val="28"/>
        </w:rPr>
        <w:t>генерує широкомовне повідомлення (broadcast). Це повідомлення містить JSON-об’єкт з актуальними координатами кожного кур’єра, його статусом та прогресом виконання замовлень.</w:t>
      </w:r>
      <w:r>
        <w:rPr>
          <w:noProof/>
          <w:szCs w:val="28"/>
        </w:rPr>
        <w:t xml:space="preserve"> </w:t>
      </w:r>
    </w:p>
    <w:bookmarkEnd w:id="44"/>
    <w:p w14:paraId="1E6AE5C3" w14:textId="05A6EBB4" w:rsidR="00B90BD7" w:rsidRPr="00B90BD7" w:rsidRDefault="00AC44F1" w:rsidP="00B90BD7">
      <w:pPr>
        <w:tabs>
          <w:tab w:val="left" w:pos="3828"/>
        </w:tabs>
        <w:ind w:firstLine="709"/>
        <w:rPr>
          <w:noProof/>
          <w:szCs w:val="28"/>
          <w:lang w:val="en-US"/>
        </w:rPr>
      </w:pPr>
      <w:r w:rsidRPr="00AC44F1">
        <w:rPr>
          <w:noProof/>
          <w:szCs w:val="28"/>
        </w:rPr>
        <w:t>Для забезпечення високої продуктивності при інтенсивній обробці запитів кожен потік взаємодії використовує ізольовані асинхронні сесії роботи з базою даних PostgreSQL. Такі сесії автоматично завершуються після виконання транзакції, що гарантує відсутність витоків ресурсів та блокувань таблиць при великій кількості одночасних підключень. Такий підхід до проєктування програмних інтерфейсів забезпечує високу відмовостійкість системи, створюючи надійний фундамент для масштабування логістичних процесів у межах великої дорожньої мережі. Глибока інтеграція асинхронності на рівні API дозволяє системі підтримувати високу швидкість відгуку навіть при виконанні ресурсомістких ML-прогнозів для кожного активного маршруту.</w:t>
      </w:r>
    </w:p>
    <w:p w14:paraId="0186A0F4" w14:textId="77777777" w:rsidR="00B90BD7" w:rsidRDefault="00B90BD7">
      <w:pPr>
        <w:spacing w:after="160" w:line="259" w:lineRule="auto"/>
        <w:jc w:val="left"/>
        <w:rPr>
          <w:b/>
          <w:noProof/>
          <w:szCs w:val="20"/>
          <w:lang w:eastAsia="uk-UA"/>
        </w:rPr>
      </w:pPr>
      <w:bookmarkStart w:id="45" w:name="_Toc200617415"/>
      <w:bookmarkStart w:id="46" w:name="_Toc229421168"/>
      <w:r>
        <w:rPr>
          <w:noProof/>
        </w:rPr>
        <w:br w:type="page"/>
      </w:r>
    </w:p>
    <w:p w14:paraId="38157828" w14:textId="489A1A53" w:rsidR="00FD6B07" w:rsidRDefault="008A4A06" w:rsidP="00976CB3">
      <w:pPr>
        <w:pStyle w:val="1"/>
        <w:rPr>
          <w:noProof/>
        </w:rPr>
      </w:pPr>
      <w:bookmarkStart w:id="47" w:name="_Toc230033265"/>
      <w:r>
        <w:rPr>
          <w:noProof/>
        </w:rPr>
        <w:lastRenderedPageBreak/>
        <w:t xml:space="preserve">3 </w:t>
      </w:r>
      <w:bookmarkEnd w:id="45"/>
      <w:bookmarkEnd w:id="46"/>
      <w:r w:rsidR="00C437E0" w:rsidRPr="00C437E0">
        <w:rPr>
          <w:noProof/>
        </w:rPr>
        <w:t>РОЗРОБКА ТА РЕАЛІЗАЦІЯ ПРОГРАМНОЇ СИСТЕМИ</w:t>
      </w:r>
      <w:bookmarkEnd w:id="47"/>
    </w:p>
    <w:p w14:paraId="2D71F0F0" w14:textId="77777777" w:rsidR="00EC4B1A" w:rsidRPr="00EC4B1A" w:rsidRDefault="00EC4B1A" w:rsidP="00976CB3">
      <w:pPr>
        <w:spacing w:line="480" w:lineRule="auto"/>
        <w:rPr>
          <w:lang w:eastAsia="uk-UA"/>
        </w:rPr>
      </w:pPr>
    </w:p>
    <w:p w14:paraId="74DAA68D" w14:textId="1B7357BC" w:rsidR="00FD6B07" w:rsidRDefault="00C437E0">
      <w:pPr>
        <w:pStyle w:val="2"/>
        <w:numPr>
          <w:ilvl w:val="1"/>
          <w:numId w:val="5"/>
        </w:numPr>
        <w:rPr>
          <w:noProof/>
        </w:rPr>
      </w:pPr>
      <w:bookmarkStart w:id="48" w:name="_Toc230033266"/>
      <w:r w:rsidRPr="00C437E0">
        <w:rPr>
          <w:noProof/>
        </w:rPr>
        <w:t>Реалізація серверної підсистеми</w:t>
      </w:r>
      <w:bookmarkEnd w:id="48"/>
    </w:p>
    <w:p w14:paraId="5E270EE5" w14:textId="77777777" w:rsidR="00296000" w:rsidRDefault="00296000" w:rsidP="00296000">
      <w:pPr>
        <w:ind w:left="709"/>
      </w:pPr>
    </w:p>
    <w:p w14:paraId="4A0ABE7F" w14:textId="77777777" w:rsidR="00647709" w:rsidRDefault="00647709" w:rsidP="00296000">
      <w:pPr>
        <w:ind w:firstLine="708"/>
      </w:pPr>
      <w:r w:rsidRPr="00647709">
        <w:t xml:space="preserve">Процес розробки серверної частини базувався на концептуальних </w:t>
      </w:r>
      <w:r>
        <w:t>відмінностях</w:t>
      </w:r>
      <w:r w:rsidRPr="00647709">
        <w:t>, визначених під час аналізу існуючих рішень у підпункті 1.</w:t>
      </w:r>
      <w:r>
        <w:t>1</w:t>
      </w:r>
      <w:r w:rsidRPr="00647709">
        <w:t>. Враховуючи дослідницьку спрямованість про</w:t>
      </w:r>
      <w:r>
        <w:t>е</w:t>
      </w:r>
      <w:r w:rsidRPr="00647709">
        <w:t xml:space="preserve">кту, архітектура серверної підсистеми була спроектована як відкритий інструментарій для аналізу логістичних алгоритмів. </w:t>
      </w:r>
    </w:p>
    <w:p w14:paraId="17A26D10" w14:textId="193AF29E" w:rsidR="00524994" w:rsidRDefault="00647709" w:rsidP="00296000">
      <w:pPr>
        <w:ind w:firstLine="708"/>
        <w:rPr>
          <w:noProof/>
          <w:szCs w:val="28"/>
        </w:rPr>
      </w:pPr>
      <w:r w:rsidRPr="00647709">
        <w:t xml:space="preserve">Реалізація </w:t>
      </w:r>
      <w:proofErr w:type="spellStart"/>
      <w:r w:rsidRPr="00647709">
        <w:t>бекенду</w:t>
      </w:r>
      <w:proofErr w:type="spellEnd"/>
      <w:r w:rsidRPr="00647709">
        <w:t xml:space="preserve"> на базі фреймворку </w:t>
      </w:r>
      <w:proofErr w:type="spellStart"/>
      <w:r w:rsidRPr="00647709">
        <w:t>FastAPI</w:t>
      </w:r>
      <w:proofErr w:type="spellEnd"/>
      <w:r w:rsidRPr="00647709">
        <w:t xml:space="preserve"> передбачає чітку модульну структуру, де кожен функціональний блок ізольований у відповідному каталозі:</w:t>
      </w:r>
    </w:p>
    <w:p w14:paraId="42ECFEA3" w14:textId="5E48816C" w:rsidR="00647709" w:rsidRPr="00647709" w:rsidRDefault="00647709">
      <w:pPr>
        <w:pStyle w:val="a"/>
        <w:numPr>
          <w:ilvl w:val="0"/>
          <w:numId w:val="16"/>
        </w:numPr>
        <w:ind w:left="0" w:firstLine="709"/>
        <w:rPr>
          <w:noProof/>
          <w:szCs w:val="28"/>
        </w:rPr>
      </w:pPr>
      <w:r>
        <w:rPr>
          <w:noProof/>
          <w:szCs w:val="28"/>
          <w:lang w:val="en-US"/>
        </w:rPr>
        <w:t xml:space="preserve">routes </w:t>
      </w:r>
      <w:r w:rsidR="00020403">
        <w:rPr>
          <w:color w:val="000000"/>
          <w:szCs w:val="28"/>
          <w:lang w:val="en-US" w:eastAsia="ar-SA"/>
        </w:rPr>
        <w:t>–</w:t>
      </w:r>
      <w:r>
        <w:rPr>
          <w:noProof/>
          <w:szCs w:val="28"/>
          <w:lang w:val="en-US"/>
        </w:rPr>
        <w:t xml:space="preserve"> </w:t>
      </w:r>
      <w:r w:rsidRPr="00647709">
        <w:rPr>
          <w:noProof/>
          <w:szCs w:val="28"/>
        </w:rPr>
        <w:t>модулі, що визначають REST-ендпоінти та WebSocket-маршрути</w:t>
      </w:r>
      <w:r>
        <w:rPr>
          <w:noProof/>
          <w:szCs w:val="28"/>
          <w:lang w:val="en-US"/>
        </w:rPr>
        <w:t>;</w:t>
      </w:r>
    </w:p>
    <w:p w14:paraId="5054F920" w14:textId="0CBDBFF5" w:rsidR="00647709" w:rsidRPr="00647709" w:rsidRDefault="00647709">
      <w:pPr>
        <w:pStyle w:val="a"/>
        <w:numPr>
          <w:ilvl w:val="0"/>
          <w:numId w:val="16"/>
        </w:numPr>
        <w:ind w:left="0" w:firstLine="709"/>
        <w:rPr>
          <w:noProof/>
          <w:szCs w:val="28"/>
        </w:rPr>
      </w:pPr>
      <w:r>
        <w:rPr>
          <w:noProof/>
          <w:szCs w:val="28"/>
          <w:lang w:val="en-US"/>
        </w:rPr>
        <w:t xml:space="preserve">schemas </w:t>
      </w:r>
      <w:r w:rsidR="00020403">
        <w:rPr>
          <w:color w:val="000000"/>
          <w:szCs w:val="28"/>
          <w:lang w:val="en-US" w:eastAsia="ar-SA"/>
        </w:rPr>
        <w:t>–</w:t>
      </w:r>
      <w:r>
        <w:rPr>
          <w:noProof/>
          <w:szCs w:val="28"/>
          <w:lang w:val="en-US"/>
        </w:rPr>
        <w:t xml:space="preserve"> </w:t>
      </w:r>
      <w:r w:rsidRPr="00647709">
        <w:rPr>
          <w:noProof/>
          <w:szCs w:val="28"/>
        </w:rPr>
        <w:t>Pydantic-моделі для строгої типізації та валідації даних;</w:t>
      </w:r>
    </w:p>
    <w:p w14:paraId="239BC12B" w14:textId="3EEA2A64" w:rsidR="00647709" w:rsidRPr="00647709" w:rsidRDefault="00647709">
      <w:pPr>
        <w:pStyle w:val="a"/>
        <w:numPr>
          <w:ilvl w:val="0"/>
          <w:numId w:val="16"/>
        </w:numPr>
        <w:ind w:left="0" w:firstLine="709"/>
        <w:rPr>
          <w:noProof/>
          <w:szCs w:val="28"/>
        </w:rPr>
      </w:pPr>
      <w:r>
        <w:rPr>
          <w:noProof/>
          <w:szCs w:val="28"/>
          <w:lang w:val="en-US"/>
        </w:rPr>
        <w:t xml:space="preserve">models </w:t>
      </w:r>
      <w:r w:rsidR="00020403">
        <w:rPr>
          <w:color w:val="000000"/>
          <w:szCs w:val="28"/>
          <w:lang w:val="en-US" w:eastAsia="ar-SA"/>
        </w:rPr>
        <w:t>–</w:t>
      </w:r>
      <w:r>
        <w:rPr>
          <w:noProof/>
          <w:szCs w:val="28"/>
          <w:lang w:val="en-US"/>
        </w:rPr>
        <w:t xml:space="preserve"> </w:t>
      </w:r>
      <w:r w:rsidRPr="00647709">
        <w:rPr>
          <w:noProof/>
          <w:szCs w:val="28"/>
        </w:rPr>
        <w:t>опис структури таблиць для SQLAlchemy;</w:t>
      </w:r>
    </w:p>
    <w:p w14:paraId="7AD0D8CF" w14:textId="50472B6A" w:rsidR="00647709" w:rsidRPr="00647709" w:rsidRDefault="00647709">
      <w:pPr>
        <w:pStyle w:val="a"/>
        <w:numPr>
          <w:ilvl w:val="0"/>
          <w:numId w:val="16"/>
        </w:numPr>
        <w:ind w:left="0" w:firstLine="709"/>
        <w:rPr>
          <w:noProof/>
          <w:szCs w:val="28"/>
        </w:rPr>
      </w:pPr>
      <w:r>
        <w:rPr>
          <w:noProof/>
          <w:szCs w:val="28"/>
          <w:lang w:val="en-US"/>
        </w:rPr>
        <w:t xml:space="preserve">db </w:t>
      </w:r>
      <w:r w:rsidR="00020403">
        <w:rPr>
          <w:color w:val="000000"/>
          <w:szCs w:val="28"/>
          <w:lang w:val="en-US" w:eastAsia="ar-SA"/>
        </w:rPr>
        <w:t>–</w:t>
      </w:r>
      <w:r>
        <w:rPr>
          <w:noProof/>
          <w:szCs w:val="28"/>
          <w:lang w:val="en-US"/>
        </w:rPr>
        <w:t xml:space="preserve"> </w:t>
      </w:r>
      <w:r w:rsidRPr="00647709">
        <w:rPr>
          <w:noProof/>
          <w:szCs w:val="28"/>
        </w:rPr>
        <w:t>конфігурація підключення до PostgreSQL та PostGIS;</w:t>
      </w:r>
    </w:p>
    <w:p w14:paraId="099A7DA2" w14:textId="330E34AA" w:rsidR="00647709" w:rsidRPr="00647709" w:rsidRDefault="00647709">
      <w:pPr>
        <w:pStyle w:val="a"/>
        <w:numPr>
          <w:ilvl w:val="0"/>
          <w:numId w:val="16"/>
        </w:numPr>
        <w:ind w:left="0" w:firstLine="709"/>
        <w:rPr>
          <w:noProof/>
          <w:szCs w:val="28"/>
        </w:rPr>
      </w:pPr>
      <w:r>
        <w:rPr>
          <w:noProof/>
          <w:szCs w:val="28"/>
          <w:lang w:val="en-US"/>
        </w:rPr>
        <w:t xml:space="preserve">core </w:t>
      </w:r>
      <w:r w:rsidR="00020403">
        <w:rPr>
          <w:color w:val="000000"/>
          <w:szCs w:val="28"/>
          <w:lang w:val="en-US" w:eastAsia="ar-SA"/>
        </w:rPr>
        <w:t>–</w:t>
      </w:r>
      <w:r>
        <w:rPr>
          <w:noProof/>
          <w:szCs w:val="28"/>
          <w:lang w:val="en-US"/>
        </w:rPr>
        <w:t xml:space="preserve"> </w:t>
      </w:r>
      <w:r w:rsidRPr="00647709">
        <w:rPr>
          <w:noProof/>
          <w:szCs w:val="28"/>
        </w:rPr>
        <w:t>шар бізнес-логіки (маршрутизація, ML-прогнозування, координація симуляції);</w:t>
      </w:r>
    </w:p>
    <w:p w14:paraId="7C3954EA" w14:textId="3A047C02" w:rsidR="00647709" w:rsidRPr="00647709" w:rsidRDefault="00647709" w:rsidP="00647709">
      <w:pPr>
        <w:ind w:firstLine="708"/>
        <w:rPr>
          <w:noProof/>
          <w:szCs w:val="28"/>
          <w:lang w:val="en-US"/>
        </w:rPr>
      </w:pPr>
      <w:r w:rsidRPr="00647709">
        <w:rPr>
          <w:noProof/>
          <w:szCs w:val="28"/>
        </w:rPr>
        <w:t>Файл</w:t>
      </w:r>
      <w:r>
        <w:rPr>
          <w:noProof/>
          <w:szCs w:val="28"/>
          <w:lang w:val="en-US"/>
        </w:rPr>
        <w:t xml:space="preserve"> main.py </w:t>
      </w:r>
      <w:r w:rsidR="000369F0" w:rsidRPr="000369F0">
        <w:rPr>
          <w:noProof/>
          <w:szCs w:val="28"/>
        </w:rPr>
        <w:t>иконує роль точки входу в застосунок, де ініціалізується екземпляр класу FastAPI, підключаються маршрутизатори (APIRouter), налаштовуються параметри CORS</w:t>
      </w:r>
      <w:r w:rsidR="00740273">
        <w:rPr>
          <w:noProof/>
          <w:szCs w:val="28"/>
          <w:lang w:val="en-US"/>
        </w:rPr>
        <w:t xml:space="preserve"> </w:t>
      </w:r>
      <w:r w:rsidR="000369F0" w:rsidRPr="000369F0">
        <w:rPr>
          <w:noProof/>
          <w:szCs w:val="28"/>
        </w:rPr>
        <w:t>(Cross-Origin Resource Sharing) та реєструються обробники подій життєвого циклу сервера</w:t>
      </w:r>
      <w:r w:rsidRPr="00647709">
        <w:rPr>
          <w:noProof/>
          <w:szCs w:val="28"/>
        </w:rPr>
        <w:t>. Файлову структуру бекенду подано на рисунку</w:t>
      </w:r>
      <w:r>
        <w:rPr>
          <w:noProof/>
          <w:szCs w:val="28"/>
          <w:lang w:val="en-US"/>
        </w:rPr>
        <w:t xml:space="preserve"> 3.1.</w:t>
      </w:r>
    </w:p>
    <w:p w14:paraId="107FF4F8" w14:textId="61973782" w:rsidR="00296000" w:rsidRDefault="00647709" w:rsidP="00647709">
      <w:pPr>
        <w:ind w:firstLine="708"/>
        <w:jc w:val="center"/>
        <w:rPr>
          <w:rFonts w:ascii="Courier New" w:hAnsi="Courier New" w:cs="Courier New"/>
          <w:noProof/>
          <w:sz w:val="24"/>
          <w:szCs w:val="24"/>
        </w:rPr>
      </w:pPr>
      <w:r w:rsidRPr="00647709">
        <w:rPr>
          <w:rFonts w:ascii="Courier New" w:hAnsi="Courier New" w:cs="Courier New"/>
          <w:noProof/>
          <w:sz w:val="24"/>
          <w:szCs w:val="24"/>
        </w:rPr>
        <w:lastRenderedPageBreak/>
        <w:drawing>
          <wp:inline distT="0" distB="0" distL="0" distR="0" wp14:anchorId="01395D1B" wp14:editId="5915E741">
            <wp:extent cx="2291938" cy="3437907"/>
            <wp:effectExtent l="0" t="0" r="0" b="0"/>
            <wp:docPr id="13240501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050115" name=""/>
                    <pic:cNvPicPr/>
                  </pic:nvPicPr>
                  <pic:blipFill>
                    <a:blip r:embed="rId24"/>
                    <a:stretch>
                      <a:fillRect/>
                    </a:stretch>
                  </pic:blipFill>
                  <pic:spPr>
                    <a:xfrm>
                      <a:off x="0" y="0"/>
                      <a:ext cx="2300018" cy="3450027"/>
                    </a:xfrm>
                    <a:prstGeom prst="rect">
                      <a:avLst/>
                    </a:prstGeom>
                  </pic:spPr>
                </pic:pic>
              </a:graphicData>
            </a:graphic>
          </wp:inline>
        </w:drawing>
      </w:r>
    </w:p>
    <w:p w14:paraId="3A23B24F" w14:textId="0ACCB1A5" w:rsidR="002805D2" w:rsidRPr="00647709" w:rsidRDefault="00647709" w:rsidP="00647709">
      <w:pPr>
        <w:jc w:val="center"/>
        <w:rPr>
          <w:noProof/>
          <w:szCs w:val="28"/>
        </w:rPr>
      </w:pPr>
      <w:r w:rsidRPr="00647709">
        <w:rPr>
          <w:noProof/>
          <w:szCs w:val="28"/>
        </w:rPr>
        <w:t>Рисунок</w:t>
      </w:r>
      <w:r>
        <w:rPr>
          <w:noProof/>
          <w:szCs w:val="28"/>
        </w:rPr>
        <w:t xml:space="preserve"> 3.1 </w:t>
      </w:r>
      <w:r w:rsidR="00020403">
        <w:rPr>
          <w:color w:val="000000"/>
          <w:szCs w:val="28"/>
          <w:lang w:val="en-US" w:eastAsia="ar-SA"/>
        </w:rPr>
        <w:t>–</w:t>
      </w:r>
      <w:r>
        <w:rPr>
          <w:noProof/>
          <w:szCs w:val="28"/>
        </w:rPr>
        <w:t xml:space="preserve"> </w:t>
      </w:r>
      <w:r w:rsidRPr="00647709">
        <w:rPr>
          <w:noProof/>
          <w:szCs w:val="28"/>
        </w:rPr>
        <w:t>Файлова структура бекенду</w:t>
      </w:r>
    </w:p>
    <w:p w14:paraId="58377703" w14:textId="77777777" w:rsidR="00FA7D0A" w:rsidRDefault="00FA7D0A" w:rsidP="00A95EF2">
      <w:pPr>
        <w:pStyle w:val="af0"/>
        <w:rPr>
          <w:noProof/>
        </w:rPr>
      </w:pPr>
    </w:p>
    <w:p w14:paraId="55F2601B" w14:textId="245B28C3" w:rsidR="00647709" w:rsidRDefault="00647709" w:rsidP="00A95EF2">
      <w:pPr>
        <w:pStyle w:val="af0"/>
        <w:rPr>
          <w:noProof/>
          <w:lang w:val="en-US"/>
        </w:rPr>
      </w:pPr>
      <w:r w:rsidRPr="00647709">
        <w:rPr>
          <w:noProof/>
        </w:rPr>
        <w:t>Практична реалізація підсистеми зосереджена на створенні асинхронного середовища для паралельної обробки великої кількості просторових об'єктів. Для забезпечення цілісності даних при паралельному доступі в системі впроваджено механізм фабрики сесій, інтегрований з асинхронним контекстом SQLAlchemy. Це дозволяє ізолювати транзакції при виконанні складних геопросторових запитів, що вимагають значних обчислювальних ресурсів. Організація асинхронного контексту сесій реалізована наступним чином</w:t>
      </w:r>
      <w:r>
        <w:rPr>
          <w:noProof/>
        </w:rPr>
        <w:t>:</w:t>
      </w:r>
    </w:p>
    <w:p w14:paraId="2BB7DDE7" w14:textId="77777777" w:rsidR="00B151CA" w:rsidRPr="00B151CA" w:rsidRDefault="00B151CA" w:rsidP="00A95EF2">
      <w:pPr>
        <w:pStyle w:val="af0"/>
        <w:rPr>
          <w:noProof/>
          <w:lang w:val="en-US"/>
        </w:rPr>
      </w:pPr>
    </w:p>
    <w:p w14:paraId="2F5F1999" w14:textId="77777777" w:rsidR="00647709" w:rsidRPr="00647709" w:rsidRDefault="00647709" w:rsidP="00647709">
      <w:pPr>
        <w:pStyle w:val="af0"/>
        <w:rPr>
          <w:rFonts w:ascii="Courier New" w:hAnsi="Courier New" w:cs="Courier New"/>
          <w:noProof/>
          <w:sz w:val="20"/>
          <w:szCs w:val="20"/>
        </w:rPr>
      </w:pPr>
      <w:r w:rsidRPr="00647709">
        <w:rPr>
          <w:rFonts w:ascii="Courier New" w:hAnsi="Courier New" w:cs="Courier New"/>
          <w:noProof/>
          <w:sz w:val="20"/>
          <w:szCs w:val="20"/>
        </w:rPr>
        <w:t>_session_factory = None</w:t>
      </w:r>
    </w:p>
    <w:p w14:paraId="589DD2C0" w14:textId="77777777" w:rsidR="00647709" w:rsidRPr="00647709" w:rsidRDefault="00647709" w:rsidP="00647709">
      <w:pPr>
        <w:pStyle w:val="af0"/>
        <w:rPr>
          <w:rFonts w:ascii="Courier New" w:hAnsi="Courier New" w:cs="Courier New"/>
          <w:noProof/>
          <w:sz w:val="20"/>
          <w:szCs w:val="20"/>
        </w:rPr>
      </w:pPr>
      <w:r w:rsidRPr="00647709">
        <w:rPr>
          <w:rFonts w:ascii="Courier New" w:hAnsi="Courier New" w:cs="Courier New"/>
          <w:noProof/>
          <w:sz w:val="20"/>
          <w:szCs w:val="20"/>
        </w:rPr>
        <w:t>def set_session_factory(factory):</w:t>
      </w:r>
    </w:p>
    <w:p w14:paraId="39AB01CB" w14:textId="77777777" w:rsidR="00647709" w:rsidRPr="00647709" w:rsidRDefault="00647709" w:rsidP="00647709">
      <w:pPr>
        <w:pStyle w:val="af0"/>
        <w:rPr>
          <w:rFonts w:ascii="Courier New" w:hAnsi="Courier New" w:cs="Courier New"/>
          <w:noProof/>
          <w:sz w:val="20"/>
          <w:szCs w:val="20"/>
        </w:rPr>
      </w:pPr>
      <w:r w:rsidRPr="00647709">
        <w:rPr>
          <w:rFonts w:ascii="Courier New" w:hAnsi="Courier New" w:cs="Courier New"/>
          <w:noProof/>
          <w:sz w:val="20"/>
          <w:szCs w:val="20"/>
        </w:rPr>
        <w:t xml:space="preserve">    global _session_factory</w:t>
      </w:r>
    </w:p>
    <w:p w14:paraId="37C1FAC5" w14:textId="70708DC1" w:rsidR="00647709" w:rsidRPr="001128E8" w:rsidRDefault="00647709" w:rsidP="00647709">
      <w:pPr>
        <w:pStyle w:val="af0"/>
        <w:rPr>
          <w:rFonts w:ascii="Courier New" w:hAnsi="Courier New" w:cs="Courier New"/>
          <w:noProof/>
          <w:sz w:val="20"/>
          <w:szCs w:val="20"/>
        </w:rPr>
      </w:pPr>
      <w:r w:rsidRPr="001128E8">
        <w:rPr>
          <w:rFonts w:ascii="Courier New" w:hAnsi="Courier New" w:cs="Courier New"/>
          <w:noProof/>
          <w:sz w:val="20"/>
          <w:szCs w:val="20"/>
        </w:rPr>
        <w:t xml:space="preserve">    _session_factory = factory</w:t>
      </w:r>
    </w:p>
    <w:p w14:paraId="3F01516F" w14:textId="77777777" w:rsidR="00B151CA" w:rsidRPr="001128E8" w:rsidRDefault="00B151CA" w:rsidP="00647709">
      <w:pPr>
        <w:pStyle w:val="af0"/>
        <w:rPr>
          <w:rFonts w:ascii="Courier New" w:hAnsi="Courier New" w:cs="Courier New"/>
          <w:noProof/>
          <w:sz w:val="20"/>
          <w:szCs w:val="20"/>
        </w:rPr>
      </w:pPr>
      <w:r w:rsidRPr="001128E8">
        <w:rPr>
          <w:rFonts w:ascii="Courier New" w:hAnsi="Courier New" w:cs="Courier New"/>
          <w:noProof/>
          <w:sz w:val="20"/>
          <w:szCs w:val="20"/>
        </w:rPr>
        <w:t>async def get_db_session():</w:t>
      </w:r>
    </w:p>
    <w:p w14:paraId="35294061" w14:textId="77777777" w:rsidR="00B151CA" w:rsidRPr="001128E8" w:rsidRDefault="00B151CA" w:rsidP="00B151CA">
      <w:pPr>
        <w:pStyle w:val="af0"/>
        <w:ind w:left="707"/>
        <w:rPr>
          <w:rFonts w:ascii="Courier New" w:hAnsi="Courier New" w:cs="Courier New"/>
          <w:noProof/>
          <w:sz w:val="20"/>
          <w:szCs w:val="20"/>
        </w:rPr>
      </w:pPr>
      <w:r w:rsidRPr="001128E8">
        <w:rPr>
          <w:rFonts w:ascii="Courier New" w:hAnsi="Courier New" w:cs="Courier New"/>
          <w:noProof/>
          <w:sz w:val="20"/>
          <w:szCs w:val="20"/>
        </w:rPr>
        <w:t xml:space="preserve">if _session_factory: </w:t>
      </w:r>
    </w:p>
    <w:p w14:paraId="749D5BDA" w14:textId="77777777" w:rsidR="00B151CA" w:rsidRPr="001128E8" w:rsidRDefault="00B151CA" w:rsidP="00B151CA">
      <w:pPr>
        <w:pStyle w:val="af0"/>
        <w:ind w:left="1415"/>
        <w:rPr>
          <w:rFonts w:ascii="Courier New" w:hAnsi="Courier New" w:cs="Courier New"/>
          <w:noProof/>
          <w:sz w:val="20"/>
          <w:szCs w:val="20"/>
        </w:rPr>
      </w:pPr>
      <w:r w:rsidRPr="001128E8">
        <w:rPr>
          <w:rFonts w:ascii="Courier New" w:hAnsi="Courier New" w:cs="Courier New"/>
          <w:noProof/>
          <w:sz w:val="20"/>
          <w:szCs w:val="20"/>
        </w:rPr>
        <w:t xml:space="preserve">async with _session_factory() as session: </w:t>
      </w:r>
    </w:p>
    <w:p w14:paraId="25EFF9F5" w14:textId="0A97978B" w:rsidR="00647709" w:rsidRDefault="00B151CA" w:rsidP="00B151CA">
      <w:pPr>
        <w:pStyle w:val="af0"/>
        <w:ind w:left="2123"/>
        <w:rPr>
          <w:rFonts w:ascii="Courier New" w:hAnsi="Courier New" w:cs="Courier New"/>
          <w:noProof/>
          <w:sz w:val="24"/>
          <w:szCs w:val="24"/>
        </w:rPr>
      </w:pPr>
      <w:r w:rsidRPr="001128E8">
        <w:rPr>
          <w:rFonts w:ascii="Courier New" w:hAnsi="Courier New" w:cs="Courier New"/>
          <w:noProof/>
          <w:sz w:val="20"/>
          <w:szCs w:val="20"/>
        </w:rPr>
        <w:t>yield session</w:t>
      </w:r>
    </w:p>
    <w:p w14:paraId="6D5ABE27" w14:textId="77777777" w:rsidR="00B151CA" w:rsidRDefault="00B151CA" w:rsidP="00B151CA">
      <w:pPr>
        <w:pStyle w:val="af0"/>
        <w:ind w:left="2123"/>
        <w:rPr>
          <w:rFonts w:ascii="Courier New" w:hAnsi="Courier New" w:cs="Courier New"/>
          <w:noProof/>
          <w:sz w:val="24"/>
          <w:szCs w:val="24"/>
        </w:rPr>
      </w:pPr>
    </w:p>
    <w:p w14:paraId="644AF1D4" w14:textId="77777777" w:rsidR="000369F0" w:rsidRDefault="000369F0" w:rsidP="00B151CA">
      <w:pPr>
        <w:pStyle w:val="af0"/>
        <w:ind w:firstLine="0"/>
        <w:rPr>
          <w:rFonts w:cs="Times New Roman"/>
          <w:noProof/>
        </w:rPr>
      </w:pPr>
      <w:r>
        <w:rPr>
          <w:rFonts w:cs="Times New Roman"/>
          <w:noProof/>
        </w:rPr>
        <w:tab/>
      </w:r>
      <w:r w:rsidRPr="000369F0">
        <w:rPr>
          <w:rFonts w:cs="Times New Roman"/>
          <w:noProof/>
        </w:rPr>
        <w:t>Важливим етапом реалізації стала розробка</w:t>
      </w:r>
      <w:r>
        <w:rPr>
          <w:rFonts w:cs="Times New Roman"/>
          <w:noProof/>
        </w:rPr>
        <w:t xml:space="preserve"> інтерфейсів маршрутизації та передбачення часу прибуття (</w:t>
      </w:r>
      <w:r>
        <w:rPr>
          <w:rFonts w:cs="Times New Roman"/>
          <w:noProof/>
          <w:lang w:val="en-US"/>
        </w:rPr>
        <w:t>ETA</w:t>
      </w:r>
      <w:r>
        <w:rPr>
          <w:rFonts w:cs="Times New Roman"/>
          <w:noProof/>
        </w:rPr>
        <w:t>)</w:t>
      </w:r>
      <w:r>
        <w:rPr>
          <w:rFonts w:cs="Times New Roman"/>
          <w:noProof/>
          <w:lang w:val="en-US"/>
        </w:rPr>
        <w:t xml:space="preserve">. </w:t>
      </w:r>
      <w:r w:rsidRPr="000369F0">
        <w:rPr>
          <w:rFonts w:cs="Times New Roman"/>
          <w:noProof/>
        </w:rPr>
        <w:t>Для цього в системі виділено окремий роутер</w:t>
      </w:r>
      <w:r>
        <w:rPr>
          <w:rFonts w:cs="Times New Roman"/>
          <w:noProof/>
          <w:lang w:val="en-US"/>
        </w:rPr>
        <w:t xml:space="preserve"> </w:t>
      </w:r>
      <w:r>
        <w:rPr>
          <w:rFonts w:cs="Times New Roman"/>
          <w:noProof/>
          <w:lang w:val="en-US"/>
        </w:rPr>
        <w:lastRenderedPageBreak/>
        <w:t xml:space="preserve">routing.py, </w:t>
      </w:r>
      <w:r w:rsidRPr="000369F0">
        <w:rPr>
          <w:rFonts w:cs="Times New Roman"/>
          <w:noProof/>
        </w:rPr>
        <w:t>який відповідає за обробку складних запитів на побудову шляху. Логіка роботи основних ендпоїнтів реалізована наступним чином</w:t>
      </w:r>
      <w:r>
        <w:rPr>
          <w:rFonts w:cs="Times New Roman"/>
          <w:noProof/>
        </w:rPr>
        <w:t>:</w:t>
      </w:r>
    </w:p>
    <w:p w14:paraId="238E2EE5" w14:textId="77777777" w:rsidR="000369F0" w:rsidRDefault="000369F0" w:rsidP="00B151CA">
      <w:pPr>
        <w:pStyle w:val="af0"/>
        <w:ind w:firstLine="0"/>
        <w:rPr>
          <w:rFonts w:cs="Times New Roman"/>
          <w:noProof/>
        </w:rPr>
      </w:pPr>
    </w:p>
    <w:p w14:paraId="719DB917"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@router.post('/route', response_model=RouteResult)</w:t>
      </w:r>
    </w:p>
    <w:p w14:paraId="4AD288D6"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async def get_route(data: RouteRequest):</w:t>
      </w:r>
    </w:p>
    <w:p w14:paraId="09D85FB9"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return await _routing_service.get_route(</w:t>
      </w:r>
    </w:p>
    <w:p w14:paraId="4CDCF7D9"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data.pickup_lat, data.pickup_lon,</w:t>
      </w:r>
    </w:p>
    <w:p w14:paraId="541D3026"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data.drop_lat, data.drop_lon,</w:t>
      </w:r>
    </w:p>
    <w:p w14:paraId="7ECD065B"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data.hour, data.day_of_week</w:t>
      </w:r>
    </w:p>
    <w:p w14:paraId="1A79C81F"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w:t>
      </w:r>
    </w:p>
    <w:p w14:paraId="4CFF18DD" w14:textId="77777777" w:rsidR="000369F0" w:rsidRPr="000369F0" w:rsidRDefault="000369F0" w:rsidP="000369F0">
      <w:pPr>
        <w:pStyle w:val="af0"/>
        <w:rPr>
          <w:rFonts w:ascii="Courier New" w:hAnsi="Courier New" w:cs="Courier New"/>
          <w:noProof/>
          <w:sz w:val="20"/>
          <w:szCs w:val="20"/>
        </w:rPr>
      </w:pPr>
    </w:p>
    <w:p w14:paraId="7169BAB0"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@router.post('/eta', response_model=ETAResponse)</w:t>
      </w:r>
    </w:p>
    <w:p w14:paraId="002BDB11"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async def get_eta(data: ETARequest):</w:t>
      </w:r>
    </w:p>
    <w:p w14:paraId="2D7FC8A9"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return await _ml_service.predict_eta(</w:t>
      </w:r>
    </w:p>
    <w:p w14:paraId="1A41B8B1"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data.pickup_lat, data.pickup_lon,</w:t>
      </w:r>
    </w:p>
    <w:p w14:paraId="66571020"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data.drop_lat, data.drop_lon,</w:t>
      </w:r>
    </w:p>
    <w:p w14:paraId="351293D0"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data.hour, data.day_of_week</w:t>
      </w:r>
    </w:p>
    <w:p w14:paraId="24BD5387" w14:textId="77777777" w:rsid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w:t>
      </w:r>
    </w:p>
    <w:p w14:paraId="4E967680" w14:textId="77777777" w:rsidR="000369F0" w:rsidRPr="000369F0" w:rsidRDefault="000369F0" w:rsidP="000369F0">
      <w:pPr>
        <w:pStyle w:val="af0"/>
        <w:rPr>
          <w:rFonts w:ascii="Courier New" w:hAnsi="Courier New" w:cs="Courier New"/>
          <w:noProof/>
          <w:sz w:val="20"/>
          <w:szCs w:val="20"/>
        </w:rPr>
      </w:pPr>
    </w:p>
    <w:p w14:paraId="48C12EB5" w14:textId="1444838E" w:rsidR="00675B62" w:rsidRDefault="000369F0" w:rsidP="00FA7D0A">
      <w:pPr>
        <w:pStyle w:val="af0"/>
        <w:rPr>
          <w:rFonts w:cs="Times New Roman"/>
          <w:noProof/>
        </w:rPr>
      </w:pPr>
      <w:r w:rsidRPr="000369F0">
        <w:rPr>
          <w:rFonts w:cs="Times New Roman"/>
          <w:noProof/>
        </w:rPr>
        <w:t>Ці методи використовують асинхронні виклики до внутрішніх сервісів</w:t>
      </w:r>
      <w:r>
        <w:rPr>
          <w:rFonts w:cs="Times New Roman"/>
          <w:noProof/>
        </w:rPr>
        <w:t xml:space="preserve">, </w:t>
      </w:r>
      <w:r w:rsidRPr="000369F0">
        <w:rPr>
          <w:rFonts w:cs="Times New Roman"/>
          <w:noProof/>
        </w:rPr>
        <w:t>що дозволяє серверу не блокуватися під час виконання тривалих обчислень на графах або при інференсі нейромережевих моделей</w:t>
      </w:r>
      <w:r>
        <w:rPr>
          <w:rFonts w:cs="Times New Roman"/>
          <w:noProof/>
        </w:rPr>
        <w:t>.</w:t>
      </w:r>
    </w:p>
    <w:p w14:paraId="2DF7BE04" w14:textId="5F0CC29B" w:rsidR="000369F0" w:rsidRDefault="000369F0" w:rsidP="000369F0">
      <w:pPr>
        <w:pStyle w:val="af0"/>
        <w:ind w:firstLine="0"/>
        <w:rPr>
          <w:rFonts w:cs="Times New Roman"/>
          <w:noProof/>
          <w:lang w:val="en-US"/>
        </w:rPr>
      </w:pPr>
      <w:r w:rsidRPr="000369F0">
        <w:rPr>
          <w:rFonts w:cs="Times New Roman"/>
          <w:noProof/>
        </w:rPr>
        <w:t>Особливу увагу приділено</w:t>
      </w:r>
      <w:r>
        <w:rPr>
          <w:rFonts w:cs="Times New Roman"/>
          <w:noProof/>
        </w:rPr>
        <w:t xml:space="preserve"> керуванню станами замовлень. </w:t>
      </w:r>
      <w:r w:rsidRPr="000369F0">
        <w:rPr>
          <w:rFonts w:cs="Times New Roman"/>
          <w:noProof/>
        </w:rPr>
        <w:t>Для забезпечення доступу до актуальної інформації про статус доставки реалізовано роутер</w:t>
      </w:r>
      <w:r>
        <w:rPr>
          <w:rFonts w:cs="Times New Roman"/>
          <w:noProof/>
        </w:rPr>
        <w:t xml:space="preserve"> </w:t>
      </w:r>
      <w:r>
        <w:rPr>
          <w:rFonts w:cs="Times New Roman"/>
          <w:noProof/>
          <w:lang w:val="en-US"/>
        </w:rPr>
        <w:t xml:space="preserve">orders.py. </w:t>
      </w:r>
      <w:r w:rsidRPr="000369F0">
        <w:rPr>
          <w:rFonts w:cs="Times New Roman"/>
          <w:noProof/>
        </w:rPr>
        <w:t>Він використовує патерн «Репозиторій» для абстракції роботи з базою даних, що дозволяє відокремити SQL-логіку від логіки обробки HTTP-запитів</w:t>
      </w:r>
      <w:r>
        <w:rPr>
          <w:rFonts w:cs="Times New Roman"/>
          <w:noProof/>
          <w:lang w:val="en-US"/>
        </w:rPr>
        <w:t>:</w:t>
      </w:r>
    </w:p>
    <w:p w14:paraId="1EB9FE94" w14:textId="77777777" w:rsidR="000369F0" w:rsidRDefault="000369F0" w:rsidP="000369F0">
      <w:pPr>
        <w:pStyle w:val="af0"/>
        <w:ind w:firstLine="0"/>
        <w:rPr>
          <w:rFonts w:cs="Times New Roman"/>
          <w:noProof/>
          <w:lang w:val="en-US"/>
        </w:rPr>
      </w:pPr>
    </w:p>
    <w:p w14:paraId="31173B0A"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@router.get('/{order_id}', response_model=OrderResponse)</w:t>
      </w:r>
    </w:p>
    <w:p w14:paraId="6340AC39"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async def get_order(</w:t>
      </w:r>
    </w:p>
    <w:p w14:paraId="431BEC63"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order_id: int,</w:t>
      </w:r>
    </w:p>
    <w:p w14:paraId="2148581A"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db: AsyncSession = Depends(get_db)</w:t>
      </w:r>
    </w:p>
    <w:p w14:paraId="6F689185"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w:t>
      </w:r>
    </w:p>
    <w:p w14:paraId="19A37E60"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repo = OrderRepository(db)</w:t>
      </w:r>
    </w:p>
    <w:p w14:paraId="3033E172"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order = await repo.get(order_id)</w:t>
      </w:r>
    </w:p>
    <w:p w14:paraId="515CB192"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if not order:</w:t>
      </w:r>
    </w:p>
    <w:p w14:paraId="6C15221A"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from fastapi import HTTPException</w:t>
      </w:r>
    </w:p>
    <w:p w14:paraId="01CA2726"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raise HTTPException(status_code=404, detail='Order not found')</w:t>
      </w:r>
    </w:p>
    <w:p w14:paraId="1A6ADC85" w14:textId="6D5CB284" w:rsidR="000369F0" w:rsidRDefault="000369F0" w:rsidP="000369F0">
      <w:pPr>
        <w:pStyle w:val="af0"/>
        <w:rPr>
          <w:rFonts w:ascii="Courier New" w:hAnsi="Courier New" w:cs="Courier New"/>
          <w:noProof/>
          <w:sz w:val="20"/>
          <w:szCs w:val="20"/>
          <w:lang w:val="en-US"/>
        </w:rPr>
      </w:pPr>
      <w:r w:rsidRPr="000369F0">
        <w:rPr>
          <w:rFonts w:ascii="Courier New" w:hAnsi="Courier New" w:cs="Courier New"/>
          <w:noProof/>
          <w:sz w:val="20"/>
          <w:szCs w:val="20"/>
        </w:rPr>
        <w:t>    return order</w:t>
      </w:r>
    </w:p>
    <w:p w14:paraId="6D3F4CE6" w14:textId="6E4E8A9F" w:rsidR="000369F0" w:rsidRDefault="000369F0" w:rsidP="000369F0">
      <w:pPr>
        <w:pStyle w:val="af0"/>
        <w:rPr>
          <w:rFonts w:cs="Times New Roman"/>
          <w:noProof/>
          <w:lang w:val="en-US"/>
        </w:rPr>
      </w:pPr>
      <w:r>
        <w:rPr>
          <w:rFonts w:cs="Times New Roman"/>
          <w:noProof/>
        </w:rPr>
        <w:lastRenderedPageBreak/>
        <w:t xml:space="preserve">Реалізація </w:t>
      </w:r>
      <w:r>
        <w:rPr>
          <w:rFonts w:cs="Times New Roman"/>
          <w:noProof/>
          <w:lang w:val="en-US"/>
        </w:rPr>
        <w:t>WebSocket-</w:t>
      </w:r>
      <w:r>
        <w:rPr>
          <w:rFonts w:cs="Times New Roman"/>
          <w:noProof/>
        </w:rPr>
        <w:t xml:space="preserve">інтерфейсу </w:t>
      </w:r>
      <w:r w:rsidRPr="000369F0">
        <w:rPr>
          <w:rFonts w:cs="Times New Roman"/>
          <w:noProof/>
        </w:rPr>
        <w:t>є критично важливою для візуалізації роботи системи в реальному часі. На відміну від стандартних REST-контролерів, WebSocket забезпечує постійне двостороннє з'єднання, що мінімізує затримки при трансляції координат десятків кур'єрів. Логіка обробки з'єднання в роутері</w:t>
      </w:r>
      <w:r>
        <w:rPr>
          <w:rFonts w:cs="Times New Roman"/>
          <w:noProof/>
        </w:rPr>
        <w:t xml:space="preserve"> </w:t>
      </w:r>
      <w:r>
        <w:rPr>
          <w:rFonts w:cs="Times New Roman"/>
          <w:noProof/>
          <w:lang w:val="en-US"/>
        </w:rPr>
        <w:t xml:space="preserve">simulation.py </w:t>
      </w:r>
      <w:r w:rsidRPr="000369F0">
        <w:rPr>
          <w:rFonts w:cs="Times New Roman"/>
          <w:noProof/>
        </w:rPr>
        <w:t>реалізує динамічне перемикання режимів симуляції на основі первинного повідомлення від клієнта</w:t>
      </w:r>
      <w:r>
        <w:rPr>
          <w:rFonts w:cs="Times New Roman"/>
          <w:noProof/>
          <w:lang w:val="en-US"/>
        </w:rPr>
        <w:t>:</w:t>
      </w:r>
    </w:p>
    <w:p w14:paraId="2228D3DC" w14:textId="77777777" w:rsidR="000369F0" w:rsidRDefault="000369F0" w:rsidP="000369F0">
      <w:pPr>
        <w:pStyle w:val="af0"/>
        <w:rPr>
          <w:rFonts w:cs="Times New Roman"/>
          <w:noProof/>
          <w:lang w:val="en-US"/>
        </w:rPr>
      </w:pPr>
    </w:p>
    <w:p w14:paraId="196E17EC"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@router.websocket('/ws')</w:t>
      </w:r>
    </w:p>
    <w:p w14:paraId="2F987A39"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async def simulation_websocket(websocket: WebSocket):</w:t>
      </w:r>
    </w:p>
    <w:p w14:paraId="141EBAD4" w14:textId="13545C5E" w:rsidR="000369F0" w:rsidRPr="000369F0" w:rsidRDefault="000369F0" w:rsidP="000369F0">
      <w:pPr>
        <w:pStyle w:val="af0"/>
        <w:rPr>
          <w:rFonts w:ascii="Courier New" w:hAnsi="Courier New" w:cs="Courier New"/>
          <w:noProof/>
          <w:sz w:val="20"/>
          <w:szCs w:val="20"/>
          <w:lang w:val="en-US"/>
        </w:rPr>
      </w:pPr>
      <w:r w:rsidRPr="000369F0">
        <w:rPr>
          <w:rFonts w:ascii="Courier New" w:hAnsi="Courier New" w:cs="Courier New"/>
          <w:noProof/>
          <w:sz w:val="20"/>
          <w:szCs w:val="20"/>
        </w:rPr>
        <w:t>    await websocket.accept()</w:t>
      </w:r>
    </w:p>
    <w:p w14:paraId="79F21E92"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try:</w:t>
      </w:r>
    </w:p>
    <w:p w14:paraId="588BB2C9" w14:textId="3363E7FE"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raw = await asyncio.wait_for(websocket.receive_text(), timeout=5.0)</w:t>
      </w:r>
    </w:p>
    <w:p w14:paraId="0256AAA8"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params = json.loads(raw)</w:t>
      </w:r>
    </w:p>
    <w:p w14:paraId="51DD9625"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except Exception:</w:t>
      </w:r>
    </w:p>
    <w:p w14:paraId="736EF5FC" w14:textId="7FEA328F" w:rsidR="000369F0" w:rsidRPr="000369F0" w:rsidRDefault="000369F0" w:rsidP="000369F0">
      <w:pPr>
        <w:pStyle w:val="af0"/>
        <w:rPr>
          <w:rFonts w:ascii="Courier New" w:hAnsi="Courier New" w:cs="Courier New"/>
          <w:noProof/>
          <w:sz w:val="20"/>
          <w:szCs w:val="20"/>
          <w:lang w:val="en-US"/>
        </w:rPr>
      </w:pPr>
      <w:r w:rsidRPr="000369F0">
        <w:rPr>
          <w:rFonts w:ascii="Courier New" w:hAnsi="Courier New" w:cs="Courier New"/>
          <w:noProof/>
          <w:sz w:val="20"/>
          <w:szCs w:val="20"/>
        </w:rPr>
        <w:t>        params = {}</w:t>
      </w:r>
    </w:p>
    <w:p w14:paraId="5CAE7587" w14:textId="1AC7C8C0" w:rsidR="000369F0" w:rsidRPr="000369F0" w:rsidRDefault="000369F0" w:rsidP="000369F0">
      <w:pPr>
        <w:pStyle w:val="af0"/>
        <w:rPr>
          <w:rFonts w:ascii="Courier New" w:hAnsi="Courier New" w:cs="Courier New"/>
          <w:noProof/>
          <w:sz w:val="20"/>
          <w:szCs w:val="20"/>
          <w:lang w:val="en-US"/>
        </w:rPr>
      </w:pPr>
      <w:r w:rsidRPr="000369F0">
        <w:rPr>
          <w:rFonts w:ascii="Courier New" w:hAnsi="Courier New" w:cs="Courier New"/>
          <w:noProof/>
          <w:sz w:val="20"/>
          <w:szCs w:val="20"/>
        </w:rPr>
        <w:t>    mode = params.get('mode', 'demo')</w:t>
      </w:r>
    </w:p>
    <w:p w14:paraId="2BDFADCA"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if mode == 'demo':</w:t>
      </w:r>
    </w:p>
    <w:p w14:paraId="3F1ADE86"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await _run_demo_simulation(websocket, params)</w:t>
      </w:r>
    </w:p>
    <w:p w14:paraId="04D780BE"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else:</w:t>
      </w:r>
    </w:p>
    <w:p w14:paraId="5A72A621" w14:textId="77777777" w:rsidR="000369F0" w:rsidRPr="000369F0" w:rsidRDefault="000369F0" w:rsidP="000369F0">
      <w:pPr>
        <w:pStyle w:val="af0"/>
        <w:rPr>
          <w:rFonts w:ascii="Courier New" w:hAnsi="Courier New" w:cs="Courier New"/>
          <w:noProof/>
          <w:sz w:val="20"/>
          <w:szCs w:val="20"/>
        </w:rPr>
      </w:pPr>
      <w:r w:rsidRPr="000369F0">
        <w:rPr>
          <w:rFonts w:ascii="Courier New" w:hAnsi="Courier New" w:cs="Courier New"/>
          <w:noProof/>
          <w:sz w:val="20"/>
          <w:szCs w:val="20"/>
        </w:rPr>
        <w:t>        await _run_order_simulation(websocket, params)</w:t>
      </w:r>
    </w:p>
    <w:p w14:paraId="08AD267E" w14:textId="77777777" w:rsidR="000369F0" w:rsidRDefault="000369F0" w:rsidP="000369F0">
      <w:pPr>
        <w:pStyle w:val="af0"/>
        <w:ind w:firstLine="0"/>
        <w:rPr>
          <w:rFonts w:cs="Times New Roman"/>
          <w:noProof/>
          <w:lang w:val="en-US"/>
        </w:rPr>
      </w:pPr>
    </w:p>
    <w:p w14:paraId="28245E97" w14:textId="7D61E35B" w:rsidR="000369F0" w:rsidRDefault="000369F0" w:rsidP="000369F0">
      <w:pPr>
        <w:pStyle w:val="af0"/>
        <w:ind w:firstLine="708"/>
        <w:rPr>
          <w:rFonts w:cs="Times New Roman"/>
          <w:noProof/>
          <w:lang w:val="en-US"/>
        </w:rPr>
      </w:pPr>
      <w:r w:rsidRPr="000369F0">
        <w:rPr>
          <w:rFonts w:cs="Times New Roman"/>
          <w:noProof/>
        </w:rPr>
        <w:t>Для підтримки стабільності та високої швидкості оновлення (до 10 тіків на секунду) в системі впроваджено механізм</w:t>
      </w:r>
      <w:r>
        <w:rPr>
          <w:rFonts w:cs="Times New Roman"/>
          <w:noProof/>
          <w:lang w:val="en-US"/>
        </w:rPr>
        <w:t xml:space="preserve"> </w:t>
      </w:r>
      <w:r>
        <w:rPr>
          <w:rFonts w:cs="Times New Roman"/>
          <w:noProof/>
        </w:rPr>
        <w:t xml:space="preserve">оптимізованого доступу до просторових даних. </w:t>
      </w:r>
      <w:r w:rsidRPr="000369F0">
        <w:rPr>
          <w:rFonts w:cs="Times New Roman"/>
          <w:noProof/>
        </w:rPr>
        <w:t>Замість використання важких ORM-методів, для частого оновлення локацій агентів застосовуються сирі SQL-запити з використанням PostGIS-функцій, таких як</w:t>
      </w:r>
      <w:r>
        <w:rPr>
          <w:rFonts w:cs="Times New Roman"/>
          <w:noProof/>
        </w:rPr>
        <w:t xml:space="preserve"> </w:t>
      </w:r>
      <w:r>
        <w:rPr>
          <w:rFonts w:cs="Times New Roman"/>
          <w:noProof/>
          <w:lang w:val="en-US"/>
        </w:rPr>
        <w:t xml:space="preserve">ST_SetSRID </w:t>
      </w:r>
      <w:r>
        <w:rPr>
          <w:rFonts w:cs="Times New Roman"/>
          <w:noProof/>
        </w:rPr>
        <w:t xml:space="preserve">та </w:t>
      </w:r>
      <w:r>
        <w:rPr>
          <w:rFonts w:cs="Times New Roman"/>
          <w:noProof/>
          <w:lang w:val="en-US"/>
        </w:rPr>
        <w:t xml:space="preserve">ST_MakePoint. </w:t>
      </w:r>
      <w:r w:rsidRPr="000369F0">
        <w:rPr>
          <w:rFonts w:cs="Times New Roman"/>
          <w:noProof/>
        </w:rPr>
        <w:t>Це дозволяє виконувати оновлення координат безпосередньо в географічному форматі 4326</w:t>
      </w:r>
      <w:r>
        <w:rPr>
          <w:rFonts w:cs="Times New Roman"/>
          <w:noProof/>
          <w:lang w:val="en-US"/>
        </w:rPr>
        <w:t>:</w:t>
      </w:r>
    </w:p>
    <w:p w14:paraId="082B44CA" w14:textId="77777777" w:rsidR="000369F0" w:rsidRDefault="000369F0" w:rsidP="000369F0">
      <w:pPr>
        <w:pStyle w:val="af0"/>
        <w:ind w:firstLine="708"/>
        <w:rPr>
          <w:noProof/>
          <w:lang w:val="en-US"/>
        </w:rPr>
      </w:pPr>
    </w:p>
    <w:p w14:paraId="0C19D44E" w14:textId="3AB76181" w:rsidR="000369F0" w:rsidRPr="000369F0" w:rsidRDefault="000369F0" w:rsidP="000369F0">
      <w:pPr>
        <w:pStyle w:val="af0"/>
        <w:ind w:firstLine="708"/>
        <w:rPr>
          <w:rFonts w:ascii="Courier New" w:hAnsi="Courier New" w:cs="Courier New"/>
          <w:noProof/>
          <w:sz w:val="20"/>
          <w:szCs w:val="20"/>
        </w:rPr>
      </w:pPr>
      <w:r w:rsidRPr="000369F0">
        <w:rPr>
          <w:rFonts w:ascii="Courier New" w:hAnsi="Courier New" w:cs="Courier New"/>
          <w:noProof/>
          <w:sz w:val="20"/>
          <w:szCs w:val="20"/>
        </w:rPr>
        <w:t>async def on_courier_move(courier_id, lat, lon, status):</w:t>
      </w:r>
    </w:p>
    <w:p w14:paraId="55F27440" w14:textId="77777777" w:rsidR="000369F0" w:rsidRPr="000369F0" w:rsidRDefault="000369F0" w:rsidP="000369F0">
      <w:pPr>
        <w:pStyle w:val="af0"/>
        <w:ind w:firstLine="708"/>
        <w:rPr>
          <w:rFonts w:ascii="Courier New" w:hAnsi="Courier New" w:cs="Courier New"/>
          <w:noProof/>
          <w:sz w:val="20"/>
          <w:szCs w:val="20"/>
        </w:rPr>
      </w:pPr>
      <w:r w:rsidRPr="000369F0">
        <w:rPr>
          <w:rFonts w:ascii="Courier New" w:hAnsi="Courier New" w:cs="Courier New"/>
          <w:noProof/>
          <w:sz w:val="20"/>
          <w:szCs w:val="20"/>
        </w:rPr>
        <w:t>    if not _session_factory: return</w:t>
      </w:r>
    </w:p>
    <w:p w14:paraId="516292C4" w14:textId="77777777" w:rsidR="000369F0" w:rsidRPr="000369F0" w:rsidRDefault="000369F0" w:rsidP="000369F0">
      <w:pPr>
        <w:pStyle w:val="af0"/>
        <w:ind w:firstLine="708"/>
        <w:rPr>
          <w:rFonts w:ascii="Courier New" w:hAnsi="Courier New" w:cs="Courier New"/>
          <w:noProof/>
          <w:sz w:val="20"/>
          <w:szCs w:val="20"/>
        </w:rPr>
      </w:pPr>
      <w:r w:rsidRPr="000369F0">
        <w:rPr>
          <w:rFonts w:ascii="Courier New" w:hAnsi="Courier New" w:cs="Courier New"/>
          <w:noProof/>
          <w:sz w:val="20"/>
          <w:szCs w:val="20"/>
        </w:rPr>
        <w:t>    try:</w:t>
      </w:r>
    </w:p>
    <w:p w14:paraId="4DA54909" w14:textId="77777777" w:rsidR="000369F0" w:rsidRPr="000369F0" w:rsidRDefault="000369F0" w:rsidP="000369F0">
      <w:pPr>
        <w:pStyle w:val="af0"/>
        <w:ind w:firstLine="708"/>
        <w:rPr>
          <w:rFonts w:ascii="Courier New" w:hAnsi="Courier New" w:cs="Courier New"/>
          <w:noProof/>
          <w:sz w:val="20"/>
          <w:szCs w:val="20"/>
        </w:rPr>
      </w:pPr>
      <w:r w:rsidRPr="000369F0">
        <w:rPr>
          <w:rFonts w:ascii="Courier New" w:hAnsi="Courier New" w:cs="Courier New"/>
          <w:noProof/>
          <w:sz w:val="20"/>
          <w:szCs w:val="20"/>
        </w:rPr>
        <w:t>        async with _session_factory() as session:</w:t>
      </w:r>
    </w:p>
    <w:p w14:paraId="44B23309" w14:textId="001BA4B0" w:rsidR="000369F0" w:rsidRPr="000369F0" w:rsidRDefault="000369F0" w:rsidP="000369F0">
      <w:pPr>
        <w:pStyle w:val="af0"/>
        <w:ind w:firstLine="708"/>
        <w:rPr>
          <w:rFonts w:ascii="Courier New" w:hAnsi="Courier New" w:cs="Courier New"/>
          <w:noProof/>
          <w:sz w:val="20"/>
          <w:szCs w:val="20"/>
        </w:rPr>
      </w:pPr>
      <w:r w:rsidRPr="000369F0">
        <w:rPr>
          <w:rFonts w:ascii="Courier New" w:hAnsi="Courier New" w:cs="Courier New"/>
          <w:noProof/>
          <w:sz w:val="20"/>
          <w:szCs w:val="20"/>
        </w:rPr>
        <w:t>            await session.execute(</w:t>
      </w:r>
      <w:r>
        <w:rPr>
          <w:rFonts w:ascii="Courier New" w:hAnsi="Courier New" w:cs="Courier New"/>
          <w:noProof/>
          <w:sz w:val="20"/>
          <w:szCs w:val="20"/>
          <w:lang w:val="en-US"/>
        </w:rPr>
        <w:t xml:space="preserve"> </w:t>
      </w:r>
      <w:r w:rsidRPr="000369F0">
        <w:rPr>
          <w:rFonts w:ascii="Courier New" w:hAnsi="Courier New" w:cs="Courier New"/>
          <w:noProof/>
          <w:sz w:val="20"/>
          <w:szCs w:val="20"/>
        </w:rPr>
        <w:t>text('UPDATE couriers SET location=ST_SetSRID(ST_MakePoint(:lon,:lat),4326)::geography, status=:s WHERE id=:id'),</w:t>
      </w:r>
    </w:p>
    <w:p w14:paraId="035CC534" w14:textId="77777777" w:rsidR="000369F0" w:rsidRPr="000369F0" w:rsidRDefault="000369F0" w:rsidP="000369F0">
      <w:pPr>
        <w:pStyle w:val="af0"/>
        <w:ind w:firstLine="708"/>
        <w:rPr>
          <w:rFonts w:ascii="Courier New" w:hAnsi="Courier New" w:cs="Courier New"/>
          <w:noProof/>
          <w:sz w:val="20"/>
          <w:szCs w:val="20"/>
        </w:rPr>
      </w:pPr>
      <w:r w:rsidRPr="000369F0">
        <w:rPr>
          <w:rFonts w:ascii="Courier New" w:hAnsi="Courier New" w:cs="Courier New"/>
          <w:noProof/>
          <w:sz w:val="20"/>
          <w:szCs w:val="20"/>
        </w:rPr>
        <w:t>                {'id': courier_id, 'lat': lat, 'lon': lon, 's': status}</w:t>
      </w:r>
    </w:p>
    <w:p w14:paraId="185A5CE4" w14:textId="77777777" w:rsidR="000369F0" w:rsidRPr="000369F0" w:rsidRDefault="000369F0" w:rsidP="000369F0">
      <w:pPr>
        <w:pStyle w:val="af0"/>
        <w:ind w:firstLine="0"/>
        <w:rPr>
          <w:rFonts w:ascii="Courier New" w:hAnsi="Courier New" w:cs="Courier New"/>
          <w:noProof/>
          <w:sz w:val="20"/>
          <w:szCs w:val="20"/>
        </w:rPr>
      </w:pPr>
      <w:r w:rsidRPr="000369F0">
        <w:rPr>
          <w:rFonts w:ascii="Courier New" w:hAnsi="Courier New" w:cs="Courier New"/>
          <w:noProof/>
          <w:sz w:val="20"/>
          <w:szCs w:val="20"/>
        </w:rPr>
        <w:lastRenderedPageBreak/>
        <w:t>            await session.commit()</w:t>
      </w:r>
    </w:p>
    <w:p w14:paraId="5DAA656D" w14:textId="77777777" w:rsidR="000369F0" w:rsidRPr="000369F0" w:rsidRDefault="000369F0" w:rsidP="000369F0">
      <w:pPr>
        <w:pStyle w:val="af0"/>
        <w:ind w:firstLine="708"/>
        <w:rPr>
          <w:rFonts w:ascii="Courier New" w:hAnsi="Courier New" w:cs="Courier New"/>
          <w:noProof/>
          <w:sz w:val="20"/>
          <w:szCs w:val="20"/>
        </w:rPr>
      </w:pPr>
      <w:r w:rsidRPr="000369F0">
        <w:rPr>
          <w:rFonts w:ascii="Courier New" w:hAnsi="Courier New" w:cs="Courier New"/>
          <w:noProof/>
          <w:sz w:val="20"/>
          <w:szCs w:val="20"/>
        </w:rPr>
        <w:t>    except Exception as e:</w:t>
      </w:r>
    </w:p>
    <w:p w14:paraId="6D01F530" w14:textId="77777777" w:rsidR="000369F0" w:rsidRPr="000369F0" w:rsidRDefault="000369F0" w:rsidP="000369F0">
      <w:pPr>
        <w:pStyle w:val="af0"/>
        <w:ind w:firstLine="708"/>
        <w:rPr>
          <w:rFonts w:ascii="Courier New" w:hAnsi="Courier New" w:cs="Courier New"/>
          <w:noProof/>
          <w:sz w:val="20"/>
          <w:szCs w:val="20"/>
        </w:rPr>
      </w:pPr>
      <w:r w:rsidRPr="000369F0">
        <w:rPr>
          <w:rFonts w:ascii="Courier New" w:hAnsi="Courier New" w:cs="Courier New"/>
          <w:noProof/>
          <w:sz w:val="20"/>
          <w:szCs w:val="20"/>
        </w:rPr>
        <w:t>        logger.error(f"Помилка оновлення координат: {e}")</w:t>
      </w:r>
    </w:p>
    <w:p w14:paraId="262F8E98" w14:textId="7F283688" w:rsidR="000369F0" w:rsidRPr="000369F0" w:rsidRDefault="000369F0" w:rsidP="000369F0">
      <w:pPr>
        <w:pStyle w:val="af0"/>
        <w:ind w:firstLine="708"/>
        <w:rPr>
          <w:rFonts w:cs="Times New Roman"/>
          <w:noProof/>
          <w:lang w:val="en-US"/>
        </w:rPr>
      </w:pPr>
    </w:p>
    <w:p w14:paraId="76CC7CB3" w14:textId="00F94B42" w:rsidR="00675B62" w:rsidRDefault="00675B62" w:rsidP="00675B62">
      <w:pPr>
        <w:pStyle w:val="af0"/>
        <w:ind w:firstLine="708"/>
        <w:rPr>
          <w:rFonts w:cs="Times New Roman"/>
          <w:noProof/>
        </w:rPr>
      </w:pPr>
      <w:r w:rsidRPr="00675B62">
        <w:rPr>
          <w:rFonts w:cs="Times New Roman"/>
          <w:noProof/>
        </w:rPr>
        <w:t>Для забезпечення відмовостійкості впроваджено механізм</w:t>
      </w:r>
      <w:r>
        <w:rPr>
          <w:rFonts w:cs="Times New Roman"/>
          <w:noProof/>
        </w:rPr>
        <w:t xml:space="preserve"> </w:t>
      </w:r>
      <w:r>
        <w:rPr>
          <w:rFonts w:cs="Times New Roman"/>
          <w:noProof/>
          <w:lang w:val="en-US"/>
        </w:rPr>
        <w:t>“</w:t>
      </w:r>
      <w:r>
        <w:rPr>
          <w:rFonts w:cs="Times New Roman"/>
          <w:noProof/>
        </w:rPr>
        <w:t>м’ягкого завершення</w:t>
      </w:r>
      <w:r>
        <w:rPr>
          <w:rFonts w:cs="Times New Roman"/>
          <w:noProof/>
          <w:lang w:val="en-US"/>
        </w:rPr>
        <w:t>”</w:t>
      </w:r>
      <w:r w:rsidRPr="00675B62">
        <w:rPr>
          <w:rFonts w:eastAsia="Calibri" w:cs="Times New Roman"/>
          <w:color w:val="auto"/>
          <w:szCs w:val="22"/>
          <w:shd w:val="clear" w:color="auto" w:fill="auto"/>
          <w:lang w:eastAsia="en-US"/>
        </w:rPr>
        <w:t xml:space="preserve"> </w:t>
      </w:r>
      <w:r w:rsidRPr="00675B62">
        <w:rPr>
          <w:rFonts w:cs="Times New Roman"/>
          <w:noProof/>
        </w:rPr>
        <w:t>(graceful shutdown)</w:t>
      </w:r>
      <w:r>
        <w:rPr>
          <w:rFonts w:cs="Times New Roman"/>
          <w:noProof/>
          <w:lang w:val="en-US"/>
        </w:rPr>
        <w:t xml:space="preserve">, </w:t>
      </w:r>
      <w:r w:rsidRPr="00675B62">
        <w:rPr>
          <w:rFonts w:cs="Times New Roman"/>
          <w:noProof/>
        </w:rPr>
        <w:t xml:space="preserve">що базується на перехопленні системних сигналів SIGTERM. Це гарантує, що при зупинці сервісу всі активні транзакції будуть завершені, а фінальні стани </w:t>
      </w:r>
      <w:r>
        <w:rPr>
          <w:rFonts w:cs="Times New Roman"/>
          <w:noProof/>
        </w:rPr>
        <w:t>кур’єрів</w:t>
      </w:r>
      <w:r w:rsidRPr="00675B62">
        <w:rPr>
          <w:rFonts w:cs="Times New Roman"/>
          <w:noProof/>
        </w:rPr>
        <w:t xml:space="preserve"> </w:t>
      </w:r>
      <w:r w:rsidR="000369F0" w:rsidRPr="000369F0">
        <w:rPr>
          <w:rFonts w:cs="Times New Roman"/>
          <w:noProof/>
        </w:rPr>
        <w:t>та метрики симуляції</w:t>
      </w:r>
      <w:r w:rsidR="000369F0">
        <w:rPr>
          <w:rFonts w:cs="Times New Roman"/>
          <w:noProof/>
          <w:lang w:val="en-US"/>
        </w:rPr>
        <w:t xml:space="preserve"> </w:t>
      </w:r>
      <w:r w:rsidRPr="00675B62">
        <w:rPr>
          <w:rFonts w:cs="Times New Roman"/>
          <w:noProof/>
        </w:rPr>
        <w:t>коректно зафіксовані в базі даних. Такий підхід дозволяє серверній частині стабільно функціонувати в умовах реального часу, забезпечуючи надійну платформу для розгортання алгоритмів маршрутизації</w:t>
      </w:r>
      <w:r w:rsidR="009636A2">
        <w:rPr>
          <w:rFonts w:cs="Times New Roman"/>
          <w:noProof/>
        </w:rPr>
        <w:t>.</w:t>
      </w:r>
    </w:p>
    <w:p w14:paraId="141478BE" w14:textId="77777777" w:rsidR="009636A2" w:rsidRDefault="009636A2" w:rsidP="00675B62">
      <w:pPr>
        <w:pStyle w:val="af0"/>
        <w:ind w:firstLine="708"/>
        <w:rPr>
          <w:rFonts w:cs="Times New Roman"/>
          <w:noProof/>
        </w:rPr>
      </w:pPr>
    </w:p>
    <w:p w14:paraId="0107747E" w14:textId="2AFDC127" w:rsidR="009636A2" w:rsidRPr="009636A2" w:rsidRDefault="009636A2">
      <w:pPr>
        <w:pStyle w:val="af0"/>
        <w:numPr>
          <w:ilvl w:val="1"/>
          <w:numId w:val="5"/>
        </w:numPr>
        <w:rPr>
          <w:rFonts w:cs="Times New Roman"/>
          <w:b/>
          <w:bCs/>
          <w:noProof/>
          <w:lang w:val="en-US"/>
        </w:rPr>
      </w:pPr>
      <w:r w:rsidRPr="009636A2">
        <w:rPr>
          <w:rFonts w:cs="Times New Roman"/>
          <w:b/>
          <w:bCs/>
          <w:noProof/>
        </w:rPr>
        <w:t xml:space="preserve"> Реалізація алгоритмів маршрутизації </w:t>
      </w:r>
    </w:p>
    <w:p w14:paraId="48A5FA95" w14:textId="731B27F5" w:rsidR="009636A2" w:rsidRPr="009636A2" w:rsidRDefault="009636A2" w:rsidP="009636A2">
      <w:pPr>
        <w:pStyle w:val="af0"/>
        <w:ind w:left="709" w:firstLine="0"/>
        <w:rPr>
          <w:rFonts w:cs="Times New Roman"/>
          <w:b/>
          <w:bCs/>
          <w:noProof/>
          <w:lang w:val="en-US"/>
        </w:rPr>
      </w:pPr>
    </w:p>
    <w:p w14:paraId="06EC2D3F" w14:textId="12C26D63" w:rsidR="009636A2" w:rsidRDefault="009636A2" w:rsidP="009636A2">
      <w:pPr>
        <w:pStyle w:val="af0"/>
        <w:ind w:firstLine="708"/>
        <w:rPr>
          <w:rFonts w:cs="Times New Roman"/>
          <w:noProof/>
        </w:rPr>
      </w:pPr>
      <w:r w:rsidRPr="009636A2">
        <w:rPr>
          <w:rFonts w:cs="Times New Roman"/>
          <w:noProof/>
          <w:lang w:val="en-US"/>
        </w:rPr>
        <w:t xml:space="preserve">Реалізація алгоритмічного забезпечення системи є найбільш ресурсомістким етапом розробки, оскільки саме тут зосереджена основна логіка обробки просторових даних та прийняття логістичних рішень. Алгоритмічний комплекс спроєктований як дворівнева система: нижній рівень відповідає за роботу з графовою структурою міста та пошук найкоротших шляхів між вузлами, а верхній </w:t>
      </w:r>
      <w:r w:rsidR="00020403">
        <w:rPr>
          <w:color w:val="000000"/>
          <w:lang w:val="en-US" w:eastAsia="ar-SA"/>
        </w:rPr>
        <w:t>–</w:t>
      </w:r>
      <w:r w:rsidRPr="009636A2">
        <w:rPr>
          <w:rFonts w:cs="Times New Roman"/>
          <w:noProof/>
          <w:lang w:val="en-US"/>
        </w:rPr>
        <w:t xml:space="preserve"> за оптимізацію розподілу замовлень між агентами та впорядкування послідовності точок доставки. Процес розрахунків починається з ініціалізації</w:t>
      </w:r>
      <w:r>
        <w:rPr>
          <w:rFonts w:cs="Times New Roman"/>
          <w:noProof/>
        </w:rPr>
        <w:t xml:space="preserve"> </w:t>
      </w:r>
      <w:r>
        <w:rPr>
          <w:rFonts w:cs="Times New Roman"/>
          <w:noProof/>
          <w:lang w:val="en-US"/>
        </w:rPr>
        <w:t>GraphManager</w:t>
      </w:r>
      <w:r>
        <w:rPr>
          <w:rFonts w:cs="Times New Roman"/>
          <w:noProof/>
        </w:rPr>
        <w:t>, який виступає центральним вузлом</w:t>
      </w:r>
      <w:r w:rsidRPr="009636A2">
        <w:rPr>
          <w:rFonts w:eastAsia="Calibri" w:cs="Times New Roman"/>
          <w:color w:val="auto"/>
          <w:szCs w:val="22"/>
          <w:shd w:val="clear" w:color="auto" w:fill="auto"/>
          <w:lang w:eastAsia="en-US"/>
        </w:rPr>
        <w:t xml:space="preserve"> </w:t>
      </w:r>
      <w:r w:rsidRPr="009636A2">
        <w:rPr>
          <w:rFonts w:cs="Times New Roman"/>
          <w:noProof/>
        </w:rPr>
        <w:t>доступу до дорожньої мережі. Оскільки пошук найближчих OSM-вузлів до координат замовника або ресторану виконується при кожному запиті, у системі реалізовано просторове індексування на основі структури KD-Tree. Це дозволяє виконувати пошук у багатовимірному просторі за логарифмічний час</w:t>
      </w:r>
      <w:r>
        <w:rPr>
          <w:rFonts w:cs="Times New Roman"/>
          <w:noProof/>
        </w:rPr>
        <w:t xml:space="preserve"> </w:t>
      </w:r>
      <w:r>
        <w:rPr>
          <w:rFonts w:cs="Times New Roman"/>
          <w:noProof/>
          <w:lang w:val="en-US"/>
        </w:rPr>
        <w:t xml:space="preserve">O(log n), </w:t>
      </w:r>
      <w:r w:rsidRPr="009636A2">
        <w:rPr>
          <w:rFonts w:cs="Times New Roman"/>
          <w:noProof/>
        </w:rPr>
        <w:t>що значно швидше за лінійний перебір усіх точок графа. Побудова індексу та метод знаходження точок реалізовані у класі</w:t>
      </w:r>
      <w:r>
        <w:rPr>
          <w:rFonts w:cs="Times New Roman"/>
          <w:noProof/>
        </w:rPr>
        <w:t xml:space="preserve"> </w:t>
      </w:r>
      <w:r>
        <w:rPr>
          <w:rFonts w:cs="Times New Roman"/>
          <w:noProof/>
          <w:lang w:val="en-US"/>
        </w:rPr>
        <w:t xml:space="preserve">GraphManager </w:t>
      </w:r>
      <w:r>
        <w:rPr>
          <w:rFonts w:cs="Times New Roman"/>
          <w:noProof/>
        </w:rPr>
        <w:t>наступним чином:</w:t>
      </w:r>
    </w:p>
    <w:p w14:paraId="72C6A201" w14:textId="77777777" w:rsidR="009636A2" w:rsidRDefault="009636A2" w:rsidP="009636A2">
      <w:pPr>
        <w:pStyle w:val="af0"/>
        <w:ind w:firstLine="708"/>
        <w:rPr>
          <w:rFonts w:cs="Times New Roman"/>
          <w:noProof/>
        </w:rPr>
      </w:pPr>
    </w:p>
    <w:p w14:paraId="7F515645" w14:textId="77777777" w:rsidR="009636A2" w:rsidRPr="009636A2" w:rsidRDefault="009636A2" w:rsidP="009636A2">
      <w:pPr>
        <w:pStyle w:val="af0"/>
        <w:ind w:firstLine="708"/>
        <w:rPr>
          <w:rFonts w:ascii="Courier New" w:hAnsi="Courier New" w:cs="Courier New"/>
          <w:noProof/>
          <w:sz w:val="20"/>
          <w:szCs w:val="20"/>
        </w:rPr>
      </w:pPr>
      <w:r w:rsidRPr="009636A2">
        <w:rPr>
          <w:rFonts w:ascii="Courier New" w:hAnsi="Courier New" w:cs="Courier New"/>
          <w:noProof/>
          <w:sz w:val="20"/>
          <w:szCs w:val="20"/>
        </w:rPr>
        <w:t>def nearest_node(self, lat: float, lon: float) -&gt; int:</w:t>
      </w:r>
    </w:p>
    <w:p w14:paraId="6E6793FE" w14:textId="77777777" w:rsidR="009636A2" w:rsidRPr="009636A2" w:rsidRDefault="009636A2" w:rsidP="009636A2">
      <w:pPr>
        <w:pStyle w:val="af0"/>
        <w:ind w:firstLine="708"/>
        <w:rPr>
          <w:rFonts w:ascii="Courier New" w:hAnsi="Courier New" w:cs="Courier New"/>
          <w:noProof/>
          <w:sz w:val="20"/>
          <w:szCs w:val="20"/>
        </w:rPr>
      </w:pPr>
      <w:r w:rsidRPr="009636A2">
        <w:rPr>
          <w:rFonts w:ascii="Courier New" w:hAnsi="Courier New" w:cs="Courier New"/>
          <w:noProof/>
          <w:sz w:val="20"/>
          <w:szCs w:val="20"/>
        </w:rPr>
        <w:t>        _, idx = self.kd_tree.query([lat, lon])</w:t>
      </w:r>
    </w:p>
    <w:p w14:paraId="16A56C17" w14:textId="77777777" w:rsidR="009636A2" w:rsidRPr="009636A2" w:rsidRDefault="009636A2" w:rsidP="009636A2">
      <w:pPr>
        <w:pStyle w:val="af0"/>
        <w:ind w:firstLine="708"/>
        <w:rPr>
          <w:rFonts w:ascii="Courier New" w:hAnsi="Courier New" w:cs="Courier New"/>
          <w:noProof/>
          <w:sz w:val="20"/>
          <w:szCs w:val="20"/>
        </w:rPr>
      </w:pPr>
      <w:r w:rsidRPr="009636A2">
        <w:rPr>
          <w:rFonts w:ascii="Courier New" w:hAnsi="Courier New" w:cs="Courier New"/>
          <w:noProof/>
          <w:sz w:val="20"/>
          <w:szCs w:val="20"/>
        </w:rPr>
        <w:lastRenderedPageBreak/>
        <w:t>        return self.node_ids[idx]</w:t>
      </w:r>
    </w:p>
    <w:p w14:paraId="67AF3C8C" w14:textId="77777777" w:rsidR="009636A2" w:rsidRPr="009636A2" w:rsidRDefault="009636A2" w:rsidP="009636A2">
      <w:pPr>
        <w:pStyle w:val="af0"/>
        <w:ind w:firstLine="708"/>
        <w:rPr>
          <w:rFonts w:ascii="Courier New" w:hAnsi="Courier New" w:cs="Courier New"/>
          <w:noProof/>
          <w:sz w:val="20"/>
          <w:szCs w:val="20"/>
        </w:rPr>
      </w:pPr>
      <w:r w:rsidRPr="009636A2">
        <w:rPr>
          <w:rFonts w:ascii="Courier New" w:hAnsi="Courier New" w:cs="Courier New"/>
          <w:noProof/>
          <w:sz w:val="20"/>
          <w:szCs w:val="20"/>
        </w:rPr>
        <w:t>def _build_spatial_index(self):</w:t>
      </w:r>
    </w:p>
    <w:p w14:paraId="48B2A738" w14:textId="77777777" w:rsidR="009636A2" w:rsidRPr="009636A2" w:rsidRDefault="009636A2" w:rsidP="009636A2">
      <w:pPr>
        <w:pStyle w:val="af0"/>
        <w:ind w:firstLine="708"/>
        <w:rPr>
          <w:rFonts w:ascii="Courier New" w:hAnsi="Courier New" w:cs="Courier New"/>
          <w:noProof/>
          <w:sz w:val="20"/>
          <w:szCs w:val="20"/>
        </w:rPr>
      </w:pPr>
      <w:r w:rsidRPr="009636A2">
        <w:rPr>
          <w:rFonts w:ascii="Courier New" w:hAnsi="Courier New" w:cs="Courier New"/>
          <w:noProof/>
          <w:sz w:val="20"/>
          <w:szCs w:val="20"/>
        </w:rPr>
        <w:t>        coords = []</w:t>
      </w:r>
    </w:p>
    <w:p w14:paraId="08C5D974" w14:textId="77777777" w:rsidR="009636A2" w:rsidRPr="009636A2" w:rsidRDefault="009636A2" w:rsidP="009636A2">
      <w:pPr>
        <w:pStyle w:val="af0"/>
        <w:ind w:firstLine="708"/>
        <w:rPr>
          <w:rFonts w:ascii="Courier New" w:hAnsi="Courier New" w:cs="Courier New"/>
          <w:noProof/>
          <w:sz w:val="20"/>
          <w:szCs w:val="20"/>
        </w:rPr>
      </w:pPr>
      <w:r w:rsidRPr="009636A2">
        <w:rPr>
          <w:rFonts w:ascii="Courier New" w:hAnsi="Courier New" w:cs="Courier New"/>
          <w:noProof/>
          <w:sz w:val="20"/>
          <w:szCs w:val="20"/>
        </w:rPr>
        <w:t>        self.node_ids = []</w:t>
      </w:r>
    </w:p>
    <w:p w14:paraId="2933DCE8" w14:textId="77777777" w:rsidR="009636A2" w:rsidRPr="009636A2" w:rsidRDefault="009636A2" w:rsidP="009636A2">
      <w:pPr>
        <w:pStyle w:val="af0"/>
        <w:ind w:firstLine="708"/>
        <w:rPr>
          <w:rFonts w:ascii="Courier New" w:hAnsi="Courier New" w:cs="Courier New"/>
          <w:noProof/>
          <w:sz w:val="20"/>
          <w:szCs w:val="20"/>
        </w:rPr>
      </w:pPr>
      <w:r w:rsidRPr="009636A2">
        <w:rPr>
          <w:rFonts w:ascii="Courier New" w:hAnsi="Courier New" w:cs="Courier New"/>
          <w:noProof/>
          <w:sz w:val="20"/>
          <w:szCs w:val="20"/>
        </w:rPr>
        <w:t>        for node_id, data in self.graph.nodes(data=True):</w:t>
      </w:r>
    </w:p>
    <w:p w14:paraId="45AE78BD" w14:textId="77777777" w:rsidR="009636A2" w:rsidRPr="009636A2" w:rsidRDefault="009636A2" w:rsidP="009636A2">
      <w:pPr>
        <w:pStyle w:val="af0"/>
        <w:ind w:firstLine="708"/>
        <w:rPr>
          <w:rFonts w:ascii="Courier New" w:hAnsi="Courier New" w:cs="Courier New"/>
          <w:noProof/>
          <w:sz w:val="20"/>
          <w:szCs w:val="20"/>
        </w:rPr>
      </w:pPr>
      <w:r w:rsidRPr="009636A2">
        <w:rPr>
          <w:rFonts w:ascii="Courier New" w:hAnsi="Courier New" w:cs="Courier New"/>
          <w:noProof/>
          <w:sz w:val="20"/>
          <w:szCs w:val="20"/>
        </w:rPr>
        <w:t>            self.node_ids.append(node_id)</w:t>
      </w:r>
    </w:p>
    <w:p w14:paraId="515AB6F0" w14:textId="77777777" w:rsidR="009636A2" w:rsidRPr="009636A2" w:rsidRDefault="009636A2" w:rsidP="009636A2">
      <w:pPr>
        <w:pStyle w:val="af0"/>
        <w:ind w:firstLine="708"/>
        <w:rPr>
          <w:rFonts w:ascii="Courier New" w:hAnsi="Courier New" w:cs="Courier New"/>
          <w:noProof/>
          <w:sz w:val="20"/>
          <w:szCs w:val="20"/>
        </w:rPr>
      </w:pPr>
      <w:r w:rsidRPr="009636A2">
        <w:rPr>
          <w:rFonts w:ascii="Courier New" w:hAnsi="Courier New" w:cs="Courier New"/>
          <w:noProof/>
          <w:sz w:val="20"/>
          <w:szCs w:val="20"/>
        </w:rPr>
        <w:t>            coords.append([data['y'], data['x']])</w:t>
      </w:r>
    </w:p>
    <w:p w14:paraId="2028EB95" w14:textId="77777777" w:rsidR="009636A2" w:rsidRPr="009636A2" w:rsidRDefault="009636A2" w:rsidP="009636A2">
      <w:pPr>
        <w:pStyle w:val="af0"/>
        <w:ind w:firstLine="708"/>
        <w:rPr>
          <w:rFonts w:ascii="Courier New" w:hAnsi="Courier New" w:cs="Courier New"/>
          <w:noProof/>
          <w:sz w:val="24"/>
          <w:szCs w:val="24"/>
        </w:rPr>
      </w:pPr>
      <w:r w:rsidRPr="009636A2">
        <w:rPr>
          <w:rFonts w:ascii="Courier New" w:hAnsi="Courier New" w:cs="Courier New"/>
          <w:noProof/>
          <w:sz w:val="20"/>
          <w:szCs w:val="20"/>
        </w:rPr>
        <w:t>        self.kd_tree = KDTree(np.array(coords))</w:t>
      </w:r>
    </w:p>
    <w:p w14:paraId="0389F2F2" w14:textId="77777777" w:rsidR="009636A2" w:rsidRDefault="009636A2" w:rsidP="009636A2">
      <w:pPr>
        <w:pStyle w:val="af0"/>
        <w:ind w:firstLine="0"/>
        <w:rPr>
          <w:rFonts w:cs="Times New Roman"/>
          <w:noProof/>
        </w:rPr>
      </w:pPr>
    </w:p>
    <w:p w14:paraId="70378C17" w14:textId="21CBAE42" w:rsidR="009636A2" w:rsidRDefault="005E767B" w:rsidP="00FA7D0A">
      <w:pPr>
        <w:pStyle w:val="af0"/>
        <w:rPr>
          <w:rFonts w:cs="Times New Roman"/>
          <w:noProof/>
        </w:rPr>
      </w:pPr>
      <w:r w:rsidRPr="005E767B">
        <w:rPr>
          <w:rFonts w:cs="Times New Roman"/>
          <w:noProof/>
        </w:rPr>
        <w:t xml:space="preserve">Після ідентифікації стартової та кінцевої точок </w:t>
      </w:r>
      <w:r>
        <w:rPr>
          <w:rFonts w:cs="Times New Roman"/>
          <w:noProof/>
        </w:rPr>
        <w:t xml:space="preserve">керування </w:t>
      </w:r>
      <w:r w:rsidRPr="005E767B">
        <w:rPr>
          <w:rFonts w:cs="Times New Roman"/>
          <w:noProof/>
        </w:rPr>
        <w:t>передається компоненту</w:t>
      </w:r>
      <w:r>
        <w:rPr>
          <w:rFonts w:cs="Times New Roman"/>
          <w:b/>
          <w:bCs/>
          <w:noProof/>
        </w:rPr>
        <w:t xml:space="preserve"> </w:t>
      </w:r>
      <w:r w:rsidR="00C85E8F" w:rsidRPr="00C85E8F">
        <w:rPr>
          <w:rFonts w:cs="Times New Roman"/>
          <w:noProof/>
        </w:rPr>
        <w:t>AStarRouter</w:t>
      </w:r>
      <w:r w:rsidR="00C85E8F">
        <w:rPr>
          <w:rFonts w:cs="Times New Roman"/>
          <w:noProof/>
        </w:rPr>
        <w:t xml:space="preserve">. </w:t>
      </w:r>
      <w:r w:rsidR="00C85E8F" w:rsidRPr="00C85E8F">
        <w:rPr>
          <w:rFonts w:cs="Times New Roman"/>
          <w:noProof/>
        </w:rPr>
        <w:t>Обраний алгоритм</w:t>
      </w:r>
      <w:r w:rsidR="00C85E8F">
        <w:rPr>
          <w:rFonts w:cs="Times New Roman"/>
          <w:noProof/>
        </w:rPr>
        <w:t xml:space="preserve"> А* </w:t>
      </w:r>
      <w:r w:rsidR="00C85E8F" w:rsidRPr="00C85E8F">
        <w:rPr>
          <w:rFonts w:cs="Times New Roman"/>
          <w:noProof/>
        </w:rPr>
        <w:t>є оптимальним для задач навігації, оскільки він поєднує в собі переваги алгоритму Дейкстри та евристичного пошуку. Як евристичну функцію</w:t>
      </w:r>
      <w:r w:rsidR="00C85E8F">
        <w:rPr>
          <w:rFonts w:cs="Times New Roman"/>
          <w:noProof/>
        </w:rPr>
        <w:t xml:space="preserve"> </w:t>
      </w:r>
      <w:r w:rsidR="00C85E8F">
        <w:rPr>
          <w:rFonts w:cs="Times New Roman"/>
          <w:noProof/>
          <w:lang w:val="en-US"/>
        </w:rPr>
        <w:t xml:space="preserve">h(n) </w:t>
      </w:r>
      <w:r w:rsidR="00C85E8F" w:rsidRPr="00C85E8F">
        <w:rPr>
          <w:rFonts w:cs="Times New Roman"/>
          <w:noProof/>
        </w:rPr>
        <w:t>у проєкті застосовано формулу Гаверсину, що враховує сферичність Землі при розрахунку відстані між двома точками за їхніми координатами. Важливою особливістю реалізації є підтримка аргументу</w:t>
      </w:r>
      <w:r w:rsidR="00C85E8F" w:rsidRPr="00C85E8F">
        <w:t xml:space="preserve"> </w:t>
      </w:r>
      <w:r w:rsidR="00C85E8F" w:rsidRPr="00C85E8F">
        <w:rPr>
          <w:rFonts w:cs="Times New Roman"/>
          <w:noProof/>
        </w:rPr>
        <w:t>weight_override</w:t>
      </w:r>
      <w:r w:rsidR="00C85E8F">
        <w:rPr>
          <w:rFonts w:cs="Times New Roman"/>
          <w:noProof/>
          <w:lang w:val="en-US"/>
        </w:rPr>
        <w:t xml:space="preserve"> </w:t>
      </w:r>
      <w:r w:rsidR="00020403">
        <w:rPr>
          <w:color w:val="000000"/>
          <w:lang w:val="en-US" w:eastAsia="ar-SA"/>
        </w:rPr>
        <w:t>–</w:t>
      </w:r>
      <w:r w:rsidR="00C85E8F">
        <w:rPr>
          <w:rFonts w:cs="Times New Roman"/>
          <w:noProof/>
          <w:lang w:val="en-US"/>
        </w:rPr>
        <w:t xml:space="preserve"> </w:t>
      </w:r>
      <w:r w:rsidR="00C85E8F" w:rsidRPr="00C85E8F">
        <w:rPr>
          <w:rFonts w:cs="Times New Roman"/>
          <w:noProof/>
        </w:rPr>
        <w:t>це дозволяє динамічно змінювати ваги ребер графа на основі прогнозів трафіку від</w:t>
      </w:r>
      <w:r w:rsidR="00C85E8F">
        <w:rPr>
          <w:rFonts w:cs="Times New Roman"/>
          <w:noProof/>
          <w:lang w:val="en-US"/>
        </w:rPr>
        <w:t xml:space="preserve"> GNN-</w:t>
      </w:r>
      <w:r w:rsidR="00C85E8F">
        <w:rPr>
          <w:rFonts w:cs="Times New Roman"/>
          <w:noProof/>
        </w:rPr>
        <w:t xml:space="preserve">моделі </w:t>
      </w:r>
      <w:r w:rsidR="00C85E8F" w:rsidRPr="00C85E8F">
        <w:rPr>
          <w:rFonts w:cs="Times New Roman"/>
          <w:noProof/>
        </w:rPr>
        <w:t>без фізичної модифікації основної структури графа. Це забезпечує гнучкість системи при роботі в години пік. Основний цикл пошуку шляху представлений нижче</w:t>
      </w:r>
      <w:r w:rsidR="00C85E8F">
        <w:rPr>
          <w:rFonts w:cs="Times New Roman"/>
          <w:noProof/>
        </w:rPr>
        <w:t>:</w:t>
      </w:r>
    </w:p>
    <w:p w14:paraId="01BB8B44" w14:textId="77777777" w:rsidR="001128E8" w:rsidRDefault="001128E8" w:rsidP="009636A2">
      <w:pPr>
        <w:pStyle w:val="af0"/>
        <w:ind w:firstLine="0"/>
        <w:rPr>
          <w:rFonts w:cs="Times New Roman"/>
          <w:noProof/>
        </w:rPr>
      </w:pPr>
    </w:p>
    <w:p w14:paraId="4B41BC32"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def find_path(</w:t>
      </w:r>
    </w:p>
    <w:p w14:paraId="33DD958B"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self,</w:t>
      </w:r>
    </w:p>
    <w:p w14:paraId="56BEC4FE"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origin: int,</w:t>
      </w:r>
    </w:p>
    <w:p w14:paraId="6F9839C2"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destination: int,</w:t>
      </w:r>
    </w:p>
    <w:p w14:paraId="3DECC07C"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weight_override: Optional[Dict[Tuple, float]] = None</w:t>
      </w:r>
    </w:p>
    <w:p w14:paraId="3EA13C60"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 -&gt; Tuple[List[int], float]:</w:t>
      </w:r>
    </w:p>
    <w:p w14:paraId="4A95F4DC"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if origin == destination:</w:t>
      </w:r>
    </w:p>
    <w:p w14:paraId="16B5E289" w14:textId="7C07CD11"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return [origin], 0.0</w:t>
      </w:r>
    </w:p>
    <w:p w14:paraId="5AC05971"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if origin not in self.graph or destination not in self.graph:</w:t>
      </w:r>
    </w:p>
    <w:p w14:paraId="4E26A92F" w14:textId="5253103E"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return [], float('inf')</w:t>
      </w:r>
    </w:p>
    <w:p w14:paraId="3C355CCC"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open_set = []</w:t>
      </w:r>
    </w:p>
    <w:p w14:paraId="3823940C" w14:textId="57A2F928"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heapq.heappush(open_set, _Node(0.0, origin))</w:t>
      </w:r>
    </w:p>
    <w:p w14:paraId="47F37044"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came_from: Dict[int, int] = {}</w:t>
      </w:r>
    </w:p>
    <w:p w14:paraId="6126CDB9"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g_score: Dict[int, float] = {origin: 0.0}</w:t>
      </w:r>
    </w:p>
    <w:p w14:paraId="60148705" w14:textId="223D5D2F"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closed_set = set()</w:t>
      </w:r>
    </w:p>
    <w:p w14:paraId="0E8CAC3A"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while open_set:</w:t>
      </w:r>
    </w:p>
    <w:p w14:paraId="3AF1A3BD" w14:textId="272C8BE6"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current = heapq.heappop(open_set).node_id</w:t>
      </w:r>
    </w:p>
    <w:p w14:paraId="6323575C"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lastRenderedPageBreak/>
        <w:t>            if current == destination:</w:t>
      </w:r>
    </w:p>
    <w:p w14:paraId="5DDB4C1F"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path = self._reconstruct_path(came_from, current)</w:t>
      </w:r>
    </w:p>
    <w:p w14:paraId="57CF6C40" w14:textId="72FFB664"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return path, g_score[destination]</w:t>
      </w:r>
    </w:p>
    <w:p w14:paraId="4B78C06C"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if current in closed_set:</w:t>
      </w:r>
    </w:p>
    <w:p w14:paraId="727ABBA9"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continue</w:t>
      </w:r>
    </w:p>
    <w:p w14:paraId="27A06971" w14:textId="5705113D"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closed_set.add(current)</w:t>
      </w:r>
    </w:p>
    <w:p w14:paraId="4FF9CC8C"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for neighbor in self.graph.neighbors(current):</w:t>
      </w:r>
    </w:p>
    <w:p w14:paraId="3D28EF0D"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if neighbor in closed_set:</w:t>
      </w:r>
    </w:p>
    <w:p w14:paraId="2F2D96D3" w14:textId="78733530"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continue</w:t>
      </w:r>
    </w:p>
    <w:p w14:paraId="02FFE2A4" w14:textId="5B956DFE"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xml:space="preserve">                edge_cost = self._get_edge_cost(current, neighbor, </w:t>
      </w:r>
    </w:p>
    <w:p w14:paraId="60E67EC7" w14:textId="76CC5F15"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tentative_g = g_score[current] + edge_cost</w:t>
      </w:r>
    </w:p>
    <w:p w14:paraId="059A8D56"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if neighbor not in g_score or tentative_g &lt; g_score[neighbor]:</w:t>
      </w:r>
    </w:p>
    <w:p w14:paraId="152CC515"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came_from[neighbor] = current</w:t>
      </w:r>
    </w:p>
    <w:p w14:paraId="719169E1"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g_score[neighbor] = tentative_g</w:t>
      </w:r>
    </w:p>
    <w:p w14:paraId="7297BFDE"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h = self._heuristic(neighbor, destination)</w:t>
      </w:r>
    </w:p>
    <w:p w14:paraId="0D038F66"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self.logger.warning(f"No path found: {origin} → {destination}")</w:t>
      </w:r>
    </w:p>
    <w:p w14:paraId="5CA0F560" w14:textId="77777777" w:rsid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return [], float('inf')</w:t>
      </w:r>
    </w:p>
    <w:p w14:paraId="35FBC0D0" w14:textId="77777777" w:rsidR="00C85E8F" w:rsidRPr="00C85E8F" w:rsidRDefault="00C85E8F" w:rsidP="00C85E8F">
      <w:pPr>
        <w:pStyle w:val="af0"/>
        <w:rPr>
          <w:b/>
          <w:bCs/>
          <w:noProof/>
        </w:rPr>
      </w:pPr>
    </w:p>
    <w:p w14:paraId="1A597499" w14:textId="0376FCBF" w:rsidR="00C85E8F" w:rsidRDefault="00C85E8F" w:rsidP="009636A2">
      <w:pPr>
        <w:pStyle w:val="af0"/>
        <w:ind w:firstLine="0"/>
        <w:rPr>
          <w:rFonts w:cs="Times New Roman"/>
          <w:noProof/>
        </w:rPr>
      </w:pPr>
      <w:r w:rsidRPr="00C85E8F">
        <w:rPr>
          <w:rFonts w:cs="Times New Roman"/>
          <w:noProof/>
        </w:rPr>
        <w:t>Окрім пошуку шляху між двома точками, система вирішує складнішу задачу маршрутизації для парку транспортних засобів (Vehicle Routing Problem). Клас</w:t>
      </w:r>
      <w:r>
        <w:rPr>
          <w:rFonts w:cs="Times New Roman"/>
          <w:noProof/>
        </w:rPr>
        <w:t xml:space="preserve"> </w:t>
      </w:r>
      <w:r>
        <w:rPr>
          <w:rFonts w:cs="Times New Roman"/>
          <w:noProof/>
          <w:lang w:val="en-US"/>
        </w:rPr>
        <w:t xml:space="preserve">VRPSolver </w:t>
      </w:r>
      <w:r>
        <w:rPr>
          <w:rFonts w:cs="Times New Roman"/>
          <w:noProof/>
        </w:rPr>
        <w:t>р</w:t>
      </w:r>
      <w:r w:rsidRPr="00C85E8F">
        <w:rPr>
          <w:rFonts w:cs="Times New Roman"/>
          <w:noProof/>
        </w:rPr>
        <w:t xml:space="preserve">еалізує стратегію розподілу замовлень, яка базується на жадібному призначенні (Greedy assignment). При появі нового замовлення система аналізує поточну позицію всіх вільних або частково завантажених кур’єрів і обирає того, чий час доїзду до ресторану (pickup_node) є мінімальним. Такий підхід забезпечує швидку реакцію системи, що критично для сервісів доставки. Логіка вибору найкращого </w:t>
      </w:r>
      <w:r>
        <w:rPr>
          <w:rFonts w:cs="Times New Roman"/>
          <w:noProof/>
        </w:rPr>
        <w:t>кур’єра</w:t>
      </w:r>
      <w:r w:rsidRPr="00C85E8F">
        <w:rPr>
          <w:rFonts w:cs="Times New Roman"/>
          <w:noProof/>
        </w:rPr>
        <w:t xml:space="preserve"> реалізована наступним чином</w:t>
      </w:r>
      <w:r>
        <w:rPr>
          <w:rFonts w:cs="Times New Roman"/>
          <w:noProof/>
        </w:rPr>
        <w:t>:</w:t>
      </w:r>
    </w:p>
    <w:p w14:paraId="318F420B" w14:textId="77777777" w:rsidR="00C85E8F" w:rsidRDefault="00C85E8F" w:rsidP="009636A2">
      <w:pPr>
        <w:pStyle w:val="af0"/>
        <w:ind w:firstLine="0"/>
        <w:rPr>
          <w:rFonts w:cs="Times New Roman"/>
          <w:noProof/>
        </w:rPr>
      </w:pPr>
    </w:p>
    <w:p w14:paraId="3B7CB1F2"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def _find_best_courier(</w:t>
      </w:r>
    </w:p>
    <w:p w14:paraId="39C35D91"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self,</w:t>
      </w:r>
    </w:p>
    <w:p w14:paraId="16E9568D"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order: Order,</w:t>
      </w:r>
    </w:p>
    <w:p w14:paraId="10AA0EA8"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couriers: List[Courier],</w:t>
      </w:r>
    </w:p>
    <w:p w14:paraId="6700F5AE"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courier_load: Dict[int, int],</w:t>
      </w:r>
    </w:p>
    <w:p w14:paraId="2ADE0C53"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courier_map: Dict[int, Courier]</w:t>
      </w:r>
    </w:p>
    <w:p w14:paraId="238B8626"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 -&gt; Optional[int]:</w:t>
      </w:r>
    </w:p>
    <w:p w14:paraId="3AA629E9"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best_id = None</w:t>
      </w:r>
    </w:p>
    <w:p w14:paraId="603EC362" w14:textId="57253B1F"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best_cost = float('inf')</w:t>
      </w:r>
    </w:p>
    <w:p w14:paraId="62DA793D"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for courier in couriers:</w:t>
      </w:r>
    </w:p>
    <w:p w14:paraId="726A15EA"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if courier_load[courier.id] &gt;= courier.capacity:</w:t>
      </w:r>
    </w:p>
    <w:p w14:paraId="6C9818EC" w14:textId="61E63251"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lastRenderedPageBreak/>
        <w:t>                continue</w:t>
      </w:r>
    </w:p>
    <w:p w14:paraId="2200F92B"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cost = self.cost_fn(courier.current_node, order.pickup_node)</w:t>
      </w:r>
    </w:p>
    <w:p w14:paraId="1A639B99"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if cost &lt; best_cost:</w:t>
      </w:r>
    </w:p>
    <w:p w14:paraId="7A55002A"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best_cost = cost</w:t>
      </w:r>
    </w:p>
    <w:p w14:paraId="1B140A39" w14:textId="1FE2FBE5"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best_id = courier.id</w:t>
      </w:r>
    </w:p>
    <w:p w14:paraId="6AD8DF5B"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return best_id</w:t>
      </w:r>
    </w:p>
    <w:p w14:paraId="4A2124AD" w14:textId="77777777" w:rsidR="00C85E8F" w:rsidRDefault="00C85E8F" w:rsidP="009636A2">
      <w:pPr>
        <w:pStyle w:val="af0"/>
        <w:ind w:firstLine="0"/>
        <w:rPr>
          <w:rFonts w:cs="Times New Roman"/>
          <w:noProof/>
        </w:rPr>
      </w:pPr>
    </w:p>
    <w:p w14:paraId="07B022A3" w14:textId="620432F9" w:rsidR="00C85E8F" w:rsidRDefault="00C85E8F" w:rsidP="00FA7D0A">
      <w:pPr>
        <w:pStyle w:val="af0"/>
        <w:rPr>
          <w:rFonts w:cs="Times New Roman"/>
          <w:noProof/>
          <w:lang w:val="en-US"/>
        </w:rPr>
      </w:pPr>
      <w:r w:rsidRPr="00C85E8F">
        <w:rPr>
          <w:rFonts w:cs="Times New Roman"/>
          <w:noProof/>
        </w:rPr>
        <w:t>Для кур’єрів, які мають у своєму маршруті декілька замовлень, застосовується алгоритм локальної оптимізації</w:t>
      </w:r>
      <w:r>
        <w:rPr>
          <w:rFonts w:cs="Times New Roman"/>
          <w:noProof/>
        </w:rPr>
        <w:t xml:space="preserve"> 2-</w:t>
      </w:r>
      <w:r>
        <w:rPr>
          <w:rFonts w:cs="Times New Roman"/>
          <w:noProof/>
          <w:lang w:val="en-US"/>
        </w:rPr>
        <w:t xml:space="preserve">opt. </w:t>
      </w:r>
      <w:r w:rsidRPr="00C85E8F">
        <w:rPr>
          <w:rFonts w:cs="Times New Roman"/>
          <w:noProof/>
          <w:lang w:val="en-US"/>
        </w:rPr>
        <w:t>Це дозволяє вирішити задачу комівояжера (TSP) для обмеженої кількості точок зупинки. Суть методу полягає в ітеративній перевірці всіх можливих перестановок пар ребер у маршруті. Якщо заміна двох ребер призводить до зменшення загального часу в дорозі, маршрут оновлюється. Це допомагає уникнути неефективних «петель» та самоперетинів траєкторії. Процес оптимізації через</w:t>
      </w:r>
      <w:r>
        <w:rPr>
          <w:rFonts w:cs="Times New Roman"/>
          <w:noProof/>
          <w:lang w:val="en-US"/>
        </w:rPr>
        <w:t xml:space="preserve"> 2-opt </w:t>
      </w:r>
      <w:r w:rsidRPr="00C85E8F">
        <w:rPr>
          <w:rFonts w:cs="Times New Roman"/>
          <w:noProof/>
        </w:rPr>
        <w:t>та механізм перестановки ребер представлені у фрагментах нижче</w:t>
      </w:r>
      <w:r>
        <w:rPr>
          <w:rFonts w:cs="Times New Roman"/>
          <w:noProof/>
          <w:lang w:val="en-US"/>
        </w:rPr>
        <w:t>:</w:t>
      </w:r>
    </w:p>
    <w:p w14:paraId="4CF8FFCE" w14:textId="77777777" w:rsidR="00C85E8F" w:rsidRDefault="00C85E8F" w:rsidP="009636A2">
      <w:pPr>
        <w:pStyle w:val="af0"/>
        <w:ind w:firstLine="0"/>
        <w:rPr>
          <w:rFonts w:cs="Times New Roman"/>
          <w:noProof/>
        </w:rPr>
      </w:pPr>
    </w:p>
    <w:p w14:paraId="2C76CE72"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def _two_opt_swap(self, route: List[int], i: int, j: int) -&gt; List[int]:</w:t>
      </w:r>
    </w:p>
    <w:p w14:paraId="64DAB67E"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return route[:i] + route[i:j+1][::-1] + route[j+1:]</w:t>
      </w:r>
    </w:p>
    <w:p w14:paraId="0A3C209C" w14:textId="77777777" w:rsidR="00C85E8F" w:rsidRPr="00C85E8F" w:rsidRDefault="00C85E8F" w:rsidP="00C85E8F">
      <w:pPr>
        <w:pStyle w:val="af0"/>
        <w:rPr>
          <w:rFonts w:ascii="Courier New" w:hAnsi="Courier New" w:cs="Courier New"/>
          <w:noProof/>
          <w:sz w:val="20"/>
          <w:szCs w:val="20"/>
        </w:rPr>
      </w:pPr>
    </w:p>
    <w:p w14:paraId="5853A1E8" w14:textId="3FBBBC2A"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def solve(</w:t>
      </w:r>
    </w:p>
    <w:p w14:paraId="1B772A42"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self,</w:t>
      </w:r>
    </w:p>
    <w:p w14:paraId="459CEBCF"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start_idx: int = 0,</w:t>
      </w:r>
    </w:p>
    <w:p w14:paraId="300F4921"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max_iterations: int = 1000</w:t>
      </w:r>
    </w:p>
    <w:p w14:paraId="5575442A"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 -&gt; Tuple[List[int], float]:</w:t>
      </w:r>
    </w:p>
    <w:p w14:paraId="0EC4DC8C"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if self.n &lt;= 2:</w:t>
      </w:r>
    </w:p>
    <w:p w14:paraId="09F87D7A" w14:textId="43A8467E"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return self.node_ids, self._route_cost(list(range(self.n)))</w:t>
      </w:r>
    </w:p>
    <w:p w14:paraId="1CF26A6B"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route = self._nearest_neighbor(start_idx)</w:t>
      </w:r>
    </w:p>
    <w:p w14:paraId="036552D9" w14:textId="220562B4"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best_cost = self._route_cost(route)</w:t>
      </w:r>
    </w:p>
    <w:p w14:paraId="612812CA"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improved = True</w:t>
      </w:r>
    </w:p>
    <w:p w14:paraId="3066AFD9" w14:textId="2066C7A2"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iteration = 0</w:t>
      </w:r>
    </w:p>
    <w:p w14:paraId="6E74EBC0"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while improved and iteration &lt; max_iterations:</w:t>
      </w:r>
    </w:p>
    <w:p w14:paraId="16850F60"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improved = False</w:t>
      </w:r>
    </w:p>
    <w:p w14:paraId="177E73D0" w14:textId="6BCC8713"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iteration += 1</w:t>
      </w:r>
    </w:p>
    <w:p w14:paraId="692DC3DC"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for i in range(1, self.n - 1):</w:t>
      </w:r>
    </w:p>
    <w:p w14:paraId="1BBFABD6"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for j in range(i + 1, self.n):</w:t>
      </w:r>
    </w:p>
    <w:p w14:paraId="232FED36"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new_route = self._two_opt_swap(route, i, j)</w:t>
      </w:r>
    </w:p>
    <w:p w14:paraId="00ABFA80"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new_cost = self._route_cost(new_route)</w:t>
      </w:r>
    </w:p>
    <w:p w14:paraId="60B5B7B8" w14:textId="77777777" w:rsidR="00C85E8F" w:rsidRPr="00C85E8F" w:rsidRDefault="00C85E8F" w:rsidP="00C85E8F">
      <w:pPr>
        <w:pStyle w:val="af0"/>
        <w:rPr>
          <w:rFonts w:ascii="Courier New" w:hAnsi="Courier New" w:cs="Courier New"/>
          <w:noProof/>
          <w:sz w:val="20"/>
          <w:szCs w:val="20"/>
        </w:rPr>
      </w:pPr>
    </w:p>
    <w:p w14:paraId="36560907"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lastRenderedPageBreak/>
        <w:t>                    if new_cost &lt; best_cost - 1e-6:</w:t>
      </w:r>
    </w:p>
    <w:p w14:paraId="1DA5282A"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route = new_route</w:t>
      </w:r>
    </w:p>
    <w:p w14:paraId="640285D5"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best_cost = new_cost</w:t>
      </w:r>
    </w:p>
    <w:p w14:paraId="40402BCC" w14:textId="1035676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improved = True</w:t>
      </w:r>
    </w:p>
    <w:p w14:paraId="78DCFAD6"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ordered_nodes = [self.node_ids[i] for i in route]</w:t>
      </w:r>
    </w:p>
    <w:p w14:paraId="508FD9C1"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self.logger.debug(</w:t>
      </w:r>
    </w:p>
    <w:p w14:paraId="39A19E40"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f"TSP solved: {self.n} stops, cost={best_cost:.1f}s, "</w:t>
      </w:r>
    </w:p>
    <w:p w14:paraId="0840CEA0"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f"iterations={iteration}"</w:t>
      </w:r>
    </w:p>
    <w:p w14:paraId="6F9DAB49" w14:textId="62A5DDA8"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w:t>
      </w:r>
    </w:p>
    <w:p w14:paraId="0EC10024" w14:textId="77777777" w:rsidR="00C85E8F" w:rsidRPr="00C85E8F" w:rsidRDefault="00C85E8F" w:rsidP="00C85E8F">
      <w:pPr>
        <w:pStyle w:val="af0"/>
        <w:rPr>
          <w:noProof/>
        </w:rPr>
      </w:pPr>
      <w:r w:rsidRPr="00C85E8F">
        <w:rPr>
          <w:rFonts w:ascii="Courier New" w:hAnsi="Courier New" w:cs="Courier New"/>
          <w:noProof/>
          <w:sz w:val="20"/>
          <w:szCs w:val="20"/>
        </w:rPr>
        <w:t>        return ordered_nodes, best_cost</w:t>
      </w:r>
    </w:p>
    <w:p w14:paraId="7E4F7D24" w14:textId="1D2F18DB" w:rsidR="00C85E8F" w:rsidRDefault="00C85E8F" w:rsidP="009636A2">
      <w:pPr>
        <w:pStyle w:val="af0"/>
        <w:ind w:firstLine="0"/>
        <w:rPr>
          <w:rFonts w:cs="Times New Roman"/>
          <w:noProof/>
        </w:rPr>
      </w:pPr>
    </w:p>
    <w:p w14:paraId="3F8805BA" w14:textId="17029E59" w:rsidR="00C85E8F" w:rsidRDefault="00C85E8F" w:rsidP="00FA7D0A">
      <w:pPr>
        <w:pStyle w:val="af0"/>
        <w:rPr>
          <w:rFonts w:cs="Times New Roman"/>
          <w:noProof/>
          <w:lang w:val="en-US"/>
        </w:rPr>
      </w:pPr>
      <w:r w:rsidRPr="00C85E8F">
        <w:rPr>
          <w:rFonts w:cs="Times New Roman"/>
          <w:noProof/>
        </w:rPr>
        <w:t>Фінальну координацію всіх модулів здійснює</w:t>
      </w:r>
      <w:r>
        <w:rPr>
          <w:rFonts w:cs="Times New Roman"/>
          <w:noProof/>
        </w:rPr>
        <w:t xml:space="preserve"> </w:t>
      </w:r>
      <w:r>
        <w:rPr>
          <w:rFonts w:cs="Times New Roman"/>
          <w:noProof/>
          <w:lang w:val="en-US"/>
        </w:rPr>
        <w:t xml:space="preserve">RoutingEngine, </w:t>
      </w:r>
      <w:r w:rsidRPr="00C85E8F">
        <w:rPr>
          <w:rFonts w:cs="Times New Roman"/>
          <w:noProof/>
        </w:rPr>
        <w:t>який об’єднує результати просторового пошуку, ML-прогнозів та графових розрахунків у єдину структуру</w:t>
      </w:r>
      <w:r>
        <w:rPr>
          <w:rFonts w:cs="Times New Roman"/>
          <w:noProof/>
          <w:lang w:val="en-US"/>
        </w:rPr>
        <w:t xml:space="preserve"> RouteResult. </w:t>
      </w:r>
      <w:r w:rsidRPr="00C85E8F">
        <w:rPr>
          <w:rFonts w:cs="Times New Roman"/>
          <w:noProof/>
        </w:rPr>
        <w:t>Цей клас забезпечує підготовку даних для візуалізації, конвертуючи список OSM-вузлів у формат GeoJSON. Завдяки використанню асинхронності та ефективних структур даних, система здатна обробляти складні запити на маршрутизацію з урахуванням тисяч вузлів графа та динамічних умов трафіку в реальному часі. Реалізація комплексного методу</w:t>
      </w:r>
      <w:r>
        <w:rPr>
          <w:rFonts w:cs="Times New Roman"/>
          <w:noProof/>
          <w:lang w:val="en-US"/>
        </w:rPr>
        <w:t xml:space="preserve"> route </w:t>
      </w:r>
      <w:r w:rsidRPr="00C85E8F">
        <w:rPr>
          <w:rFonts w:cs="Times New Roman"/>
          <w:noProof/>
        </w:rPr>
        <w:t>демонструє взаємодію всіх компонентів</w:t>
      </w:r>
      <w:r>
        <w:rPr>
          <w:rFonts w:cs="Times New Roman"/>
          <w:noProof/>
          <w:lang w:val="en-US"/>
        </w:rPr>
        <w:t>:</w:t>
      </w:r>
    </w:p>
    <w:p w14:paraId="35518B5A" w14:textId="77777777" w:rsidR="00C85E8F" w:rsidRDefault="00C85E8F" w:rsidP="009636A2">
      <w:pPr>
        <w:pStyle w:val="af0"/>
        <w:ind w:firstLine="0"/>
        <w:rPr>
          <w:rFonts w:cs="Times New Roman"/>
          <w:noProof/>
          <w:lang w:val="en-US"/>
        </w:rPr>
      </w:pPr>
    </w:p>
    <w:p w14:paraId="0AA2D81E"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def route(</w:t>
      </w:r>
    </w:p>
    <w:p w14:paraId="2449AC19"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self,</w:t>
      </w:r>
    </w:p>
    <w:p w14:paraId="395C1393"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pickup_lat: float,</w:t>
      </w:r>
    </w:p>
    <w:p w14:paraId="1C67B5BD"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pickup_lon: float,</w:t>
      </w:r>
    </w:p>
    <w:p w14:paraId="51B3C423"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drop_lat: float,</w:t>
      </w:r>
    </w:p>
    <w:p w14:paraId="7878608E"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drop_lon: float,</w:t>
      </w:r>
    </w:p>
    <w:p w14:paraId="3D1D32BA"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hour: int,</w:t>
      </w:r>
    </w:p>
    <w:p w14:paraId="242FEF40"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day_of_week: int = 0,</w:t>
      </w:r>
    </w:p>
    <w:p w14:paraId="5DFA3062"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vehicle_type: str = 'car'</w:t>
      </w:r>
    </w:p>
    <w:p w14:paraId="621EFA0A"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 -&gt; RouteResult:</w:t>
      </w:r>
    </w:p>
    <w:p w14:paraId="596B34B0"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if not self.is_ready:</w:t>
      </w:r>
    </w:p>
    <w:p w14:paraId="722DE46D" w14:textId="4A833368" w:rsidR="00C85E8F" w:rsidRPr="00C85E8F" w:rsidRDefault="00C85E8F" w:rsidP="00C85E8F">
      <w:pPr>
        <w:pStyle w:val="af0"/>
        <w:rPr>
          <w:rFonts w:ascii="Courier New" w:hAnsi="Courier New" w:cs="Courier New"/>
          <w:noProof/>
          <w:sz w:val="20"/>
          <w:szCs w:val="20"/>
          <w:lang w:val="en-US"/>
        </w:rPr>
      </w:pPr>
      <w:r w:rsidRPr="00C85E8F">
        <w:rPr>
          <w:rFonts w:ascii="Courier New" w:hAnsi="Courier New" w:cs="Courier New"/>
          <w:noProof/>
          <w:sz w:val="20"/>
          <w:szCs w:val="20"/>
        </w:rPr>
        <w:t xml:space="preserve">            raise RuntimeError("RoutingEngine not loaded. Call load() </w:t>
      </w:r>
    </w:p>
    <w:p w14:paraId="65A125E7" w14:textId="4D362C43"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xml:space="preserve">        pickup_node = self.graph_manager.nearest_node(pickup_lat, </w:t>
      </w:r>
    </w:p>
    <w:p w14:paraId="699DC178" w14:textId="443F5895" w:rsidR="00C85E8F" w:rsidRPr="00C85E8F" w:rsidRDefault="00C85E8F" w:rsidP="00C85E8F">
      <w:pPr>
        <w:pStyle w:val="af0"/>
        <w:rPr>
          <w:rFonts w:ascii="Courier New" w:hAnsi="Courier New" w:cs="Courier New"/>
          <w:noProof/>
          <w:sz w:val="20"/>
          <w:szCs w:val="20"/>
          <w:lang w:val="en-US"/>
        </w:rPr>
      </w:pPr>
      <w:r w:rsidRPr="00C85E8F">
        <w:rPr>
          <w:rFonts w:ascii="Courier New" w:hAnsi="Courier New" w:cs="Courier New"/>
          <w:noProof/>
          <w:sz w:val="20"/>
          <w:szCs w:val="20"/>
        </w:rPr>
        <w:t>        drop_node = self.graph_manager.nearest_node(drop_lat, drop_lon)</w:t>
      </w:r>
    </w:p>
    <w:p w14:paraId="6414071C" w14:textId="324CE1E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xml:space="preserve">        weighted_graph = self.traffic_predictor.get_weighted_graph(hour, </w:t>
      </w:r>
    </w:p>
    <w:p w14:paraId="133502DA" w14:textId="1DFC7A13" w:rsidR="00C85E8F" w:rsidRPr="00C85E8F" w:rsidRDefault="00C85E8F" w:rsidP="00C85E8F">
      <w:pPr>
        <w:pStyle w:val="af0"/>
        <w:rPr>
          <w:rFonts w:ascii="Courier New" w:hAnsi="Courier New" w:cs="Courier New"/>
          <w:noProof/>
          <w:sz w:val="20"/>
          <w:szCs w:val="20"/>
          <w:lang w:val="en-US"/>
        </w:rPr>
      </w:pPr>
      <w:r w:rsidRPr="00C85E8F">
        <w:rPr>
          <w:rFonts w:ascii="Courier New" w:hAnsi="Courier New" w:cs="Courier New"/>
          <w:noProof/>
          <w:sz w:val="20"/>
          <w:szCs w:val="20"/>
        </w:rPr>
        <w:t>        weight_override = {(u, v): w for (u, v, w) in weighted_graph.edges(data='weight')}</w:t>
      </w:r>
    </w:p>
    <w:p w14:paraId="73BB27CE"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lastRenderedPageBreak/>
        <w:t>        path, cost = self.router.find_path(pickup_node, drop_node, weight_override)</w:t>
      </w:r>
    </w:p>
    <w:p w14:paraId="6DF2F608" w14:textId="77777777" w:rsidR="00C85E8F" w:rsidRPr="00C85E8F" w:rsidRDefault="00C85E8F" w:rsidP="00C85E8F">
      <w:pPr>
        <w:pStyle w:val="af0"/>
        <w:rPr>
          <w:rFonts w:ascii="Courier New" w:hAnsi="Courier New" w:cs="Courier New"/>
          <w:noProof/>
          <w:sz w:val="20"/>
          <w:szCs w:val="20"/>
        </w:rPr>
      </w:pPr>
    </w:p>
    <w:p w14:paraId="1CD575D6"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if not path:</w:t>
      </w:r>
    </w:p>
    <w:p w14:paraId="44165FFE" w14:textId="2C08271D" w:rsidR="00C85E8F" w:rsidRPr="00C85E8F" w:rsidRDefault="00C85E8F" w:rsidP="00C85E8F">
      <w:pPr>
        <w:pStyle w:val="af0"/>
        <w:rPr>
          <w:rFonts w:ascii="Courier New" w:hAnsi="Courier New" w:cs="Courier New"/>
          <w:noProof/>
          <w:sz w:val="20"/>
          <w:szCs w:val="20"/>
          <w:lang w:val="en-US"/>
        </w:rPr>
      </w:pPr>
      <w:r w:rsidRPr="00C85E8F">
        <w:rPr>
          <w:rFonts w:ascii="Courier New" w:hAnsi="Courier New" w:cs="Courier New"/>
          <w:noProof/>
          <w:sz w:val="20"/>
          <w:szCs w:val="20"/>
        </w:rPr>
        <w:t>            self.logger.warning(f"No path found: {pickup_node}</w:t>
      </w:r>
    </w:p>
    <w:p w14:paraId="296D7787"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path = [pickup_node, drop_node]</w:t>
      </w:r>
    </w:p>
    <w:p w14:paraId="002C2073" w14:textId="4FD15369" w:rsidR="00C85E8F" w:rsidRPr="00C85E8F" w:rsidRDefault="00C85E8F" w:rsidP="00C85E8F">
      <w:pPr>
        <w:pStyle w:val="af0"/>
        <w:rPr>
          <w:rFonts w:ascii="Courier New" w:hAnsi="Courier New" w:cs="Courier New"/>
          <w:noProof/>
          <w:sz w:val="20"/>
          <w:szCs w:val="20"/>
          <w:lang w:val="en-US"/>
        </w:rPr>
      </w:pPr>
      <w:r w:rsidRPr="00C85E8F">
        <w:rPr>
          <w:rFonts w:ascii="Courier New" w:hAnsi="Courier New" w:cs="Courier New"/>
          <w:noProof/>
          <w:sz w:val="20"/>
          <w:szCs w:val="20"/>
        </w:rPr>
        <w:t>            cost = 300.0</w:t>
      </w:r>
    </w:p>
    <w:p w14:paraId="37E5915A"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distance_km = self._path_distance(path) / 1000</w:t>
      </w:r>
    </w:p>
    <w:p w14:paraId="6A07A73B"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if self.eta_predictor.is_loaded:</w:t>
      </w:r>
    </w:p>
    <w:p w14:paraId="42A77CCB"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eta_result = self.eta_predictor.predict(</w:t>
      </w:r>
    </w:p>
    <w:p w14:paraId="2E6B42FA"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pickup_lat, pickup_lon,</w:t>
      </w:r>
    </w:p>
    <w:p w14:paraId="63F53261"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drop_lat, drop_lon,</w:t>
      </w:r>
    </w:p>
    <w:p w14:paraId="509AB0F8"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hour, day_of_week</w:t>
      </w:r>
    </w:p>
    <w:p w14:paraId="5983EBFD"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w:t>
      </w:r>
    </w:p>
    <w:p w14:paraId="35013735"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base_eta_min = eta_result['predicted_duration_min']</w:t>
      </w:r>
    </w:p>
    <w:p w14:paraId="0AAFAE1F"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traffic_multiplier = eta_result['traffic_multiplier']</w:t>
      </w:r>
    </w:p>
    <w:p w14:paraId="10B781C7" w14:textId="77777777" w:rsidR="00C85E8F" w:rsidRPr="00C85E8F" w:rsidRDefault="00C85E8F" w:rsidP="00C85E8F">
      <w:pPr>
        <w:pStyle w:val="af0"/>
        <w:rPr>
          <w:rFonts w:ascii="Courier New" w:hAnsi="Courier New" w:cs="Courier New"/>
          <w:noProof/>
          <w:sz w:val="20"/>
          <w:szCs w:val="20"/>
        </w:rPr>
      </w:pPr>
      <w:r w:rsidRPr="00C85E8F">
        <w:rPr>
          <w:rFonts w:ascii="Courier New" w:hAnsi="Courier New" w:cs="Courier New"/>
          <w:noProof/>
          <w:sz w:val="20"/>
          <w:szCs w:val="20"/>
        </w:rPr>
        <w:t>            is_rush_hour = eta_result['is_rush_hour']</w:t>
      </w:r>
    </w:p>
    <w:p w14:paraId="20051280" w14:textId="5C8C4ADF" w:rsidR="00C85E8F" w:rsidRPr="001128E8" w:rsidRDefault="00C85E8F" w:rsidP="001128E8">
      <w:pPr>
        <w:pStyle w:val="af0"/>
        <w:rPr>
          <w:rFonts w:ascii="Courier New" w:hAnsi="Courier New" w:cs="Courier New"/>
          <w:noProof/>
          <w:sz w:val="20"/>
          <w:szCs w:val="20"/>
        </w:rPr>
      </w:pPr>
      <w:r w:rsidRPr="00C85E8F">
        <w:rPr>
          <w:rFonts w:ascii="Courier New" w:hAnsi="Courier New" w:cs="Courier New"/>
          <w:noProof/>
          <w:sz w:val="20"/>
          <w:szCs w:val="20"/>
        </w:rPr>
        <w:t xml:space="preserve">        </w:t>
      </w:r>
    </w:p>
    <w:p w14:paraId="47400F76" w14:textId="3431CF55" w:rsidR="00C85E8F" w:rsidRDefault="00C85E8F" w:rsidP="00C85E8F">
      <w:pPr>
        <w:pStyle w:val="af0"/>
        <w:ind w:firstLine="708"/>
        <w:rPr>
          <w:rFonts w:cs="Times New Roman"/>
          <w:noProof/>
          <w:lang w:val="en-US"/>
        </w:rPr>
      </w:pPr>
      <w:r w:rsidRPr="00C85E8F">
        <w:rPr>
          <w:rFonts w:cs="Times New Roman"/>
          <w:noProof/>
          <w:lang w:val="en-US"/>
        </w:rPr>
        <w:t>Такий підхід до реалізації алгоритмів маршрутизації забезпечує високу точність логістичних операцій та дозволяє проводити глибокі аналітичні дослідження роботи транспортної мережі міста.</w:t>
      </w:r>
    </w:p>
    <w:p w14:paraId="5756717E" w14:textId="77777777" w:rsidR="00C85E8F" w:rsidRDefault="00C85E8F" w:rsidP="00C85E8F">
      <w:pPr>
        <w:pStyle w:val="af0"/>
        <w:ind w:firstLine="708"/>
        <w:rPr>
          <w:rFonts w:cs="Times New Roman"/>
          <w:noProof/>
        </w:rPr>
      </w:pPr>
    </w:p>
    <w:p w14:paraId="4775F8C5" w14:textId="7F269644" w:rsidR="00464F89" w:rsidRPr="00464F89" w:rsidRDefault="00464F89">
      <w:pPr>
        <w:pStyle w:val="af0"/>
        <w:numPr>
          <w:ilvl w:val="1"/>
          <w:numId w:val="5"/>
        </w:numPr>
        <w:rPr>
          <w:rFonts w:cs="Times New Roman"/>
          <w:b/>
          <w:bCs/>
          <w:noProof/>
        </w:rPr>
      </w:pPr>
      <w:r w:rsidRPr="00464F89">
        <w:rPr>
          <w:b/>
          <w:bCs/>
        </w:rPr>
        <w:t>Реалізація системи симуляції та моніторингу</w:t>
      </w:r>
    </w:p>
    <w:p w14:paraId="513A85E3" w14:textId="77777777" w:rsidR="00464F89" w:rsidRPr="00464F89" w:rsidRDefault="00464F89" w:rsidP="00464F89">
      <w:pPr>
        <w:pStyle w:val="af0"/>
        <w:ind w:left="709" w:firstLine="0"/>
        <w:rPr>
          <w:rFonts w:cs="Times New Roman"/>
          <w:b/>
          <w:bCs/>
          <w:noProof/>
        </w:rPr>
      </w:pPr>
    </w:p>
    <w:p w14:paraId="03054883" w14:textId="61E3AF2D" w:rsidR="00464F89" w:rsidRDefault="00942BDD" w:rsidP="00464F89">
      <w:pPr>
        <w:pStyle w:val="af0"/>
        <w:ind w:firstLine="708"/>
        <w:rPr>
          <w:rFonts w:cs="Times New Roman"/>
          <w:noProof/>
        </w:rPr>
      </w:pPr>
      <w:r w:rsidRPr="00942BDD">
        <w:rPr>
          <w:rFonts w:cs="Times New Roman"/>
          <w:noProof/>
        </w:rPr>
        <w:t>Розробка підсистеми симуляції є критичним етапом проєкту, оскільки вона дозволяє проводити стрес-тестування логістичних алгоритмів у контрольованому середовищі, що імітує реальні умови міського трафіку. Система побудована на принципах багатоагентного моделювання (Multi-Agent System), де кожен кур'єр та замовлення є автономними об'єктами зі своїм станом та логікою поведінки</w:t>
      </w:r>
      <w:r w:rsidR="00464F89" w:rsidRPr="00464F89">
        <w:rPr>
          <w:rFonts w:cs="Times New Roman"/>
          <w:noProof/>
        </w:rPr>
        <w:t xml:space="preserve">. </w:t>
      </w:r>
      <w:r w:rsidRPr="00942BDD">
        <w:rPr>
          <w:rFonts w:cs="Times New Roman"/>
          <w:noProof/>
        </w:rPr>
        <w:t>Центральним механізмом керування станом системи є метод</w:t>
      </w:r>
      <w:r w:rsidR="00464F89">
        <w:rPr>
          <w:rFonts w:cs="Times New Roman"/>
          <w:noProof/>
        </w:rPr>
        <w:t xml:space="preserve"> </w:t>
      </w:r>
      <w:r w:rsidR="00464F89">
        <w:rPr>
          <w:rFonts w:cs="Times New Roman"/>
          <w:noProof/>
          <w:lang w:val="en-US"/>
        </w:rPr>
        <w:t xml:space="preserve">tick(), </w:t>
      </w:r>
      <w:r w:rsidRPr="00942BDD">
        <w:rPr>
          <w:rFonts w:cs="Times New Roman"/>
          <w:noProof/>
        </w:rPr>
        <w:t>який виконує роль ітераційного оновлення всіх агентів. На відміну від статичних моделей, цей підхід дозволяє відстежувати стан системи в кожен момент часу, що є необхідним для реалізації моніторингу. Повна реалізація метод</w:t>
      </w:r>
      <w:r>
        <w:rPr>
          <w:rFonts w:cs="Times New Roman"/>
          <w:noProof/>
        </w:rPr>
        <w:t xml:space="preserve">у </w:t>
      </w:r>
      <w:r>
        <w:rPr>
          <w:rFonts w:cs="Times New Roman"/>
          <w:noProof/>
          <w:lang w:val="en-US"/>
        </w:rPr>
        <w:t>tick()</w:t>
      </w:r>
      <w:r>
        <w:rPr>
          <w:rFonts w:cs="Times New Roman"/>
          <w:noProof/>
        </w:rPr>
        <w:t xml:space="preserve"> </w:t>
      </w:r>
      <w:r w:rsidRPr="00942BDD">
        <w:rPr>
          <w:rFonts w:cs="Times New Roman"/>
          <w:noProof/>
        </w:rPr>
        <w:t>забезпечує синхронізацію фізики руху, обробку подій доставки та збір метрик</w:t>
      </w:r>
      <w:r>
        <w:rPr>
          <w:rFonts w:cs="Times New Roman"/>
          <w:noProof/>
        </w:rPr>
        <w:t>:</w:t>
      </w:r>
    </w:p>
    <w:p w14:paraId="62F83139" w14:textId="77777777" w:rsidR="00942BDD" w:rsidRDefault="00942BDD" w:rsidP="00464F89">
      <w:pPr>
        <w:pStyle w:val="af0"/>
        <w:ind w:firstLine="708"/>
        <w:rPr>
          <w:rFonts w:cs="Times New Roman"/>
          <w:noProof/>
          <w:lang w:val="en-US"/>
        </w:rPr>
      </w:pPr>
    </w:p>
    <w:p w14:paraId="592424A3"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async def tick(self):</w:t>
      </w:r>
    </w:p>
    <w:p w14:paraId="5A9E6D2F"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self._tick_count += 1</w:t>
      </w:r>
    </w:p>
    <w:p w14:paraId="59657A68" w14:textId="24B01E93"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events = []</w:t>
      </w:r>
    </w:p>
    <w:p w14:paraId="2515C3F2"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for courier in self.couriers.values():</w:t>
      </w:r>
    </w:p>
    <w:p w14:paraId="4F0ADE6D"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if courier.status == CourierStatus.IDLE:</w:t>
      </w:r>
    </w:p>
    <w:p w14:paraId="7F28F1FD" w14:textId="1391AB39"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continue</w:t>
      </w:r>
    </w:p>
    <w:p w14:paraId="60D86F05"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reached_end = courier.advance(</w:t>
      </w:r>
    </w:p>
    <w:p w14:paraId="6A27F33F"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tick_seconds=self.tick_interval * self.time_scale,</w:t>
      </w:r>
    </w:p>
    <w:p w14:paraId="19ABAF53"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hour=self.sim_hour,</w:t>
      </w:r>
    </w:p>
    <w:p w14:paraId="6A71CB28"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graph=self.engine.graph_manager.graph,</w:t>
      </w:r>
    </w:p>
    <w:p w14:paraId="4B6E2453" w14:textId="7F3EBB9B"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w:t>
      </w:r>
    </w:p>
    <w:p w14:paraId="5B746C4D"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if self._tick_count % 10 == 0 and self.on_courier_move:</w:t>
      </w:r>
    </w:p>
    <w:p w14:paraId="1C6BB23F"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await self.on_courier_move(</w:t>
      </w:r>
    </w:p>
    <w:p w14:paraId="6AA1E06B"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courier.id, courier.current_lat, courier.current_lon, courier.status.value,</w:t>
      </w:r>
    </w:p>
    <w:p w14:paraId="1CE6EC8C" w14:textId="56625790"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w:t>
      </w:r>
    </w:p>
    <w:p w14:paraId="620D6C48"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if reached_end:</w:t>
      </w:r>
    </w:p>
    <w:p w14:paraId="37FFF38D"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if courier.status == CourierStatus.MOVING_TO_PICKUP:</w:t>
      </w:r>
    </w:p>
    <w:p w14:paraId="712F498D"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await self._process_pickup(courier, events)</w:t>
      </w:r>
    </w:p>
    <w:p w14:paraId="3E25A48D"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elif courier.status == CourierStatus.MOVING_TO_DROP:</w:t>
      </w:r>
    </w:p>
    <w:p w14:paraId="74BB19EE" w14:textId="15C60F73"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await self._process_delivery(courier, events)</w:t>
      </w:r>
    </w:p>
    <w:p w14:paraId="48DEA271"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state = self._prepare_state_snapshot(events)</w:t>
      </w:r>
    </w:p>
    <w:p w14:paraId="200AA0F2"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if self.on_update:</w:t>
      </w:r>
    </w:p>
    <w:p w14:paraId="52CD19DD"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await self.on_update(state)</w:t>
      </w:r>
    </w:p>
    <w:p w14:paraId="37B406B5" w14:textId="6A4B63F9" w:rsidR="00380305"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return state</w:t>
      </w:r>
    </w:p>
    <w:p w14:paraId="7ED5DC6A" w14:textId="77777777" w:rsidR="00380305" w:rsidRPr="00380305" w:rsidRDefault="00380305" w:rsidP="00380305">
      <w:pPr>
        <w:pStyle w:val="af0"/>
        <w:ind w:firstLine="708"/>
        <w:rPr>
          <w:rFonts w:ascii="Courier New" w:hAnsi="Courier New" w:cs="Courier New"/>
          <w:noProof/>
          <w:sz w:val="20"/>
          <w:szCs w:val="20"/>
          <w:lang w:val="en-US"/>
        </w:rPr>
      </w:pPr>
    </w:p>
    <w:p w14:paraId="260A54E1" w14:textId="47486FF3" w:rsidR="00380305" w:rsidRDefault="00942BDD" w:rsidP="00942BDD">
      <w:pPr>
        <w:pStyle w:val="af0"/>
        <w:ind w:firstLine="708"/>
        <w:rPr>
          <w:noProof/>
          <w:lang w:val="en-US"/>
        </w:rPr>
      </w:pPr>
      <w:r w:rsidRPr="00942BDD">
        <w:rPr>
          <w:rFonts w:cs="Times New Roman"/>
          <w:noProof/>
        </w:rPr>
        <w:t>Роль машинного навчання у цьому процесі реалізована через предиктивний аналіз часових затримок. Окрім регулювання ваг графа, система використовує спеціалізований</w:t>
      </w:r>
      <w:r>
        <w:rPr>
          <w:rFonts w:cs="Times New Roman"/>
          <w:noProof/>
        </w:rPr>
        <w:t xml:space="preserve"> </w:t>
      </w:r>
      <w:r>
        <w:rPr>
          <w:rFonts w:cs="Times New Roman"/>
          <w:noProof/>
          <w:lang w:val="en-US"/>
        </w:rPr>
        <w:t xml:space="preserve">ETAPredictor </w:t>
      </w:r>
      <w:r w:rsidRPr="00942BDD">
        <w:rPr>
          <w:rFonts w:cs="Times New Roman"/>
          <w:noProof/>
        </w:rPr>
        <w:t>для розрахунку очікуваного часу прибуття на основі навчених моделей. Це дозволяє симулятору порівнювати ідеалізовані прогнози з фактичним рухом агентів у заторах. Наступний фрагмент коду демонструє механізм вибору між ML-прогнозом та базовим розрахунком (baseline) у разі відсутності навченої моделі</w:t>
      </w:r>
      <w:r w:rsidR="00380305">
        <w:rPr>
          <w:noProof/>
        </w:rPr>
        <w:t>:</w:t>
      </w:r>
    </w:p>
    <w:p w14:paraId="5AE79451" w14:textId="77777777" w:rsidR="00942BDD" w:rsidRPr="00942BDD" w:rsidRDefault="00942BDD" w:rsidP="00942BDD">
      <w:pPr>
        <w:pStyle w:val="af0"/>
        <w:ind w:firstLine="708"/>
        <w:rPr>
          <w:noProof/>
          <w:lang w:val="en-US"/>
        </w:rPr>
      </w:pPr>
    </w:p>
    <w:p w14:paraId="19E3A9B8"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if self.eta_predictor.is_loaded:</w:t>
      </w:r>
    </w:p>
    <w:p w14:paraId="4DF2C71E"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eta_result = self.eta_predictor.predict(</w:t>
      </w:r>
    </w:p>
    <w:p w14:paraId="75CDAA7A"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pickup_lat, pickup_lon, drop_lat, drop_lon,</w:t>
      </w:r>
    </w:p>
    <w:p w14:paraId="6E120FB1"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lastRenderedPageBreak/>
        <w:t>        hour, day_of_week</w:t>
      </w:r>
    </w:p>
    <w:p w14:paraId="45F0DF6E"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w:t>
      </w:r>
    </w:p>
    <w:p w14:paraId="44B8489E"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base_eta_min = eta_result['predicted_duration_min']</w:t>
      </w:r>
    </w:p>
    <w:p w14:paraId="6CC69E14"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traffic_multiplier = eta_result['traffic_multiplier']</w:t>
      </w:r>
    </w:p>
    <w:p w14:paraId="1AAB4673"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is_rush_hour = eta_result['is_rush_hour']</w:t>
      </w:r>
    </w:p>
    <w:p w14:paraId="37BA73E2"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else:</w:t>
      </w:r>
    </w:p>
    <w:p w14:paraId="06FC713C"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traffic_multiplier = TrafficPredictor._traffic_multiplier(hour)</w:t>
      </w:r>
    </w:p>
    <w:p w14:paraId="1D90ACE4"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base_eta_min = ((distance_km * 1000) / (40 / 3.6)) * traffic_multiplier / 60</w:t>
      </w:r>
    </w:p>
    <w:p w14:paraId="5245731B"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is_rush_hour = 7 &lt;= hour &lt; 9 or 17 &lt;= hour &lt; 19</w:t>
      </w:r>
    </w:p>
    <w:p w14:paraId="4E3FD7FB" w14:textId="77777777" w:rsidR="00380305" w:rsidRPr="00942BDD" w:rsidRDefault="00380305" w:rsidP="00380305">
      <w:pPr>
        <w:pStyle w:val="af0"/>
        <w:ind w:firstLine="0"/>
        <w:rPr>
          <w:noProof/>
          <w:lang w:val="en-US"/>
        </w:rPr>
      </w:pPr>
    </w:p>
    <w:p w14:paraId="3BC63493" w14:textId="27F53B5E" w:rsidR="00380305" w:rsidRDefault="00380305" w:rsidP="00380305">
      <w:pPr>
        <w:pStyle w:val="af0"/>
        <w:rPr>
          <w:noProof/>
          <w:lang w:val="en-US"/>
        </w:rPr>
      </w:pPr>
      <w:r w:rsidRPr="00380305">
        <w:rPr>
          <w:noProof/>
        </w:rPr>
        <w:t xml:space="preserve">Для моделювання руху </w:t>
      </w:r>
      <w:r w:rsidR="00942BDD">
        <w:rPr>
          <w:noProof/>
        </w:rPr>
        <w:t>кур’єрів</w:t>
      </w:r>
      <w:r w:rsidRPr="00380305">
        <w:rPr>
          <w:noProof/>
        </w:rPr>
        <w:t xml:space="preserve"> використовується клас</w:t>
      </w:r>
      <w:r>
        <w:rPr>
          <w:noProof/>
        </w:rPr>
        <w:t xml:space="preserve"> </w:t>
      </w:r>
      <w:r w:rsidRPr="00380305">
        <w:rPr>
          <w:noProof/>
        </w:rPr>
        <w:t>SimCourier</w:t>
      </w:r>
      <w:r>
        <w:rPr>
          <w:noProof/>
        </w:rPr>
        <w:t xml:space="preserve">, </w:t>
      </w:r>
      <w:r w:rsidR="00942BDD" w:rsidRPr="00942BDD">
        <w:rPr>
          <w:noProof/>
        </w:rPr>
        <w:t>реалізовано метод</w:t>
      </w:r>
      <w:r w:rsidR="00942BDD">
        <w:rPr>
          <w:noProof/>
        </w:rPr>
        <w:t xml:space="preserve"> </w:t>
      </w:r>
      <w:r w:rsidR="00942BDD">
        <w:rPr>
          <w:noProof/>
          <w:lang w:val="en-US"/>
        </w:rPr>
        <w:t xml:space="preserve">advance, </w:t>
      </w:r>
      <w:r w:rsidR="00942BDD" w:rsidRPr="00942BDD">
        <w:rPr>
          <w:noProof/>
        </w:rPr>
        <w:t>який відповідає за фізику переміщення кур’єра по графу. Швидкість руху динамічно розраховується на основі типу дороги</w:t>
      </w:r>
      <w:r w:rsidR="00942BDD">
        <w:rPr>
          <w:noProof/>
          <w:lang w:val="en-US"/>
        </w:rPr>
        <w:t xml:space="preserve"> </w:t>
      </w:r>
      <w:r w:rsidR="00942BDD" w:rsidRPr="00942BDD">
        <w:rPr>
          <w:noProof/>
        </w:rPr>
        <w:t>та поточного симуляційного часу. Реалізація передбачає інтерполяцію координат, що забезпечує плавність візуалізації моніторингу навіть при великих часових кроках</w:t>
      </w:r>
      <w:r w:rsidR="00942BDD">
        <w:rPr>
          <w:noProof/>
          <w:lang w:val="en-US"/>
        </w:rPr>
        <w:t>:</w:t>
      </w:r>
    </w:p>
    <w:p w14:paraId="2DB55792" w14:textId="77777777" w:rsidR="00942BDD" w:rsidRDefault="00942BDD" w:rsidP="00380305">
      <w:pPr>
        <w:pStyle w:val="af0"/>
        <w:rPr>
          <w:noProof/>
          <w:lang w:val="en-US"/>
        </w:rPr>
      </w:pPr>
    </w:p>
    <w:p w14:paraId="57F1DA4F" w14:textId="77777777" w:rsidR="00942BDD" w:rsidRP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t>def advance(self, tick_seconds: float = 1.0, hour: int = 12, graph=None) -&gt; bool:</w:t>
      </w:r>
    </w:p>
    <w:p w14:paraId="7450FE42" w14:textId="77777777" w:rsidR="00942BDD" w:rsidRP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t>    if not self.path_coords or self.path_step &gt;= len(self.path_coords) - 1:</w:t>
      </w:r>
    </w:p>
    <w:p w14:paraId="795158C5" w14:textId="52DE8814" w:rsidR="00942BDD" w:rsidRPr="00942BDD" w:rsidRDefault="00942BDD" w:rsidP="00942BDD">
      <w:pPr>
        <w:pStyle w:val="af0"/>
        <w:rPr>
          <w:rFonts w:ascii="Courier New" w:hAnsi="Courier New" w:cs="Courier New"/>
          <w:noProof/>
          <w:sz w:val="20"/>
          <w:szCs w:val="20"/>
          <w:lang w:val="en-US"/>
        </w:rPr>
      </w:pPr>
      <w:r w:rsidRPr="00942BDD">
        <w:rPr>
          <w:rFonts w:ascii="Courier New" w:hAnsi="Courier New" w:cs="Courier New"/>
          <w:noProof/>
          <w:sz w:val="20"/>
          <w:szCs w:val="20"/>
        </w:rPr>
        <w:t>        return True</w:t>
      </w:r>
    </w:p>
    <w:p w14:paraId="40C76352" w14:textId="77777777" w:rsidR="00942BDD" w:rsidRP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t>    road_type = self._get_current_road_type(graph)</w:t>
      </w:r>
    </w:p>
    <w:p w14:paraId="3C3A0E0A" w14:textId="77777777" w:rsidR="00942BDD" w:rsidRP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t>    speed_kmh = _road_speed_kmh(road_type, self.vehicle_type, hour)</w:t>
      </w:r>
    </w:p>
    <w:p w14:paraId="1A3979E4" w14:textId="77777777" w:rsidR="00942BDD" w:rsidRP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t>    budget_m = (speed_kmh / 3.6) * tick_seconds</w:t>
      </w:r>
    </w:p>
    <w:p w14:paraId="2A05D4A7" w14:textId="77777777" w:rsidR="00942BDD" w:rsidRP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t>    ...</w:t>
      </w:r>
    </w:p>
    <w:p w14:paraId="3CBBE6AE" w14:textId="77777777" w:rsidR="00942BDD" w:rsidRP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t>    while budget_m &gt; 0 and self.path_step &lt; len(self.path_coords) - 1:</w:t>
      </w:r>
    </w:p>
    <w:p w14:paraId="0F8D7D27" w14:textId="77777777" w:rsidR="00942BDD" w:rsidRP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t>        next_lat, next_lon = self.path_coords[self.path_step + 1]</w:t>
      </w:r>
    </w:p>
    <w:p w14:paraId="1F295806" w14:textId="3E175AE1" w:rsidR="00942BDD" w:rsidRPr="00942BDD" w:rsidRDefault="00942BDD" w:rsidP="00942BDD">
      <w:pPr>
        <w:pStyle w:val="af0"/>
        <w:rPr>
          <w:rFonts w:ascii="Courier New" w:hAnsi="Courier New" w:cs="Courier New"/>
          <w:noProof/>
          <w:sz w:val="20"/>
          <w:szCs w:val="20"/>
          <w:lang w:val="en-US"/>
        </w:rPr>
      </w:pPr>
      <w:r w:rsidRPr="00942BDD">
        <w:rPr>
          <w:rFonts w:ascii="Courier New" w:hAnsi="Courier New" w:cs="Courier New"/>
          <w:noProof/>
          <w:sz w:val="20"/>
          <w:szCs w:val="20"/>
        </w:rPr>
        <w:t>        dist_to_next = _haversine_m(self.current_lat, self.current_lon, next_lat, next_lon)</w:t>
      </w:r>
    </w:p>
    <w:p w14:paraId="10229089" w14:textId="77777777" w:rsidR="00942BDD" w:rsidRP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t>        if budget_m &gt;= dist_to_next:</w:t>
      </w:r>
    </w:p>
    <w:p w14:paraId="190F8DA5" w14:textId="77777777" w:rsidR="00942BDD" w:rsidRP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t>            budget_m -= dist_to_next</w:t>
      </w:r>
    </w:p>
    <w:p w14:paraId="04B9BD6D" w14:textId="77777777" w:rsidR="00942BDD" w:rsidRP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t>            self.path_step += 1</w:t>
      </w:r>
    </w:p>
    <w:p w14:paraId="64A4A0D7" w14:textId="77777777" w:rsidR="00942BDD" w:rsidRP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t>            self.current_lat, self.current_lon = next_lat, next_lon</w:t>
      </w:r>
    </w:p>
    <w:p w14:paraId="1ABB3252" w14:textId="77777777" w:rsidR="00942BDD" w:rsidRP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t>        else:</w:t>
      </w:r>
    </w:p>
    <w:p w14:paraId="1A8641F1" w14:textId="77777777" w:rsidR="00942BDD" w:rsidRP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t>            ratio = budget_m / dist_to_next</w:t>
      </w:r>
    </w:p>
    <w:p w14:paraId="2B9C7F56" w14:textId="77777777" w:rsidR="00942BDD" w:rsidRP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t>            self.current_lat += (next_lat - self.current_lat) * ratio</w:t>
      </w:r>
    </w:p>
    <w:p w14:paraId="2DCDD658" w14:textId="77777777" w:rsidR="00942BDD" w:rsidRP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t>            self.current_lon += (next_lon - self.current_lon) * ratio</w:t>
      </w:r>
    </w:p>
    <w:p w14:paraId="4CA4A81D" w14:textId="77777777" w:rsidR="00942BDD" w:rsidRP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t>            budget_m = 0</w:t>
      </w:r>
    </w:p>
    <w:p w14:paraId="63D23893" w14:textId="77777777" w:rsidR="00942BDD" w:rsidRP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lastRenderedPageBreak/>
        <w:t>    return self.path_step &gt;= len(self.path_coords) - 1</w:t>
      </w:r>
    </w:p>
    <w:p w14:paraId="4D83B9AD" w14:textId="77777777" w:rsidR="00942BDD" w:rsidRDefault="00942BDD" w:rsidP="00942BDD">
      <w:pPr>
        <w:pStyle w:val="af0"/>
        <w:ind w:firstLine="0"/>
        <w:rPr>
          <w:noProof/>
          <w:lang w:val="en-US"/>
        </w:rPr>
      </w:pPr>
    </w:p>
    <w:p w14:paraId="5BE78904" w14:textId="0BFD830E" w:rsidR="00942BDD" w:rsidRDefault="00942BDD" w:rsidP="00942BDD">
      <w:pPr>
        <w:pStyle w:val="af0"/>
        <w:ind w:firstLine="708"/>
        <w:rPr>
          <w:noProof/>
          <w:lang w:val="en-US"/>
        </w:rPr>
      </w:pPr>
      <w:r w:rsidRPr="00942BDD">
        <w:rPr>
          <w:noProof/>
        </w:rPr>
        <w:t>Важливим аспектом системи моніторингу є механізм зворотного зв'язку через WebSocket-з'єднання. Це дозволяє транслювати стан симуляції на клієнтську частину в реальному часі. Для керування параметрами моделювання «на льоту» реалізовано метод</w:t>
      </w:r>
      <w:r>
        <w:rPr>
          <w:noProof/>
          <w:lang w:val="en-US"/>
        </w:rPr>
        <w:t xml:space="preserve"> _apply_config, </w:t>
      </w:r>
      <w:r w:rsidRPr="00942BDD">
        <w:rPr>
          <w:noProof/>
        </w:rPr>
        <w:t>який дозволяє змінювати масштаб часу</w:t>
      </w:r>
      <w:r>
        <w:rPr>
          <w:noProof/>
          <w:lang w:val="en-US"/>
        </w:rPr>
        <w:t xml:space="preserve"> </w:t>
      </w:r>
      <w:r w:rsidRPr="00942BDD">
        <w:rPr>
          <w:noProof/>
        </w:rPr>
        <w:t>та інтенсивність заторів без перезавантаження сервера</w:t>
      </w:r>
      <w:r>
        <w:rPr>
          <w:noProof/>
          <w:lang w:val="en-US"/>
        </w:rPr>
        <w:t>:</w:t>
      </w:r>
    </w:p>
    <w:p w14:paraId="6B7751DB" w14:textId="77777777" w:rsidR="00942BDD" w:rsidRDefault="00942BDD" w:rsidP="00942BDD">
      <w:pPr>
        <w:pStyle w:val="af0"/>
        <w:ind w:firstLine="708"/>
        <w:rPr>
          <w:noProof/>
          <w:lang w:val="en-US"/>
        </w:rPr>
      </w:pPr>
    </w:p>
    <w:p w14:paraId="5B26711E"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def _apply_config(sim: DeliverySimulator, msg: dict):</w:t>
      </w:r>
    </w:p>
    <w:p w14:paraId="6CCE6E5A"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if 'time_scale' in msg:</w:t>
      </w:r>
    </w:p>
    <w:p w14:paraId="466C6676"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sim.time_scale = float(msg['time_scale'])</w:t>
      </w:r>
    </w:p>
    <w:p w14:paraId="67C2C77A" w14:textId="466BD32D" w:rsidR="00942BDD" w:rsidRPr="00942BDD" w:rsidRDefault="00942BDD" w:rsidP="00942BDD">
      <w:pPr>
        <w:pStyle w:val="af0"/>
        <w:ind w:firstLine="708"/>
        <w:rPr>
          <w:rFonts w:ascii="Courier New" w:hAnsi="Courier New" w:cs="Courier New"/>
          <w:noProof/>
          <w:sz w:val="20"/>
          <w:szCs w:val="20"/>
          <w:lang w:val="en-US"/>
        </w:rPr>
      </w:pPr>
      <w:r w:rsidRPr="00942BDD">
        <w:rPr>
          <w:rFonts w:ascii="Courier New" w:hAnsi="Courier New" w:cs="Courier New"/>
          <w:noProof/>
          <w:sz w:val="20"/>
          <w:szCs w:val="20"/>
        </w:rPr>
        <w:t>        print(f'[Config] time_scale → {sim.time_scale}')</w:t>
      </w:r>
    </w:p>
    <w:p w14:paraId="366B9253"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if msg.get('traffic_paused', False):</w:t>
      </w:r>
    </w:p>
    <w:p w14:paraId="57D94F6B"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sim.traffic_multiplier_override = 0.0</w:t>
      </w:r>
    </w:p>
    <w:p w14:paraId="46C8B0D6"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elif 'traffic_multiplier' in msg:</w:t>
      </w:r>
    </w:p>
    <w:p w14:paraId="30353332" w14:textId="3430EF4C" w:rsidR="00942BDD" w:rsidRPr="00942BDD" w:rsidRDefault="00942BDD" w:rsidP="00942BDD">
      <w:pPr>
        <w:pStyle w:val="af0"/>
        <w:ind w:firstLine="708"/>
        <w:rPr>
          <w:rFonts w:ascii="Courier New" w:hAnsi="Courier New" w:cs="Courier New"/>
          <w:noProof/>
          <w:sz w:val="20"/>
          <w:szCs w:val="20"/>
          <w:lang w:val="en-US"/>
        </w:rPr>
      </w:pPr>
      <w:r w:rsidRPr="00942BDD">
        <w:rPr>
          <w:rFonts w:ascii="Courier New" w:hAnsi="Courier New" w:cs="Courier New"/>
          <w:noProof/>
          <w:sz w:val="20"/>
          <w:szCs w:val="20"/>
        </w:rPr>
        <w:t>        sim.traffic_multiplier_override = float(msg['traffic_multiplier'])</w:t>
      </w:r>
    </w:p>
    <w:p w14:paraId="03F9C18F"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if 'order_rate' in msg:</w:t>
      </w:r>
    </w:p>
    <w:p w14:paraId="1F834DDD"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opm = max(1, int(msg['order_rate']))</w:t>
      </w:r>
    </w:p>
    <w:p w14:paraId="0B4ED2A2" w14:textId="77777777" w:rsidR="00942BDD" w:rsidRPr="00942BDD" w:rsidRDefault="00942BDD" w:rsidP="00942BDD">
      <w:pPr>
        <w:pStyle w:val="af0"/>
        <w:ind w:firstLine="708"/>
        <w:rPr>
          <w:rFonts w:ascii="Courier New" w:hAnsi="Courier New" w:cs="Courier New"/>
          <w:noProof/>
          <w:sz w:val="20"/>
          <w:szCs w:val="20"/>
        </w:rPr>
      </w:pPr>
      <w:r w:rsidRPr="00942BDD">
        <w:rPr>
          <w:rFonts w:ascii="Courier New" w:hAnsi="Courier New" w:cs="Courier New"/>
          <w:noProof/>
          <w:sz w:val="20"/>
          <w:szCs w:val="20"/>
        </w:rPr>
        <w:t>        ticks_per_sim_min = 60.0 / (sim.tick_interval * sim.time_scale)</w:t>
      </w:r>
    </w:p>
    <w:p w14:paraId="69F33EEE" w14:textId="77777777" w:rsidR="00942BDD" w:rsidRPr="00942BDD" w:rsidRDefault="00942BDD" w:rsidP="00942BDD">
      <w:pPr>
        <w:pStyle w:val="af0"/>
        <w:ind w:firstLine="708"/>
        <w:rPr>
          <w:noProof/>
        </w:rPr>
      </w:pPr>
      <w:r w:rsidRPr="00942BDD">
        <w:rPr>
          <w:rFonts w:ascii="Courier New" w:hAnsi="Courier New" w:cs="Courier New"/>
          <w:noProof/>
          <w:sz w:val="20"/>
          <w:szCs w:val="20"/>
        </w:rPr>
        <w:t>        sim.new_order_every = max(1, int(ticks_per_sim_min / opm))</w:t>
      </w:r>
    </w:p>
    <w:p w14:paraId="788275D1" w14:textId="77777777" w:rsidR="00942BDD" w:rsidRDefault="00942BDD" w:rsidP="00942BDD">
      <w:pPr>
        <w:pStyle w:val="af0"/>
        <w:ind w:firstLine="0"/>
        <w:rPr>
          <w:noProof/>
          <w:lang w:val="en-US"/>
        </w:rPr>
      </w:pPr>
    </w:p>
    <w:p w14:paraId="6434BAA0" w14:textId="77777777" w:rsidR="00942BDD" w:rsidRDefault="00942BDD" w:rsidP="00A95EF2">
      <w:pPr>
        <w:pStyle w:val="af0"/>
        <w:rPr>
          <w:noProof/>
        </w:rPr>
      </w:pPr>
      <w:r w:rsidRPr="00942BDD">
        <w:rPr>
          <w:noProof/>
        </w:rPr>
        <w:t>Функціонал моніторингу завершується аналітичним блоком, який збирає KPI ефективності симуляції. Система розраховує середню похибку ETA (Mean Absolute Error) шляхом порівняння значень predicted_eta_min та actual_duration_min, зафіксованих у об'єктах замовлень після їх завершення. Це дозволяє кількісно оцінити вплив ML-моделей на точність логістичного планування в умовах змінного трафіку міста.</w:t>
      </w:r>
    </w:p>
    <w:p w14:paraId="212D13F7" w14:textId="77777777" w:rsidR="00942BDD" w:rsidRDefault="00942BDD" w:rsidP="00A95EF2">
      <w:pPr>
        <w:pStyle w:val="af0"/>
        <w:rPr>
          <w:noProof/>
        </w:rPr>
      </w:pPr>
    </w:p>
    <w:p w14:paraId="2F245788" w14:textId="77777777" w:rsidR="00942BDD" w:rsidRP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t>@router.get('/analytics')</w:t>
      </w:r>
    </w:p>
    <w:p w14:paraId="203ECB3C" w14:textId="77777777" w:rsidR="00942BDD" w:rsidRP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t>async def get_analytics():</w:t>
      </w:r>
    </w:p>
    <w:p w14:paraId="24077392" w14:textId="77777777" w:rsidR="00942BDD" w:rsidRP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t>    if _active_sim is None:</w:t>
      </w:r>
    </w:p>
    <w:p w14:paraId="4CE97969" w14:textId="77777777" w:rsidR="00942BDD" w:rsidRP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t>        return {'status': 'no_active_simulation'}</w:t>
      </w:r>
    </w:p>
    <w:p w14:paraId="33E39506" w14:textId="77777777" w:rsidR="00942BDD" w:rsidRDefault="00942BDD" w:rsidP="00942BDD">
      <w:pPr>
        <w:pStyle w:val="af0"/>
        <w:rPr>
          <w:rFonts w:ascii="Courier New" w:hAnsi="Courier New" w:cs="Courier New"/>
          <w:noProof/>
          <w:sz w:val="20"/>
          <w:szCs w:val="20"/>
        </w:rPr>
      </w:pPr>
      <w:r w:rsidRPr="00942BDD">
        <w:rPr>
          <w:rFonts w:ascii="Courier New" w:hAnsi="Courier New" w:cs="Courier New"/>
          <w:noProof/>
          <w:sz w:val="20"/>
          <w:szCs w:val="20"/>
        </w:rPr>
        <w:t>    return _active_sim.get_analytics()</w:t>
      </w:r>
    </w:p>
    <w:p w14:paraId="0E406966" w14:textId="77777777" w:rsidR="00146416" w:rsidRPr="00942BDD" w:rsidRDefault="00146416" w:rsidP="00942BDD">
      <w:pPr>
        <w:pStyle w:val="af0"/>
        <w:rPr>
          <w:rFonts w:ascii="Courier New" w:hAnsi="Courier New" w:cs="Courier New"/>
          <w:noProof/>
          <w:sz w:val="20"/>
          <w:szCs w:val="20"/>
        </w:rPr>
      </w:pPr>
    </w:p>
    <w:p w14:paraId="3D3A568C" w14:textId="153B0DD2" w:rsidR="00146416" w:rsidRPr="00146416" w:rsidRDefault="00146416" w:rsidP="00146416">
      <w:pPr>
        <w:pStyle w:val="af0"/>
        <w:ind w:firstLine="708"/>
        <w:rPr>
          <w:rFonts w:ascii="Courier New" w:hAnsi="Courier New" w:cs="Courier New"/>
          <w:noProof/>
          <w:sz w:val="20"/>
          <w:szCs w:val="20"/>
        </w:rPr>
      </w:pPr>
      <w:r w:rsidRPr="00146416">
        <w:rPr>
          <w:rFonts w:ascii="Courier New" w:hAnsi="Courier New" w:cs="Courier New"/>
          <w:noProof/>
          <w:sz w:val="20"/>
          <w:szCs w:val="20"/>
        </w:rPr>
        <w:t>@router.get('/history')</w:t>
      </w:r>
    </w:p>
    <w:p w14:paraId="021703B8" w14:textId="77777777" w:rsidR="00146416" w:rsidRPr="00146416" w:rsidRDefault="00146416" w:rsidP="00146416">
      <w:pPr>
        <w:pStyle w:val="af0"/>
        <w:rPr>
          <w:rFonts w:ascii="Courier New" w:hAnsi="Courier New" w:cs="Courier New"/>
          <w:noProof/>
          <w:sz w:val="20"/>
          <w:szCs w:val="20"/>
        </w:rPr>
      </w:pPr>
      <w:r w:rsidRPr="00146416">
        <w:rPr>
          <w:rFonts w:ascii="Courier New" w:hAnsi="Courier New" w:cs="Courier New"/>
          <w:noProof/>
          <w:sz w:val="20"/>
          <w:szCs w:val="20"/>
        </w:rPr>
        <w:t>async def get_history():</w:t>
      </w:r>
    </w:p>
    <w:p w14:paraId="47F64890" w14:textId="77777777" w:rsidR="00146416" w:rsidRPr="00146416" w:rsidRDefault="00146416" w:rsidP="00146416">
      <w:pPr>
        <w:pStyle w:val="af0"/>
        <w:rPr>
          <w:rFonts w:ascii="Courier New" w:hAnsi="Courier New" w:cs="Courier New"/>
          <w:noProof/>
          <w:sz w:val="20"/>
          <w:szCs w:val="20"/>
        </w:rPr>
      </w:pPr>
      <w:r w:rsidRPr="00146416">
        <w:rPr>
          <w:rFonts w:ascii="Courier New" w:hAnsi="Courier New" w:cs="Courier New"/>
          <w:noProof/>
          <w:sz w:val="20"/>
          <w:szCs w:val="20"/>
        </w:rPr>
        <w:lastRenderedPageBreak/>
        <w:t>    if _active_sim is None:</w:t>
      </w:r>
    </w:p>
    <w:p w14:paraId="4E4AA849" w14:textId="77777777" w:rsidR="00146416" w:rsidRPr="00146416" w:rsidRDefault="00146416" w:rsidP="00146416">
      <w:pPr>
        <w:pStyle w:val="af0"/>
        <w:rPr>
          <w:rFonts w:ascii="Courier New" w:hAnsi="Courier New" w:cs="Courier New"/>
          <w:noProof/>
          <w:sz w:val="20"/>
          <w:szCs w:val="20"/>
        </w:rPr>
      </w:pPr>
      <w:r w:rsidRPr="00146416">
        <w:rPr>
          <w:rFonts w:ascii="Courier New" w:hAnsi="Courier New" w:cs="Courier New"/>
          <w:noProof/>
          <w:sz w:val="20"/>
          <w:szCs w:val="20"/>
        </w:rPr>
        <w:t>        return {'snapshots': [], 'total': 0}</w:t>
      </w:r>
    </w:p>
    <w:p w14:paraId="2126DF8C" w14:textId="77777777" w:rsidR="00146416" w:rsidRPr="00146416" w:rsidRDefault="00146416" w:rsidP="00146416">
      <w:pPr>
        <w:pStyle w:val="af0"/>
        <w:rPr>
          <w:rFonts w:ascii="Courier New" w:hAnsi="Courier New" w:cs="Courier New"/>
          <w:noProof/>
          <w:sz w:val="20"/>
          <w:szCs w:val="20"/>
        </w:rPr>
      </w:pPr>
      <w:r w:rsidRPr="00146416">
        <w:rPr>
          <w:rFonts w:ascii="Courier New" w:hAnsi="Courier New" w:cs="Courier New"/>
          <w:noProof/>
          <w:sz w:val="20"/>
          <w:szCs w:val="20"/>
        </w:rPr>
        <w:t>    history = _active_sim.get_history()</w:t>
      </w:r>
    </w:p>
    <w:p w14:paraId="6B5ACE54" w14:textId="77777777" w:rsidR="00146416" w:rsidRPr="00146416" w:rsidRDefault="00146416" w:rsidP="00146416">
      <w:pPr>
        <w:pStyle w:val="af0"/>
        <w:rPr>
          <w:noProof/>
        </w:rPr>
      </w:pPr>
      <w:r w:rsidRPr="00146416">
        <w:rPr>
          <w:rFonts w:ascii="Courier New" w:hAnsi="Courier New" w:cs="Courier New"/>
          <w:noProof/>
          <w:sz w:val="20"/>
          <w:szCs w:val="20"/>
        </w:rPr>
        <w:t>    return {'snapshots': history, 'total': len(history), 'tick_interval': 5}</w:t>
      </w:r>
    </w:p>
    <w:p w14:paraId="7547CD45" w14:textId="15AA6FDE" w:rsidR="00942BDD" w:rsidRDefault="00942BDD" w:rsidP="00942BDD">
      <w:pPr>
        <w:pStyle w:val="af0"/>
        <w:ind w:firstLine="0"/>
        <w:rPr>
          <w:noProof/>
        </w:rPr>
      </w:pPr>
    </w:p>
    <w:p w14:paraId="315AE99D" w14:textId="7D968494" w:rsidR="00146416" w:rsidRPr="00146416" w:rsidRDefault="00146416" w:rsidP="00146416">
      <w:pPr>
        <w:pStyle w:val="af0"/>
        <w:ind w:firstLine="708"/>
        <w:rPr>
          <w:noProof/>
          <w:lang w:val="en-US"/>
        </w:rPr>
      </w:pPr>
      <w:r w:rsidRPr="00146416">
        <w:rPr>
          <w:noProof/>
        </w:rPr>
        <w:t>Завдяки такій структурі, підсистема моніторингу виконує подвійну функцію: вона не лише візуалізує поточні процеси, а й накопичує базу даних для подальшого донавчання ML-моделей. Порівняння прогнозів</w:t>
      </w:r>
      <w:r>
        <w:rPr>
          <w:noProof/>
        </w:rPr>
        <w:t xml:space="preserve"> </w:t>
      </w:r>
      <w:r>
        <w:rPr>
          <w:noProof/>
          <w:lang w:val="en-US"/>
        </w:rPr>
        <w:t>TrafficPredictor</w:t>
      </w:r>
      <w:r w:rsidRPr="00146416">
        <w:rPr>
          <w:rFonts w:eastAsia="Calibri" w:cs="Times New Roman"/>
          <w:color w:val="auto"/>
          <w:szCs w:val="22"/>
          <w:shd w:val="clear" w:color="auto" w:fill="auto"/>
          <w:lang w:eastAsia="en-US"/>
        </w:rPr>
        <w:t xml:space="preserve"> </w:t>
      </w:r>
      <w:r w:rsidRPr="00146416">
        <w:rPr>
          <w:noProof/>
        </w:rPr>
        <w:t xml:space="preserve">фактичними затримками, отриманими через API, є основою для ітераційного покращення точності логістичного ядра. Це замикає цикл розробки </w:t>
      </w:r>
      <w:r>
        <w:rPr>
          <w:noProof/>
          <w:lang w:val="en-US"/>
        </w:rPr>
        <w:t>“</w:t>
      </w:r>
      <w:r w:rsidRPr="00146416">
        <w:rPr>
          <w:noProof/>
        </w:rPr>
        <w:t xml:space="preserve">моделювання </w:t>
      </w:r>
      <w:r w:rsidR="00020403">
        <w:rPr>
          <w:color w:val="000000"/>
          <w:lang w:val="en-US" w:eastAsia="ar-SA"/>
        </w:rPr>
        <w:t>–</w:t>
      </w:r>
      <w:r w:rsidRPr="00146416">
        <w:rPr>
          <w:noProof/>
        </w:rPr>
        <w:t xml:space="preserve"> симуляція </w:t>
      </w:r>
      <w:r w:rsidR="00020403">
        <w:rPr>
          <w:color w:val="000000"/>
          <w:lang w:val="en-US" w:eastAsia="ar-SA"/>
        </w:rPr>
        <w:t>–</w:t>
      </w:r>
      <w:r w:rsidRPr="00146416">
        <w:rPr>
          <w:noProof/>
        </w:rPr>
        <w:t xml:space="preserve"> аналіз</w:t>
      </w:r>
      <w:r>
        <w:rPr>
          <w:noProof/>
          <w:lang w:val="en-US"/>
        </w:rPr>
        <w:t>”</w:t>
      </w:r>
      <w:r w:rsidRPr="00146416">
        <w:rPr>
          <w:noProof/>
        </w:rPr>
        <w:t>, дозволяючи системі адаптуватися до складних сценаріїв міського трафіку</w:t>
      </w:r>
    </w:p>
    <w:p w14:paraId="70FBBDDA" w14:textId="77777777" w:rsidR="00942BDD" w:rsidRDefault="00942BDD" w:rsidP="00942BDD">
      <w:pPr>
        <w:pStyle w:val="af0"/>
        <w:ind w:firstLine="0"/>
        <w:rPr>
          <w:noProof/>
        </w:rPr>
      </w:pPr>
    </w:p>
    <w:p w14:paraId="155971DB" w14:textId="1A9BC080" w:rsidR="00524994" w:rsidRPr="00524994" w:rsidRDefault="00EB1AB8" w:rsidP="00A95EF2">
      <w:pPr>
        <w:pStyle w:val="af0"/>
        <w:rPr>
          <w:noProof/>
        </w:rPr>
      </w:pPr>
      <w:r>
        <w:rPr>
          <w:noProof/>
        </w:rPr>
        <w:t>Повний код знаходиться в додатку Б.</w:t>
      </w:r>
      <w:r w:rsidR="00524994">
        <w:rPr>
          <w:noProof/>
        </w:rPr>
        <w:br w:type="page"/>
      </w:r>
    </w:p>
    <w:p w14:paraId="34EC43C6" w14:textId="7B1DAA7B" w:rsidR="00FC4DCB" w:rsidRDefault="00524994" w:rsidP="00B54F5E">
      <w:pPr>
        <w:pStyle w:val="1"/>
        <w:rPr>
          <w:noProof/>
        </w:rPr>
      </w:pPr>
      <w:bookmarkStart w:id="49" w:name="_Toc200617418"/>
      <w:bookmarkStart w:id="50" w:name="_Toc229421171"/>
      <w:bookmarkStart w:id="51" w:name="_Toc230033267"/>
      <w:r w:rsidRPr="00704F5E">
        <w:rPr>
          <w:noProof/>
        </w:rPr>
        <w:lastRenderedPageBreak/>
        <w:t>ВИСНОВКИ</w:t>
      </w:r>
      <w:bookmarkEnd w:id="49"/>
      <w:bookmarkEnd w:id="50"/>
      <w:bookmarkEnd w:id="51"/>
      <w:r>
        <w:rPr>
          <w:noProof/>
        </w:rPr>
        <w:t xml:space="preserve"> </w:t>
      </w:r>
    </w:p>
    <w:p w14:paraId="0791DC97" w14:textId="77777777" w:rsidR="00FC4DCB" w:rsidRDefault="00FC4DCB" w:rsidP="00FC4DCB">
      <w:pPr>
        <w:spacing w:line="480" w:lineRule="auto"/>
        <w:jc w:val="center"/>
        <w:rPr>
          <w:noProof/>
          <w:szCs w:val="28"/>
        </w:rPr>
      </w:pPr>
    </w:p>
    <w:p w14:paraId="7D5B772F" w14:textId="10FDE819" w:rsidR="00524994" w:rsidRDefault="00FC4DCB" w:rsidP="00E64AD1">
      <w:pPr>
        <w:pStyle w:val="af0"/>
        <w:rPr>
          <w:noProof/>
        </w:rPr>
      </w:pPr>
      <w:r>
        <w:rPr>
          <w:noProof/>
        </w:rPr>
        <w:t xml:space="preserve">У першому розділі бакалаврської роботи проведено </w:t>
      </w:r>
      <w:r w:rsidR="002E0A84" w:rsidRPr="002E0A84">
        <w:rPr>
          <w:noProof/>
        </w:rPr>
        <w:t>аналіз предметної області та постановку задачі</w:t>
      </w:r>
      <w:r w:rsidR="002E0A84">
        <w:rPr>
          <w:noProof/>
        </w:rPr>
        <w:t xml:space="preserve"> щодо розробки </w:t>
      </w:r>
      <w:r w:rsidR="002E0A84" w:rsidRPr="002E0A84">
        <w:rPr>
          <w:noProof/>
        </w:rPr>
        <w:t>серверної підсистеми формування динамічних міських маршрутів курєрів</w:t>
      </w:r>
      <w:r w:rsidR="002E0A84">
        <w:rPr>
          <w:noProof/>
        </w:rPr>
        <w:t xml:space="preserve">. </w:t>
      </w:r>
      <w:r w:rsidR="00E64AD1">
        <w:rPr>
          <w:noProof/>
        </w:rPr>
        <w:t>П</w:t>
      </w:r>
      <w:r w:rsidR="00E64AD1" w:rsidRPr="00E64AD1">
        <w:rPr>
          <w:noProof/>
        </w:rPr>
        <w:t>роведено огляд існуючих аналогів та виявлено їхні обмеження в умовах високої волатильності міського трафіку</w:t>
      </w:r>
      <w:r w:rsidR="00E64AD1">
        <w:rPr>
          <w:noProof/>
        </w:rPr>
        <w:t>.</w:t>
      </w:r>
      <w:r w:rsidR="00E64AD1" w:rsidRPr="00E64AD1">
        <w:rPr>
          <w:rFonts w:eastAsia="Calibri" w:cs="Times New Roman"/>
          <w:color w:val="auto"/>
          <w:szCs w:val="22"/>
          <w:shd w:val="clear" w:color="auto" w:fill="auto"/>
          <w:lang w:eastAsia="en-US"/>
        </w:rPr>
        <w:t xml:space="preserve"> </w:t>
      </w:r>
      <w:r w:rsidR="00E64AD1" w:rsidRPr="00E64AD1">
        <w:rPr>
          <w:noProof/>
        </w:rPr>
        <w:t>Визначено комплекс завдань, спрямованих на використання графових нейронних мереж для індуктивного навчання на топології доріг та впровадження метаевристичних методів для вирішення задач маршрутизації транспортних засобів</w:t>
      </w:r>
      <w:r w:rsidR="00B036B7">
        <w:rPr>
          <w:noProof/>
        </w:rPr>
        <w:t>.</w:t>
      </w:r>
    </w:p>
    <w:p w14:paraId="4B205E51" w14:textId="2E236186" w:rsidR="00B036B7" w:rsidRDefault="00B036B7" w:rsidP="00B54F5E">
      <w:pPr>
        <w:pStyle w:val="af0"/>
        <w:rPr>
          <w:noProof/>
        </w:rPr>
      </w:pPr>
      <w:r>
        <w:rPr>
          <w:noProof/>
        </w:rPr>
        <w:t xml:space="preserve">У </w:t>
      </w:r>
      <w:r w:rsidR="00E64AD1" w:rsidRPr="00E64AD1">
        <w:rPr>
          <w:noProof/>
        </w:rPr>
        <w:t>другому розділі бакалаврської роботи здійснено проєктування архітектурних компонентів системи та обґрунтовано вибір технологічного стеку. Спроєктовано та реалізовано реляційну базу даних з використанням розширення PostGIS для ефективного зберігання та обробки геопросторових даних. Розроблено ряд UML-діаграм, зокрема діаграму діяльності для опису асинхронної роботи симулятора та діаграму послідовності для формалізації процесу побудови інтелектуального маршруту. Визначено специфікацію програмних інтерфейсів  та протоколів обміну даними, включаючи використання WebSockets для трансляції стану логістичної мережі в реальному часі</w:t>
      </w:r>
      <w:r>
        <w:rPr>
          <w:noProof/>
        </w:rPr>
        <w:t>.</w:t>
      </w:r>
    </w:p>
    <w:p w14:paraId="7274DA02" w14:textId="3B80FE7B" w:rsidR="00B54F5E" w:rsidRDefault="00B036B7" w:rsidP="00F20F66">
      <w:pPr>
        <w:pStyle w:val="af0"/>
        <w:rPr>
          <w:noProof/>
        </w:rPr>
      </w:pPr>
      <w:r>
        <w:rPr>
          <w:noProof/>
        </w:rPr>
        <w:t xml:space="preserve">У третьому розділі </w:t>
      </w:r>
      <w:r w:rsidR="0056368B">
        <w:rPr>
          <w:noProof/>
        </w:rPr>
        <w:t>бакалаврської роботи</w:t>
      </w:r>
      <w:r w:rsidR="00E64AD1" w:rsidRPr="00E64AD1">
        <w:rPr>
          <w:rFonts w:eastAsia="Calibri" w:cs="Times New Roman"/>
          <w:color w:val="auto"/>
          <w:szCs w:val="22"/>
          <w:shd w:val="clear" w:color="auto" w:fill="auto"/>
          <w:lang w:eastAsia="en-US"/>
        </w:rPr>
        <w:t xml:space="preserve"> </w:t>
      </w:r>
      <w:r w:rsidR="00E64AD1" w:rsidRPr="00E64AD1">
        <w:rPr>
          <w:noProof/>
        </w:rPr>
        <w:t>проведено практичну реалізацію програмного комплексу. Розроблено серверну підсистему на базі фреймворку FastAPI з використанням асинхронного підходу для паралельної обробки просторових об'єктів. Впроваджено інтелектуальне ядро маршрутизації, що базується на алгоритмі</w:t>
      </w:r>
      <w:r w:rsidR="00E64AD1">
        <w:rPr>
          <w:noProof/>
        </w:rPr>
        <w:t xml:space="preserve"> А*</w:t>
      </w:r>
      <w:r w:rsidR="00E64AD1" w:rsidRPr="00E64AD1">
        <w:rPr>
          <w:rFonts w:eastAsia="Calibri" w:cs="Times New Roman"/>
          <w:color w:val="auto"/>
          <w:szCs w:val="22"/>
          <w:shd w:val="clear" w:color="auto" w:fill="auto"/>
          <w:lang w:eastAsia="en-US"/>
        </w:rPr>
        <w:t xml:space="preserve"> </w:t>
      </w:r>
      <w:r w:rsidR="00E64AD1" w:rsidRPr="00E64AD1">
        <w:rPr>
          <w:noProof/>
        </w:rPr>
        <w:t>із динамічним корегуванням ваг графа за допомогою предиктора трафіку та ансамблевої моделі Random Forest для розрахунку ETA. Реалізовано багатоагентну систему симуляції, яка дозволяє верифікувати точність прогнозів ML-моделей шляхом порівняння передбачуваних показників із фактичними даними, отриманими під час ітераційного моделювання.</w:t>
      </w:r>
    </w:p>
    <w:p w14:paraId="5136550B" w14:textId="77777777" w:rsidR="00B54F5E" w:rsidRDefault="00B54F5E">
      <w:pPr>
        <w:spacing w:after="160" w:line="259" w:lineRule="auto"/>
        <w:jc w:val="left"/>
        <w:rPr>
          <w:noProof/>
          <w:szCs w:val="28"/>
        </w:rPr>
      </w:pPr>
      <w:r>
        <w:rPr>
          <w:noProof/>
          <w:szCs w:val="28"/>
        </w:rPr>
        <w:br w:type="page"/>
      </w:r>
    </w:p>
    <w:p w14:paraId="04C170EB" w14:textId="68F47395" w:rsidR="004910A2" w:rsidRDefault="004910A2" w:rsidP="00B54F5E">
      <w:pPr>
        <w:pStyle w:val="1"/>
        <w:rPr>
          <w:noProof/>
        </w:rPr>
      </w:pPr>
      <w:bookmarkStart w:id="52" w:name="_Toc200617419"/>
      <w:bookmarkStart w:id="53" w:name="_Toc229421172"/>
      <w:bookmarkStart w:id="54" w:name="_Toc230033268"/>
      <w:r w:rsidRPr="00704F5E">
        <w:rPr>
          <w:noProof/>
        </w:rPr>
        <w:lastRenderedPageBreak/>
        <w:t>СПИСОК ВИКОРИСТАНОЇ ЛІТЕРАТУРИ</w:t>
      </w:r>
      <w:bookmarkEnd w:id="52"/>
      <w:bookmarkEnd w:id="53"/>
      <w:bookmarkEnd w:id="54"/>
    </w:p>
    <w:p w14:paraId="0C15AD35" w14:textId="77777777" w:rsidR="004910A2" w:rsidRPr="000437D4" w:rsidRDefault="004910A2" w:rsidP="000437D4">
      <w:pPr>
        <w:spacing w:line="480" w:lineRule="auto"/>
        <w:jc w:val="center"/>
        <w:rPr>
          <w:b/>
          <w:bCs/>
          <w:noProof/>
          <w:color w:val="000000" w:themeColor="text1"/>
          <w:szCs w:val="28"/>
        </w:rPr>
      </w:pPr>
    </w:p>
    <w:p w14:paraId="448536B0" w14:textId="77777777" w:rsidR="000437D4" w:rsidRPr="000437D4" w:rsidRDefault="000437D4">
      <w:pPr>
        <w:pStyle w:val="a"/>
        <w:numPr>
          <w:ilvl w:val="0"/>
          <w:numId w:val="2"/>
        </w:numPr>
        <w:jc w:val="left"/>
        <w:rPr>
          <w:noProof/>
          <w:color w:val="000000" w:themeColor="text1"/>
          <w:lang w:val="en-US"/>
        </w:rPr>
      </w:pPr>
      <w:bookmarkStart w:id="55" w:name="_Hlk199874739"/>
      <w:r w:rsidRPr="000437D4">
        <w:rPr>
          <w:noProof/>
          <w:color w:val="000000" w:themeColor="text1"/>
        </w:rPr>
        <w:t>ДСТУ ISO/IEC/IEEE 12207:2018 (ISO/IEC/IEEE 12207:2017, IDT). Інженерія систем і програмних засобів. Процеси життєвого циклу програмних засобів. На заміну ДСТУ ISO/IEC 12207:2016 ; чинний від 2018-08-15. Вид. офіц. Київ : УкрНДНЦ, 2018. 145 с.</w:t>
      </w:r>
    </w:p>
    <w:p w14:paraId="5744C2BC" w14:textId="58D76C7E" w:rsidR="004B4135" w:rsidRPr="004B4135" w:rsidRDefault="005140BA">
      <w:pPr>
        <w:pStyle w:val="a"/>
        <w:numPr>
          <w:ilvl w:val="0"/>
          <w:numId w:val="2"/>
        </w:numPr>
        <w:jc w:val="left"/>
        <w:rPr>
          <w:noProof/>
          <w:color w:val="000000" w:themeColor="text1"/>
          <w:lang w:val="en-US"/>
        </w:rPr>
      </w:pPr>
      <w:r w:rsidRPr="005140BA">
        <w:rPr>
          <w:noProof/>
          <w:color w:val="000000" w:themeColor="text1"/>
        </w:rPr>
        <w:t>Glovo. </w:t>
      </w:r>
      <w:r w:rsidRPr="005140BA">
        <w:rPr>
          <w:i/>
          <w:iCs/>
          <w:noProof/>
          <w:color w:val="000000" w:themeColor="text1"/>
        </w:rPr>
        <w:t>Glovoapp</w:t>
      </w:r>
      <w:r w:rsidRPr="005140BA">
        <w:rPr>
          <w:noProof/>
          <w:color w:val="000000" w:themeColor="text1"/>
        </w:rPr>
        <w:t>. URL: </w:t>
      </w:r>
      <w:hyperlink r:id="rId25" w:tgtFrame="_blank" w:history="1">
        <w:r w:rsidRPr="005140BA">
          <w:rPr>
            <w:rStyle w:val="ac"/>
            <w:noProof/>
          </w:rPr>
          <w:t>https://glovoapp.com/uk/ua/ivano-frankivsk</w:t>
        </w:r>
      </w:hyperlink>
      <w:r w:rsidRPr="005140BA">
        <w:rPr>
          <w:noProof/>
          <w:color w:val="000000" w:themeColor="text1"/>
        </w:rPr>
        <w:t> (дата звернення: 1</w:t>
      </w:r>
      <w:r w:rsidR="004631CE">
        <w:rPr>
          <w:noProof/>
          <w:color w:val="000000" w:themeColor="text1"/>
        </w:rPr>
        <w:t>7</w:t>
      </w:r>
      <w:r w:rsidRPr="005140BA">
        <w:rPr>
          <w:noProof/>
          <w:color w:val="000000" w:themeColor="text1"/>
        </w:rPr>
        <w:t>.0</w:t>
      </w:r>
      <w:r w:rsidR="004631CE">
        <w:rPr>
          <w:noProof/>
          <w:color w:val="000000" w:themeColor="text1"/>
        </w:rPr>
        <w:t>4</w:t>
      </w:r>
      <w:r w:rsidRPr="005140BA">
        <w:rPr>
          <w:noProof/>
          <w:color w:val="000000" w:themeColor="text1"/>
        </w:rPr>
        <w:t>.2026).</w:t>
      </w:r>
    </w:p>
    <w:p w14:paraId="198A4125" w14:textId="0DFD1531" w:rsidR="001B11D4" w:rsidRPr="001B11D4" w:rsidRDefault="005140BA">
      <w:pPr>
        <w:pStyle w:val="a"/>
        <w:numPr>
          <w:ilvl w:val="0"/>
          <w:numId w:val="2"/>
        </w:numPr>
        <w:jc w:val="left"/>
        <w:rPr>
          <w:noProof/>
          <w:color w:val="000000" w:themeColor="text1"/>
          <w:lang w:val="en-US"/>
        </w:rPr>
      </w:pPr>
      <w:r w:rsidRPr="005140BA">
        <w:rPr>
          <w:noProof/>
          <w:color w:val="000000" w:themeColor="text1"/>
        </w:rPr>
        <w:t>Mister.Am - доставка їжі в Івано-Франківську. Замовлення страв. </w:t>
      </w:r>
      <w:r w:rsidRPr="005140BA">
        <w:rPr>
          <w:i/>
          <w:iCs/>
          <w:noProof/>
          <w:color w:val="000000" w:themeColor="text1"/>
        </w:rPr>
        <w:t>Mister.Am</w:t>
      </w:r>
      <w:r w:rsidRPr="005140BA">
        <w:rPr>
          <w:noProof/>
          <w:color w:val="000000" w:themeColor="text1"/>
        </w:rPr>
        <w:t>. URL: </w:t>
      </w:r>
      <w:hyperlink r:id="rId26" w:tgtFrame="_blank" w:history="1">
        <w:r w:rsidRPr="005140BA">
          <w:rPr>
            <w:rStyle w:val="ac"/>
            <w:noProof/>
          </w:rPr>
          <w:t>https://misteram.com.ua/frankivsk</w:t>
        </w:r>
      </w:hyperlink>
      <w:r w:rsidRPr="005140BA">
        <w:rPr>
          <w:noProof/>
          <w:color w:val="000000" w:themeColor="text1"/>
        </w:rPr>
        <w:t> (дата звернення: 1</w:t>
      </w:r>
      <w:r w:rsidR="004631CE">
        <w:rPr>
          <w:noProof/>
          <w:color w:val="000000" w:themeColor="text1"/>
        </w:rPr>
        <w:t>7</w:t>
      </w:r>
      <w:r w:rsidRPr="005140BA">
        <w:rPr>
          <w:noProof/>
          <w:color w:val="000000" w:themeColor="text1"/>
        </w:rPr>
        <w:t>.0</w:t>
      </w:r>
      <w:r w:rsidR="004631CE">
        <w:rPr>
          <w:noProof/>
          <w:color w:val="000000" w:themeColor="text1"/>
        </w:rPr>
        <w:t>4</w:t>
      </w:r>
      <w:r w:rsidRPr="005140BA">
        <w:rPr>
          <w:noProof/>
          <w:color w:val="000000" w:themeColor="text1"/>
        </w:rPr>
        <w:t>.2026)</w:t>
      </w:r>
      <w:r w:rsidR="001B11D4" w:rsidRPr="001B11D4">
        <w:rPr>
          <w:noProof/>
          <w:color w:val="000000" w:themeColor="text1"/>
        </w:rPr>
        <w:t xml:space="preserve">. </w:t>
      </w:r>
    </w:p>
    <w:p w14:paraId="3E98C127" w14:textId="64A8C851" w:rsidR="004B4135" w:rsidRDefault="004B4135">
      <w:pPr>
        <w:pStyle w:val="a"/>
        <w:numPr>
          <w:ilvl w:val="0"/>
          <w:numId w:val="2"/>
        </w:numPr>
        <w:jc w:val="left"/>
        <w:rPr>
          <w:noProof/>
          <w:color w:val="000000" w:themeColor="text1"/>
          <w:lang w:val="en-US"/>
        </w:rPr>
      </w:pPr>
      <w:r w:rsidRPr="004B4135">
        <w:rPr>
          <w:noProof/>
          <w:color w:val="000000" w:themeColor="text1"/>
        </w:rPr>
        <w:t>Bolt Food: доставка їжі та самовивіз. </w:t>
      </w:r>
      <w:r w:rsidRPr="004B4135">
        <w:rPr>
          <w:i/>
          <w:iCs/>
          <w:noProof/>
          <w:color w:val="000000" w:themeColor="text1"/>
        </w:rPr>
        <w:t>Bolt Food: Food Delivery and Takeaway</w:t>
      </w:r>
      <w:r w:rsidRPr="004B4135">
        <w:rPr>
          <w:noProof/>
          <w:color w:val="000000" w:themeColor="text1"/>
        </w:rPr>
        <w:t>. URL: </w:t>
      </w:r>
      <w:hyperlink r:id="rId27" w:tgtFrame="_blank" w:history="1">
        <w:r w:rsidRPr="004B4135">
          <w:rPr>
            <w:rStyle w:val="ac"/>
            <w:noProof/>
          </w:rPr>
          <w:t>https://food.bolt.eu/uk-ua/</w:t>
        </w:r>
      </w:hyperlink>
      <w:r w:rsidRPr="004B4135">
        <w:rPr>
          <w:noProof/>
          <w:color w:val="000000" w:themeColor="text1"/>
        </w:rPr>
        <w:t> (дата звернення: 1</w:t>
      </w:r>
      <w:r w:rsidR="004631CE">
        <w:rPr>
          <w:noProof/>
          <w:color w:val="000000" w:themeColor="text1"/>
        </w:rPr>
        <w:t>7</w:t>
      </w:r>
      <w:r w:rsidRPr="004B4135">
        <w:rPr>
          <w:noProof/>
          <w:color w:val="000000" w:themeColor="text1"/>
        </w:rPr>
        <w:t>.0</w:t>
      </w:r>
      <w:r w:rsidR="004631CE">
        <w:rPr>
          <w:noProof/>
          <w:color w:val="000000" w:themeColor="text1"/>
        </w:rPr>
        <w:t>4</w:t>
      </w:r>
      <w:r w:rsidRPr="004B4135">
        <w:rPr>
          <w:noProof/>
          <w:color w:val="000000" w:themeColor="text1"/>
        </w:rPr>
        <w:t xml:space="preserve">.2026). </w:t>
      </w:r>
    </w:p>
    <w:p w14:paraId="2F80973F" w14:textId="2091780D" w:rsidR="001B11D4" w:rsidRDefault="001B11D4">
      <w:pPr>
        <w:pStyle w:val="a"/>
        <w:numPr>
          <w:ilvl w:val="0"/>
          <w:numId w:val="2"/>
        </w:numPr>
        <w:jc w:val="left"/>
        <w:rPr>
          <w:noProof/>
          <w:color w:val="000000" w:themeColor="text1"/>
          <w:lang w:val="en-US"/>
        </w:rPr>
      </w:pPr>
      <w:r w:rsidRPr="001B11D4">
        <w:rPr>
          <w:noProof/>
          <w:color w:val="000000" w:themeColor="text1"/>
        </w:rPr>
        <w:t>Єленська В. WebSockets: навіщо потрібні та як з ними працювати - ProIT. </w:t>
      </w:r>
      <w:r w:rsidRPr="001B11D4">
        <w:rPr>
          <w:i/>
          <w:iCs/>
          <w:noProof/>
          <w:color w:val="000000" w:themeColor="text1"/>
        </w:rPr>
        <w:t>ProIT: медіа для профі в IT</w:t>
      </w:r>
      <w:r w:rsidRPr="001B11D4">
        <w:rPr>
          <w:noProof/>
          <w:color w:val="000000" w:themeColor="text1"/>
        </w:rPr>
        <w:t>. URL: </w:t>
      </w:r>
      <w:hyperlink r:id="rId28" w:history="1">
        <w:r w:rsidR="005140BA" w:rsidRPr="00A2763B">
          <w:rPr>
            <w:rStyle w:val="ac"/>
            <w:noProof/>
          </w:rPr>
          <w:t>https://proit.ua/websockets-navishcho-potribni-ta-iak-z-nimi-pratsiuvati-2/</w:t>
        </w:r>
      </w:hyperlink>
      <w:r w:rsidRPr="001B11D4">
        <w:rPr>
          <w:noProof/>
          <w:color w:val="000000" w:themeColor="text1"/>
        </w:rPr>
        <w:t> (дата звернення: 1</w:t>
      </w:r>
      <w:r w:rsidR="004631CE">
        <w:rPr>
          <w:noProof/>
          <w:color w:val="000000" w:themeColor="text1"/>
        </w:rPr>
        <w:t>8</w:t>
      </w:r>
      <w:r w:rsidRPr="001B11D4">
        <w:rPr>
          <w:noProof/>
          <w:color w:val="000000" w:themeColor="text1"/>
        </w:rPr>
        <w:t>.0</w:t>
      </w:r>
      <w:r w:rsidR="004631CE">
        <w:rPr>
          <w:noProof/>
          <w:color w:val="000000" w:themeColor="text1"/>
        </w:rPr>
        <w:t>4</w:t>
      </w:r>
      <w:r w:rsidRPr="001B11D4">
        <w:rPr>
          <w:noProof/>
          <w:color w:val="000000" w:themeColor="text1"/>
        </w:rPr>
        <w:t xml:space="preserve">.2026). </w:t>
      </w:r>
    </w:p>
    <w:p w14:paraId="56EE4B17" w14:textId="51239A0B" w:rsidR="00DE6F01" w:rsidRDefault="001B11D4">
      <w:pPr>
        <w:pStyle w:val="a"/>
        <w:numPr>
          <w:ilvl w:val="0"/>
          <w:numId w:val="2"/>
        </w:numPr>
        <w:jc w:val="left"/>
        <w:rPr>
          <w:noProof/>
          <w:color w:val="000000" w:themeColor="text1"/>
          <w:lang w:val="en-US"/>
        </w:rPr>
      </w:pPr>
      <w:r w:rsidRPr="001B11D4">
        <w:rPr>
          <w:noProof/>
          <w:color w:val="000000" w:themeColor="text1"/>
        </w:rPr>
        <w:t>PostgreSQL 17.10 Documentation. </w:t>
      </w:r>
      <w:r w:rsidRPr="001B11D4">
        <w:rPr>
          <w:i/>
          <w:iCs/>
          <w:noProof/>
          <w:color w:val="000000" w:themeColor="text1"/>
        </w:rPr>
        <w:t>PostgreSQL Documentation</w:t>
      </w:r>
      <w:r w:rsidRPr="001B11D4">
        <w:rPr>
          <w:noProof/>
          <w:color w:val="000000" w:themeColor="text1"/>
        </w:rPr>
        <w:t>. URL: </w:t>
      </w:r>
      <w:hyperlink r:id="rId29" w:tgtFrame="_blank" w:history="1">
        <w:r w:rsidRPr="001B11D4">
          <w:rPr>
            <w:rStyle w:val="ac"/>
            <w:noProof/>
          </w:rPr>
          <w:t>https://www.postgresql.org/docs/17/index.html</w:t>
        </w:r>
      </w:hyperlink>
      <w:r w:rsidRPr="001B11D4">
        <w:rPr>
          <w:noProof/>
          <w:color w:val="000000" w:themeColor="text1"/>
        </w:rPr>
        <w:t> (дата звернення: 1</w:t>
      </w:r>
      <w:r w:rsidR="004631CE">
        <w:rPr>
          <w:noProof/>
          <w:color w:val="000000" w:themeColor="text1"/>
        </w:rPr>
        <w:t>8</w:t>
      </w:r>
      <w:r w:rsidRPr="001B11D4">
        <w:rPr>
          <w:noProof/>
          <w:color w:val="000000" w:themeColor="text1"/>
        </w:rPr>
        <w:t>.0</w:t>
      </w:r>
      <w:r w:rsidR="004631CE">
        <w:rPr>
          <w:noProof/>
          <w:color w:val="000000" w:themeColor="text1"/>
        </w:rPr>
        <w:t>4</w:t>
      </w:r>
      <w:r w:rsidRPr="001B11D4">
        <w:rPr>
          <w:noProof/>
          <w:color w:val="000000" w:themeColor="text1"/>
        </w:rPr>
        <w:t>.2026)</w:t>
      </w:r>
      <w:r w:rsidR="00DE6F01" w:rsidRPr="000437D4">
        <w:rPr>
          <w:noProof/>
          <w:color w:val="000000" w:themeColor="text1"/>
        </w:rPr>
        <w:t>.</w:t>
      </w:r>
    </w:p>
    <w:p w14:paraId="461744B7" w14:textId="7AD12653" w:rsidR="001B11D4" w:rsidRPr="000437D4" w:rsidRDefault="00DA3536">
      <w:pPr>
        <w:pStyle w:val="a"/>
        <w:numPr>
          <w:ilvl w:val="0"/>
          <w:numId w:val="2"/>
        </w:numPr>
        <w:jc w:val="left"/>
        <w:rPr>
          <w:noProof/>
          <w:color w:val="000000" w:themeColor="text1"/>
          <w:lang w:val="en-US"/>
        </w:rPr>
      </w:pPr>
      <w:r w:rsidRPr="00DA3536">
        <w:rPr>
          <w:noProof/>
          <w:color w:val="000000" w:themeColor="text1"/>
        </w:rPr>
        <w:t> PostGIS. </w:t>
      </w:r>
      <w:r w:rsidRPr="00DA3536">
        <w:rPr>
          <w:i/>
          <w:iCs/>
          <w:noProof/>
          <w:color w:val="000000" w:themeColor="text1"/>
        </w:rPr>
        <w:t>PostGIS</w:t>
      </w:r>
      <w:r w:rsidRPr="00DA3536">
        <w:rPr>
          <w:noProof/>
          <w:color w:val="000000" w:themeColor="text1"/>
        </w:rPr>
        <w:t>. URL: </w:t>
      </w:r>
      <w:hyperlink r:id="rId30" w:tgtFrame="_blank" w:history="1">
        <w:r w:rsidRPr="00DA3536">
          <w:rPr>
            <w:rStyle w:val="ac"/>
            <w:noProof/>
          </w:rPr>
          <w:t>https://postgis.net/</w:t>
        </w:r>
      </w:hyperlink>
      <w:r w:rsidRPr="00DA3536">
        <w:rPr>
          <w:noProof/>
          <w:color w:val="000000" w:themeColor="text1"/>
        </w:rPr>
        <w:t> (дата звернення: 1</w:t>
      </w:r>
      <w:r w:rsidR="004631CE">
        <w:rPr>
          <w:noProof/>
          <w:color w:val="000000" w:themeColor="text1"/>
        </w:rPr>
        <w:t>8</w:t>
      </w:r>
      <w:r w:rsidRPr="00DA3536">
        <w:rPr>
          <w:noProof/>
          <w:color w:val="000000" w:themeColor="text1"/>
        </w:rPr>
        <w:t>.05.2026).</w:t>
      </w:r>
    </w:p>
    <w:p w14:paraId="7310648C" w14:textId="3259E278" w:rsidR="00DE6F01" w:rsidRPr="000437D4" w:rsidRDefault="00DA3536">
      <w:pPr>
        <w:pStyle w:val="a"/>
        <w:numPr>
          <w:ilvl w:val="0"/>
          <w:numId w:val="2"/>
        </w:numPr>
        <w:jc w:val="left"/>
        <w:rPr>
          <w:noProof/>
          <w:color w:val="000000" w:themeColor="text1"/>
          <w:lang w:val="en-US"/>
        </w:rPr>
      </w:pPr>
      <w:r w:rsidRPr="00DA3536">
        <w:rPr>
          <w:noProof/>
          <w:color w:val="000000" w:themeColor="text1"/>
        </w:rPr>
        <w:t>FastAPI. </w:t>
      </w:r>
      <w:r w:rsidRPr="00DA3536">
        <w:rPr>
          <w:i/>
          <w:iCs/>
          <w:noProof/>
          <w:color w:val="000000" w:themeColor="text1"/>
        </w:rPr>
        <w:t>FastAPI</w:t>
      </w:r>
      <w:r w:rsidRPr="00DA3536">
        <w:rPr>
          <w:noProof/>
          <w:color w:val="000000" w:themeColor="text1"/>
        </w:rPr>
        <w:t>. URL: </w:t>
      </w:r>
      <w:hyperlink r:id="rId31" w:tgtFrame="_blank" w:history="1">
        <w:r w:rsidRPr="00DA3536">
          <w:rPr>
            <w:rStyle w:val="ac"/>
            <w:noProof/>
          </w:rPr>
          <w:t>https://fastapi.tiangolo.com/</w:t>
        </w:r>
      </w:hyperlink>
      <w:r w:rsidRPr="00DA3536">
        <w:rPr>
          <w:noProof/>
          <w:color w:val="000000" w:themeColor="text1"/>
        </w:rPr>
        <w:t xml:space="preserve"> (дата звернення: </w:t>
      </w:r>
      <w:r w:rsidR="004631CE">
        <w:rPr>
          <w:noProof/>
          <w:color w:val="000000" w:themeColor="text1"/>
        </w:rPr>
        <w:t>18</w:t>
      </w:r>
      <w:r w:rsidRPr="00DA3536">
        <w:rPr>
          <w:noProof/>
          <w:color w:val="000000" w:themeColor="text1"/>
        </w:rPr>
        <w:t>.0</w:t>
      </w:r>
      <w:r w:rsidR="004631CE">
        <w:rPr>
          <w:noProof/>
          <w:color w:val="000000" w:themeColor="text1"/>
        </w:rPr>
        <w:t>4</w:t>
      </w:r>
      <w:r w:rsidRPr="00DA3536">
        <w:rPr>
          <w:noProof/>
          <w:color w:val="000000" w:themeColor="text1"/>
        </w:rPr>
        <w:t>.2026).</w:t>
      </w:r>
    </w:p>
    <w:p w14:paraId="0E9AA624" w14:textId="078CCFDF" w:rsidR="00DA3536" w:rsidRDefault="00DA3536">
      <w:pPr>
        <w:pStyle w:val="a"/>
        <w:numPr>
          <w:ilvl w:val="0"/>
          <w:numId w:val="2"/>
        </w:numPr>
        <w:jc w:val="left"/>
        <w:rPr>
          <w:noProof/>
          <w:color w:val="000000" w:themeColor="text1"/>
          <w:lang w:val="en-US"/>
        </w:rPr>
      </w:pPr>
      <w:r w:rsidRPr="00DA3536">
        <w:rPr>
          <w:noProof/>
          <w:color w:val="000000" w:themeColor="text1"/>
        </w:rPr>
        <w:t>Dijkstra E. W. A note on two problems in connexion with graphs. </w:t>
      </w:r>
      <w:r w:rsidRPr="00DA3536">
        <w:rPr>
          <w:i/>
          <w:iCs/>
          <w:noProof/>
          <w:color w:val="000000" w:themeColor="text1"/>
        </w:rPr>
        <w:t>Numerische Mathematik</w:t>
      </w:r>
      <w:r w:rsidRPr="00DA3536">
        <w:rPr>
          <w:noProof/>
          <w:color w:val="000000" w:themeColor="text1"/>
        </w:rPr>
        <w:t>. 1959. Т. 1, № 1. С. 269–271. URL: </w:t>
      </w:r>
      <w:hyperlink r:id="rId32" w:tgtFrame="_blank" w:history="1">
        <w:r w:rsidRPr="00DA3536">
          <w:rPr>
            <w:rStyle w:val="ac"/>
            <w:noProof/>
          </w:rPr>
          <w:t>https://doi.org/10.1007/bf01386390</w:t>
        </w:r>
      </w:hyperlink>
      <w:r w:rsidRPr="00DA3536">
        <w:rPr>
          <w:noProof/>
          <w:color w:val="000000" w:themeColor="text1"/>
        </w:rPr>
        <w:t xml:space="preserve"> (дата звернення: </w:t>
      </w:r>
      <w:r w:rsidR="004631CE">
        <w:rPr>
          <w:noProof/>
          <w:color w:val="000000" w:themeColor="text1"/>
        </w:rPr>
        <w:t>23</w:t>
      </w:r>
      <w:r w:rsidRPr="00DA3536">
        <w:rPr>
          <w:noProof/>
          <w:color w:val="000000" w:themeColor="text1"/>
        </w:rPr>
        <w:t>.0</w:t>
      </w:r>
      <w:r w:rsidR="004631CE">
        <w:rPr>
          <w:noProof/>
          <w:color w:val="000000" w:themeColor="text1"/>
        </w:rPr>
        <w:t>4</w:t>
      </w:r>
      <w:r w:rsidRPr="00DA3536">
        <w:rPr>
          <w:noProof/>
          <w:color w:val="000000" w:themeColor="text1"/>
        </w:rPr>
        <w:t>.2026).</w:t>
      </w:r>
      <w:r w:rsidRPr="00DA3536">
        <w:rPr>
          <w:noProof/>
          <w:color w:val="000000" w:themeColor="text1"/>
          <w:lang w:val="en-US"/>
        </w:rPr>
        <w:t xml:space="preserve"> </w:t>
      </w:r>
    </w:p>
    <w:p w14:paraId="1F364991" w14:textId="326869E4" w:rsidR="00A44767" w:rsidRDefault="00A44767">
      <w:pPr>
        <w:pStyle w:val="a"/>
        <w:numPr>
          <w:ilvl w:val="0"/>
          <w:numId w:val="2"/>
        </w:numPr>
        <w:jc w:val="left"/>
        <w:rPr>
          <w:noProof/>
          <w:color w:val="000000" w:themeColor="text1"/>
          <w:lang w:val="en-US"/>
        </w:rPr>
      </w:pPr>
      <w:r w:rsidRPr="00A44767">
        <w:rPr>
          <w:noProof/>
          <w:color w:val="000000" w:themeColor="text1"/>
        </w:rPr>
        <w:t>Hart P., Nilsson N., Raphael B. A Formal Basis for the Heuristic Determination of Minimum Cost Paths. </w:t>
      </w:r>
      <w:r w:rsidRPr="00A44767">
        <w:rPr>
          <w:i/>
          <w:iCs/>
          <w:noProof/>
          <w:color w:val="000000" w:themeColor="text1"/>
        </w:rPr>
        <w:t>IEEE Transactions on Systems Science and Cybernetics</w:t>
      </w:r>
      <w:r w:rsidRPr="00A44767">
        <w:rPr>
          <w:noProof/>
          <w:color w:val="000000" w:themeColor="text1"/>
        </w:rPr>
        <w:t>. 1968. Т. 4, № 2. С. 100–107. URL: </w:t>
      </w:r>
      <w:hyperlink r:id="rId33" w:tgtFrame="_blank" w:history="1">
        <w:r w:rsidRPr="00A44767">
          <w:rPr>
            <w:rStyle w:val="ac"/>
            <w:noProof/>
          </w:rPr>
          <w:t>https://doi.org/10.1109/tssc.1968.300136</w:t>
        </w:r>
      </w:hyperlink>
      <w:r w:rsidRPr="00A44767">
        <w:rPr>
          <w:noProof/>
          <w:color w:val="000000" w:themeColor="text1"/>
        </w:rPr>
        <w:t xml:space="preserve"> (дата звернення: </w:t>
      </w:r>
      <w:r w:rsidR="004631CE">
        <w:rPr>
          <w:noProof/>
          <w:color w:val="000000" w:themeColor="text1"/>
        </w:rPr>
        <w:t>26</w:t>
      </w:r>
      <w:r w:rsidRPr="00A44767">
        <w:rPr>
          <w:noProof/>
          <w:color w:val="000000" w:themeColor="text1"/>
        </w:rPr>
        <w:t>.0</w:t>
      </w:r>
      <w:r w:rsidR="004631CE">
        <w:rPr>
          <w:noProof/>
          <w:color w:val="000000" w:themeColor="text1"/>
        </w:rPr>
        <w:t>4</w:t>
      </w:r>
      <w:r w:rsidRPr="00A44767">
        <w:rPr>
          <w:noProof/>
          <w:color w:val="000000" w:themeColor="text1"/>
        </w:rPr>
        <w:t xml:space="preserve">.2026). </w:t>
      </w:r>
    </w:p>
    <w:p w14:paraId="37D139EF" w14:textId="4069AEE2" w:rsidR="00E602FA" w:rsidRPr="00E602FA" w:rsidRDefault="00E602FA">
      <w:pPr>
        <w:pStyle w:val="a"/>
        <w:numPr>
          <w:ilvl w:val="0"/>
          <w:numId w:val="2"/>
        </w:numPr>
        <w:jc w:val="left"/>
        <w:rPr>
          <w:noProof/>
          <w:color w:val="000000" w:themeColor="text1"/>
          <w:lang w:val="en-US"/>
        </w:rPr>
      </w:pPr>
      <w:r w:rsidRPr="00E602FA">
        <w:rPr>
          <w:noProof/>
          <w:color w:val="000000" w:themeColor="text1"/>
        </w:rPr>
        <w:lastRenderedPageBreak/>
        <w:t> Introduction to A*. </w:t>
      </w:r>
      <w:r w:rsidRPr="00E602FA">
        <w:rPr>
          <w:i/>
          <w:iCs/>
          <w:noProof/>
          <w:color w:val="000000" w:themeColor="text1"/>
        </w:rPr>
        <w:t>Introduction to A*</w:t>
      </w:r>
      <w:r w:rsidRPr="00E602FA">
        <w:rPr>
          <w:noProof/>
          <w:color w:val="000000" w:themeColor="text1"/>
        </w:rPr>
        <w:t>. URL: </w:t>
      </w:r>
      <w:hyperlink r:id="rId34" w:history="1">
        <w:r w:rsidR="005140BA" w:rsidRPr="00A2763B">
          <w:rPr>
            <w:rStyle w:val="ac"/>
            <w:noProof/>
          </w:rPr>
          <w:t>https://theory.stanford.edu/~amitp/GameProgramming/AStarComparison.html</w:t>
        </w:r>
      </w:hyperlink>
      <w:r w:rsidRPr="00E602FA">
        <w:rPr>
          <w:noProof/>
          <w:color w:val="000000" w:themeColor="text1"/>
        </w:rPr>
        <w:t xml:space="preserve"> (дата звернення: </w:t>
      </w:r>
      <w:r w:rsidR="004631CE">
        <w:rPr>
          <w:noProof/>
          <w:color w:val="000000" w:themeColor="text1"/>
        </w:rPr>
        <w:t>26</w:t>
      </w:r>
      <w:r w:rsidRPr="00E602FA">
        <w:rPr>
          <w:noProof/>
          <w:color w:val="000000" w:themeColor="text1"/>
        </w:rPr>
        <w:t>.0</w:t>
      </w:r>
      <w:r w:rsidR="004631CE">
        <w:rPr>
          <w:noProof/>
          <w:color w:val="000000" w:themeColor="text1"/>
        </w:rPr>
        <w:t>4</w:t>
      </w:r>
      <w:r w:rsidRPr="00E602FA">
        <w:rPr>
          <w:noProof/>
          <w:color w:val="000000" w:themeColor="text1"/>
        </w:rPr>
        <w:t>.2026)</w:t>
      </w:r>
      <w:r>
        <w:rPr>
          <w:noProof/>
          <w:color w:val="000000" w:themeColor="text1"/>
        </w:rPr>
        <w:t>.</w:t>
      </w:r>
    </w:p>
    <w:p w14:paraId="64A4FC5C" w14:textId="78483BC2" w:rsidR="00091040" w:rsidRDefault="00091040">
      <w:pPr>
        <w:pStyle w:val="a"/>
        <w:numPr>
          <w:ilvl w:val="0"/>
          <w:numId w:val="2"/>
        </w:numPr>
        <w:jc w:val="left"/>
        <w:rPr>
          <w:noProof/>
          <w:color w:val="000000" w:themeColor="text1"/>
          <w:lang w:val="en-US"/>
        </w:rPr>
      </w:pPr>
      <w:r w:rsidRPr="00091040">
        <w:rPr>
          <w:noProof/>
          <w:color w:val="000000" w:themeColor="text1"/>
        </w:rPr>
        <w:t>The Graph Neural Network Model / F. Scarselli та ін. </w:t>
      </w:r>
      <w:r w:rsidRPr="00091040">
        <w:rPr>
          <w:i/>
          <w:iCs/>
          <w:noProof/>
          <w:color w:val="000000" w:themeColor="text1"/>
        </w:rPr>
        <w:t>IEEE Transactions on Neural Networks</w:t>
      </w:r>
      <w:r w:rsidRPr="00091040">
        <w:rPr>
          <w:noProof/>
          <w:color w:val="000000" w:themeColor="text1"/>
        </w:rPr>
        <w:t>. 2009. Т. 20, № 1. С. 61–80.</w:t>
      </w:r>
      <w:r>
        <w:rPr>
          <w:noProof/>
          <w:color w:val="000000" w:themeColor="text1"/>
          <w:lang w:val="en-US"/>
        </w:rPr>
        <w:t xml:space="preserve">   </w:t>
      </w:r>
      <w:r w:rsidRPr="00091040">
        <w:rPr>
          <w:noProof/>
          <w:color w:val="000000" w:themeColor="text1"/>
        </w:rPr>
        <w:t>URL: </w:t>
      </w:r>
      <w:hyperlink r:id="rId35" w:tgtFrame="_blank" w:history="1">
        <w:r w:rsidRPr="00091040">
          <w:rPr>
            <w:rStyle w:val="ac"/>
            <w:noProof/>
          </w:rPr>
          <w:t>https://doi.org/10.1109/tnn.2008.2005605</w:t>
        </w:r>
      </w:hyperlink>
      <w:r w:rsidRPr="00091040">
        <w:rPr>
          <w:noProof/>
          <w:color w:val="000000" w:themeColor="text1"/>
        </w:rPr>
        <w:t xml:space="preserve"> (дата звернення: </w:t>
      </w:r>
      <w:r w:rsidR="004631CE">
        <w:rPr>
          <w:noProof/>
          <w:color w:val="000000" w:themeColor="text1"/>
        </w:rPr>
        <w:t>03</w:t>
      </w:r>
      <w:r w:rsidRPr="00091040">
        <w:rPr>
          <w:noProof/>
          <w:color w:val="000000" w:themeColor="text1"/>
        </w:rPr>
        <w:t xml:space="preserve">.05.2026). </w:t>
      </w:r>
    </w:p>
    <w:p w14:paraId="5B3C7870" w14:textId="35839575" w:rsidR="00DE6F01" w:rsidRPr="000437D4" w:rsidRDefault="001734C8">
      <w:pPr>
        <w:pStyle w:val="a"/>
        <w:numPr>
          <w:ilvl w:val="0"/>
          <w:numId w:val="2"/>
        </w:numPr>
        <w:jc w:val="left"/>
        <w:rPr>
          <w:noProof/>
          <w:color w:val="000000" w:themeColor="text1"/>
          <w:lang w:val="en-US"/>
        </w:rPr>
      </w:pPr>
      <w:r w:rsidRPr="001734C8">
        <w:rPr>
          <w:noProof/>
          <w:color w:val="000000" w:themeColor="text1"/>
        </w:rPr>
        <w:t>Hamilton W. L., Ying R., Leskovec J. Inductive Representation Learning on Large Graphs. </w:t>
      </w:r>
      <w:r w:rsidRPr="001734C8">
        <w:rPr>
          <w:i/>
          <w:iCs/>
          <w:noProof/>
          <w:color w:val="000000" w:themeColor="text1"/>
        </w:rPr>
        <w:t>Advances in Neural Information Processing Systems 30</w:t>
      </w:r>
      <w:r w:rsidRPr="001734C8">
        <w:rPr>
          <w:noProof/>
          <w:color w:val="000000" w:themeColor="text1"/>
        </w:rPr>
        <w:t>. 2017. С. 1024–1034. URL: </w:t>
      </w:r>
      <w:hyperlink r:id="rId36" w:tgtFrame="_blank" w:history="1">
        <w:r w:rsidRPr="001734C8">
          <w:rPr>
            <w:rStyle w:val="ac"/>
            <w:noProof/>
          </w:rPr>
          <w:t>https://arxiv.org/abs/1706.02216</w:t>
        </w:r>
      </w:hyperlink>
      <w:r w:rsidRPr="001734C8">
        <w:rPr>
          <w:noProof/>
          <w:color w:val="000000" w:themeColor="text1"/>
        </w:rPr>
        <w:t xml:space="preserve"> (дата звернення: </w:t>
      </w:r>
      <w:r w:rsidR="004631CE">
        <w:rPr>
          <w:noProof/>
          <w:color w:val="000000" w:themeColor="text1"/>
        </w:rPr>
        <w:t>03</w:t>
      </w:r>
      <w:r w:rsidRPr="001734C8">
        <w:rPr>
          <w:noProof/>
          <w:color w:val="000000" w:themeColor="text1"/>
        </w:rPr>
        <w:t>.05.2026)</w:t>
      </w:r>
      <w:r w:rsidR="00DE6F01" w:rsidRPr="000437D4">
        <w:rPr>
          <w:noProof/>
          <w:color w:val="000000" w:themeColor="text1"/>
        </w:rPr>
        <w:t>.</w:t>
      </w:r>
    </w:p>
    <w:p w14:paraId="7D630825" w14:textId="5DA039E8" w:rsidR="00DE6F01" w:rsidRPr="000437D4" w:rsidRDefault="00115951">
      <w:pPr>
        <w:pStyle w:val="a"/>
        <w:numPr>
          <w:ilvl w:val="0"/>
          <w:numId w:val="2"/>
        </w:numPr>
        <w:jc w:val="left"/>
        <w:rPr>
          <w:noProof/>
          <w:color w:val="000000" w:themeColor="text1"/>
          <w:lang w:val="en-US"/>
        </w:rPr>
      </w:pPr>
      <w:r w:rsidRPr="000437D4">
        <w:rPr>
          <w:noProof/>
          <w:color w:val="000000" w:themeColor="text1"/>
        </w:rPr>
        <w:t> </w:t>
      </w:r>
      <w:r w:rsidR="001734C8" w:rsidRPr="001734C8">
        <w:rPr>
          <w:noProof/>
          <w:color w:val="000000" w:themeColor="text1"/>
        </w:rPr>
        <w:t>Breiman L. </w:t>
      </w:r>
      <w:r w:rsidR="001734C8" w:rsidRPr="001734C8">
        <w:rPr>
          <w:i/>
          <w:iCs/>
          <w:noProof/>
          <w:color w:val="000000" w:themeColor="text1"/>
        </w:rPr>
        <w:t>Machine Learning</w:t>
      </w:r>
      <w:r w:rsidR="001734C8" w:rsidRPr="001734C8">
        <w:rPr>
          <w:noProof/>
          <w:color w:val="000000" w:themeColor="text1"/>
        </w:rPr>
        <w:t>. 2001. Т. 45, № 1. С. 5–32. URL: </w:t>
      </w:r>
      <w:hyperlink r:id="rId37" w:tgtFrame="_blank" w:history="1">
        <w:r w:rsidR="001734C8" w:rsidRPr="001734C8">
          <w:rPr>
            <w:rStyle w:val="ac"/>
            <w:noProof/>
          </w:rPr>
          <w:t>https://doi.org/10.1023/a:1010933404324</w:t>
        </w:r>
      </w:hyperlink>
      <w:r w:rsidR="001734C8" w:rsidRPr="001734C8">
        <w:rPr>
          <w:noProof/>
          <w:color w:val="000000" w:themeColor="text1"/>
        </w:rPr>
        <w:t xml:space="preserve"> (дата звернення: </w:t>
      </w:r>
      <w:r w:rsidR="004631CE">
        <w:rPr>
          <w:noProof/>
          <w:color w:val="000000" w:themeColor="text1"/>
        </w:rPr>
        <w:t>03</w:t>
      </w:r>
      <w:r w:rsidR="001734C8" w:rsidRPr="001734C8">
        <w:rPr>
          <w:noProof/>
          <w:color w:val="000000" w:themeColor="text1"/>
        </w:rPr>
        <w:t>.05.2026)</w:t>
      </w:r>
      <w:r w:rsidR="001734C8">
        <w:rPr>
          <w:noProof/>
          <w:color w:val="000000" w:themeColor="text1"/>
          <w:lang w:val="en-US"/>
        </w:rPr>
        <w:t>.</w:t>
      </w:r>
    </w:p>
    <w:p w14:paraId="5B30579A" w14:textId="6F9E7EDA" w:rsidR="00082761" w:rsidRPr="000437D4" w:rsidRDefault="006B0DD0">
      <w:pPr>
        <w:pStyle w:val="a"/>
        <w:numPr>
          <w:ilvl w:val="0"/>
          <w:numId w:val="2"/>
        </w:numPr>
        <w:jc w:val="left"/>
        <w:rPr>
          <w:noProof/>
          <w:color w:val="000000" w:themeColor="text1"/>
          <w:lang w:val="en-US"/>
        </w:rPr>
      </w:pPr>
      <w:r w:rsidRPr="006B0DD0">
        <w:rPr>
          <w:noProof/>
          <w:color w:val="000000" w:themeColor="text1"/>
        </w:rPr>
        <w:t>Proposing Optimized Random Forest Models for Predicting Compressive Strength of Geopolymer Composites / F. Bin та ін. </w:t>
      </w:r>
      <w:r w:rsidRPr="006B0DD0">
        <w:rPr>
          <w:i/>
          <w:iCs/>
          <w:noProof/>
          <w:color w:val="000000" w:themeColor="text1"/>
        </w:rPr>
        <w:t>Infrastructures</w:t>
      </w:r>
      <w:r w:rsidRPr="006B0DD0">
        <w:rPr>
          <w:noProof/>
          <w:color w:val="000000" w:themeColor="text1"/>
        </w:rPr>
        <w:t>. 2024. Т. 9, № 10. С. 181. URL: </w:t>
      </w:r>
      <w:hyperlink r:id="rId38" w:tgtFrame="_blank" w:history="1">
        <w:r w:rsidRPr="006B0DD0">
          <w:rPr>
            <w:rStyle w:val="ac"/>
            <w:noProof/>
          </w:rPr>
          <w:t>https://doi.org/10.3390/infrastructures9100181</w:t>
        </w:r>
      </w:hyperlink>
      <w:r w:rsidRPr="006B0DD0">
        <w:rPr>
          <w:noProof/>
          <w:color w:val="000000" w:themeColor="text1"/>
        </w:rPr>
        <w:t xml:space="preserve"> (дата звернення: </w:t>
      </w:r>
      <w:r w:rsidR="004631CE">
        <w:rPr>
          <w:noProof/>
          <w:color w:val="000000" w:themeColor="text1"/>
        </w:rPr>
        <w:t>08</w:t>
      </w:r>
      <w:r w:rsidRPr="006B0DD0">
        <w:rPr>
          <w:noProof/>
          <w:color w:val="000000" w:themeColor="text1"/>
        </w:rPr>
        <w:t>.05.2026)</w:t>
      </w:r>
      <w:r w:rsidR="00082761" w:rsidRPr="000437D4">
        <w:rPr>
          <w:noProof/>
          <w:color w:val="000000" w:themeColor="text1"/>
        </w:rPr>
        <w:t xml:space="preserve">. </w:t>
      </w:r>
    </w:p>
    <w:p w14:paraId="4DA28AC7" w14:textId="0A9CA0FB" w:rsidR="00082761" w:rsidRPr="000437D4" w:rsidRDefault="003374C4">
      <w:pPr>
        <w:pStyle w:val="a"/>
        <w:numPr>
          <w:ilvl w:val="0"/>
          <w:numId w:val="2"/>
        </w:numPr>
        <w:jc w:val="left"/>
        <w:rPr>
          <w:noProof/>
          <w:color w:val="000000" w:themeColor="text1"/>
          <w:lang w:val="en-US"/>
        </w:rPr>
      </w:pPr>
      <w:r w:rsidRPr="003374C4">
        <w:rPr>
          <w:noProof/>
          <w:color w:val="000000" w:themeColor="text1"/>
        </w:rPr>
        <w:t>Croes G. A. A Method for Solving Traveling-Salesman Problems. </w:t>
      </w:r>
      <w:r w:rsidRPr="003374C4">
        <w:rPr>
          <w:i/>
          <w:iCs/>
          <w:noProof/>
          <w:color w:val="000000" w:themeColor="text1"/>
        </w:rPr>
        <w:t>Operations Research</w:t>
      </w:r>
      <w:r w:rsidRPr="003374C4">
        <w:rPr>
          <w:noProof/>
          <w:color w:val="000000" w:themeColor="text1"/>
        </w:rPr>
        <w:t>. 1958. Т. 6, № 6. С. 791–812. URL: </w:t>
      </w:r>
      <w:hyperlink r:id="rId39" w:tgtFrame="_blank" w:history="1">
        <w:r w:rsidRPr="003374C4">
          <w:rPr>
            <w:rStyle w:val="ac"/>
            <w:noProof/>
          </w:rPr>
          <w:t>https://doi.org/10.1287/opre.6.6.791</w:t>
        </w:r>
      </w:hyperlink>
      <w:r w:rsidRPr="003374C4">
        <w:rPr>
          <w:noProof/>
          <w:color w:val="000000" w:themeColor="text1"/>
        </w:rPr>
        <w:t xml:space="preserve"> (дата звернення: </w:t>
      </w:r>
      <w:r w:rsidR="004631CE">
        <w:rPr>
          <w:noProof/>
          <w:color w:val="000000" w:themeColor="text1"/>
        </w:rPr>
        <w:t>08</w:t>
      </w:r>
      <w:r w:rsidRPr="003374C4">
        <w:rPr>
          <w:noProof/>
          <w:color w:val="000000" w:themeColor="text1"/>
        </w:rPr>
        <w:t>.05.2026)</w:t>
      </w:r>
      <w:r w:rsidR="00082761" w:rsidRPr="000437D4">
        <w:rPr>
          <w:noProof/>
          <w:color w:val="000000" w:themeColor="text1"/>
        </w:rPr>
        <w:t xml:space="preserve">. </w:t>
      </w:r>
    </w:p>
    <w:p w14:paraId="16C7E691" w14:textId="7B90589C" w:rsidR="00082761" w:rsidRPr="000437D4" w:rsidRDefault="005A2BD0">
      <w:pPr>
        <w:pStyle w:val="a"/>
        <w:numPr>
          <w:ilvl w:val="0"/>
          <w:numId w:val="2"/>
        </w:numPr>
        <w:jc w:val="left"/>
        <w:rPr>
          <w:noProof/>
          <w:color w:val="000000" w:themeColor="text1"/>
          <w:lang w:val="en-US"/>
        </w:rPr>
      </w:pPr>
      <w:r w:rsidRPr="005A2BD0">
        <w:rPr>
          <w:noProof/>
          <w:color w:val="000000" w:themeColor="text1"/>
        </w:rPr>
        <w:t>Chapter 15. Tour Finding. </w:t>
      </w:r>
      <w:r w:rsidRPr="005A2BD0">
        <w:rPr>
          <w:i/>
          <w:iCs/>
          <w:noProof/>
          <w:color w:val="000000" w:themeColor="text1"/>
        </w:rPr>
        <w:t>The Traveling Salesman Problem</w:t>
      </w:r>
      <w:r w:rsidRPr="005A2BD0">
        <w:rPr>
          <w:noProof/>
          <w:color w:val="000000" w:themeColor="text1"/>
        </w:rPr>
        <w:t>. Princeton, 2011. С. 425–488. URL: </w:t>
      </w:r>
      <w:hyperlink r:id="rId40" w:tgtFrame="_blank" w:history="1">
        <w:r w:rsidRPr="005A2BD0">
          <w:rPr>
            <w:rStyle w:val="ac"/>
            <w:noProof/>
          </w:rPr>
          <w:t>https://doi.org/10.1515/9781400841103.425</w:t>
        </w:r>
      </w:hyperlink>
      <w:r w:rsidRPr="005A2BD0">
        <w:rPr>
          <w:noProof/>
          <w:color w:val="000000" w:themeColor="text1"/>
        </w:rPr>
        <w:t xml:space="preserve"> (дата звернення: </w:t>
      </w:r>
      <w:r w:rsidR="004631CE">
        <w:rPr>
          <w:noProof/>
          <w:color w:val="000000" w:themeColor="text1"/>
        </w:rPr>
        <w:t>09</w:t>
      </w:r>
      <w:r w:rsidRPr="005A2BD0">
        <w:rPr>
          <w:noProof/>
          <w:color w:val="000000" w:themeColor="text1"/>
        </w:rPr>
        <w:t>.05.2026)</w:t>
      </w:r>
      <w:r w:rsidR="00082761" w:rsidRPr="000437D4">
        <w:rPr>
          <w:noProof/>
          <w:color w:val="000000" w:themeColor="text1"/>
        </w:rPr>
        <w:t>.</w:t>
      </w:r>
    </w:p>
    <w:p w14:paraId="3CAEACE1" w14:textId="0FC2348E" w:rsidR="00EB1AB8" w:rsidRPr="000437D4" w:rsidRDefault="005A2BD0">
      <w:pPr>
        <w:pStyle w:val="a"/>
        <w:numPr>
          <w:ilvl w:val="0"/>
          <w:numId w:val="2"/>
        </w:numPr>
        <w:jc w:val="left"/>
        <w:rPr>
          <w:noProof/>
          <w:color w:val="000000" w:themeColor="text1"/>
          <w:lang w:val="en-US"/>
        </w:rPr>
      </w:pPr>
      <w:r w:rsidRPr="005A2BD0">
        <w:rPr>
          <w:noProof/>
          <w:color w:val="000000" w:themeColor="text1"/>
        </w:rPr>
        <w:t>Learning 2-Opt Heuristics for Routing Problems via Deep Reinforcement Learning / P. da Costa та ін. </w:t>
      </w:r>
      <w:r w:rsidRPr="005A2BD0">
        <w:rPr>
          <w:i/>
          <w:iCs/>
          <w:noProof/>
          <w:color w:val="000000" w:themeColor="text1"/>
        </w:rPr>
        <w:t>SN Computer Science</w:t>
      </w:r>
      <w:r w:rsidRPr="005A2BD0">
        <w:rPr>
          <w:noProof/>
          <w:color w:val="000000" w:themeColor="text1"/>
        </w:rPr>
        <w:t>. 2021. Т. 2, № 5. URL: </w:t>
      </w:r>
      <w:hyperlink r:id="rId41" w:tgtFrame="_blank" w:history="1">
        <w:r w:rsidRPr="005A2BD0">
          <w:rPr>
            <w:rStyle w:val="ac"/>
            <w:noProof/>
          </w:rPr>
          <w:t>https://doi.org/10.1007/s42979-021-00779-2</w:t>
        </w:r>
      </w:hyperlink>
      <w:r w:rsidRPr="005A2BD0">
        <w:rPr>
          <w:noProof/>
          <w:color w:val="000000" w:themeColor="text1"/>
        </w:rPr>
        <w:t xml:space="preserve"> (дата звернення: </w:t>
      </w:r>
      <w:r w:rsidR="004631CE">
        <w:rPr>
          <w:noProof/>
          <w:color w:val="000000" w:themeColor="text1"/>
        </w:rPr>
        <w:t>09</w:t>
      </w:r>
      <w:r w:rsidRPr="005A2BD0">
        <w:rPr>
          <w:noProof/>
          <w:color w:val="000000" w:themeColor="text1"/>
        </w:rPr>
        <w:t>.05.2026</w:t>
      </w:r>
      <w:r w:rsidR="00D64AB3" w:rsidRPr="000437D4">
        <w:rPr>
          <w:noProof/>
          <w:color w:val="000000" w:themeColor="text1"/>
        </w:rPr>
        <w:t xml:space="preserve">). </w:t>
      </w:r>
    </w:p>
    <w:p w14:paraId="142AF9A6" w14:textId="1C8D1B2D" w:rsidR="00EB1AB8" w:rsidRPr="000437D4" w:rsidRDefault="00E56E23">
      <w:pPr>
        <w:pStyle w:val="a"/>
        <w:numPr>
          <w:ilvl w:val="0"/>
          <w:numId w:val="2"/>
        </w:numPr>
        <w:jc w:val="left"/>
        <w:rPr>
          <w:noProof/>
          <w:color w:val="000000" w:themeColor="text1"/>
          <w:lang w:val="en-US"/>
        </w:rPr>
      </w:pPr>
      <w:r w:rsidRPr="00E56E23">
        <w:rPr>
          <w:noProof/>
          <w:color w:val="000000" w:themeColor="text1"/>
        </w:rPr>
        <w:t> Voudouris C., Tsang E. Guided local search and its application to the traveling salesman problem. </w:t>
      </w:r>
      <w:r w:rsidRPr="00E56E23">
        <w:rPr>
          <w:i/>
          <w:iCs/>
          <w:noProof/>
          <w:color w:val="000000" w:themeColor="text1"/>
        </w:rPr>
        <w:t>European Journal of Operational Research</w:t>
      </w:r>
      <w:r w:rsidRPr="00E56E23">
        <w:rPr>
          <w:noProof/>
          <w:color w:val="000000" w:themeColor="text1"/>
        </w:rPr>
        <w:t>. 1999. Т. 113, № 2. С. 469–499. URL: </w:t>
      </w:r>
      <w:hyperlink r:id="rId42" w:tgtFrame="_blank" w:history="1">
        <w:r w:rsidRPr="00E56E23">
          <w:rPr>
            <w:rStyle w:val="ac"/>
            <w:noProof/>
          </w:rPr>
          <w:t>https://doi.org/10.1016/s0377-2217(98)00099-x</w:t>
        </w:r>
      </w:hyperlink>
      <w:r w:rsidRPr="00E56E23">
        <w:rPr>
          <w:noProof/>
          <w:color w:val="000000" w:themeColor="text1"/>
        </w:rPr>
        <w:t xml:space="preserve"> (дата звернення: </w:t>
      </w:r>
      <w:r w:rsidR="004631CE">
        <w:rPr>
          <w:noProof/>
          <w:color w:val="000000" w:themeColor="text1"/>
        </w:rPr>
        <w:t>10</w:t>
      </w:r>
      <w:r w:rsidRPr="00E56E23">
        <w:rPr>
          <w:noProof/>
          <w:color w:val="000000" w:themeColor="text1"/>
        </w:rPr>
        <w:t>.05.2026).</w:t>
      </w:r>
      <w:r w:rsidR="00D64AB3" w:rsidRPr="000437D4">
        <w:rPr>
          <w:noProof/>
          <w:color w:val="000000" w:themeColor="text1"/>
        </w:rPr>
        <w:t xml:space="preserve"> </w:t>
      </w:r>
    </w:p>
    <w:p w14:paraId="3C478923" w14:textId="1E6D2255" w:rsidR="00D64AB3" w:rsidRPr="000437D4" w:rsidRDefault="00E56E23">
      <w:pPr>
        <w:pStyle w:val="a"/>
        <w:numPr>
          <w:ilvl w:val="0"/>
          <w:numId w:val="2"/>
        </w:numPr>
        <w:jc w:val="left"/>
        <w:rPr>
          <w:noProof/>
          <w:color w:val="000000" w:themeColor="text1"/>
          <w:lang w:val="en-US"/>
        </w:rPr>
      </w:pPr>
      <w:r w:rsidRPr="00E56E23">
        <w:rPr>
          <w:noProof/>
          <w:color w:val="000000" w:themeColor="text1"/>
        </w:rPr>
        <w:t> Review of Vehicle Routing Problems: Models, Classification and Solving Algorithms / H. Zhang та ін. </w:t>
      </w:r>
      <w:r w:rsidRPr="00E56E23">
        <w:rPr>
          <w:i/>
          <w:iCs/>
          <w:noProof/>
          <w:color w:val="000000" w:themeColor="text1"/>
        </w:rPr>
        <w:t>Archives of Computational Methods in Engineering</w:t>
      </w:r>
      <w:r w:rsidRPr="00E56E23">
        <w:rPr>
          <w:noProof/>
          <w:color w:val="000000" w:themeColor="text1"/>
        </w:rPr>
        <w:t xml:space="preserve">. </w:t>
      </w:r>
      <w:r w:rsidRPr="00E56E23">
        <w:rPr>
          <w:noProof/>
          <w:color w:val="000000" w:themeColor="text1"/>
        </w:rPr>
        <w:lastRenderedPageBreak/>
        <w:t>2021. URL: </w:t>
      </w:r>
      <w:hyperlink r:id="rId43" w:tgtFrame="_blank" w:history="1">
        <w:r w:rsidRPr="00E56E23">
          <w:rPr>
            <w:rStyle w:val="ac"/>
            <w:noProof/>
          </w:rPr>
          <w:t>https://doi.org/10.1007/s11831-021-09574-x</w:t>
        </w:r>
      </w:hyperlink>
      <w:r w:rsidRPr="00E56E23">
        <w:rPr>
          <w:noProof/>
          <w:color w:val="000000" w:themeColor="text1"/>
        </w:rPr>
        <w:t xml:space="preserve"> (дата звернення: </w:t>
      </w:r>
      <w:r w:rsidR="004631CE">
        <w:rPr>
          <w:noProof/>
          <w:color w:val="000000" w:themeColor="text1"/>
        </w:rPr>
        <w:t>10</w:t>
      </w:r>
      <w:r w:rsidRPr="00E56E23">
        <w:rPr>
          <w:noProof/>
          <w:color w:val="000000" w:themeColor="text1"/>
        </w:rPr>
        <w:t>.05.2026).</w:t>
      </w:r>
    </w:p>
    <w:p w14:paraId="2D8F0AC3" w14:textId="737BA311" w:rsidR="00E56E23" w:rsidRPr="00E56E23" w:rsidRDefault="00E56E23">
      <w:pPr>
        <w:pStyle w:val="a"/>
        <w:numPr>
          <w:ilvl w:val="0"/>
          <w:numId w:val="2"/>
        </w:numPr>
        <w:jc w:val="left"/>
        <w:rPr>
          <w:noProof/>
          <w:color w:val="0D0D0D" w:themeColor="text1" w:themeTint="F2"/>
          <w:lang w:val="en-US"/>
        </w:rPr>
      </w:pPr>
      <w:r w:rsidRPr="00E56E23">
        <w:rPr>
          <w:noProof/>
          <w:color w:val="000000" w:themeColor="text1"/>
        </w:rPr>
        <w:t>Naumenko M. Чи питали вас колись на співбесіді, що таке принцип SOLID?Навіть якщо й ні, ми ж розвиваємось для себе, а не для роботодавців, чи не так? :)Тому пропоную трішки дізнатись про це!SOLID - це не… | Mykhailo Naumenko. </w:t>
      </w:r>
      <w:r w:rsidRPr="00E56E23">
        <w:rPr>
          <w:i/>
          <w:iCs/>
          <w:noProof/>
          <w:color w:val="000000" w:themeColor="text1"/>
        </w:rPr>
        <w:t>LinkedIn</w:t>
      </w:r>
      <w:r w:rsidRPr="00E56E23">
        <w:rPr>
          <w:noProof/>
          <w:color w:val="000000" w:themeColor="text1"/>
        </w:rPr>
        <w:t>. URL: </w:t>
      </w:r>
      <w:hyperlink r:id="rId44" w:tgtFrame="_blank" w:history="1">
        <w:r w:rsidRPr="00E56E23">
          <w:rPr>
            <w:rStyle w:val="ac"/>
            <w:noProof/>
          </w:rPr>
          <w:t>https://www.linkedin.com/posts/naumenko-fullstack_чи-питали-вас-колись-на-співбесіді-що-таке-activity-7144078338171551744-bYMH</w:t>
        </w:r>
      </w:hyperlink>
      <w:r w:rsidRPr="00E56E23">
        <w:rPr>
          <w:noProof/>
          <w:color w:val="000000" w:themeColor="text1"/>
        </w:rPr>
        <w:t xml:space="preserve"> (дата звернення: </w:t>
      </w:r>
      <w:r w:rsidR="004631CE">
        <w:rPr>
          <w:noProof/>
          <w:color w:val="000000" w:themeColor="text1"/>
        </w:rPr>
        <w:t>10</w:t>
      </w:r>
      <w:r w:rsidRPr="00E56E23">
        <w:rPr>
          <w:noProof/>
          <w:color w:val="000000" w:themeColor="text1"/>
        </w:rPr>
        <w:t xml:space="preserve">.05.2026). </w:t>
      </w:r>
    </w:p>
    <w:p w14:paraId="04CF81D7" w14:textId="57681885" w:rsidR="00D64AB3" w:rsidRPr="00D14F42" w:rsidRDefault="00A203CF">
      <w:pPr>
        <w:pStyle w:val="a"/>
        <w:numPr>
          <w:ilvl w:val="0"/>
          <w:numId w:val="2"/>
        </w:numPr>
        <w:jc w:val="left"/>
        <w:rPr>
          <w:noProof/>
          <w:color w:val="0D0D0D" w:themeColor="text1" w:themeTint="F2"/>
          <w:lang w:val="en-US"/>
        </w:rPr>
      </w:pPr>
      <w:r w:rsidRPr="00A203CF">
        <w:rPr>
          <w:noProof/>
          <w:color w:val="0D0D0D" w:themeColor="text1" w:themeTint="F2"/>
        </w:rPr>
        <w:t>Liu Z., Zhou J. Graph Attention Networks. </w:t>
      </w:r>
      <w:r w:rsidRPr="00A203CF">
        <w:rPr>
          <w:i/>
          <w:iCs/>
          <w:noProof/>
          <w:color w:val="0D0D0D" w:themeColor="text1" w:themeTint="F2"/>
        </w:rPr>
        <w:t>Introduction to Graph Neural Networks</w:t>
      </w:r>
      <w:r w:rsidRPr="00A203CF">
        <w:rPr>
          <w:noProof/>
          <w:color w:val="0D0D0D" w:themeColor="text1" w:themeTint="F2"/>
        </w:rPr>
        <w:t>. Cham, 2020. С. 39–41. URL: </w:t>
      </w:r>
      <w:hyperlink r:id="rId45" w:tgtFrame="_blank" w:history="1">
        <w:r w:rsidRPr="00A203CF">
          <w:rPr>
            <w:rStyle w:val="ac"/>
            <w:noProof/>
          </w:rPr>
          <w:t>https://doi.org/10.1007/978-3-031-01587-8_7</w:t>
        </w:r>
      </w:hyperlink>
      <w:r w:rsidRPr="00A203CF">
        <w:rPr>
          <w:noProof/>
          <w:color w:val="0D0D0D" w:themeColor="text1" w:themeTint="F2"/>
        </w:rPr>
        <w:t xml:space="preserve"> (дата звернення: </w:t>
      </w:r>
      <w:r w:rsidR="004631CE">
        <w:rPr>
          <w:noProof/>
          <w:color w:val="0D0D0D" w:themeColor="text1" w:themeTint="F2"/>
        </w:rPr>
        <w:t>11</w:t>
      </w:r>
      <w:r w:rsidRPr="00A203CF">
        <w:rPr>
          <w:noProof/>
          <w:color w:val="0D0D0D" w:themeColor="text1" w:themeTint="F2"/>
        </w:rPr>
        <w:t>.05.2026)</w:t>
      </w:r>
      <w:r w:rsidR="00D64AB3" w:rsidRPr="00D14F42">
        <w:rPr>
          <w:noProof/>
          <w:color w:val="0D0D0D" w:themeColor="text1" w:themeTint="F2"/>
        </w:rPr>
        <w:t>.</w:t>
      </w:r>
    </w:p>
    <w:p w14:paraId="25C8549B" w14:textId="3BA17562" w:rsidR="00D64AB3" w:rsidRPr="00D14F42" w:rsidRDefault="00A203CF">
      <w:pPr>
        <w:pStyle w:val="a"/>
        <w:numPr>
          <w:ilvl w:val="0"/>
          <w:numId w:val="2"/>
        </w:numPr>
        <w:jc w:val="left"/>
        <w:rPr>
          <w:noProof/>
          <w:color w:val="0D0D0D" w:themeColor="text1" w:themeTint="F2"/>
          <w:lang w:val="en-US"/>
        </w:rPr>
      </w:pPr>
      <w:r w:rsidRPr="00A203CF">
        <w:rPr>
          <w:noProof/>
          <w:color w:val="0D0D0D" w:themeColor="text1" w:themeTint="F2"/>
        </w:rPr>
        <w:t>Grover A., Leskovec J. node2vec. </w:t>
      </w:r>
      <w:r w:rsidRPr="00A203CF">
        <w:rPr>
          <w:i/>
          <w:iCs/>
          <w:noProof/>
          <w:color w:val="0D0D0D" w:themeColor="text1" w:themeTint="F2"/>
        </w:rPr>
        <w:t>KDD '16: The 22nd ACM SIGKDD International Conference on Knowledge Discovery and Data Mining</w:t>
      </w:r>
      <w:r w:rsidRPr="00A203CF">
        <w:rPr>
          <w:noProof/>
          <w:color w:val="0D0D0D" w:themeColor="text1" w:themeTint="F2"/>
        </w:rPr>
        <w:t>, м. San Francisco California USA. New York, NY, USA, 2016. URL: </w:t>
      </w:r>
      <w:hyperlink r:id="rId46" w:tgtFrame="_blank" w:history="1">
        <w:r w:rsidRPr="00A203CF">
          <w:rPr>
            <w:rStyle w:val="ac"/>
            <w:noProof/>
          </w:rPr>
          <w:t>https://doi.org/10.1145/2939672.2939754</w:t>
        </w:r>
      </w:hyperlink>
      <w:r w:rsidRPr="00A203CF">
        <w:rPr>
          <w:noProof/>
          <w:color w:val="0D0D0D" w:themeColor="text1" w:themeTint="F2"/>
        </w:rPr>
        <w:t xml:space="preserve"> (дата звернення: </w:t>
      </w:r>
      <w:r w:rsidR="004631CE">
        <w:rPr>
          <w:noProof/>
          <w:color w:val="0D0D0D" w:themeColor="text1" w:themeTint="F2"/>
        </w:rPr>
        <w:t>11</w:t>
      </w:r>
      <w:r w:rsidRPr="00A203CF">
        <w:rPr>
          <w:noProof/>
          <w:color w:val="0D0D0D" w:themeColor="text1" w:themeTint="F2"/>
        </w:rPr>
        <w:t>.05.2026)</w:t>
      </w:r>
      <w:r w:rsidR="00D64AB3" w:rsidRPr="00D14F42">
        <w:rPr>
          <w:noProof/>
          <w:color w:val="0D0D0D" w:themeColor="text1" w:themeTint="F2"/>
        </w:rPr>
        <w:t>.</w:t>
      </w:r>
    </w:p>
    <w:p w14:paraId="373228E0" w14:textId="38B2F613" w:rsidR="00D64AB3" w:rsidRPr="000437D4" w:rsidRDefault="00CD1B7A">
      <w:pPr>
        <w:pStyle w:val="a"/>
        <w:numPr>
          <w:ilvl w:val="0"/>
          <w:numId w:val="2"/>
        </w:numPr>
        <w:jc w:val="left"/>
        <w:rPr>
          <w:noProof/>
          <w:color w:val="000000" w:themeColor="text1"/>
          <w:lang w:val="en-US"/>
        </w:rPr>
      </w:pPr>
      <w:proofErr w:type="spellStart"/>
      <w:r w:rsidRPr="00CD1B7A">
        <w:rPr>
          <w:color w:val="0D0D0D" w:themeColor="text1" w:themeTint="F2"/>
        </w:rPr>
        <w:t>Normalization</w:t>
      </w:r>
      <w:proofErr w:type="spellEnd"/>
      <w:r w:rsidRPr="00CD1B7A">
        <w:rPr>
          <w:color w:val="0D0D0D" w:themeColor="text1" w:themeTint="F2"/>
        </w:rPr>
        <w:t xml:space="preserve"> </w:t>
      </w:r>
      <w:proofErr w:type="spellStart"/>
      <w:r w:rsidRPr="00CD1B7A">
        <w:rPr>
          <w:color w:val="0D0D0D" w:themeColor="text1" w:themeTint="F2"/>
        </w:rPr>
        <w:t>in</w:t>
      </w:r>
      <w:proofErr w:type="spellEnd"/>
      <w:r w:rsidRPr="00CD1B7A">
        <w:rPr>
          <w:color w:val="0D0D0D" w:themeColor="text1" w:themeTint="F2"/>
        </w:rPr>
        <w:t xml:space="preserve"> SQL DBMS: 1NF, 2NF, 3NF, </w:t>
      </w:r>
      <w:proofErr w:type="spellStart"/>
      <w:r w:rsidRPr="00CD1B7A">
        <w:rPr>
          <w:color w:val="0D0D0D" w:themeColor="text1" w:themeTint="F2"/>
        </w:rPr>
        <w:t>and</w:t>
      </w:r>
      <w:proofErr w:type="spellEnd"/>
      <w:r w:rsidRPr="00CD1B7A">
        <w:rPr>
          <w:color w:val="0D0D0D" w:themeColor="text1" w:themeTint="F2"/>
        </w:rPr>
        <w:t xml:space="preserve"> BCNF </w:t>
      </w:r>
      <w:proofErr w:type="spellStart"/>
      <w:r w:rsidRPr="00CD1B7A">
        <w:rPr>
          <w:color w:val="0D0D0D" w:themeColor="text1" w:themeTint="F2"/>
        </w:rPr>
        <w:t>Examples</w:t>
      </w:r>
      <w:proofErr w:type="spellEnd"/>
      <w:r w:rsidRPr="00CD1B7A">
        <w:rPr>
          <w:color w:val="0D0D0D" w:themeColor="text1" w:themeTint="F2"/>
        </w:rPr>
        <w:t xml:space="preserve"> | </w:t>
      </w:r>
      <w:proofErr w:type="spellStart"/>
      <w:r w:rsidRPr="00CD1B7A">
        <w:rPr>
          <w:color w:val="0D0D0D" w:themeColor="text1" w:themeTint="F2"/>
        </w:rPr>
        <w:t>PopSQL</w:t>
      </w:r>
      <w:proofErr w:type="spellEnd"/>
      <w:r w:rsidRPr="00CD1B7A">
        <w:rPr>
          <w:color w:val="0D0D0D" w:themeColor="text1" w:themeTint="F2"/>
        </w:rPr>
        <w:t xml:space="preserve">. URL: https://popsql.com/blog/normalization-in-sql (дата звернення: </w:t>
      </w:r>
      <w:r w:rsidR="004631CE">
        <w:rPr>
          <w:color w:val="0D0D0D" w:themeColor="text1" w:themeTint="F2"/>
        </w:rPr>
        <w:t>10</w:t>
      </w:r>
      <w:r w:rsidRPr="00CD1B7A">
        <w:rPr>
          <w:color w:val="0D0D0D" w:themeColor="text1" w:themeTint="F2"/>
        </w:rPr>
        <w:t>.0</w:t>
      </w:r>
      <w:r w:rsidR="004631CE">
        <w:rPr>
          <w:color w:val="0D0D0D" w:themeColor="text1" w:themeTint="F2"/>
        </w:rPr>
        <w:t>4</w:t>
      </w:r>
      <w:r w:rsidRPr="00CD1B7A">
        <w:rPr>
          <w:color w:val="0D0D0D" w:themeColor="text1" w:themeTint="F2"/>
        </w:rPr>
        <w:t>.202</w:t>
      </w:r>
      <w:r>
        <w:rPr>
          <w:color w:val="0D0D0D" w:themeColor="text1" w:themeTint="F2"/>
        </w:rPr>
        <w:t>6</w:t>
      </w:r>
      <w:r w:rsidRPr="00CD1B7A">
        <w:rPr>
          <w:color w:val="0D0D0D" w:themeColor="text1" w:themeTint="F2"/>
        </w:rPr>
        <w:t>).</w:t>
      </w:r>
    </w:p>
    <w:p w14:paraId="69DC45A8" w14:textId="19010D06" w:rsidR="00CD1B7A" w:rsidRDefault="00CD1B7A">
      <w:pPr>
        <w:pStyle w:val="a"/>
        <w:numPr>
          <w:ilvl w:val="0"/>
          <w:numId w:val="2"/>
        </w:numPr>
        <w:jc w:val="left"/>
        <w:rPr>
          <w:noProof/>
          <w:color w:val="000000" w:themeColor="text1"/>
          <w:lang w:val="en-US"/>
        </w:rPr>
      </w:pPr>
      <w:r w:rsidRPr="00CD1B7A">
        <w:rPr>
          <w:noProof/>
          <w:color w:val="000000" w:themeColor="text1"/>
        </w:rPr>
        <w:t>Welcome to Alembic’s documentation! – Alembic 1.18.4 documentation. </w:t>
      </w:r>
      <w:r w:rsidRPr="00CD1B7A">
        <w:rPr>
          <w:i/>
          <w:iCs/>
          <w:noProof/>
          <w:color w:val="000000" w:themeColor="text1"/>
        </w:rPr>
        <w:t>Welcome to Alembic’s documentation! – Alembic 1.18.4 documentation</w:t>
      </w:r>
      <w:r w:rsidRPr="00CD1B7A">
        <w:rPr>
          <w:noProof/>
          <w:color w:val="000000" w:themeColor="text1"/>
        </w:rPr>
        <w:t>. URL: </w:t>
      </w:r>
      <w:hyperlink r:id="rId47" w:tgtFrame="_blank" w:history="1">
        <w:r w:rsidRPr="00CD1B7A">
          <w:rPr>
            <w:rStyle w:val="ac"/>
            <w:noProof/>
          </w:rPr>
          <w:t>https://alembic.sqlalchemy.org/en/latest/</w:t>
        </w:r>
      </w:hyperlink>
      <w:r w:rsidRPr="00CD1B7A">
        <w:rPr>
          <w:noProof/>
          <w:color w:val="000000" w:themeColor="text1"/>
        </w:rPr>
        <w:t xml:space="preserve"> (date of access: </w:t>
      </w:r>
      <w:r w:rsidR="004631CE">
        <w:rPr>
          <w:noProof/>
          <w:color w:val="000000" w:themeColor="text1"/>
        </w:rPr>
        <w:t>12</w:t>
      </w:r>
      <w:r w:rsidRPr="00CD1B7A">
        <w:rPr>
          <w:noProof/>
          <w:color w:val="000000" w:themeColor="text1"/>
        </w:rPr>
        <w:t>.05.2026)</w:t>
      </w:r>
    </w:p>
    <w:p w14:paraId="6351285F" w14:textId="55DF4366" w:rsidR="00EB1AB8" w:rsidRDefault="00CD1B7A">
      <w:pPr>
        <w:pStyle w:val="a"/>
        <w:numPr>
          <w:ilvl w:val="0"/>
          <w:numId w:val="2"/>
        </w:numPr>
        <w:jc w:val="left"/>
        <w:rPr>
          <w:noProof/>
          <w:color w:val="000000" w:themeColor="text1"/>
          <w:lang w:val="en-US"/>
        </w:rPr>
      </w:pPr>
      <w:r w:rsidRPr="00CD1B7A">
        <w:rPr>
          <w:noProof/>
          <w:color w:val="000000" w:themeColor="text1"/>
        </w:rPr>
        <w:t>SQLAlchemy Documentation – SQLAlchemy 2.0 Documentation. URL: https://docs.sqlalchemy.org/en/20 (дата звернення</w:t>
      </w:r>
      <w:r w:rsidR="004631CE">
        <w:rPr>
          <w:noProof/>
          <w:color w:val="000000" w:themeColor="text1"/>
        </w:rPr>
        <w:t xml:space="preserve"> 12</w:t>
      </w:r>
      <w:r w:rsidRPr="00CD1B7A">
        <w:rPr>
          <w:noProof/>
          <w:color w:val="000000" w:themeColor="text1"/>
        </w:rPr>
        <w:t>.0</w:t>
      </w:r>
      <w:r w:rsidR="004631CE">
        <w:rPr>
          <w:noProof/>
          <w:color w:val="000000" w:themeColor="text1"/>
        </w:rPr>
        <w:t>5</w:t>
      </w:r>
      <w:r w:rsidRPr="00CD1B7A">
        <w:rPr>
          <w:noProof/>
          <w:color w:val="000000" w:themeColor="text1"/>
        </w:rPr>
        <w:t>.2025)</w:t>
      </w:r>
      <w:r w:rsidR="00EB1AB8" w:rsidRPr="000437D4">
        <w:rPr>
          <w:noProof/>
          <w:color w:val="000000" w:themeColor="text1"/>
        </w:rPr>
        <w:t xml:space="preserve">. </w:t>
      </w:r>
    </w:p>
    <w:p w14:paraId="4980C86E" w14:textId="64A2B294" w:rsidR="00CD1B7A" w:rsidRDefault="00CD1B7A">
      <w:pPr>
        <w:pStyle w:val="a"/>
        <w:numPr>
          <w:ilvl w:val="0"/>
          <w:numId w:val="2"/>
        </w:numPr>
        <w:jc w:val="left"/>
        <w:rPr>
          <w:noProof/>
          <w:color w:val="000000" w:themeColor="text1"/>
          <w:lang w:val="en-US"/>
        </w:rPr>
      </w:pPr>
      <w:r w:rsidRPr="00CD1B7A">
        <w:rPr>
          <w:noProof/>
          <w:color w:val="000000" w:themeColor="text1"/>
        </w:rPr>
        <w:t xml:space="preserve">ERD Tool – pgAdmin 4 9.3 documentation. URL: https://www.pgadmin.org /docs/pgadmin4/9.3/erd_tool.html (дата звернення: </w:t>
      </w:r>
      <w:r w:rsidR="004631CE">
        <w:rPr>
          <w:noProof/>
          <w:color w:val="000000" w:themeColor="text1"/>
        </w:rPr>
        <w:t>12</w:t>
      </w:r>
      <w:r w:rsidRPr="00CD1B7A">
        <w:rPr>
          <w:noProof/>
          <w:color w:val="000000" w:themeColor="text1"/>
        </w:rPr>
        <w:t>.0</w:t>
      </w:r>
      <w:r w:rsidR="004631CE">
        <w:rPr>
          <w:noProof/>
          <w:color w:val="000000" w:themeColor="text1"/>
        </w:rPr>
        <w:t>5</w:t>
      </w:r>
      <w:r w:rsidRPr="00CD1B7A">
        <w:rPr>
          <w:noProof/>
          <w:color w:val="000000" w:themeColor="text1"/>
        </w:rPr>
        <w:t>.2025).</w:t>
      </w:r>
    </w:p>
    <w:p w14:paraId="5BCD0397" w14:textId="789BA769" w:rsidR="00CD1B7A" w:rsidRPr="00CD1B7A" w:rsidRDefault="00CD1B7A">
      <w:pPr>
        <w:pStyle w:val="a"/>
        <w:numPr>
          <w:ilvl w:val="0"/>
          <w:numId w:val="2"/>
        </w:numPr>
        <w:jc w:val="left"/>
        <w:rPr>
          <w:noProof/>
          <w:color w:val="000000" w:themeColor="text1"/>
          <w:lang w:val="en-US"/>
        </w:rPr>
      </w:pPr>
      <w:r w:rsidRPr="00CD1B7A">
        <w:rPr>
          <w:noProof/>
          <w:color w:val="000000" w:themeColor="text1"/>
        </w:rPr>
        <w:t>OpenStreetMap. </w:t>
      </w:r>
      <w:r w:rsidRPr="00CD1B7A">
        <w:rPr>
          <w:i/>
          <w:iCs/>
          <w:noProof/>
          <w:color w:val="000000" w:themeColor="text1"/>
        </w:rPr>
        <w:t>OpenStreetMap</w:t>
      </w:r>
      <w:r w:rsidRPr="00CD1B7A">
        <w:rPr>
          <w:noProof/>
          <w:color w:val="000000" w:themeColor="text1"/>
        </w:rPr>
        <w:t>. URL: </w:t>
      </w:r>
      <w:hyperlink r:id="rId48" w:tgtFrame="_blank" w:history="1">
        <w:r w:rsidRPr="00CD1B7A">
          <w:rPr>
            <w:rStyle w:val="ac"/>
            <w:noProof/>
          </w:rPr>
          <w:t>https://www.openstreetmap.org/</w:t>
        </w:r>
      </w:hyperlink>
      <w:r w:rsidRPr="00CD1B7A">
        <w:rPr>
          <w:noProof/>
          <w:color w:val="000000" w:themeColor="text1"/>
        </w:rPr>
        <w:t> (дата звернення: 15.05.2026)</w:t>
      </w:r>
      <w:r>
        <w:rPr>
          <w:noProof/>
          <w:color w:val="000000" w:themeColor="text1"/>
          <w:lang w:val="en-US"/>
        </w:rPr>
        <w:t>.</w:t>
      </w:r>
    </w:p>
    <w:bookmarkEnd w:id="55"/>
    <w:p w14:paraId="32E09003" w14:textId="743B4B16" w:rsidR="004910A2" w:rsidRDefault="004910A2">
      <w:pPr>
        <w:rPr>
          <w:szCs w:val="28"/>
        </w:rPr>
      </w:pPr>
      <w:r>
        <w:rPr>
          <w:szCs w:val="28"/>
        </w:rPr>
        <w:br w:type="page"/>
      </w:r>
    </w:p>
    <w:p w14:paraId="21BC8C52" w14:textId="77777777" w:rsidR="009D7783" w:rsidRPr="00353C1A" w:rsidRDefault="009D7783" w:rsidP="009D7783">
      <w:pPr>
        <w:tabs>
          <w:tab w:val="left" w:pos="3828"/>
        </w:tabs>
        <w:rPr>
          <w:szCs w:val="28"/>
        </w:rPr>
        <w:sectPr w:rsidR="009D7783" w:rsidRPr="00353C1A" w:rsidSect="00DA54C0">
          <w:headerReference w:type="default" r:id="rId49"/>
          <w:footerReference w:type="default" r:id="rId50"/>
          <w:headerReference w:type="first" r:id="rId51"/>
          <w:footerReference w:type="first" r:id="rId52"/>
          <w:pgSz w:w="11906" w:h="16838" w:code="9"/>
          <w:pgMar w:top="851" w:right="851" w:bottom="1418" w:left="1418" w:header="709" w:footer="709" w:gutter="0"/>
          <w:pgNumType w:start="3"/>
          <w:cols w:space="708"/>
          <w:docGrid w:linePitch="381"/>
        </w:sectPr>
      </w:pPr>
    </w:p>
    <w:bookmarkEnd w:id="0"/>
    <w:p w14:paraId="7092D9F6" w14:textId="77777777" w:rsidR="00EB1AB8" w:rsidRDefault="00EB1AB8" w:rsidP="00EB1AB8">
      <w:pPr>
        <w:tabs>
          <w:tab w:val="left" w:pos="3828"/>
        </w:tabs>
        <w:jc w:val="center"/>
        <w:rPr>
          <w:noProof/>
          <w:sz w:val="144"/>
          <w:szCs w:val="144"/>
        </w:rPr>
      </w:pPr>
    </w:p>
    <w:p w14:paraId="5F8271F6" w14:textId="77777777" w:rsidR="00A90188" w:rsidRDefault="00A90188" w:rsidP="00EB1AB8">
      <w:pPr>
        <w:tabs>
          <w:tab w:val="left" w:pos="3828"/>
        </w:tabs>
        <w:jc w:val="center"/>
        <w:rPr>
          <w:noProof/>
          <w:sz w:val="144"/>
          <w:szCs w:val="144"/>
        </w:rPr>
      </w:pPr>
    </w:p>
    <w:p w14:paraId="15F1E498" w14:textId="71910B89" w:rsidR="00EB1AB8" w:rsidRPr="00FD65DC" w:rsidRDefault="00EB1AB8" w:rsidP="00FD65DC">
      <w:pPr>
        <w:pStyle w:val="1"/>
        <w:rPr>
          <w:noProof/>
          <w:sz w:val="144"/>
          <w:szCs w:val="144"/>
        </w:rPr>
      </w:pPr>
      <w:bookmarkStart w:id="56" w:name="_Toc200617420"/>
      <w:bookmarkStart w:id="57" w:name="_Toc229421173"/>
      <w:bookmarkStart w:id="58" w:name="_Toc230033269"/>
      <w:r w:rsidRPr="00FD65DC">
        <w:rPr>
          <w:noProof/>
          <w:sz w:val="144"/>
          <w:szCs w:val="144"/>
        </w:rPr>
        <w:t>ДОДАТКИ</w:t>
      </w:r>
      <w:bookmarkEnd w:id="56"/>
      <w:bookmarkEnd w:id="57"/>
      <w:bookmarkEnd w:id="58"/>
    </w:p>
    <w:p w14:paraId="64746DCB" w14:textId="77777777" w:rsidR="00EB1AB8" w:rsidRDefault="00EB1AB8">
      <w:pPr>
        <w:spacing w:after="160" w:line="259" w:lineRule="auto"/>
        <w:jc w:val="left"/>
        <w:rPr>
          <w:noProof/>
          <w:sz w:val="144"/>
          <w:szCs w:val="144"/>
        </w:rPr>
      </w:pPr>
      <w:r>
        <w:rPr>
          <w:noProof/>
          <w:sz w:val="144"/>
          <w:szCs w:val="144"/>
        </w:rPr>
        <w:br w:type="page"/>
      </w:r>
    </w:p>
    <w:p w14:paraId="1D3CD315" w14:textId="09C66273" w:rsidR="00EB1AB8" w:rsidRPr="00115951" w:rsidRDefault="00115951" w:rsidP="00EB1AB8">
      <w:pPr>
        <w:jc w:val="right"/>
        <w:rPr>
          <w:b/>
          <w:bCs/>
          <w:noProof/>
          <w:szCs w:val="28"/>
        </w:rPr>
      </w:pPr>
      <w:r w:rsidRPr="00115951">
        <w:rPr>
          <w:b/>
          <w:bCs/>
          <w:noProof/>
          <w:szCs w:val="28"/>
        </w:rPr>
        <w:lastRenderedPageBreak/>
        <w:t>ДОДАТОК А</w:t>
      </w:r>
    </w:p>
    <w:p w14:paraId="43B4918D" w14:textId="1F305BC2" w:rsidR="00EB1AB8" w:rsidRDefault="00EB1AB8" w:rsidP="00EB1AB8">
      <w:pPr>
        <w:jc w:val="center"/>
        <w:rPr>
          <w:b/>
          <w:noProof/>
          <w:szCs w:val="28"/>
        </w:rPr>
      </w:pPr>
      <w:r w:rsidRPr="002D6609">
        <w:rPr>
          <w:b/>
          <w:noProof/>
          <w:szCs w:val="28"/>
        </w:rPr>
        <w:t xml:space="preserve">Код </w:t>
      </w:r>
      <w:r>
        <w:rPr>
          <w:b/>
          <w:noProof/>
          <w:szCs w:val="28"/>
        </w:rPr>
        <w:t xml:space="preserve">роботи з </w:t>
      </w:r>
      <w:r w:rsidRPr="002D6609">
        <w:rPr>
          <w:b/>
          <w:noProof/>
          <w:szCs w:val="28"/>
        </w:rPr>
        <w:t>баз</w:t>
      </w:r>
      <w:r>
        <w:rPr>
          <w:b/>
          <w:noProof/>
          <w:szCs w:val="28"/>
        </w:rPr>
        <w:t>ою</w:t>
      </w:r>
      <w:r w:rsidRPr="002D6609">
        <w:rPr>
          <w:b/>
          <w:noProof/>
          <w:szCs w:val="28"/>
        </w:rPr>
        <w:t xml:space="preserve"> даних</w:t>
      </w:r>
    </w:p>
    <w:p w14:paraId="0140B002" w14:textId="77777777" w:rsidR="00EB1AB8" w:rsidRDefault="00EB1AB8" w:rsidP="00EB1AB8">
      <w:pPr>
        <w:rPr>
          <w:b/>
          <w:noProof/>
          <w:szCs w:val="28"/>
          <w:lang w:val="en-US"/>
        </w:rPr>
      </w:pPr>
      <w:r>
        <w:rPr>
          <w:b/>
          <w:noProof/>
          <w:szCs w:val="28"/>
          <w:lang w:val="en-US"/>
        </w:rPr>
        <w:t>database.py</w:t>
      </w:r>
    </w:p>
    <w:p w14:paraId="11CEB431" w14:textId="77777777" w:rsidR="00CD1B7A" w:rsidRPr="00CD1B7A" w:rsidRDefault="00CD1B7A" w:rsidP="00CD1B7A">
      <w:pPr>
        <w:jc w:val="left"/>
        <w:rPr>
          <w:rFonts w:ascii="Courier New" w:hAnsi="Courier New" w:cs="Courier New"/>
          <w:bCs/>
          <w:noProof/>
          <w:sz w:val="20"/>
          <w:szCs w:val="20"/>
          <w:lang w:val="en-US"/>
        </w:rPr>
      </w:pPr>
      <w:r w:rsidRPr="00CD1B7A">
        <w:rPr>
          <w:rFonts w:ascii="Courier New" w:hAnsi="Courier New" w:cs="Courier New"/>
          <w:bCs/>
          <w:noProof/>
          <w:sz w:val="20"/>
          <w:szCs w:val="20"/>
          <w:lang w:val="en-US"/>
        </w:rPr>
        <w:t>from sqlalchemy.ext.asyncio import create_async_engine, AsyncSession, async_sessionmaker</w:t>
      </w:r>
    </w:p>
    <w:p w14:paraId="41E37904" w14:textId="77777777" w:rsidR="00CD1B7A" w:rsidRPr="00CD1B7A" w:rsidRDefault="00CD1B7A" w:rsidP="00CD1B7A">
      <w:pPr>
        <w:jc w:val="left"/>
        <w:rPr>
          <w:rFonts w:ascii="Courier New" w:hAnsi="Courier New" w:cs="Courier New"/>
          <w:bCs/>
          <w:noProof/>
          <w:sz w:val="20"/>
          <w:szCs w:val="20"/>
          <w:lang w:val="en-US"/>
        </w:rPr>
      </w:pPr>
      <w:r w:rsidRPr="00CD1B7A">
        <w:rPr>
          <w:rFonts w:ascii="Courier New" w:hAnsi="Courier New" w:cs="Courier New"/>
          <w:bCs/>
          <w:noProof/>
          <w:sz w:val="20"/>
          <w:szCs w:val="20"/>
          <w:lang w:val="en-US"/>
        </w:rPr>
        <w:t>from sqlalchemy.orm import declarative_base</w:t>
      </w:r>
    </w:p>
    <w:p w14:paraId="63491C68" w14:textId="114A7A95" w:rsidR="00CD1B7A" w:rsidRPr="00CD1B7A" w:rsidRDefault="00CD1B7A" w:rsidP="00CD1B7A">
      <w:pPr>
        <w:jc w:val="left"/>
        <w:rPr>
          <w:rFonts w:ascii="Courier New" w:hAnsi="Courier New" w:cs="Courier New"/>
          <w:bCs/>
          <w:noProof/>
          <w:sz w:val="20"/>
          <w:szCs w:val="20"/>
          <w:lang w:val="en-US"/>
        </w:rPr>
      </w:pPr>
      <w:r w:rsidRPr="00CD1B7A">
        <w:rPr>
          <w:rFonts w:ascii="Courier New" w:hAnsi="Courier New" w:cs="Courier New"/>
          <w:bCs/>
          <w:noProof/>
          <w:sz w:val="20"/>
          <w:szCs w:val="20"/>
          <w:lang w:val="en-US"/>
        </w:rPr>
        <w:t>from app.config.settings import settings</w:t>
      </w:r>
    </w:p>
    <w:p w14:paraId="7ED516A1" w14:textId="7C8B583E" w:rsidR="00CD1B7A" w:rsidRPr="00CD1B7A" w:rsidRDefault="00CD1B7A" w:rsidP="00CD1B7A">
      <w:pPr>
        <w:jc w:val="left"/>
        <w:rPr>
          <w:rFonts w:ascii="Courier New" w:hAnsi="Courier New" w:cs="Courier New"/>
          <w:bCs/>
          <w:noProof/>
          <w:sz w:val="20"/>
          <w:szCs w:val="20"/>
          <w:lang w:val="en-US"/>
        </w:rPr>
      </w:pPr>
      <w:r w:rsidRPr="00CD1B7A">
        <w:rPr>
          <w:rFonts w:ascii="Courier New" w:hAnsi="Courier New" w:cs="Courier New"/>
          <w:bCs/>
          <w:noProof/>
          <w:sz w:val="20"/>
          <w:szCs w:val="20"/>
          <w:lang w:val="en-US"/>
        </w:rPr>
        <w:t>DATABASE_URL = settings.DATABASE_URL</w:t>
      </w:r>
    </w:p>
    <w:p w14:paraId="49DF2A42" w14:textId="08C539E3" w:rsidR="00CD1B7A" w:rsidRPr="00CD1B7A" w:rsidRDefault="00CD1B7A" w:rsidP="00CD1B7A">
      <w:pPr>
        <w:jc w:val="left"/>
        <w:rPr>
          <w:rFonts w:ascii="Courier New" w:hAnsi="Courier New" w:cs="Courier New"/>
          <w:bCs/>
          <w:noProof/>
          <w:sz w:val="20"/>
          <w:szCs w:val="20"/>
          <w:lang w:val="en-US"/>
        </w:rPr>
      </w:pPr>
      <w:r w:rsidRPr="00CD1B7A">
        <w:rPr>
          <w:rFonts w:ascii="Courier New" w:hAnsi="Courier New" w:cs="Courier New"/>
          <w:bCs/>
          <w:noProof/>
          <w:sz w:val="20"/>
          <w:szCs w:val="20"/>
          <w:lang w:val="en-US"/>
        </w:rPr>
        <w:t>Base = declarative_base()</w:t>
      </w:r>
    </w:p>
    <w:p w14:paraId="1165073D" w14:textId="77777777" w:rsidR="00CD1B7A" w:rsidRPr="00CD1B7A" w:rsidRDefault="00CD1B7A" w:rsidP="00CD1B7A">
      <w:pPr>
        <w:jc w:val="left"/>
        <w:rPr>
          <w:rFonts w:ascii="Courier New" w:hAnsi="Courier New" w:cs="Courier New"/>
          <w:bCs/>
          <w:noProof/>
          <w:sz w:val="20"/>
          <w:szCs w:val="20"/>
          <w:lang w:val="en-US"/>
        </w:rPr>
      </w:pPr>
      <w:r w:rsidRPr="00CD1B7A">
        <w:rPr>
          <w:rFonts w:ascii="Courier New" w:hAnsi="Courier New" w:cs="Courier New"/>
          <w:bCs/>
          <w:noProof/>
          <w:sz w:val="20"/>
          <w:szCs w:val="20"/>
          <w:lang w:val="en-US"/>
        </w:rPr>
        <w:t>engine = create_async_engine(</w:t>
      </w:r>
    </w:p>
    <w:p w14:paraId="6BD359CB" w14:textId="77777777" w:rsidR="00CD1B7A" w:rsidRPr="00CD1B7A" w:rsidRDefault="00CD1B7A" w:rsidP="00CD1B7A">
      <w:pPr>
        <w:jc w:val="left"/>
        <w:rPr>
          <w:rFonts w:ascii="Courier New" w:hAnsi="Courier New" w:cs="Courier New"/>
          <w:bCs/>
          <w:noProof/>
          <w:sz w:val="20"/>
          <w:szCs w:val="20"/>
          <w:lang w:val="en-US"/>
        </w:rPr>
      </w:pPr>
      <w:r w:rsidRPr="00CD1B7A">
        <w:rPr>
          <w:rFonts w:ascii="Courier New" w:hAnsi="Courier New" w:cs="Courier New"/>
          <w:bCs/>
          <w:noProof/>
          <w:sz w:val="20"/>
          <w:szCs w:val="20"/>
          <w:lang w:val="en-US"/>
        </w:rPr>
        <w:t xml:space="preserve">    DATABASE_URL,</w:t>
      </w:r>
    </w:p>
    <w:p w14:paraId="2628A826" w14:textId="77777777" w:rsidR="00CD1B7A" w:rsidRPr="00CD1B7A" w:rsidRDefault="00CD1B7A" w:rsidP="00CD1B7A">
      <w:pPr>
        <w:jc w:val="left"/>
        <w:rPr>
          <w:rFonts w:ascii="Courier New" w:hAnsi="Courier New" w:cs="Courier New"/>
          <w:bCs/>
          <w:noProof/>
          <w:sz w:val="20"/>
          <w:szCs w:val="20"/>
          <w:lang w:val="en-US"/>
        </w:rPr>
      </w:pPr>
      <w:r w:rsidRPr="00CD1B7A">
        <w:rPr>
          <w:rFonts w:ascii="Courier New" w:hAnsi="Courier New" w:cs="Courier New"/>
          <w:bCs/>
          <w:noProof/>
          <w:sz w:val="20"/>
          <w:szCs w:val="20"/>
          <w:lang w:val="en-US"/>
        </w:rPr>
        <w:t xml:space="preserve">    echo=True,</w:t>
      </w:r>
    </w:p>
    <w:p w14:paraId="00C786C3" w14:textId="77777777" w:rsidR="00CD1B7A" w:rsidRPr="00CD1B7A" w:rsidRDefault="00CD1B7A" w:rsidP="00CD1B7A">
      <w:pPr>
        <w:jc w:val="left"/>
        <w:rPr>
          <w:rFonts w:ascii="Courier New" w:hAnsi="Courier New" w:cs="Courier New"/>
          <w:bCs/>
          <w:noProof/>
          <w:sz w:val="20"/>
          <w:szCs w:val="20"/>
          <w:lang w:val="en-US"/>
        </w:rPr>
      </w:pPr>
      <w:r w:rsidRPr="00CD1B7A">
        <w:rPr>
          <w:rFonts w:ascii="Courier New" w:hAnsi="Courier New" w:cs="Courier New"/>
          <w:bCs/>
          <w:noProof/>
          <w:sz w:val="20"/>
          <w:szCs w:val="20"/>
          <w:lang w:val="en-US"/>
        </w:rPr>
        <w:t xml:space="preserve">    future=True</w:t>
      </w:r>
    </w:p>
    <w:p w14:paraId="018988DD" w14:textId="77777777" w:rsidR="00CD1B7A" w:rsidRPr="00CD1B7A" w:rsidRDefault="00CD1B7A" w:rsidP="00CD1B7A">
      <w:pPr>
        <w:jc w:val="left"/>
        <w:rPr>
          <w:rFonts w:ascii="Courier New" w:hAnsi="Courier New" w:cs="Courier New"/>
          <w:bCs/>
          <w:noProof/>
          <w:sz w:val="20"/>
          <w:szCs w:val="20"/>
          <w:lang w:val="en-US"/>
        </w:rPr>
      </w:pPr>
      <w:r w:rsidRPr="00CD1B7A">
        <w:rPr>
          <w:rFonts w:ascii="Courier New" w:hAnsi="Courier New" w:cs="Courier New"/>
          <w:bCs/>
          <w:noProof/>
          <w:sz w:val="20"/>
          <w:szCs w:val="20"/>
          <w:lang w:val="en-US"/>
        </w:rPr>
        <w:t>)</w:t>
      </w:r>
    </w:p>
    <w:p w14:paraId="7B252E71" w14:textId="77777777" w:rsidR="00CD1B7A" w:rsidRPr="00CD1B7A" w:rsidRDefault="00CD1B7A" w:rsidP="00CD1B7A">
      <w:pPr>
        <w:jc w:val="left"/>
        <w:rPr>
          <w:rFonts w:ascii="Courier New" w:hAnsi="Courier New" w:cs="Courier New"/>
          <w:bCs/>
          <w:noProof/>
          <w:sz w:val="20"/>
          <w:szCs w:val="20"/>
          <w:lang w:val="en-US"/>
        </w:rPr>
      </w:pPr>
    </w:p>
    <w:p w14:paraId="5C73AD15" w14:textId="77777777" w:rsidR="00CD1B7A" w:rsidRPr="00CD1B7A" w:rsidRDefault="00CD1B7A" w:rsidP="00CD1B7A">
      <w:pPr>
        <w:jc w:val="left"/>
        <w:rPr>
          <w:rFonts w:ascii="Courier New" w:hAnsi="Courier New" w:cs="Courier New"/>
          <w:bCs/>
          <w:noProof/>
          <w:sz w:val="20"/>
          <w:szCs w:val="20"/>
          <w:lang w:val="en-US"/>
        </w:rPr>
      </w:pPr>
      <w:r w:rsidRPr="00CD1B7A">
        <w:rPr>
          <w:rFonts w:ascii="Courier New" w:hAnsi="Courier New" w:cs="Courier New"/>
          <w:bCs/>
          <w:noProof/>
          <w:sz w:val="20"/>
          <w:szCs w:val="20"/>
          <w:lang w:val="en-US"/>
        </w:rPr>
        <w:t>AsyncSessionLocal = async_sessionmaker(</w:t>
      </w:r>
    </w:p>
    <w:p w14:paraId="5CC3E2CE" w14:textId="77777777" w:rsidR="00CD1B7A" w:rsidRPr="00CD1B7A" w:rsidRDefault="00CD1B7A" w:rsidP="00CD1B7A">
      <w:pPr>
        <w:jc w:val="left"/>
        <w:rPr>
          <w:rFonts w:ascii="Courier New" w:hAnsi="Courier New" w:cs="Courier New"/>
          <w:bCs/>
          <w:noProof/>
          <w:sz w:val="20"/>
          <w:szCs w:val="20"/>
          <w:lang w:val="en-US"/>
        </w:rPr>
      </w:pPr>
      <w:r w:rsidRPr="00CD1B7A">
        <w:rPr>
          <w:rFonts w:ascii="Courier New" w:hAnsi="Courier New" w:cs="Courier New"/>
          <w:bCs/>
          <w:noProof/>
          <w:sz w:val="20"/>
          <w:szCs w:val="20"/>
          <w:lang w:val="en-US"/>
        </w:rPr>
        <w:t xml:space="preserve">    bind=engine,</w:t>
      </w:r>
    </w:p>
    <w:p w14:paraId="61E0F36B" w14:textId="77777777" w:rsidR="00CD1B7A" w:rsidRPr="00CD1B7A" w:rsidRDefault="00CD1B7A" w:rsidP="00CD1B7A">
      <w:pPr>
        <w:jc w:val="left"/>
        <w:rPr>
          <w:rFonts w:ascii="Courier New" w:hAnsi="Courier New" w:cs="Courier New"/>
          <w:bCs/>
          <w:noProof/>
          <w:sz w:val="20"/>
          <w:szCs w:val="20"/>
          <w:lang w:val="en-US"/>
        </w:rPr>
      </w:pPr>
      <w:r w:rsidRPr="00CD1B7A">
        <w:rPr>
          <w:rFonts w:ascii="Courier New" w:hAnsi="Courier New" w:cs="Courier New"/>
          <w:bCs/>
          <w:noProof/>
          <w:sz w:val="20"/>
          <w:szCs w:val="20"/>
          <w:lang w:val="en-US"/>
        </w:rPr>
        <w:t xml:space="preserve">    expire_on_commit=False,</w:t>
      </w:r>
    </w:p>
    <w:p w14:paraId="0DE73002" w14:textId="77777777" w:rsidR="00CD1B7A" w:rsidRPr="00CD1B7A" w:rsidRDefault="00CD1B7A" w:rsidP="00CD1B7A">
      <w:pPr>
        <w:jc w:val="left"/>
        <w:rPr>
          <w:rFonts w:ascii="Courier New" w:hAnsi="Courier New" w:cs="Courier New"/>
          <w:bCs/>
          <w:noProof/>
          <w:sz w:val="20"/>
          <w:szCs w:val="20"/>
          <w:lang w:val="en-US"/>
        </w:rPr>
      </w:pPr>
      <w:r w:rsidRPr="00CD1B7A">
        <w:rPr>
          <w:rFonts w:ascii="Courier New" w:hAnsi="Courier New" w:cs="Courier New"/>
          <w:bCs/>
          <w:noProof/>
          <w:sz w:val="20"/>
          <w:szCs w:val="20"/>
          <w:lang w:val="en-US"/>
        </w:rPr>
        <w:t xml:space="preserve">    class_=AsyncSession,</w:t>
      </w:r>
    </w:p>
    <w:p w14:paraId="46046997" w14:textId="72F35832" w:rsidR="00CD1B7A" w:rsidRPr="00CD1B7A" w:rsidRDefault="00CD1B7A" w:rsidP="00CD1B7A">
      <w:pPr>
        <w:jc w:val="left"/>
        <w:rPr>
          <w:rFonts w:ascii="Courier New" w:hAnsi="Courier New" w:cs="Courier New"/>
          <w:bCs/>
          <w:noProof/>
          <w:sz w:val="20"/>
          <w:szCs w:val="20"/>
          <w:lang w:val="en-US"/>
        </w:rPr>
      </w:pPr>
      <w:r w:rsidRPr="00CD1B7A">
        <w:rPr>
          <w:rFonts w:ascii="Courier New" w:hAnsi="Courier New" w:cs="Courier New"/>
          <w:bCs/>
          <w:noProof/>
          <w:sz w:val="20"/>
          <w:szCs w:val="20"/>
          <w:lang w:val="en-US"/>
        </w:rPr>
        <w:t>)</w:t>
      </w:r>
    </w:p>
    <w:p w14:paraId="32538D43" w14:textId="77777777" w:rsidR="00CD1B7A" w:rsidRPr="00CD1B7A" w:rsidRDefault="00CD1B7A" w:rsidP="00CD1B7A">
      <w:pPr>
        <w:jc w:val="left"/>
        <w:rPr>
          <w:rFonts w:ascii="Courier New" w:hAnsi="Courier New" w:cs="Courier New"/>
          <w:bCs/>
          <w:noProof/>
          <w:sz w:val="20"/>
          <w:szCs w:val="20"/>
          <w:lang w:val="en-US"/>
        </w:rPr>
      </w:pPr>
      <w:r w:rsidRPr="00CD1B7A">
        <w:rPr>
          <w:rFonts w:ascii="Courier New" w:hAnsi="Courier New" w:cs="Courier New"/>
          <w:bCs/>
          <w:noProof/>
          <w:sz w:val="20"/>
          <w:szCs w:val="20"/>
          <w:lang w:val="en-US"/>
        </w:rPr>
        <w:t>async def get_db():</w:t>
      </w:r>
    </w:p>
    <w:p w14:paraId="4A5F2126" w14:textId="77777777" w:rsidR="00CD1B7A" w:rsidRPr="00CD1B7A" w:rsidRDefault="00CD1B7A" w:rsidP="00CD1B7A">
      <w:pPr>
        <w:jc w:val="left"/>
        <w:rPr>
          <w:rFonts w:ascii="Courier New" w:hAnsi="Courier New" w:cs="Courier New"/>
          <w:bCs/>
          <w:noProof/>
          <w:sz w:val="20"/>
          <w:szCs w:val="20"/>
          <w:lang w:val="en-US"/>
        </w:rPr>
      </w:pPr>
      <w:r w:rsidRPr="00CD1B7A">
        <w:rPr>
          <w:rFonts w:ascii="Courier New" w:hAnsi="Courier New" w:cs="Courier New"/>
          <w:bCs/>
          <w:noProof/>
          <w:sz w:val="20"/>
          <w:szCs w:val="20"/>
          <w:lang w:val="en-US"/>
        </w:rPr>
        <w:t xml:space="preserve">    async with AsyncSessionLocal() as session:</w:t>
      </w:r>
    </w:p>
    <w:p w14:paraId="0424B546" w14:textId="4B666778" w:rsidR="00581673" w:rsidRPr="00CD1B7A" w:rsidRDefault="00CD1B7A" w:rsidP="00CD1B7A">
      <w:pPr>
        <w:jc w:val="left"/>
        <w:rPr>
          <w:rFonts w:ascii="Courier New" w:hAnsi="Courier New" w:cs="Courier New"/>
          <w:bCs/>
          <w:noProof/>
          <w:sz w:val="20"/>
          <w:szCs w:val="20"/>
          <w:lang w:val="en-US"/>
        </w:rPr>
      </w:pPr>
      <w:r w:rsidRPr="00CD1B7A">
        <w:rPr>
          <w:rFonts w:ascii="Courier New" w:hAnsi="Courier New" w:cs="Courier New"/>
          <w:bCs/>
          <w:noProof/>
          <w:sz w:val="20"/>
          <w:szCs w:val="20"/>
          <w:lang w:val="en-US"/>
        </w:rPr>
        <w:t xml:space="preserve">        yield session</w:t>
      </w:r>
      <w:r w:rsidR="00581673">
        <w:rPr>
          <w:b/>
          <w:noProof/>
          <w:szCs w:val="28"/>
        </w:rPr>
        <w:br w:type="page"/>
      </w:r>
    </w:p>
    <w:p w14:paraId="0F4AFF9F" w14:textId="1274DB06" w:rsidR="00EB1AB8" w:rsidRPr="00115951" w:rsidRDefault="00115951" w:rsidP="00EB1AB8">
      <w:pPr>
        <w:jc w:val="right"/>
        <w:rPr>
          <w:b/>
          <w:noProof/>
          <w:szCs w:val="28"/>
        </w:rPr>
      </w:pPr>
      <w:r w:rsidRPr="00115951">
        <w:rPr>
          <w:b/>
          <w:noProof/>
          <w:szCs w:val="28"/>
        </w:rPr>
        <w:lastRenderedPageBreak/>
        <w:t>ДОДАТОК Б</w:t>
      </w:r>
    </w:p>
    <w:p w14:paraId="4B3D2B49" w14:textId="77777777" w:rsidR="00EB1AB8" w:rsidRPr="002D6609" w:rsidRDefault="00EB1AB8" w:rsidP="00EB1AB8">
      <w:pPr>
        <w:spacing w:after="160" w:line="259" w:lineRule="auto"/>
        <w:jc w:val="center"/>
        <w:rPr>
          <w:b/>
          <w:noProof/>
          <w:szCs w:val="28"/>
        </w:rPr>
      </w:pPr>
      <w:r w:rsidRPr="00536356">
        <w:rPr>
          <w:b/>
          <w:noProof/>
          <w:szCs w:val="28"/>
        </w:rPr>
        <w:t xml:space="preserve">Вміст </w:t>
      </w:r>
      <w:r>
        <w:rPr>
          <w:b/>
          <w:noProof/>
          <w:szCs w:val="28"/>
        </w:rPr>
        <w:t>файлів проекту</w:t>
      </w:r>
    </w:p>
    <w:p w14:paraId="04B27606" w14:textId="40C92252" w:rsidR="00EB1AB8" w:rsidRDefault="00CD1B7A" w:rsidP="00EB1AB8">
      <w:pPr>
        <w:rPr>
          <w:b/>
          <w:noProof/>
          <w:szCs w:val="28"/>
        </w:rPr>
      </w:pPr>
      <w:r w:rsidRPr="00CD1B7A">
        <w:rPr>
          <w:b/>
          <w:noProof/>
          <w:szCs w:val="28"/>
          <w:lang w:val="en-US"/>
        </w:rPr>
        <w:t>comparison_service</w:t>
      </w:r>
      <w:r w:rsidR="00EB1AB8" w:rsidRPr="003C49A6">
        <w:rPr>
          <w:b/>
          <w:noProof/>
          <w:szCs w:val="28"/>
          <w:lang w:val="en-US"/>
        </w:rPr>
        <w:t>.py</w:t>
      </w:r>
    </w:p>
    <w:p w14:paraId="196817A4"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import time</w:t>
      </w:r>
    </w:p>
    <w:p w14:paraId="495FB815"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from typing import Dict</w:t>
      </w:r>
    </w:p>
    <w:p w14:paraId="7825EA3C"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from app.core.routing_engine import RoutingEngine</w:t>
      </w:r>
    </w:p>
    <w:p w14:paraId="6197F7D5"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from app.core.algorithms.astar import AStarRouter</w:t>
      </w:r>
    </w:p>
    <w:p w14:paraId="1E0B7FEC" w14:textId="77777777" w:rsidR="00CD1B7A" w:rsidRPr="00CD1B7A" w:rsidRDefault="00CD1B7A" w:rsidP="00CD1B7A">
      <w:pPr>
        <w:spacing w:after="160" w:line="259" w:lineRule="auto"/>
        <w:jc w:val="left"/>
        <w:rPr>
          <w:rFonts w:ascii="Courier New" w:hAnsi="Courier New" w:cs="Courier New"/>
          <w:bCs/>
          <w:noProof/>
          <w:sz w:val="20"/>
          <w:szCs w:val="20"/>
        </w:rPr>
      </w:pPr>
    </w:p>
    <w:p w14:paraId="3A373689"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class ComparisonService:</w:t>
      </w:r>
    </w:p>
    <w:p w14:paraId="7333E947" w14:textId="77777777" w:rsidR="00CD1B7A" w:rsidRPr="00CD1B7A" w:rsidRDefault="00CD1B7A" w:rsidP="00CD1B7A">
      <w:pPr>
        <w:spacing w:after="160" w:line="259" w:lineRule="auto"/>
        <w:jc w:val="left"/>
        <w:rPr>
          <w:rFonts w:ascii="Courier New" w:hAnsi="Courier New" w:cs="Courier New"/>
          <w:bCs/>
          <w:noProof/>
          <w:sz w:val="20"/>
          <w:szCs w:val="20"/>
        </w:rPr>
      </w:pPr>
    </w:p>
    <w:p w14:paraId="29893BE2"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def __init__(self, engine: RoutingEngine):</w:t>
      </w:r>
    </w:p>
    <w:p w14:paraId="10CB26F2"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self.engine = engine</w:t>
      </w:r>
    </w:p>
    <w:p w14:paraId="5CA1BD39" w14:textId="77777777" w:rsidR="00CD1B7A" w:rsidRPr="00CD1B7A" w:rsidRDefault="00CD1B7A" w:rsidP="00CD1B7A">
      <w:pPr>
        <w:spacing w:after="160" w:line="259" w:lineRule="auto"/>
        <w:jc w:val="left"/>
        <w:rPr>
          <w:rFonts w:ascii="Courier New" w:hAnsi="Courier New" w:cs="Courier New"/>
          <w:bCs/>
          <w:noProof/>
          <w:sz w:val="20"/>
          <w:szCs w:val="20"/>
        </w:rPr>
      </w:pPr>
    </w:p>
    <w:p w14:paraId="43E50D19"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async def compare(</w:t>
      </w:r>
    </w:p>
    <w:p w14:paraId="4534464F"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self,</w:t>
      </w:r>
    </w:p>
    <w:p w14:paraId="017A1075"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pickup_lat: float,</w:t>
      </w:r>
    </w:p>
    <w:p w14:paraId="42D5FE1E"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pickup_lon: float,</w:t>
      </w:r>
    </w:p>
    <w:p w14:paraId="2682A5C9"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drop_lat: float,</w:t>
      </w:r>
    </w:p>
    <w:p w14:paraId="7D1EC9A3"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drop_lon: float,</w:t>
      </w:r>
    </w:p>
    <w:p w14:paraId="212A6635"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hour: int,</w:t>
      </w:r>
    </w:p>
    <w:p w14:paraId="729FB99F"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day_of_week: int = 0</w:t>
      </w:r>
    </w:p>
    <w:p w14:paraId="74A0F5B4"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 -&gt; Dict:</w:t>
      </w:r>
    </w:p>
    <w:p w14:paraId="5DFEFECA"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router = AStarRouter(self.engine.graph_manager.graph)</w:t>
      </w:r>
    </w:p>
    <w:p w14:paraId="1A8163BA" w14:textId="77777777" w:rsidR="00CD1B7A" w:rsidRPr="00CD1B7A" w:rsidRDefault="00CD1B7A" w:rsidP="00CD1B7A">
      <w:pPr>
        <w:spacing w:after="160" w:line="259" w:lineRule="auto"/>
        <w:jc w:val="left"/>
        <w:rPr>
          <w:rFonts w:ascii="Courier New" w:hAnsi="Courier New" w:cs="Courier New"/>
          <w:bCs/>
          <w:noProof/>
          <w:sz w:val="20"/>
          <w:szCs w:val="20"/>
        </w:rPr>
      </w:pPr>
    </w:p>
    <w:p w14:paraId="70DB8FF6"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pickup_node = self.engine.graph_manager.nearest_node(pickup_lat, pickup_lon)</w:t>
      </w:r>
    </w:p>
    <w:p w14:paraId="322ED5D1"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drop_node = self.engine.graph_manager.nearest_node(drop_lat, drop_lon)</w:t>
      </w:r>
    </w:p>
    <w:p w14:paraId="49CD79BC" w14:textId="77777777" w:rsidR="00CD1B7A" w:rsidRPr="00CD1B7A" w:rsidRDefault="00CD1B7A" w:rsidP="00CD1B7A">
      <w:pPr>
        <w:spacing w:after="160" w:line="259" w:lineRule="auto"/>
        <w:jc w:val="left"/>
        <w:rPr>
          <w:rFonts w:ascii="Courier New" w:hAnsi="Courier New" w:cs="Courier New"/>
          <w:bCs/>
          <w:noProof/>
          <w:sz w:val="20"/>
          <w:szCs w:val="20"/>
        </w:rPr>
      </w:pPr>
    </w:p>
    <w:p w14:paraId="6AC3EDB9"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t0 = time.perf_counter()</w:t>
      </w:r>
    </w:p>
    <w:p w14:paraId="7983B688"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path_baseline, cost_baseline = router.find_path(pickup_node, drop_node)</w:t>
      </w:r>
    </w:p>
    <w:p w14:paraId="4CFE87ED"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time_baseline = time.perf_counter() - t0</w:t>
      </w:r>
    </w:p>
    <w:p w14:paraId="5BB16723" w14:textId="77777777" w:rsidR="00CD1B7A" w:rsidRPr="00CD1B7A" w:rsidRDefault="00CD1B7A" w:rsidP="00CD1B7A">
      <w:pPr>
        <w:spacing w:after="160" w:line="259" w:lineRule="auto"/>
        <w:jc w:val="left"/>
        <w:rPr>
          <w:rFonts w:ascii="Courier New" w:hAnsi="Courier New" w:cs="Courier New"/>
          <w:bCs/>
          <w:noProof/>
          <w:sz w:val="20"/>
          <w:szCs w:val="20"/>
        </w:rPr>
      </w:pPr>
    </w:p>
    <w:p w14:paraId="3FCE93F7"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t0 = time.perf_counter()</w:t>
      </w:r>
    </w:p>
    <w:p w14:paraId="730F33EF"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weighted_graph = self.engine.traffic_predictor.get_weighted_graph(hour, day_of_week)</w:t>
      </w:r>
    </w:p>
    <w:p w14:paraId="2948436C"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weight_override = {</w:t>
      </w:r>
    </w:p>
    <w:p w14:paraId="7E73425E" w14:textId="74EA0B8E" w:rsidR="00CD1B7A" w:rsidRPr="00CD1B7A" w:rsidRDefault="00CD1B7A" w:rsidP="00CD1B7A">
      <w:pPr>
        <w:spacing w:after="160" w:line="259" w:lineRule="auto"/>
        <w:jc w:val="right"/>
        <w:rPr>
          <w:rFonts w:ascii="Courier New" w:hAnsi="Courier New" w:cs="Courier New"/>
          <w:bCs/>
          <w:noProof/>
          <w:sz w:val="20"/>
          <w:szCs w:val="20"/>
          <w:lang w:val="en-US"/>
        </w:rPr>
      </w:pPr>
      <w:r w:rsidRPr="00CD1B7A">
        <w:rPr>
          <w:rFonts w:ascii="Courier New" w:hAnsi="Courier New" w:cs="Courier New"/>
          <w:bCs/>
          <w:noProof/>
          <w:sz w:val="20"/>
          <w:szCs w:val="20"/>
        </w:rPr>
        <w:lastRenderedPageBreak/>
        <w:t>           </w:t>
      </w:r>
      <w:r w:rsidRPr="00115951">
        <w:rPr>
          <w:bCs/>
          <w:noProof/>
          <w:szCs w:val="28"/>
        </w:rPr>
        <w:t>Продовження додатку Б</w:t>
      </w:r>
    </w:p>
    <w:p w14:paraId="544F59C7" w14:textId="2C70CCF3"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xml:space="preserve"> (u, v): w</w:t>
      </w:r>
    </w:p>
    <w:p w14:paraId="03341571"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for (u, v, w) in weighted_graph.edges(data='weight')</w:t>
      </w:r>
    </w:p>
    <w:p w14:paraId="002743FB"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w:t>
      </w:r>
    </w:p>
    <w:p w14:paraId="7D67A2F0"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path_gnn, cost_gnn = router.find_path(pickup_node, drop_node, weight_override)</w:t>
      </w:r>
    </w:p>
    <w:p w14:paraId="0BE2CF37"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time_gnn = time.perf_counter() - t0</w:t>
      </w:r>
    </w:p>
    <w:p w14:paraId="17342835" w14:textId="77777777" w:rsidR="00CD1B7A" w:rsidRPr="00CD1B7A" w:rsidRDefault="00CD1B7A" w:rsidP="00CD1B7A">
      <w:pPr>
        <w:spacing w:after="160" w:line="259" w:lineRule="auto"/>
        <w:jc w:val="left"/>
        <w:rPr>
          <w:rFonts w:ascii="Courier New" w:hAnsi="Courier New" w:cs="Courier New"/>
          <w:bCs/>
          <w:noProof/>
          <w:sz w:val="20"/>
          <w:szCs w:val="20"/>
        </w:rPr>
      </w:pPr>
    </w:p>
    <w:p w14:paraId="46F727B6"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t0 = time.perf_counter()</w:t>
      </w:r>
    </w:p>
    <w:p w14:paraId="12BB3C46"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path_dijkstra, cost_dijkstra = router.dijkstra(pickup_node, drop_node)</w:t>
      </w:r>
    </w:p>
    <w:p w14:paraId="34040406"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time_dijkstra = time.perf_counter() - t0</w:t>
      </w:r>
    </w:p>
    <w:p w14:paraId="191B35AB" w14:textId="77777777" w:rsidR="00CD1B7A" w:rsidRPr="00CD1B7A" w:rsidRDefault="00CD1B7A" w:rsidP="00CD1B7A">
      <w:pPr>
        <w:spacing w:after="160" w:line="259" w:lineRule="auto"/>
        <w:jc w:val="left"/>
        <w:rPr>
          <w:rFonts w:ascii="Courier New" w:hAnsi="Courier New" w:cs="Courier New"/>
          <w:bCs/>
          <w:noProof/>
          <w:sz w:val="20"/>
          <w:szCs w:val="20"/>
        </w:rPr>
      </w:pPr>
    </w:p>
    <w:p w14:paraId="43E6B2A5"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return {</w:t>
      </w:r>
    </w:p>
    <w:p w14:paraId="04602F66"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'hour': hour,</w:t>
      </w:r>
    </w:p>
    <w:p w14:paraId="79070C28"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'is_rush_hour': 7 &lt;= hour &lt; 9 or 17 &lt;= hour &lt; 19,</w:t>
      </w:r>
    </w:p>
    <w:p w14:paraId="1E6A4BE6"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'baseline_astar': {</w:t>
      </w:r>
    </w:p>
    <w:p w14:paraId="6EEE89A6"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'eta_seconds': round(cost_baseline, 1),</w:t>
      </w:r>
    </w:p>
    <w:p w14:paraId="50239000"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'eta_minutes': round(cost_baseline / 60, 2),</w:t>
      </w:r>
    </w:p>
    <w:p w14:paraId="7F584303"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'path_nodes': len(path_baseline),</w:t>
      </w:r>
    </w:p>
    <w:p w14:paraId="780FC352"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'compute_ms': round(time_baseline * 1000, 2)</w:t>
      </w:r>
    </w:p>
    <w:p w14:paraId="0FC51D19"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w:t>
      </w:r>
    </w:p>
    <w:p w14:paraId="17FA08BF"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'gnn_astar': {</w:t>
      </w:r>
    </w:p>
    <w:p w14:paraId="6E2E57DB"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'eta_seconds': round(cost_gnn, 1),</w:t>
      </w:r>
    </w:p>
    <w:p w14:paraId="02ED6FE9"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'eta_minutes': round(cost_gnn / 60, 2),</w:t>
      </w:r>
    </w:p>
    <w:p w14:paraId="69EB0127"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'path_nodes': len(path_gnn),</w:t>
      </w:r>
    </w:p>
    <w:p w14:paraId="77982842"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'compute_ms': round(time_gnn * 1000, 2)</w:t>
      </w:r>
    </w:p>
    <w:p w14:paraId="234D5CD2"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w:t>
      </w:r>
    </w:p>
    <w:p w14:paraId="69EEAD0B"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'dijkstra': {</w:t>
      </w:r>
    </w:p>
    <w:p w14:paraId="04716726"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'eta_seconds': round(cost_dijkstra, 1),</w:t>
      </w:r>
    </w:p>
    <w:p w14:paraId="0D8EE2B7"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'eta_minutes': round(cost_dijkstra / 60, 2),</w:t>
      </w:r>
    </w:p>
    <w:p w14:paraId="3D9C4C04"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'path_nodes': len(path_dijkstra),</w:t>
      </w:r>
    </w:p>
    <w:p w14:paraId="301CFE82"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'compute_ms': round(time_dijkstra * 1000, 2)</w:t>
      </w:r>
    </w:p>
    <w:p w14:paraId="635C9EE3"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w:t>
      </w:r>
    </w:p>
    <w:p w14:paraId="73484640"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'gnn_improvement_pct': round(</w:t>
      </w:r>
    </w:p>
    <w:p w14:paraId="36BBF2A5"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(cost_baseline - cost_gnn) / cost_baseline * 100, 1</w:t>
      </w:r>
    </w:p>
    <w:p w14:paraId="63588545" w14:textId="77777777" w:rsidR="00CD1B7A" w:rsidRPr="00CD1B7A" w:rsidRDefault="00CD1B7A" w:rsidP="00CD1B7A">
      <w:pPr>
        <w:spacing w:after="160" w:line="259" w:lineRule="auto"/>
        <w:jc w:val="left"/>
        <w:rPr>
          <w:rFonts w:ascii="Courier New" w:hAnsi="Courier New" w:cs="Courier New"/>
          <w:bCs/>
          <w:noProof/>
          <w:sz w:val="20"/>
          <w:szCs w:val="20"/>
        </w:rPr>
      </w:pPr>
      <w:r w:rsidRPr="00CD1B7A">
        <w:rPr>
          <w:rFonts w:ascii="Courier New" w:hAnsi="Courier New" w:cs="Courier New"/>
          <w:bCs/>
          <w:noProof/>
          <w:sz w:val="20"/>
          <w:szCs w:val="20"/>
        </w:rPr>
        <w:t>            ) if cost_baseline &gt; 0 else 0</w:t>
      </w:r>
    </w:p>
    <w:p w14:paraId="09D1C943" w14:textId="58245DE8" w:rsidR="00EB1AB8" w:rsidRPr="00CD1B7A" w:rsidRDefault="00CD1B7A" w:rsidP="00CD1B7A">
      <w:pPr>
        <w:spacing w:after="160" w:line="259" w:lineRule="auto"/>
        <w:jc w:val="right"/>
        <w:rPr>
          <w:rFonts w:ascii="Courier New" w:hAnsi="Courier New" w:cs="Courier New"/>
          <w:bCs/>
          <w:noProof/>
          <w:sz w:val="20"/>
          <w:szCs w:val="20"/>
          <w:lang w:val="en-US"/>
        </w:rPr>
      </w:pPr>
      <w:r w:rsidRPr="00CD1B7A">
        <w:rPr>
          <w:rFonts w:ascii="Courier New" w:hAnsi="Courier New" w:cs="Courier New"/>
          <w:bCs/>
          <w:noProof/>
          <w:sz w:val="20"/>
          <w:szCs w:val="20"/>
        </w:rPr>
        <w:lastRenderedPageBreak/>
        <w:t xml:space="preserve">        </w:t>
      </w:r>
      <w:r w:rsidRPr="00115951">
        <w:rPr>
          <w:bCs/>
          <w:noProof/>
          <w:szCs w:val="28"/>
        </w:rPr>
        <w:t>Продовження додатку Б</w:t>
      </w:r>
    </w:p>
    <w:p w14:paraId="2A974813" w14:textId="2CC285BA" w:rsidR="008028F6" w:rsidRDefault="008028F6" w:rsidP="00EB1AB8">
      <w:pPr>
        <w:rPr>
          <w:b/>
          <w:noProof/>
          <w:szCs w:val="28"/>
          <w:lang w:val="en-US"/>
        </w:rPr>
      </w:pPr>
      <w:r w:rsidRPr="008028F6">
        <w:rPr>
          <w:b/>
          <w:noProof/>
          <w:szCs w:val="28"/>
          <w:lang w:val="en-US"/>
        </w:rPr>
        <w:t>ml_routing_service.py</w:t>
      </w:r>
    </w:p>
    <w:p w14:paraId="78B2E462"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from typing import Dict, List</w:t>
      </w:r>
    </w:p>
    <w:p w14:paraId="01F07187"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from app.core.routing_engine import RoutingEngine</w:t>
      </w:r>
    </w:p>
    <w:p w14:paraId="003FE724"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from app.core.ml.inference.traffic_predictor import TrafficPredictor</w:t>
      </w:r>
    </w:p>
    <w:p w14:paraId="2E93122B"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from app.core.ml.inference.eta_predictor import ETAPredictor</w:t>
      </w:r>
    </w:p>
    <w:p w14:paraId="5B2CCE09"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from app.core.ml.inference.demand_predictor import DemandPredictor</w:t>
      </w:r>
    </w:p>
    <w:p w14:paraId="60E917B8" w14:textId="77777777" w:rsidR="008028F6" w:rsidRPr="008028F6" w:rsidRDefault="008028F6" w:rsidP="008028F6">
      <w:pPr>
        <w:spacing w:after="160" w:line="259" w:lineRule="auto"/>
        <w:rPr>
          <w:rFonts w:ascii="Courier New" w:hAnsi="Courier New" w:cs="Courier New"/>
          <w:bCs/>
          <w:noProof/>
          <w:sz w:val="20"/>
          <w:szCs w:val="20"/>
        </w:rPr>
      </w:pPr>
    </w:p>
    <w:p w14:paraId="693FCF9F"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class MLRoutingService:</w:t>
      </w:r>
    </w:p>
    <w:p w14:paraId="500D0889" w14:textId="77777777" w:rsidR="008028F6" w:rsidRPr="008028F6" w:rsidRDefault="008028F6" w:rsidP="008028F6">
      <w:pPr>
        <w:spacing w:after="160" w:line="259" w:lineRule="auto"/>
        <w:rPr>
          <w:rFonts w:ascii="Courier New" w:hAnsi="Courier New" w:cs="Courier New"/>
          <w:bCs/>
          <w:noProof/>
          <w:sz w:val="20"/>
          <w:szCs w:val="20"/>
        </w:rPr>
      </w:pPr>
    </w:p>
    <w:p w14:paraId="1F0D60B0"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def __init__(self, engine: RoutingEngine):</w:t>
      </w:r>
    </w:p>
    <w:p w14:paraId="5F430F82"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self.engine = engine</w:t>
      </w:r>
    </w:p>
    <w:p w14:paraId="2AB6EAAF"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self.demand_predictor = DemandPredictor(engine.city_key)</w:t>
      </w:r>
    </w:p>
    <w:p w14:paraId="46560A19"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self._demand_loaded = False</w:t>
      </w:r>
    </w:p>
    <w:p w14:paraId="6DCE48B5" w14:textId="77777777" w:rsidR="008028F6" w:rsidRPr="008028F6" w:rsidRDefault="008028F6" w:rsidP="008028F6">
      <w:pPr>
        <w:spacing w:after="160" w:line="259" w:lineRule="auto"/>
        <w:rPr>
          <w:rFonts w:ascii="Courier New" w:hAnsi="Courier New" w:cs="Courier New"/>
          <w:bCs/>
          <w:noProof/>
          <w:sz w:val="20"/>
          <w:szCs w:val="20"/>
        </w:rPr>
      </w:pPr>
    </w:p>
    <w:p w14:paraId="1DC8299D"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def try_load_demand(self):</w:t>
      </w:r>
    </w:p>
    <w:p w14:paraId="22F12834"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try:</w:t>
      </w:r>
    </w:p>
    <w:p w14:paraId="18A02743"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self.demand_predictor.load_model()</w:t>
      </w:r>
    </w:p>
    <w:p w14:paraId="530EFD0C"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self._demand_loaded = True</w:t>
      </w:r>
    </w:p>
    <w:p w14:paraId="010E88AF"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except FileNotFoundError:</w:t>
      </w:r>
    </w:p>
    <w:p w14:paraId="259E5474"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pass</w:t>
      </w:r>
    </w:p>
    <w:p w14:paraId="461AA66E" w14:textId="77777777" w:rsidR="008028F6" w:rsidRPr="008028F6" w:rsidRDefault="008028F6" w:rsidP="008028F6">
      <w:pPr>
        <w:spacing w:after="160" w:line="259" w:lineRule="auto"/>
        <w:rPr>
          <w:rFonts w:ascii="Courier New" w:hAnsi="Courier New" w:cs="Courier New"/>
          <w:bCs/>
          <w:noProof/>
          <w:sz w:val="20"/>
          <w:szCs w:val="20"/>
        </w:rPr>
      </w:pPr>
    </w:p>
    <w:p w14:paraId="076FA976"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async def predict_eta(</w:t>
      </w:r>
    </w:p>
    <w:p w14:paraId="61C4C76B"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self,</w:t>
      </w:r>
    </w:p>
    <w:p w14:paraId="55232C83"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pickup_lat: float,</w:t>
      </w:r>
    </w:p>
    <w:p w14:paraId="416F72DC"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pickup_lon: float,</w:t>
      </w:r>
    </w:p>
    <w:p w14:paraId="6B963085"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drop_lat: float,</w:t>
      </w:r>
    </w:p>
    <w:p w14:paraId="7BD04CE8"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drop_lon: float,</w:t>
      </w:r>
    </w:p>
    <w:p w14:paraId="01236462"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hour: int,</w:t>
      </w:r>
    </w:p>
    <w:p w14:paraId="45CEC012"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day_of_week: int = 0</w:t>
      </w:r>
    </w:p>
    <w:p w14:paraId="27AB3C6C"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 -&gt; Dict:</w:t>
      </w:r>
    </w:p>
    <w:p w14:paraId="6F39BDEB"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if not self.engine.eta_predictor.is_loaded:</w:t>
      </w:r>
    </w:p>
    <w:p w14:paraId="1537D38A"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result = self.engine.route(</w:t>
      </w:r>
    </w:p>
    <w:p w14:paraId="19BB0FA8"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pickup_lat, pickup_lon,</w:t>
      </w:r>
    </w:p>
    <w:p w14:paraId="38544E30"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drop_lat, drop_lon,</w:t>
      </w:r>
    </w:p>
    <w:p w14:paraId="67837C80" w14:textId="16FF5963" w:rsidR="008028F6" w:rsidRDefault="008028F6" w:rsidP="008028F6">
      <w:pPr>
        <w:spacing w:after="160" w:line="259" w:lineRule="auto"/>
        <w:jc w:val="right"/>
        <w:rPr>
          <w:rFonts w:ascii="Courier New" w:hAnsi="Courier New" w:cs="Courier New"/>
          <w:bCs/>
          <w:noProof/>
          <w:sz w:val="20"/>
          <w:szCs w:val="20"/>
          <w:lang w:val="en-US"/>
        </w:rPr>
      </w:pPr>
      <w:r w:rsidRPr="008028F6">
        <w:rPr>
          <w:rFonts w:ascii="Courier New" w:hAnsi="Courier New" w:cs="Courier New"/>
          <w:bCs/>
          <w:noProof/>
          <w:sz w:val="20"/>
          <w:szCs w:val="20"/>
        </w:rPr>
        <w:lastRenderedPageBreak/>
        <w:t>             </w:t>
      </w:r>
      <w:r w:rsidRPr="00115951">
        <w:rPr>
          <w:bCs/>
          <w:noProof/>
          <w:szCs w:val="28"/>
        </w:rPr>
        <w:t>Продовження додатку Б</w:t>
      </w:r>
      <w:r w:rsidRPr="008028F6">
        <w:rPr>
          <w:rFonts w:ascii="Courier New" w:hAnsi="Courier New" w:cs="Courier New"/>
          <w:bCs/>
          <w:noProof/>
          <w:sz w:val="20"/>
          <w:szCs w:val="20"/>
        </w:rPr>
        <w:t xml:space="preserve">  </w:t>
      </w:r>
    </w:p>
    <w:p w14:paraId="15485D15" w14:textId="115AE803"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xml:space="preserve"> hour, day_of_week</w:t>
      </w:r>
    </w:p>
    <w:p w14:paraId="1427B9B6"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w:t>
      </w:r>
    </w:p>
    <w:p w14:paraId="530C2EBE"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return {</w:t>
      </w:r>
    </w:p>
    <w:p w14:paraId="156A0EA3"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'predicted_eta_min': round(result.predicted_eta_min, 1),</w:t>
      </w:r>
    </w:p>
    <w:p w14:paraId="20C02E00"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'source': 'baseline'</w:t>
      </w:r>
    </w:p>
    <w:p w14:paraId="40472F88" w14:textId="3F8BE51F"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w:t>
      </w:r>
    </w:p>
    <w:p w14:paraId="05F73D8A"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result = self.engine.eta_predictor.predict(</w:t>
      </w:r>
    </w:p>
    <w:p w14:paraId="79009565"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pickup_lat, pickup_lon,</w:t>
      </w:r>
    </w:p>
    <w:p w14:paraId="267041B9"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drop_lat, drop_lon,</w:t>
      </w:r>
    </w:p>
    <w:p w14:paraId="3B961DC4"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hour, day_of_week</w:t>
      </w:r>
    </w:p>
    <w:p w14:paraId="7A1034F8" w14:textId="09709835"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w:t>
      </w:r>
    </w:p>
    <w:p w14:paraId="5ACD1A5C"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return {</w:t>
      </w:r>
    </w:p>
    <w:p w14:paraId="09791677"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'predicted_eta_min': round(result['predicted_eta_min'], 1),</w:t>
      </w:r>
    </w:p>
    <w:p w14:paraId="055F7AF2"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'traffic_multiplier': result['traffic_multiplier'],</w:t>
      </w:r>
    </w:p>
    <w:p w14:paraId="3AFC53BB"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'is_rush_hour': result['is_rush_hour'],</w:t>
      </w:r>
    </w:p>
    <w:p w14:paraId="7D250126"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'source': 'ml_model'</w:t>
      </w:r>
    </w:p>
    <w:p w14:paraId="0B00069D" w14:textId="74E1B51E"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w:t>
      </w:r>
    </w:p>
    <w:p w14:paraId="1B0A6E22"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async def get_hotspots(</w:t>
      </w:r>
    </w:p>
    <w:p w14:paraId="7A2FD18F"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self,</w:t>
      </w:r>
    </w:p>
    <w:p w14:paraId="17875888"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hour: int,</w:t>
      </w:r>
    </w:p>
    <w:p w14:paraId="3E5C1D5E"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day_of_week: int = 0,</w:t>
      </w:r>
    </w:p>
    <w:p w14:paraId="6EDF6F52"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top_n: int = 5</w:t>
      </w:r>
    </w:p>
    <w:p w14:paraId="0CBE8445"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 -&gt; List[Dict]:</w:t>
      </w:r>
    </w:p>
    <w:p w14:paraId="03E4F8B4"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if not self._demand_loaded:</w:t>
      </w:r>
    </w:p>
    <w:p w14:paraId="7BCDC389" w14:textId="11EE3E75"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return []</w:t>
      </w:r>
    </w:p>
    <w:p w14:paraId="0A90837A" w14:textId="7BDEBA09"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return self.demand_predictor.get_hotspots(hour, day_of_week, top_n)</w:t>
      </w:r>
    </w:p>
    <w:p w14:paraId="6510A527"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async def get_traffic_info(self, hour: int) -&gt; Dict:</w:t>
      </w:r>
    </w:p>
    <w:p w14:paraId="77CFC241" w14:textId="2A93D991"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from app.core.ml.inference.traffic_predictor import TrafficPredictor</w:t>
      </w:r>
    </w:p>
    <w:p w14:paraId="055A58BA" w14:textId="050E518B"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multiplier = TrafficPredictor._traffic_multiplier(hour)</w:t>
      </w:r>
    </w:p>
    <w:p w14:paraId="760A93E2"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return {</w:t>
      </w:r>
    </w:p>
    <w:p w14:paraId="0ED84DC6"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'hour': hour,</w:t>
      </w:r>
    </w:p>
    <w:p w14:paraId="1B2C6466"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'traffic_multiplier': multiplier,</w:t>
      </w:r>
    </w:p>
    <w:p w14:paraId="11144AC4"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'is_rush_hour': 7 &lt;= hour &lt; 9 or 17 &lt;= hour &lt; 19,</w:t>
      </w:r>
    </w:p>
    <w:p w14:paraId="5284ED09"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'is_night': hour &gt;= 22 or hour &lt; 6,</w:t>
      </w:r>
    </w:p>
    <w:p w14:paraId="7BE74122" w14:textId="46A4B9B8" w:rsidR="008028F6" w:rsidRPr="008028F6" w:rsidRDefault="008028F6" w:rsidP="008028F6">
      <w:pPr>
        <w:spacing w:after="160" w:line="259" w:lineRule="auto"/>
        <w:jc w:val="right"/>
        <w:rPr>
          <w:rFonts w:ascii="Courier New" w:hAnsi="Courier New" w:cs="Courier New"/>
          <w:bCs/>
          <w:i/>
          <w:iCs/>
          <w:noProof/>
          <w:sz w:val="20"/>
          <w:szCs w:val="20"/>
          <w:lang w:val="en-US"/>
        </w:rPr>
      </w:pPr>
      <w:r w:rsidRPr="008028F6">
        <w:rPr>
          <w:rFonts w:ascii="Courier New" w:hAnsi="Courier New" w:cs="Courier New"/>
          <w:bCs/>
          <w:noProof/>
          <w:sz w:val="20"/>
          <w:szCs w:val="20"/>
        </w:rPr>
        <w:lastRenderedPageBreak/>
        <w:t xml:space="preserve">            </w:t>
      </w:r>
      <w:r w:rsidRPr="005943A2">
        <w:rPr>
          <w:bCs/>
          <w:noProof/>
          <w:szCs w:val="28"/>
        </w:rPr>
        <w:t>Продовження додатку Б</w:t>
      </w:r>
    </w:p>
    <w:p w14:paraId="50865613" w14:textId="491669D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'description': (</w:t>
      </w:r>
    </w:p>
    <w:p w14:paraId="4CA0EEA5"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'Rush hour — heavy traffic' if 7 &lt;= hour &lt; 9 or 17 &lt;= hour &lt; 19</w:t>
      </w:r>
    </w:p>
    <w:p w14:paraId="54EFFE51"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else 'Night — light traffic' if hour &gt;= 22 or hour &lt; 6</w:t>
      </w:r>
    </w:p>
    <w:p w14:paraId="15FC431E"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else 'Normal traffic'</w:t>
      </w:r>
    </w:p>
    <w:p w14:paraId="09A799A3"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w:t>
      </w:r>
    </w:p>
    <w:p w14:paraId="7DBDBD7B" w14:textId="77777777" w:rsid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w:t>
      </w:r>
    </w:p>
    <w:p w14:paraId="76E49C6D" w14:textId="77777777" w:rsidR="008028F6" w:rsidRPr="008028F6" w:rsidRDefault="008028F6" w:rsidP="008028F6">
      <w:pPr>
        <w:spacing w:after="160" w:line="259" w:lineRule="auto"/>
        <w:rPr>
          <w:rFonts w:ascii="Courier New" w:hAnsi="Courier New" w:cs="Courier New"/>
          <w:bCs/>
          <w:noProof/>
          <w:sz w:val="20"/>
          <w:szCs w:val="20"/>
          <w:lang w:val="en-US"/>
        </w:rPr>
      </w:pPr>
    </w:p>
    <w:p w14:paraId="67A397BE" w14:textId="0A014C70" w:rsidR="008028F6" w:rsidRPr="008028F6" w:rsidRDefault="008028F6" w:rsidP="00EB1AB8">
      <w:pPr>
        <w:spacing w:after="160" w:line="259" w:lineRule="auto"/>
        <w:rPr>
          <w:b/>
          <w:noProof/>
          <w:szCs w:val="28"/>
          <w:lang w:val="en-US"/>
        </w:rPr>
      </w:pPr>
      <w:r w:rsidRPr="008028F6">
        <w:rPr>
          <w:b/>
          <w:noProof/>
          <w:szCs w:val="28"/>
        </w:rPr>
        <w:t>routing_service.py</w:t>
      </w:r>
    </w:p>
    <w:p w14:paraId="23EFBC46"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from typing import Dict, Optional</w:t>
      </w:r>
    </w:p>
    <w:p w14:paraId="3F168FA3"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from app.core.routing_engine import RoutingEngine, RouteResult</w:t>
      </w:r>
    </w:p>
    <w:p w14:paraId="5F91419F" w14:textId="77777777" w:rsidR="008028F6" w:rsidRPr="008028F6" w:rsidRDefault="008028F6" w:rsidP="008028F6">
      <w:pPr>
        <w:spacing w:after="160" w:line="259" w:lineRule="auto"/>
        <w:rPr>
          <w:rFonts w:ascii="Courier New" w:hAnsi="Courier New" w:cs="Courier New"/>
          <w:bCs/>
          <w:i/>
          <w:iCs/>
          <w:noProof/>
          <w:sz w:val="20"/>
          <w:szCs w:val="20"/>
        </w:rPr>
      </w:pPr>
    </w:p>
    <w:p w14:paraId="628F4FB2"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class RoutingService:</w:t>
      </w:r>
    </w:p>
    <w:p w14:paraId="2EF13ED3"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def __init__(self, engine: RoutingEngine):</w:t>
      </w:r>
    </w:p>
    <w:p w14:paraId="7803F25A"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self.engine = engine</w:t>
      </w:r>
    </w:p>
    <w:p w14:paraId="4A754E65" w14:textId="77777777" w:rsidR="008028F6" w:rsidRPr="008028F6" w:rsidRDefault="008028F6" w:rsidP="008028F6">
      <w:pPr>
        <w:spacing w:after="160" w:line="259" w:lineRule="auto"/>
        <w:rPr>
          <w:rFonts w:ascii="Courier New" w:hAnsi="Courier New" w:cs="Courier New"/>
          <w:bCs/>
          <w:i/>
          <w:iCs/>
          <w:noProof/>
          <w:sz w:val="20"/>
          <w:szCs w:val="20"/>
        </w:rPr>
      </w:pPr>
    </w:p>
    <w:p w14:paraId="114D6185"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async def get_route(</w:t>
      </w:r>
    </w:p>
    <w:p w14:paraId="60A2E336"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self,</w:t>
      </w:r>
    </w:p>
    <w:p w14:paraId="63F37BC9"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pickup_lat: float,</w:t>
      </w:r>
    </w:p>
    <w:p w14:paraId="0EE0C0D0"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pickup_lon: float,</w:t>
      </w:r>
    </w:p>
    <w:p w14:paraId="5F51A987"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drop_lat: float,</w:t>
      </w:r>
    </w:p>
    <w:p w14:paraId="5AE18233"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drop_lon: float,</w:t>
      </w:r>
    </w:p>
    <w:p w14:paraId="184CB66C"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hour: int,</w:t>
      </w:r>
    </w:p>
    <w:p w14:paraId="51FF032F"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day_of_week: int = 0</w:t>
      </w:r>
    </w:p>
    <w:p w14:paraId="3F29F386"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 -&gt; Dict:</w:t>
      </w:r>
    </w:p>
    <w:p w14:paraId="4770202A"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result = self.engine.route(</w:t>
      </w:r>
    </w:p>
    <w:p w14:paraId="338EC5D9"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pickup_lat=pickup_lat,</w:t>
      </w:r>
    </w:p>
    <w:p w14:paraId="0748E077"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pickup_lon=pickup_lon,</w:t>
      </w:r>
    </w:p>
    <w:p w14:paraId="11D7E56A"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drop_lat=drop_lat,</w:t>
      </w:r>
    </w:p>
    <w:p w14:paraId="2288BF1E"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drop_lon=drop_lon,</w:t>
      </w:r>
    </w:p>
    <w:p w14:paraId="7318B0CC"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hour=hour,</w:t>
      </w:r>
    </w:p>
    <w:p w14:paraId="15436637"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day_of_week=day_of_week</w:t>
      </w:r>
    </w:p>
    <w:p w14:paraId="1F95D0B1" w14:textId="13449759"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w:t>
      </w:r>
    </w:p>
    <w:p w14:paraId="5173CB20"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return {</w:t>
      </w:r>
    </w:p>
    <w:p w14:paraId="624466A3"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'distance_km': round(result.distance_km, 2),</w:t>
      </w:r>
    </w:p>
    <w:p w14:paraId="742586B0" w14:textId="5EAD0BF7" w:rsidR="008028F6" w:rsidRDefault="008028F6" w:rsidP="008028F6">
      <w:pPr>
        <w:spacing w:after="160" w:line="259" w:lineRule="auto"/>
        <w:jc w:val="right"/>
        <w:rPr>
          <w:rFonts w:ascii="Courier New" w:hAnsi="Courier New" w:cs="Courier New"/>
          <w:bCs/>
          <w:i/>
          <w:iCs/>
          <w:noProof/>
          <w:sz w:val="20"/>
          <w:szCs w:val="20"/>
          <w:lang w:val="en-US"/>
        </w:rPr>
      </w:pPr>
      <w:r w:rsidRPr="008028F6">
        <w:rPr>
          <w:rFonts w:ascii="Courier New" w:hAnsi="Courier New" w:cs="Courier New"/>
          <w:bCs/>
          <w:i/>
          <w:iCs/>
          <w:noProof/>
          <w:sz w:val="20"/>
          <w:szCs w:val="20"/>
        </w:rPr>
        <w:lastRenderedPageBreak/>
        <w:t xml:space="preserve">            </w:t>
      </w:r>
      <w:r w:rsidRPr="005943A2">
        <w:rPr>
          <w:bCs/>
          <w:noProof/>
          <w:szCs w:val="28"/>
        </w:rPr>
        <w:t>Продовження додатку Б</w:t>
      </w:r>
    </w:p>
    <w:p w14:paraId="75225726" w14:textId="288AE951"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'predicted_eta_min': round(result.predicted_eta_min, 1),</w:t>
      </w:r>
    </w:p>
    <w:p w14:paraId="41764823"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'actual_duration_min': result.actual_duration_min,</w:t>
      </w:r>
    </w:p>
    <w:p w14:paraId="71BA3FF4"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'is_rush_hour': result.is_rush_hour,</w:t>
      </w:r>
    </w:p>
    <w:p w14:paraId="11345A4C"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'traffic_multiplier': result.traffic_multiplier,</w:t>
      </w:r>
    </w:p>
    <w:p w14:paraId="2078C365"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'path_length': len(result.path_nodes),</w:t>
      </w:r>
    </w:p>
    <w:p w14:paraId="53ECAC7E"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'geojson': result.geojson</w:t>
      </w:r>
    </w:p>
    <w:p w14:paraId="201C899F" w14:textId="40DC0D63"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w:t>
      </w:r>
    </w:p>
    <w:p w14:paraId="01D8639F"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async def get_nearby_restaurants(</w:t>
      </w:r>
    </w:p>
    <w:p w14:paraId="6572697B"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self,</w:t>
      </w:r>
    </w:p>
    <w:p w14:paraId="71457FA8"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lat: float,</w:t>
      </w:r>
    </w:p>
    <w:p w14:paraId="123F3710"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lon: float,</w:t>
      </w:r>
    </w:p>
    <w:p w14:paraId="1E300B00"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radius_m: float = 2000</w:t>
      </w:r>
    </w:p>
    <w:p w14:paraId="3422BC98"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 -&gt; Dict:</w:t>
      </w:r>
    </w:p>
    <w:p w14:paraId="33A9D289"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node = self.engine.graph_manager.nearest_node(lat, lon)</w:t>
      </w:r>
    </w:p>
    <w:p w14:paraId="0616535C" w14:textId="496EF5E4"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node_lat, node_lon = self.engine.graph_manager.node_coords(node)</w:t>
      </w:r>
    </w:p>
    <w:p w14:paraId="2188AD1E"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return {</w:t>
      </w:r>
    </w:p>
    <w:p w14:paraId="13661053"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'nearest_node': node,</w:t>
      </w:r>
    </w:p>
    <w:p w14:paraId="4D8CEB03"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'node_lat': node_lat,</w:t>
      </w:r>
    </w:p>
    <w:p w14:paraId="3220A809"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'node_lon': node_lon,</w:t>
      </w:r>
    </w:p>
    <w:p w14:paraId="29DB21DC"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'search_radius_m': radius_m</w:t>
      </w:r>
    </w:p>
    <w:p w14:paraId="56AEBE6D"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w:t>
      </w:r>
    </w:p>
    <w:p w14:paraId="22C916F0" w14:textId="5B1A8867" w:rsidR="00EB1AB8" w:rsidRPr="005943A2" w:rsidRDefault="00EB1AB8" w:rsidP="00EB1AB8">
      <w:pPr>
        <w:spacing w:after="160" w:line="259" w:lineRule="auto"/>
        <w:rPr>
          <w:rFonts w:ascii="Courier New" w:hAnsi="Courier New" w:cs="Courier New"/>
          <w:bCs/>
          <w:noProof/>
          <w:sz w:val="20"/>
          <w:szCs w:val="20"/>
        </w:rPr>
      </w:pPr>
    </w:p>
    <w:p w14:paraId="0698B5ED" w14:textId="50E25BE6" w:rsidR="005943A2" w:rsidRPr="008028F6" w:rsidRDefault="008028F6" w:rsidP="008028F6">
      <w:pPr>
        <w:spacing w:after="160" w:line="259" w:lineRule="auto"/>
        <w:jc w:val="left"/>
        <w:rPr>
          <w:b/>
          <w:noProof/>
          <w:szCs w:val="28"/>
        </w:rPr>
      </w:pPr>
      <w:r w:rsidRPr="008028F6">
        <w:rPr>
          <w:b/>
          <w:noProof/>
          <w:szCs w:val="28"/>
        </w:rPr>
        <w:t>routing_engine.py</w:t>
      </w:r>
    </w:p>
    <w:p w14:paraId="3CF734B7"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import logging</w:t>
      </w:r>
    </w:p>
    <w:p w14:paraId="72AE1AA8"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from typing import Dict, List, Optional, Tuple</w:t>
      </w:r>
    </w:p>
    <w:p w14:paraId="1B83DE2F" w14:textId="11D0B2EF"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from dataclasses import dataclass</w:t>
      </w:r>
    </w:p>
    <w:p w14:paraId="2CEF84B2"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from app.core.graph.graph_manager import GraphManager</w:t>
      </w:r>
    </w:p>
    <w:p w14:paraId="7BC26F69"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from app.core.algorithms.astar import AStarRouter</w:t>
      </w:r>
    </w:p>
    <w:p w14:paraId="6D390BAC"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from app.core.algorithms.vrp_solver import VRPSolver, Order, Courier</w:t>
      </w:r>
    </w:p>
    <w:p w14:paraId="4081C17E"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from app.core.ml.inference.traffic_predictor import TrafficPredictor</w:t>
      </w:r>
    </w:p>
    <w:p w14:paraId="19976A0F" w14:textId="0E6D2337"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from app.core.ml.inference.eta_predictor import ETAPredictor</w:t>
      </w:r>
    </w:p>
    <w:p w14:paraId="60CC7692"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VEHICLE_ETA_FACTOR = {</w:t>
      </w:r>
    </w:p>
    <w:p w14:paraId="1EEDB6ED"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'car':        1.0,</w:t>
      </w:r>
    </w:p>
    <w:p w14:paraId="208F6D8D"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'motorcycle': 0.85,</w:t>
      </w:r>
    </w:p>
    <w:p w14:paraId="0664D2E2" w14:textId="64FAEC22" w:rsidR="008028F6" w:rsidRDefault="008028F6" w:rsidP="008028F6">
      <w:pPr>
        <w:spacing w:after="160" w:line="259" w:lineRule="auto"/>
        <w:jc w:val="right"/>
        <w:rPr>
          <w:rFonts w:ascii="Courier New" w:hAnsi="Courier New" w:cs="Courier New"/>
          <w:bCs/>
          <w:noProof/>
          <w:sz w:val="20"/>
          <w:szCs w:val="20"/>
          <w:lang w:val="en-US"/>
        </w:rPr>
      </w:pPr>
      <w:r w:rsidRPr="008028F6">
        <w:rPr>
          <w:rFonts w:ascii="Courier New" w:hAnsi="Courier New" w:cs="Courier New"/>
          <w:bCs/>
          <w:noProof/>
          <w:sz w:val="20"/>
          <w:szCs w:val="20"/>
        </w:rPr>
        <w:lastRenderedPageBreak/>
        <w:t xml:space="preserve">    </w:t>
      </w:r>
      <w:r w:rsidRPr="005943A2">
        <w:rPr>
          <w:bCs/>
          <w:noProof/>
          <w:szCs w:val="28"/>
        </w:rPr>
        <w:t>Продовження додатку Б</w:t>
      </w:r>
    </w:p>
    <w:p w14:paraId="396A90B1" w14:textId="21098CA1"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'bicycle':    1.6,</w:t>
      </w:r>
    </w:p>
    <w:p w14:paraId="483DA14E"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'ebike':      1.3,</w:t>
      </w:r>
    </w:p>
    <w:p w14:paraId="7F62005A"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'escooter':   1.4,</w:t>
      </w:r>
    </w:p>
    <w:p w14:paraId="6DB486C9"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'van':        1.2,</w:t>
      </w:r>
    </w:p>
    <w:p w14:paraId="42ABE4F9" w14:textId="0BECA4CA"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w:t>
      </w:r>
    </w:p>
    <w:p w14:paraId="577C009E"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@dataclass</w:t>
      </w:r>
    </w:p>
    <w:p w14:paraId="4B309746"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class RouteResult:</w:t>
      </w:r>
    </w:p>
    <w:p w14:paraId="22282529"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path_nodes: List[int]</w:t>
      </w:r>
    </w:p>
    <w:p w14:paraId="7926495E"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path_coords: List[Tuple[float, float]]</w:t>
      </w:r>
    </w:p>
    <w:p w14:paraId="4CD9932F"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distance_km: float</w:t>
      </w:r>
    </w:p>
    <w:p w14:paraId="51F04B9D"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predicted_eta_min: float</w:t>
      </w:r>
    </w:p>
    <w:p w14:paraId="0A91A233"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is_rush_hour: bool</w:t>
      </w:r>
    </w:p>
    <w:p w14:paraId="1008420A"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traffic_multiplier: float</w:t>
      </w:r>
    </w:p>
    <w:p w14:paraId="27DA465C"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geojson: Dict</w:t>
      </w:r>
    </w:p>
    <w:p w14:paraId="663791A1" w14:textId="75D600C5"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actual_duration_min: float | None = None</w:t>
      </w:r>
    </w:p>
    <w:p w14:paraId="7CDAA9A6"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@dataclass</w:t>
      </w:r>
    </w:p>
    <w:p w14:paraId="6BAB2F2D"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class VRPResult:</w:t>
      </w:r>
    </w:p>
    <w:p w14:paraId="213DC484"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courier_routes: List[Dict]</w:t>
      </w:r>
    </w:p>
    <w:p w14:paraId="59A8B679"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total_time_s: float</w:t>
      </w:r>
    </w:p>
    <w:p w14:paraId="4BB761F7" w14:textId="2DE871EA"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unassigned_orders: List[int]</w:t>
      </w:r>
    </w:p>
    <w:p w14:paraId="156FDE31" w14:textId="2C28E4EB"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class RoutingEngine:</w:t>
      </w:r>
    </w:p>
    <w:p w14:paraId="7FABB70B"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def __init__(self, city_key: str = 'kyiv'):</w:t>
      </w:r>
    </w:p>
    <w:p w14:paraId="799A1881"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self.city_key = city_key</w:t>
      </w:r>
    </w:p>
    <w:p w14:paraId="27AB0247"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self.logger = logging.getLogger(self.__class__.__name__)</w:t>
      </w:r>
    </w:p>
    <w:p w14:paraId="6316119F"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self.graph_manager = GraphManager(city_key)</w:t>
      </w:r>
    </w:p>
    <w:p w14:paraId="60AEFBA4"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self.traffic_predictor = TrafficPredictor(city_key)</w:t>
      </w:r>
    </w:p>
    <w:p w14:paraId="33F8BE96"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self.eta_predictor = ETAPredictor(city_key)</w:t>
      </w:r>
    </w:p>
    <w:p w14:paraId="67C3FA07" w14:textId="37E2C55E"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self.router: Optional[AStarRouter] = None</w:t>
      </w:r>
    </w:p>
    <w:p w14:paraId="2E9AAF51" w14:textId="11BA7141"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self.is_ready = False</w:t>
      </w:r>
    </w:p>
    <w:p w14:paraId="7F448566"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def load(self, load_ml_models: bool = True):</w:t>
      </w:r>
    </w:p>
    <w:p w14:paraId="62060C31" w14:textId="389796BE"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self.logger.info(f"Loading RoutingEngine for {self.city_key}...")</w:t>
      </w:r>
    </w:p>
    <w:p w14:paraId="1D0E9F67"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self.graph_manager.load()</w:t>
      </w:r>
    </w:p>
    <w:p w14:paraId="60D25706" w14:textId="2A7EBF7B"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self.router = AStarRouter(self.graph_manager.graph)</w:t>
      </w:r>
    </w:p>
    <w:p w14:paraId="00615C4C"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if load_ml_models:</w:t>
      </w:r>
    </w:p>
    <w:p w14:paraId="3D1CA1EA" w14:textId="0E7C624E" w:rsidR="008028F6" w:rsidRDefault="008028F6" w:rsidP="008028F6">
      <w:pPr>
        <w:spacing w:after="160" w:line="259" w:lineRule="auto"/>
        <w:jc w:val="right"/>
        <w:rPr>
          <w:rFonts w:ascii="Courier New" w:hAnsi="Courier New" w:cs="Courier New"/>
          <w:bCs/>
          <w:noProof/>
          <w:sz w:val="20"/>
          <w:szCs w:val="20"/>
          <w:lang w:val="en-US"/>
        </w:rPr>
      </w:pPr>
      <w:r w:rsidRPr="008028F6">
        <w:rPr>
          <w:rFonts w:ascii="Courier New" w:hAnsi="Courier New" w:cs="Courier New"/>
          <w:bCs/>
          <w:noProof/>
          <w:sz w:val="20"/>
          <w:szCs w:val="20"/>
        </w:rPr>
        <w:lastRenderedPageBreak/>
        <w:t xml:space="preserve">            </w:t>
      </w:r>
      <w:r w:rsidRPr="005943A2">
        <w:rPr>
          <w:bCs/>
          <w:noProof/>
          <w:szCs w:val="28"/>
        </w:rPr>
        <w:t>Продовження додатку Б</w:t>
      </w:r>
    </w:p>
    <w:p w14:paraId="321E7E4A" w14:textId="0941D1DC"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self.traffic_predictor.load()</w:t>
      </w:r>
    </w:p>
    <w:p w14:paraId="56DFBCF1"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try:</w:t>
      </w:r>
    </w:p>
    <w:p w14:paraId="60604C88"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self.eta_predictor.load_model()</w:t>
      </w:r>
    </w:p>
    <w:p w14:paraId="6964D538"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except FileNotFoundError:</w:t>
      </w:r>
    </w:p>
    <w:p w14:paraId="3A7EE54B" w14:textId="5B849DF6"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self.logger.warning("ETA model not found, using baseline")</w:t>
      </w:r>
    </w:p>
    <w:p w14:paraId="7AABAB2A" w14:textId="09ACBCC3"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self.traffic_predictor.preload_all_hours()</w:t>
      </w:r>
    </w:p>
    <w:p w14:paraId="26D26FDB"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self.is_ready = True</w:t>
      </w:r>
    </w:p>
    <w:p w14:paraId="697DE985" w14:textId="42D248E0"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self.logger.info("</w:t>
      </w:r>
      <w:r w:rsidRPr="008028F6">
        <w:rPr>
          <w:rFonts w:ascii="Segoe UI Symbol" w:hAnsi="Segoe UI Symbol" w:cs="Segoe UI Symbol"/>
          <w:bCs/>
          <w:noProof/>
          <w:sz w:val="20"/>
          <w:szCs w:val="20"/>
        </w:rPr>
        <w:t>✓</w:t>
      </w:r>
      <w:r w:rsidRPr="008028F6">
        <w:rPr>
          <w:rFonts w:ascii="Courier New" w:hAnsi="Courier New" w:cs="Courier New"/>
          <w:bCs/>
          <w:noProof/>
          <w:sz w:val="20"/>
          <w:szCs w:val="20"/>
        </w:rPr>
        <w:t xml:space="preserve"> RoutingEngine ready")</w:t>
      </w:r>
    </w:p>
    <w:p w14:paraId="1E74788C"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def route(</w:t>
      </w:r>
    </w:p>
    <w:p w14:paraId="7541558B"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self,</w:t>
      </w:r>
    </w:p>
    <w:p w14:paraId="667BA8A9"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pickup_lat: float,</w:t>
      </w:r>
    </w:p>
    <w:p w14:paraId="31023C47"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pickup_lon: float,</w:t>
      </w:r>
    </w:p>
    <w:p w14:paraId="3DCF4450"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drop_lat: float,</w:t>
      </w:r>
    </w:p>
    <w:p w14:paraId="537C86B4"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drop_lon: float,</w:t>
      </w:r>
    </w:p>
    <w:p w14:paraId="6B4898D4"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hour: int,</w:t>
      </w:r>
    </w:p>
    <w:p w14:paraId="5B1BFD5E"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day_of_week: int = 0,</w:t>
      </w:r>
    </w:p>
    <w:p w14:paraId="5BD3DED5"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vehicle_type: str = 'car'</w:t>
      </w:r>
    </w:p>
    <w:p w14:paraId="6A18697E"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 -&gt; RouteResult:</w:t>
      </w:r>
    </w:p>
    <w:p w14:paraId="4593F7FD"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if not self.is_ready:</w:t>
      </w:r>
    </w:p>
    <w:p w14:paraId="2FB7DF08" w14:textId="18429085"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raise RuntimeError("RoutingEngine not loaded. Call load() first.")</w:t>
      </w:r>
    </w:p>
    <w:p w14:paraId="3BF405EE"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pickup_node = self.graph_manager.nearest_node(pickup_lat, pickup_lon)</w:t>
      </w:r>
    </w:p>
    <w:p w14:paraId="248DBD2A" w14:textId="4CAEFB4F"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drop_node = self.graph_manager.nearest_node(drop_lat, drop_lon)</w:t>
      </w:r>
    </w:p>
    <w:p w14:paraId="6C9EB7C4"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weighted_graph = self.traffic_predictor.get_weighted_graph(hour, day_of_week)</w:t>
      </w:r>
    </w:p>
    <w:p w14:paraId="405C9016" w14:textId="6FEBD9FE"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weight_override = {(u, v): w for (u, v, w) in weighted_graph.edges(data='weight')}</w:t>
      </w:r>
    </w:p>
    <w:p w14:paraId="234BEC26" w14:textId="4616CC60"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path, cost = self.router.find_path(pickup_node, drop_node, weight_override)</w:t>
      </w:r>
    </w:p>
    <w:p w14:paraId="32AF3C08"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if not path:</w:t>
      </w:r>
    </w:p>
    <w:p w14:paraId="079ECAAA"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self.logger.warning(f"No path found: {pickup_node} → {drop_node}")</w:t>
      </w:r>
    </w:p>
    <w:p w14:paraId="71D1815E"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path = [pickup_node, drop_node]</w:t>
      </w:r>
    </w:p>
    <w:p w14:paraId="42FEC949" w14:textId="73AB5650"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cost = 300.0</w:t>
      </w:r>
    </w:p>
    <w:p w14:paraId="2696294F" w14:textId="183818AB"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distance_km = self._path_distance(path) / 1000</w:t>
      </w:r>
    </w:p>
    <w:p w14:paraId="69BB960F"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if self.eta_predictor.is_loaded:</w:t>
      </w:r>
    </w:p>
    <w:p w14:paraId="5C78BFE6"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eta_result = self.eta_predictor.predict(</w:t>
      </w:r>
    </w:p>
    <w:p w14:paraId="65B9AF57" w14:textId="1F889BD6" w:rsidR="008028F6" w:rsidRDefault="008028F6" w:rsidP="008028F6">
      <w:pPr>
        <w:spacing w:after="160" w:line="259" w:lineRule="auto"/>
        <w:jc w:val="right"/>
        <w:rPr>
          <w:rFonts w:ascii="Courier New" w:hAnsi="Courier New" w:cs="Courier New"/>
          <w:bCs/>
          <w:noProof/>
          <w:sz w:val="20"/>
          <w:szCs w:val="20"/>
          <w:lang w:val="en-US"/>
        </w:rPr>
      </w:pPr>
      <w:r w:rsidRPr="008028F6">
        <w:rPr>
          <w:rFonts w:ascii="Courier New" w:hAnsi="Courier New" w:cs="Courier New"/>
          <w:bCs/>
          <w:noProof/>
          <w:sz w:val="20"/>
          <w:szCs w:val="20"/>
        </w:rPr>
        <w:lastRenderedPageBreak/>
        <w:t xml:space="preserve">                </w:t>
      </w:r>
      <w:r w:rsidRPr="005943A2">
        <w:rPr>
          <w:bCs/>
          <w:noProof/>
          <w:szCs w:val="28"/>
        </w:rPr>
        <w:t>Продовження додатку Б</w:t>
      </w:r>
    </w:p>
    <w:p w14:paraId="1F66BD76" w14:textId="54D40B13"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pickup_lat, pickup_lon,</w:t>
      </w:r>
    </w:p>
    <w:p w14:paraId="437F28B7"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drop_lat, drop_lon,</w:t>
      </w:r>
    </w:p>
    <w:p w14:paraId="0049CDF3"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hour, day_of_week</w:t>
      </w:r>
    </w:p>
    <w:p w14:paraId="2A6E921C"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w:t>
      </w:r>
    </w:p>
    <w:p w14:paraId="6EE803CD"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base_eta_min = eta_result['predicted_duration_min']</w:t>
      </w:r>
    </w:p>
    <w:p w14:paraId="55E6D093"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traffic_multiplier = eta_result['traffic_multiplier']</w:t>
      </w:r>
    </w:p>
    <w:p w14:paraId="12DC700C"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is_rush_hour = eta_result['is_rush_hour']</w:t>
      </w:r>
    </w:p>
    <w:p w14:paraId="2DC32B44"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else:</w:t>
      </w:r>
    </w:p>
    <w:p w14:paraId="335F9E4E"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traffic_multiplier = TrafficPredictor._traffic_multiplier(hour)</w:t>
      </w:r>
    </w:p>
    <w:p w14:paraId="7648DE90"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traffic_multiplier = min(traffic_multiplier, 2.0)</w:t>
      </w:r>
    </w:p>
    <w:p w14:paraId="648F3E69"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base_eta_min = ((distance_km * 1000) / (40 / 3.6)) * traffic_multiplier / 60</w:t>
      </w:r>
    </w:p>
    <w:p w14:paraId="2B4954B4" w14:textId="3B170E4B"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is_rush_hour = 7 &lt;= hour &lt; 9 or 17 &lt;= hour &lt; 19</w:t>
      </w:r>
    </w:p>
    <w:p w14:paraId="3743349D"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vehicle_factor = VEHICLE_ETA_FACTOR.get(vehicle_type, 1.0)</w:t>
      </w:r>
    </w:p>
    <w:p w14:paraId="2A0C7FB7" w14:textId="7E8C3998"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predicted_eta_min = round(base_eta_min * vehicle_factor, 2)</w:t>
      </w:r>
    </w:p>
    <w:p w14:paraId="3C8C4A13"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path_coords = self.graph_manager.path_to_coords(path)</w:t>
      </w:r>
    </w:p>
    <w:p w14:paraId="6D029663"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self.logger.info(f"path_coords sample: {path_coords[:3]}")</w:t>
      </w:r>
    </w:p>
    <w:p w14:paraId="7E7AB5A5" w14:textId="648A8111"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geojson = self.graph_manager.path_to_geojson(path)</w:t>
      </w:r>
    </w:p>
    <w:p w14:paraId="449777C6"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return RouteResult(</w:t>
      </w:r>
    </w:p>
    <w:p w14:paraId="01DAB216"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path_nodes=path,</w:t>
      </w:r>
    </w:p>
    <w:p w14:paraId="3DEEB096"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path_coords=path_coords,</w:t>
      </w:r>
    </w:p>
    <w:p w14:paraId="08F945FC"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distance_km=distance_km,</w:t>
      </w:r>
    </w:p>
    <w:p w14:paraId="5DFE96B5"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predicted_eta_min=predicted_eta_min,</w:t>
      </w:r>
    </w:p>
    <w:p w14:paraId="0AE88682"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actual_duration_min=None,</w:t>
      </w:r>
    </w:p>
    <w:p w14:paraId="157CDA28"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is_rush_hour=is_rush_hour,</w:t>
      </w:r>
    </w:p>
    <w:p w14:paraId="71C9FB75"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traffic_multiplier=traffic_multiplier,</w:t>
      </w:r>
    </w:p>
    <w:p w14:paraId="6CC0A9EB"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geojson=geojson</w:t>
      </w:r>
    </w:p>
    <w:p w14:paraId="57372F0D" w14:textId="308644F7"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w:t>
      </w:r>
    </w:p>
    <w:p w14:paraId="7B14DE96"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def dispatch(</w:t>
      </w:r>
    </w:p>
    <w:p w14:paraId="6AAC0AAA"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self,</w:t>
      </w:r>
    </w:p>
    <w:p w14:paraId="6522046E"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orders: List[Order],</w:t>
      </w:r>
    </w:p>
    <w:p w14:paraId="6510E6A5"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couriers: List[Courier],</w:t>
      </w:r>
    </w:p>
    <w:p w14:paraId="546D3D5A"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hour: int,</w:t>
      </w:r>
    </w:p>
    <w:p w14:paraId="7DD797BC"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day_of_week: int = 0</w:t>
      </w:r>
    </w:p>
    <w:p w14:paraId="52E4F2AB"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 -&gt; VRPResult:</w:t>
      </w:r>
    </w:p>
    <w:p w14:paraId="63BA1DD2" w14:textId="7616F101" w:rsidR="008028F6" w:rsidRDefault="008028F6" w:rsidP="008028F6">
      <w:pPr>
        <w:spacing w:after="160" w:line="259" w:lineRule="auto"/>
        <w:jc w:val="right"/>
        <w:rPr>
          <w:rFonts w:ascii="Courier New" w:hAnsi="Courier New" w:cs="Courier New"/>
          <w:bCs/>
          <w:noProof/>
          <w:sz w:val="20"/>
          <w:szCs w:val="20"/>
          <w:lang w:val="en-US"/>
        </w:rPr>
      </w:pPr>
      <w:r w:rsidRPr="008028F6">
        <w:rPr>
          <w:rFonts w:ascii="Courier New" w:hAnsi="Courier New" w:cs="Courier New"/>
          <w:bCs/>
          <w:noProof/>
          <w:sz w:val="20"/>
          <w:szCs w:val="20"/>
        </w:rPr>
        <w:lastRenderedPageBreak/>
        <w:t>     </w:t>
      </w:r>
      <w:r w:rsidRPr="005943A2">
        <w:rPr>
          <w:bCs/>
          <w:noProof/>
          <w:szCs w:val="28"/>
        </w:rPr>
        <w:t>Продовження додатку Б</w:t>
      </w:r>
      <w:r w:rsidRPr="008028F6">
        <w:rPr>
          <w:rFonts w:ascii="Courier New" w:hAnsi="Courier New" w:cs="Courier New"/>
          <w:bCs/>
          <w:noProof/>
          <w:sz w:val="20"/>
          <w:szCs w:val="20"/>
        </w:rPr>
        <w:t xml:space="preserve">   </w:t>
      </w:r>
    </w:p>
    <w:p w14:paraId="343E6F33" w14:textId="56CF248D"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if not self.is_ready:</w:t>
      </w:r>
    </w:p>
    <w:p w14:paraId="6A69B29F" w14:textId="2A107EC4"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raise RuntimeError("RoutingEngine not loaded.")</w:t>
      </w:r>
    </w:p>
    <w:p w14:paraId="73F65DD1"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weighted_graph = self.traffic_predictor.get_weighted_graph(hour, day_of_week)</w:t>
      </w:r>
    </w:p>
    <w:p w14:paraId="5FA65BC9" w14:textId="55DBE02C"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weight_override = {(u, v): w for (u, v, w) in weighted_graph.edges(data='weight')}</w:t>
      </w:r>
    </w:p>
    <w:p w14:paraId="0C1C2250"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def cost_fn(u: int, v: int) -&gt; float:</w:t>
      </w:r>
    </w:p>
    <w:p w14:paraId="2E5D06F1"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path, cost = self.router.find_path(u, v, weight_override)</w:t>
      </w:r>
    </w:p>
    <w:p w14:paraId="4F6BDA79" w14:textId="6F33CFF3"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return cost</w:t>
      </w:r>
    </w:p>
    <w:p w14:paraId="77A9368F"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solver = VRPSolver(cost_fn=cost_fn)</w:t>
      </w:r>
    </w:p>
    <w:p w14:paraId="3DDB8354" w14:textId="31BD808F"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routes = solver.solve(orders, couriers)</w:t>
      </w:r>
    </w:p>
    <w:p w14:paraId="294A082E"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courier_routes = []</w:t>
      </w:r>
    </w:p>
    <w:p w14:paraId="18289E50"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for route in routes:</w:t>
      </w:r>
    </w:p>
    <w:p w14:paraId="694E0F1E"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coords = self.graph_manager.path_to_coords(route.stops)</w:t>
      </w:r>
    </w:p>
    <w:p w14:paraId="72A6EA9B"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courier_routes.append({</w:t>
      </w:r>
    </w:p>
    <w:p w14:paraId="08832E0E"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'courier_id': route.courier_id,</w:t>
      </w:r>
    </w:p>
    <w:p w14:paraId="2B8A785F"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'stops': route.stops,</w:t>
      </w:r>
    </w:p>
    <w:p w14:paraId="7A38B192"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'coords': coords,</w:t>
      </w:r>
    </w:p>
    <w:p w14:paraId="6C011ECE"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'order_ids': route.order_ids,</w:t>
      </w:r>
    </w:p>
    <w:p w14:paraId="0207ACEA"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'total_cost_s': route.total_cost,</w:t>
      </w:r>
    </w:p>
    <w:p w14:paraId="7B814C05"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'total_cost_min': route.total_cost / 60,</w:t>
      </w:r>
    </w:p>
    <w:p w14:paraId="2A4E52CE"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'geojson': {</w:t>
      </w:r>
    </w:p>
    <w:p w14:paraId="19CB847A"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'type': 'Feature',</w:t>
      </w:r>
    </w:p>
    <w:p w14:paraId="2FA5F56B"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'geometry': {</w:t>
      </w:r>
    </w:p>
    <w:p w14:paraId="0CC4CD16"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'type': 'LineString',</w:t>
      </w:r>
    </w:p>
    <w:p w14:paraId="74FC75D8"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'coordinates': [[lon, lat] for lat, lon in coords]</w:t>
      </w:r>
    </w:p>
    <w:p w14:paraId="1441C9CC"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w:t>
      </w:r>
    </w:p>
    <w:p w14:paraId="3AE740FF"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w:t>
      </w:r>
    </w:p>
    <w:p w14:paraId="4833E8A4" w14:textId="4DF9BB5A"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w:t>
      </w:r>
    </w:p>
    <w:p w14:paraId="0A70C694"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return VRPResult(</w:t>
      </w:r>
    </w:p>
    <w:p w14:paraId="237EDDEE"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courier_routes=courier_routes,</w:t>
      </w:r>
    </w:p>
    <w:p w14:paraId="5514B5D9"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total_time_s=sum(r.total_cost for r in routes),</w:t>
      </w:r>
    </w:p>
    <w:p w14:paraId="16911D20"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unassigned_orders=[]</w:t>
      </w:r>
    </w:p>
    <w:p w14:paraId="0A2256A4" w14:textId="00953787"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w:t>
      </w:r>
    </w:p>
    <w:p w14:paraId="62629310"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def _path_distance(self, path: List[int]) -&gt; float:</w:t>
      </w:r>
    </w:p>
    <w:p w14:paraId="6B158631" w14:textId="33C9F72B" w:rsidR="008028F6" w:rsidRDefault="008028F6" w:rsidP="008028F6">
      <w:pPr>
        <w:spacing w:after="160" w:line="259" w:lineRule="auto"/>
        <w:jc w:val="right"/>
        <w:rPr>
          <w:rFonts w:ascii="Courier New" w:hAnsi="Courier New" w:cs="Courier New"/>
          <w:bCs/>
          <w:noProof/>
          <w:sz w:val="20"/>
          <w:szCs w:val="20"/>
          <w:lang w:val="en-US"/>
        </w:rPr>
      </w:pPr>
      <w:r w:rsidRPr="008028F6">
        <w:rPr>
          <w:rFonts w:ascii="Courier New" w:hAnsi="Courier New" w:cs="Courier New"/>
          <w:bCs/>
          <w:noProof/>
          <w:sz w:val="20"/>
          <w:szCs w:val="20"/>
        </w:rPr>
        <w:lastRenderedPageBreak/>
        <w:t xml:space="preserve">        </w:t>
      </w:r>
      <w:r w:rsidRPr="005943A2">
        <w:rPr>
          <w:bCs/>
          <w:noProof/>
          <w:szCs w:val="28"/>
        </w:rPr>
        <w:t>Продовження додатку Б</w:t>
      </w:r>
    </w:p>
    <w:p w14:paraId="7AB0C392" w14:textId="587DBF02"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total = 0.0</w:t>
      </w:r>
    </w:p>
    <w:p w14:paraId="6A4BB46B"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graph = self.graph_manager.graph</w:t>
      </w:r>
    </w:p>
    <w:p w14:paraId="75555ACA"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for i in range(len(path) - 1):</w:t>
      </w:r>
    </w:p>
    <w:p w14:paraId="6688E321"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u, v = path[i], path[i+1]</w:t>
      </w:r>
    </w:p>
    <w:p w14:paraId="2C7E4A9F"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if graph.has_edge(u, v):</w:t>
      </w:r>
    </w:p>
    <w:p w14:paraId="0401833E"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data = list(graph[u][v].values())[0]</w:t>
      </w:r>
    </w:p>
    <w:p w14:paraId="49148DF5"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total += data.get('length', 0)</w:t>
      </w:r>
    </w:p>
    <w:p w14:paraId="3496BED4" w14:textId="0025F0E4"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return total</w:t>
      </w:r>
    </w:p>
    <w:p w14:paraId="161B1218" w14:textId="083A3B07" w:rsidR="00EB1AB8" w:rsidRPr="005943A2" w:rsidRDefault="00EB1AB8" w:rsidP="00EB1AB8">
      <w:pPr>
        <w:spacing w:after="160" w:line="259" w:lineRule="auto"/>
        <w:rPr>
          <w:rFonts w:ascii="Courier New" w:hAnsi="Courier New" w:cs="Courier New"/>
          <w:bCs/>
          <w:noProof/>
          <w:sz w:val="20"/>
          <w:szCs w:val="20"/>
          <w:lang w:val="en-US"/>
        </w:rPr>
      </w:pPr>
    </w:p>
    <w:p w14:paraId="2FF9679B" w14:textId="07D4DBBE" w:rsidR="005943A2" w:rsidRPr="008028F6" w:rsidRDefault="008028F6" w:rsidP="008028F6">
      <w:pPr>
        <w:spacing w:after="160" w:line="259" w:lineRule="auto"/>
        <w:jc w:val="left"/>
        <w:rPr>
          <w:b/>
          <w:noProof/>
          <w:sz w:val="24"/>
          <w:szCs w:val="24"/>
        </w:rPr>
      </w:pPr>
      <w:r w:rsidRPr="008028F6">
        <w:rPr>
          <w:b/>
          <w:noProof/>
          <w:sz w:val="24"/>
          <w:szCs w:val="24"/>
        </w:rPr>
        <w:t>order.py</w:t>
      </w:r>
    </w:p>
    <w:p w14:paraId="7A529E80"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from dataclasses import dataclass, field</w:t>
      </w:r>
    </w:p>
    <w:p w14:paraId="4E979C0B"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from typing import Optional</w:t>
      </w:r>
    </w:p>
    <w:p w14:paraId="294A4277"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from enum import Enum</w:t>
      </w:r>
    </w:p>
    <w:p w14:paraId="7D28E0E0" w14:textId="13023A23"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from datetime import datetime</w:t>
      </w:r>
    </w:p>
    <w:p w14:paraId="76B99682"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@dataclass</w:t>
      </w:r>
    </w:p>
    <w:p w14:paraId="48CFF8C1"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class SimOrder:</w:t>
      </w:r>
    </w:p>
    <w:p w14:paraId="6D86E3F2"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id: int</w:t>
      </w:r>
    </w:p>
    <w:p w14:paraId="6AE3A0F7"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pickup_lat: float</w:t>
      </w:r>
    </w:p>
    <w:p w14:paraId="39A30CDB"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pickup_lon: float</w:t>
      </w:r>
    </w:p>
    <w:p w14:paraId="3F310167"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drop_lat: float</w:t>
      </w:r>
    </w:p>
    <w:p w14:paraId="560FB012"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drop_lon: float</w:t>
      </w:r>
    </w:p>
    <w:p w14:paraId="32E292B5"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pickup_node: int</w:t>
      </w:r>
    </w:p>
    <w:p w14:paraId="3923005F"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drop_node: int</w:t>
      </w:r>
    </w:p>
    <w:p w14:paraId="0ED21574"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pickup_street: str | None = None</w:t>
      </w:r>
    </w:p>
    <w:p w14:paraId="2C8DCDEC"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drop_street: str | None = None</w:t>
      </w:r>
    </w:p>
    <w:p w14:paraId="572194D9"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priority: int = 1</w:t>
      </w:r>
    </w:p>
    <w:p w14:paraId="3E5838ED"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status: OrderStatus = OrderStatus.PENDING</w:t>
      </w:r>
    </w:p>
    <w:p w14:paraId="598CABBF"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assigned_courier_id: Optional[int] = None</w:t>
      </w:r>
    </w:p>
    <w:p w14:paraId="6049552E" w14:textId="73BD2A75"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created_at: datetime = field(default_factory=datetime.now)</w:t>
      </w:r>
    </w:p>
    <w:p w14:paraId="7855ADB5"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picked_up_at:  Optional[datetime] = None</w:t>
      </w:r>
    </w:p>
    <w:p w14:paraId="3D0918FE" w14:textId="3B12D246"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delivered_at:  Optional[datetime] = None</w:t>
      </w:r>
    </w:p>
    <w:p w14:paraId="2110978D"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picked_up_tick:  Optional[int] = None</w:t>
      </w:r>
    </w:p>
    <w:p w14:paraId="1492B672"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delivered_tick:  Optional[int] = None</w:t>
      </w:r>
    </w:p>
    <w:p w14:paraId="5B6DEC0F" w14:textId="77777777" w:rsidR="008028F6" w:rsidRPr="008028F6" w:rsidRDefault="008028F6" w:rsidP="008028F6">
      <w:pPr>
        <w:spacing w:after="160" w:line="259" w:lineRule="auto"/>
        <w:rPr>
          <w:rFonts w:ascii="Courier New" w:hAnsi="Courier New" w:cs="Courier New"/>
          <w:bCs/>
          <w:noProof/>
          <w:sz w:val="20"/>
          <w:szCs w:val="20"/>
        </w:rPr>
      </w:pPr>
    </w:p>
    <w:p w14:paraId="26FCF020" w14:textId="5094B385" w:rsidR="008028F6" w:rsidRDefault="008028F6" w:rsidP="008028F6">
      <w:pPr>
        <w:spacing w:after="160" w:line="259" w:lineRule="auto"/>
        <w:jc w:val="right"/>
        <w:rPr>
          <w:rFonts w:ascii="Courier New" w:hAnsi="Courier New" w:cs="Courier New"/>
          <w:bCs/>
          <w:noProof/>
          <w:sz w:val="20"/>
          <w:szCs w:val="20"/>
          <w:lang w:val="en-US"/>
        </w:rPr>
      </w:pPr>
      <w:r w:rsidRPr="008028F6">
        <w:rPr>
          <w:rFonts w:ascii="Courier New" w:hAnsi="Courier New" w:cs="Courier New"/>
          <w:bCs/>
          <w:noProof/>
          <w:sz w:val="20"/>
          <w:szCs w:val="20"/>
        </w:rPr>
        <w:lastRenderedPageBreak/>
        <w:t>   </w:t>
      </w:r>
      <w:r w:rsidRPr="005943A2">
        <w:rPr>
          <w:bCs/>
          <w:noProof/>
          <w:szCs w:val="28"/>
        </w:rPr>
        <w:t>Продовження додатку Б</w:t>
      </w:r>
      <w:r w:rsidRPr="008028F6">
        <w:rPr>
          <w:rFonts w:ascii="Courier New" w:hAnsi="Courier New" w:cs="Courier New"/>
          <w:bCs/>
          <w:noProof/>
          <w:sz w:val="20"/>
          <w:szCs w:val="20"/>
        </w:rPr>
        <w:t xml:space="preserve"> </w:t>
      </w:r>
    </w:p>
    <w:p w14:paraId="2305E194" w14:textId="30CF97BD"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distance_km:        Optional[float] = None</w:t>
      </w:r>
    </w:p>
    <w:p w14:paraId="33ABB459"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predicted_eta_min:  Optional[float] = None</w:t>
      </w:r>
    </w:p>
    <w:p w14:paraId="5D327C0B"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traffic_multiplier: Optional[float] = None</w:t>
      </w:r>
    </w:p>
    <w:p w14:paraId="0E322EA1" w14:textId="5C19A65D" w:rsidR="008028F6" w:rsidRPr="008028F6" w:rsidRDefault="008028F6" w:rsidP="008028F6">
      <w:pPr>
        <w:spacing w:after="160" w:line="259" w:lineRule="auto"/>
        <w:rPr>
          <w:rFonts w:ascii="Courier New" w:hAnsi="Courier New" w:cs="Courier New"/>
          <w:bCs/>
          <w:noProof/>
          <w:sz w:val="20"/>
          <w:szCs w:val="20"/>
          <w:lang w:val="en-US"/>
        </w:rPr>
      </w:pPr>
      <w:r w:rsidRPr="008028F6">
        <w:rPr>
          <w:rFonts w:ascii="Courier New" w:hAnsi="Courier New" w:cs="Courier New"/>
          <w:bCs/>
          <w:noProof/>
          <w:sz w:val="20"/>
          <w:szCs w:val="20"/>
        </w:rPr>
        <w:t xml:space="preserve">    actual_duration_min: Optional[float] = None </w:t>
      </w:r>
    </w:p>
    <w:p w14:paraId="36339F3F"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def to_dict(self) -&gt; dict:</w:t>
      </w:r>
    </w:p>
    <w:p w14:paraId="7570F5AC"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return {</w:t>
      </w:r>
    </w:p>
    <w:p w14:paraId="098DB3C2" w14:textId="120AAC39"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xml:space="preserve">            </w:t>
      </w:r>
      <w:r>
        <w:rPr>
          <w:rFonts w:ascii="Courier New" w:hAnsi="Courier New" w:cs="Courier New"/>
          <w:bCs/>
          <w:noProof/>
          <w:sz w:val="20"/>
          <w:szCs w:val="20"/>
        </w:rPr>
        <w:t>‘</w:t>
      </w:r>
      <w:r w:rsidRPr="008028F6">
        <w:rPr>
          <w:rFonts w:ascii="Courier New" w:hAnsi="Courier New" w:cs="Courier New"/>
          <w:bCs/>
          <w:noProof/>
          <w:sz w:val="20"/>
          <w:szCs w:val="20"/>
        </w:rPr>
        <w:t>id</w:t>
      </w:r>
      <w:r>
        <w:rPr>
          <w:rFonts w:ascii="Courier New" w:hAnsi="Courier New" w:cs="Courier New"/>
          <w:bCs/>
          <w:noProof/>
          <w:sz w:val="20"/>
          <w:szCs w:val="20"/>
        </w:rPr>
        <w:t>’</w:t>
      </w:r>
      <w:r w:rsidRPr="008028F6">
        <w:rPr>
          <w:rFonts w:ascii="Courier New" w:hAnsi="Courier New" w:cs="Courier New"/>
          <w:bCs/>
          <w:noProof/>
          <w:sz w:val="20"/>
          <w:szCs w:val="20"/>
        </w:rPr>
        <w:t>:        self.id,</w:t>
      </w:r>
    </w:p>
    <w:p w14:paraId="1C35DF16" w14:textId="5EAE8CA9"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xml:space="preserve">            </w:t>
      </w:r>
      <w:r>
        <w:rPr>
          <w:rFonts w:ascii="Courier New" w:hAnsi="Courier New" w:cs="Courier New"/>
          <w:bCs/>
          <w:noProof/>
          <w:sz w:val="20"/>
          <w:szCs w:val="20"/>
        </w:rPr>
        <w:t>‘</w:t>
      </w:r>
      <w:r w:rsidRPr="008028F6">
        <w:rPr>
          <w:rFonts w:ascii="Courier New" w:hAnsi="Courier New" w:cs="Courier New"/>
          <w:bCs/>
          <w:noProof/>
          <w:sz w:val="20"/>
          <w:szCs w:val="20"/>
        </w:rPr>
        <w:t>pickup</w:t>
      </w:r>
      <w:r>
        <w:rPr>
          <w:rFonts w:ascii="Courier New" w:hAnsi="Courier New" w:cs="Courier New"/>
          <w:bCs/>
          <w:noProof/>
          <w:sz w:val="20"/>
          <w:szCs w:val="20"/>
        </w:rPr>
        <w:t>’</w:t>
      </w:r>
      <w:r w:rsidRPr="008028F6">
        <w:rPr>
          <w:rFonts w:ascii="Courier New" w:hAnsi="Courier New" w:cs="Courier New"/>
          <w:bCs/>
          <w:noProof/>
          <w:sz w:val="20"/>
          <w:szCs w:val="20"/>
        </w:rPr>
        <w:t>:    {</w:t>
      </w:r>
      <w:r>
        <w:rPr>
          <w:rFonts w:ascii="Courier New" w:hAnsi="Courier New" w:cs="Courier New"/>
          <w:bCs/>
          <w:noProof/>
          <w:sz w:val="20"/>
          <w:szCs w:val="20"/>
        </w:rPr>
        <w:t>‘</w:t>
      </w:r>
      <w:r w:rsidRPr="008028F6">
        <w:rPr>
          <w:rFonts w:ascii="Courier New" w:hAnsi="Courier New" w:cs="Courier New"/>
          <w:bCs/>
          <w:noProof/>
          <w:sz w:val="20"/>
          <w:szCs w:val="20"/>
        </w:rPr>
        <w:t>lat</w:t>
      </w:r>
      <w:r>
        <w:rPr>
          <w:rFonts w:ascii="Courier New" w:hAnsi="Courier New" w:cs="Courier New"/>
          <w:bCs/>
          <w:noProof/>
          <w:sz w:val="20"/>
          <w:szCs w:val="20"/>
        </w:rPr>
        <w:t>’</w:t>
      </w:r>
      <w:r w:rsidRPr="008028F6">
        <w:rPr>
          <w:rFonts w:ascii="Courier New" w:hAnsi="Courier New" w:cs="Courier New"/>
          <w:bCs/>
          <w:noProof/>
          <w:sz w:val="20"/>
          <w:szCs w:val="20"/>
        </w:rPr>
        <w:t xml:space="preserve">: self.pickup_lat, </w:t>
      </w:r>
      <w:r>
        <w:rPr>
          <w:rFonts w:ascii="Courier New" w:hAnsi="Courier New" w:cs="Courier New"/>
          <w:bCs/>
          <w:noProof/>
          <w:sz w:val="20"/>
          <w:szCs w:val="20"/>
        </w:rPr>
        <w:t>‘</w:t>
      </w:r>
      <w:r w:rsidRPr="008028F6">
        <w:rPr>
          <w:rFonts w:ascii="Courier New" w:hAnsi="Courier New" w:cs="Courier New"/>
          <w:bCs/>
          <w:noProof/>
          <w:sz w:val="20"/>
          <w:szCs w:val="20"/>
        </w:rPr>
        <w:t>lon</w:t>
      </w:r>
      <w:r>
        <w:rPr>
          <w:rFonts w:ascii="Courier New" w:hAnsi="Courier New" w:cs="Courier New"/>
          <w:bCs/>
          <w:noProof/>
          <w:sz w:val="20"/>
          <w:szCs w:val="20"/>
        </w:rPr>
        <w:t>’</w:t>
      </w:r>
      <w:r w:rsidRPr="008028F6">
        <w:rPr>
          <w:rFonts w:ascii="Courier New" w:hAnsi="Courier New" w:cs="Courier New"/>
          <w:bCs/>
          <w:noProof/>
          <w:sz w:val="20"/>
          <w:szCs w:val="20"/>
        </w:rPr>
        <w:t>: self.pickup_lon},</w:t>
      </w:r>
    </w:p>
    <w:p w14:paraId="59BC1F04" w14:textId="12BA901C"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xml:space="preserve">            </w:t>
      </w:r>
      <w:r>
        <w:rPr>
          <w:rFonts w:ascii="Courier New" w:hAnsi="Courier New" w:cs="Courier New"/>
          <w:bCs/>
          <w:noProof/>
          <w:sz w:val="20"/>
          <w:szCs w:val="20"/>
        </w:rPr>
        <w:t>‘</w:t>
      </w:r>
      <w:r w:rsidRPr="008028F6">
        <w:rPr>
          <w:rFonts w:ascii="Courier New" w:hAnsi="Courier New" w:cs="Courier New"/>
          <w:bCs/>
          <w:noProof/>
          <w:sz w:val="20"/>
          <w:szCs w:val="20"/>
        </w:rPr>
        <w:t>drop</w:t>
      </w:r>
      <w:r>
        <w:rPr>
          <w:rFonts w:ascii="Courier New" w:hAnsi="Courier New" w:cs="Courier New"/>
          <w:bCs/>
          <w:noProof/>
          <w:sz w:val="20"/>
          <w:szCs w:val="20"/>
        </w:rPr>
        <w:t>’</w:t>
      </w:r>
      <w:r w:rsidRPr="008028F6">
        <w:rPr>
          <w:rFonts w:ascii="Courier New" w:hAnsi="Courier New" w:cs="Courier New"/>
          <w:bCs/>
          <w:noProof/>
          <w:sz w:val="20"/>
          <w:szCs w:val="20"/>
        </w:rPr>
        <w:t>:      {</w:t>
      </w:r>
      <w:r>
        <w:rPr>
          <w:rFonts w:ascii="Courier New" w:hAnsi="Courier New" w:cs="Courier New"/>
          <w:bCs/>
          <w:noProof/>
          <w:sz w:val="20"/>
          <w:szCs w:val="20"/>
        </w:rPr>
        <w:t>‘</w:t>
      </w:r>
      <w:r w:rsidRPr="008028F6">
        <w:rPr>
          <w:rFonts w:ascii="Courier New" w:hAnsi="Courier New" w:cs="Courier New"/>
          <w:bCs/>
          <w:noProof/>
          <w:sz w:val="20"/>
          <w:szCs w:val="20"/>
        </w:rPr>
        <w:t>lat</w:t>
      </w:r>
      <w:r>
        <w:rPr>
          <w:rFonts w:ascii="Courier New" w:hAnsi="Courier New" w:cs="Courier New"/>
          <w:bCs/>
          <w:noProof/>
          <w:sz w:val="20"/>
          <w:szCs w:val="20"/>
        </w:rPr>
        <w:t>’</w:t>
      </w:r>
      <w:r w:rsidRPr="008028F6">
        <w:rPr>
          <w:rFonts w:ascii="Courier New" w:hAnsi="Courier New" w:cs="Courier New"/>
          <w:bCs/>
          <w:noProof/>
          <w:sz w:val="20"/>
          <w:szCs w:val="20"/>
        </w:rPr>
        <w:t xml:space="preserve">: self.drop_lat,   </w:t>
      </w:r>
      <w:r>
        <w:rPr>
          <w:rFonts w:ascii="Courier New" w:hAnsi="Courier New" w:cs="Courier New"/>
          <w:bCs/>
          <w:noProof/>
          <w:sz w:val="20"/>
          <w:szCs w:val="20"/>
        </w:rPr>
        <w:t>‘</w:t>
      </w:r>
      <w:r w:rsidRPr="008028F6">
        <w:rPr>
          <w:rFonts w:ascii="Courier New" w:hAnsi="Courier New" w:cs="Courier New"/>
          <w:bCs/>
          <w:noProof/>
          <w:sz w:val="20"/>
          <w:szCs w:val="20"/>
        </w:rPr>
        <w:t>lon</w:t>
      </w:r>
      <w:r>
        <w:rPr>
          <w:rFonts w:ascii="Courier New" w:hAnsi="Courier New" w:cs="Courier New"/>
          <w:bCs/>
          <w:noProof/>
          <w:sz w:val="20"/>
          <w:szCs w:val="20"/>
        </w:rPr>
        <w:t>’</w:t>
      </w:r>
      <w:r w:rsidRPr="008028F6">
        <w:rPr>
          <w:rFonts w:ascii="Courier New" w:hAnsi="Courier New" w:cs="Courier New"/>
          <w:bCs/>
          <w:noProof/>
          <w:sz w:val="20"/>
          <w:szCs w:val="20"/>
        </w:rPr>
        <w:t>: self.drop_lon},</w:t>
      </w:r>
    </w:p>
    <w:p w14:paraId="20FEB5FF" w14:textId="041677E2"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xml:space="preserve">            </w:t>
      </w:r>
      <w:r>
        <w:rPr>
          <w:rFonts w:ascii="Courier New" w:hAnsi="Courier New" w:cs="Courier New"/>
          <w:bCs/>
          <w:noProof/>
          <w:sz w:val="20"/>
          <w:szCs w:val="20"/>
        </w:rPr>
        <w:t>‘</w:t>
      </w:r>
      <w:r w:rsidRPr="008028F6">
        <w:rPr>
          <w:rFonts w:ascii="Courier New" w:hAnsi="Courier New" w:cs="Courier New"/>
          <w:bCs/>
          <w:noProof/>
          <w:sz w:val="20"/>
          <w:szCs w:val="20"/>
        </w:rPr>
        <w:t>status</w:t>
      </w:r>
      <w:r>
        <w:rPr>
          <w:rFonts w:ascii="Courier New" w:hAnsi="Courier New" w:cs="Courier New"/>
          <w:bCs/>
          <w:noProof/>
          <w:sz w:val="20"/>
          <w:szCs w:val="20"/>
        </w:rPr>
        <w:t>’</w:t>
      </w:r>
      <w:r w:rsidRPr="008028F6">
        <w:rPr>
          <w:rFonts w:ascii="Courier New" w:hAnsi="Courier New" w:cs="Courier New"/>
          <w:bCs/>
          <w:noProof/>
          <w:sz w:val="20"/>
          <w:szCs w:val="20"/>
        </w:rPr>
        <w:t>:    self.status.value,</w:t>
      </w:r>
    </w:p>
    <w:p w14:paraId="6698AD6F" w14:textId="775C8310"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xml:space="preserve">            </w:t>
      </w:r>
      <w:r>
        <w:rPr>
          <w:rFonts w:ascii="Courier New" w:hAnsi="Courier New" w:cs="Courier New"/>
          <w:bCs/>
          <w:noProof/>
          <w:sz w:val="20"/>
          <w:szCs w:val="20"/>
        </w:rPr>
        <w:t>‘</w:t>
      </w:r>
      <w:r w:rsidRPr="008028F6">
        <w:rPr>
          <w:rFonts w:ascii="Courier New" w:hAnsi="Courier New" w:cs="Courier New"/>
          <w:bCs/>
          <w:noProof/>
          <w:sz w:val="20"/>
          <w:szCs w:val="20"/>
        </w:rPr>
        <w:t>courier_id</w:t>
      </w:r>
      <w:r>
        <w:rPr>
          <w:rFonts w:ascii="Courier New" w:hAnsi="Courier New" w:cs="Courier New"/>
          <w:bCs/>
          <w:noProof/>
          <w:sz w:val="20"/>
          <w:szCs w:val="20"/>
        </w:rPr>
        <w:t>’</w:t>
      </w:r>
      <w:r w:rsidRPr="008028F6">
        <w:rPr>
          <w:rFonts w:ascii="Courier New" w:hAnsi="Courier New" w:cs="Courier New"/>
          <w:bCs/>
          <w:noProof/>
          <w:sz w:val="20"/>
          <w:szCs w:val="20"/>
        </w:rPr>
        <w:t>: self.assigned_courier_id,</w:t>
      </w:r>
    </w:p>
    <w:p w14:paraId="0A426534" w14:textId="2C2FA2FD"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xml:space="preserve">            </w:t>
      </w:r>
      <w:r>
        <w:rPr>
          <w:rFonts w:ascii="Courier New" w:hAnsi="Courier New" w:cs="Courier New"/>
          <w:bCs/>
          <w:noProof/>
          <w:sz w:val="20"/>
          <w:szCs w:val="20"/>
        </w:rPr>
        <w:t>‘</w:t>
      </w:r>
      <w:r w:rsidRPr="008028F6">
        <w:rPr>
          <w:rFonts w:ascii="Courier New" w:hAnsi="Courier New" w:cs="Courier New"/>
          <w:bCs/>
          <w:noProof/>
          <w:sz w:val="20"/>
          <w:szCs w:val="20"/>
        </w:rPr>
        <w:t>priority</w:t>
      </w:r>
      <w:r>
        <w:rPr>
          <w:rFonts w:ascii="Courier New" w:hAnsi="Courier New" w:cs="Courier New"/>
          <w:bCs/>
          <w:noProof/>
          <w:sz w:val="20"/>
          <w:szCs w:val="20"/>
        </w:rPr>
        <w:t>’</w:t>
      </w:r>
      <w:r w:rsidRPr="008028F6">
        <w:rPr>
          <w:rFonts w:ascii="Courier New" w:hAnsi="Courier New" w:cs="Courier New"/>
          <w:bCs/>
          <w:noProof/>
          <w:sz w:val="20"/>
          <w:szCs w:val="20"/>
        </w:rPr>
        <w:t>:  self.priority,</w:t>
      </w:r>
    </w:p>
    <w:p w14:paraId="30312241" w14:textId="77777777" w:rsidR="008028F6" w:rsidRPr="008028F6" w:rsidRDefault="008028F6" w:rsidP="008028F6">
      <w:pPr>
        <w:spacing w:after="160" w:line="259" w:lineRule="auto"/>
        <w:rPr>
          <w:rFonts w:ascii="Courier New" w:hAnsi="Courier New" w:cs="Courier New"/>
          <w:bCs/>
          <w:noProof/>
          <w:sz w:val="20"/>
          <w:szCs w:val="20"/>
        </w:rPr>
      </w:pPr>
      <w:r w:rsidRPr="008028F6">
        <w:rPr>
          <w:rFonts w:ascii="Courier New" w:hAnsi="Courier New" w:cs="Courier New"/>
          <w:bCs/>
          <w:noProof/>
          <w:sz w:val="20"/>
          <w:szCs w:val="20"/>
        </w:rPr>
        <w:t>        }</w:t>
      </w:r>
    </w:p>
    <w:p w14:paraId="06FB940F" w14:textId="4EDFC9EE" w:rsidR="00EB1AB8" w:rsidRPr="005943A2" w:rsidRDefault="00EB1AB8" w:rsidP="00EB1AB8">
      <w:pPr>
        <w:spacing w:after="160" w:line="259" w:lineRule="auto"/>
        <w:rPr>
          <w:rFonts w:ascii="Courier New" w:hAnsi="Courier New" w:cs="Courier New"/>
          <w:bCs/>
          <w:noProof/>
          <w:sz w:val="20"/>
          <w:szCs w:val="20"/>
        </w:rPr>
      </w:pPr>
    </w:p>
    <w:p w14:paraId="5D45E0BD" w14:textId="0260D492" w:rsidR="005943A2" w:rsidRPr="008028F6" w:rsidRDefault="008028F6" w:rsidP="008028F6">
      <w:pPr>
        <w:spacing w:after="160" w:line="259" w:lineRule="auto"/>
        <w:jc w:val="left"/>
        <w:rPr>
          <w:b/>
          <w:noProof/>
          <w:sz w:val="24"/>
          <w:szCs w:val="24"/>
        </w:rPr>
      </w:pPr>
      <w:r w:rsidRPr="008028F6">
        <w:rPr>
          <w:b/>
          <w:noProof/>
          <w:sz w:val="24"/>
          <w:szCs w:val="24"/>
          <w:lang w:val="en-US"/>
        </w:rPr>
        <w:t>courier.py</w:t>
      </w:r>
      <w:r w:rsidR="00EB1AB8" w:rsidRPr="008028F6">
        <w:rPr>
          <w:b/>
          <w:noProof/>
          <w:sz w:val="24"/>
          <w:szCs w:val="24"/>
        </w:rPr>
        <w:t xml:space="preserve">       </w:t>
      </w:r>
    </w:p>
    <w:p w14:paraId="05D496C2"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import random</w:t>
      </w:r>
    </w:p>
    <w:p w14:paraId="47A83292"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from dataclasses import dataclass, field</w:t>
      </w:r>
    </w:p>
    <w:p w14:paraId="1AA8D752"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from typing import List, Tuple, Optional</w:t>
      </w:r>
    </w:p>
    <w:p w14:paraId="5A5914D1"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from enum import Enum</w:t>
      </w:r>
    </w:p>
    <w:p w14:paraId="2AC7C74C" w14:textId="30C30C57"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from math import radians, sin, cos, sqrt, atan2</w:t>
      </w:r>
    </w:p>
    <w:p w14:paraId="156DC73E" w14:textId="2A844E78"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from app.db.models.courier import VEHICLE_CONFIGS</w:t>
      </w:r>
    </w:p>
    <w:p w14:paraId="2F815643"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class CourierStatus(str, Enum):</w:t>
      </w:r>
    </w:p>
    <w:p w14:paraId="0FD71FC9"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IDLE = "idle"</w:t>
      </w:r>
    </w:p>
    <w:p w14:paraId="4AEB1485"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MOVING_TO_PICKUP = "moving_to_pickup"</w:t>
      </w:r>
    </w:p>
    <w:p w14:paraId="377F1C7E"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MOVING_TO_DROP = "moving_to_drop"</w:t>
      </w:r>
    </w:p>
    <w:p w14:paraId="765CCC71" w14:textId="19609D6E"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DELIVERING = "delivering"</w:t>
      </w:r>
    </w:p>
    <w:p w14:paraId="611C0495"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VEHICLE_DISTRIBUTION = [</w:t>
      </w:r>
    </w:p>
    <w:p w14:paraId="0AE8B9F3"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('car',        0.40),</w:t>
      </w:r>
    </w:p>
    <w:p w14:paraId="1D324F62"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('motorcycle', 0.25),</w:t>
      </w:r>
    </w:p>
    <w:p w14:paraId="2E1C2D9B"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('bicycle',    0.15),</w:t>
      </w:r>
    </w:p>
    <w:p w14:paraId="0A0E6655"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('ebike',      0.10),</w:t>
      </w:r>
    </w:p>
    <w:p w14:paraId="6578883E"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('escooter',   0.05),</w:t>
      </w:r>
    </w:p>
    <w:p w14:paraId="5C0FA9A8"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('van',        0.05),</w:t>
      </w:r>
    </w:p>
    <w:p w14:paraId="10992625" w14:textId="45BD28AB"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w:t>
      </w:r>
    </w:p>
    <w:p w14:paraId="37BD15FC" w14:textId="6C013FBB" w:rsidR="008028F6" w:rsidRDefault="008028F6" w:rsidP="008028F6">
      <w:pPr>
        <w:spacing w:after="160" w:line="259" w:lineRule="auto"/>
        <w:jc w:val="right"/>
        <w:rPr>
          <w:rFonts w:ascii="Courier New" w:hAnsi="Courier New" w:cs="Courier New"/>
          <w:bCs/>
          <w:i/>
          <w:iCs/>
          <w:noProof/>
          <w:sz w:val="20"/>
          <w:szCs w:val="20"/>
          <w:lang w:val="en-US"/>
        </w:rPr>
      </w:pPr>
      <w:r w:rsidRPr="005943A2">
        <w:rPr>
          <w:bCs/>
          <w:noProof/>
          <w:szCs w:val="28"/>
        </w:rPr>
        <w:lastRenderedPageBreak/>
        <w:t>Продовження додатку Б</w:t>
      </w:r>
    </w:p>
    <w:p w14:paraId="5E5920B2" w14:textId="65E906F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ROAD_SPEED_LIMITS = {</w:t>
      </w:r>
    </w:p>
    <w:p w14:paraId="1C4842E7"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'motorway': 110,</w:t>
      </w:r>
    </w:p>
    <w:p w14:paraId="1B3B6386"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'trunk': 90,</w:t>
      </w:r>
    </w:p>
    <w:p w14:paraId="5065C9B8"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'primary': 60,</w:t>
      </w:r>
    </w:p>
    <w:p w14:paraId="6BF880F7"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'secondary': 50,</w:t>
      </w:r>
    </w:p>
    <w:p w14:paraId="37787DDD"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'tertiary': 40,</w:t>
      </w:r>
    </w:p>
    <w:p w14:paraId="24816420"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'residential': 30,</w:t>
      </w:r>
    </w:p>
    <w:p w14:paraId="12EAD520"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'living_street': 10,</w:t>
      </w:r>
    </w:p>
    <w:p w14:paraId="55FEFAA0"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'unclassified': 30,</w:t>
      </w:r>
    </w:p>
    <w:p w14:paraId="392A2095" w14:textId="04CDF168"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w:t>
      </w:r>
    </w:p>
    <w:p w14:paraId="0C3D8A8D" w14:textId="44C74B30"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MOTORIZED = {'car', 'van', 'motorcycle'}</w:t>
      </w:r>
    </w:p>
    <w:p w14:paraId="7FFFC175" w14:textId="6BB2C89E"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RUSH_HOUR_RANGES = [(7, 9), (17, 19)]</w:t>
      </w:r>
    </w:p>
    <w:p w14:paraId="11ADB452"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def random_vehicle_type() -&gt; str:</w:t>
      </w:r>
    </w:p>
    <w:p w14:paraId="4FEB695B"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types, weights = zip(*VEHICLE_DISTRIBUTION)</w:t>
      </w:r>
    </w:p>
    <w:p w14:paraId="47E3CB75" w14:textId="2C9C3898"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return random.choices(types, weights=weights, k=1)[0]</w:t>
      </w:r>
    </w:p>
    <w:p w14:paraId="090117D5"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def _haversine_m(lat1, lon1, lat2, lon2) -&gt; float:</w:t>
      </w:r>
    </w:p>
    <w:p w14:paraId="09FBEF12"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R = 6371000</w:t>
      </w:r>
    </w:p>
    <w:p w14:paraId="210F2ADB"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dlat = radians(lat2 - lat1)</w:t>
      </w:r>
    </w:p>
    <w:p w14:paraId="5DEBD891"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dlon = radians(lon2 - lon1)</w:t>
      </w:r>
    </w:p>
    <w:p w14:paraId="3BE017AE"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a = sin(dlat/2)**2 + cos(radians(lat1)) * cos(radians(lat2)) * sin(dlon/2)**2</w:t>
      </w:r>
    </w:p>
    <w:p w14:paraId="5B737639" w14:textId="0033F5FD"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return R * 2 * atan2(sqrt(a), sqrt(1 - a))</w:t>
      </w:r>
    </w:p>
    <w:p w14:paraId="778B4863"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def _is_rush_hour(hour: int) -&gt; bool:</w:t>
      </w:r>
    </w:p>
    <w:p w14:paraId="7E356C44" w14:textId="6470AB6C"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return any(s &lt;= hour &lt; e for s, e in RUSH_HOUR_RANGES)</w:t>
      </w:r>
    </w:p>
    <w:p w14:paraId="62875826"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def _traffic_multiplier(hour: int, vehicle_type: str) -&gt; float:</w:t>
      </w:r>
    </w:p>
    <w:p w14:paraId="7D4D95EC"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if vehicle_type not in MOTORIZED:</w:t>
      </w:r>
    </w:p>
    <w:p w14:paraId="247D830F"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return 1.0</w:t>
      </w:r>
    </w:p>
    <w:p w14:paraId="7E19A7E5"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if vehicle_type == 'motorcycle':</w:t>
      </w:r>
    </w:p>
    <w:p w14:paraId="394AE70A"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if _is_rush_hour(hour):</w:t>
      </w:r>
    </w:p>
    <w:p w14:paraId="098E4560"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return random.uniform(1.0, 1.3)</w:t>
      </w:r>
    </w:p>
    <w:p w14:paraId="32082614"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return random.uniform(0.9, 1.1)</w:t>
      </w:r>
    </w:p>
    <w:p w14:paraId="7DA99B90"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if _is_rush_hour(hour):</w:t>
      </w:r>
    </w:p>
    <w:p w14:paraId="6EC1DC65"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xml:space="preserve">        return random.uniform(1.3, 1.8) </w:t>
      </w:r>
    </w:p>
    <w:p w14:paraId="1E30FCEA"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if hour &gt;= 22 or hour &lt; 6:</w:t>
      </w:r>
    </w:p>
    <w:p w14:paraId="586357FA"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return random.uniform(0.8, 1.0)</w:t>
      </w:r>
    </w:p>
    <w:p w14:paraId="49AE11A3" w14:textId="35E76F2F" w:rsidR="008028F6" w:rsidRDefault="008028F6" w:rsidP="008028F6">
      <w:pPr>
        <w:spacing w:after="160" w:line="259" w:lineRule="auto"/>
        <w:jc w:val="right"/>
        <w:rPr>
          <w:rFonts w:ascii="Courier New" w:hAnsi="Courier New" w:cs="Courier New"/>
          <w:bCs/>
          <w:i/>
          <w:iCs/>
          <w:noProof/>
          <w:sz w:val="20"/>
          <w:szCs w:val="20"/>
          <w:lang w:val="en-US"/>
        </w:rPr>
      </w:pPr>
      <w:r w:rsidRPr="008028F6">
        <w:rPr>
          <w:rFonts w:ascii="Courier New" w:hAnsi="Courier New" w:cs="Courier New"/>
          <w:bCs/>
          <w:i/>
          <w:iCs/>
          <w:noProof/>
          <w:sz w:val="20"/>
          <w:szCs w:val="20"/>
        </w:rPr>
        <w:lastRenderedPageBreak/>
        <w:t xml:space="preserve">    </w:t>
      </w:r>
      <w:r w:rsidRPr="005943A2">
        <w:rPr>
          <w:bCs/>
          <w:noProof/>
          <w:szCs w:val="28"/>
        </w:rPr>
        <w:t>Продовження додатку Б</w:t>
      </w:r>
    </w:p>
    <w:p w14:paraId="1A3FA74D" w14:textId="06F6EB50"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return random.uniform(1.0, 1.4)</w:t>
      </w:r>
    </w:p>
    <w:p w14:paraId="17020260"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def _road_speed_kmh(road_type: str, vehicle_type: str, hour: int) -&gt; float:</w:t>
      </w:r>
    </w:p>
    <w:p w14:paraId="4321E8B4"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cfg = VEHICLE_CONFIGS.get(vehicle_type, VEHICLE_CONFIGS['car'])</w:t>
      </w:r>
    </w:p>
    <w:p w14:paraId="06E91457"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vehicle_max = cfg['speed_kmh']</w:t>
      </w:r>
    </w:p>
    <w:p w14:paraId="32AC6F42" w14:textId="1C62EB06"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road_limit = ROAD_SPEED_LIMITS.get(road_type, 40)</w:t>
      </w:r>
    </w:p>
    <w:p w14:paraId="1C35091A"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if vehicle_type == 'motorcycle':</w:t>
      </w:r>
    </w:p>
    <w:p w14:paraId="39AAE0EB"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base = vehicle_max</w:t>
      </w:r>
    </w:p>
    <w:p w14:paraId="6B83733B"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else:</w:t>
      </w:r>
    </w:p>
    <w:p w14:paraId="71547964" w14:textId="6BF7CC3B"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base = min(vehicle_max, road_limit)</w:t>
      </w:r>
    </w:p>
    <w:p w14:paraId="50C1F700"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actual = base / _traffic_multiplier(hour, vehicle_type)</w:t>
      </w:r>
    </w:p>
    <w:p w14:paraId="3BF8CAAD" w14:textId="3AE4860F"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return max(actual, 5.0)</w:t>
      </w:r>
    </w:p>
    <w:p w14:paraId="5284120F"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@dataclass</w:t>
      </w:r>
    </w:p>
    <w:p w14:paraId="2FB5A0AB"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class SimCourier:</w:t>
      </w:r>
    </w:p>
    <w:p w14:paraId="65E18414"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id: int</w:t>
      </w:r>
    </w:p>
    <w:p w14:paraId="1794E9CE"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name: str</w:t>
      </w:r>
    </w:p>
    <w:p w14:paraId="46DA44F3"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start_lat: float</w:t>
      </w:r>
    </w:p>
    <w:p w14:paraId="3E93F233"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start_lon: float</w:t>
      </w:r>
    </w:p>
    <w:p w14:paraId="4CBF52C9"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current_node: int</w:t>
      </w:r>
    </w:p>
    <w:p w14:paraId="62D7D510"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current_lat: float</w:t>
      </w:r>
    </w:p>
    <w:p w14:paraId="0D15C42C"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current_lon: float</w:t>
      </w:r>
    </w:p>
    <w:p w14:paraId="17137B0B"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vehicle_type: str = 'car'</w:t>
      </w:r>
    </w:p>
    <w:p w14:paraId="61640B2B"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total_orders: int = 0</w:t>
      </w:r>
    </w:p>
    <w:p w14:paraId="560D56F9"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total_km: float = 0.0</w:t>
      </w:r>
    </w:p>
    <w:p w14:paraId="58CE6CF1"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status: CourierStatus = CourierStatus.IDLE</w:t>
      </w:r>
    </w:p>
    <w:p w14:paraId="74A631C4" w14:textId="37F7DCF5"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current_order_id: Optional[int] = None</w:t>
      </w:r>
    </w:p>
    <w:p w14:paraId="26D011A9"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path: List[int] = field(default_factory=list)</w:t>
      </w:r>
    </w:p>
    <w:p w14:paraId="174248B4"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path_coords: List[Tuple[float, float]] = field(default_factory=list)</w:t>
      </w:r>
    </w:p>
    <w:p w14:paraId="47F2E791" w14:textId="63FB3A49"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path_step: int = 0</w:t>
      </w:r>
    </w:p>
    <w:p w14:paraId="4CAA8F53"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_total_distance_m: float = field(default=0.0, repr=False)</w:t>
      </w:r>
    </w:p>
    <w:p w14:paraId="035C6673" w14:textId="61C1D452"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_total_time_s: float = field(default=0.0, repr=False)</w:t>
      </w:r>
    </w:p>
    <w:p w14:paraId="0AD2F3F7"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@property</w:t>
      </w:r>
    </w:p>
    <w:p w14:paraId="59E60852"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def speed_kmh(self) -&gt; float:</w:t>
      </w:r>
    </w:p>
    <w:p w14:paraId="11C31CBB" w14:textId="1B31D4EA"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return VEHICLE_CONFIGS.get(self.vehicle_type, VEHICLE_CONFIGS['car'])['speed_kmh']</w:t>
      </w:r>
    </w:p>
    <w:p w14:paraId="0531E603"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@property</w:t>
      </w:r>
    </w:p>
    <w:p w14:paraId="65CE1EF9" w14:textId="2F8712B2" w:rsidR="008028F6" w:rsidRDefault="008028F6" w:rsidP="008028F6">
      <w:pPr>
        <w:spacing w:after="160" w:line="259" w:lineRule="auto"/>
        <w:jc w:val="right"/>
        <w:rPr>
          <w:rFonts w:ascii="Courier New" w:hAnsi="Courier New" w:cs="Courier New"/>
          <w:bCs/>
          <w:i/>
          <w:iCs/>
          <w:noProof/>
          <w:sz w:val="20"/>
          <w:szCs w:val="20"/>
          <w:lang w:val="en-US"/>
        </w:rPr>
      </w:pPr>
      <w:r w:rsidRPr="008028F6">
        <w:rPr>
          <w:rFonts w:ascii="Courier New" w:hAnsi="Courier New" w:cs="Courier New"/>
          <w:bCs/>
          <w:i/>
          <w:iCs/>
          <w:noProof/>
          <w:sz w:val="20"/>
          <w:szCs w:val="20"/>
        </w:rPr>
        <w:lastRenderedPageBreak/>
        <w:t xml:space="preserve">    </w:t>
      </w:r>
      <w:r w:rsidRPr="005943A2">
        <w:rPr>
          <w:bCs/>
          <w:noProof/>
          <w:szCs w:val="28"/>
        </w:rPr>
        <w:t>Продовження додатку Б</w:t>
      </w:r>
    </w:p>
    <w:p w14:paraId="6651BDC8" w14:textId="0AA1372B"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def speed_avg_kmh(self) -&gt; float:</w:t>
      </w:r>
    </w:p>
    <w:p w14:paraId="68EA8070"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if self._total_time_s &lt; 1:</w:t>
      </w:r>
    </w:p>
    <w:p w14:paraId="074E4047"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return self.speed_kmh</w:t>
      </w:r>
    </w:p>
    <w:p w14:paraId="2A968A77" w14:textId="3DB31B79"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return (self._total_distance_m / self._total_time_s) * 3.6</w:t>
      </w:r>
    </w:p>
    <w:p w14:paraId="6C4AC0BC"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@property</w:t>
      </w:r>
    </w:p>
    <w:p w14:paraId="0AD0CD68"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def vehicle_label(self) -&gt; str:</w:t>
      </w:r>
    </w:p>
    <w:p w14:paraId="41D314C0" w14:textId="69214DD0"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return VEHICLE_CONFIGS.get(self.vehicle_type, VEHICLE_CONFIGS['car'])['label']</w:t>
      </w:r>
    </w:p>
    <w:p w14:paraId="59CFD5F3"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def current_speed_kmh(self, hour: int, road_type: str = 'residential') -&gt; float:</w:t>
      </w:r>
    </w:p>
    <w:p w14:paraId="2FAE7155" w14:textId="4EF6B241"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return _road_speed_kmh(road_type, self.vehicle_type, hour)</w:t>
      </w:r>
    </w:p>
    <w:p w14:paraId="523EA0A5"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def to_dict(self) -&gt; dict:</w:t>
      </w:r>
    </w:p>
    <w:p w14:paraId="47A5C0D1"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remaining = self.path_coords[self.path_step:] if self.path_coords else []</w:t>
      </w:r>
    </w:p>
    <w:p w14:paraId="3CE2FAD3"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return {</w:t>
      </w:r>
    </w:p>
    <w:p w14:paraId="6ABD55E1"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'id': self.id,</w:t>
      </w:r>
    </w:p>
    <w:p w14:paraId="7C9481C9"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'name': self.name,</w:t>
      </w:r>
    </w:p>
    <w:p w14:paraId="6843EF2F"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'lat': self.current_lat,</w:t>
      </w:r>
    </w:p>
    <w:p w14:paraId="113BBEF6"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'lon': self.current_lon,</w:t>
      </w:r>
    </w:p>
    <w:p w14:paraId="3C199186"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'status': self.status.value,</w:t>
      </w:r>
    </w:p>
    <w:p w14:paraId="3BF09753"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'order_id': self.current_order_id,</w:t>
      </w:r>
    </w:p>
    <w:p w14:paraId="17EA163C"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'path_coords': remaining,</w:t>
      </w:r>
    </w:p>
    <w:p w14:paraId="0A63AF6D"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'path_step': self.path_step,</w:t>
      </w:r>
    </w:p>
    <w:p w14:paraId="2D4DA1D8"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'vehicle_type': self.vehicle_type,</w:t>
      </w:r>
    </w:p>
    <w:p w14:paraId="1646AC9E"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'vehicle_label': self.vehicle_label,</w:t>
      </w:r>
    </w:p>
    <w:p w14:paraId="3058F860"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'speed_kmh': round(self.speed_avg_kmh, 1),</w:t>
      </w:r>
    </w:p>
    <w:p w14:paraId="603D3F95"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'total_orders': getattr(self, 'total_orders', 0),</w:t>
      </w:r>
    </w:p>
    <w:p w14:paraId="28BD26A0"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'total_km': getattr(self, 'total_km', 0.0),</w:t>
      </w:r>
    </w:p>
    <w:p w14:paraId="7B7F8663"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w:t>
      </w:r>
    </w:p>
    <w:p w14:paraId="665381FE"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def advance(self, tick_seconds: float = 1.0, hour: int = 12, graph=None) -&gt; bool:</w:t>
      </w:r>
    </w:p>
    <w:p w14:paraId="2CAEDB32"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if not self.path_coords or self.path_step &gt;= len(self.path_coords) - 1:</w:t>
      </w:r>
    </w:p>
    <w:p w14:paraId="05692658" w14:textId="25E196B1"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return True</w:t>
      </w:r>
    </w:p>
    <w:p w14:paraId="2DF0BD82"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road_type = 'residential'</w:t>
      </w:r>
    </w:p>
    <w:p w14:paraId="07A2FF45"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if graph is not None and self.path_step &lt; len(self.path) - 1:</w:t>
      </w:r>
    </w:p>
    <w:p w14:paraId="1327A1C8"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u = self.path[self.path_step]</w:t>
      </w:r>
    </w:p>
    <w:p w14:paraId="4B69B10C" w14:textId="30B9F3A6" w:rsidR="008028F6" w:rsidRDefault="008028F6" w:rsidP="008028F6">
      <w:pPr>
        <w:spacing w:after="160" w:line="259" w:lineRule="auto"/>
        <w:jc w:val="right"/>
        <w:rPr>
          <w:rFonts w:ascii="Courier New" w:hAnsi="Courier New" w:cs="Courier New"/>
          <w:bCs/>
          <w:i/>
          <w:iCs/>
          <w:noProof/>
          <w:sz w:val="20"/>
          <w:szCs w:val="20"/>
          <w:lang w:val="en-US"/>
        </w:rPr>
      </w:pPr>
      <w:r w:rsidRPr="008028F6">
        <w:rPr>
          <w:rFonts w:ascii="Courier New" w:hAnsi="Courier New" w:cs="Courier New"/>
          <w:bCs/>
          <w:i/>
          <w:iCs/>
          <w:noProof/>
          <w:sz w:val="20"/>
          <w:szCs w:val="20"/>
        </w:rPr>
        <w:lastRenderedPageBreak/>
        <w:t>           </w:t>
      </w:r>
      <w:r w:rsidRPr="005943A2">
        <w:rPr>
          <w:bCs/>
          <w:noProof/>
          <w:szCs w:val="28"/>
        </w:rPr>
        <w:t>Продовження додатку Б</w:t>
      </w:r>
      <w:r w:rsidRPr="008028F6">
        <w:rPr>
          <w:rFonts w:ascii="Courier New" w:hAnsi="Courier New" w:cs="Courier New"/>
          <w:bCs/>
          <w:i/>
          <w:iCs/>
          <w:noProof/>
          <w:sz w:val="20"/>
          <w:szCs w:val="20"/>
        </w:rPr>
        <w:t xml:space="preserve"> </w:t>
      </w:r>
    </w:p>
    <w:p w14:paraId="72763378" w14:textId="6BE50124"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v = self.path[self.path_step + 1]</w:t>
      </w:r>
    </w:p>
    <w:p w14:paraId="3BA17D2D"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if graph.has_edge(u, v):</w:t>
      </w:r>
    </w:p>
    <w:p w14:paraId="3D4C077B"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edge_data = list(graph[u][v].values())[0]</w:t>
      </w:r>
    </w:p>
    <w:p w14:paraId="28C7D53F"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hw = edge_data.get('highway', 'residential')</w:t>
      </w:r>
    </w:p>
    <w:p w14:paraId="39311292" w14:textId="5DB19E04"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road_type = hw[0] if isinstance(hw, list) else hw</w:t>
      </w:r>
    </w:p>
    <w:p w14:paraId="2AA241E2"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speed_kmh = _road_speed_kmh(road_type, self.vehicle_type, hour)</w:t>
      </w:r>
    </w:p>
    <w:p w14:paraId="29F532E9" w14:textId="41709AE4"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speed_ms = speed_kmh / 3.6</w:t>
      </w:r>
    </w:p>
    <w:p w14:paraId="54036AA1" w14:textId="1B630983"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budget_m = speed_ms * tick_seconds</w:t>
      </w:r>
    </w:p>
    <w:p w14:paraId="221E810D"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while budget_m &gt; 0 and self.path_step &lt; len(self.path_coords) - 1:</w:t>
      </w:r>
    </w:p>
    <w:p w14:paraId="07498C0B"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next_lat, next_lon = self.path_coords[self.path_step + 1]</w:t>
      </w:r>
    </w:p>
    <w:p w14:paraId="2B8E3DF1"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dist_to_next = _haversine_m(</w:t>
      </w:r>
    </w:p>
    <w:p w14:paraId="0AEB0605"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self.current_lat, self.current_lon,</w:t>
      </w:r>
    </w:p>
    <w:p w14:paraId="75529B85"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next_lat, next_lon</w:t>
      </w:r>
    </w:p>
    <w:p w14:paraId="1790B642" w14:textId="0B962DAD"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w:t>
      </w:r>
    </w:p>
    <w:p w14:paraId="25ACBA66"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if budget_m &gt;= dist_to_next:</w:t>
      </w:r>
    </w:p>
    <w:p w14:paraId="6E77AC46"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budget_m -= dist_to_next</w:t>
      </w:r>
    </w:p>
    <w:p w14:paraId="0018F5BD"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self._total_distance_m += dist_to_next</w:t>
      </w:r>
    </w:p>
    <w:p w14:paraId="58981452"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self.path_step += 1</w:t>
      </w:r>
    </w:p>
    <w:p w14:paraId="5D5084A0"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self.current_lat, self.current_lon = self.path_coords[self.path_step]</w:t>
      </w:r>
    </w:p>
    <w:p w14:paraId="74FCD8BF"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if self.path and self.path_step &lt; len(self.path):</w:t>
      </w:r>
    </w:p>
    <w:p w14:paraId="2314036F"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self.current_node = self.path[self.path_step]</w:t>
      </w:r>
    </w:p>
    <w:p w14:paraId="51D49077"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else:</w:t>
      </w:r>
    </w:p>
    <w:p w14:paraId="62B70895"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ratio = budget_m / dist_to_next if dist_to_next &gt; 0 else 0</w:t>
      </w:r>
    </w:p>
    <w:p w14:paraId="22D136CA"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self.current_lat += (next_lat - self.current_lat) * ratio</w:t>
      </w:r>
    </w:p>
    <w:p w14:paraId="4F2FA41F"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self.current_lon += (next_lon - self.current_lon) * ratio</w:t>
      </w:r>
    </w:p>
    <w:p w14:paraId="71B810B3"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self._total_distance_m += budget_m</w:t>
      </w:r>
    </w:p>
    <w:p w14:paraId="7F0E81EF" w14:textId="7F160A4D"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budget_m = 0</w:t>
      </w:r>
    </w:p>
    <w:p w14:paraId="6A9BA45C"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self._total_time_s += tick_seconds</w:t>
      </w:r>
    </w:p>
    <w:p w14:paraId="624EBF37" w14:textId="6E319460" w:rsidR="008028F6" w:rsidRPr="008028F6" w:rsidRDefault="008028F6" w:rsidP="008028F6">
      <w:pPr>
        <w:spacing w:after="160" w:line="259" w:lineRule="auto"/>
        <w:rPr>
          <w:rFonts w:ascii="Courier New" w:hAnsi="Courier New" w:cs="Courier New"/>
          <w:bCs/>
          <w:i/>
          <w:iCs/>
          <w:noProof/>
          <w:sz w:val="20"/>
          <w:szCs w:val="20"/>
          <w:lang w:val="en-US"/>
        </w:rPr>
      </w:pPr>
      <w:r w:rsidRPr="008028F6">
        <w:rPr>
          <w:rFonts w:ascii="Courier New" w:hAnsi="Courier New" w:cs="Courier New"/>
          <w:bCs/>
          <w:i/>
          <w:iCs/>
          <w:noProof/>
          <w:sz w:val="20"/>
          <w:szCs w:val="20"/>
        </w:rPr>
        <w:t>        return self.path_step &gt;= len(self.path_coords) - 1</w:t>
      </w:r>
    </w:p>
    <w:p w14:paraId="020A8384"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def assign_route(self, path, path_coords, order_id, status):</w:t>
      </w:r>
    </w:p>
    <w:p w14:paraId="68640CF5"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self.path = path</w:t>
      </w:r>
    </w:p>
    <w:p w14:paraId="61520113"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self.path_coords = path_coords</w:t>
      </w:r>
    </w:p>
    <w:p w14:paraId="2200203A"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self.path_step = 0</w:t>
      </w:r>
    </w:p>
    <w:p w14:paraId="79E1213E"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self.current_order_id = order_id</w:t>
      </w:r>
    </w:p>
    <w:p w14:paraId="6814A242" w14:textId="7AA1B4CF" w:rsidR="008028F6" w:rsidRDefault="008028F6" w:rsidP="008028F6">
      <w:pPr>
        <w:spacing w:after="160" w:line="259" w:lineRule="auto"/>
        <w:jc w:val="right"/>
        <w:rPr>
          <w:rFonts w:ascii="Courier New" w:hAnsi="Courier New" w:cs="Courier New"/>
          <w:bCs/>
          <w:i/>
          <w:iCs/>
          <w:noProof/>
          <w:sz w:val="20"/>
          <w:szCs w:val="20"/>
          <w:lang w:val="en-US"/>
        </w:rPr>
      </w:pPr>
      <w:r w:rsidRPr="008028F6">
        <w:rPr>
          <w:rFonts w:ascii="Courier New" w:hAnsi="Courier New" w:cs="Courier New"/>
          <w:bCs/>
          <w:i/>
          <w:iCs/>
          <w:noProof/>
          <w:sz w:val="20"/>
          <w:szCs w:val="20"/>
        </w:rPr>
        <w:lastRenderedPageBreak/>
        <w:t xml:space="preserve">        </w:t>
      </w:r>
      <w:r w:rsidRPr="005943A2">
        <w:rPr>
          <w:bCs/>
          <w:noProof/>
          <w:szCs w:val="28"/>
        </w:rPr>
        <w:t>Продовження додатку Б</w:t>
      </w:r>
    </w:p>
    <w:p w14:paraId="4CC52F00" w14:textId="68C4FC6C"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self.status = status</w:t>
      </w:r>
    </w:p>
    <w:p w14:paraId="43A8E6FF"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if path_coords:</w:t>
      </w:r>
    </w:p>
    <w:p w14:paraId="41B28FDD" w14:textId="77777777" w:rsidR="008028F6" w:rsidRPr="008028F6" w:rsidRDefault="008028F6" w:rsidP="008028F6">
      <w:pPr>
        <w:spacing w:after="160" w:line="259" w:lineRule="auto"/>
        <w:rPr>
          <w:rFonts w:ascii="Courier New" w:hAnsi="Courier New" w:cs="Courier New"/>
          <w:bCs/>
          <w:i/>
          <w:iCs/>
          <w:noProof/>
          <w:sz w:val="20"/>
          <w:szCs w:val="20"/>
        </w:rPr>
      </w:pPr>
      <w:r w:rsidRPr="008028F6">
        <w:rPr>
          <w:rFonts w:ascii="Courier New" w:hAnsi="Courier New" w:cs="Courier New"/>
          <w:bCs/>
          <w:i/>
          <w:iCs/>
          <w:noProof/>
          <w:sz w:val="20"/>
          <w:szCs w:val="20"/>
        </w:rPr>
        <w:t>            self.current_lat, self.current_lon = path_coords[0]</w:t>
      </w:r>
    </w:p>
    <w:p w14:paraId="5822ED51" w14:textId="7E971A30" w:rsidR="00EB1AB8" w:rsidRDefault="00EB1AB8" w:rsidP="00EB1AB8">
      <w:pPr>
        <w:spacing w:after="160" w:line="259" w:lineRule="auto"/>
        <w:rPr>
          <w:rFonts w:ascii="Courier New" w:hAnsi="Courier New" w:cs="Courier New"/>
          <w:bCs/>
          <w:noProof/>
          <w:sz w:val="20"/>
          <w:szCs w:val="20"/>
          <w:lang w:val="en-US"/>
        </w:rPr>
      </w:pPr>
    </w:p>
    <w:p w14:paraId="1F2D629E" w14:textId="6E994493" w:rsidR="0026125C" w:rsidRPr="00885E31" w:rsidRDefault="00885E31" w:rsidP="00EB1AB8">
      <w:pPr>
        <w:spacing w:after="160" w:line="259" w:lineRule="auto"/>
        <w:rPr>
          <w:b/>
          <w:noProof/>
          <w:sz w:val="24"/>
          <w:szCs w:val="24"/>
          <w:lang w:val="en-US"/>
        </w:rPr>
      </w:pPr>
      <w:r w:rsidRPr="00885E31">
        <w:rPr>
          <w:b/>
          <w:noProof/>
          <w:sz w:val="24"/>
          <w:szCs w:val="24"/>
          <w:lang w:val="en-US"/>
        </w:rPr>
        <w:t>routing.py</w:t>
      </w:r>
    </w:p>
    <w:p w14:paraId="1B41BF3A"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from fastapi import APIRouter, Depends</w:t>
      </w:r>
    </w:p>
    <w:p w14:paraId="4451E059"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from sqlalchemy.ext.asyncio import AsyncSession</w:t>
      </w:r>
    </w:p>
    <w:p w14:paraId="14188CBA" w14:textId="77777777" w:rsidR="00885E31" w:rsidRPr="00885E31" w:rsidRDefault="00885E31" w:rsidP="00885E31">
      <w:pPr>
        <w:spacing w:after="160" w:line="259" w:lineRule="auto"/>
        <w:rPr>
          <w:rFonts w:ascii="Courier New" w:hAnsi="Courier New" w:cs="Courier New"/>
          <w:bCs/>
          <w:noProof/>
          <w:sz w:val="20"/>
          <w:szCs w:val="20"/>
        </w:rPr>
      </w:pPr>
    </w:p>
    <w:p w14:paraId="0CDB7F9C"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from app.db.schemas.routing import (</w:t>
      </w:r>
    </w:p>
    <w:p w14:paraId="5BBB3473"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RouteRequest, RouteResult,</w:t>
      </w:r>
    </w:p>
    <w:p w14:paraId="37D80322"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ETARequest, ETAResponse,</w:t>
      </w:r>
    </w:p>
    <w:p w14:paraId="74FD03A5"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ComparisonRequest, ComparisonResponse</w:t>
      </w:r>
    </w:p>
    <w:p w14:paraId="2981B80B"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w:t>
      </w:r>
    </w:p>
    <w:p w14:paraId="707E556F"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from app.db.models.restaurant import Restaurant</w:t>
      </w:r>
    </w:p>
    <w:p w14:paraId="39A0828E"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from sqlalchemy import select, text</w:t>
      </w:r>
    </w:p>
    <w:p w14:paraId="5DBD458B"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from app.db.base import get_db</w:t>
      </w:r>
    </w:p>
    <w:p w14:paraId="4121DC08"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import httpx</w:t>
      </w:r>
    </w:p>
    <w:p w14:paraId="4B030662"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router = APIRouter(prefix='/api/routing', tags=['routing'])</w:t>
      </w:r>
    </w:p>
    <w:p w14:paraId="4E18B185"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_routing_service = None</w:t>
      </w:r>
    </w:p>
    <w:p w14:paraId="245F25F1"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_ml_service = None</w:t>
      </w:r>
    </w:p>
    <w:p w14:paraId="713F543B"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_comparison_service = None</w:t>
      </w:r>
    </w:p>
    <w:p w14:paraId="258F58CA"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def set_services(routing, ml, comparison):</w:t>
      </w:r>
    </w:p>
    <w:p w14:paraId="074E12E1"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global _routing_service, _ml_service, _comparison_service</w:t>
      </w:r>
    </w:p>
    <w:p w14:paraId="5936FEE1"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_routing_service = routing</w:t>
      </w:r>
    </w:p>
    <w:p w14:paraId="2DDCDFF9"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_ml_service = ml</w:t>
      </w:r>
    </w:p>
    <w:p w14:paraId="0D890BF5"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_comparison_service = comparison</w:t>
      </w:r>
    </w:p>
    <w:p w14:paraId="5D9C67D4"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@router.post('/route', response_model=RouteResult)</w:t>
      </w:r>
    </w:p>
    <w:p w14:paraId="54482833"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async def get_route(data: RouteRequest):</w:t>
      </w:r>
    </w:p>
    <w:p w14:paraId="6F3B13DA"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return await _routing_service.get_route(</w:t>
      </w:r>
    </w:p>
    <w:p w14:paraId="48757E8B"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data.pickup_lat, data.pickup_lon,</w:t>
      </w:r>
    </w:p>
    <w:p w14:paraId="5E846725"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data.drop_lat, data.drop_lon,</w:t>
      </w:r>
    </w:p>
    <w:p w14:paraId="1875EFAE"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data.hour, data.day_of_week</w:t>
      </w:r>
    </w:p>
    <w:p w14:paraId="7F7895A3"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w:t>
      </w:r>
    </w:p>
    <w:p w14:paraId="50118D98"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@router.post('/eta', response_model=ETAResponse)</w:t>
      </w:r>
    </w:p>
    <w:p w14:paraId="3145841C" w14:textId="52E9E8EF" w:rsidR="00885E31" w:rsidRDefault="00885E31" w:rsidP="00885E31">
      <w:pPr>
        <w:spacing w:after="160" w:line="259" w:lineRule="auto"/>
        <w:jc w:val="right"/>
        <w:rPr>
          <w:rFonts w:ascii="Courier New" w:hAnsi="Courier New" w:cs="Courier New"/>
          <w:bCs/>
          <w:noProof/>
          <w:sz w:val="20"/>
          <w:szCs w:val="20"/>
          <w:lang w:val="en-US"/>
        </w:rPr>
      </w:pPr>
      <w:r w:rsidRPr="005943A2">
        <w:rPr>
          <w:bCs/>
          <w:noProof/>
          <w:szCs w:val="28"/>
        </w:rPr>
        <w:lastRenderedPageBreak/>
        <w:t>Продовження додатку Б</w:t>
      </w:r>
    </w:p>
    <w:p w14:paraId="4C71D1F7" w14:textId="5F433B44"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async def get_eta(data: ETARequest):</w:t>
      </w:r>
    </w:p>
    <w:p w14:paraId="4590D117"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return await _ml_service.predict_eta(</w:t>
      </w:r>
    </w:p>
    <w:p w14:paraId="5FB22975"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data.pickup_lat, data.pickup_lon,</w:t>
      </w:r>
    </w:p>
    <w:p w14:paraId="50ED5FFE"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data.drop_lat, data.drop_lon,</w:t>
      </w:r>
    </w:p>
    <w:p w14:paraId="3D888218"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data.hour, data.day_of_week</w:t>
      </w:r>
    </w:p>
    <w:p w14:paraId="38F39EFF"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w:t>
      </w:r>
    </w:p>
    <w:p w14:paraId="75277307"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@router.get('/street')</w:t>
      </w:r>
    </w:p>
    <w:p w14:paraId="0574BDF2"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async def get_street(lat: float, lon: float):</w:t>
      </w:r>
    </w:p>
    <w:p w14:paraId="6AA79DB1"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try:</w:t>
      </w:r>
    </w:p>
    <w:p w14:paraId="3B5972A8"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async with httpx.AsyncClient(timeout=5.0) as client:</w:t>
      </w:r>
    </w:p>
    <w:p w14:paraId="71906B53"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 = await client.get(</w:t>
      </w:r>
    </w:p>
    <w:p w14:paraId="4C723641"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'https://nominatim.openstreetmap.org/reverse',</w:t>
      </w:r>
    </w:p>
    <w:p w14:paraId="5498330E"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params={'lat': lat, 'lon': lon, 'format': 'json'},</w:t>
      </w:r>
    </w:p>
    <w:p w14:paraId="6DEB78F3"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headers={'User-Agent': 'logistics-app/1.0'}</w:t>
      </w:r>
    </w:p>
    <w:p w14:paraId="7D8BEC73"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w:t>
      </w:r>
    </w:p>
    <w:p w14:paraId="7BFAE073"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if r.status_code != 200 or not r.content:</w:t>
      </w:r>
    </w:p>
    <w:p w14:paraId="62819289"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return {'street': 'Unknown'}</w:t>
      </w:r>
    </w:p>
    <w:p w14:paraId="1FDF8E3A"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data = r.json()</w:t>
      </w:r>
    </w:p>
    <w:p w14:paraId="5E601598"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addr = data.get('address', {})</w:t>
      </w:r>
    </w:p>
    <w:p w14:paraId="27294FD9"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street = addr.get('road') or addr.get('suburb') or addr.get('city_district') or 'Unknown'</w:t>
      </w:r>
    </w:p>
    <w:p w14:paraId="76E8F352"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return {'street': street}</w:t>
      </w:r>
    </w:p>
    <w:p w14:paraId="61CB9988"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except Exception:</w:t>
      </w:r>
    </w:p>
    <w:p w14:paraId="5ACDE347"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return {'street': 'Unknown'}  </w:t>
      </w:r>
    </w:p>
    <w:p w14:paraId="2794F1B6"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@router.post('/compare', response_model=ComparisonResponse)</w:t>
      </w:r>
    </w:p>
    <w:p w14:paraId="1809A192"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async def compare_algorithms(data: ComparisonRequest):</w:t>
      </w:r>
    </w:p>
    <w:p w14:paraId="44881855"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return await _comparison_service.compare(</w:t>
      </w:r>
    </w:p>
    <w:p w14:paraId="341A5ADB"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data.pickup_lat, data.pickup_lon,</w:t>
      </w:r>
    </w:p>
    <w:p w14:paraId="721C6590"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data.drop_lat, data.drop_lon,</w:t>
      </w:r>
    </w:p>
    <w:p w14:paraId="467135A1"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data.hour, data.day_of_week</w:t>
      </w:r>
    </w:p>
    <w:p w14:paraId="0023461F"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w:t>
      </w:r>
    </w:p>
    <w:p w14:paraId="6445C490"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@router.get('/traffic/{hour}')</w:t>
      </w:r>
    </w:p>
    <w:p w14:paraId="6392B615"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async def get_traffic(hour: int):</w:t>
      </w:r>
    </w:p>
    <w:p w14:paraId="0E602FD4"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return await _ml_service.get_traffic_info(hour)</w:t>
      </w:r>
    </w:p>
    <w:p w14:paraId="1B179695"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@router.get('/hotspots')</w:t>
      </w:r>
    </w:p>
    <w:p w14:paraId="16165FE8" w14:textId="736A1547" w:rsidR="00885E31" w:rsidRDefault="00885E31" w:rsidP="00885E31">
      <w:pPr>
        <w:spacing w:after="160" w:line="259" w:lineRule="auto"/>
        <w:jc w:val="right"/>
        <w:rPr>
          <w:rFonts w:ascii="Courier New" w:hAnsi="Courier New" w:cs="Courier New"/>
          <w:bCs/>
          <w:noProof/>
          <w:sz w:val="20"/>
          <w:szCs w:val="20"/>
          <w:lang w:val="en-US"/>
        </w:rPr>
      </w:pPr>
      <w:r w:rsidRPr="005943A2">
        <w:rPr>
          <w:bCs/>
          <w:noProof/>
          <w:szCs w:val="28"/>
        </w:rPr>
        <w:lastRenderedPageBreak/>
        <w:t>Продовження додатку Б</w:t>
      </w:r>
    </w:p>
    <w:p w14:paraId="72F89F4D" w14:textId="7299EC9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async def get_hotspots(hour: int = 12, day_of_week: int = 0, top_n: int = 5):</w:t>
      </w:r>
    </w:p>
    <w:p w14:paraId="4704509F"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return await _ml_service.get_hotspots(hour, day_of_week, top_n)</w:t>
      </w:r>
    </w:p>
    <w:p w14:paraId="0B95C326"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@router.get('/restaurants/search')</w:t>
      </w:r>
    </w:p>
    <w:p w14:paraId="0B6C450D"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async def search_restaurants(q: str = '', limit: int = 10, db: AsyncSession = Depends(get_db)):</w:t>
      </w:r>
    </w:p>
    <w:p w14:paraId="53A1B8B2"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result = await db.execute(</w:t>
      </w:r>
    </w:p>
    <w:p w14:paraId="7E376E9C"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text('''</w:t>
      </w:r>
    </w:p>
    <w:p w14:paraId="2F9B50BB"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xml:space="preserve">            SELECT </w:t>
      </w:r>
    </w:p>
    <w:p w14:paraId="7474EBB9"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id, name, category, cuisine,</w:t>
      </w:r>
    </w:p>
    <w:p w14:paraId="44841796"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ST_Y(location::geometry) as lat,</w:t>
      </w:r>
    </w:p>
    <w:p w14:paraId="1A89A73E"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ST_X(location::geometry) as lon</w:t>
      </w:r>
    </w:p>
    <w:p w14:paraId="2DE1AF85"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FROM restaurants  -- або restaurants, залежно від реальної назви в БД</w:t>
      </w:r>
    </w:p>
    <w:p w14:paraId="46174B6C"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WHERE name ILIKE :q</w:t>
      </w:r>
    </w:p>
    <w:p w14:paraId="06B53A5E"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LIMIT :limit</w:t>
      </w:r>
    </w:p>
    <w:p w14:paraId="718CCA3D"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w:t>
      </w:r>
    </w:p>
    <w:p w14:paraId="413778CD"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{'q': f'%{q}%', 'limit': limit}</w:t>
      </w:r>
    </w:p>
    <w:p w14:paraId="08222705"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w:t>
      </w:r>
    </w:p>
    <w:p w14:paraId="213F966D"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rows = result.fetchall()</w:t>
      </w:r>
    </w:p>
    <w:p w14:paraId="1F7AA280"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return [</w:t>
      </w:r>
    </w:p>
    <w:p w14:paraId="3EB8C63E"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w:t>
      </w:r>
    </w:p>
    <w:p w14:paraId="519A05C6"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'id': r.id,</w:t>
      </w:r>
    </w:p>
    <w:p w14:paraId="1CDC6130"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'name': r.name,</w:t>
      </w:r>
    </w:p>
    <w:p w14:paraId="4D892343"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'category': r.category,</w:t>
      </w:r>
    </w:p>
    <w:p w14:paraId="211A9D5B"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'cuisine': r.cuisine,</w:t>
      </w:r>
    </w:p>
    <w:p w14:paraId="151361A3"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'lat': r.lat,</w:t>
      </w:r>
    </w:p>
    <w:p w14:paraId="239558D3"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'lon': r.lon,</w:t>
      </w:r>
    </w:p>
    <w:p w14:paraId="337D4961"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w:t>
      </w:r>
    </w:p>
    <w:p w14:paraId="6874E6F4"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for r in rows</w:t>
      </w:r>
    </w:p>
    <w:p w14:paraId="67CCFAE0"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  </w:t>
      </w:r>
    </w:p>
    <w:p w14:paraId="3DC15438"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@router.get('/diagnostics/gnn-impact')</w:t>
      </w:r>
    </w:p>
    <w:p w14:paraId="3CC8B0F3"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async def check_gnn_impact():</w:t>
      </w:r>
    </w:p>
    <w:p w14:paraId="7A39347D"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engine = _routing_service.engine</w:t>
      </w:r>
    </w:p>
    <w:p w14:paraId="7F9F93EC"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gnn_status = {</w:t>
      </w:r>
    </w:p>
    <w:p w14:paraId="27FAAFF5"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'traffic_predictor_loaded': engine.traffic_predictor.is_loaded,</w:t>
      </w:r>
    </w:p>
    <w:p w14:paraId="573D2125"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'eta_predictor_loaded': engine.eta_predictor.is_loaded,</w:t>
      </w:r>
    </w:p>
    <w:p w14:paraId="1048167E" w14:textId="3893992B" w:rsidR="00885E31" w:rsidRDefault="00885E31" w:rsidP="00885E31">
      <w:pPr>
        <w:spacing w:after="160" w:line="259" w:lineRule="auto"/>
        <w:jc w:val="right"/>
        <w:rPr>
          <w:rFonts w:ascii="Courier New" w:hAnsi="Courier New" w:cs="Courier New"/>
          <w:bCs/>
          <w:noProof/>
          <w:sz w:val="20"/>
          <w:szCs w:val="20"/>
          <w:lang w:val="en-US"/>
        </w:rPr>
      </w:pPr>
      <w:r w:rsidRPr="00885E31">
        <w:rPr>
          <w:rFonts w:ascii="Courier New" w:hAnsi="Courier New" w:cs="Courier New"/>
          <w:bCs/>
          <w:noProof/>
          <w:sz w:val="20"/>
          <w:szCs w:val="20"/>
        </w:rPr>
        <w:lastRenderedPageBreak/>
        <w:t xml:space="preserve">        </w:t>
      </w:r>
      <w:r w:rsidRPr="005943A2">
        <w:rPr>
          <w:bCs/>
          <w:noProof/>
          <w:szCs w:val="28"/>
        </w:rPr>
        <w:t>Продовження додатку Б</w:t>
      </w:r>
    </w:p>
    <w:p w14:paraId="5F2D6BCB" w14:textId="47BF485E"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'gnn_loaded': engine.traffic_predictor.gnn.is_loaded if engine.traffic_predictor.is_loaded else False,</w:t>
      </w:r>
    </w:p>
    <w:p w14:paraId="6C8D4567"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w:t>
      </w:r>
    </w:p>
    <w:p w14:paraId="02AC6786"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if engine.traffic_predictor.is_loaded:</w:t>
      </w:r>
    </w:p>
    <w:p w14:paraId="2B0C30C2"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gnn_graph_hour3 = engine.traffic_predictor.get_weighted_graph(3, 0, use_cache=False)</w:t>
      </w:r>
    </w:p>
    <w:p w14:paraId="0DB75B59"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gnn_graph_hour18 = engine.traffic_predictor.get_weighted_graph(18, 0, use_cache=False)</w:t>
      </w:r>
    </w:p>
    <w:p w14:paraId="4E3819C8"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baseline_graph_hour3 = engine.traffic_predictor._baseline_graph(3)</w:t>
      </w:r>
    </w:p>
    <w:p w14:paraId="5941ED30"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baseline_graph_hour18 = engine.traffic_predictor._baseline_graph(18)</w:t>
      </w:r>
    </w:p>
    <w:p w14:paraId="51353AFB"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common_edges = list(set(gnn_graph_hour3.edges()) &amp; set(baseline_graph_hour3.edges()))[:5]</w:t>
      </w:r>
    </w:p>
    <w:p w14:paraId="02248248"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edge_comparison = []</w:t>
      </w:r>
    </w:p>
    <w:p w14:paraId="4DA6C87E"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for u, v in common_edges:</w:t>
      </w:r>
    </w:p>
    <w:p w14:paraId="1266566E"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edge_comparison.append({</w:t>
      </w:r>
    </w:p>
    <w:p w14:paraId="7B0E7D78"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'edge': f'({u}, {v})',</w:t>
      </w:r>
    </w:p>
    <w:p w14:paraId="75F057AE"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'gnn_hour3': round(float(gnn_graph_hour3[u][v]['weight']), 3),</w:t>
      </w:r>
    </w:p>
    <w:p w14:paraId="2060AE6A"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'gnn_hour18': round(float(gnn_graph_hour18[u][v]['weight']), 3),</w:t>
      </w:r>
    </w:p>
    <w:p w14:paraId="380FEA41"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'baseline_hour3': round(float(baseline_graph_hour3[u][v]['weight']), 3),</w:t>
      </w:r>
    </w:p>
    <w:p w14:paraId="559A9FF8"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'baseline_hour18': round(float(baseline_graph_hour18[u][v]['weight']), 3),</w:t>
      </w:r>
    </w:p>
    <w:p w14:paraId="27F7DD90"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w:t>
      </w:r>
    </w:p>
    <w:p w14:paraId="6AFBA970"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else:</w:t>
      </w:r>
    </w:p>
    <w:p w14:paraId="53A01C81"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edge_comparison = []</w:t>
      </w:r>
    </w:p>
    <w:p w14:paraId="40727394"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return {</w:t>
      </w:r>
    </w:p>
    <w:p w14:paraId="01C8D221"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'gnn_status': gnn_status,</w:t>
      </w:r>
    </w:p>
    <w:p w14:paraId="1031FBE8"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'edge_comparison': edge_comparison,</w:t>
      </w:r>
    </w:p>
    <w:p w14:paraId="6899A46F"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'verdict': 'GNN loaded' if gnn_status.get('gnn_loaded') else 'Using baseline only'</w:t>
      </w:r>
    </w:p>
    <w:p w14:paraId="69462D29"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w:t>
      </w:r>
    </w:p>
    <w:p w14:paraId="443F5AE1"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_street_cache: dict = {}</w:t>
      </w:r>
    </w:p>
    <w:p w14:paraId="4D8E5389"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@router.get('/streets/search')</w:t>
      </w:r>
    </w:p>
    <w:p w14:paraId="68279AE4"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async def search_streets(q: str = '', limit: int = 8, db: AsyncSession = Depends(get_db)):</w:t>
      </w:r>
    </w:p>
    <w:p w14:paraId="526DFACA"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if len(q) &lt; 2:</w:t>
      </w:r>
    </w:p>
    <w:p w14:paraId="603AE8AE"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return []</w:t>
      </w:r>
    </w:p>
    <w:p w14:paraId="59E4177C" w14:textId="1E65DBDF" w:rsidR="00885E31" w:rsidRDefault="00885E31" w:rsidP="00885E31">
      <w:pPr>
        <w:spacing w:after="160" w:line="259" w:lineRule="auto"/>
        <w:jc w:val="right"/>
        <w:rPr>
          <w:rFonts w:ascii="Courier New" w:hAnsi="Courier New" w:cs="Courier New"/>
          <w:bCs/>
          <w:noProof/>
          <w:sz w:val="20"/>
          <w:szCs w:val="20"/>
          <w:lang w:val="en-US"/>
        </w:rPr>
      </w:pPr>
      <w:r w:rsidRPr="00885E31">
        <w:rPr>
          <w:rFonts w:ascii="Courier New" w:hAnsi="Courier New" w:cs="Courier New"/>
          <w:bCs/>
          <w:noProof/>
          <w:sz w:val="20"/>
          <w:szCs w:val="20"/>
        </w:rPr>
        <w:lastRenderedPageBreak/>
        <w:t xml:space="preserve">    </w:t>
      </w:r>
      <w:r w:rsidRPr="005943A2">
        <w:rPr>
          <w:bCs/>
          <w:noProof/>
          <w:szCs w:val="28"/>
        </w:rPr>
        <w:t>Продовження додатку Б</w:t>
      </w:r>
    </w:p>
    <w:p w14:paraId="4EFD381F" w14:textId="1167E5B5"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cache_key = q.lower().strip()</w:t>
      </w:r>
    </w:p>
    <w:p w14:paraId="635EE017"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if cache_key in _street_cache:</w:t>
      </w:r>
    </w:p>
    <w:p w14:paraId="49C7C299"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return _street_cache[cache_key]</w:t>
      </w:r>
    </w:p>
    <w:p w14:paraId="0F81452C"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has_numbers = any(c.isdigit() for c in q)</w:t>
      </w:r>
    </w:p>
    <w:p w14:paraId="6D475770"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if not has_numbers:</w:t>
      </w:r>
    </w:p>
    <w:p w14:paraId="64F25534"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from app.db.repositories.street import StreetRepository</w:t>
      </w:r>
    </w:p>
    <w:p w14:paraId="3FBB8CEC"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repo = StreetRepository(db)</w:t>
      </w:r>
    </w:p>
    <w:p w14:paraId="191A1C31"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results = await repo.search(q, limit)</w:t>
      </w:r>
    </w:p>
    <w:p w14:paraId="19B85134"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if results:</w:t>
      </w:r>
    </w:p>
    <w:p w14:paraId="4F1003B8"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_street_cache[cache_key] = results</w:t>
      </w:r>
    </w:p>
    <w:p w14:paraId="346B7CCA"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return results</w:t>
      </w:r>
    </w:p>
    <w:p w14:paraId="1A9F2E26"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try:</w:t>
      </w:r>
    </w:p>
    <w:p w14:paraId="67BA1655"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async with httpx.AsyncClient(timeout=5.0) as client:</w:t>
      </w:r>
    </w:p>
    <w:p w14:paraId="68F7B35D"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 = await client.get(</w:t>
      </w:r>
    </w:p>
    <w:p w14:paraId="01A8D3A0"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'https://nominatim.openstreetmap.org/search',</w:t>
      </w:r>
    </w:p>
    <w:p w14:paraId="44CB56A0"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params={</w:t>
      </w:r>
    </w:p>
    <w:p w14:paraId="47C70620"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'q': f'{q}, Київ, Україна',</w:t>
      </w:r>
    </w:p>
    <w:p w14:paraId="3942E24D"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'format': 'json',</w:t>
      </w:r>
    </w:p>
    <w:p w14:paraId="55F0744B"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'limit': limit,</w:t>
      </w:r>
    </w:p>
    <w:p w14:paraId="04AA56AA"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'countrycodes': 'ua',</w:t>
      </w:r>
    </w:p>
    <w:p w14:paraId="15CB5D13"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'addressdetails': 1,</w:t>
      </w:r>
    </w:p>
    <w:p w14:paraId="35BE66EA"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w:t>
      </w:r>
    </w:p>
    <w:p w14:paraId="647EDDA5"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headers={'User-Agent': 'logistics-kyiv-app/1.0'}</w:t>
      </w:r>
    </w:p>
    <w:p w14:paraId="7209FD72"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w:t>
      </w:r>
    </w:p>
    <w:p w14:paraId="044CFDF2"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if r.status_code == 429 or not r.content:</w:t>
      </w:r>
    </w:p>
    <w:p w14:paraId="18B6E663"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return []</w:t>
      </w:r>
    </w:p>
    <w:p w14:paraId="3BB123A8"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items = r.json()</w:t>
      </w:r>
    </w:p>
    <w:p w14:paraId="15B1A6A5"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results = []</w:t>
      </w:r>
    </w:p>
    <w:p w14:paraId="5B52CDC6"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seen = set()</w:t>
      </w:r>
    </w:p>
    <w:p w14:paraId="12AD09DC"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for item in items:</w:t>
      </w:r>
    </w:p>
    <w:p w14:paraId="13600A1A"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addr = item.get('address', {})</w:t>
      </w:r>
    </w:p>
    <w:p w14:paraId="66703E5E"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road = addr.get('road') or addr.get('pedestrian') or addr.get('suburb') or ''</w:t>
      </w:r>
    </w:p>
    <w:p w14:paraId="7B157B74"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house = addr.get('house_number', '')</w:t>
      </w:r>
    </w:p>
    <w:p w14:paraId="022E1325"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name = f"{road} {house}".strip() if house else road</w:t>
      </w:r>
    </w:p>
    <w:p w14:paraId="4B2CECDD" w14:textId="1587B5B3" w:rsidR="00885E31" w:rsidRDefault="00885E31" w:rsidP="00885E31">
      <w:pPr>
        <w:spacing w:after="160" w:line="259" w:lineRule="auto"/>
        <w:jc w:val="right"/>
        <w:rPr>
          <w:rFonts w:ascii="Courier New" w:hAnsi="Courier New" w:cs="Courier New"/>
          <w:bCs/>
          <w:noProof/>
          <w:sz w:val="20"/>
          <w:szCs w:val="20"/>
          <w:lang w:val="en-US"/>
        </w:rPr>
      </w:pPr>
      <w:r w:rsidRPr="00885E31">
        <w:rPr>
          <w:rFonts w:ascii="Courier New" w:hAnsi="Courier New" w:cs="Courier New"/>
          <w:bCs/>
          <w:noProof/>
          <w:sz w:val="20"/>
          <w:szCs w:val="20"/>
        </w:rPr>
        <w:lastRenderedPageBreak/>
        <w:t xml:space="preserve">                </w:t>
      </w:r>
      <w:r w:rsidRPr="005943A2">
        <w:rPr>
          <w:bCs/>
          <w:noProof/>
          <w:szCs w:val="28"/>
        </w:rPr>
        <w:t>Продовження додатку Б</w:t>
      </w:r>
    </w:p>
    <w:p w14:paraId="3CA12B9D" w14:textId="44B0BC19"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if not name or name in seen:</w:t>
      </w:r>
    </w:p>
    <w:p w14:paraId="0E12F038"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continue</w:t>
      </w:r>
    </w:p>
    <w:p w14:paraId="07965815"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seen.add(name)</w:t>
      </w:r>
    </w:p>
    <w:p w14:paraId="2DBDD8E6"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results.append({</w:t>
      </w:r>
    </w:p>
    <w:p w14:paraId="6736BD07"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'id': None,</w:t>
      </w:r>
    </w:p>
    <w:p w14:paraId="39FEAEB4"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'name': name,</w:t>
      </w:r>
    </w:p>
    <w:p w14:paraId="7A80FE36"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'display_name': item.get('display_name', name),</w:t>
      </w:r>
    </w:p>
    <w:p w14:paraId="41A5611E"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'lat': float(item['lat']),</w:t>
      </w:r>
    </w:p>
    <w:p w14:paraId="008B8D5A"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'lon': float(item['lon']),</w:t>
      </w:r>
    </w:p>
    <w:p w14:paraId="04BA53D2"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'road_type': None,</w:t>
      </w:r>
    </w:p>
    <w:p w14:paraId="7B2E5383"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w:t>
      </w:r>
    </w:p>
    <w:p w14:paraId="3B46C514"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_street_cache[cache_key] = results</w:t>
      </w:r>
    </w:p>
    <w:p w14:paraId="25036DDA"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return results</w:t>
      </w:r>
    </w:p>
    <w:p w14:paraId="0F9A1904"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except Exception:</w:t>
      </w:r>
    </w:p>
    <w:p w14:paraId="25BE799C"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return []</w:t>
      </w:r>
    </w:p>
    <w:p w14:paraId="7D0349B3" w14:textId="77777777" w:rsidR="00885E31" w:rsidRDefault="00885E31" w:rsidP="00EB1AB8">
      <w:pPr>
        <w:spacing w:after="160" w:line="259" w:lineRule="auto"/>
        <w:rPr>
          <w:rFonts w:ascii="Courier New" w:hAnsi="Courier New" w:cs="Courier New"/>
          <w:bCs/>
          <w:noProof/>
          <w:sz w:val="20"/>
          <w:szCs w:val="20"/>
          <w:lang w:val="en-US"/>
        </w:rPr>
      </w:pPr>
    </w:p>
    <w:p w14:paraId="217F9285" w14:textId="42E6601B" w:rsidR="00885E31" w:rsidRPr="00885E31" w:rsidRDefault="00885E31" w:rsidP="00EB1AB8">
      <w:pPr>
        <w:spacing w:after="160" w:line="259" w:lineRule="auto"/>
        <w:rPr>
          <w:b/>
          <w:noProof/>
          <w:sz w:val="24"/>
          <w:szCs w:val="24"/>
        </w:rPr>
      </w:pPr>
      <w:r w:rsidRPr="00885E31">
        <w:rPr>
          <w:b/>
          <w:noProof/>
          <w:sz w:val="24"/>
          <w:szCs w:val="24"/>
          <w:lang w:val="en-US"/>
        </w:rPr>
        <w:t>main.py</w:t>
      </w:r>
    </w:p>
    <w:p w14:paraId="28E82E9D"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from contextlib import asynccontextmanager</w:t>
      </w:r>
    </w:p>
    <w:p w14:paraId="6E510E08"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from fastapi import FastAPI</w:t>
      </w:r>
    </w:p>
    <w:p w14:paraId="3694304F"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from fastapi.middleware.cors import CORSMiddleware</w:t>
      </w:r>
    </w:p>
    <w:p w14:paraId="6E0E13A6"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import logging</w:t>
      </w:r>
    </w:p>
    <w:p w14:paraId="2D14B60D"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from app.db.base import AsyncSessionLocal</w:t>
      </w:r>
    </w:p>
    <w:p w14:paraId="0E98D62F"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from app.core.routing_engine import RoutingEngine</w:t>
      </w:r>
    </w:p>
    <w:p w14:paraId="185D8B2A"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from app.services.routing_service import RoutingService</w:t>
      </w:r>
    </w:p>
    <w:p w14:paraId="57B085AD"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from app.services.ml_routing_service import MLRoutingService</w:t>
      </w:r>
    </w:p>
    <w:p w14:paraId="2A051943"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from app.services.comparison_service import ComparisonService</w:t>
      </w:r>
    </w:p>
    <w:p w14:paraId="20A6E9E5"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from app.api.routes import orders, routing, simulation</w:t>
      </w:r>
    </w:p>
    <w:p w14:paraId="3E67C5C4"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logging.basicConfig(level=logging.INFO)</w:t>
      </w:r>
    </w:p>
    <w:p w14:paraId="2E1AC64C"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logger = logging.getLogger(__name__)</w:t>
      </w:r>
    </w:p>
    <w:p w14:paraId="54362022"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simulation.set_session_factory(AsyncSessionLocal)</w:t>
      </w:r>
    </w:p>
    <w:p w14:paraId="3B7B9FFA"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@asynccontextmanager</w:t>
      </w:r>
    </w:p>
    <w:p w14:paraId="10B51BAE"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async def lifespan(app: FastAPI):</w:t>
      </w:r>
    </w:p>
    <w:p w14:paraId="0EF39E3B"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logger.info('Loading RoutingEngine...')</w:t>
      </w:r>
    </w:p>
    <w:p w14:paraId="330A03DE"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engine = RoutingEngine('kyiv')</w:t>
      </w:r>
    </w:p>
    <w:p w14:paraId="64E0A267" w14:textId="16234EC8" w:rsidR="00C96199" w:rsidRPr="00C96199" w:rsidRDefault="00885E31" w:rsidP="00C96199">
      <w:pPr>
        <w:spacing w:after="160" w:line="259" w:lineRule="auto"/>
        <w:jc w:val="right"/>
        <w:rPr>
          <w:bCs/>
          <w:noProof/>
          <w:szCs w:val="28"/>
        </w:rPr>
      </w:pPr>
      <w:r w:rsidRPr="00885E31">
        <w:rPr>
          <w:rFonts w:ascii="Courier New" w:hAnsi="Courier New" w:cs="Courier New"/>
          <w:bCs/>
          <w:noProof/>
          <w:sz w:val="20"/>
          <w:szCs w:val="20"/>
        </w:rPr>
        <w:lastRenderedPageBreak/>
        <w:t>   </w:t>
      </w:r>
      <w:r w:rsidR="00C96199" w:rsidRPr="00C96199">
        <w:rPr>
          <w:bCs/>
          <w:noProof/>
          <w:szCs w:val="28"/>
        </w:rPr>
        <w:t>Кінець додатку Б</w:t>
      </w:r>
    </w:p>
    <w:p w14:paraId="22432B99" w14:textId="2303D3CA"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xml:space="preserve"> engine.load()</w:t>
      </w:r>
    </w:p>
    <w:p w14:paraId="05EC5F28"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routing_svc = RoutingService(engine)</w:t>
      </w:r>
    </w:p>
    <w:p w14:paraId="580B3B73"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ml_svc = MLRoutingService(engine)</w:t>
      </w:r>
    </w:p>
    <w:p w14:paraId="41F49447"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ml_svc.try_load_demand()</w:t>
      </w:r>
    </w:p>
    <w:p w14:paraId="5EE9380A"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comparison_svc = ComparisonService(engine)</w:t>
      </w:r>
    </w:p>
    <w:p w14:paraId="3417C614"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orders.set_engine(engine)</w:t>
      </w:r>
    </w:p>
    <w:p w14:paraId="0F16BD11"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routing.set_services(routing_svc, ml_svc, comparison_svc)</w:t>
      </w:r>
    </w:p>
    <w:p w14:paraId="765FF9CF"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simulation.set_engine(engine)</w:t>
      </w:r>
    </w:p>
    <w:p w14:paraId="5AFF62B9"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logger.info(' Server ready')</w:t>
      </w:r>
    </w:p>
    <w:p w14:paraId="127B3C09"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yield</w:t>
      </w:r>
    </w:p>
    <w:p w14:paraId="1CBADD2B"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logger.info('Shutting down...')</w:t>
      </w:r>
    </w:p>
    <w:p w14:paraId="47C3816E"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app = FastAPI(</w:t>
      </w:r>
    </w:p>
    <w:p w14:paraId="32492564"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title='Logistics Route Optimizer',</w:t>
      </w:r>
    </w:p>
    <w:p w14:paraId="3B2C2B4B"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version='1.0.0',</w:t>
      </w:r>
    </w:p>
    <w:p w14:paraId="2885BE67"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lifespan=lifespan</w:t>
      </w:r>
    </w:p>
    <w:p w14:paraId="2DE64D4F"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w:t>
      </w:r>
    </w:p>
    <w:p w14:paraId="7730AC02"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app.add_middleware(</w:t>
      </w:r>
    </w:p>
    <w:p w14:paraId="2143C08A"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CORSMiddleware,</w:t>
      </w:r>
    </w:p>
    <w:p w14:paraId="3F3E32B1"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allow_origins=['*'],</w:t>
      </w:r>
    </w:p>
    <w:p w14:paraId="502B91DB"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allow_methods=['*'],</w:t>
      </w:r>
    </w:p>
    <w:p w14:paraId="32876B6E"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allow_headers=['*'],</w:t>
      </w:r>
    </w:p>
    <w:p w14:paraId="103131E2"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w:t>
      </w:r>
    </w:p>
    <w:p w14:paraId="4A535330"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app.include_router(orders.router)</w:t>
      </w:r>
    </w:p>
    <w:p w14:paraId="79AB3918"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app.include_router(routing.router)</w:t>
      </w:r>
    </w:p>
    <w:p w14:paraId="38BA33B2"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app.include_router(simulation.router)</w:t>
      </w:r>
    </w:p>
    <w:p w14:paraId="5A5E15BE"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@app.get('/')</w:t>
      </w:r>
    </w:p>
    <w:p w14:paraId="6675114F"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async def root():</w:t>
      </w:r>
    </w:p>
    <w:p w14:paraId="3425E422" w14:textId="77777777" w:rsidR="00885E31" w:rsidRPr="00885E31" w:rsidRDefault="00885E31" w:rsidP="00885E31">
      <w:pPr>
        <w:spacing w:after="160" w:line="259" w:lineRule="auto"/>
        <w:rPr>
          <w:rFonts w:ascii="Courier New" w:hAnsi="Courier New" w:cs="Courier New"/>
          <w:bCs/>
          <w:noProof/>
          <w:sz w:val="20"/>
          <w:szCs w:val="20"/>
        </w:rPr>
      </w:pPr>
      <w:r w:rsidRPr="00885E31">
        <w:rPr>
          <w:rFonts w:ascii="Courier New" w:hAnsi="Courier New" w:cs="Courier New"/>
          <w:bCs/>
          <w:noProof/>
          <w:sz w:val="20"/>
          <w:szCs w:val="20"/>
        </w:rPr>
        <w:t>    return {'status': 'ok', 'service': 'Logistics Route Optimizer'}</w:t>
      </w:r>
    </w:p>
    <w:p w14:paraId="14E679CE" w14:textId="59393988" w:rsidR="00885E31" w:rsidRPr="00885E31" w:rsidRDefault="00885E31" w:rsidP="00EB1AB8">
      <w:pPr>
        <w:spacing w:after="160" w:line="259" w:lineRule="auto"/>
        <w:rPr>
          <w:b/>
          <w:noProof/>
          <w:sz w:val="24"/>
          <w:szCs w:val="24"/>
          <w:lang w:val="en-US"/>
        </w:rPr>
        <w:sectPr w:rsidR="00885E31" w:rsidRPr="00885E31" w:rsidSect="00FA7D0A">
          <w:headerReference w:type="default" r:id="rId53"/>
          <w:headerReference w:type="first" r:id="rId54"/>
          <w:pgSz w:w="11906" w:h="16838" w:code="9"/>
          <w:pgMar w:top="851" w:right="851" w:bottom="1418" w:left="1418" w:header="708" w:footer="708" w:gutter="0"/>
          <w:cols w:space="708"/>
          <w:titlePg/>
          <w:docGrid w:linePitch="381"/>
        </w:sectPr>
      </w:pPr>
    </w:p>
    <w:p w14:paraId="37ED3505" w14:textId="6FB8629E" w:rsidR="00C04697" w:rsidRPr="00C04697" w:rsidRDefault="00C04697" w:rsidP="00976CB3">
      <w:pPr>
        <w:pStyle w:val="1"/>
      </w:pPr>
      <w:bookmarkStart w:id="59" w:name="_Toc200617421"/>
      <w:bookmarkStart w:id="60" w:name="_Toc229421174"/>
      <w:bookmarkStart w:id="61" w:name="_Toc230033270"/>
      <w:r w:rsidRPr="00C04697">
        <w:lastRenderedPageBreak/>
        <w:t>БІБЛІОГРАФІЧНА ДОВІДКА</w:t>
      </w:r>
      <w:bookmarkEnd w:id="59"/>
      <w:bookmarkEnd w:id="60"/>
      <w:bookmarkEnd w:id="61"/>
    </w:p>
    <w:p w14:paraId="2217CB99" w14:textId="77777777" w:rsidR="00C04697" w:rsidRPr="00C04697" w:rsidRDefault="00C04697" w:rsidP="00976CB3">
      <w:pPr>
        <w:spacing w:line="480" w:lineRule="auto"/>
        <w:jc w:val="center"/>
        <w:rPr>
          <w:rFonts w:eastAsia="Times New Roman"/>
          <w:b/>
          <w:bCs/>
          <w:szCs w:val="28"/>
          <w:lang w:eastAsia="ru-RU"/>
        </w:rPr>
      </w:pPr>
    </w:p>
    <w:p w14:paraId="05EA6AB4" w14:textId="585BE411" w:rsidR="00C04697" w:rsidRPr="00C04697" w:rsidRDefault="00C04697" w:rsidP="00D14F42">
      <w:pPr>
        <w:ind w:firstLine="708"/>
        <w:rPr>
          <w:rFonts w:eastAsia="Times New Roman"/>
          <w:b/>
          <w:sz w:val="32"/>
          <w:szCs w:val="32"/>
          <w:lang w:eastAsia="ru-RU"/>
        </w:rPr>
      </w:pPr>
      <w:r w:rsidRPr="00C04697">
        <w:rPr>
          <w:rFonts w:eastAsia="Times New Roman"/>
          <w:szCs w:val="28"/>
          <w:lang w:eastAsia="ru-RU"/>
        </w:rPr>
        <w:t xml:space="preserve">Тема бакалаврської роботи: </w:t>
      </w:r>
      <w:r w:rsidR="008C473F" w:rsidRPr="008C473F">
        <w:rPr>
          <w:rFonts w:eastAsia="Times New Roman"/>
          <w:b/>
          <w:i/>
          <w:sz w:val="32"/>
          <w:szCs w:val="32"/>
          <w:lang w:eastAsia="ru-RU"/>
        </w:rPr>
        <w:t xml:space="preserve">Розробка серверної підсистеми формування динамічних міських маршрутів </w:t>
      </w:r>
      <w:proofErr w:type="spellStart"/>
      <w:r w:rsidR="008C473F" w:rsidRPr="008C473F">
        <w:rPr>
          <w:rFonts w:eastAsia="Times New Roman"/>
          <w:b/>
          <w:i/>
          <w:sz w:val="32"/>
          <w:szCs w:val="32"/>
          <w:lang w:eastAsia="ru-RU"/>
        </w:rPr>
        <w:t>курєрів</w:t>
      </w:r>
      <w:proofErr w:type="spellEnd"/>
      <w:r w:rsidR="008C473F" w:rsidRPr="008C473F">
        <w:rPr>
          <w:rFonts w:eastAsia="Times New Roman"/>
          <w:b/>
          <w:i/>
          <w:sz w:val="32"/>
          <w:szCs w:val="32"/>
          <w:lang w:eastAsia="ru-RU"/>
        </w:rPr>
        <w:t xml:space="preserve"> засобами мови </w:t>
      </w:r>
      <w:proofErr w:type="spellStart"/>
      <w:r w:rsidR="008C473F" w:rsidRPr="008C473F">
        <w:rPr>
          <w:rFonts w:eastAsia="Times New Roman"/>
          <w:b/>
          <w:i/>
          <w:sz w:val="32"/>
          <w:szCs w:val="32"/>
          <w:lang w:eastAsia="ru-RU"/>
        </w:rPr>
        <w:t>Python</w:t>
      </w:r>
      <w:proofErr w:type="spellEnd"/>
      <w:r w:rsidR="008C473F" w:rsidRPr="008C473F">
        <w:rPr>
          <w:rFonts w:eastAsia="Times New Roman"/>
          <w:b/>
          <w:i/>
          <w:sz w:val="32"/>
          <w:szCs w:val="32"/>
          <w:lang w:eastAsia="ru-RU"/>
        </w:rPr>
        <w:t xml:space="preserve"> та бібліотеки </w:t>
      </w:r>
      <w:proofErr w:type="spellStart"/>
      <w:r w:rsidR="008C473F" w:rsidRPr="008C473F">
        <w:rPr>
          <w:rFonts w:eastAsia="Times New Roman"/>
          <w:b/>
          <w:i/>
          <w:sz w:val="32"/>
          <w:szCs w:val="32"/>
          <w:lang w:eastAsia="ru-RU"/>
        </w:rPr>
        <w:t>PyTorch</w:t>
      </w:r>
      <w:proofErr w:type="spellEnd"/>
    </w:p>
    <w:p w14:paraId="0D0C1EC3" w14:textId="77777777" w:rsidR="00C04697" w:rsidRPr="00C04697" w:rsidRDefault="00C04697" w:rsidP="00C04697">
      <w:pPr>
        <w:spacing w:line="240" w:lineRule="auto"/>
        <w:ind w:firstLine="708"/>
        <w:rPr>
          <w:rFonts w:eastAsia="Times New Roman"/>
          <w:szCs w:val="28"/>
          <w:lang w:eastAsia="ru-RU"/>
        </w:rPr>
      </w:pPr>
    </w:p>
    <w:p w14:paraId="2504C821" w14:textId="6951DBD4" w:rsidR="00C04697" w:rsidRPr="00C04697" w:rsidRDefault="00C04697" w:rsidP="00C04697">
      <w:pPr>
        <w:tabs>
          <w:tab w:val="left" w:pos="5400"/>
          <w:tab w:val="left" w:pos="6480"/>
          <w:tab w:val="left" w:pos="7020"/>
        </w:tabs>
        <w:ind w:firstLine="708"/>
        <w:rPr>
          <w:rFonts w:eastAsia="Times New Roman"/>
          <w:szCs w:val="28"/>
          <w:lang w:eastAsia="ru-RU"/>
        </w:rPr>
      </w:pPr>
      <w:r w:rsidRPr="00C04697">
        <w:rPr>
          <w:rFonts w:eastAsia="Times New Roman"/>
          <w:szCs w:val="28"/>
          <w:lang w:eastAsia="ru-RU"/>
        </w:rPr>
        <w:t xml:space="preserve">Обсяг пояснювальної записки  </w:t>
      </w:r>
      <w:r w:rsidRPr="00C04697">
        <w:rPr>
          <w:rFonts w:eastAsia="Times New Roman"/>
          <w:szCs w:val="28"/>
          <w:u w:val="single"/>
          <w:lang w:eastAsia="ru-RU"/>
        </w:rPr>
        <w:t xml:space="preserve">  </w:t>
      </w:r>
      <w:r w:rsidR="00FA03E5">
        <w:rPr>
          <w:rFonts w:eastAsia="Times New Roman"/>
          <w:szCs w:val="28"/>
          <w:u w:val="single"/>
          <w:lang w:val="en-US" w:eastAsia="ru-RU"/>
        </w:rPr>
        <w:t>5</w:t>
      </w:r>
      <w:r w:rsidR="008C473F">
        <w:rPr>
          <w:rFonts w:eastAsia="Times New Roman"/>
          <w:szCs w:val="28"/>
          <w:u w:val="single"/>
          <w:lang w:eastAsia="ru-RU"/>
        </w:rPr>
        <w:t>2</w:t>
      </w:r>
      <w:r w:rsidRPr="00C04697">
        <w:rPr>
          <w:rFonts w:eastAsia="Times New Roman"/>
          <w:szCs w:val="28"/>
          <w:u w:val="single"/>
          <w:lang w:eastAsia="ru-RU"/>
        </w:rPr>
        <w:t xml:space="preserve"> </w:t>
      </w:r>
      <w:r w:rsidRPr="00C04697">
        <w:rPr>
          <w:rFonts w:eastAsia="Times New Roman"/>
          <w:szCs w:val="28"/>
          <w:lang w:eastAsia="ru-RU"/>
        </w:rPr>
        <w:t xml:space="preserve">  аркуші</w:t>
      </w:r>
      <w:r w:rsidR="00FA03E5">
        <w:rPr>
          <w:rFonts w:eastAsia="Times New Roman"/>
          <w:szCs w:val="28"/>
          <w:lang w:eastAsia="ru-RU"/>
        </w:rPr>
        <w:t>в</w:t>
      </w:r>
      <w:r w:rsidRPr="00C04697">
        <w:rPr>
          <w:rFonts w:eastAsia="Times New Roman"/>
          <w:szCs w:val="28"/>
          <w:lang w:eastAsia="ru-RU"/>
        </w:rPr>
        <w:t>:</w:t>
      </w:r>
    </w:p>
    <w:p w14:paraId="437E50B0" w14:textId="3930A305" w:rsidR="00C04697" w:rsidRPr="00C04697" w:rsidRDefault="00C04697" w:rsidP="00C04697">
      <w:pPr>
        <w:jc w:val="left"/>
        <w:rPr>
          <w:rFonts w:eastAsia="Times New Roman"/>
          <w:szCs w:val="28"/>
          <w:lang w:val="ru-RU" w:eastAsia="ru-RU"/>
        </w:rPr>
      </w:pPr>
      <w:r w:rsidRPr="00C04697">
        <w:rPr>
          <w:rFonts w:eastAsia="Times New Roman"/>
          <w:szCs w:val="28"/>
          <w:lang w:val="ru-RU" w:eastAsia="ru-RU"/>
        </w:rPr>
        <w:tab/>
      </w:r>
      <w:r w:rsidRPr="00C04697">
        <w:rPr>
          <w:rFonts w:eastAsia="Times New Roman"/>
          <w:szCs w:val="28"/>
          <w:u w:val="single"/>
          <w:lang w:val="ru-RU" w:eastAsia="ru-RU"/>
        </w:rPr>
        <w:t xml:space="preserve">  </w:t>
      </w:r>
      <w:r w:rsidR="008C473F">
        <w:rPr>
          <w:rFonts w:eastAsia="Times New Roman"/>
          <w:szCs w:val="28"/>
          <w:u w:val="single"/>
          <w:lang w:val="ru-RU" w:eastAsia="ru-RU"/>
        </w:rPr>
        <w:t>10</w:t>
      </w:r>
      <w:r w:rsidRPr="00C04697">
        <w:rPr>
          <w:rFonts w:eastAsia="Times New Roman"/>
          <w:szCs w:val="28"/>
          <w:u w:val="single"/>
          <w:lang w:val="ru-RU" w:eastAsia="ru-RU"/>
        </w:rPr>
        <w:t xml:space="preserve">   </w:t>
      </w:r>
      <w:r w:rsidRPr="00C04697">
        <w:rPr>
          <w:rFonts w:eastAsia="Times New Roman"/>
          <w:szCs w:val="28"/>
          <w:lang w:val="ru-RU" w:eastAsia="ru-RU"/>
        </w:rPr>
        <w:t xml:space="preserve">  </w:t>
      </w:r>
      <w:proofErr w:type="spellStart"/>
      <w:r w:rsidRPr="00C04697">
        <w:rPr>
          <w:rFonts w:eastAsia="Times New Roman"/>
          <w:szCs w:val="28"/>
          <w:lang w:val="ru-RU" w:eastAsia="ru-RU"/>
        </w:rPr>
        <w:t>таблиць</w:t>
      </w:r>
      <w:proofErr w:type="spellEnd"/>
      <w:r w:rsidRPr="00C04697">
        <w:rPr>
          <w:rFonts w:eastAsia="Times New Roman"/>
          <w:szCs w:val="28"/>
          <w:lang w:val="ru-RU" w:eastAsia="ru-RU"/>
        </w:rPr>
        <w:t>;</w:t>
      </w:r>
    </w:p>
    <w:p w14:paraId="5FEA3A57" w14:textId="3552FED9" w:rsidR="00C04697" w:rsidRPr="00C04697" w:rsidRDefault="00C04697" w:rsidP="00C04697">
      <w:pPr>
        <w:jc w:val="left"/>
        <w:rPr>
          <w:rFonts w:eastAsia="Times New Roman"/>
          <w:szCs w:val="28"/>
          <w:lang w:val="ru-RU" w:eastAsia="ru-RU"/>
        </w:rPr>
      </w:pPr>
      <w:r w:rsidRPr="00C04697">
        <w:rPr>
          <w:rFonts w:eastAsia="Times New Roman"/>
          <w:szCs w:val="28"/>
          <w:lang w:val="ru-RU" w:eastAsia="ru-RU"/>
        </w:rPr>
        <w:tab/>
      </w:r>
      <w:r w:rsidRPr="00C04697">
        <w:rPr>
          <w:rFonts w:eastAsia="Times New Roman"/>
          <w:szCs w:val="28"/>
          <w:u w:val="single"/>
          <w:lang w:val="ru-RU" w:eastAsia="ru-RU"/>
        </w:rPr>
        <w:t xml:space="preserve">  </w:t>
      </w:r>
      <w:r w:rsidR="008C473F">
        <w:rPr>
          <w:rFonts w:eastAsia="Times New Roman"/>
          <w:szCs w:val="28"/>
          <w:u w:val="single"/>
          <w:lang w:eastAsia="ru-RU"/>
        </w:rPr>
        <w:t>13</w:t>
      </w:r>
      <w:r w:rsidRPr="00C04697">
        <w:rPr>
          <w:rFonts w:eastAsia="Times New Roman"/>
          <w:szCs w:val="28"/>
          <w:u w:val="single"/>
          <w:lang w:val="ru-RU" w:eastAsia="ru-RU"/>
        </w:rPr>
        <w:t xml:space="preserve">   </w:t>
      </w:r>
      <w:r w:rsidRPr="00C04697">
        <w:rPr>
          <w:rFonts w:eastAsia="Times New Roman"/>
          <w:szCs w:val="28"/>
          <w:lang w:val="ru-RU" w:eastAsia="ru-RU"/>
        </w:rPr>
        <w:t xml:space="preserve"> </w:t>
      </w:r>
      <w:proofErr w:type="spellStart"/>
      <w:r w:rsidRPr="00C04697">
        <w:rPr>
          <w:rFonts w:eastAsia="Times New Roman"/>
          <w:szCs w:val="28"/>
          <w:lang w:val="ru-RU" w:eastAsia="ru-RU"/>
        </w:rPr>
        <w:t>рисунк</w:t>
      </w:r>
      <w:r w:rsidR="00FA03E5">
        <w:rPr>
          <w:rFonts w:eastAsia="Times New Roman"/>
          <w:szCs w:val="28"/>
          <w:lang w:val="ru-RU" w:eastAsia="ru-RU"/>
        </w:rPr>
        <w:t>ів</w:t>
      </w:r>
      <w:proofErr w:type="spellEnd"/>
      <w:r w:rsidRPr="00C04697">
        <w:rPr>
          <w:rFonts w:eastAsia="Times New Roman"/>
          <w:szCs w:val="28"/>
          <w:lang w:val="ru-RU" w:eastAsia="ru-RU"/>
        </w:rPr>
        <w:t>;</w:t>
      </w:r>
    </w:p>
    <w:p w14:paraId="37CD039B" w14:textId="5FD9AD54" w:rsidR="00C04697" w:rsidRPr="00C04697" w:rsidRDefault="00C04697" w:rsidP="00C04697">
      <w:pPr>
        <w:jc w:val="left"/>
        <w:rPr>
          <w:rFonts w:eastAsia="Times New Roman"/>
          <w:szCs w:val="28"/>
          <w:lang w:val="ru-RU" w:eastAsia="ru-RU"/>
        </w:rPr>
      </w:pPr>
      <w:r w:rsidRPr="00C04697">
        <w:rPr>
          <w:rFonts w:eastAsia="Times New Roman"/>
          <w:szCs w:val="28"/>
          <w:lang w:val="ru-RU" w:eastAsia="ru-RU"/>
        </w:rPr>
        <w:tab/>
      </w:r>
      <w:r w:rsidRPr="00C04697">
        <w:rPr>
          <w:rFonts w:eastAsia="Times New Roman"/>
          <w:szCs w:val="28"/>
          <w:u w:val="single"/>
          <w:lang w:val="ru-RU" w:eastAsia="ru-RU"/>
        </w:rPr>
        <w:t xml:space="preserve">  </w:t>
      </w:r>
      <w:r w:rsidR="00865BEA">
        <w:rPr>
          <w:rFonts w:eastAsia="Times New Roman"/>
          <w:szCs w:val="28"/>
          <w:u w:val="single"/>
          <w:lang w:val="ru-RU" w:eastAsia="ru-RU"/>
        </w:rPr>
        <w:t>2</w:t>
      </w:r>
      <w:r w:rsidRPr="00C04697">
        <w:rPr>
          <w:rFonts w:eastAsia="Times New Roman"/>
          <w:szCs w:val="28"/>
          <w:u w:val="single"/>
          <w:lang w:val="ru-RU" w:eastAsia="ru-RU"/>
        </w:rPr>
        <w:t xml:space="preserve">    </w:t>
      </w:r>
      <w:r w:rsidRPr="00C04697">
        <w:rPr>
          <w:rFonts w:eastAsia="Times New Roman"/>
          <w:szCs w:val="28"/>
          <w:lang w:val="ru-RU" w:eastAsia="ru-RU"/>
        </w:rPr>
        <w:t xml:space="preserve"> </w:t>
      </w:r>
      <w:proofErr w:type="spellStart"/>
      <w:r w:rsidRPr="00C04697">
        <w:rPr>
          <w:rFonts w:eastAsia="Times New Roman"/>
          <w:szCs w:val="28"/>
          <w:lang w:val="ru-RU" w:eastAsia="ru-RU"/>
        </w:rPr>
        <w:t>додат</w:t>
      </w:r>
      <w:r w:rsidR="00FA03E5">
        <w:rPr>
          <w:rFonts w:eastAsia="Times New Roman"/>
          <w:szCs w:val="28"/>
          <w:lang w:val="ru-RU" w:eastAsia="ru-RU"/>
        </w:rPr>
        <w:t>ки</w:t>
      </w:r>
      <w:proofErr w:type="spellEnd"/>
      <w:r w:rsidRPr="00C04697">
        <w:rPr>
          <w:rFonts w:eastAsia="Times New Roman"/>
          <w:szCs w:val="28"/>
          <w:lang w:val="ru-RU" w:eastAsia="ru-RU"/>
        </w:rPr>
        <w:t>.</w:t>
      </w:r>
    </w:p>
    <w:p w14:paraId="4F102FA5" w14:textId="77777777" w:rsidR="00C04697" w:rsidRPr="00C04697" w:rsidRDefault="00C04697" w:rsidP="00C04697">
      <w:pPr>
        <w:tabs>
          <w:tab w:val="left" w:pos="2160"/>
          <w:tab w:val="left" w:pos="2700"/>
          <w:tab w:val="left" w:pos="2880"/>
          <w:tab w:val="left" w:pos="3240"/>
        </w:tabs>
        <w:spacing w:line="240" w:lineRule="auto"/>
        <w:ind w:firstLine="708"/>
        <w:rPr>
          <w:rFonts w:eastAsia="Times New Roman"/>
          <w:szCs w:val="28"/>
          <w:lang w:eastAsia="ru-RU"/>
        </w:rPr>
      </w:pPr>
    </w:p>
    <w:p w14:paraId="3B009AB8" w14:textId="77777777" w:rsidR="00C04697" w:rsidRPr="00C04697" w:rsidRDefault="00C04697" w:rsidP="00C04697">
      <w:pPr>
        <w:spacing w:line="240" w:lineRule="auto"/>
        <w:ind w:left="851" w:hanging="567"/>
        <w:jc w:val="left"/>
        <w:rPr>
          <w:rFonts w:eastAsia="Times New Roman"/>
          <w:szCs w:val="28"/>
          <w:lang w:eastAsia="ru-RU"/>
        </w:rPr>
      </w:pPr>
      <w:r w:rsidRPr="00C04697">
        <w:rPr>
          <w:rFonts w:eastAsia="Times New Roman"/>
          <w:szCs w:val="28"/>
          <w:lang w:eastAsia="ru-RU"/>
        </w:rPr>
        <w:t xml:space="preserve">   </w:t>
      </w:r>
    </w:p>
    <w:p w14:paraId="213C4D27" w14:textId="77777777" w:rsidR="00C04697" w:rsidRPr="00C04697" w:rsidRDefault="00C04697" w:rsidP="00C04697">
      <w:pPr>
        <w:spacing w:line="240" w:lineRule="auto"/>
        <w:ind w:left="851" w:hanging="567"/>
        <w:jc w:val="left"/>
        <w:rPr>
          <w:rFonts w:eastAsia="Times New Roman"/>
          <w:szCs w:val="28"/>
          <w:lang w:eastAsia="ru-RU"/>
        </w:rPr>
      </w:pPr>
    </w:p>
    <w:p w14:paraId="21688F83" w14:textId="77777777" w:rsidR="00C04697" w:rsidRPr="00C04697" w:rsidRDefault="00C04697" w:rsidP="00C04697">
      <w:pPr>
        <w:spacing w:line="240" w:lineRule="auto"/>
        <w:ind w:left="851" w:hanging="567"/>
        <w:jc w:val="left"/>
        <w:rPr>
          <w:rFonts w:eastAsia="Times New Roman"/>
          <w:szCs w:val="28"/>
          <w:lang w:eastAsia="ru-RU"/>
        </w:rPr>
      </w:pPr>
    </w:p>
    <w:p w14:paraId="43564CDC" w14:textId="77777777" w:rsidR="00C04697" w:rsidRPr="00C04697" w:rsidRDefault="00C04697" w:rsidP="00C04697">
      <w:pPr>
        <w:spacing w:line="240" w:lineRule="auto"/>
        <w:ind w:left="851" w:hanging="567"/>
        <w:jc w:val="left"/>
        <w:rPr>
          <w:rFonts w:eastAsia="Times New Roman"/>
          <w:szCs w:val="28"/>
          <w:lang w:eastAsia="ru-RU"/>
        </w:rPr>
      </w:pPr>
    </w:p>
    <w:p w14:paraId="60CF7D92" w14:textId="77777777" w:rsidR="00C04697" w:rsidRPr="00C04697" w:rsidRDefault="00C04697" w:rsidP="00C04697">
      <w:pPr>
        <w:spacing w:line="240" w:lineRule="auto"/>
        <w:ind w:left="851" w:hanging="567"/>
        <w:jc w:val="left"/>
        <w:rPr>
          <w:rFonts w:eastAsia="Times New Roman"/>
          <w:szCs w:val="28"/>
          <w:lang w:eastAsia="ru-RU"/>
        </w:rPr>
      </w:pPr>
      <w:r w:rsidRPr="00C04697">
        <w:rPr>
          <w:rFonts w:eastAsia="Times New Roman"/>
          <w:szCs w:val="28"/>
          <w:lang w:eastAsia="ru-RU"/>
        </w:rPr>
        <w:t xml:space="preserve"> </w:t>
      </w:r>
    </w:p>
    <w:p w14:paraId="1311283A" w14:textId="4A9F5077" w:rsidR="00C04697" w:rsidRPr="00C04697" w:rsidRDefault="00C04697" w:rsidP="00C04697">
      <w:pPr>
        <w:spacing w:after="240"/>
        <w:ind w:left="851" w:hanging="567"/>
        <w:jc w:val="left"/>
        <w:rPr>
          <w:rFonts w:eastAsia="Times New Roman"/>
          <w:szCs w:val="28"/>
          <w:lang w:eastAsia="ru-RU"/>
        </w:rPr>
      </w:pPr>
      <w:proofErr w:type="gramStart"/>
      <w:r w:rsidRPr="00C04697">
        <w:rPr>
          <w:rFonts w:eastAsia="Times New Roman"/>
          <w:szCs w:val="28"/>
          <w:lang w:val="ru-RU" w:eastAsia="ru-RU"/>
        </w:rPr>
        <w:t xml:space="preserve">Дата  </w:t>
      </w:r>
      <w:proofErr w:type="spellStart"/>
      <w:r w:rsidRPr="00C04697">
        <w:rPr>
          <w:rFonts w:eastAsia="Times New Roman"/>
          <w:szCs w:val="28"/>
          <w:lang w:val="ru-RU" w:eastAsia="ru-RU"/>
        </w:rPr>
        <w:t>завершення</w:t>
      </w:r>
      <w:proofErr w:type="spellEnd"/>
      <w:proofErr w:type="gramEnd"/>
      <w:r w:rsidRPr="00C04697">
        <w:rPr>
          <w:rFonts w:eastAsia="Times New Roman"/>
          <w:szCs w:val="28"/>
          <w:lang w:val="ru-RU" w:eastAsia="ru-RU"/>
        </w:rPr>
        <w:t xml:space="preserve">  </w:t>
      </w:r>
      <w:proofErr w:type="gramStart"/>
      <w:r w:rsidRPr="00C04697">
        <w:rPr>
          <w:rFonts w:eastAsia="Times New Roman"/>
          <w:szCs w:val="28"/>
          <w:lang w:eastAsia="ru-RU"/>
        </w:rPr>
        <w:t>роботи</w:t>
      </w:r>
      <w:r w:rsidRPr="00C04697">
        <w:rPr>
          <w:rFonts w:eastAsia="Times New Roman"/>
          <w:szCs w:val="28"/>
          <w:lang w:val="ru-RU" w:eastAsia="ru-RU"/>
        </w:rPr>
        <w:t xml:space="preserve">:  </w:t>
      </w:r>
      <w:r w:rsidRPr="00C04697">
        <w:rPr>
          <w:rFonts w:eastAsia="Times New Roman"/>
          <w:i/>
          <w:szCs w:val="28"/>
          <w:lang w:eastAsia="ru-RU"/>
        </w:rPr>
        <w:t>12</w:t>
      </w:r>
      <w:proofErr w:type="gramEnd"/>
      <w:r w:rsidRPr="00C04697">
        <w:rPr>
          <w:rFonts w:eastAsia="Times New Roman"/>
          <w:i/>
          <w:szCs w:val="28"/>
          <w:lang w:eastAsia="ru-RU"/>
        </w:rPr>
        <w:t xml:space="preserve"> червня</w:t>
      </w:r>
      <w:r w:rsidRPr="00C04697">
        <w:rPr>
          <w:rFonts w:eastAsia="Times New Roman"/>
          <w:i/>
          <w:szCs w:val="28"/>
          <w:lang w:val="ru-RU" w:eastAsia="ru-RU"/>
        </w:rPr>
        <w:t xml:space="preserve"> 20</w:t>
      </w:r>
      <w:r w:rsidRPr="00C04697">
        <w:rPr>
          <w:rFonts w:eastAsia="Times New Roman"/>
          <w:i/>
          <w:szCs w:val="28"/>
          <w:lang w:eastAsia="ru-RU"/>
        </w:rPr>
        <w:t>2</w:t>
      </w:r>
      <w:r w:rsidR="008C473F">
        <w:rPr>
          <w:rFonts w:eastAsia="Times New Roman"/>
          <w:i/>
          <w:szCs w:val="28"/>
          <w:lang w:eastAsia="ru-RU"/>
        </w:rPr>
        <w:t>6</w:t>
      </w:r>
      <w:r w:rsidRPr="00C04697">
        <w:rPr>
          <w:rFonts w:eastAsia="Times New Roman"/>
          <w:i/>
          <w:szCs w:val="28"/>
          <w:lang w:val="ru-RU" w:eastAsia="ru-RU"/>
        </w:rPr>
        <w:t>р</w:t>
      </w:r>
      <w:r w:rsidRPr="00C04697">
        <w:rPr>
          <w:rFonts w:eastAsia="Times New Roman"/>
          <w:szCs w:val="28"/>
          <w:lang w:val="ru-RU" w:eastAsia="ru-RU"/>
        </w:rPr>
        <w:t>.</w:t>
      </w:r>
    </w:p>
    <w:p w14:paraId="1440F8EA" w14:textId="1D62ECEB" w:rsidR="00C04697" w:rsidRPr="00C04697" w:rsidRDefault="00C04697" w:rsidP="00C04697">
      <w:pPr>
        <w:ind w:left="851" w:hanging="567"/>
        <w:jc w:val="left"/>
        <w:rPr>
          <w:rFonts w:eastAsia="Times New Roman"/>
          <w:i/>
          <w:szCs w:val="28"/>
          <w:lang w:eastAsia="ru-RU"/>
        </w:rPr>
      </w:pPr>
      <w:proofErr w:type="spellStart"/>
      <w:r w:rsidRPr="00C04697">
        <w:rPr>
          <w:rFonts w:eastAsia="Times New Roman"/>
          <w:szCs w:val="28"/>
          <w:lang w:val="ru-RU" w:eastAsia="ru-RU"/>
        </w:rPr>
        <w:t>Підпис</w:t>
      </w:r>
      <w:proofErr w:type="spellEnd"/>
      <w:r w:rsidRPr="00C04697">
        <w:rPr>
          <w:rFonts w:eastAsia="Times New Roman"/>
          <w:szCs w:val="28"/>
          <w:lang w:val="ru-RU" w:eastAsia="ru-RU"/>
        </w:rPr>
        <w:t xml:space="preserve"> студента- _________</w:t>
      </w:r>
      <w:r w:rsidR="008C473F">
        <w:rPr>
          <w:rFonts w:eastAsia="Times New Roman"/>
          <w:i/>
          <w:szCs w:val="28"/>
          <w:lang w:eastAsia="ru-RU"/>
        </w:rPr>
        <w:t>Дячук Р.О.</w:t>
      </w:r>
    </w:p>
    <w:p w14:paraId="1B99D332" w14:textId="77777777" w:rsidR="00C04697" w:rsidRPr="00C04697" w:rsidRDefault="00C04697" w:rsidP="00C04697">
      <w:pPr>
        <w:tabs>
          <w:tab w:val="left" w:pos="3828"/>
        </w:tabs>
        <w:spacing w:line="240" w:lineRule="auto"/>
        <w:jc w:val="left"/>
        <w:rPr>
          <w:noProof/>
          <w:sz w:val="20"/>
          <w:szCs w:val="20"/>
          <w:lang w:val="en-US"/>
        </w:rPr>
      </w:pPr>
    </w:p>
    <w:p w14:paraId="04CB8CAC" w14:textId="401BBB5D" w:rsidR="00C04697" w:rsidRPr="00F27123" w:rsidRDefault="00C04697" w:rsidP="00C04697">
      <w:pPr>
        <w:tabs>
          <w:tab w:val="left" w:pos="3828"/>
        </w:tabs>
        <w:spacing w:line="240" w:lineRule="auto"/>
        <w:rPr>
          <w:noProof/>
          <w:sz w:val="20"/>
          <w:szCs w:val="20"/>
          <w:lang w:val="en-US"/>
        </w:rPr>
      </w:pPr>
    </w:p>
    <w:p w14:paraId="4E4B32DF" w14:textId="0FE0493A" w:rsidR="00970279" w:rsidRPr="00970279" w:rsidRDefault="00970279" w:rsidP="0075030C">
      <w:pPr>
        <w:spacing w:after="160" w:line="259" w:lineRule="auto"/>
        <w:rPr>
          <w:bCs/>
          <w:noProof/>
          <w:sz w:val="20"/>
          <w:szCs w:val="20"/>
        </w:rPr>
      </w:pPr>
    </w:p>
    <w:sectPr w:rsidR="00970279" w:rsidRPr="00970279" w:rsidSect="00FA03E5">
      <w:pgSz w:w="11906" w:h="16838" w:code="9"/>
      <w:pgMar w:top="851" w:right="851" w:bottom="1418" w:left="1418" w:header="708" w:footer="708" w:gutter="0"/>
      <w:pgNumType w:start="6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C0CA1" w14:textId="77777777" w:rsidR="00E4780D" w:rsidRPr="00353C1A" w:rsidRDefault="00E4780D" w:rsidP="00504FD5">
      <w:pPr>
        <w:spacing w:line="240" w:lineRule="auto"/>
      </w:pPr>
      <w:r w:rsidRPr="00353C1A">
        <w:separator/>
      </w:r>
    </w:p>
  </w:endnote>
  <w:endnote w:type="continuationSeparator" w:id="0">
    <w:p w14:paraId="05740FF3" w14:textId="77777777" w:rsidR="00E4780D" w:rsidRPr="00353C1A" w:rsidRDefault="00E4780D" w:rsidP="00504FD5">
      <w:pPr>
        <w:spacing w:line="240" w:lineRule="auto"/>
      </w:pPr>
      <w:r w:rsidRPr="00353C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SOCPEUR">
    <w:altName w:val="Arial"/>
    <w:charset w:val="CC"/>
    <w:family w:val="swiss"/>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B5F5" w14:textId="18B9332F" w:rsidR="003C2AC5" w:rsidRPr="00353C1A" w:rsidRDefault="003C2AC5">
    <w:pPr>
      <w:pStyle w:val="a8"/>
      <w:jc w:val="right"/>
    </w:pPr>
  </w:p>
  <w:p w14:paraId="3F7A266B" w14:textId="1CBA1012" w:rsidR="003C2AC5" w:rsidRPr="00353C1A" w:rsidRDefault="003C2AC5" w:rsidP="00833502">
    <w:pPr>
      <w:pStyle w:val="a8"/>
    </w:pPr>
    <w:r w:rsidRPr="00353C1A">
      <w:rPr>
        <w:noProof/>
        <w:lang w:eastAsia="uk-UA"/>
      </w:rPr>
      <mc:AlternateContent>
        <mc:Choice Requires="wps">
          <w:drawing>
            <wp:anchor distT="0" distB="0" distL="114300" distR="114300" simplePos="0" relativeHeight="251667456" behindDoc="0" locked="0" layoutInCell="1" allowOverlap="1" wp14:anchorId="1C7E7231" wp14:editId="78168DFA">
              <wp:simplePos x="0" y="0"/>
              <wp:positionH relativeFrom="column">
                <wp:posOffset>1240155</wp:posOffset>
              </wp:positionH>
              <wp:positionV relativeFrom="paragraph">
                <wp:posOffset>3174365</wp:posOffset>
              </wp:positionV>
              <wp:extent cx="329703" cy="215475"/>
              <wp:effectExtent l="0" t="0" r="0" b="0"/>
              <wp:wrapNone/>
              <wp:docPr id="1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703" cy="215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BC70B60" w14:textId="0F1A8747" w:rsidR="003C2AC5" w:rsidRPr="00353C1A" w:rsidRDefault="003C2AC5" w:rsidP="00833502">
                          <w:pPr>
                            <w:pStyle w:val="aa"/>
                            <w:jc w:val="center"/>
                            <w:rPr>
                              <w:color w:val="262626" w:themeColor="text1" w:themeTint="D9"/>
                              <w:sz w:val="24"/>
                            </w:rPr>
                          </w:pPr>
                        </w:p>
                        <w:p w14:paraId="316F433B" w14:textId="1FF53CB1" w:rsidR="003C2AC5" w:rsidRPr="00353C1A" w:rsidRDefault="003C2AC5" w:rsidP="00833502">
                          <w:pPr>
                            <w:pStyle w:val="aa"/>
                            <w:jc w:val="center"/>
                            <w:rPr>
                              <w:sz w:val="24"/>
                            </w:rPr>
                          </w:pPr>
                          <w:r w:rsidRPr="00353C1A">
                            <w:rPr>
                              <w:sz w:val="24"/>
                            </w:rPr>
                            <w:fldChar w:fldCharType="begin"/>
                          </w:r>
                          <w:r w:rsidRPr="00353C1A">
                            <w:rPr>
                              <w:sz w:val="24"/>
                            </w:rPr>
                            <w:instrText>PAGE   \* MERGEFORMAT</w:instrText>
                          </w:r>
                          <w:r w:rsidRPr="00353C1A">
                            <w:rPr>
                              <w:sz w:val="24"/>
                            </w:rPr>
                            <w:fldChar w:fldCharType="separate"/>
                          </w:r>
                          <w:r w:rsidR="00464017" w:rsidRPr="00353C1A">
                            <w:rPr>
                              <w:sz w:val="24"/>
                            </w:rPr>
                            <w:t>6</w:t>
                          </w:r>
                          <w:r w:rsidRPr="00353C1A">
                            <w:rPr>
                              <w:sz w:val="24"/>
                            </w:rPr>
                            <w:fldChar w:fldCharType="end"/>
                          </w:r>
                        </w:p>
                      </w:txbxContent>
                    </wps:txbx>
                    <wps:bodyPr rot="0" vert="horz" wrap="square" lIns="12700" tIns="12700" rIns="12700" bIns="12700" anchor="t" anchorCtr="0" upright="1">
                      <a:noAutofit/>
                    </wps:bodyPr>
                  </wps:wsp>
                </a:graphicData>
              </a:graphic>
            </wp:anchor>
          </w:drawing>
        </mc:Choice>
        <mc:Fallback>
          <w:pict>
            <v:rect w14:anchorId="1C7E7231" id="Rectangle 20" o:spid="_x0000_s1034" style="position:absolute;left:0;text-align:left;margin-left:97.65pt;margin-top:249.95pt;width:25.95pt;height:16.9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" filled="f" stroked="f" strokeweight=".25pt">
              <v:textbox inset="1pt,1pt,1pt,1pt">
                <w:txbxContent>
                  <w:p w14:paraId="4BC70B60" w14:textId="0F1A8747" w:rsidR="003C2AC5" w:rsidRPr="00353C1A" w:rsidRDefault="003C2AC5" w:rsidP="00833502">
                    <w:pPr>
                      <w:pStyle w:val="aa"/>
                      <w:jc w:val="center"/>
                      <w:rPr>
                        <w:color w:val="262626" w:themeColor="text1" w:themeTint="D9"/>
                        <w:sz w:val="24"/>
                      </w:rPr>
                    </w:pPr>
                  </w:p>
                  <w:p w14:paraId="316F433B" w14:textId="1FF53CB1" w:rsidR="003C2AC5" w:rsidRPr="00353C1A" w:rsidRDefault="003C2AC5" w:rsidP="00833502">
                    <w:pPr>
                      <w:pStyle w:val="aa"/>
                      <w:jc w:val="center"/>
                      <w:rPr>
                        <w:sz w:val="24"/>
                      </w:rPr>
                    </w:pPr>
                    <w:r w:rsidRPr="00353C1A">
                      <w:rPr>
                        <w:sz w:val="24"/>
                      </w:rPr>
                      <w:fldChar w:fldCharType="begin"/>
                    </w:r>
                    <w:r w:rsidRPr="00353C1A">
                      <w:rPr>
                        <w:sz w:val="24"/>
                      </w:rPr>
                      <w:instrText>PAGE   \* MERGEFORMAT</w:instrText>
                    </w:r>
                    <w:r w:rsidRPr="00353C1A">
                      <w:rPr>
                        <w:sz w:val="24"/>
                      </w:rPr>
                      <w:fldChar w:fldCharType="separate"/>
                    </w:r>
                    <w:r w:rsidR="00464017" w:rsidRPr="00353C1A">
                      <w:rPr>
                        <w:sz w:val="24"/>
                      </w:rPr>
                      <w:t>6</w:t>
                    </w:r>
                    <w:r w:rsidRPr="00353C1A">
                      <w:rPr>
                        <w:sz w:val="24"/>
                      </w:rPr>
                      <w:fldChar w:fldCharType="end"/>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2EDAA" w14:textId="77777777" w:rsidR="000B2C9E" w:rsidRPr="00353C1A" w:rsidRDefault="000B2C9E">
    <w:pPr>
      <w:pStyle w:val="a8"/>
      <w:jc w:val="right"/>
    </w:pPr>
  </w:p>
  <w:p w14:paraId="30845957" w14:textId="77777777" w:rsidR="000B2C9E" w:rsidRPr="00353C1A" w:rsidRDefault="000B2C9E" w:rsidP="00833502">
    <w:pPr>
      <w:pStyle w:val="a8"/>
    </w:pPr>
    <w:r w:rsidRPr="00353C1A">
      <w:rPr>
        <w:noProof/>
        <w:lang w:eastAsia="uk-UA"/>
      </w:rPr>
      <mc:AlternateContent>
        <mc:Choice Requires="wps">
          <w:drawing>
            <wp:anchor distT="0" distB="0" distL="114300" distR="114300" simplePos="0" relativeHeight="251675648" behindDoc="0" locked="0" layoutInCell="1" allowOverlap="1" wp14:anchorId="60643C7D" wp14:editId="0071781B">
              <wp:simplePos x="0" y="0"/>
              <wp:positionH relativeFrom="column">
                <wp:posOffset>1240155</wp:posOffset>
              </wp:positionH>
              <wp:positionV relativeFrom="paragraph">
                <wp:posOffset>3174365</wp:posOffset>
              </wp:positionV>
              <wp:extent cx="329703" cy="215475"/>
              <wp:effectExtent l="0" t="0" r="0" b="0"/>
              <wp:wrapNone/>
              <wp:docPr id="127115589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703" cy="215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DBD8A75" w14:textId="77777777" w:rsidR="000B2C9E" w:rsidRPr="00353C1A" w:rsidRDefault="000B2C9E" w:rsidP="00833502">
                          <w:pPr>
                            <w:pStyle w:val="aa"/>
                            <w:jc w:val="center"/>
                            <w:rPr>
                              <w:color w:val="262626" w:themeColor="text1" w:themeTint="D9"/>
                              <w:sz w:val="24"/>
                            </w:rPr>
                          </w:pPr>
                        </w:p>
                        <w:p w14:paraId="6B75A96E" w14:textId="77777777" w:rsidR="000B2C9E" w:rsidRPr="00353C1A" w:rsidRDefault="000B2C9E" w:rsidP="00833502">
                          <w:pPr>
                            <w:pStyle w:val="aa"/>
                            <w:jc w:val="center"/>
                            <w:rPr>
                              <w:sz w:val="24"/>
                            </w:rPr>
                          </w:pPr>
                          <w:r w:rsidRPr="00353C1A">
                            <w:rPr>
                              <w:sz w:val="24"/>
                            </w:rPr>
                            <w:fldChar w:fldCharType="begin"/>
                          </w:r>
                          <w:r w:rsidRPr="00353C1A">
                            <w:rPr>
                              <w:sz w:val="24"/>
                            </w:rPr>
                            <w:instrText>PAGE   \* MERGEFORMAT</w:instrText>
                          </w:r>
                          <w:r w:rsidRPr="00353C1A">
                            <w:rPr>
                              <w:sz w:val="24"/>
                            </w:rPr>
                            <w:fldChar w:fldCharType="separate"/>
                          </w:r>
                          <w:r w:rsidRPr="00353C1A">
                            <w:rPr>
                              <w:sz w:val="24"/>
                            </w:rPr>
                            <w:t>6</w:t>
                          </w:r>
                          <w:r w:rsidRPr="00353C1A">
                            <w:rPr>
                              <w:sz w:val="24"/>
                            </w:rPr>
                            <w:fldChar w:fldCharType="end"/>
                          </w:r>
                        </w:p>
                      </w:txbxContent>
                    </wps:txbx>
                    <wps:bodyPr rot="0" vert="horz" wrap="square" lIns="12700" tIns="12700" rIns="12700" bIns="12700" anchor="t" anchorCtr="0" upright="1">
                      <a:noAutofit/>
                    </wps:bodyPr>
                  </wps:wsp>
                </a:graphicData>
              </a:graphic>
            </wp:anchor>
          </w:drawing>
        </mc:Choice>
        <mc:Fallback>
          <w:pict>
            <v:rect w14:anchorId="60643C7D" id="_x0000_s1035" style="position:absolute;left:0;text-align:left;margin-left:97.65pt;margin-top:249.95pt;width:25.95pt;height:16.9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" filled="f" stroked="f" strokeweight=".25pt">
              <v:textbox inset="1pt,1pt,1pt,1pt">
                <w:txbxContent>
                  <w:p w14:paraId="7DBD8A75" w14:textId="77777777" w:rsidR="000B2C9E" w:rsidRPr="00353C1A" w:rsidRDefault="000B2C9E" w:rsidP="00833502">
                    <w:pPr>
                      <w:pStyle w:val="aa"/>
                      <w:jc w:val="center"/>
                      <w:rPr>
                        <w:color w:val="262626" w:themeColor="text1" w:themeTint="D9"/>
                        <w:sz w:val="24"/>
                      </w:rPr>
                    </w:pPr>
                  </w:p>
                  <w:p w14:paraId="6B75A96E" w14:textId="77777777" w:rsidR="000B2C9E" w:rsidRPr="00353C1A" w:rsidRDefault="000B2C9E" w:rsidP="00833502">
                    <w:pPr>
                      <w:pStyle w:val="aa"/>
                      <w:jc w:val="center"/>
                      <w:rPr>
                        <w:sz w:val="24"/>
                      </w:rPr>
                    </w:pPr>
                    <w:r w:rsidRPr="00353C1A">
                      <w:rPr>
                        <w:sz w:val="24"/>
                      </w:rPr>
                      <w:fldChar w:fldCharType="begin"/>
                    </w:r>
                    <w:r w:rsidRPr="00353C1A">
                      <w:rPr>
                        <w:sz w:val="24"/>
                      </w:rPr>
                      <w:instrText>PAGE   \* MERGEFORMAT</w:instrText>
                    </w:r>
                    <w:r w:rsidRPr="00353C1A">
                      <w:rPr>
                        <w:sz w:val="24"/>
                      </w:rPr>
                      <w:fldChar w:fldCharType="separate"/>
                    </w:r>
                    <w:r w:rsidRPr="00353C1A">
                      <w:rPr>
                        <w:sz w:val="24"/>
                      </w:rPr>
                      <w:t>6</w:t>
                    </w:r>
                    <w:r w:rsidRPr="00353C1A">
                      <w:rPr>
                        <w:sz w:val="24"/>
                      </w:rPr>
                      <w:fldChar w:fldCharType="end"/>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5F4AE" w14:textId="5953DBF0" w:rsidR="000B2C9E" w:rsidRDefault="001D04AF">
    <w:pPr>
      <w:pStyle w:val="a8"/>
    </w:pPr>
    <w:r>
      <w:rPr>
        <w:noProof/>
      </w:rPr>
      <mc:AlternateContent>
        <mc:Choice Requires="wps">
          <w:drawing>
            <wp:anchor distT="0" distB="0" distL="114300" distR="114300" simplePos="0" relativeHeight="251677696" behindDoc="0" locked="0" layoutInCell="1" allowOverlap="1" wp14:anchorId="01297D1A" wp14:editId="649BE05A">
              <wp:simplePos x="0" y="0"/>
              <wp:positionH relativeFrom="column">
                <wp:posOffset>6071870</wp:posOffset>
              </wp:positionH>
              <wp:positionV relativeFrom="paragraph">
                <wp:posOffset>89535</wp:posOffset>
              </wp:positionV>
              <wp:extent cx="365760" cy="345412"/>
              <wp:effectExtent l="0" t="0" r="0" b="0"/>
              <wp:wrapNone/>
              <wp:docPr id="77439157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45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B4AADF4" w14:textId="2082924B" w:rsidR="001D04AF" w:rsidRPr="00353C1A" w:rsidRDefault="001D04AF" w:rsidP="001D04AF">
                          <w:pPr>
                            <w:pStyle w:val="aa"/>
                            <w:jc w:val="center"/>
                            <w:rPr>
                              <w:sz w:val="24"/>
                            </w:rPr>
                          </w:pPr>
                          <w:r w:rsidRPr="001D04AF">
                            <w:rPr>
                              <w:sz w:val="24"/>
                            </w:rPr>
                            <w:fldChar w:fldCharType="begin"/>
                          </w:r>
                          <w:r w:rsidRPr="001D04AF">
                            <w:rPr>
                              <w:sz w:val="24"/>
                            </w:rPr>
                            <w:instrText xml:space="preserve"> PAGE   \* MERGEFORMAT </w:instrText>
                          </w:r>
                          <w:r w:rsidRPr="001D04AF">
                            <w:rPr>
                              <w:sz w:val="24"/>
                            </w:rPr>
                            <w:fldChar w:fldCharType="separate"/>
                          </w:r>
                          <w:r w:rsidRPr="001D04AF">
                            <w:rPr>
                              <w:noProof/>
                              <w:sz w:val="24"/>
                            </w:rPr>
                            <w:t>1</w:t>
                          </w:r>
                          <w:r w:rsidRPr="001D04AF">
                            <w:rPr>
                              <w:noProof/>
                              <w:sz w:val="24"/>
                            </w:rPr>
                            <w:fldChar w:fldCharType="end"/>
                          </w:r>
                        </w:p>
                      </w:txbxContent>
                    </wps:txbx>
                    <wps:bodyPr rot="0" vert="horz" wrap="square" lIns="12700" tIns="12700" rIns="12700" bIns="127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1297D1A" id="Rectangle 19" o:spid="_x0000_s1055" style="position:absolute;left:0;text-align:left;margin-left:478.1pt;margin-top:7.05pt;width:28.8pt;height:27.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" filled="f" stroked="f" strokeweight=".25pt">
              <v:textbox inset="1pt,1pt,1pt,1pt">
                <w:txbxContent>
                  <w:p w14:paraId="7B4AADF4" w14:textId="2082924B" w:rsidR="001D04AF" w:rsidRPr="00353C1A" w:rsidRDefault="001D04AF" w:rsidP="001D04AF">
                    <w:pPr>
                      <w:pStyle w:val="aa"/>
                      <w:jc w:val="center"/>
                      <w:rPr>
                        <w:sz w:val="24"/>
                      </w:rPr>
                    </w:pPr>
                    <w:r w:rsidRPr="001D04AF">
                      <w:rPr>
                        <w:sz w:val="24"/>
                      </w:rPr>
                      <w:fldChar w:fldCharType="begin"/>
                    </w:r>
                    <w:r w:rsidRPr="001D04AF">
                      <w:rPr>
                        <w:sz w:val="24"/>
                      </w:rPr>
                      <w:instrText xml:space="preserve"> PAGE   \* MERGEFORMAT </w:instrText>
                    </w:r>
                    <w:r w:rsidRPr="001D04AF">
                      <w:rPr>
                        <w:sz w:val="24"/>
                      </w:rPr>
                      <w:fldChar w:fldCharType="separate"/>
                    </w:r>
                    <w:r w:rsidRPr="001D04AF">
                      <w:rPr>
                        <w:noProof/>
                        <w:sz w:val="24"/>
                      </w:rPr>
                      <w:t>1</w:t>
                    </w:r>
                    <w:r w:rsidRPr="001D04AF">
                      <w:rPr>
                        <w:noProof/>
                        <w:sz w:val="24"/>
                      </w:rPr>
                      <w:fldChar w:fldCharType="end"/>
                    </w: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70B48" w14:textId="2A4DB721" w:rsidR="003C2AC5" w:rsidRPr="00353C1A" w:rsidRDefault="003C2AC5">
    <w:pPr>
      <w:pStyle w:val="a8"/>
      <w:jc w:val="right"/>
    </w:pPr>
  </w:p>
  <w:p w14:paraId="22289390" w14:textId="77777777" w:rsidR="003C2AC5" w:rsidRPr="00353C1A" w:rsidRDefault="003C2AC5" w:rsidP="00833502">
    <w:pPr>
      <w:pStyle w:val="a8"/>
    </w:pPr>
    <w:r w:rsidRPr="00353C1A">
      <w:rPr>
        <w:noProof/>
        <w:lang w:eastAsia="uk-UA"/>
      </w:rPr>
      <mc:AlternateContent>
        <mc:Choice Requires="wps">
          <w:drawing>
            <wp:anchor distT="0" distB="0" distL="114300" distR="114300" simplePos="0" relativeHeight="251671552" behindDoc="0" locked="0" layoutInCell="1" allowOverlap="1" wp14:anchorId="651418CF" wp14:editId="4F08ABDF">
              <wp:simplePos x="0" y="0"/>
              <wp:positionH relativeFrom="column">
                <wp:posOffset>1240155</wp:posOffset>
              </wp:positionH>
              <wp:positionV relativeFrom="paragraph">
                <wp:posOffset>3174365</wp:posOffset>
              </wp:positionV>
              <wp:extent cx="329703" cy="215475"/>
              <wp:effectExtent l="0" t="0" r="0" b="0"/>
              <wp:wrapNone/>
              <wp:docPr id="7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703" cy="215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BC366B" w14:textId="77777777" w:rsidR="003C2AC5" w:rsidRPr="00353C1A" w:rsidRDefault="003C2AC5" w:rsidP="00833502">
                          <w:pPr>
                            <w:pStyle w:val="aa"/>
                            <w:jc w:val="center"/>
                            <w:rPr>
                              <w:color w:val="262626" w:themeColor="text1" w:themeTint="D9"/>
                              <w:sz w:val="24"/>
                            </w:rPr>
                          </w:pPr>
                        </w:p>
                        <w:p w14:paraId="1C80709A" w14:textId="5626910A" w:rsidR="003C2AC5" w:rsidRPr="00353C1A" w:rsidRDefault="003C2AC5" w:rsidP="00833502">
                          <w:pPr>
                            <w:pStyle w:val="aa"/>
                            <w:jc w:val="center"/>
                            <w:rPr>
                              <w:sz w:val="24"/>
                            </w:rPr>
                          </w:pPr>
                          <w:r w:rsidRPr="00353C1A">
                            <w:rPr>
                              <w:sz w:val="24"/>
                            </w:rPr>
                            <w:fldChar w:fldCharType="begin"/>
                          </w:r>
                          <w:r w:rsidRPr="00353C1A">
                            <w:rPr>
                              <w:sz w:val="24"/>
                            </w:rPr>
                            <w:instrText>PAGE   \* MERGEFORMAT</w:instrText>
                          </w:r>
                          <w:r w:rsidRPr="00353C1A">
                            <w:rPr>
                              <w:sz w:val="24"/>
                            </w:rPr>
                            <w:fldChar w:fldCharType="separate"/>
                          </w:r>
                          <w:r w:rsidR="00464017" w:rsidRPr="00353C1A">
                            <w:rPr>
                              <w:sz w:val="24"/>
                            </w:rPr>
                            <w:t>6</w:t>
                          </w:r>
                          <w:r w:rsidRPr="00353C1A">
                            <w:rPr>
                              <w:sz w:val="24"/>
                            </w:rPr>
                            <w:fldChar w:fldCharType="end"/>
                          </w:r>
                        </w:p>
                      </w:txbxContent>
                    </wps:txbx>
                    <wps:bodyPr rot="0" vert="horz" wrap="square" lIns="12700" tIns="12700" rIns="12700" bIns="12700" anchor="t" anchorCtr="0" upright="1">
                      <a:noAutofit/>
                    </wps:bodyPr>
                  </wps:wsp>
                </a:graphicData>
              </a:graphic>
            </wp:anchor>
          </w:drawing>
        </mc:Choice>
        <mc:Fallback>
          <w:pict>
            <v:rect w14:anchorId="651418CF" id="_x0000_s1056" style="position:absolute;left:0;text-align:left;margin-left:97.65pt;margin-top:249.95pt;width:25.95pt;height:16.9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" filled="f" stroked="f" strokeweight=".25pt">
              <v:textbox inset="1pt,1pt,1pt,1pt">
                <w:txbxContent>
                  <w:p w14:paraId="31BC366B" w14:textId="77777777" w:rsidR="003C2AC5" w:rsidRPr="00353C1A" w:rsidRDefault="003C2AC5" w:rsidP="00833502">
                    <w:pPr>
                      <w:pStyle w:val="aa"/>
                      <w:jc w:val="center"/>
                      <w:rPr>
                        <w:color w:val="262626" w:themeColor="text1" w:themeTint="D9"/>
                        <w:sz w:val="24"/>
                      </w:rPr>
                    </w:pPr>
                  </w:p>
                  <w:p w14:paraId="1C80709A" w14:textId="5626910A" w:rsidR="003C2AC5" w:rsidRPr="00353C1A" w:rsidRDefault="003C2AC5" w:rsidP="00833502">
                    <w:pPr>
                      <w:pStyle w:val="aa"/>
                      <w:jc w:val="center"/>
                      <w:rPr>
                        <w:sz w:val="24"/>
                      </w:rPr>
                    </w:pPr>
                    <w:r w:rsidRPr="00353C1A">
                      <w:rPr>
                        <w:sz w:val="24"/>
                      </w:rPr>
                      <w:fldChar w:fldCharType="begin"/>
                    </w:r>
                    <w:r w:rsidRPr="00353C1A">
                      <w:rPr>
                        <w:sz w:val="24"/>
                      </w:rPr>
                      <w:instrText>PAGE   \* MERGEFORMAT</w:instrText>
                    </w:r>
                    <w:r w:rsidRPr="00353C1A">
                      <w:rPr>
                        <w:sz w:val="24"/>
                      </w:rPr>
                      <w:fldChar w:fldCharType="separate"/>
                    </w:r>
                    <w:r w:rsidR="00464017" w:rsidRPr="00353C1A">
                      <w:rPr>
                        <w:sz w:val="24"/>
                      </w:rPr>
                      <w:t>6</w:t>
                    </w:r>
                    <w:r w:rsidRPr="00353C1A">
                      <w:rPr>
                        <w:sz w:val="24"/>
                      </w:rPr>
                      <w:fldChar w:fldCharType="end"/>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278AA" w14:textId="77777777" w:rsidR="00E4780D" w:rsidRPr="00353C1A" w:rsidRDefault="00E4780D" w:rsidP="00504FD5">
      <w:pPr>
        <w:spacing w:line="240" w:lineRule="auto"/>
      </w:pPr>
      <w:r w:rsidRPr="00353C1A">
        <w:separator/>
      </w:r>
    </w:p>
  </w:footnote>
  <w:footnote w:type="continuationSeparator" w:id="0">
    <w:p w14:paraId="5D550040" w14:textId="77777777" w:rsidR="00E4780D" w:rsidRPr="00353C1A" w:rsidRDefault="00E4780D" w:rsidP="00504FD5">
      <w:pPr>
        <w:spacing w:line="240" w:lineRule="auto"/>
      </w:pPr>
      <w:r w:rsidRPr="00353C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9A366" w14:textId="1AB345A0" w:rsidR="003C2AC5" w:rsidRPr="00353C1A" w:rsidRDefault="003C2AC5">
    <w:pPr>
      <w:pStyle w:val="a6"/>
    </w:pPr>
    <w:r w:rsidRPr="00353C1A">
      <w:rPr>
        <w:b/>
        <w:bCs/>
        <w:noProof/>
        <w:sz w:val="24"/>
        <w:szCs w:val="24"/>
        <w:lang w:eastAsia="uk-UA"/>
      </w:rPr>
      <mc:AlternateContent>
        <mc:Choice Requires="wpg">
          <w:drawing>
            <wp:anchor distT="0" distB="0" distL="114300" distR="114300" simplePos="0" relativeHeight="251661312" behindDoc="0" locked="0" layoutInCell="0" allowOverlap="1" wp14:anchorId="6A82CDE2" wp14:editId="46E082A9">
              <wp:simplePos x="0" y="0"/>
              <wp:positionH relativeFrom="page">
                <wp:posOffset>676275</wp:posOffset>
              </wp:positionH>
              <wp:positionV relativeFrom="page">
                <wp:posOffset>238125</wp:posOffset>
              </wp:positionV>
              <wp:extent cx="6660000" cy="10260000"/>
              <wp:effectExtent l="19050" t="19050" r="26670" b="2730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0000" cy="10260000"/>
                        <a:chOff x="1134" y="397"/>
                        <a:chExt cx="10378" cy="16044"/>
                      </a:xfrm>
                    </wpg:grpSpPr>
                    <wps:wsp>
                      <wps:cNvPr id="6" name="Text Box 3"/>
                      <wps:cNvSpPr txBox="1">
                        <a:spLocks noChangeArrowheads="1"/>
                      </wps:cNvSpPr>
                      <wps:spPr bwMode="auto">
                        <a:xfrm>
                          <a:off x="1137" y="14173"/>
                          <a:ext cx="10375" cy="2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1049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418"/>
                              <w:gridCol w:w="737"/>
                              <w:gridCol w:w="567"/>
                              <w:gridCol w:w="3969"/>
                              <w:gridCol w:w="284"/>
                              <w:gridCol w:w="284"/>
                              <w:gridCol w:w="284"/>
                              <w:gridCol w:w="851"/>
                              <w:gridCol w:w="1133"/>
                            </w:tblGrid>
                            <w:tr w:rsidR="003C2AC5" w:rsidRPr="00C16D5B" w14:paraId="622DDB1E" w14:textId="77777777" w:rsidTr="005F7F57">
                              <w:trPr>
                                <w:cantSplit/>
                                <w:trHeight w:hRule="exact" w:val="284"/>
                              </w:trPr>
                              <w:tc>
                                <w:tcPr>
                                  <w:tcW w:w="397" w:type="dxa"/>
                                  <w:tcBorders>
                                    <w:top w:val="nil"/>
                                    <w:left w:val="nil"/>
                                    <w:right w:val="single" w:sz="18" w:space="0" w:color="auto"/>
                                  </w:tcBorders>
                                  <w:vAlign w:val="center"/>
                                </w:tcPr>
                                <w:p w14:paraId="09C15C74" w14:textId="77777777" w:rsidR="003C2AC5" w:rsidRPr="00353C1A" w:rsidRDefault="003C2AC5">
                                  <w:pPr>
                                    <w:pStyle w:val="aa"/>
                                    <w:rPr>
                                      <w:sz w:val="18"/>
                                    </w:rPr>
                                  </w:pPr>
                                </w:p>
                              </w:tc>
                              <w:tc>
                                <w:tcPr>
                                  <w:tcW w:w="567" w:type="dxa"/>
                                  <w:tcBorders>
                                    <w:top w:val="nil"/>
                                    <w:left w:val="nil"/>
                                    <w:right w:val="single" w:sz="18" w:space="0" w:color="auto"/>
                                  </w:tcBorders>
                                  <w:vAlign w:val="center"/>
                                </w:tcPr>
                                <w:p w14:paraId="5A048E47" w14:textId="77777777" w:rsidR="003C2AC5" w:rsidRPr="00353C1A" w:rsidRDefault="003C2AC5">
                                  <w:pPr>
                                    <w:pStyle w:val="aa"/>
                                    <w:rPr>
                                      <w:sz w:val="18"/>
                                    </w:rPr>
                                  </w:pPr>
                                </w:p>
                              </w:tc>
                              <w:tc>
                                <w:tcPr>
                                  <w:tcW w:w="1418" w:type="dxa"/>
                                  <w:tcBorders>
                                    <w:top w:val="nil"/>
                                    <w:left w:val="nil"/>
                                    <w:right w:val="nil"/>
                                  </w:tcBorders>
                                  <w:vAlign w:val="center"/>
                                </w:tcPr>
                                <w:p w14:paraId="7BD32636" w14:textId="77777777" w:rsidR="003C2AC5" w:rsidRPr="00353C1A" w:rsidRDefault="003C2AC5">
                                  <w:pPr>
                                    <w:pStyle w:val="aa"/>
                                    <w:rPr>
                                      <w:sz w:val="18"/>
                                    </w:rPr>
                                  </w:pPr>
                                </w:p>
                              </w:tc>
                              <w:tc>
                                <w:tcPr>
                                  <w:tcW w:w="737" w:type="dxa"/>
                                  <w:tcBorders>
                                    <w:top w:val="nil"/>
                                    <w:left w:val="single" w:sz="18" w:space="0" w:color="auto"/>
                                    <w:right w:val="single" w:sz="18" w:space="0" w:color="auto"/>
                                  </w:tcBorders>
                                  <w:vAlign w:val="center"/>
                                </w:tcPr>
                                <w:p w14:paraId="6E6DDF73" w14:textId="77777777" w:rsidR="003C2AC5" w:rsidRPr="00353C1A" w:rsidRDefault="003C2AC5">
                                  <w:pPr>
                                    <w:pStyle w:val="aa"/>
                                    <w:rPr>
                                      <w:sz w:val="18"/>
                                    </w:rPr>
                                  </w:pPr>
                                </w:p>
                              </w:tc>
                              <w:tc>
                                <w:tcPr>
                                  <w:tcW w:w="567" w:type="dxa"/>
                                  <w:tcBorders>
                                    <w:top w:val="nil"/>
                                    <w:left w:val="nil"/>
                                    <w:right w:val="single" w:sz="18" w:space="0" w:color="auto"/>
                                  </w:tcBorders>
                                  <w:vAlign w:val="center"/>
                                </w:tcPr>
                                <w:p w14:paraId="0822261B" w14:textId="77777777" w:rsidR="003C2AC5" w:rsidRPr="00353C1A" w:rsidRDefault="003C2AC5">
                                  <w:pPr>
                                    <w:pStyle w:val="aa"/>
                                    <w:rPr>
                                      <w:sz w:val="18"/>
                                    </w:rPr>
                                  </w:pPr>
                                </w:p>
                              </w:tc>
                              <w:tc>
                                <w:tcPr>
                                  <w:tcW w:w="6805" w:type="dxa"/>
                                  <w:gridSpan w:val="6"/>
                                  <w:vMerge w:val="restart"/>
                                  <w:tcBorders>
                                    <w:top w:val="nil"/>
                                    <w:left w:val="nil"/>
                                    <w:bottom w:val="single" w:sz="18" w:space="0" w:color="auto"/>
                                    <w:right w:val="nil"/>
                                  </w:tcBorders>
                                  <w:vAlign w:val="center"/>
                                </w:tcPr>
                                <w:p w14:paraId="211C9FDE" w14:textId="0019A4EE" w:rsidR="003C2AC5" w:rsidRPr="00C16D5B" w:rsidRDefault="008277CD" w:rsidP="000B15C8">
                                  <w:pPr>
                                    <w:jc w:val="center"/>
                                    <w:rPr>
                                      <w:iCs/>
                                      <w:sz w:val="32"/>
                                      <w:szCs w:val="32"/>
                                    </w:rPr>
                                  </w:pPr>
                                  <w:r w:rsidRPr="00C16D5B">
                                    <w:rPr>
                                      <w:iCs/>
                                      <w:sz w:val="32"/>
                                      <w:szCs w:val="32"/>
                                    </w:rPr>
                                    <w:t>Б</w:t>
                                  </w:r>
                                  <w:r w:rsidR="003C2AC5" w:rsidRPr="00C16D5B">
                                    <w:rPr>
                                      <w:iCs/>
                                      <w:sz w:val="32"/>
                                      <w:szCs w:val="32"/>
                                    </w:rPr>
                                    <w:t>Р.КІ-</w:t>
                                  </w:r>
                                  <w:r w:rsidR="005F7F57">
                                    <w:rPr>
                                      <w:iCs/>
                                      <w:sz w:val="32"/>
                                      <w:szCs w:val="32"/>
                                      <w:lang w:val="en-US"/>
                                    </w:rPr>
                                    <w:t>07</w:t>
                                  </w:r>
                                  <w:r w:rsidR="003C2AC5" w:rsidRPr="00C16D5B">
                                    <w:rPr>
                                      <w:iCs/>
                                      <w:sz w:val="32"/>
                                      <w:szCs w:val="32"/>
                                    </w:rPr>
                                    <w:t>.00.00.000 ПЗ</w:t>
                                  </w:r>
                                </w:p>
                              </w:tc>
                            </w:tr>
                            <w:tr w:rsidR="003C2AC5" w:rsidRPr="00C16D5B" w14:paraId="6794D532" w14:textId="77777777" w:rsidTr="005F7F57">
                              <w:trPr>
                                <w:cantSplit/>
                                <w:trHeight w:hRule="exact" w:val="284"/>
                              </w:trPr>
                              <w:tc>
                                <w:tcPr>
                                  <w:tcW w:w="397" w:type="dxa"/>
                                  <w:tcBorders>
                                    <w:left w:val="nil"/>
                                    <w:bottom w:val="nil"/>
                                    <w:right w:val="single" w:sz="18" w:space="0" w:color="auto"/>
                                  </w:tcBorders>
                                  <w:vAlign w:val="center"/>
                                </w:tcPr>
                                <w:p w14:paraId="143BF514" w14:textId="77777777" w:rsidR="003C2AC5" w:rsidRPr="00353C1A" w:rsidRDefault="003C2AC5">
                                  <w:pPr>
                                    <w:pStyle w:val="aa"/>
                                    <w:rPr>
                                      <w:sz w:val="18"/>
                                    </w:rPr>
                                  </w:pPr>
                                </w:p>
                              </w:tc>
                              <w:tc>
                                <w:tcPr>
                                  <w:tcW w:w="567" w:type="dxa"/>
                                  <w:tcBorders>
                                    <w:left w:val="nil"/>
                                    <w:bottom w:val="nil"/>
                                    <w:right w:val="single" w:sz="18" w:space="0" w:color="auto"/>
                                  </w:tcBorders>
                                  <w:vAlign w:val="center"/>
                                </w:tcPr>
                                <w:p w14:paraId="5B35B850" w14:textId="77777777" w:rsidR="003C2AC5" w:rsidRPr="00353C1A" w:rsidRDefault="003C2AC5">
                                  <w:pPr>
                                    <w:pStyle w:val="aa"/>
                                    <w:rPr>
                                      <w:sz w:val="18"/>
                                    </w:rPr>
                                  </w:pPr>
                                </w:p>
                              </w:tc>
                              <w:tc>
                                <w:tcPr>
                                  <w:tcW w:w="1418" w:type="dxa"/>
                                  <w:tcBorders>
                                    <w:left w:val="nil"/>
                                    <w:bottom w:val="nil"/>
                                    <w:right w:val="nil"/>
                                  </w:tcBorders>
                                  <w:vAlign w:val="center"/>
                                </w:tcPr>
                                <w:p w14:paraId="36ECA9CF" w14:textId="77777777" w:rsidR="003C2AC5" w:rsidRPr="00353C1A" w:rsidRDefault="003C2AC5">
                                  <w:pPr>
                                    <w:pStyle w:val="aa"/>
                                    <w:rPr>
                                      <w:sz w:val="18"/>
                                    </w:rPr>
                                  </w:pPr>
                                </w:p>
                              </w:tc>
                              <w:tc>
                                <w:tcPr>
                                  <w:tcW w:w="737" w:type="dxa"/>
                                  <w:tcBorders>
                                    <w:left w:val="single" w:sz="18" w:space="0" w:color="auto"/>
                                    <w:bottom w:val="nil"/>
                                    <w:right w:val="single" w:sz="18" w:space="0" w:color="auto"/>
                                  </w:tcBorders>
                                  <w:vAlign w:val="center"/>
                                </w:tcPr>
                                <w:p w14:paraId="303B2E63" w14:textId="77777777" w:rsidR="003C2AC5" w:rsidRPr="00353C1A" w:rsidRDefault="003C2AC5">
                                  <w:pPr>
                                    <w:pStyle w:val="aa"/>
                                    <w:rPr>
                                      <w:sz w:val="18"/>
                                    </w:rPr>
                                  </w:pPr>
                                </w:p>
                              </w:tc>
                              <w:tc>
                                <w:tcPr>
                                  <w:tcW w:w="567" w:type="dxa"/>
                                  <w:tcBorders>
                                    <w:left w:val="nil"/>
                                    <w:bottom w:val="nil"/>
                                    <w:right w:val="single" w:sz="18" w:space="0" w:color="auto"/>
                                  </w:tcBorders>
                                  <w:vAlign w:val="center"/>
                                </w:tcPr>
                                <w:p w14:paraId="696F4AAD" w14:textId="77777777" w:rsidR="003C2AC5" w:rsidRPr="00353C1A" w:rsidRDefault="003C2AC5">
                                  <w:pPr>
                                    <w:pStyle w:val="aa"/>
                                    <w:rPr>
                                      <w:sz w:val="18"/>
                                    </w:rPr>
                                  </w:pPr>
                                </w:p>
                              </w:tc>
                              <w:tc>
                                <w:tcPr>
                                  <w:tcW w:w="6805" w:type="dxa"/>
                                  <w:gridSpan w:val="6"/>
                                  <w:vMerge/>
                                  <w:tcBorders>
                                    <w:left w:val="nil"/>
                                    <w:bottom w:val="single" w:sz="18" w:space="0" w:color="auto"/>
                                    <w:right w:val="nil"/>
                                  </w:tcBorders>
                                  <w:vAlign w:val="center"/>
                                </w:tcPr>
                                <w:p w14:paraId="6D90D052" w14:textId="77777777" w:rsidR="003C2AC5" w:rsidRPr="00C16D5B" w:rsidRDefault="003C2AC5">
                                  <w:pPr>
                                    <w:pStyle w:val="aa"/>
                                    <w:rPr>
                                      <w:i w:val="0"/>
                                      <w:iCs/>
                                      <w:sz w:val="18"/>
                                    </w:rPr>
                                  </w:pPr>
                                </w:p>
                              </w:tc>
                            </w:tr>
                            <w:tr w:rsidR="003C2AC5" w:rsidRPr="00C16D5B" w14:paraId="2C97D631" w14:textId="77777777" w:rsidTr="005F7F57">
                              <w:trPr>
                                <w:cantSplit/>
                                <w:trHeight w:hRule="exact" w:val="284"/>
                              </w:trPr>
                              <w:tc>
                                <w:tcPr>
                                  <w:tcW w:w="397" w:type="dxa"/>
                                  <w:tcBorders>
                                    <w:top w:val="single" w:sz="18" w:space="0" w:color="auto"/>
                                    <w:left w:val="nil"/>
                                    <w:bottom w:val="single" w:sz="18" w:space="0" w:color="auto"/>
                                    <w:right w:val="single" w:sz="18" w:space="0" w:color="auto"/>
                                  </w:tcBorders>
                                  <w:vAlign w:val="center"/>
                                </w:tcPr>
                                <w:p w14:paraId="53C3BF4C" w14:textId="77777777" w:rsidR="003C2AC5" w:rsidRPr="00C16D5B" w:rsidRDefault="003C2AC5">
                                  <w:pPr>
                                    <w:pStyle w:val="aa"/>
                                    <w:jc w:val="center"/>
                                    <w:rPr>
                                      <w:rFonts w:ascii="Times New Roman" w:hAnsi="Times New Roman"/>
                                      <w:sz w:val="17"/>
                                    </w:rPr>
                                  </w:pPr>
                                  <w:proofErr w:type="spellStart"/>
                                  <w:r w:rsidRPr="00C16D5B">
                                    <w:rPr>
                                      <w:rFonts w:ascii="Times New Roman" w:hAnsi="Times New Roman"/>
                                      <w:sz w:val="17"/>
                                    </w:rPr>
                                    <w:t>Змн</w:t>
                                  </w:r>
                                  <w:proofErr w:type="spellEnd"/>
                                </w:p>
                              </w:tc>
                              <w:tc>
                                <w:tcPr>
                                  <w:tcW w:w="567" w:type="dxa"/>
                                  <w:tcBorders>
                                    <w:top w:val="single" w:sz="18" w:space="0" w:color="auto"/>
                                    <w:left w:val="nil"/>
                                    <w:bottom w:val="single" w:sz="18" w:space="0" w:color="auto"/>
                                    <w:right w:val="single" w:sz="18" w:space="0" w:color="auto"/>
                                  </w:tcBorders>
                                  <w:vAlign w:val="center"/>
                                </w:tcPr>
                                <w:p w14:paraId="178EA22D" w14:textId="53BA8CCD" w:rsidR="003C2AC5" w:rsidRPr="00C16D5B" w:rsidRDefault="00B57AEE">
                                  <w:pPr>
                                    <w:pStyle w:val="aa"/>
                                    <w:jc w:val="center"/>
                                    <w:rPr>
                                      <w:rFonts w:ascii="Times New Roman" w:hAnsi="Times New Roman"/>
                                      <w:sz w:val="17"/>
                                    </w:rPr>
                                  </w:pPr>
                                  <w:proofErr w:type="spellStart"/>
                                  <w:r w:rsidRPr="00C16D5B">
                                    <w:rPr>
                                      <w:rFonts w:ascii="Times New Roman" w:hAnsi="Times New Roman"/>
                                      <w:sz w:val="17"/>
                                    </w:rPr>
                                    <w:t>Арк</w:t>
                                  </w:r>
                                  <w:proofErr w:type="spellEnd"/>
                                  <w:r w:rsidRPr="00C16D5B">
                                    <w:rPr>
                                      <w:rFonts w:ascii="Times New Roman" w:hAnsi="Times New Roman"/>
                                      <w:sz w:val="17"/>
                                    </w:rPr>
                                    <w:t>.</w:t>
                                  </w:r>
                                </w:p>
                              </w:tc>
                              <w:tc>
                                <w:tcPr>
                                  <w:tcW w:w="1418" w:type="dxa"/>
                                  <w:tcBorders>
                                    <w:top w:val="single" w:sz="18" w:space="0" w:color="auto"/>
                                    <w:left w:val="nil"/>
                                    <w:bottom w:val="single" w:sz="18" w:space="0" w:color="auto"/>
                                    <w:right w:val="nil"/>
                                  </w:tcBorders>
                                  <w:vAlign w:val="center"/>
                                </w:tcPr>
                                <w:p w14:paraId="55F04A79" w14:textId="77777777" w:rsidR="003C2AC5" w:rsidRPr="00C16D5B" w:rsidRDefault="003C2AC5">
                                  <w:pPr>
                                    <w:pStyle w:val="aa"/>
                                    <w:jc w:val="center"/>
                                    <w:rPr>
                                      <w:rFonts w:ascii="Times New Roman" w:hAnsi="Times New Roman"/>
                                      <w:sz w:val="17"/>
                                    </w:rPr>
                                  </w:pPr>
                                  <w:r w:rsidRPr="00C16D5B">
                                    <w:rPr>
                                      <w:rFonts w:ascii="Times New Roman" w:hAnsi="Times New Roman"/>
                                      <w:sz w:val="17"/>
                                    </w:rPr>
                                    <w:t xml:space="preserve">№ </w:t>
                                  </w:r>
                                  <w:proofErr w:type="spellStart"/>
                                  <w:r w:rsidRPr="00C16D5B">
                                    <w:rPr>
                                      <w:rFonts w:ascii="Times New Roman" w:hAnsi="Times New Roman"/>
                                      <w:sz w:val="17"/>
                                    </w:rPr>
                                    <w:t>докум</w:t>
                                  </w:r>
                                  <w:proofErr w:type="spellEnd"/>
                                  <w:r w:rsidRPr="00C16D5B">
                                    <w:rPr>
                                      <w:rFonts w:ascii="Times New Roman" w:hAnsi="Times New Roman"/>
                                      <w:sz w:val="17"/>
                                    </w:rPr>
                                    <w:t>.</w:t>
                                  </w:r>
                                </w:p>
                              </w:tc>
                              <w:tc>
                                <w:tcPr>
                                  <w:tcW w:w="737" w:type="dxa"/>
                                  <w:tcBorders>
                                    <w:top w:val="single" w:sz="18" w:space="0" w:color="auto"/>
                                    <w:left w:val="single" w:sz="18" w:space="0" w:color="auto"/>
                                    <w:bottom w:val="single" w:sz="18" w:space="0" w:color="auto"/>
                                    <w:right w:val="single" w:sz="18" w:space="0" w:color="auto"/>
                                  </w:tcBorders>
                                  <w:vAlign w:val="center"/>
                                </w:tcPr>
                                <w:p w14:paraId="7E65F1A6" w14:textId="77777777" w:rsidR="003C2AC5" w:rsidRPr="00353C1A" w:rsidRDefault="003C2AC5">
                                  <w:pPr>
                                    <w:pStyle w:val="aa"/>
                                    <w:jc w:val="center"/>
                                    <w:rPr>
                                      <w:rFonts w:ascii="Times New Roman" w:hAnsi="Times New Roman"/>
                                      <w:sz w:val="17"/>
                                    </w:rPr>
                                  </w:pPr>
                                  <w:r w:rsidRPr="00353C1A">
                                    <w:rPr>
                                      <w:rFonts w:ascii="Times New Roman" w:hAnsi="Times New Roman"/>
                                      <w:sz w:val="17"/>
                                    </w:rPr>
                                    <w:t>Підпис</w:t>
                                  </w:r>
                                </w:p>
                              </w:tc>
                              <w:tc>
                                <w:tcPr>
                                  <w:tcW w:w="567" w:type="dxa"/>
                                  <w:tcBorders>
                                    <w:top w:val="single" w:sz="18" w:space="0" w:color="auto"/>
                                    <w:left w:val="nil"/>
                                    <w:bottom w:val="single" w:sz="18" w:space="0" w:color="auto"/>
                                    <w:right w:val="single" w:sz="18" w:space="0" w:color="auto"/>
                                  </w:tcBorders>
                                  <w:vAlign w:val="center"/>
                                </w:tcPr>
                                <w:p w14:paraId="27F46A83" w14:textId="77777777" w:rsidR="003C2AC5" w:rsidRPr="00353C1A" w:rsidRDefault="003C2AC5">
                                  <w:pPr>
                                    <w:pStyle w:val="aa"/>
                                    <w:jc w:val="center"/>
                                    <w:rPr>
                                      <w:rFonts w:ascii="Times New Roman" w:hAnsi="Times New Roman"/>
                                      <w:sz w:val="17"/>
                                    </w:rPr>
                                  </w:pPr>
                                  <w:r w:rsidRPr="00353C1A">
                                    <w:rPr>
                                      <w:rFonts w:ascii="Times New Roman" w:hAnsi="Times New Roman"/>
                                      <w:sz w:val="17"/>
                                    </w:rPr>
                                    <w:t>Дата</w:t>
                                  </w:r>
                                </w:p>
                              </w:tc>
                              <w:tc>
                                <w:tcPr>
                                  <w:tcW w:w="6805" w:type="dxa"/>
                                  <w:gridSpan w:val="6"/>
                                  <w:vMerge/>
                                  <w:tcBorders>
                                    <w:left w:val="nil"/>
                                    <w:bottom w:val="single" w:sz="18" w:space="0" w:color="auto"/>
                                    <w:right w:val="nil"/>
                                  </w:tcBorders>
                                  <w:vAlign w:val="center"/>
                                </w:tcPr>
                                <w:p w14:paraId="66A6EB25" w14:textId="77777777" w:rsidR="003C2AC5" w:rsidRPr="00C16D5B" w:rsidRDefault="003C2AC5">
                                  <w:pPr>
                                    <w:pStyle w:val="aa"/>
                                    <w:rPr>
                                      <w:i w:val="0"/>
                                      <w:iCs/>
                                      <w:sz w:val="18"/>
                                    </w:rPr>
                                  </w:pPr>
                                </w:p>
                              </w:tc>
                            </w:tr>
                            <w:tr w:rsidR="003C2AC5" w:rsidRPr="00C16D5B" w14:paraId="2C93FFB5" w14:textId="77777777" w:rsidTr="005F7F57">
                              <w:trPr>
                                <w:cantSplit/>
                                <w:trHeight w:hRule="exact" w:val="284"/>
                              </w:trPr>
                              <w:tc>
                                <w:tcPr>
                                  <w:tcW w:w="964" w:type="dxa"/>
                                  <w:gridSpan w:val="2"/>
                                  <w:tcBorders>
                                    <w:top w:val="nil"/>
                                    <w:left w:val="nil"/>
                                    <w:right w:val="single" w:sz="18" w:space="0" w:color="auto"/>
                                  </w:tcBorders>
                                  <w:vAlign w:val="center"/>
                                </w:tcPr>
                                <w:p w14:paraId="5800D0EB" w14:textId="77777777" w:rsidR="003C2AC5" w:rsidRPr="00C16D5B" w:rsidRDefault="003C2AC5">
                                  <w:pPr>
                                    <w:pStyle w:val="aa"/>
                                    <w:rPr>
                                      <w:rFonts w:ascii="Times New Roman" w:hAnsi="Times New Roman"/>
                                      <w:sz w:val="17"/>
                                    </w:rPr>
                                  </w:pPr>
                                  <w:proofErr w:type="spellStart"/>
                                  <w:r w:rsidRPr="00C16D5B">
                                    <w:rPr>
                                      <w:rFonts w:ascii="Times New Roman" w:hAnsi="Times New Roman"/>
                                      <w:sz w:val="17"/>
                                    </w:rPr>
                                    <w:t>Розроб</w:t>
                                  </w:r>
                                  <w:proofErr w:type="spellEnd"/>
                                  <w:r w:rsidRPr="00C16D5B">
                                    <w:rPr>
                                      <w:rFonts w:ascii="Times New Roman" w:hAnsi="Times New Roman"/>
                                      <w:sz w:val="17"/>
                                    </w:rPr>
                                    <w:t>.</w:t>
                                  </w:r>
                                </w:p>
                              </w:tc>
                              <w:tc>
                                <w:tcPr>
                                  <w:tcW w:w="1418" w:type="dxa"/>
                                  <w:tcBorders>
                                    <w:top w:val="nil"/>
                                    <w:left w:val="nil"/>
                                    <w:right w:val="nil"/>
                                  </w:tcBorders>
                                  <w:vAlign w:val="center"/>
                                </w:tcPr>
                                <w:p w14:paraId="325BAD46" w14:textId="37B1E165" w:rsidR="003C2AC5" w:rsidRPr="005F7F57" w:rsidRDefault="005F7F57" w:rsidP="00055578">
                                  <w:pPr>
                                    <w:pStyle w:val="aa"/>
                                    <w:spacing w:line="256" w:lineRule="auto"/>
                                    <w:jc w:val="left"/>
                                    <w:rPr>
                                      <w:rFonts w:ascii="Times New Roman" w:hAnsi="Times New Roman"/>
                                      <w:i w:val="0"/>
                                      <w:iCs/>
                                      <w:sz w:val="16"/>
                                      <w:szCs w:val="16"/>
                                    </w:rPr>
                                  </w:pPr>
                                  <w:r w:rsidRPr="005F7F57">
                                    <w:rPr>
                                      <w:rFonts w:ascii="Times New Roman" w:hAnsi="Times New Roman"/>
                                      <w:sz w:val="16"/>
                                      <w:szCs w:val="16"/>
                                    </w:rPr>
                                    <w:t>Дячук Р.</w:t>
                                  </w:r>
                                  <w:r>
                                    <w:rPr>
                                      <w:rFonts w:ascii="Times New Roman" w:hAnsi="Times New Roman"/>
                                      <w:sz w:val="16"/>
                                      <w:szCs w:val="16"/>
                                    </w:rPr>
                                    <w:t>О.</w:t>
                                  </w:r>
                                </w:p>
                              </w:tc>
                              <w:tc>
                                <w:tcPr>
                                  <w:tcW w:w="737" w:type="dxa"/>
                                  <w:tcBorders>
                                    <w:top w:val="nil"/>
                                    <w:left w:val="single" w:sz="18" w:space="0" w:color="auto"/>
                                    <w:right w:val="single" w:sz="18" w:space="0" w:color="auto"/>
                                  </w:tcBorders>
                                  <w:vAlign w:val="center"/>
                                </w:tcPr>
                                <w:p w14:paraId="02133179" w14:textId="77777777" w:rsidR="003C2AC5" w:rsidRPr="00353C1A" w:rsidRDefault="003C2AC5">
                                  <w:pPr>
                                    <w:pStyle w:val="aa"/>
                                    <w:rPr>
                                      <w:sz w:val="18"/>
                                    </w:rPr>
                                  </w:pPr>
                                </w:p>
                              </w:tc>
                              <w:tc>
                                <w:tcPr>
                                  <w:tcW w:w="567" w:type="dxa"/>
                                  <w:tcBorders>
                                    <w:top w:val="nil"/>
                                    <w:left w:val="nil"/>
                                    <w:right w:val="single" w:sz="18" w:space="0" w:color="auto"/>
                                  </w:tcBorders>
                                  <w:vAlign w:val="center"/>
                                </w:tcPr>
                                <w:p w14:paraId="355D96AC" w14:textId="60F8756F" w:rsidR="003C2AC5" w:rsidRPr="00353C1A" w:rsidRDefault="003C2AC5">
                                  <w:pPr>
                                    <w:pStyle w:val="aa"/>
                                    <w:rPr>
                                      <w:sz w:val="18"/>
                                    </w:rPr>
                                  </w:pPr>
                                </w:p>
                              </w:tc>
                              <w:tc>
                                <w:tcPr>
                                  <w:tcW w:w="3969" w:type="dxa"/>
                                  <w:vMerge w:val="restart"/>
                                  <w:tcBorders>
                                    <w:top w:val="nil"/>
                                    <w:left w:val="nil"/>
                                    <w:bottom w:val="single" w:sz="18" w:space="0" w:color="auto"/>
                                    <w:right w:val="single" w:sz="18" w:space="0" w:color="auto"/>
                                  </w:tcBorders>
                                  <w:vAlign w:val="center"/>
                                </w:tcPr>
                                <w:p w14:paraId="501E08C1" w14:textId="77777777" w:rsidR="005F7F57" w:rsidRPr="005F7F57" w:rsidRDefault="005F7F57" w:rsidP="005F7F57">
                                  <w:pPr>
                                    <w:spacing w:line="276" w:lineRule="auto"/>
                                    <w:jc w:val="center"/>
                                    <w:rPr>
                                      <w:i/>
                                      <w:iCs/>
                                      <w:sz w:val="22"/>
                                    </w:rPr>
                                  </w:pPr>
                                  <w:r w:rsidRPr="005F7F57">
                                    <w:rPr>
                                      <w:i/>
                                      <w:iCs/>
                                      <w:sz w:val="22"/>
                                    </w:rPr>
                                    <w:t xml:space="preserve">Розробка серверної підсистеми формування динамічних міських маршрутів </w:t>
                                  </w:r>
                                  <w:proofErr w:type="spellStart"/>
                                  <w:r w:rsidRPr="005F7F57">
                                    <w:rPr>
                                      <w:i/>
                                      <w:iCs/>
                                      <w:sz w:val="22"/>
                                    </w:rPr>
                                    <w:t>курєрів</w:t>
                                  </w:r>
                                  <w:proofErr w:type="spellEnd"/>
                                  <w:r w:rsidRPr="005F7F57">
                                    <w:rPr>
                                      <w:i/>
                                      <w:iCs/>
                                      <w:sz w:val="22"/>
                                    </w:rPr>
                                    <w:t xml:space="preserve"> засобами мови </w:t>
                                  </w:r>
                                  <w:proofErr w:type="spellStart"/>
                                  <w:r w:rsidRPr="005F7F57">
                                    <w:rPr>
                                      <w:i/>
                                      <w:iCs/>
                                      <w:sz w:val="22"/>
                                    </w:rPr>
                                    <w:t>Python</w:t>
                                  </w:r>
                                  <w:proofErr w:type="spellEnd"/>
                                  <w:r w:rsidRPr="005F7F57">
                                    <w:rPr>
                                      <w:i/>
                                      <w:iCs/>
                                      <w:sz w:val="22"/>
                                    </w:rPr>
                                    <w:t xml:space="preserve"> та бібліотеки </w:t>
                                  </w:r>
                                  <w:proofErr w:type="spellStart"/>
                                  <w:r w:rsidRPr="005F7F57">
                                    <w:rPr>
                                      <w:i/>
                                      <w:iCs/>
                                      <w:sz w:val="22"/>
                                    </w:rPr>
                                    <w:t>PyTorch</w:t>
                                  </w:r>
                                  <w:proofErr w:type="spellEnd"/>
                                </w:p>
                                <w:p w14:paraId="626A024D" w14:textId="0757D89F" w:rsidR="003C2AC5" w:rsidRPr="00C16D5B" w:rsidRDefault="003C2AC5" w:rsidP="00C16D5B">
                                  <w:pPr>
                                    <w:spacing w:line="276" w:lineRule="auto"/>
                                    <w:jc w:val="center"/>
                                    <w:rPr>
                                      <w:i/>
                                      <w:iCs/>
                                      <w:sz w:val="22"/>
                                    </w:rPr>
                                  </w:pPr>
                                </w:p>
                              </w:tc>
                              <w:tc>
                                <w:tcPr>
                                  <w:tcW w:w="852" w:type="dxa"/>
                                  <w:gridSpan w:val="3"/>
                                  <w:tcBorders>
                                    <w:top w:val="nil"/>
                                    <w:left w:val="nil"/>
                                    <w:bottom w:val="single" w:sz="18" w:space="0" w:color="auto"/>
                                    <w:right w:val="single" w:sz="18" w:space="0" w:color="auto"/>
                                  </w:tcBorders>
                                  <w:vAlign w:val="center"/>
                                </w:tcPr>
                                <w:p w14:paraId="17E72F33" w14:textId="77777777" w:rsidR="003C2AC5" w:rsidRPr="00C16D5B" w:rsidRDefault="003C2AC5">
                                  <w:pPr>
                                    <w:pStyle w:val="aa"/>
                                    <w:jc w:val="center"/>
                                    <w:rPr>
                                      <w:rFonts w:ascii="Times New Roman" w:hAnsi="Times New Roman"/>
                                      <w:sz w:val="17"/>
                                    </w:rPr>
                                  </w:pPr>
                                  <w:r w:rsidRPr="00C16D5B">
                                    <w:rPr>
                                      <w:rFonts w:ascii="Times New Roman" w:hAnsi="Times New Roman"/>
                                      <w:sz w:val="17"/>
                                    </w:rPr>
                                    <w:t>Літ.</w:t>
                                  </w:r>
                                </w:p>
                              </w:tc>
                              <w:tc>
                                <w:tcPr>
                                  <w:tcW w:w="851" w:type="dxa"/>
                                  <w:tcBorders>
                                    <w:top w:val="nil"/>
                                    <w:left w:val="single" w:sz="18" w:space="0" w:color="auto"/>
                                    <w:bottom w:val="single" w:sz="18" w:space="0" w:color="auto"/>
                                    <w:right w:val="single" w:sz="18" w:space="0" w:color="auto"/>
                                  </w:tcBorders>
                                  <w:vAlign w:val="center"/>
                                </w:tcPr>
                                <w:p w14:paraId="1B0A683C" w14:textId="77777777" w:rsidR="003C2AC5" w:rsidRPr="00C16D5B" w:rsidRDefault="003C2AC5" w:rsidP="000B15C8">
                                  <w:pPr>
                                    <w:pStyle w:val="aa"/>
                                    <w:jc w:val="center"/>
                                    <w:rPr>
                                      <w:rFonts w:ascii="Times New Roman" w:hAnsi="Times New Roman"/>
                                      <w:sz w:val="17"/>
                                    </w:rPr>
                                  </w:pPr>
                                  <w:proofErr w:type="spellStart"/>
                                  <w:r w:rsidRPr="00C16D5B">
                                    <w:rPr>
                                      <w:rFonts w:ascii="Times New Roman" w:hAnsi="Times New Roman"/>
                                      <w:sz w:val="17"/>
                                    </w:rPr>
                                    <w:t>Арк</w:t>
                                  </w:r>
                                  <w:proofErr w:type="spellEnd"/>
                                  <w:r w:rsidRPr="00C16D5B">
                                    <w:rPr>
                                      <w:rFonts w:ascii="Times New Roman" w:hAnsi="Times New Roman"/>
                                      <w:sz w:val="17"/>
                                    </w:rPr>
                                    <w:t>.</w:t>
                                  </w:r>
                                </w:p>
                              </w:tc>
                              <w:tc>
                                <w:tcPr>
                                  <w:tcW w:w="1133" w:type="dxa"/>
                                  <w:tcBorders>
                                    <w:top w:val="nil"/>
                                    <w:left w:val="single" w:sz="18" w:space="0" w:color="auto"/>
                                    <w:bottom w:val="single" w:sz="18" w:space="0" w:color="auto"/>
                                    <w:right w:val="nil"/>
                                  </w:tcBorders>
                                  <w:vAlign w:val="center"/>
                                </w:tcPr>
                                <w:p w14:paraId="794D7BD1" w14:textId="77777777" w:rsidR="003C2AC5" w:rsidRPr="00C16D5B" w:rsidRDefault="003C2AC5">
                                  <w:pPr>
                                    <w:pStyle w:val="aa"/>
                                    <w:jc w:val="center"/>
                                    <w:rPr>
                                      <w:rFonts w:ascii="Times New Roman" w:hAnsi="Times New Roman"/>
                                      <w:sz w:val="17"/>
                                    </w:rPr>
                                  </w:pPr>
                                  <w:r w:rsidRPr="00C16D5B">
                                    <w:rPr>
                                      <w:rFonts w:ascii="Times New Roman" w:hAnsi="Times New Roman"/>
                                      <w:sz w:val="17"/>
                                    </w:rPr>
                                    <w:t>Аркушів</w:t>
                                  </w:r>
                                </w:p>
                              </w:tc>
                            </w:tr>
                            <w:tr w:rsidR="003C2AC5" w:rsidRPr="00C16D5B" w14:paraId="376576F7" w14:textId="77777777" w:rsidTr="005F7F57">
                              <w:trPr>
                                <w:cantSplit/>
                                <w:trHeight w:hRule="exact" w:val="284"/>
                              </w:trPr>
                              <w:tc>
                                <w:tcPr>
                                  <w:tcW w:w="964" w:type="dxa"/>
                                  <w:gridSpan w:val="2"/>
                                  <w:tcBorders>
                                    <w:left w:val="nil"/>
                                    <w:right w:val="single" w:sz="18" w:space="0" w:color="auto"/>
                                  </w:tcBorders>
                                  <w:vAlign w:val="center"/>
                                </w:tcPr>
                                <w:p w14:paraId="44C5831E" w14:textId="77777777" w:rsidR="003C2AC5" w:rsidRPr="00C16D5B" w:rsidRDefault="003C2AC5">
                                  <w:pPr>
                                    <w:pStyle w:val="aa"/>
                                    <w:rPr>
                                      <w:rFonts w:ascii="Times New Roman" w:hAnsi="Times New Roman"/>
                                      <w:sz w:val="17"/>
                                    </w:rPr>
                                  </w:pPr>
                                  <w:proofErr w:type="spellStart"/>
                                  <w:r w:rsidRPr="00C16D5B">
                                    <w:rPr>
                                      <w:rFonts w:ascii="Times New Roman" w:hAnsi="Times New Roman"/>
                                      <w:sz w:val="17"/>
                                    </w:rPr>
                                    <w:t>Перевір</w:t>
                                  </w:r>
                                  <w:proofErr w:type="spellEnd"/>
                                  <w:r w:rsidRPr="00C16D5B">
                                    <w:rPr>
                                      <w:rFonts w:ascii="Times New Roman" w:hAnsi="Times New Roman"/>
                                      <w:sz w:val="17"/>
                                    </w:rPr>
                                    <w:t>.</w:t>
                                  </w:r>
                                </w:p>
                              </w:tc>
                              <w:tc>
                                <w:tcPr>
                                  <w:tcW w:w="1418" w:type="dxa"/>
                                  <w:tcBorders>
                                    <w:left w:val="nil"/>
                                    <w:right w:val="nil"/>
                                  </w:tcBorders>
                                  <w:vAlign w:val="center"/>
                                </w:tcPr>
                                <w:p w14:paraId="6843F0DC" w14:textId="7BDFF0AA" w:rsidR="003C2AC5" w:rsidRPr="00C16D5B" w:rsidRDefault="005F7F57">
                                  <w:pPr>
                                    <w:pStyle w:val="aa"/>
                                    <w:rPr>
                                      <w:rFonts w:ascii="Times New Roman" w:hAnsi="Times New Roman"/>
                                      <w:i w:val="0"/>
                                      <w:iCs/>
                                      <w:sz w:val="16"/>
                                      <w:szCs w:val="16"/>
                                    </w:rPr>
                                  </w:pPr>
                                  <w:r>
                                    <w:rPr>
                                      <w:rFonts w:ascii="Times New Roman" w:hAnsi="Times New Roman"/>
                                      <w:sz w:val="16"/>
                                      <w:szCs w:val="16"/>
                                    </w:rPr>
                                    <w:t>Кропивницька В.Б.</w:t>
                                  </w:r>
                                </w:p>
                              </w:tc>
                              <w:tc>
                                <w:tcPr>
                                  <w:tcW w:w="737" w:type="dxa"/>
                                  <w:tcBorders>
                                    <w:left w:val="single" w:sz="18" w:space="0" w:color="auto"/>
                                    <w:right w:val="single" w:sz="18" w:space="0" w:color="auto"/>
                                  </w:tcBorders>
                                  <w:vAlign w:val="center"/>
                                </w:tcPr>
                                <w:p w14:paraId="117C1565" w14:textId="77777777" w:rsidR="003C2AC5" w:rsidRPr="00353C1A" w:rsidRDefault="003C2AC5">
                                  <w:pPr>
                                    <w:pStyle w:val="aa"/>
                                    <w:rPr>
                                      <w:sz w:val="18"/>
                                    </w:rPr>
                                  </w:pPr>
                                </w:p>
                              </w:tc>
                              <w:tc>
                                <w:tcPr>
                                  <w:tcW w:w="567" w:type="dxa"/>
                                  <w:tcBorders>
                                    <w:left w:val="nil"/>
                                    <w:right w:val="single" w:sz="18" w:space="0" w:color="auto"/>
                                  </w:tcBorders>
                                  <w:vAlign w:val="center"/>
                                </w:tcPr>
                                <w:p w14:paraId="604D85A0" w14:textId="77777777" w:rsidR="003C2AC5" w:rsidRPr="00353C1A" w:rsidRDefault="003C2AC5">
                                  <w:pPr>
                                    <w:pStyle w:val="aa"/>
                                    <w:rPr>
                                      <w:sz w:val="18"/>
                                    </w:rPr>
                                  </w:pPr>
                                </w:p>
                              </w:tc>
                              <w:tc>
                                <w:tcPr>
                                  <w:tcW w:w="3969" w:type="dxa"/>
                                  <w:vMerge/>
                                  <w:tcBorders>
                                    <w:left w:val="nil"/>
                                    <w:right w:val="single" w:sz="18" w:space="0" w:color="auto"/>
                                  </w:tcBorders>
                                  <w:vAlign w:val="center"/>
                                </w:tcPr>
                                <w:p w14:paraId="190C4556" w14:textId="77777777" w:rsidR="003C2AC5" w:rsidRPr="00353C1A" w:rsidRDefault="003C2AC5">
                                  <w:pPr>
                                    <w:pStyle w:val="aa"/>
                                    <w:rPr>
                                      <w:sz w:val="18"/>
                                    </w:rPr>
                                  </w:pPr>
                                </w:p>
                              </w:tc>
                              <w:tc>
                                <w:tcPr>
                                  <w:tcW w:w="284" w:type="dxa"/>
                                  <w:tcBorders>
                                    <w:left w:val="nil"/>
                                    <w:bottom w:val="single" w:sz="18" w:space="0" w:color="auto"/>
                                  </w:tcBorders>
                                  <w:vAlign w:val="center"/>
                                </w:tcPr>
                                <w:p w14:paraId="06CCB18A" w14:textId="77777777" w:rsidR="003C2AC5" w:rsidRPr="00C16D5B" w:rsidRDefault="003C2AC5">
                                  <w:pPr>
                                    <w:pStyle w:val="aa"/>
                                    <w:rPr>
                                      <w:rFonts w:ascii="Times New Roman" w:hAnsi="Times New Roman"/>
                                      <w:sz w:val="18"/>
                                    </w:rPr>
                                  </w:pPr>
                                </w:p>
                              </w:tc>
                              <w:tc>
                                <w:tcPr>
                                  <w:tcW w:w="284" w:type="dxa"/>
                                  <w:tcBorders>
                                    <w:bottom w:val="single" w:sz="18" w:space="0" w:color="auto"/>
                                  </w:tcBorders>
                                  <w:vAlign w:val="center"/>
                                </w:tcPr>
                                <w:p w14:paraId="75C39E92" w14:textId="3D14A53B" w:rsidR="003C2AC5" w:rsidRPr="00C16D5B" w:rsidRDefault="009937D6" w:rsidP="000B15C8">
                                  <w:pPr>
                                    <w:pStyle w:val="aa"/>
                                    <w:jc w:val="center"/>
                                    <w:rPr>
                                      <w:rFonts w:ascii="Times New Roman" w:hAnsi="Times New Roman"/>
                                      <w:sz w:val="18"/>
                                    </w:rPr>
                                  </w:pPr>
                                  <w:r w:rsidRPr="00C16D5B">
                                    <w:rPr>
                                      <w:rFonts w:ascii="Times New Roman" w:hAnsi="Times New Roman"/>
                                      <w:sz w:val="18"/>
                                    </w:rPr>
                                    <w:t>Н</w:t>
                                  </w:r>
                                </w:p>
                              </w:tc>
                              <w:tc>
                                <w:tcPr>
                                  <w:tcW w:w="284" w:type="dxa"/>
                                  <w:tcBorders>
                                    <w:bottom w:val="single" w:sz="18" w:space="0" w:color="auto"/>
                                    <w:right w:val="single" w:sz="18" w:space="0" w:color="auto"/>
                                  </w:tcBorders>
                                  <w:vAlign w:val="center"/>
                                </w:tcPr>
                                <w:p w14:paraId="6CA74404" w14:textId="77777777" w:rsidR="003C2AC5" w:rsidRPr="00C16D5B" w:rsidRDefault="003C2AC5">
                                  <w:pPr>
                                    <w:pStyle w:val="aa"/>
                                    <w:rPr>
                                      <w:rFonts w:ascii="Times New Roman" w:hAnsi="Times New Roman"/>
                                      <w:sz w:val="18"/>
                                    </w:rPr>
                                  </w:pPr>
                                </w:p>
                              </w:tc>
                              <w:tc>
                                <w:tcPr>
                                  <w:tcW w:w="851" w:type="dxa"/>
                                  <w:tcBorders>
                                    <w:left w:val="single" w:sz="18" w:space="0" w:color="auto"/>
                                    <w:bottom w:val="single" w:sz="18" w:space="0" w:color="auto"/>
                                    <w:right w:val="single" w:sz="18" w:space="0" w:color="auto"/>
                                  </w:tcBorders>
                                  <w:vAlign w:val="center"/>
                                </w:tcPr>
                                <w:p w14:paraId="67E94CC1" w14:textId="77751BF1" w:rsidR="003C2AC5" w:rsidRPr="00C16D5B" w:rsidRDefault="003D7B20">
                                  <w:pPr>
                                    <w:pStyle w:val="aa"/>
                                    <w:jc w:val="center"/>
                                    <w:rPr>
                                      <w:rFonts w:ascii="Times New Roman" w:hAnsi="Times New Roman"/>
                                      <w:sz w:val="18"/>
                                    </w:rPr>
                                  </w:pPr>
                                  <w:r w:rsidRPr="00C16D5B">
                                    <w:rPr>
                                      <w:rFonts w:ascii="Times New Roman" w:hAnsi="Times New Roman"/>
                                      <w:sz w:val="18"/>
                                    </w:rPr>
                                    <w:t>3</w:t>
                                  </w:r>
                                </w:p>
                              </w:tc>
                              <w:tc>
                                <w:tcPr>
                                  <w:tcW w:w="1133" w:type="dxa"/>
                                  <w:tcBorders>
                                    <w:left w:val="single" w:sz="18" w:space="0" w:color="auto"/>
                                    <w:bottom w:val="single" w:sz="18" w:space="0" w:color="auto"/>
                                    <w:right w:val="nil"/>
                                  </w:tcBorders>
                                  <w:vAlign w:val="center"/>
                                </w:tcPr>
                                <w:p w14:paraId="7C327954" w14:textId="7A18C328" w:rsidR="003C2AC5" w:rsidRPr="005F7F57" w:rsidRDefault="00C96199">
                                  <w:pPr>
                                    <w:pStyle w:val="aa"/>
                                    <w:jc w:val="center"/>
                                    <w:rPr>
                                      <w:rFonts w:ascii="Times New Roman" w:hAnsi="Times New Roman"/>
                                      <w:sz w:val="18"/>
                                      <w:lang w:val="en-US"/>
                                    </w:rPr>
                                  </w:pPr>
                                  <w:r>
                                    <w:rPr>
                                      <w:rFonts w:ascii="Times New Roman" w:hAnsi="Times New Roman"/>
                                      <w:sz w:val="18"/>
                                      <w:lang w:val="en-US"/>
                                    </w:rPr>
                                    <w:t>52</w:t>
                                  </w:r>
                                </w:p>
                              </w:tc>
                            </w:tr>
                            <w:tr w:rsidR="003C2AC5" w:rsidRPr="00C16D5B" w14:paraId="4D95D01C" w14:textId="77777777" w:rsidTr="005F7F57">
                              <w:trPr>
                                <w:cantSplit/>
                                <w:trHeight w:hRule="exact" w:val="284"/>
                              </w:trPr>
                              <w:tc>
                                <w:tcPr>
                                  <w:tcW w:w="964" w:type="dxa"/>
                                  <w:gridSpan w:val="2"/>
                                  <w:tcBorders>
                                    <w:left w:val="nil"/>
                                    <w:right w:val="single" w:sz="18" w:space="0" w:color="auto"/>
                                  </w:tcBorders>
                                  <w:vAlign w:val="center"/>
                                </w:tcPr>
                                <w:p w14:paraId="4A91A77D" w14:textId="77777777" w:rsidR="003C2AC5" w:rsidRPr="00C16D5B" w:rsidRDefault="003C2AC5">
                                  <w:pPr>
                                    <w:pStyle w:val="aa"/>
                                    <w:rPr>
                                      <w:rFonts w:ascii="Times New Roman" w:hAnsi="Times New Roman"/>
                                      <w:sz w:val="17"/>
                                    </w:rPr>
                                  </w:pPr>
                                  <w:proofErr w:type="spellStart"/>
                                  <w:r w:rsidRPr="00C16D5B">
                                    <w:rPr>
                                      <w:rFonts w:ascii="Times New Roman" w:hAnsi="Times New Roman"/>
                                      <w:sz w:val="17"/>
                                    </w:rPr>
                                    <w:t>Реценз</w:t>
                                  </w:r>
                                  <w:proofErr w:type="spellEnd"/>
                                  <w:r w:rsidRPr="00C16D5B">
                                    <w:rPr>
                                      <w:rFonts w:ascii="Times New Roman" w:hAnsi="Times New Roman"/>
                                      <w:sz w:val="17"/>
                                    </w:rPr>
                                    <w:t>.</w:t>
                                  </w:r>
                                </w:p>
                              </w:tc>
                              <w:tc>
                                <w:tcPr>
                                  <w:tcW w:w="1418" w:type="dxa"/>
                                  <w:tcBorders>
                                    <w:left w:val="nil"/>
                                    <w:right w:val="nil"/>
                                  </w:tcBorders>
                                  <w:vAlign w:val="center"/>
                                </w:tcPr>
                                <w:p w14:paraId="50D3445F" w14:textId="7C200A75" w:rsidR="003C2AC5" w:rsidRPr="00C16D5B" w:rsidRDefault="003C2AC5">
                                  <w:pPr>
                                    <w:pStyle w:val="aa"/>
                                    <w:rPr>
                                      <w:rFonts w:ascii="Times New Roman" w:hAnsi="Times New Roman"/>
                                      <w:sz w:val="16"/>
                                      <w:szCs w:val="16"/>
                                    </w:rPr>
                                  </w:pPr>
                                </w:p>
                              </w:tc>
                              <w:tc>
                                <w:tcPr>
                                  <w:tcW w:w="737" w:type="dxa"/>
                                  <w:tcBorders>
                                    <w:left w:val="single" w:sz="18" w:space="0" w:color="auto"/>
                                    <w:right w:val="single" w:sz="18" w:space="0" w:color="auto"/>
                                  </w:tcBorders>
                                  <w:vAlign w:val="center"/>
                                </w:tcPr>
                                <w:p w14:paraId="53F2C1CF" w14:textId="77777777" w:rsidR="003C2AC5" w:rsidRPr="00353C1A" w:rsidRDefault="003C2AC5">
                                  <w:pPr>
                                    <w:pStyle w:val="aa"/>
                                    <w:rPr>
                                      <w:sz w:val="18"/>
                                    </w:rPr>
                                  </w:pPr>
                                </w:p>
                              </w:tc>
                              <w:tc>
                                <w:tcPr>
                                  <w:tcW w:w="567" w:type="dxa"/>
                                  <w:tcBorders>
                                    <w:left w:val="nil"/>
                                    <w:right w:val="single" w:sz="18" w:space="0" w:color="auto"/>
                                  </w:tcBorders>
                                  <w:vAlign w:val="center"/>
                                </w:tcPr>
                                <w:p w14:paraId="2301FF1D" w14:textId="77777777" w:rsidR="003C2AC5" w:rsidRPr="00353C1A" w:rsidRDefault="003C2AC5">
                                  <w:pPr>
                                    <w:pStyle w:val="aa"/>
                                    <w:rPr>
                                      <w:sz w:val="18"/>
                                    </w:rPr>
                                  </w:pPr>
                                </w:p>
                              </w:tc>
                              <w:tc>
                                <w:tcPr>
                                  <w:tcW w:w="3969" w:type="dxa"/>
                                  <w:vMerge/>
                                  <w:tcBorders>
                                    <w:left w:val="nil"/>
                                    <w:right w:val="single" w:sz="18" w:space="0" w:color="auto"/>
                                  </w:tcBorders>
                                  <w:vAlign w:val="center"/>
                                </w:tcPr>
                                <w:p w14:paraId="1EA4B801" w14:textId="77777777" w:rsidR="003C2AC5" w:rsidRPr="00353C1A" w:rsidRDefault="003C2AC5">
                                  <w:pPr>
                                    <w:pStyle w:val="aa"/>
                                    <w:rPr>
                                      <w:sz w:val="18"/>
                                    </w:rPr>
                                  </w:pPr>
                                </w:p>
                              </w:tc>
                              <w:tc>
                                <w:tcPr>
                                  <w:tcW w:w="2836" w:type="dxa"/>
                                  <w:gridSpan w:val="5"/>
                                  <w:vMerge w:val="restart"/>
                                  <w:tcBorders>
                                    <w:top w:val="single" w:sz="18" w:space="0" w:color="auto"/>
                                    <w:left w:val="nil"/>
                                    <w:right w:val="nil"/>
                                  </w:tcBorders>
                                  <w:vAlign w:val="center"/>
                                </w:tcPr>
                                <w:p w14:paraId="3033C83E" w14:textId="60128F06" w:rsidR="003C2AC5" w:rsidRPr="00C16D5B" w:rsidRDefault="003C2AC5">
                                  <w:pPr>
                                    <w:pStyle w:val="aa"/>
                                    <w:jc w:val="center"/>
                                    <w:rPr>
                                      <w:rFonts w:ascii="Times New Roman" w:hAnsi="Times New Roman"/>
                                      <w:i w:val="0"/>
                                      <w:iCs/>
                                      <w:sz w:val="24"/>
                                    </w:rPr>
                                  </w:pPr>
                                  <w:r w:rsidRPr="00C16D5B">
                                    <w:rPr>
                                      <w:rFonts w:ascii="Times New Roman" w:hAnsi="Times New Roman"/>
                                      <w:i w:val="0"/>
                                      <w:iCs/>
                                      <w:sz w:val="24"/>
                                    </w:rPr>
                                    <w:t>ІФНТУНГ,КІ-2</w:t>
                                  </w:r>
                                  <w:r w:rsidR="005F7F57">
                                    <w:rPr>
                                      <w:rFonts w:ascii="Times New Roman" w:hAnsi="Times New Roman"/>
                                      <w:i w:val="0"/>
                                      <w:iCs/>
                                      <w:sz w:val="24"/>
                                      <w:lang w:val="en-US"/>
                                    </w:rPr>
                                    <w:t>2</w:t>
                                  </w:r>
                                  <w:r w:rsidRPr="00C16D5B">
                                    <w:rPr>
                                      <w:rFonts w:ascii="Times New Roman" w:hAnsi="Times New Roman"/>
                                      <w:i w:val="0"/>
                                      <w:iCs/>
                                      <w:sz w:val="24"/>
                                    </w:rPr>
                                    <w:t>-1</w:t>
                                  </w:r>
                                </w:p>
                              </w:tc>
                            </w:tr>
                            <w:tr w:rsidR="003C2AC5" w:rsidRPr="00C16D5B" w14:paraId="2DDA6A31" w14:textId="77777777" w:rsidTr="005F7F57">
                              <w:trPr>
                                <w:cantSplit/>
                                <w:trHeight w:hRule="exact" w:val="284"/>
                              </w:trPr>
                              <w:tc>
                                <w:tcPr>
                                  <w:tcW w:w="964" w:type="dxa"/>
                                  <w:gridSpan w:val="2"/>
                                  <w:tcBorders>
                                    <w:left w:val="nil"/>
                                    <w:right w:val="single" w:sz="18" w:space="0" w:color="auto"/>
                                  </w:tcBorders>
                                  <w:vAlign w:val="center"/>
                                </w:tcPr>
                                <w:p w14:paraId="075D96FF" w14:textId="77777777" w:rsidR="003C2AC5" w:rsidRPr="00C16D5B" w:rsidRDefault="003C2AC5">
                                  <w:pPr>
                                    <w:pStyle w:val="aa"/>
                                    <w:rPr>
                                      <w:rFonts w:ascii="Times New Roman" w:hAnsi="Times New Roman"/>
                                      <w:sz w:val="17"/>
                                    </w:rPr>
                                  </w:pPr>
                                  <w:r w:rsidRPr="00C16D5B">
                                    <w:rPr>
                                      <w:rFonts w:ascii="Times New Roman" w:hAnsi="Times New Roman"/>
                                      <w:sz w:val="17"/>
                                    </w:rPr>
                                    <w:t>Н. Контр.</w:t>
                                  </w:r>
                                </w:p>
                              </w:tc>
                              <w:tc>
                                <w:tcPr>
                                  <w:tcW w:w="1418" w:type="dxa"/>
                                  <w:tcBorders>
                                    <w:left w:val="nil"/>
                                    <w:right w:val="nil"/>
                                  </w:tcBorders>
                                  <w:vAlign w:val="center"/>
                                </w:tcPr>
                                <w:p w14:paraId="2C76596E" w14:textId="32FB13AF" w:rsidR="003C2AC5" w:rsidRPr="00C16D5B" w:rsidRDefault="00C16D5B">
                                  <w:pPr>
                                    <w:pStyle w:val="aa"/>
                                    <w:rPr>
                                      <w:rFonts w:ascii="Times New Roman" w:hAnsi="Times New Roman"/>
                                      <w:sz w:val="16"/>
                                      <w:szCs w:val="16"/>
                                    </w:rPr>
                                  </w:pPr>
                                  <w:proofErr w:type="spellStart"/>
                                  <w:r w:rsidRPr="00C16D5B">
                                    <w:rPr>
                                      <w:rFonts w:ascii="Times New Roman" w:hAnsi="Times New Roman"/>
                                      <w:sz w:val="16"/>
                                      <w:szCs w:val="16"/>
                                    </w:rPr>
                                    <w:t>Лазорів</w:t>
                                  </w:r>
                                  <w:proofErr w:type="spellEnd"/>
                                  <w:r w:rsidRPr="00C16D5B">
                                    <w:rPr>
                                      <w:rFonts w:ascii="Times New Roman" w:hAnsi="Times New Roman"/>
                                      <w:sz w:val="16"/>
                                      <w:szCs w:val="16"/>
                                    </w:rPr>
                                    <w:t xml:space="preserve"> А.М.</w:t>
                                  </w:r>
                                </w:p>
                              </w:tc>
                              <w:tc>
                                <w:tcPr>
                                  <w:tcW w:w="737" w:type="dxa"/>
                                  <w:tcBorders>
                                    <w:left w:val="single" w:sz="18" w:space="0" w:color="auto"/>
                                    <w:right w:val="single" w:sz="18" w:space="0" w:color="auto"/>
                                  </w:tcBorders>
                                  <w:vAlign w:val="center"/>
                                </w:tcPr>
                                <w:p w14:paraId="53518B8E" w14:textId="77777777" w:rsidR="003C2AC5" w:rsidRPr="00353C1A" w:rsidRDefault="003C2AC5">
                                  <w:pPr>
                                    <w:pStyle w:val="aa"/>
                                    <w:rPr>
                                      <w:sz w:val="18"/>
                                    </w:rPr>
                                  </w:pPr>
                                </w:p>
                              </w:tc>
                              <w:tc>
                                <w:tcPr>
                                  <w:tcW w:w="567" w:type="dxa"/>
                                  <w:tcBorders>
                                    <w:left w:val="nil"/>
                                    <w:right w:val="single" w:sz="18" w:space="0" w:color="auto"/>
                                  </w:tcBorders>
                                  <w:vAlign w:val="center"/>
                                </w:tcPr>
                                <w:p w14:paraId="7A63A212" w14:textId="77777777" w:rsidR="003C2AC5" w:rsidRPr="00353C1A" w:rsidRDefault="003C2AC5">
                                  <w:pPr>
                                    <w:pStyle w:val="aa"/>
                                    <w:rPr>
                                      <w:sz w:val="18"/>
                                    </w:rPr>
                                  </w:pPr>
                                </w:p>
                              </w:tc>
                              <w:tc>
                                <w:tcPr>
                                  <w:tcW w:w="3969" w:type="dxa"/>
                                  <w:vMerge/>
                                  <w:tcBorders>
                                    <w:left w:val="nil"/>
                                    <w:right w:val="single" w:sz="18" w:space="0" w:color="auto"/>
                                  </w:tcBorders>
                                  <w:vAlign w:val="center"/>
                                </w:tcPr>
                                <w:p w14:paraId="5B4D846C" w14:textId="77777777" w:rsidR="003C2AC5" w:rsidRPr="00353C1A" w:rsidRDefault="003C2AC5">
                                  <w:pPr>
                                    <w:pStyle w:val="aa"/>
                                    <w:rPr>
                                      <w:sz w:val="18"/>
                                    </w:rPr>
                                  </w:pPr>
                                </w:p>
                              </w:tc>
                              <w:tc>
                                <w:tcPr>
                                  <w:tcW w:w="2836" w:type="dxa"/>
                                  <w:gridSpan w:val="5"/>
                                  <w:vMerge/>
                                  <w:tcBorders>
                                    <w:left w:val="nil"/>
                                    <w:right w:val="nil"/>
                                  </w:tcBorders>
                                  <w:vAlign w:val="center"/>
                                </w:tcPr>
                                <w:p w14:paraId="47DE150D" w14:textId="77777777" w:rsidR="003C2AC5" w:rsidRPr="00C16D5B" w:rsidRDefault="003C2AC5">
                                  <w:pPr>
                                    <w:pStyle w:val="aa"/>
                                    <w:rPr>
                                      <w:rFonts w:ascii="Times New Roman" w:hAnsi="Times New Roman"/>
                                      <w:sz w:val="18"/>
                                    </w:rPr>
                                  </w:pPr>
                                </w:p>
                              </w:tc>
                            </w:tr>
                            <w:tr w:rsidR="003C2AC5" w:rsidRPr="00353C1A" w14:paraId="2AE934AE" w14:textId="77777777" w:rsidTr="005F7F57">
                              <w:trPr>
                                <w:cantSplit/>
                                <w:trHeight w:hRule="exact" w:val="284"/>
                              </w:trPr>
                              <w:tc>
                                <w:tcPr>
                                  <w:tcW w:w="964" w:type="dxa"/>
                                  <w:gridSpan w:val="2"/>
                                  <w:tcBorders>
                                    <w:left w:val="nil"/>
                                    <w:bottom w:val="nil"/>
                                    <w:right w:val="single" w:sz="18" w:space="0" w:color="auto"/>
                                  </w:tcBorders>
                                  <w:vAlign w:val="center"/>
                                </w:tcPr>
                                <w:p w14:paraId="2F28A4CE" w14:textId="77777777" w:rsidR="003C2AC5" w:rsidRPr="00C16D5B" w:rsidRDefault="003C2AC5">
                                  <w:pPr>
                                    <w:pStyle w:val="aa"/>
                                    <w:rPr>
                                      <w:rFonts w:ascii="Times New Roman" w:hAnsi="Times New Roman"/>
                                      <w:sz w:val="17"/>
                                    </w:rPr>
                                  </w:pPr>
                                  <w:proofErr w:type="spellStart"/>
                                  <w:r w:rsidRPr="00C16D5B">
                                    <w:rPr>
                                      <w:rFonts w:ascii="Times New Roman" w:hAnsi="Times New Roman"/>
                                      <w:sz w:val="17"/>
                                    </w:rPr>
                                    <w:t>Затверд</w:t>
                                  </w:r>
                                  <w:proofErr w:type="spellEnd"/>
                                  <w:r w:rsidRPr="00C16D5B">
                                    <w:rPr>
                                      <w:rFonts w:ascii="Times New Roman" w:hAnsi="Times New Roman"/>
                                      <w:sz w:val="17"/>
                                    </w:rPr>
                                    <w:t>.</w:t>
                                  </w:r>
                                </w:p>
                              </w:tc>
                              <w:tc>
                                <w:tcPr>
                                  <w:tcW w:w="1418" w:type="dxa"/>
                                  <w:tcBorders>
                                    <w:left w:val="nil"/>
                                    <w:bottom w:val="nil"/>
                                    <w:right w:val="nil"/>
                                  </w:tcBorders>
                                  <w:vAlign w:val="center"/>
                                </w:tcPr>
                                <w:p w14:paraId="454745DB" w14:textId="514DBBBB" w:rsidR="003C2AC5" w:rsidRPr="00C16D5B" w:rsidRDefault="00C16D5B">
                                  <w:pPr>
                                    <w:pStyle w:val="aa"/>
                                    <w:rPr>
                                      <w:rFonts w:ascii="Times New Roman" w:hAnsi="Times New Roman"/>
                                      <w:sz w:val="16"/>
                                      <w:szCs w:val="16"/>
                                    </w:rPr>
                                  </w:pPr>
                                  <w:r w:rsidRPr="00C16D5B">
                                    <w:rPr>
                                      <w:rFonts w:ascii="Times New Roman" w:hAnsi="Times New Roman"/>
                                      <w:sz w:val="16"/>
                                      <w:szCs w:val="16"/>
                                    </w:rPr>
                                    <w:t>Мельничук С.І</w:t>
                                  </w:r>
                                </w:p>
                              </w:tc>
                              <w:tc>
                                <w:tcPr>
                                  <w:tcW w:w="737" w:type="dxa"/>
                                  <w:tcBorders>
                                    <w:left w:val="single" w:sz="18" w:space="0" w:color="auto"/>
                                    <w:bottom w:val="nil"/>
                                    <w:right w:val="single" w:sz="18" w:space="0" w:color="auto"/>
                                  </w:tcBorders>
                                  <w:vAlign w:val="center"/>
                                </w:tcPr>
                                <w:p w14:paraId="5A4FC649" w14:textId="77777777" w:rsidR="003C2AC5" w:rsidRPr="00353C1A" w:rsidRDefault="003C2AC5">
                                  <w:pPr>
                                    <w:pStyle w:val="aa"/>
                                    <w:rPr>
                                      <w:sz w:val="18"/>
                                    </w:rPr>
                                  </w:pPr>
                                </w:p>
                              </w:tc>
                              <w:tc>
                                <w:tcPr>
                                  <w:tcW w:w="567" w:type="dxa"/>
                                  <w:tcBorders>
                                    <w:left w:val="nil"/>
                                    <w:bottom w:val="nil"/>
                                    <w:right w:val="single" w:sz="18" w:space="0" w:color="auto"/>
                                  </w:tcBorders>
                                  <w:vAlign w:val="center"/>
                                </w:tcPr>
                                <w:p w14:paraId="4176D5A8" w14:textId="77777777" w:rsidR="003C2AC5" w:rsidRPr="00353C1A" w:rsidRDefault="003C2AC5">
                                  <w:pPr>
                                    <w:pStyle w:val="aa"/>
                                    <w:rPr>
                                      <w:sz w:val="18"/>
                                    </w:rPr>
                                  </w:pPr>
                                </w:p>
                              </w:tc>
                              <w:tc>
                                <w:tcPr>
                                  <w:tcW w:w="3969" w:type="dxa"/>
                                  <w:vMerge/>
                                  <w:tcBorders>
                                    <w:left w:val="nil"/>
                                    <w:bottom w:val="nil"/>
                                    <w:right w:val="single" w:sz="18" w:space="0" w:color="auto"/>
                                  </w:tcBorders>
                                  <w:vAlign w:val="center"/>
                                </w:tcPr>
                                <w:p w14:paraId="06EF6088" w14:textId="77777777" w:rsidR="003C2AC5" w:rsidRPr="00353C1A" w:rsidRDefault="003C2AC5">
                                  <w:pPr>
                                    <w:pStyle w:val="aa"/>
                                    <w:rPr>
                                      <w:sz w:val="18"/>
                                    </w:rPr>
                                  </w:pPr>
                                </w:p>
                              </w:tc>
                              <w:tc>
                                <w:tcPr>
                                  <w:tcW w:w="2836" w:type="dxa"/>
                                  <w:gridSpan w:val="5"/>
                                  <w:vMerge/>
                                  <w:tcBorders>
                                    <w:left w:val="nil"/>
                                    <w:bottom w:val="nil"/>
                                    <w:right w:val="nil"/>
                                  </w:tcBorders>
                                  <w:vAlign w:val="center"/>
                                </w:tcPr>
                                <w:p w14:paraId="2856F45C" w14:textId="77777777" w:rsidR="003C2AC5" w:rsidRPr="00353C1A" w:rsidRDefault="003C2AC5">
                                  <w:pPr>
                                    <w:pStyle w:val="aa"/>
                                    <w:rPr>
                                      <w:sz w:val="18"/>
                                    </w:rPr>
                                  </w:pPr>
                                </w:p>
                              </w:tc>
                            </w:tr>
                          </w:tbl>
                          <w:p w14:paraId="4F96C715" w14:textId="77777777" w:rsidR="003C2AC5" w:rsidRPr="00353C1A" w:rsidRDefault="003C2AC5" w:rsidP="00C16342"/>
                        </w:txbxContent>
                      </wps:txbx>
                      <wps:bodyPr rot="0" vert="horz" wrap="square" lIns="0" tIns="0" rIns="0" bIns="0" anchor="t" anchorCtr="0" upright="1">
                        <a:noAutofit/>
                      </wps:bodyPr>
                    </wps:wsp>
                    <wps:wsp>
                      <wps:cNvPr id="7" name="Line 4"/>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 name="Line 5"/>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 name="Line 7"/>
                      <wps:cNvCnPr>
                        <a:cxnSpLocks noChangeShapeType="1"/>
                      </wps:cNvCnPr>
                      <wps:spPr bwMode="auto">
                        <a:xfrm>
                          <a:off x="1137" y="14173"/>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1" name="Line 8"/>
                      <wps:cNvCnPr>
                        <a:cxnSpLocks noChangeShapeType="1"/>
                      </wps:cNvCnPr>
                      <wps:spPr bwMode="auto">
                        <a:xfrm>
                          <a:off x="1137"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82CDE2" id="Группа 1" o:spid="_x0000_s1027" style="position:absolute;left:0;text-align:left;margin-left:53.25pt;margin-top:18.75pt;width:524.4pt;height:807.85pt;z-index:251661312;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" o:allowincell="f">
              <v:shapetype id="_x0000_t202" coordsize="21600,21600" o:spt="202" path="m,l,21600r21600,l21600,xe">
                <v:stroke joinstyle="miter"/>
                <v:path gradientshapeok="t" o:connecttype="rect"/>
              </v:shapetype>
              <v:shape id="Text Box 3" o:spid="_x0000_s1028" type="#_x0000_t202" style="position:absolute;left:1137;top:14173;width:10375;height: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" filled="f" stroked="f" strokeweight="2.25pt">
                <v:textbox inset="0,0,0,0">
                  <w:txbxContent>
                    <w:tbl>
                      <w:tblPr>
                        <w:tblW w:w="1049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418"/>
                        <w:gridCol w:w="737"/>
                        <w:gridCol w:w="567"/>
                        <w:gridCol w:w="3969"/>
                        <w:gridCol w:w="284"/>
                        <w:gridCol w:w="284"/>
                        <w:gridCol w:w="284"/>
                        <w:gridCol w:w="851"/>
                        <w:gridCol w:w="1133"/>
                      </w:tblGrid>
                      <w:tr w:rsidR="003C2AC5" w:rsidRPr="00C16D5B" w14:paraId="622DDB1E" w14:textId="77777777" w:rsidTr="005F7F57">
                        <w:trPr>
                          <w:cantSplit/>
                          <w:trHeight w:hRule="exact" w:val="284"/>
                        </w:trPr>
                        <w:tc>
                          <w:tcPr>
                            <w:tcW w:w="397" w:type="dxa"/>
                            <w:tcBorders>
                              <w:top w:val="nil"/>
                              <w:left w:val="nil"/>
                              <w:right w:val="single" w:sz="18" w:space="0" w:color="auto"/>
                            </w:tcBorders>
                            <w:vAlign w:val="center"/>
                          </w:tcPr>
                          <w:p w14:paraId="09C15C74" w14:textId="77777777" w:rsidR="003C2AC5" w:rsidRPr="00353C1A" w:rsidRDefault="003C2AC5">
                            <w:pPr>
                              <w:pStyle w:val="aa"/>
                              <w:rPr>
                                <w:sz w:val="18"/>
                              </w:rPr>
                            </w:pPr>
                          </w:p>
                        </w:tc>
                        <w:tc>
                          <w:tcPr>
                            <w:tcW w:w="567" w:type="dxa"/>
                            <w:tcBorders>
                              <w:top w:val="nil"/>
                              <w:left w:val="nil"/>
                              <w:right w:val="single" w:sz="18" w:space="0" w:color="auto"/>
                            </w:tcBorders>
                            <w:vAlign w:val="center"/>
                          </w:tcPr>
                          <w:p w14:paraId="5A048E47" w14:textId="77777777" w:rsidR="003C2AC5" w:rsidRPr="00353C1A" w:rsidRDefault="003C2AC5">
                            <w:pPr>
                              <w:pStyle w:val="aa"/>
                              <w:rPr>
                                <w:sz w:val="18"/>
                              </w:rPr>
                            </w:pPr>
                          </w:p>
                        </w:tc>
                        <w:tc>
                          <w:tcPr>
                            <w:tcW w:w="1418" w:type="dxa"/>
                            <w:tcBorders>
                              <w:top w:val="nil"/>
                              <w:left w:val="nil"/>
                              <w:right w:val="nil"/>
                            </w:tcBorders>
                            <w:vAlign w:val="center"/>
                          </w:tcPr>
                          <w:p w14:paraId="7BD32636" w14:textId="77777777" w:rsidR="003C2AC5" w:rsidRPr="00353C1A" w:rsidRDefault="003C2AC5">
                            <w:pPr>
                              <w:pStyle w:val="aa"/>
                              <w:rPr>
                                <w:sz w:val="18"/>
                              </w:rPr>
                            </w:pPr>
                          </w:p>
                        </w:tc>
                        <w:tc>
                          <w:tcPr>
                            <w:tcW w:w="737" w:type="dxa"/>
                            <w:tcBorders>
                              <w:top w:val="nil"/>
                              <w:left w:val="single" w:sz="18" w:space="0" w:color="auto"/>
                              <w:right w:val="single" w:sz="18" w:space="0" w:color="auto"/>
                            </w:tcBorders>
                            <w:vAlign w:val="center"/>
                          </w:tcPr>
                          <w:p w14:paraId="6E6DDF73" w14:textId="77777777" w:rsidR="003C2AC5" w:rsidRPr="00353C1A" w:rsidRDefault="003C2AC5">
                            <w:pPr>
                              <w:pStyle w:val="aa"/>
                              <w:rPr>
                                <w:sz w:val="18"/>
                              </w:rPr>
                            </w:pPr>
                          </w:p>
                        </w:tc>
                        <w:tc>
                          <w:tcPr>
                            <w:tcW w:w="567" w:type="dxa"/>
                            <w:tcBorders>
                              <w:top w:val="nil"/>
                              <w:left w:val="nil"/>
                              <w:right w:val="single" w:sz="18" w:space="0" w:color="auto"/>
                            </w:tcBorders>
                            <w:vAlign w:val="center"/>
                          </w:tcPr>
                          <w:p w14:paraId="0822261B" w14:textId="77777777" w:rsidR="003C2AC5" w:rsidRPr="00353C1A" w:rsidRDefault="003C2AC5">
                            <w:pPr>
                              <w:pStyle w:val="aa"/>
                              <w:rPr>
                                <w:sz w:val="18"/>
                              </w:rPr>
                            </w:pPr>
                          </w:p>
                        </w:tc>
                        <w:tc>
                          <w:tcPr>
                            <w:tcW w:w="6805" w:type="dxa"/>
                            <w:gridSpan w:val="6"/>
                            <w:vMerge w:val="restart"/>
                            <w:tcBorders>
                              <w:top w:val="nil"/>
                              <w:left w:val="nil"/>
                              <w:bottom w:val="single" w:sz="18" w:space="0" w:color="auto"/>
                              <w:right w:val="nil"/>
                            </w:tcBorders>
                            <w:vAlign w:val="center"/>
                          </w:tcPr>
                          <w:p w14:paraId="211C9FDE" w14:textId="0019A4EE" w:rsidR="003C2AC5" w:rsidRPr="00C16D5B" w:rsidRDefault="008277CD" w:rsidP="000B15C8">
                            <w:pPr>
                              <w:jc w:val="center"/>
                              <w:rPr>
                                <w:iCs/>
                                <w:sz w:val="32"/>
                                <w:szCs w:val="32"/>
                              </w:rPr>
                            </w:pPr>
                            <w:r w:rsidRPr="00C16D5B">
                              <w:rPr>
                                <w:iCs/>
                                <w:sz w:val="32"/>
                                <w:szCs w:val="32"/>
                              </w:rPr>
                              <w:t>Б</w:t>
                            </w:r>
                            <w:r w:rsidR="003C2AC5" w:rsidRPr="00C16D5B">
                              <w:rPr>
                                <w:iCs/>
                                <w:sz w:val="32"/>
                                <w:szCs w:val="32"/>
                              </w:rPr>
                              <w:t>Р.КІ-</w:t>
                            </w:r>
                            <w:r w:rsidR="005F7F57">
                              <w:rPr>
                                <w:iCs/>
                                <w:sz w:val="32"/>
                                <w:szCs w:val="32"/>
                                <w:lang w:val="en-US"/>
                              </w:rPr>
                              <w:t>07</w:t>
                            </w:r>
                            <w:r w:rsidR="003C2AC5" w:rsidRPr="00C16D5B">
                              <w:rPr>
                                <w:iCs/>
                                <w:sz w:val="32"/>
                                <w:szCs w:val="32"/>
                              </w:rPr>
                              <w:t>.00.00.000 ПЗ</w:t>
                            </w:r>
                          </w:p>
                        </w:tc>
                      </w:tr>
                      <w:tr w:rsidR="003C2AC5" w:rsidRPr="00C16D5B" w14:paraId="6794D532" w14:textId="77777777" w:rsidTr="005F7F57">
                        <w:trPr>
                          <w:cantSplit/>
                          <w:trHeight w:hRule="exact" w:val="284"/>
                        </w:trPr>
                        <w:tc>
                          <w:tcPr>
                            <w:tcW w:w="397" w:type="dxa"/>
                            <w:tcBorders>
                              <w:left w:val="nil"/>
                              <w:bottom w:val="nil"/>
                              <w:right w:val="single" w:sz="18" w:space="0" w:color="auto"/>
                            </w:tcBorders>
                            <w:vAlign w:val="center"/>
                          </w:tcPr>
                          <w:p w14:paraId="143BF514" w14:textId="77777777" w:rsidR="003C2AC5" w:rsidRPr="00353C1A" w:rsidRDefault="003C2AC5">
                            <w:pPr>
                              <w:pStyle w:val="aa"/>
                              <w:rPr>
                                <w:sz w:val="18"/>
                              </w:rPr>
                            </w:pPr>
                          </w:p>
                        </w:tc>
                        <w:tc>
                          <w:tcPr>
                            <w:tcW w:w="567" w:type="dxa"/>
                            <w:tcBorders>
                              <w:left w:val="nil"/>
                              <w:bottom w:val="nil"/>
                              <w:right w:val="single" w:sz="18" w:space="0" w:color="auto"/>
                            </w:tcBorders>
                            <w:vAlign w:val="center"/>
                          </w:tcPr>
                          <w:p w14:paraId="5B35B850" w14:textId="77777777" w:rsidR="003C2AC5" w:rsidRPr="00353C1A" w:rsidRDefault="003C2AC5">
                            <w:pPr>
                              <w:pStyle w:val="aa"/>
                              <w:rPr>
                                <w:sz w:val="18"/>
                              </w:rPr>
                            </w:pPr>
                          </w:p>
                        </w:tc>
                        <w:tc>
                          <w:tcPr>
                            <w:tcW w:w="1418" w:type="dxa"/>
                            <w:tcBorders>
                              <w:left w:val="nil"/>
                              <w:bottom w:val="nil"/>
                              <w:right w:val="nil"/>
                            </w:tcBorders>
                            <w:vAlign w:val="center"/>
                          </w:tcPr>
                          <w:p w14:paraId="36ECA9CF" w14:textId="77777777" w:rsidR="003C2AC5" w:rsidRPr="00353C1A" w:rsidRDefault="003C2AC5">
                            <w:pPr>
                              <w:pStyle w:val="aa"/>
                              <w:rPr>
                                <w:sz w:val="18"/>
                              </w:rPr>
                            </w:pPr>
                          </w:p>
                        </w:tc>
                        <w:tc>
                          <w:tcPr>
                            <w:tcW w:w="737" w:type="dxa"/>
                            <w:tcBorders>
                              <w:left w:val="single" w:sz="18" w:space="0" w:color="auto"/>
                              <w:bottom w:val="nil"/>
                              <w:right w:val="single" w:sz="18" w:space="0" w:color="auto"/>
                            </w:tcBorders>
                            <w:vAlign w:val="center"/>
                          </w:tcPr>
                          <w:p w14:paraId="303B2E63" w14:textId="77777777" w:rsidR="003C2AC5" w:rsidRPr="00353C1A" w:rsidRDefault="003C2AC5">
                            <w:pPr>
                              <w:pStyle w:val="aa"/>
                              <w:rPr>
                                <w:sz w:val="18"/>
                              </w:rPr>
                            </w:pPr>
                          </w:p>
                        </w:tc>
                        <w:tc>
                          <w:tcPr>
                            <w:tcW w:w="567" w:type="dxa"/>
                            <w:tcBorders>
                              <w:left w:val="nil"/>
                              <w:bottom w:val="nil"/>
                              <w:right w:val="single" w:sz="18" w:space="0" w:color="auto"/>
                            </w:tcBorders>
                            <w:vAlign w:val="center"/>
                          </w:tcPr>
                          <w:p w14:paraId="696F4AAD" w14:textId="77777777" w:rsidR="003C2AC5" w:rsidRPr="00353C1A" w:rsidRDefault="003C2AC5">
                            <w:pPr>
                              <w:pStyle w:val="aa"/>
                              <w:rPr>
                                <w:sz w:val="18"/>
                              </w:rPr>
                            </w:pPr>
                          </w:p>
                        </w:tc>
                        <w:tc>
                          <w:tcPr>
                            <w:tcW w:w="6805" w:type="dxa"/>
                            <w:gridSpan w:val="6"/>
                            <w:vMerge/>
                            <w:tcBorders>
                              <w:left w:val="nil"/>
                              <w:bottom w:val="single" w:sz="18" w:space="0" w:color="auto"/>
                              <w:right w:val="nil"/>
                            </w:tcBorders>
                            <w:vAlign w:val="center"/>
                          </w:tcPr>
                          <w:p w14:paraId="6D90D052" w14:textId="77777777" w:rsidR="003C2AC5" w:rsidRPr="00C16D5B" w:rsidRDefault="003C2AC5">
                            <w:pPr>
                              <w:pStyle w:val="aa"/>
                              <w:rPr>
                                <w:i w:val="0"/>
                                <w:iCs/>
                                <w:sz w:val="18"/>
                              </w:rPr>
                            </w:pPr>
                          </w:p>
                        </w:tc>
                      </w:tr>
                      <w:tr w:rsidR="003C2AC5" w:rsidRPr="00C16D5B" w14:paraId="2C97D631" w14:textId="77777777" w:rsidTr="005F7F57">
                        <w:trPr>
                          <w:cantSplit/>
                          <w:trHeight w:hRule="exact" w:val="284"/>
                        </w:trPr>
                        <w:tc>
                          <w:tcPr>
                            <w:tcW w:w="397" w:type="dxa"/>
                            <w:tcBorders>
                              <w:top w:val="single" w:sz="18" w:space="0" w:color="auto"/>
                              <w:left w:val="nil"/>
                              <w:bottom w:val="single" w:sz="18" w:space="0" w:color="auto"/>
                              <w:right w:val="single" w:sz="18" w:space="0" w:color="auto"/>
                            </w:tcBorders>
                            <w:vAlign w:val="center"/>
                          </w:tcPr>
                          <w:p w14:paraId="53C3BF4C" w14:textId="77777777" w:rsidR="003C2AC5" w:rsidRPr="00C16D5B" w:rsidRDefault="003C2AC5">
                            <w:pPr>
                              <w:pStyle w:val="aa"/>
                              <w:jc w:val="center"/>
                              <w:rPr>
                                <w:rFonts w:ascii="Times New Roman" w:hAnsi="Times New Roman"/>
                                <w:sz w:val="17"/>
                              </w:rPr>
                            </w:pPr>
                            <w:proofErr w:type="spellStart"/>
                            <w:r w:rsidRPr="00C16D5B">
                              <w:rPr>
                                <w:rFonts w:ascii="Times New Roman" w:hAnsi="Times New Roman"/>
                                <w:sz w:val="17"/>
                              </w:rPr>
                              <w:t>Змн</w:t>
                            </w:r>
                            <w:proofErr w:type="spellEnd"/>
                          </w:p>
                        </w:tc>
                        <w:tc>
                          <w:tcPr>
                            <w:tcW w:w="567" w:type="dxa"/>
                            <w:tcBorders>
                              <w:top w:val="single" w:sz="18" w:space="0" w:color="auto"/>
                              <w:left w:val="nil"/>
                              <w:bottom w:val="single" w:sz="18" w:space="0" w:color="auto"/>
                              <w:right w:val="single" w:sz="18" w:space="0" w:color="auto"/>
                            </w:tcBorders>
                            <w:vAlign w:val="center"/>
                          </w:tcPr>
                          <w:p w14:paraId="178EA22D" w14:textId="53BA8CCD" w:rsidR="003C2AC5" w:rsidRPr="00C16D5B" w:rsidRDefault="00B57AEE">
                            <w:pPr>
                              <w:pStyle w:val="aa"/>
                              <w:jc w:val="center"/>
                              <w:rPr>
                                <w:rFonts w:ascii="Times New Roman" w:hAnsi="Times New Roman"/>
                                <w:sz w:val="17"/>
                              </w:rPr>
                            </w:pPr>
                            <w:proofErr w:type="spellStart"/>
                            <w:r w:rsidRPr="00C16D5B">
                              <w:rPr>
                                <w:rFonts w:ascii="Times New Roman" w:hAnsi="Times New Roman"/>
                                <w:sz w:val="17"/>
                              </w:rPr>
                              <w:t>Арк</w:t>
                            </w:r>
                            <w:proofErr w:type="spellEnd"/>
                            <w:r w:rsidRPr="00C16D5B">
                              <w:rPr>
                                <w:rFonts w:ascii="Times New Roman" w:hAnsi="Times New Roman"/>
                                <w:sz w:val="17"/>
                              </w:rPr>
                              <w:t>.</w:t>
                            </w:r>
                          </w:p>
                        </w:tc>
                        <w:tc>
                          <w:tcPr>
                            <w:tcW w:w="1418" w:type="dxa"/>
                            <w:tcBorders>
                              <w:top w:val="single" w:sz="18" w:space="0" w:color="auto"/>
                              <w:left w:val="nil"/>
                              <w:bottom w:val="single" w:sz="18" w:space="0" w:color="auto"/>
                              <w:right w:val="nil"/>
                            </w:tcBorders>
                            <w:vAlign w:val="center"/>
                          </w:tcPr>
                          <w:p w14:paraId="55F04A79" w14:textId="77777777" w:rsidR="003C2AC5" w:rsidRPr="00C16D5B" w:rsidRDefault="003C2AC5">
                            <w:pPr>
                              <w:pStyle w:val="aa"/>
                              <w:jc w:val="center"/>
                              <w:rPr>
                                <w:rFonts w:ascii="Times New Roman" w:hAnsi="Times New Roman"/>
                                <w:sz w:val="17"/>
                              </w:rPr>
                            </w:pPr>
                            <w:r w:rsidRPr="00C16D5B">
                              <w:rPr>
                                <w:rFonts w:ascii="Times New Roman" w:hAnsi="Times New Roman"/>
                                <w:sz w:val="17"/>
                              </w:rPr>
                              <w:t xml:space="preserve">№ </w:t>
                            </w:r>
                            <w:proofErr w:type="spellStart"/>
                            <w:r w:rsidRPr="00C16D5B">
                              <w:rPr>
                                <w:rFonts w:ascii="Times New Roman" w:hAnsi="Times New Roman"/>
                                <w:sz w:val="17"/>
                              </w:rPr>
                              <w:t>докум</w:t>
                            </w:r>
                            <w:proofErr w:type="spellEnd"/>
                            <w:r w:rsidRPr="00C16D5B">
                              <w:rPr>
                                <w:rFonts w:ascii="Times New Roman" w:hAnsi="Times New Roman"/>
                                <w:sz w:val="17"/>
                              </w:rPr>
                              <w:t>.</w:t>
                            </w:r>
                          </w:p>
                        </w:tc>
                        <w:tc>
                          <w:tcPr>
                            <w:tcW w:w="737" w:type="dxa"/>
                            <w:tcBorders>
                              <w:top w:val="single" w:sz="18" w:space="0" w:color="auto"/>
                              <w:left w:val="single" w:sz="18" w:space="0" w:color="auto"/>
                              <w:bottom w:val="single" w:sz="18" w:space="0" w:color="auto"/>
                              <w:right w:val="single" w:sz="18" w:space="0" w:color="auto"/>
                            </w:tcBorders>
                            <w:vAlign w:val="center"/>
                          </w:tcPr>
                          <w:p w14:paraId="7E65F1A6" w14:textId="77777777" w:rsidR="003C2AC5" w:rsidRPr="00353C1A" w:rsidRDefault="003C2AC5">
                            <w:pPr>
                              <w:pStyle w:val="aa"/>
                              <w:jc w:val="center"/>
                              <w:rPr>
                                <w:rFonts w:ascii="Times New Roman" w:hAnsi="Times New Roman"/>
                                <w:sz w:val="17"/>
                              </w:rPr>
                            </w:pPr>
                            <w:r w:rsidRPr="00353C1A">
                              <w:rPr>
                                <w:rFonts w:ascii="Times New Roman" w:hAnsi="Times New Roman"/>
                                <w:sz w:val="17"/>
                              </w:rPr>
                              <w:t>Підпис</w:t>
                            </w:r>
                          </w:p>
                        </w:tc>
                        <w:tc>
                          <w:tcPr>
                            <w:tcW w:w="567" w:type="dxa"/>
                            <w:tcBorders>
                              <w:top w:val="single" w:sz="18" w:space="0" w:color="auto"/>
                              <w:left w:val="nil"/>
                              <w:bottom w:val="single" w:sz="18" w:space="0" w:color="auto"/>
                              <w:right w:val="single" w:sz="18" w:space="0" w:color="auto"/>
                            </w:tcBorders>
                            <w:vAlign w:val="center"/>
                          </w:tcPr>
                          <w:p w14:paraId="27F46A83" w14:textId="77777777" w:rsidR="003C2AC5" w:rsidRPr="00353C1A" w:rsidRDefault="003C2AC5">
                            <w:pPr>
                              <w:pStyle w:val="aa"/>
                              <w:jc w:val="center"/>
                              <w:rPr>
                                <w:rFonts w:ascii="Times New Roman" w:hAnsi="Times New Roman"/>
                                <w:sz w:val="17"/>
                              </w:rPr>
                            </w:pPr>
                            <w:r w:rsidRPr="00353C1A">
                              <w:rPr>
                                <w:rFonts w:ascii="Times New Roman" w:hAnsi="Times New Roman"/>
                                <w:sz w:val="17"/>
                              </w:rPr>
                              <w:t>Дата</w:t>
                            </w:r>
                          </w:p>
                        </w:tc>
                        <w:tc>
                          <w:tcPr>
                            <w:tcW w:w="6805" w:type="dxa"/>
                            <w:gridSpan w:val="6"/>
                            <w:vMerge/>
                            <w:tcBorders>
                              <w:left w:val="nil"/>
                              <w:bottom w:val="single" w:sz="18" w:space="0" w:color="auto"/>
                              <w:right w:val="nil"/>
                            </w:tcBorders>
                            <w:vAlign w:val="center"/>
                          </w:tcPr>
                          <w:p w14:paraId="66A6EB25" w14:textId="77777777" w:rsidR="003C2AC5" w:rsidRPr="00C16D5B" w:rsidRDefault="003C2AC5">
                            <w:pPr>
                              <w:pStyle w:val="aa"/>
                              <w:rPr>
                                <w:i w:val="0"/>
                                <w:iCs/>
                                <w:sz w:val="18"/>
                              </w:rPr>
                            </w:pPr>
                          </w:p>
                        </w:tc>
                      </w:tr>
                      <w:tr w:rsidR="003C2AC5" w:rsidRPr="00C16D5B" w14:paraId="2C93FFB5" w14:textId="77777777" w:rsidTr="005F7F57">
                        <w:trPr>
                          <w:cantSplit/>
                          <w:trHeight w:hRule="exact" w:val="284"/>
                        </w:trPr>
                        <w:tc>
                          <w:tcPr>
                            <w:tcW w:w="964" w:type="dxa"/>
                            <w:gridSpan w:val="2"/>
                            <w:tcBorders>
                              <w:top w:val="nil"/>
                              <w:left w:val="nil"/>
                              <w:right w:val="single" w:sz="18" w:space="0" w:color="auto"/>
                            </w:tcBorders>
                            <w:vAlign w:val="center"/>
                          </w:tcPr>
                          <w:p w14:paraId="5800D0EB" w14:textId="77777777" w:rsidR="003C2AC5" w:rsidRPr="00C16D5B" w:rsidRDefault="003C2AC5">
                            <w:pPr>
                              <w:pStyle w:val="aa"/>
                              <w:rPr>
                                <w:rFonts w:ascii="Times New Roman" w:hAnsi="Times New Roman"/>
                                <w:sz w:val="17"/>
                              </w:rPr>
                            </w:pPr>
                            <w:proofErr w:type="spellStart"/>
                            <w:r w:rsidRPr="00C16D5B">
                              <w:rPr>
                                <w:rFonts w:ascii="Times New Roman" w:hAnsi="Times New Roman"/>
                                <w:sz w:val="17"/>
                              </w:rPr>
                              <w:t>Розроб</w:t>
                            </w:r>
                            <w:proofErr w:type="spellEnd"/>
                            <w:r w:rsidRPr="00C16D5B">
                              <w:rPr>
                                <w:rFonts w:ascii="Times New Roman" w:hAnsi="Times New Roman"/>
                                <w:sz w:val="17"/>
                              </w:rPr>
                              <w:t>.</w:t>
                            </w:r>
                          </w:p>
                        </w:tc>
                        <w:tc>
                          <w:tcPr>
                            <w:tcW w:w="1418" w:type="dxa"/>
                            <w:tcBorders>
                              <w:top w:val="nil"/>
                              <w:left w:val="nil"/>
                              <w:right w:val="nil"/>
                            </w:tcBorders>
                            <w:vAlign w:val="center"/>
                          </w:tcPr>
                          <w:p w14:paraId="325BAD46" w14:textId="37B1E165" w:rsidR="003C2AC5" w:rsidRPr="005F7F57" w:rsidRDefault="005F7F57" w:rsidP="00055578">
                            <w:pPr>
                              <w:pStyle w:val="aa"/>
                              <w:spacing w:line="256" w:lineRule="auto"/>
                              <w:jc w:val="left"/>
                              <w:rPr>
                                <w:rFonts w:ascii="Times New Roman" w:hAnsi="Times New Roman"/>
                                <w:i w:val="0"/>
                                <w:iCs/>
                                <w:sz w:val="16"/>
                                <w:szCs w:val="16"/>
                              </w:rPr>
                            </w:pPr>
                            <w:r w:rsidRPr="005F7F57">
                              <w:rPr>
                                <w:rFonts w:ascii="Times New Roman" w:hAnsi="Times New Roman"/>
                                <w:sz w:val="16"/>
                                <w:szCs w:val="16"/>
                              </w:rPr>
                              <w:t>Дячук Р.</w:t>
                            </w:r>
                            <w:r>
                              <w:rPr>
                                <w:rFonts w:ascii="Times New Roman" w:hAnsi="Times New Roman"/>
                                <w:sz w:val="16"/>
                                <w:szCs w:val="16"/>
                              </w:rPr>
                              <w:t>О.</w:t>
                            </w:r>
                          </w:p>
                        </w:tc>
                        <w:tc>
                          <w:tcPr>
                            <w:tcW w:w="737" w:type="dxa"/>
                            <w:tcBorders>
                              <w:top w:val="nil"/>
                              <w:left w:val="single" w:sz="18" w:space="0" w:color="auto"/>
                              <w:right w:val="single" w:sz="18" w:space="0" w:color="auto"/>
                            </w:tcBorders>
                            <w:vAlign w:val="center"/>
                          </w:tcPr>
                          <w:p w14:paraId="02133179" w14:textId="77777777" w:rsidR="003C2AC5" w:rsidRPr="00353C1A" w:rsidRDefault="003C2AC5">
                            <w:pPr>
                              <w:pStyle w:val="aa"/>
                              <w:rPr>
                                <w:sz w:val="18"/>
                              </w:rPr>
                            </w:pPr>
                          </w:p>
                        </w:tc>
                        <w:tc>
                          <w:tcPr>
                            <w:tcW w:w="567" w:type="dxa"/>
                            <w:tcBorders>
                              <w:top w:val="nil"/>
                              <w:left w:val="nil"/>
                              <w:right w:val="single" w:sz="18" w:space="0" w:color="auto"/>
                            </w:tcBorders>
                            <w:vAlign w:val="center"/>
                          </w:tcPr>
                          <w:p w14:paraId="355D96AC" w14:textId="60F8756F" w:rsidR="003C2AC5" w:rsidRPr="00353C1A" w:rsidRDefault="003C2AC5">
                            <w:pPr>
                              <w:pStyle w:val="aa"/>
                              <w:rPr>
                                <w:sz w:val="18"/>
                              </w:rPr>
                            </w:pPr>
                          </w:p>
                        </w:tc>
                        <w:tc>
                          <w:tcPr>
                            <w:tcW w:w="3969" w:type="dxa"/>
                            <w:vMerge w:val="restart"/>
                            <w:tcBorders>
                              <w:top w:val="nil"/>
                              <w:left w:val="nil"/>
                              <w:bottom w:val="single" w:sz="18" w:space="0" w:color="auto"/>
                              <w:right w:val="single" w:sz="18" w:space="0" w:color="auto"/>
                            </w:tcBorders>
                            <w:vAlign w:val="center"/>
                          </w:tcPr>
                          <w:p w14:paraId="501E08C1" w14:textId="77777777" w:rsidR="005F7F57" w:rsidRPr="005F7F57" w:rsidRDefault="005F7F57" w:rsidP="005F7F57">
                            <w:pPr>
                              <w:spacing w:line="276" w:lineRule="auto"/>
                              <w:jc w:val="center"/>
                              <w:rPr>
                                <w:i/>
                                <w:iCs/>
                                <w:sz w:val="22"/>
                              </w:rPr>
                            </w:pPr>
                            <w:r w:rsidRPr="005F7F57">
                              <w:rPr>
                                <w:i/>
                                <w:iCs/>
                                <w:sz w:val="22"/>
                              </w:rPr>
                              <w:t xml:space="preserve">Розробка серверної підсистеми формування динамічних міських маршрутів </w:t>
                            </w:r>
                            <w:proofErr w:type="spellStart"/>
                            <w:r w:rsidRPr="005F7F57">
                              <w:rPr>
                                <w:i/>
                                <w:iCs/>
                                <w:sz w:val="22"/>
                              </w:rPr>
                              <w:t>курєрів</w:t>
                            </w:r>
                            <w:proofErr w:type="spellEnd"/>
                            <w:r w:rsidRPr="005F7F57">
                              <w:rPr>
                                <w:i/>
                                <w:iCs/>
                                <w:sz w:val="22"/>
                              </w:rPr>
                              <w:t xml:space="preserve"> засобами мови </w:t>
                            </w:r>
                            <w:proofErr w:type="spellStart"/>
                            <w:r w:rsidRPr="005F7F57">
                              <w:rPr>
                                <w:i/>
                                <w:iCs/>
                                <w:sz w:val="22"/>
                              </w:rPr>
                              <w:t>Python</w:t>
                            </w:r>
                            <w:proofErr w:type="spellEnd"/>
                            <w:r w:rsidRPr="005F7F57">
                              <w:rPr>
                                <w:i/>
                                <w:iCs/>
                                <w:sz w:val="22"/>
                              </w:rPr>
                              <w:t xml:space="preserve"> та бібліотеки </w:t>
                            </w:r>
                            <w:proofErr w:type="spellStart"/>
                            <w:r w:rsidRPr="005F7F57">
                              <w:rPr>
                                <w:i/>
                                <w:iCs/>
                                <w:sz w:val="22"/>
                              </w:rPr>
                              <w:t>PyTorch</w:t>
                            </w:r>
                            <w:proofErr w:type="spellEnd"/>
                          </w:p>
                          <w:p w14:paraId="626A024D" w14:textId="0757D89F" w:rsidR="003C2AC5" w:rsidRPr="00C16D5B" w:rsidRDefault="003C2AC5" w:rsidP="00C16D5B">
                            <w:pPr>
                              <w:spacing w:line="276" w:lineRule="auto"/>
                              <w:jc w:val="center"/>
                              <w:rPr>
                                <w:i/>
                                <w:iCs/>
                                <w:sz w:val="22"/>
                              </w:rPr>
                            </w:pPr>
                          </w:p>
                        </w:tc>
                        <w:tc>
                          <w:tcPr>
                            <w:tcW w:w="852" w:type="dxa"/>
                            <w:gridSpan w:val="3"/>
                            <w:tcBorders>
                              <w:top w:val="nil"/>
                              <w:left w:val="nil"/>
                              <w:bottom w:val="single" w:sz="18" w:space="0" w:color="auto"/>
                              <w:right w:val="single" w:sz="18" w:space="0" w:color="auto"/>
                            </w:tcBorders>
                            <w:vAlign w:val="center"/>
                          </w:tcPr>
                          <w:p w14:paraId="17E72F33" w14:textId="77777777" w:rsidR="003C2AC5" w:rsidRPr="00C16D5B" w:rsidRDefault="003C2AC5">
                            <w:pPr>
                              <w:pStyle w:val="aa"/>
                              <w:jc w:val="center"/>
                              <w:rPr>
                                <w:rFonts w:ascii="Times New Roman" w:hAnsi="Times New Roman"/>
                                <w:sz w:val="17"/>
                              </w:rPr>
                            </w:pPr>
                            <w:r w:rsidRPr="00C16D5B">
                              <w:rPr>
                                <w:rFonts w:ascii="Times New Roman" w:hAnsi="Times New Roman"/>
                                <w:sz w:val="17"/>
                              </w:rPr>
                              <w:t>Літ.</w:t>
                            </w:r>
                          </w:p>
                        </w:tc>
                        <w:tc>
                          <w:tcPr>
                            <w:tcW w:w="851" w:type="dxa"/>
                            <w:tcBorders>
                              <w:top w:val="nil"/>
                              <w:left w:val="single" w:sz="18" w:space="0" w:color="auto"/>
                              <w:bottom w:val="single" w:sz="18" w:space="0" w:color="auto"/>
                              <w:right w:val="single" w:sz="18" w:space="0" w:color="auto"/>
                            </w:tcBorders>
                            <w:vAlign w:val="center"/>
                          </w:tcPr>
                          <w:p w14:paraId="1B0A683C" w14:textId="77777777" w:rsidR="003C2AC5" w:rsidRPr="00C16D5B" w:rsidRDefault="003C2AC5" w:rsidP="000B15C8">
                            <w:pPr>
                              <w:pStyle w:val="aa"/>
                              <w:jc w:val="center"/>
                              <w:rPr>
                                <w:rFonts w:ascii="Times New Roman" w:hAnsi="Times New Roman"/>
                                <w:sz w:val="17"/>
                              </w:rPr>
                            </w:pPr>
                            <w:proofErr w:type="spellStart"/>
                            <w:r w:rsidRPr="00C16D5B">
                              <w:rPr>
                                <w:rFonts w:ascii="Times New Roman" w:hAnsi="Times New Roman"/>
                                <w:sz w:val="17"/>
                              </w:rPr>
                              <w:t>Арк</w:t>
                            </w:r>
                            <w:proofErr w:type="spellEnd"/>
                            <w:r w:rsidRPr="00C16D5B">
                              <w:rPr>
                                <w:rFonts w:ascii="Times New Roman" w:hAnsi="Times New Roman"/>
                                <w:sz w:val="17"/>
                              </w:rPr>
                              <w:t>.</w:t>
                            </w:r>
                          </w:p>
                        </w:tc>
                        <w:tc>
                          <w:tcPr>
                            <w:tcW w:w="1133" w:type="dxa"/>
                            <w:tcBorders>
                              <w:top w:val="nil"/>
                              <w:left w:val="single" w:sz="18" w:space="0" w:color="auto"/>
                              <w:bottom w:val="single" w:sz="18" w:space="0" w:color="auto"/>
                              <w:right w:val="nil"/>
                            </w:tcBorders>
                            <w:vAlign w:val="center"/>
                          </w:tcPr>
                          <w:p w14:paraId="794D7BD1" w14:textId="77777777" w:rsidR="003C2AC5" w:rsidRPr="00C16D5B" w:rsidRDefault="003C2AC5">
                            <w:pPr>
                              <w:pStyle w:val="aa"/>
                              <w:jc w:val="center"/>
                              <w:rPr>
                                <w:rFonts w:ascii="Times New Roman" w:hAnsi="Times New Roman"/>
                                <w:sz w:val="17"/>
                              </w:rPr>
                            </w:pPr>
                            <w:r w:rsidRPr="00C16D5B">
                              <w:rPr>
                                <w:rFonts w:ascii="Times New Roman" w:hAnsi="Times New Roman"/>
                                <w:sz w:val="17"/>
                              </w:rPr>
                              <w:t>Аркушів</w:t>
                            </w:r>
                          </w:p>
                        </w:tc>
                      </w:tr>
                      <w:tr w:rsidR="003C2AC5" w:rsidRPr="00C16D5B" w14:paraId="376576F7" w14:textId="77777777" w:rsidTr="005F7F57">
                        <w:trPr>
                          <w:cantSplit/>
                          <w:trHeight w:hRule="exact" w:val="284"/>
                        </w:trPr>
                        <w:tc>
                          <w:tcPr>
                            <w:tcW w:w="964" w:type="dxa"/>
                            <w:gridSpan w:val="2"/>
                            <w:tcBorders>
                              <w:left w:val="nil"/>
                              <w:right w:val="single" w:sz="18" w:space="0" w:color="auto"/>
                            </w:tcBorders>
                            <w:vAlign w:val="center"/>
                          </w:tcPr>
                          <w:p w14:paraId="44C5831E" w14:textId="77777777" w:rsidR="003C2AC5" w:rsidRPr="00C16D5B" w:rsidRDefault="003C2AC5">
                            <w:pPr>
                              <w:pStyle w:val="aa"/>
                              <w:rPr>
                                <w:rFonts w:ascii="Times New Roman" w:hAnsi="Times New Roman"/>
                                <w:sz w:val="17"/>
                              </w:rPr>
                            </w:pPr>
                            <w:proofErr w:type="spellStart"/>
                            <w:r w:rsidRPr="00C16D5B">
                              <w:rPr>
                                <w:rFonts w:ascii="Times New Roman" w:hAnsi="Times New Roman"/>
                                <w:sz w:val="17"/>
                              </w:rPr>
                              <w:t>Перевір</w:t>
                            </w:r>
                            <w:proofErr w:type="spellEnd"/>
                            <w:r w:rsidRPr="00C16D5B">
                              <w:rPr>
                                <w:rFonts w:ascii="Times New Roman" w:hAnsi="Times New Roman"/>
                                <w:sz w:val="17"/>
                              </w:rPr>
                              <w:t>.</w:t>
                            </w:r>
                          </w:p>
                        </w:tc>
                        <w:tc>
                          <w:tcPr>
                            <w:tcW w:w="1418" w:type="dxa"/>
                            <w:tcBorders>
                              <w:left w:val="nil"/>
                              <w:right w:val="nil"/>
                            </w:tcBorders>
                            <w:vAlign w:val="center"/>
                          </w:tcPr>
                          <w:p w14:paraId="6843F0DC" w14:textId="7BDFF0AA" w:rsidR="003C2AC5" w:rsidRPr="00C16D5B" w:rsidRDefault="005F7F57">
                            <w:pPr>
                              <w:pStyle w:val="aa"/>
                              <w:rPr>
                                <w:rFonts w:ascii="Times New Roman" w:hAnsi="Times New Roman"/>
                                <w:i w:val="0"/>
                                <w:iCs/>
                                <w:sz w:val="16"/>
                                <w:szCs w:val="16"/>
                              </w:rPr>
                            </w:pPr>
                            <w:r>
                              <w:rPr>
                                <w:rFonts w:ascii="Times New Roman" w:hAnsi="Times New Roman"/>
                                <w:sz w:val="16"/>
                                <w:szCs w:val="16"/>
                              </w:rPr>
                              <w:t>Кропивницька В.Б.</w:t>
                            </w:r>
                          </w:p>
                        </w:tc>
                        <w:tc>
                          <w:tcPr>
                            <w:tcW w:w="737" w:type="dxa"/>
                            <w:tcBorders>
                              <w:left w:val="single" w:sz="18" w:space="0" w:color="auto"/>
                              <w:right w:val="single" w:sz="18" w:space="0" w:color="auto"/>
                            </w:tcBorders>
                            <w:vAlign w:val="center"/>
                          </w:tcPr>
                          <w:p w14:paraId="117C1565" w14:textId="77777777" w:rsidR="003C2AC5" w:rsidRPr="00353C1A" w:rsidRDefault="003C2AC5">
                            <w:pPr>
                              <w:pStyle w:val="aa"/>
                              <w:rPr>
                                <w:sz w:val="18"/>
                              </w:rPr>
                            </w:pPr>
                          </w:p>
                        </w:tc>
                        <w:tc>
                          <w:tcPr>
                            <w:tcW w:w="567" w:type="dxa"/>
                            <w:tcBorders>
                              <w:left w:val="nil"/>
                              <w:right w:val="single" w:sz="18" w:space="0" w:color="auto"/>
                            </w:tcBorders>
                            <w:vAlign w:val="center"/>
                          </w:tcPr>
                          <w:p w14:paraId="604D85A0" w14:textId="77777777" w:rsidR="003C2AC5" w:rsidRPr="00353C1A" w:rsidRDefault="003C2AC5">
                            <w:pPr>
                              <w:pStyle w:val="aa"/>
                              <w:rPr>
                                <w:sz w:val="18"/>
                              </w:rPr>
                            </w:pPr>
                          </w:p>
                        </w:tc>
                        <w:tc>
                          <w:tcPr>
                            <w:tcW w:w="3969" w:type="dxa"/>
                            <w:vMerge/>
                            <w:tcBorders>
                              <w:left w:val="nil"/>
                              <w:right w:val="single" w:sz="18" w:space="0" w:color="auto"/>
                            </w:tcBorders>
                            <w:vAlign w:val="center"/>
                          </w:tcPr>
                          <w:p w14:paraId="190C4556" w14:textId="77777777" w:rsidR="003C2AC5" w:rsidRPr="00353C1A" w:rsidRDefault="003C2AC5">
                            <w:pPr>
                              <w:pStyle w:val="aa"/>
                              <w:rPr>
                                <w:sz w:val="18"/>
                              </w:rPr>
                            </w:pPr>
                          </w:p>
                        </w:tc>
                        <w:tc>
                          <w:tcPr>
                            <w:tcW w:w="284" w:type="dxa"/>
                            <w:tcBorders>
                              <w:left w:val="nil"/>
                              <w:bottom w:val="single" w:sz="18" w:space="0" w:color="auto"/>
                            </w:tcBorders>
                            <w:vAlign w:val="center"/>
                          </w:tcPr>
                          <w:p w14:paraId="06CCB18A" w14:textId="77777777" w:rsidR="003C2AC5" w:rsidRPr="00C16D5B" w:rsidRDefault="003C2AC5">
                            <w:pPr>
                              <w:pStyle w:val="aa"/>
                              <w:rPr>
                                <w:rFonts w:ascii="Times New Roman" w:hAnsi="Times New Roman"/>
                                <w:sz w:val="18"/>
                              </w:rPr>
                            </w:pPr>
                          </w:p>
                        </w:tc>
                        <w:tc>
                          <w:tcPr>
                            <w:tcW w:w="284" w:type="dxa"/>
                            <w:tcBorders>
                              <w:bottom w:val="single" w:sz="18" w:space="0" w:color="auto"/>
                            </w:tcBorders>
                            <w:vAlign w:val="center"/>
                          </w:tcPr>
                          <w:p w14:paraId="75C39E92" w14:textId="3D14A53B" w:rsidR="003C2AC5" w:rsidRPr="00C16D5B" w:rsidRDefault="009937D6" w:rsidP="000B15C8">
                            <w:pPr>
                              <w:pStyle w:val="aa"/>
                              <w:jc w:val="center"/>
                              <w:rPr>
                                <w:rFonts w:ascii="Times New Roman" w:hAnsi="Times New Roman"/>
                                <w:sz w:val="18"/>
                              </w:rPr>
                            </w:pPr>
                            <w:r w:rsidRPr="00C16D5B">
                              <w:rPr>
                                <w:rFonts w:ascii="Times New Roman" w:hAnsi="Times New Roman"/>
                                <w:sz w:val="18"/>
                              </w:rPr>
                              <w:t>Н</w:t>
                            </w:r>
                          </w:p>
                        </w:tc>
                        <w:tc>
                          <w:tcPr>
                            <w:tcW w:w="284" w:type="dxa"/>
                            <w:tcBorders>
                              <w:bottom w:val="single" w:sz="18" w:space="0" w:color="auto"/>
                              <w:right w:val="single" w:sz="18" w:space="0" w:color="auto"/>
                            </w:tcBorders>
                            <w:vAlign w:val="center"/>
                          </w:tcPr>
                          <w:p w14:paraId="6CA74404" w14:textId="77777777" w:rsidR="003C2AC5" w:rsidRPr="00C16D5B" w:rsidRDefault="003C2AC5">
                            <w:pPr>
                              <w:pStyle w:val="aa"/>
                              <w:rPr>
                                <w:rFonts w:ascii="Times New Roman" w:hAnsi="Times New Roman"/>
                                <w:sz w:val="18"/>
                              </w:rPr>
                            </w:pPr>
                          </w:p>
                        </w:tc>
                        <w:tc>
                          <w:tcPr>
                            <w:tcW w:w="851" w:type="dxa"/>
                            <w:tcBorders>
                              <w:left w:val="single" w:sz="18" w:space="0" w:color="auto"/>
                              <w:bottom w:val="single" w:sz="18" w:space="0" w:color="auto"/>
                              <w:right w:val="single" w:sz="18" w:space="0" w:color="auto"/>
                            </w:tcBorders>
                            <w:vAlign w:val="center"/>
                          </w:tcPr>
                          <w:p w14:paraId="67E94CC1" w14:textId="77751BF1" w:rsidR="003C2AC5" w:rsidRPr="00C16D5B" w:rsidRDefault="003D7B20">
                            <w:pPr>
                              <w:pStyle w:val="aa"/>
                              <w:jc w:val="center"/>
                              <w:rPr>
                                <w:rFonts w:ascii="Times New Roman" w:hAnsi="Times New Roman"/>
                                <w:sz w:val="18"/>
                              </w:rPr>
                            </w:pPr>
                            <w:r w:rsidRPr="00C16D5B">
                              <w:rPr>
                                <w:rFonts w:ascii="Times New Roman" w:hAnsi="Times New Roman"/>
                                <w:sz w:val="18"/>
                              </w:rPr>
                              <w:t>3</w:t>
                            </w:r>
                          </w:p>
                        </w:tc>
                        <w:tc>
                          <w:tcPr>
                            <w:tcW w:w="1133" w:type="dxa"/>
                            <w:tcBorders>
                              <w:left w:val="single" w:sz="18" w:space="0" w:color="auto"/>
                              <w:bottom w:val="single" w:sz="18" w:space="0" w:color="auto"/>
                              <w:right w:val="nil"/>
                            </w:tcBorders>
                            <w:vAlign w:val="center"/>
                          </w:tcPr>
                          <w:p w14:paraId="7C327954" w14:textId="7A18C328" w:rsidR="003C2AC5" w:rsidRPr="005F7F57" w:rsidRDefault="00C96199">
                            <w:pPr>
                              <w:pStyle w:val="aa"/>
                              <w:jc w:val="center"/>
                              <w:rPr>
                                <w:rFonts w:ascii="Times New Roman" w:hAnsi="Times New Roman"/>
                                <w:sz w:val="18"/>
                                <w:lang w:val="en-US"/>
                              </w:rPr>
                            </w:pPr>
                            <w:r>
                              <w:rPr>
                                <w:rFonts w:ascii="Times New Roman" w:hAnsi="Times New Roman"/>
                                <w:sz w:val="18"/>
                                <w:lang w:val="en-US"/>
                              </w:rPr>
                              <w:t>52</w:t>
                            </w:r>
                          </w:p>
                        </w:tc>
                      </w:tr>
                      <w:tr w:rsidR="003C2AC5" w:rsidRPr="00C16D5B" w14:paraId="4D95D01C" w14:textId="77777777" w:rsidTr="005F7F57">
                        <w:trPr>
                          <w:cantSplit/>
                          <w:trHeight w:hRule="exact" w:val="284"/>
                        </w:trPr>
                        <w:tc>
                          <w:tcPr>
                            <w:tcW w:w="964" w:type="dxa"/>
                            <w:gridSpan w:val="2"/>
                            <w:tcBorders>
                              <w:left w:val="nil"/>
                              <w:right w:val="single" w:sz="18" w:space="0" w:color="auto"/>
                            </w:tcBorders>
                            <w:vAlign w:val="center"/>
                          </w:tcPr>
                          <w:p w14:paraId="4A91A77D" w14:textId="77777777" w:rsidR="003C2AC5" w:rsidRPr="00C16D5B" w:rsidRDefault="003C2AC5">
                            <w:pPr>
                              <w:pStyle w:val="aa"/>
                              <w:rPr>
                                <w:rFonts w:ascii="Times New Roman" w:hAnsi="Times New Roman"/>
                                <w:sz w:val="17"/>
                              </w:rPr>
                            </w:pPr>
                            <w:proofErr w:type="spellStart"/>
                            <w:r w:rsidRPr="00C16D5B">
                              <w:rPr>
                                <w:rFonts w:ascii="Times New Roman" w:hAnsi="Times New Roman"/>
                                <w:sz w:val="17"/>
                              </w:rPr>
                              <w:t>Реценз</w:t>
                            </w:r>
                            <w:proofErr w:type="spellEnd"/>
                            <w:r w:rsidRPr="00C16D5B">
                              <w:rPr>
                                <w:rFonts w:ascii="Times New Roman" w:hAnsi="Times New Roman"/>
                                <w:sz w:val="17"/>
                              </w:rPr>
                              <w:t>.</w:t>
                            </w:r>
                          </w:p>
                        </w:tc>
                        <w:tc>
                          <w:tcPr>
                            <w:tcW w:w="1418" w:type="dxa"/>
                            <w:tcBorders>
                              <w:left w:val="nil"/>
                              <w:right w:val="nil"/>
                            </w:tcBorders>
                            <w:vAlign w:val="center"/>
                          </w:tcPr>
                          <w:p w14:paraId="50D3445F" w14:textId="7C200A75" w:rsidR="003C2AC5" w:rsidRPr="00C16D5B" w:rsidRDefault="003C2AC5">
                            <w:pPr>
                              <w:pStyle w:val="aa"/>
                              <w:rPr>
                                <w:rFonts w:ascii="Times New Roman" w:hAnsi="Times New Roman"/>
                                <w:sz w:val="16"/>
                                <w:szCs w:val="16"/>
                              </w:rPr>
                            </w:pPr>
                          </w:p>
                        </w:tc>
                        <w:tc>
                          <w:tcPr>
                            <w:tcW w:w="737" w:type="dxa"/>
                            <w:tcBorders>
                              <w:left w:val="single" w:sz="18" w:space="0" w:color="auto"/>
                              <w:right w:val="single" w:sz="18" w:space="0" w:color="auto"/>
                            </w:tcBorders>
                            <w:vAlign w:val="center"/>
                          </w:tcPr>
                          <w:p w14:paraId="53F2C1CF" w14:textId="77777777" w:rsidR="003C2AC5" w:rsidRPr="00353C1A" w:rsidRDefault="003C2AC5">
                            <w:pPr>
                              <w:pStyle w:val="aa"/>
                              <w:rPr>
                                <w:sz w:val="18"/>
                              </w:rPr>
                            </w:pPr>
                          </w:p>
                        </w:tc>
                        <w:tc>
                          <w:tcPr>
                            <w:tcW w:w="567" w:type="dxa"/>
                            <w:tcBorders>
                              <w:left w:val="nil"/>
                              <w:right w:val="single" w:sz="18" w:space="0" w:color="auto"/>
                            </w:tcBorders>
                            <w:vAlign w:val="center"/>
                          </w:tcPr>
                          <w:p w14:paraId="2301FF1D" w14:textId="77777777" w:rsidR="003C2AC5" w:rsidRPr="00353C1A" w:rsidRDefault="003C2AC5">
                            <w:pPr>
                              <w:pStyle w:val="aa"/>
                              <w:rPr>
                                <w:sz w:val="18"/>
                              </w:rPr>
                            </w:pPr>
                          </w:p>
                        </w:tc>
                        <w:tc>
                          <w:tcPr>
                            <w:tcW w:w="3969" w:type="dxa"/>
                            <w:vMerge/>
                            <w:tcBorders>
                              <w:left w:val="nil"/>
                              <w:right w:val="single" w:sz="18" w:space="0" w:color="auto"/>
                            </w:tcBorders>
                            <w:vAlign w:val="center"/>
                          </w:tcPr>
                          <w:p w14:paraId="1EA4B801" w14:textId="77777777" w:rsidR="003C2AC5" w:rsidRPr="00353C1A" w:rsidRDefault="003C2AC5">
                            <w:pPr>
                              <w:pStyle w:val="aa"/>
                              <w:rPr>
                                <w:sz w:val="18"/>
                              </w:rPr>
                            </w:pPr>
                          </w:p>
                        </w:tc>
                        <w:tc>
                          <w:tcPr>
                            <w:tcW w:w="2836" w:type="dxa"/>
                            <w:gridSpan w:val="5"/>
                            <w:vMerge w:val="restart"/>
                            <w:tcBorders>
                              <w:top w:val="single" w:sz="18" w:space="0" w:color="auto"/>
                              <w:left w:val="nil"/>
                              <w:right w:val="nil"/>
                            </w:tcBorders>
                            <w:vAlign w:val="center"/>
                          </w:tcPr>
                          <w:p w14:paraId="3033C83E" w14:textId="60128F06" w:rsidR="003C2AC5" w:rsidRPr="00C16D5B" w:rsidRDefault="003C2AC5">
                            <w:pPr>
                              <w:pStyle w:val="aa"/>
                              <w:jc w:val="center"/>
                              <w:rPr>
                                <w:rFonts w:ascii="Times New Roman" w:hAnsi="Times New Roman"/>
                                <w:i w:val="0"/>
                                <w:iCs/>
                                <w:sz w:val="24"/>
                              </w:rPr>
                            </w:pPr>
                            <w:r w:rsidRPr="00C16D5B">
                              <w:rPr>
                                <w:rFonts w:ascii="Times New Roman" w:hAnsi="Times New Roman"/>
                                <w:i w:val="0"/>
                                <w:iCs/>
                                <w:sz w:val="24"/>
                              </w:rPr>
                              <w:t>ІФНТУНГ,КІ-2</w:t>
                            </w:r>
                            <w:r w:rsidR="005F7F57">
                              <w:rPr>
                                <w:rFonts w:ascii="Times New Roman" w:hAnsi="Times New Roman"/>
                                <w:i w:val="0"/>
                                <w:iCs/>
                                <w:sz w:val="24"/>
                                <w:lang w:val="en-US"/>
                              </w:rPr>
                              <w:t>2</w:t>
                            </w:r>
                            <w:r w:rsidRPr="00C16D5B">
                              <w:rPr>
                                <w:rFonts w:ascii="Times New Roman" w:hAnsi="Times New Roman"/>
                                <w:i w:val="0"/>
                                <w:iCs/>
                                <w:sz w:val="24"/>
                              </w:rPr>
                              <w:t>-1</w:t>
                            </w:r>
                          </w:p>
                        </w:tc>
                      </w:tr>
                      <w:tr w:rsidR="003C2AC5" w:rsidRPr="00C16D5B" w14:paraId="2DDA6A31" w14:textId="77777777" w:rsidTr="005F7F57">
                        <w:trPr>
                          <w:cantSplit/>
                          <w:trHeight w:hRule="exact" w:val="284"/>
                        </w:trPr>
                        <w:tc>
                          <w:tcPr>
                            <w:tcW w:w="964" w:type="dxa"/>
                            <w:gridSpan w:val="2"/>
                            <w:tcBorders>
                              <w:left w:val="nil"/>
                              <w:right w:val="single" w:sz="18" w:space="0" w:color="auto"/>
                            </w:tcBorders>
                            <w:vAlign w:val="center"/>
                          </w:tcPr>
                          <w:p w14:paraId="075D96FF" w14:textId="77777777" w:rsidR="003C2AC5" w:rsidRPr="00C16D5B" w:rsidRDefault="003C2AC5">
                            <w:pPr>
                              <w:pStyle w:val="aa"/>
                              <w:rPr>
                                <w:rFonts w:ascii="Times New Roman" w:hAnsi="Times New Roman"/>
                                <w:sz w:val="17"/>
                              </w:rPr>
                            </w:pPr>
                            <w:r w:rsidRPr="00C16D5B">
                              <w:rPr>
                                <w:rFonts w:ascii="Times New Roman" w:hAnsi="Times New Roman"/>
                                <w:sz w:val="17"/>
                              </w:rPr>
                              <w:t>Н. Контр.</w:t>
                            </w:r>
                          </w:p>
                        </w:tc>
                        <w:tc>
                          <w:tcPr>
                            <w:tcW w:w="1418" w:type="dxa"/>
                            <w:tcBorders>
                              <w:left w:val="nil"/>
                              <w:right w:val="nil"/>
                            </w:tcBorders>
                            <w:vAlign w:val="center"/>
                          </w:tcPr>
                          <w:p w14:paraId="2C76596E" w14:textId="32FB13AF" w:rsidR="003C2AC5" w:rsidRPr="00C16D5B" w:rsidRDefault="00C16D5B">
                            <w:pPr>
                              <w:pStyle w:val="aa"/>
                              <w:rPr>
                                <w:rFonts w:ascii="Times New Roman" w:hAnsi="Times New Roman"/>
                                <w:sz w:val="16"/>
                                <w:szCs w:val="16"/>
                              </w:rPr>
                            </w:pPr>
                            <w:proofErr w:type="spellStart"/>
                            <w:r w:rsidRPr="00C16D5B">
                              <w:rPr>
                                <w:rFonts w:ascii="Times New Roman" w:hAnsi="Times New Roman"/>
                                <w:sz w:val="16"/>
                                <w:szCs w:val="16"/>
                              </w:rPr>
                              <w:t>Лазорів</w:t>
                            </w:r>
                            <w:proofErr w:type="spellEnd"/>
                            <w:r w:rsidRPr="00C16D5B">
                              <w:rPr>
                                <w:rFonts w:ascii="Times New Roman" w:hAnsi="Times New Roman"/>
                                <w:sz w:val="16"/>
                                <w:szCs w:val="16"/>
                              </w:rPr>
                              <w:t xml:space="preserve"> А.М.</w:t>
                            </w:r>
                          </w:p>
                        </w:tc>
                        <w:tc>
                          <w:tcPr>
                            <w:tcW w:w="737" w:type="dxa"/>
                            <w:tcBorders>
                              <w:left w:val="single" w:sz="18" w:space="0" w:color="auto"/>
                              <w:right w:val="single" w:sz="18" w:space="0" w:color="auto"/>
                            </w:tcBorders>
                            <w:vAlign w:val="center"/>
                          </w:tcPr>
                          <w:p w14:paraId="53518B8E" w14:textId="77777777" w:rsidR="003C2AC5" w:rsidRPr="00353C1A" w:rsidRDefault="003C2AC5">
                            <w:pPr>
                              <w:pStyle w:val="aa"/>
                              <w:rPr>
                                <w:sz w:val="18"/>
                              </w:rPr>
                            </w:pPr>
                          </w:p>
                        </w:tc>
                        <w:tc>
                          <w:tcPr>
                            <w:tcW w:w="567" w:type="dxa"/>
                            <w:tcBorders>
                              <w:left w:val="nil"/>
                              <w:right w:val="single" w:sz="18" w:space="0" w:color="auto"/>
                            </w:tcBorders>
                            <w:vAlign w:val="center"/>
                          </w:tcPr>
                          <w:p w14:paraId="7A63A212" w14:textId="77777777" w:rsidR="003C2AC5" w:rsidRPr="00353C1A" w:rsidRDefault="003C2AC5">
                            <w:pPr>
                              <w:pStyle w:val="aa"/>
                              <w:rPr>
                                <w:sz w:val="18"/>
                              </w:rPr>
                            </w:pPr>
                          </w:p>
                        </w:tc>
                        <w:tc>
                          <w:tcPr>
                            <w:tcW w:w="3969" w:type="dxa"/>
                            <w:vMerge/>
                            <w:tcBorders>
                              <w:left w:val="nil"/>
                              <w:right w:val="single" w:sz="18" w:space="0" w:color="auto"/>
                            </w:tcBorders>
                            <w:vAlign w:val="center"/>
                          </w:tcPr>
                          <w:p w14:paraId="5B4D846C" w14:textId="77777777" w:rsidR="003C2AC5" w:rsidRPr="00353C1A" w:rsidRDefault="003C2AC5">
                            <w:pPr>
                              <w:pStyle w:val="aa"/>
                              <w:rPr>
                                <w:sz w:val="18"/>
                              </w:rPr>
                            </w:pPr>
                          </w:p>
                        </w:tc>
                        <w:tc>
                          <w:tcPr>
                            <w:tcW w:w="2836" w:type="dxa"/>
                            <w:gridSpan w:val="5"/>
                            <w:vMerge/>
                            <w:tcBorders>
                              <w:left w:val="nil"/>
                              <w:right w:val="nil"/>
                            </w:tcBorders>
                            <w:vAlign w:val="center"/>
                          </w:tcPr>
                          <w:p w14:paraId="47DE150D" w14:textId="77777777" w:rsidR="003C2AC5" w:rsidRPr="00C16D5B" w:rsidRDefault="003C2AC5">
                            <w:pPr>
                              <w:pStyle w:val="aa"/>
                              <w:rPr>
                                <w:rFonts w:ascii="Times New Roman" w:hAnsi="Times New Roman"/>
                                <w:sz w:val="18"/>
                              </w:rPr>
                            </w:pPr>
                          </w:p>
                        </w:tc>
                      </w:tr>
                      <w:tr w:rsidR="003C2AC5" w:rsidRPr="00353C1A" w14:paraId="2AE934AE" w14:textId="77777777" w:rsidTr="005F7F57">
                        <w:trPr>
                          <w:cantSplit/>
                          <w:trHeight w:hRule="exact" w:val="284"/>
                        </w:trPr>
                        <w:tc>
                          <w:tcPr>
                            <w:tcW w:w="964" w:type="dxa"/>
                            <w:gridSpan w:val="2"/>
                            <w:tcBorders>
                              <w:left w:val="nil"/>
                              <w:bottom w:val="nil"/>
                              <w:right w:val="single" w:sz="18" w:space="0" w:color="auto"/>
                            </w:tcBorders>
                            <w:vAlign w:val="center"/>
                          </w:tcPr>
                          <w:p w14:paraId="2F28A4CE" w14:textId="77777777" w:rsidR="003C2AC5" w:rsidRPr="00C16D5B" w:rsidRDefault="003C2AC5">
                            <w:pPr>
                              <w:pStyle w:val="aa"/>
                              <w:rPr>
                                <w:rFonts w:ascii="Times New Roman" w:hAnsi="Times New Roman"/>
                                <w:sz w:val="17"/>
                              </w:rPr>
                            </w:pPr>
                            <w:proofErr w:type="spellStart"/>
                            <w:r w:rsidRPr="00C16D5B">
                              <w:rPr>
                                <w:rFonts w:ascii="Times New Roman" w:hAnsi="Times New Roman"/>
                                <w:sz w:val="17"/>
                              </w:rPr>
                              <w:t>Затверд</w:t>
                            </w:r>
                            <w:proofErr w:type="spellEnd"/>
                            <w:r w:rsidRPr="00C16D5B">
                              <w:rPr>
                                <w:rFonts w:ascii="Times New Roman" w:hAnsi="Times New Roman"/>
                                <w:sz w:val="17"/>
                              </w:rPr>
                              <w:t>.</w:t>
                            </w:r>
                          </w:p>
                        </w:tc>
                        <w:tc>
                          <w:tcPr>
                            <w:tcW w:w="1418" w:type="dxa"/>
                            <w:tcBorders>
                              <w:left w:val="nil"/>
                              <w:bottom w:val="nil"/>
                              <w:right w:val="nil"/>
                            </w:tcBorders>
                            <w:vAlign w:val="center"/>
                          </w:tcPr>
                          <w:p w14:paraId="454745DB" w14:textId="514DBBBB" w:rsidR="003C2AC5" w:rsidRPr="00C16D5B" w:rsidRDefault="00C16D5B">
                            <w:pPr>
                              <w:pStyle w:val="aa"/>
                              <w:rPr>
                                <w:rFonts w:ascii="Times New Roman" w:hAnsi="Times New Roman"/>
                                <w:sz w:val="16"/>
                                <w:szCs w:val="16"/>
                              </w:rPr>
                            </w:pPr>
                            <w:r w:rsidRPr="00C16D5B">
                              <w:rPr>
                                <w:rFonts w:ascii="Times New Roman" w:hAnsi="Times New Roman"/>
                                <w:sz w:val="16"/>
                                <w:szCs w:val="16"/>
                              </w:rPr>
                              <w:t>Мельничук С.І</w:t>
                            </w:r>
                          </w:p>
                        </w:tc>
                        <w:tc>
                          <w:tcPr>
                            <w:tcW w:w="737" w:type="dxa"/>
                            <w:tcBorders>
                              <w:left w:val="single" w:sz="18" w:space="0" w:color="auto"/>
                              <w:bottom w:val="nil"/>
                              <w:right w:val="single" w:sz="18" w:space="0" w:color="auto"/>
                            </w:tcBorders>
                            <w:vAlign w:val="center"/>
                          </w:tcPr>
                          <w:p w14:paraId="5A4FC649" w14:textId="77777777" w:rsidR="003C2AC5" w:rsidRPr="00353C1A" w:rsidRDefault="003C2AC5">
                            <w:pPr>
                              <w:pStyle w:val="aa"/>
                              <w:rPr>
                                <w:sz w:val="18"/>
                              </w:rPr>
                            </w:pPr>
                          </w:p>
                        </w:tc>
                        <w:tc>
                          <w:tcPr>
                            <w:tcW w:w="567" w:type="dxa"/>
                            <w:tcBorders>
                              <w:left w:val="nil"/>
                              <w:bottom w:val="nil"/>
                              <w:right w:val="single" w:sz="18" w:space="0" w:color="auto"/>
                            </w:tcBorders>
                            <w:vAlign w:val="center"/>
                          </w:tcPr>
                          <w:p w14:paraId="4176D5A8" w14:textId="77777777" w:rsidR="003C2AC5" w:rsidRPr="00353C1A" w:rsidRDefault="003C2AC5">
                            <w:pPr>
                              <w:pStyle w:val="aa"/>
                              <w:rPr>
                                <w:sz w:val="18"/>
                              </w:rPr>
                            </w:pPr>
                          </w:p>
                        </w:tc>
                        <w:tc>
                          <w:tcPr>
                            <w:tcW w:w="3969" w:type="dxa"/>
                            <w:vMerge/>
                            <w:tcBorders>
                              <w:left w:val="nil"/>
                              <w:bottom w:val="nil"/>
                              <w:right w:val="single" w:sz="18" w:space="0" w:color="auto"/>
                            </w:tcBorders>
                            <w:vAlign w:val="center"/>
                          </w:tcPr>
                          <w:p w14:paraId="06EF6088" w14:textId="77777777" w:rsidR="003C2AC5" w:rsidRPr="00353C1A" w:rsidRDefault="003C2AC5">
                            <w:pPr>
                              <w:pStyle w:val="aa"/>
                              <w:rPr>
                                <w:sz w:val="18"/>
                              </w:rPr>
                            </w:pPr>
                          </w:p>
                        </w:tc>
                        <w:tc>
                          <w:tcPr>
                            <w:tcW w:w="2836" w:type="dxa"/>
                            <w:gridSpan w:val="5"/>
                            <w:vMerge/>
                            <w:tcBorders>
                              <w:left w:val="nil"/>
                              <w:bottom w:val="nil"/>
                              <w:right w:val="nil"/>
                            </w:tcBorders>
                            <w:vAlign w:val="center"/>
                          </w:tcPr>
                          <w:p w14:paraId="2856F45C" w14:textId="77777777" w:rsidR="003C2AC5" w:rsidRPr="00353C1A" w:rsidRDefault="003C2AC5">
                            <w:pPr>
                              <w:pStyle w:val="aa"/>
                              <w:rPr>
                                <w:sz w:val="18"/>
                              </w:rPr>
                            </w:pPr>
                          </w:p>
                        </w:tc>
                      </w:tr>
                    </w:tbl>
                    <w:p w14:paraId="4F96C715" w14:textId="77777777" w:rsidR="003C2AC5" w:rsidRPr="00353C1A" w:rsidRDefault="003C2AC5" w:rsidP="00C16342"/>
                  </w:txbxContent>
                </v:textbox>
              </v:shape>
              <v:line id="Line 4" o:spid="_x0000_s1029"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" strokeweight="2.25pt"/>
              <v:line id="Line 5" o:spid="_x0000_s1030"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" strokeweight="2.25pt"/>
              <v:line id="Line 6" o:spid="_x0000_s1031"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" strokeweight="2.25pt"/>
              <v:line id="Line 7" o:spid="_x0000_s1032" style="position:absolute;visibility:visible;mso-wrap-style:square" from="1137,14173" to="11512,1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" strokeweight="2.25pt"/>
              <v:line id="Line 8" o:spid="_x0000_s1033" style="position:absolute;visibility:visible;mso-wrap-style:square" from="1137,397" to="1151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" strokeweight="2.25pt"/>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B2D14" w14:textId="109AC667" w:rsidR="003C2AC5" w:rsidRPr="00353C1A" w:rsidRDefault="003C2AC5">
    <w:pPr>
      <w:pStyle w:val="a6"/>
    </w:pPr>
    <w:r w:rsidRPr="00353C1A">
      <w:rPr>
        <w:noProof/>
        <w:lang w:eastAsia="uk-UA"/>
      </w:rPr>
      <mc:AlternateContent>
        <mc:Choice Requires="wpg">
          <w:drawing>
            <wp:anchor distT="0" distB="0" distL="114300" distR="114300" simplePos="0" relativeHeight="251665408" behindDoc="1" locked="0" layoutInCell="0" allowOverlap="1" wp14:anchorId="13055420" wp14:editId="20D44EBE">
              <wp:simplePos x="0" y="0"/>
              <wp:positionH relativeFrom="page">
                <wp:posOffset>678180</wp:posOffset>
              </wp:positionH>
              <wp:positionV relativeFrom="page">
                <wp:posOffset>228600</wp:posOffset>
              </wp:positionV>
              <wp:extent cx="6660000" cy="10260000"/>
              <wp:effectExtent l="0" t="0" r="26670" b="27305"/>
              <wp:wrapNone/>
              <wp:docPr id="21" name="Групувати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0000" cy="10260000"/>
                        <a:chOff x="0" y="0"/>
                        <a:chExt cx="20000" cy="20000"/>
                      </a:xfrm>
                    </wpg:grpSpPr>
                    <wps:wsp>
                      <wps:cNvPr id="22"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Line 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 name="Line 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 name="Line 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 name="Line 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 name="Line 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 name="Line 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 name="Line 1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 name="Line 1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 name="Line 1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 name="Line 1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3" name="Rectangle 1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DEA2E85" w14:textId="77777777" w:rsidR="003C2AC5" w:rsidRPr="00353C1A" w:rsidRDefault="003C2AC5" w:rsidP="00487093">
                            <w:pPr>
                              <w:pStyle w:val="aa"/>
                              <w:jc w:val="center"/>
                              <w:rPr>
                                <w:sz w:val="18"/>
                              </w:rPr>
                            </w:pPr>
                            <w:proofErr w:type="spellStart"/>
                            <w:r w:rsidRPr="00353C1A">
                              <w:rPr>
                                <w:sz w:val="18"/>
                              </w:rPr>
                              <w:t>Змн</w:t>
                            </w:r>
                            <w:proofErr w:type="spellEnd"/>
                            <w:r w:rsidRPr="00353C1A">
                              <w:rPr>
                                <w:sz w:val="18"/>
                              </w:rPr>
                              <w:t>.</w:t>
                            </w:r>
                          </w:p>
                        </w:txbxContent>
                      </wps:txbx>
                      <wps:bodyPr rot="0" vert="horz" wrap="square" lIns="12700" tIns="12700" rIns="12700" bIns="12700" anchor="t" anchorCtr="0" upright="1">
                        <a:noAutofit/>
                      </wps:bodyPr>
                    </wps:wsp>
                    <wps:wsp>
                      <wps:cNvPr id="54" name="Rectangle 1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C0784E5" w14:textId="77777777" w:rsidR="003C2AC5" w:rsidRPr="00353C1A" w:rsidRDefault="003C2AC5" w:rsidP="00487093">
                            <w:pPr>
                              <w:pStyle w:val="aa"/>
                              <w:jc w:val="center"/>
                              <w:rPr>
                                <w:sz w:val="18"/>
                              </w:rPr>
                            </w:pPr>
                            <w:proofErr w:type="spellStart"/>
                            <w:r w:rsidRPr="00353C1A">
                              <w:rPr>
                                <w:sz w:val="18"/>
                              </w:rPr>
                              <w:t>Арк</w:t>
                            </w:r>
                            <w:proofErr w:type="spellEnd"/>
                            <w:r w:rsidRPr="00353C1A">
                              <w:rPr>
                                <w:sz w:val="18"/>
                              </w:rPr>
                              <w:t>.</w:t>
                            </w:r>
                          </w:p>
                        </w:txbxContent>
                      </wps:txbx>
                      <wps:bodyPr rot="0" vert="horz" wrap="square" lIns="12700" tIns="12700" rIns="12700" bIns="12700" anchor="t" anchorCtr="0" upright="1">
                        <a:noAutofit/>
                      </wps:bodyPr>
                    </wps:wsp>
                    <wps:wsp>
                      <wps:cNvPr id="55" name="Rectangle 1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824A90" w14:textId="77777777" w:rsidR="003C2AC5" w:rsidRPr="00353C1A" w:rsidRDefault="003C2AC5" w:rsidP="00487093">
                            <w:pPr>
                              <w:pStyle w:val="aa"/>
                              <w:jc w:val="center"/>
                              <w:rPr>
                                <w:sz w:val="18"/>
                              </w:rPr>
                            </w:pPr>
                            <w:r w:rsidRPr="00353C1A">
                              <w:rPr>
                                <w:sz w:val="18"/>
                              </w:rPr>
                              <w:t xml:space="preserve">№ </w:t>
                            </w:r>
                            <w:proofErr w:type="spellStart"/>
                            <w:r w:rsidRPr="00353C1A">
                              <w:rPr>
                                <w:sz w:val="18"/>
                              </w:rPr>
                              <w:t>докум</w:t>
                            </w:r>
                            <w:proofErr w:type="spellEnd"/>
                            <w:r w:rsidRPr="00353C1A">
                              <w:rPr>
                                <w:sz w:val="18"/>
                              </w:rPr>
                              <w:t>.</w:t>
                            </w:r>
                          </w:p>
                        </w:txbxContent>
                      </wps:txbx>
                      <wps:bodyPr rot="0" vert="horz" wrap="square" lIns="12700" tIns="12700" rIns="12700" bIns="12700" anchor="t" anchorCtr="0" upright="1">
                        <a:noAutofit/>
                      </wps:bodyPr>
                    </wps:wsp>
                    <wps:wsp>
                      <wps:cNvPr id="56" name="Rectangle 1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C735C70" w14:textId="77777777" w:rsidR="003C2AC5" w:rsidRPr="00353C1A" w:rsidRDefault="003C2AC5" w:rsidP="00487093">
                            <w:pPr>
                              <w:pStyle w:val="aa"/>
                              <w:jc w:val="center"/>
                              <w:rPr>
                                <w:sz w:val="18"/>
                              </w:rPr>
                            </w:pPr>
                            <w:r w:rsidRPr="00353C1A">
                              <w:rPr>
                                <w:sz w:val="18"/>
                              </w:rPr>
                              <w:t>Підпис</w:t>
                            </w:r>
                          </w:p>
                        </w:txbxContent>
                      </wps:txbx>
                      <wps:bodyPr rot="0" vert="horz" wrap="square" lIns="12700" tIns="12700" rIns="12700" bIns="12700" anchor="t" anchorCtr="0" upright="1">
                        <a:noAutofit/>
                      </wps:bodyPr>
                    </wps:wsp>
                    <wps:wsp>
                      <wps:cNvPr id="57" name="Rectangle 1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0AE24A2" w14:textId="77777777" w:rsidR="003C2AC5" w:rsidRPr="00353C1A" w:rsidRDefault="003C2AC5" w:rsidP="00487093">
                            <w:pPr>
                              <w:pStyle w:val="aa"/>
                              <w:jc w:val="center"/>
                              <w:rPr>
                                <w:sz w:val="18"/>
                              </w:rPr>
                            </w:pPr>
                            <w:r w:rsidRPr="00353C1A">
                              <w:rPr>
                                <w:sz w:val="18"/>
                              </w:rPr>
                              <w:t>Дата</w:t>
                            </w:r>
                          </w:p>
                        </w:txbxContent>
                      </wps:txbx>
                      <wps:bodyPr rot="0" vert="horz" wrap="square" lIns="12700" tIns="12700" rIns="12700" bIns="12700" anchor="t" anchorCtr="0" upright="1">
                        <a:noAutofit/>
                      </wps:bodyPr>
                    </wps:wsp>
                    <wps:wsp>
                      <wps:cNvPr id="58" name="Rectangle 1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3C01CB6" w14:textId="77777777" w:rsidR="003C2AC5" w:rsidRPr="00353C1A" w:rsidRDefault="003C2AC5" w:rsidP="00487093">
                            <w:pPr>
                              <w:pStyle w:val="aa"/>
                              <w:jc w:val="center"/>
                              <w:rPr>
                                <w:sz w:val="18"/>
                              </w:rPr>
                            </w:pPr>
                            <w:proofErr w:type="spellStart"/>
                            <w:r w:rsidRPr="00353C1A">
                              <w:rPr>
                                <w:sz w:val="18"/>
                              </w:rPr>
                              <w:t>Арк</w:t>
                            </w:r>
                            <w:proofErr w:type="spellEnd"/>
                            <w:r w:rsidRPr="00353C1A">
                              <w:rPr>
                                <w:sz w:val="18"/>
                              </w:rPr>
                              <w:t>.</w:t>
                            </w:r>
                          </w:p>
                        </w:txbxContent>
                      </wps:txbx>
                      <wps:bodyPr rot="0" vert="horz" wrap="square" lIns="12700" tIns="12700" rIns="12700" bIns="12700" anchor="t" anchorCtr="0" upright="1">
                        <a:noAutofit/>
                      </wps:bodyPr>
                    </wps:wsp>
                    <wps:wsp>
                      <wps:cNvPr id="60" name="Rectangle 2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BAF3BD5" w14:textId="3D2E8520" w:rsidR="003C2AC5" w:rsidRPr="00353C1A" w:rsidRDefault="008277CD" w:rsidP="00487093">
                            <w:pPr>
                              <w:jc w:val="center"/>
                            </w:pPr>
                            <w:r w:rsidRPr="00353C1A">
                              <w:rPr>
                                <w:i/>
                                <w:sz w:val="32"/>
                                <w:szCs w:val="32"/>
                              </w:rPr>
                              <w:t>Б</w:t>
                            </w:r>
                            <w:r w:rsidR="003C2AC5" w:rsidRPr="00353C1A">
                              <w:rPr>
                                <w:i/>
                                <w:sz w:val="32"/>
                                <w:szCs w:val="32"/>
                              </w:rPr>
                              <w:t>Р.КІ-</w:t>
                            </w:r>
                            <w:r w:rsidR="005F7F57">
                              <w:rPr>
                                <w:i/>
                                <w:sz w:val="32"/>
                                <w:szCs w:val="32"/>
                                <w:lang w:val="en-US"/>
                              </w:rPr>
                              <w:t>07</w:t>
                            </w:r>
                            <w:r w:rsidR="003C2AC5" w:rsidRPr="00353C1A">
                              <w:rPr>
                                <w:i/>
                                <w:sz w:val="32"/>
                                <w:szCs w:val="32"/>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055420" id="Групувати 21" o:spid="_x0000_s1036" style="position:absolute;left:0;text-align:left;margin-left:53.4pt;margin-top:18pt;width:524.4pt;height:807.85pt;z-index:-25165107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" o:allowincell="f">
              <v:rect id="Rectangle 3" o:spid="_x0000_s10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" filled="f" strokeweight="2pt"/>
              <v:line id="Line 4" o:spid="_x0000_s10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tmvwAAANsAAAAPAAAAZHJzL2Rvd25yZXYueG1sRI/BCsIw&#10;EETvgv8QVvCmqYo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ALSntmvwAAANsAAAAPAAAAAAAA&#10;AAAAAAAAAAcCAABkcnMvZG93bnJldi54bWxQSwUGAAAAAAMAAwC3AAAA8wIAAAAA&#10;" strokeweight="2pt"/>
              <v:line id="Line 5" o:spid="_x0000_s10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MSvwAAANsAAAAPAAAAZHJzL2Rvd25yZXYueG1sRI/BCsIw&#10;EETvgv8QVvCmqaI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CEo+MSvwAAANsAAAAPAAAAAAAA&#10;AAAAAAAAAAcCAABkcnMvZG93bnJldi54bWxQSwUGAAAAAAMAAwC3AAAA8wIAAAAA&#10;" strokeweight="2pt"/>
              <v:line id="Line 6" o:spid="_x0000_s10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" strokeweight="2pt"/>
              <v:line id="Line 7" o:spid="_x0000_s10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" strokeweight="2pt"/>
              <v:line id="Line 8" o:spid="_x0000_s10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" strokeweight="2pt"/>
              <v:line id="Line 9" o:spid="_x0000_s10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" strokeweight="2pt"/>
              <v:line id="Line 10" o:spid="_x0000_s10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" strokeweight="2pt"/>
              <v:line id="Line 11" o:spid="_x0000_s10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" strokeweight="1pt"/>
              <v:line id="Line 12" o:spid="_x0000_s10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" strokeweight="2pt"/>
              <v:line id="Line 13" o:spid="_x0000_s10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" strokeweight="1pt"/>
              <v:rect id="Rectangle 14" o:spid="_x0000_s10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14:paraId="5DEA2E85" w14:textId="77777777" w:rsidR="003C2AC5" w:rsidRPr="00353C1A" w:rsidRDefault="003C2AC5" w:rsidP="00487093">
                      <w:pPr>
                        <w:pStyle w:val="aa"/>
                        <w:jc w:val="center"/>
                        <w:rPr>
                          <w:sz w:val="18"/>
                        </w:rPr>
                      </w:pPr>
                      <w:r w:rsidRPr="00353C1A">
                        <w:rPr>
                          <w:sz w:val="18"/>
                        </w:rPr>
                        <w:t>Змн.</w:t>
                      </w:r>
                    </w:p>
                  </w:txbxContent>
                </v:textbox>
              </v:rect>
              <v:rect id="Rectangle 15" o:spid="_x0000_s10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" filled="f" stroked="f" strokeweight=".25pt">
                <v:textbox inset="1pt,1pt,1pt,1pt">
                  <w:txbxContent>
                    <w:p w14:paraId="7C0784E5" w14:textId="77777777" w:rsidR="003C2AC5" w:rsidRPr="00353C1A" w:rsidRDefault="003C2AC5" w:rsidP="00487093">
                      <w:pPr>
                        <w:pStyle w:val="aa"/>
                        <w:jc w:val="center"/>
                        <w:rPr>
                          <w:sz w:val="18"/>
                        </w:rPr>
                      </w:pPr>
                      <w:r w:rsidRPr="00353C1A">
                        <w:rPr>
                          <w:sz w:val="18"/>
                        </w:rPr>
                        <w:t>Арк.</w:t>
                      </w:r>
                    </w:p>
                  </w:txbxContent>
                </v:textbox>
              </v:rect>
              <v:rect id="Rectangle 16" o:spid="_x0000_s10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" filled="f" stroked="f" strokeweight=".25pt">
                <v:textbox inset="1pt,1pt,1pt,1pt">
                  <w:txbxContent>
                    <w:p w14:paraId="47824A90" w14:textId="77777777" w:rsidR="003C2AC5" w:rsidRPr="00353C1A" w:rsidRDefault="003C2AC5" w:rsidP="00487093">
                      <w:pPr>
                        <w:pStyle w:val="aa"/>
                        <w:jc w:val="center"/>
                        <w:rPr>
                          <w:sz w:val="18"/>
                        </w:rPr>
                      </w:pPr>
                      <w:r w:rsidRPr="00353C1A">
                        <w:rPr>
                          <w:sz w:val="18"/>
                        </w:rPr>
                        <w:t>№ докум.</w:t>
                      </w:r>
                    </w:p>
                  </w:txbxContent>
                </v:textbox>
              </v:rect>
              <v:rect id="Rectangle 17" o:spid="_x0000_s10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" filled="f" stroked="f" strokeweight=".25pt">
                <v:textbox inset="1pt,1pt,1pt,1pt">
                  <w:txbxContent>
                    <w:p w14:paraId="6C735C70" w14:textId="77777777" w:rsidR="003C2AC5" w:rsidRPr="00353C1A" w:rsidRDefault="003C2AC5" w:rsidP="00487093">
                      <w:pPr>
                        <w:pStyle w:val="aa"/>
                        <w:jc w:val="center"/>
                        <w:rPr>
                          <w:sz w:val="18"/>
                        </w:rPr>
                      </w:pPr>
                      <w:r w:rsidRPr="00353C1A">
                        <w:rPr>
                          <w:sz w:val="18"/>
                        </w:rPr>
                        <w:t>Підпис</w:t>
                      </w:r>
                    </w:p>
                  </w:txbxContent>
                </v:textbox>
              </v:rect>
              <v:rect id="Rectangle 18" o:spid="_x0000_s10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" filled="f" stroked="f" strokeweight=".25pt">
                <v:textbox inset="1pt,1pt,1pt,1pt">
                  <w:txbxContent>
                    <w:p w14:paraId="20AE24A2" w14:textId="77777777" w:rsidR="003C2AC5" w:rsidRPr="00353C1A" w:rsidRDefault="003C2AC5" w:rsidP="00487093">
                      <w:pPr>
                        <w:pStyle w:val="aa"/>
                        <w:jc w:val="center"/>
                        <w:rPr>
                          <w:sz w:val="18"/>
                        </w:rPr>
                      </w:pPr>
                      <w:r w:rsidRPr="00353C1A">
                        <w:rPr>
                          <w:sz w:val="18"/>
                        </w:rPr>
                        <w:t>Дата</w:t>
                      </w:r>
                    </w:p>
                  </w:txbxContent>
                </v:textbox>
              </v:rect>
              <v:rect id="_x0000_s10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" filled="f" stroked="f" strokeweight=".25pt">
                <v:textbox inset="1pt,1pt,1pt,1pt">
                  <w:txbxContent>
                    <w:p w14:paraId="53C01CB6" w14:textId="77777777" w:rsidR="003C2AC5" w:rsidRPr="00353C1A" w:rsidRDefault="003C2AC5" w:rsidP="00487093">
                      <w:pPr>
                        <w:pStyle w:val="aa"/>
                        <w:jc w:val="center"/>
                        <w:rPr>
                          <w:sz w:val="18"/>
                        </w:rPr>
                      </w:pPr>
                      <w:r w:rsidRPr="00353C1A">
                        <w:rPr>
                          <w:sz w:val="18"/>
                        </w:rPr>
                        <w:t>Арк.</w:t>
                      </w:r>
                    </w:p>
                  </w:txbxContent>
                </v:textbox>
              </v:rect>
              <v:rect id="Rectangle 21" o:spid="_x0000_s1054"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" filled="f" stroked="f" strokeweight=".25pt">
                <v:textbox inset="1pt,1pt,1pt,1pt">
                  <w:txbxContent>
                    <w:p w14:paraId="6BAF3BD5" w14:textId="3D2E8520" w:rsidR="003C2AC5" w:rsidRPr="00353C1A" w:rsidRDefault="008277CD" w:rsidP="00487093">
                      <w:pPr>
                        <w:jc w:val="center"/>
                      </w:pPr>
                      <w:r w:rsidRPr="00353C1A">
                        <w:rPr>
                          <w:i/>
                          <w:sz w:val="32"/>
                          <w:szCs w:val="32"/>
                        </w:rPr>
                        <w:t>Б</w:t>
                      </w:r>
                      <w:r w:rsidR="003C2AC5" w:rsidRPr="00353C1A">
                        <w:rPr>
                          <w:i/>
                          <w:sz w:val="32"/>
                          <w:szCs w:val="32"/>
                        </w:rPr>
                        <w:t>Р.КІ-</w:t>
                      </w:r>
                      <w:r w:rsidR="005F7F57">
                        <w:rPr>
                          <w:i/>
                          <w:sz w:val="32"/>
                          <w:szCs w:val="32"/>
                          <w:lang w:val="en-US"/>
                        </w:rPr>
                        <w:t>07</w:t>
                      </w:r>
                      <w:r w:rsidR="003C2AC5" w:rsidRPr="00353C1A">
                        <w:rPr>
                          <w:i/>
                          <w:sz w:val="32"/>
                          <w:szCs w:val="32"/>
                        </w:rPr>
                        <w:t>.00.00.000 ПЗ</w:t>
                      </w:r>
                    </w:p>
                  </w:txbxContent>
                </v:textbox>
              </v:rect>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7278C" w14:textId="3394E073" w:rsidR="003C2AC5" w:rsidRPr="00353C1A" w:rsidRDefault="003C2AC5">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1CF01" w14:textId="232FCEAA" w:rsidR="003C2AC5" w:rsidRPr="00353C1A" w:rsidRDefault="003C2AC5">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3987" w14:textId="60391E90" w:rsidR="00105884" w:rsidRPr="00105884" w:rsidRDefault="00105884" w:rsidP="0010588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22C2"/>
    <w:multiLevelType w:val="hybridMultilevel"/>
    <w:tmpl w:val="049630C2"/>
    <w:lvl w:ilvl="0" w:tplc="65888D22">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 w15:restartNumberingAfterBreak="0">
    <w:nsid w:val="00A563B9"/>
    <w:multiLevelType w:val="hybridMultilevel"/>
    <w:tmpl w:val="C9BA98BC"/>
    <w:lvl w:ilvl="0" w:tplc="0434C252">
      <w:start w:val="1"/>
      <w:numFmt w:val="bullet"/>
      <w:suff w:val="space"/>
      <w:lvlText w:val=""/>
      <w:lvlJc w:val="left"/>
      <w:pPr>
        <w:ind w:left="1069"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1C761DD"/>
    <w:multiLevelType w:val="hybridMultilevel"/>
    <w:tmpl w:val="5C9C6472"/>
    <w:lvl w:ilvl="0" w:tplc="6D18A8B6">
      <w:start w:val="1"/>
      <w:numFmt w:val="decimal"/>
      <w:suff w:val="space"/>
      <w:lvlText w:val="%1."/>
      <w:lvlJc w:val="left"/>
      <w:pPr>
        <w:ind w:left="0" w:firstLine="709"/>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 w15:restartNumberingAfterBreak="0">
    <w:nsid w:val="06E124EA"/>
    <w:multiLevelType w:val="hybridMultilevel"/>
    <w:tmpl w:val="A06240F4"/>
    <w:lvl w:ilvl="0" w:tplc="CF52F4B4">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0B21CE"/>
    <w:multiLevelType w:val="hybridMultilevel"/>
    <w:tmpl w:val="0A585614"/>
    <w:lvl w:ilvl="0" w:tplc="EA22C844">
      <w:start w:val="1"/>
      <w:numFmt w:val="bullet"/>
      <w:suff w:val="space"/>
      <w:lvlText w:val=""/>
      <w:lvlJc w:val="left"/>
      <w:pPr>
        <w:ind w:left="0" w:firstLine="709"/>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5E6BC4"/>
    <w:multiLevelType w:val="hybridMultilevel"/>
    <w:tmpl w:val="B4943206"/>
    <w:lvl w:ilvl="0" w:tplc="671AC1A6">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6" w15:restartNumberingAfterBreak="0">
    <w:nsid w:val="14E435AA"/>
    <w:multiLevelType w:val="hybridMultilevel"/>
    <w:tmpl w:val="C596C8C4"/>
    <w:lvl w:ilvl="0" w:tplc="B2388C50">
      <w:start w:val="1"/>
      <w:numFmt w:val="bullet"/>
      <w:pStyle w:val="a"/>
      <w:lvlText w:val=""/>
      <w:lvlJc w:val="left"/>
      <w:pPr>
        <w:ind w:left="1072" w:hanging="363"/>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8C0407B"/>
    <w:multiLevelType w:val="hybridMultilevel"/>
    <w:tmpl w:val="F1B8A49A"/>
    <w:lvl w:ilvl="0" w:tplc="5830A55A">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321932"/>
    <w:multiLevelType w:val="multilevel"/>
    <w:tmpl w:val="346A16D8"/>
    <w:lvl w:ilvl="0">
      <w:start w:val="1"/>
      <w:numFmt w:val="decimal"/>
      <w:suff w:val="space"/>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31694D27"/>
    <w:multiLevelType w:val="hybridMultilevel"/>
    <w:tmpl w:val="3AAEA57C"/>
    <w:lvl w:ilvl="0" w:tplc="271A7A36">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0" w15:restartNumberingAfterBreak="0">
    <w:nsid w:val="3B2C3766"/>
    <w:multiLevelType w:val="hybridMultilevel"/>
    <w:tmpl w:val="36A0FED2"/>
    <w:lvl w:ilvl="0" w:tplc="0DDAA038">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3DAA5477"/>
    <w:multiLevelType w:val="hybridMultilevel"/>
    <w:tmpl w:val="A954775C"/>
    <w:lvl w:ilvl="0" w:tplc="DAC683F8">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9B14DEE"/>
    <w:multiLevelType w:val="hybridMultilevel"/>
    <w:tmpl w:val="9FB8F1D8"/>
    <w:lvl w:ilvl="0" w:tplc="AEAECB14">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3" w15:restartNumberingAfterBreak="0">
    <w:nsid w:val="4F74510E"/>
    <w:multiLevelType w:val="hybridMultilevel"/>
    <w:tmpl w:val="97A2B6FA"/>
    <w:lvl w:ilvl="0" w:tplc="AD44B556">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0166991"/>
    <w:multiLevelType w:val="hybridMultilevel"/>
    <w:tmpl w:val="CB948E88"/>
    <w:lvl w:ilvl="0" w:tplc="1382D9EC">
      <w:start w:val="1"/>
      <w:numFmt w:val="decimal"/>
      <w:suff w:val="space"/>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E685C8F"/>
    <w:multiLevelType w:val="hybridMultilevel"/>
    <w:tmpl w:val="4566C7E8"/>
    <w:lvl w:ilvl="0" w:tplc="9A96E892">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BE27065"/>
    <w:multiLevelType w:val="hybridMultilevel"/>
    <w:tmpl w:val="9F786F90"/>
    <w:lvl w:ilvl="0" w:tplc="7FF8D768">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7011269">
    <w:abstractNumId w:val="4"/>
  </w:num>
  <w:num w:numId="2" w16cid:durableId="543101969">
    <w:abstractNumId w:val="2"/>
  </w:num>
  <w:num w:numId="3" w16cid:durableId="2004967731">
    <w:abstractNumId w:val="6"/>
  </w:num>
  <w:num w:numId="4" w16cid:durableId="2050105997">
    <w:abstractNumId w:val="9"/>
  </w:num>
  <w:num w:numId="5" w16cid:durableId="836650355">
    <w:abstractNumId w:val="8"/>
  </w:num>
  <w:num w:numId="6" w16cid:durableId="580142703">
    <w:abstractNumId w:val="16"/>
  </w:num>
  <w:num w:numId="7" w16cid:durableId="1893157091">
    <w:abstractNumId w:val="7"/>
  </w:num>
  <w:num w:numId="8" w16cid:durableId="606161352">
    <w:abstractNumId w:val="11"/>
  </w:num>
  <w:num w:numId="9" w16cid:durableId="1272082775">
    <w:abstractNumId w:val="14"/>
  </w:num>
  <w:num w:numId="10" w16cid:durableId="350256913">
    <w:abstractNumId w:val="1"/>
  </w:num>
  <w:num w:numId="11" w16cid:durableId="678822398">
    <w:abstractNumId w:val="15"/>
  </w:num>
  <w:num w:numId="12" w16cid:durableId="17629811">
    <w:abstractNumId w:val="10"/>
  </w:num>
  <w:num w:numId="13" w16cid:durableId="1936742567">
    <w:abstractNumId w:val="12"/>
  </w:num>
  <w:num w:numId="14" w16cid:durableId="488523533">
    <w:abstractNumId w:val="0"/>
  </w:num>
  <w:num w:numId="15" w16cid:durableId="1022705392">
    <w:abstractNumId w:val="13"/>
  </w:num>
  <w:num w:numId="16" w16cid:durableId="2117095181">
    <w:abstractNumId w:val="5"/>
  </w:num>
  <w:num w:numId="17" w16cid:durableId="1765763754">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0DF"/>
    <w:rsid w:val="00000B38"/>
    <w:rsid w:val="000012FA"/>
    <w:rsid w:val="00002EC2"/>
    <w:rsid w:val="00003A3B"/>
    <w:rsid w:val="000040FD"/>
    <w:rsid w:val="000041C2"/>
    <w:rsid w:val="00004467"/>
    <w:rsid w:val="000050F7"/>
    <w:rsid w:val="00005982"/>
    <w:rsid w:val="000061B4"/>
    <w:rsid w:val="000070CC"/>
    <w:rsid w:val="00010B4C"/>
    <w:rsid w:val="00010E98"/>
    <w:rsid w:val="00013BC8"/>
    <w:rsid w:val="0001418C"/>
    <w:rsid w:val="000160DF"/>
    <w:rsid w:val="00017C8E"/>
    <w:rsid w:val="00020403"/>
    <w:rsid w:val="000221FD"/>
    <w:rsid w:val="00022860"/>
    <w:rsid w:val="00023EDE"/>
    <w:rsid w:val="0002492B"/>
    <w:rsid w:val="00024E7D"/>
    <w:rsid w:val="00025161"/>
    <w:rsid w:val="00025E66"/>
    <w:rsid w:val="00025F66"/>
    <w:rsid w:val="000302B3"/>
    <w:rsid w:val="00031ED8"/>
    <w:rsid w:val="000369F0"/>
    <w:rsid w:val="00037D50"/>
    <w:rsid w:val="00037D92"/>
    <w:rsid w:val="000427AD"/>
    <w:rsid w:val="00043579"/>
    <w:rsid w:val="000437D4"/>
    <w:rsid w:val="00046A43"/>
    <w:rsid w:val="00046E1D"/>
    <w:rsid w:val="00050291"/>
    <w:rsid w:val="00050655"/>
    <w:rsid w:val="000532A8"/>
    <w:rsid w:val="000534DE"/>
    <w:rsid w:val="0005368F"/>
    <w:rsid w:val="00053883"/>
    <w:rsid w:val="00055578"/>
    <w:rsid w:val="00055B6E"/>
    <w:rsid w:val="00060152"/>
    <w:rsid w:val="00060FFA"/>
    <w:rsid w:val="0006168A"/>
    <w:rsid w:val="00063C67"/>
    <w:rsid w:val="00063C9C"/>
    <w:rsid w:val="00063F79"/>
    <w:rsid w:val="00064A51"/>
    <w:rsid w:val="00065314"/>
    <w:rsid w:val="0006786A"/>
    <w:rsid w:val="0006796F"/>
    <w:rsid w:val="00070BD6"/>
    <w:rsid w:val="000711B1"/>
    <w:rsid w:val="00072D19"/>
    <w:rsid w:val="0007579D"/>
    <w:rsid w:val="00075984"/>
    <w:rsid w:val="00075A66"/>
    <w:rsid w:val="000761F2"/>
    <w:rsid w:val="00076C50"/>
    <w:rsid w:val="0008000C"/>
    <w:rsid w:val="000824FD"/>
    <w:rsid w:val="00082761"/>
    <w:rsid w:val="00082F37"/>
    <w:rsid w:val="0008532D"/>
    <w:rsid w:val="00085BDC"/>
    <w:rsid w:val="0008600E"/>
    <w:rsid w:val="00087924"/>
    <w:rsid w:val="00090864"/>
    <w:rsid w:val="00091040"/>
    <w:rsid w:val="00093C0E"/>
    <w:rsid w:val="00093EFB"/>
    <w:rsid w:val="00094D25"/>
    <w:rsid w:val="0009620E"/>
    <w:rsid w:val="00097797"/>
    <w:rsid w:val="00097C3D"/>
    <w:rsid w:val="000A0025"/>
    <w:rsid w:val="000A1687"/>
    <w:rsid w:val="000A2510"/>
    <w:rsid w:val="000A3242"/>
    <w:rsid w:val="000A3BBC"/>
    <w:rsid w:val="000A4E56"/>
    <w:rsid w:val="000A61EB"/>
    <w:rsid w:val="000A7353"/>
    <w:rsid w:val="000A7B65"/>
    <w:rsid w:val="000B114A"/>
    <w:rsid w:val="000B15C8"/>
    <w:rsid w:val="000B2C9E"/>
    <w:rsid w:val="000B3449"/>
    <w:rsid w:val="000B3497"/>
    <w:rsid w:val="000B4451"/>
    <w:rsid w:val="000B4CD6"/>
    <w:rsid w:val="000B5465"/>
    <w:rsid w:val="000B7EC0"/>
    <w:rsid w:val="000C0F63"/>
    <w:rsid w:val="000C1512"/>
    <w:rsid w:val="000C4DC9"/>
    <w:rsid w:val="000C60C6"/>
    <w:rsid w:val="000C6FC8"/>
    <w:rsid w:val="000D01FA"/>
    <w:rsid w:val="000D1341"/>
    <w:rsid w:val="000D1CBC"/>
    <w:rsid w:val="000D5274"/>
    <w:rsid w:val="000D700A"/>
    <w:rsid w:val="000E09AA"/>
    <w:rsid w:val="000E1F6E"/>
    <w:rsid w:val="000E5CE6"/>
    <w:rsid w:val="000E69EF"/>
    <w:rsid w:val="000E745A"/>
    <w:rsid w:val="000F3788"/>
    <w:rsid w:val="000F3EBB"/>
    <w:rsid w:val="000F5794"/>
    <w:rsid w:val="000F673C"/>
    <w:rsid w:val="001002C7"/>
    <w:rsid w:val="001012CE"/>
    <w:rsid w:val="00102BB9"/>
    <w:rsid w:val="00102D7A"/>
    <w:rsid w:val="00104042"/>
    <w:rsid w:val="00105884"/>
    <w:rsid w:val="001066D1"/>
    <w:rsid w:val="00110394"/>
    <w:rsid w:val="00111676"/>
    <w:rsid w:val="001128E8"/>
    <w:rsid w:val="00113E4F"/>
    <w:rsid w:val="00113FE0"/>
    <w:rsid w:val="00115951"/>
    <w:rsid w:val="00116398"/>
    <w:rsid w:val="001170DB"/>
    <w:rsid w:val="001175C8"/>
    <w:rsid w:val="00117D9C"/>
    <w:rsid w:val="00121CDA"/>
    <w:rsid w:val="0012250D"/>
    <w:rsid w:val="0012414B"/>
    <w:rsid w:val="0012556C"/>
    <w:rsid w:val="00126978"/>
    <w:rsid w:val="00127203"/>
    <w:rsid w:val="00133275"/>
    <w:rsid w:val="00133835"/>
    <w:rsid w:val="001363F8"/>
    <w:rsid w:val="0013653F"/>
    <w:rsid w:val="0014054D"/>
    <w:rsid w:val="0014092E"/>
    <w:rsid w:val="00142AEB"/>
    <w:rsid w:val="00143C83"/>
    <w:rsid w:val="00144047"/>
    <w:rsid w:val="00145747"/>
    <w:rsid w:val="00145FC1"/>
    <w:rsid w:val="00146070"/>
    <w:rsid w:val="00146217"/>
    <w:rsid w:val="00146223"/>
    <w:rsid w:val="00146416"/>
    <w:rsid w:val="0014710E"/>
    <w:rsid w:val="00147274"/>
    <w:rsid w:val="00150830"/>
    <w:rsid w:val="00152863"/>
    <w:rsid w:val="00152989"/>
    <w:rsid w:val="001530E5"/>
    <w:rsid w:val="0015511B"/>
    <w:rsid w:val="00155DF0"/>
    <w:rsid w:val="00157C49"/>
    <w:rsid w:val="00157FC0"/>
    <w:rsid w:val="00161D08"/>
    <w:rsid w:val="00165035"/>
    <w:rsid w:val="00165D76"/>
    <w:rsid w:val="00166BFE"/>
    <w:rsid w:val="00167C13"/>
    <w:rsid w:val="00173041"/>
    <w:rsid w:val="00173240"/>
    <w:rsid w:val="001734C8"/>
    <w:rsid w:val="001742B2"/>
    <w:rsid w:val="00174D0D"/>
    <w:rsid w:val="00177101"/>
    <w:rsid w:val="001803D5"/>
    <w:rsid w:val="0018124E"/>
    <w:rsid w:val="00182551"/>
    <w:rsid w:val="00182B88"/>
    <w:rsid w:val="00182C99"/>
    <w:rsid w:val="00182F94"/>
    <w:rsid w:val="00183A25"/>
    <w:rsid w:val="00185656"/>
    <w:rsid w:val="001879A6"/>
    <w:rsid w:val="00190C5F"/>
    <w:rsid w:val="00191ACB"/>
    <w:rsid w:val="00191D9F"/>
    <w:rsid w:val="00191E94"/>
    <w:rsid w:val="001920E5"/>
    <w:rsid w:val="0019426E"/>
    <w:rsid w:val="001949AD"/>
    <w:rsid w:val="00197A26"/>
    <w:rsid w:val="00197BDE"/>
    <w:rsid w:val="00197F2F"/>
    <w:rsid w:val="001A12C5"/>
    <w:rsid w:val="001A1705"/>
    <w:rsid w:val="001A269E"/>
    <w:rsid w:val="001A29CC"/>
    <w:rsid w:val="001A36FF"/>
    <w:rsid w:val="001A3B85"/>
    <w:rsid w:val="001A4B18"/>
    <w:rsid w:val="001A4C98"/>
    <w:rsid w:val="001A590D"/>
    <w:rsid w:val="001A76CA"/>
    <w:rsid w:val="001A7F7F"/>
    <w:rsid w:val="001B11D4"/>
    <w:rsid w:val="001B2687"/>
    <w:rsid w:val="001B3862"/>
    <w:rsid w:val="001B5702"/>
    <w:rsid w:val="001B5CD7"/>
    <w:rsid w:val="001B5DF3"/>
    <w:rsid w:val="001B70B5"/>
    <w:rsid w:val="001C0CAA"/>
    <w:rsid w:val="001C1A55"/>
    <w:rsid w:val="001C3ACD"/>
    <w:rsid w:val="001C408F"/>
    <w:rsid w:val="001C540D"/>
    <w:rsid w:val="001C5459"/>
    <w:rsid w:val="001C64D5"/>
    <w:rsid w:val="001C6AE0"/>
    <w:rsid w:val="001C7E71"/>
    <w:rsid w:val="001D000B"/>
    <w:rsid w:val="001D0190"/>
    <w:rsid w:val="001D04AF"/>
    <w:rsid w:val="001D065A"/>
    <w:rsid w:val="001D0B4D"/>
    <w:rsid w:val="001D16C0"/>
    <w:rsid w:val="001D2BF7"/>
    <w:rsid w:val="001D32D4"/>
    <w:rsid w:val="001D3A31"/>
    <w:rsid w:val="001D3B1C"/>
    <w:rsid w:val="001D4756"/>
    <w:rsid w:val="001D526F"/>
    <w:rsid w:val="001D6501"/>
    <w:rsid w:val="001D7182"/>
    <w:rsid w:val="001E0468"/>
    <w:rsid w:val="001E0E87"/>
    <w:rsid w:val="001E2A75"/>
    <w:rsid w:val="001E2D40"/>
    <w:rsid w:val="001E55E4"/>
    <w:rsid w:val="001E5FAC"/>
    <w:rsid w:val="001E617A"/>
    <w:rsid w:val="001E7C22"/>
    <w:rsid w:val="001F1491"/>
    <w:rsid w:val="001F3165"/>
    <w:rsid w:val="001F5D8D"/>
    <w:rsid w:val="001F617C"/>
    <w:rsid w:val="001F62D4"/>
    <w:rsid w:val="001F6524"/>
    <w:rsid w:val="00202898"/>
    <w:rsid w:val="0020471A"/>
    <w:rsid w:val="00210654"/>
    <w:rsid w:val="00212438"/>
    <w:rsid w:val="00212E2F"/>
    <w:rsid w:val="00213963"/>
    <w:rsid w:val="00214F5C"/>
    <w:rsid w:val="00215837"/>
    <w:rsid w:val="002163D7"/>
    <w:rsid w:val="00220612"/>
    <w:rsid w:val="00221D54"/>
    <w:rsid w:val="002222D2"/>
    <w:rsid w:val="00223796"/>
    <w:rsid w:val="00223845"/>
    <w:rsid w:val="00224713"/>
    <w:rsid w:val="00224890"/>
    <w:rsid w:val="00226AF3"/>
    <w:rsid w:val="002307C6"/>
    <w:rsid w:val="00231874"/>
    <w:rsid w:val="00231E8D"/>
    <w:rsid w:val="00233DDD"/>
    <w:rsid w:val="00234A73"/>
    <w:rsid w:val="00235094"/>
    <w:rsid w:val="00235284"/>
    <w:rsid w:val="00235C50"/>
    <w:rsid w:val="00237126"/>
    <w:rsid w:val="002373A4"/>
    <w:rsid w:val="00237452"/>
    <w:rsid w:val="002375D4"/>
    <w:rsid w:val="00237CAB"/>
    <w:rsid w:val="00240958"/>
    <w:rsid w:val="00240F98"/>
    <w:rsid w:val="00245B17"/>
    <w:rsid w:val="0024633D"/>
    <w:rsid w:val="00247E2B"/>
    <w:rsid w:val="002506A5"/>
    <w:rsid w:val="002512B9"/>
    <w:rsid w:val="002521F1"/>
    <w:rsid w:val="002525EA"/>
    <w:rsid w:val="00252905"/>
    <w:rsid w:val="00253CEF"/>
    <w:rsid w:val="00257DB1"/>
    <w:rsid w:val="00257DCE"/>
    <w:rsid w:val="0026125C"/>
    <w:rsid w:val="002614B4"/>
    <w:rsid w:val="00261B11"/>
    <w:rsid w:val="00264D12"/>
    <w:rsid w:val="002657A0"/>
    <w:rsid w:val="00267C9E"/>
    <w:rsid w:val="00270D04"/>
    <w:rsid w:val="00272167"/>
    <w:rsid w:val="002724B6"/>
    <w:rsid w:val="00273D1C"/>
    <w:rsid w:val="002744B0"/>
    <w:rsid w:val="00275069"/>
    <w:rsid w:val="00276C59"/>
    <w:rsid w:val="00277525"/>
    <w:rsid w:val="002778DA"/>
    <w:rsid w:val="0027795E"/>
    <w:rsid w:val="002805D2"/>
    <w:rsid w:val="00281106"/>
    <w:rsid w:val="00281BF5"/>
    <w:rsid w:val="0028294B"/>
    <w:rsid w:val="00282C89"/>
    <w:rsid w:val="00290D56"/>
    <w:rsid w:val="00292663"/>
    <w:rsid w:val="0029497E"/>
    <w:rsid w:val="00295EBA"/>
    <w:rsid w:val="00296000"/>
    <w:rsid w:val="002963D1"/>
    <w:rsid w:val="00296551"/>
    <w:rsid w:val="0029777F"/>
    <w:rsid w:val="00297B8C"/>
    <w:rsid w:val="002A0577"/>
    <w:rsid w:val="002A3005"/>
    <w:rsid w:val="002A3C4F"/>
    <w:rsid w:val="002A3D9B"/>
    <w:rsid w:val="002A4312"/>
    <w:rsid w:val="002A50E9"/>
    <w:rsid w:val="002A5DD4"/>
    <w:rsid w:val="002A6541"/>
    <w:rsid w:val="002A7A0D"/>
    <w:rsid w:val="002B225E"/>
    <w:rsid w:val="002B245A"/>
    <w:rsid w:val="002B3D4B"/>
    <w:rsid w:val="002B3DDB"/>
    <w:rsid w:val="002B4B40"/>
    <w:rsid w:val="002C0686"/>
    <w:rsid w:val="002C0E62"/>
    <w:rsid w:val="002C2F2F"/>
    <w:rsid w:val="002C5ABD"/>
    <w:rsid w:val="002C6570"/>
    <w:rsid w:val="002C66B5"/>
    <w:rsid w:val="002C711D"/>
    <w:rsid w:val="002D0204"/>
    <w:rsid w:val="002D27EE"/>
    <w:rsid w:val="002D2B01"/>
    <w:rsid w:val="002D2DEF"/>
    <w:rsid w:val="002D4888"/>
    <w:rsid w:val="002D55A7"/>
    <w:rsid w:val="002D5F35"/>
    <w:rsid w:val="002E0A84"/>
    <w:rsid w:val="002E0CD8"/>
    <w:rsid w:val="002E15AE"/>
    <w:rsid w:val="002E21A7"/>
    <w:rsid w:val="002E2834"/>
    <w:rsid w:val="002E2DF8"/>
    <w:rsid w:val="002E2F40"/>
    <w:rsid w:val="002E5A2B"/>
    <w:rsid w:val="002E5EDF"/>
    <w:rsid w:val="002F10B9"/>
    <w:rsid w:val="002F173A"/>
    <w:rsid w:val="002F2A6D"/>
    <w:rsid w:val="002F375E"/>
    <w:rsid w:val="002F4B6E"/>
    <w:rsid w:val="002F5395"/>
    <w:rsid w:val="002F6E29"/>
    <w:rsid w:val="002F7695"/>
    <w:rsid w:val="00301C57"/>
    <w:rsid w:val="00304775"/>
    <w:rsid w:val="00304B57"/>
    <w:rsid w:val="00305626"/>
    <w:rsid w:val="00305F15"/>
    <w:rsid w:val="003067EE"/>
    <w:rsid w:val="003106D0"/>
    <w:rsid w:val="003119FB"/>
    <w:rsid w:val="00311B92"/>
    <w:rsid w:val="0031393E"/>
    <w:rsid w:val="0031447E"/>
    <w:rsid w:val="003144C5"/>
    <w:rsid w:val="00316A24"/>
    <w:rsid w:val="00317155"/>
    <w:rsid w:val="00317B7B"/>
    <w:rsid w:val="00317C9C"/>
    <w:rsid w:val="00322106"/>
    <w:rsid w:val="00322695"/>
    <w:rsid w:val="003229DC"/>
    <w:rsid w:val="003234D9"/>
    <w:rsid w:val="003238E1"/>
    <w:rsid w:val="00325F5A"/>
    <w:rsid w:val="00331169"/>
    <w:rsid w:val="00332D0D"/>
    <w:rsid w:val="00334103"/>
    <w:rsid w:val="00334547"/>
    <w:rsid w:val="00335DFA"/>
    <w:rsid w:val="00336255"/>
    <w:rsid w:val="0033746E"/>
    <w:rsid w:val="003374C4"/>
    <w:rsid w:val="0034067D"/>
    <w:rsid w:val="00342C7C"/>
    <w:rsid w:val="00344439"/>
    <w:rsid w:val="0035011C"/>
    <w:rsid w:val="00350746"/>
    <w:rsid w:val="00350BA1"/>
    <w:rsid w:val="00353C1A"/>
    <w:rsid w:val="00353CAE"/>
    <w:rsid w:val="0035467E"/>
    <w:rsid w:val="00356984"/>
    <w:rsid w:val="00356BE7"/>
    <w:rsid w:val="00357B47"/>
    <w:rsid w:val="00360069"/>
    <w:rsid w:val="003613EA"/>
    <w:rsid w:val="00362FA1"/>
    <w:rsid w:val="00363B41"/>
    <w:rsid w:val="0036610B"/>
    <w:rsid w:val="0036670D"/>
    <w:rsid w:val="00366B8E"/>
    <w:rsid w:val="00367770"/>
    <w:rsid w:val="00371202"/>
    <w:rsid w:val="00380305"/>
    <w:rsid w:val="003830EF"/>
    <w:rsid w:val="00383ADD"/>
    <w:rsid w:val="00384B2F"/>
    <w:rsid w:val="00385DBE"/>
    <w:rsid w:val="00386711"/>
    <w:rsid w:val="00391503"/>
    <w:rsid w:val="003916C9"/>
    <w:rsid w:val="00391B6F"/>
    <w:rsid w:val="00392A5B"/>
    <w:rsid w:val="00392F70"/>
    <w:rsid w:val="00394493"/>
    <w:rsid w:val="0039581E"/>
    <w:rsid w:val="00397F5A"/>
    <w:rsid w:val="003A019D"/>
    <w:rsid w:val="003A0C2D"/>
    <w:rsid w:val="003A1114"/>
    <w:rsid w:val="003A11F4"/>
    <w:rsid w:val="003A1568"/>
    <w:rsid w:val="003A1BB4"/>
    <w:rsid w:val="003A33B2"/>
    <w:rsid w:val="003A496E"/>
    <w:rsid w:val="003A5F84"/>
    <w:rsid w:val="003A6FA1"/>
    <w:rsid w:val="003A748E"/>
    <w:rsid w:val="003B0CD1"/>
    <w:rsid w:val="003B269C"/>
    <w:rsid w:val="003B2DD1"/>
    <w:rsid w:val="003B46B1"/>
    <w:rsid w:val="003B4C52"/>
    <w:rsid w:val="003B68D3"/>
    <w:rsid w:val="003B6B32"/>
    <w:rsid w:val="003C08C6"/>
    <w:rsid w:val="003C2045"/>
    <w:rsid w:val="003C2AC5"/>
    <w:rsid w:val="003C2DB3"/>
    <w:rsid w:val="003C4142"/>
    <w:rsid w:val="003C4AD1"/>
    <w:rsid w:val="003C7A83"/>
    <w:rsid w:val="003C7B99"/>
    <w:rsid w:val="003D2D4C"/>
    <w:rsid w:val="003D59EB"/>
    <w:rsid w:val="003D5D9A"/>
    <w:rsid w:val="003D78D7"/>
    <w:rsid w:val="003D799A"/>
    <w:rsid w:val="003D79CE"/>
    <w:rsid w:val="003D7ABD"/>
    <w:rsid w:val="003D7B20"/>
    <w:rsid w:val="003E0132"/>
    <w:rsid w:val="003E15AC"/>
    <w:rsid w:val="003E2949"/>
    <w:rsid w:val="003E4442"/>
    <w:rsid w:val="003E449D"/>
    <w:rsid w:val="003E46F5"/>
    <w:rsid w:val="003E5FCE"/>
    <w:rsid w:val="003E646B"/>
    <w:rsid w:val="003F04E9"/>
    <w:rsid w:val="003F1926"/>
    <w:rsid w:val="003F5244"/>
    <w:rsid w:val="003F5331"/>
    <w:rsid w:val="004010CE"/>
    <w:rsid w:val="00406AFB"/>
    <w:rsid w:val="00407529"/>
    <w:rsid w:val="0041037C"/>
    <w:rsid w:val="004107BD"/>
    <w:rsid w:val="004109A4"/>
    <w:rsid w:val="00411B78"/>
    <w:rsid w:val="004136F3"/>
    <w:rsid w:val="00413898"/>
    <w:rsid w:val="00414BCD"/>
    <w:rsid w:val="004155F9"/>
    <w:rsid w:val="00415CB3"/>
    <w:rsid w:val="004162A5"/>
    <w:rsid w:val="00416CC4"/>
    <w:rsid w:val="00417BAC"/>
    <w:rsid w:val="00417FDA"/>
    <w:rsid w:val="00420544"/>
    <w:rsid w:val="004212C8"/>
    <w:rsid w:val="004222DC"/>
    <w:rsid w:val="004233B2"/>
    <w:rsid w:val="00423C25"/>
    <w:rsid w:val="00425258"/>
    <w:rsid w:val="00426AB6"/>
    <w:rsid w:val="00427DCE"/>
    <w:rsid w:val="0043042D"/>
    <w:rsid w:val="00430F8A"/>
    <w:rsid w:val="0043101A"/>
    <w:rsid w:val="0043104B"/>
    <w:rsid w:val="00431E4D"/>
    <w:rsid w:val="00432E00"/>
    <w:rsid w:val="00432EF6"/>
    <w:rsid w:val="00434249"/>
    <w:rsid w:val="00434632"/>
    <w:rsid w:val="00440377"/>
    <w:rsid w:val="004442B4"/>
    <w:rsid w:val="00450937"/>
    <w:rsid w:val="00450A21"/>
    <w:rsid w:val="00451A82"/>
    <w:rsid w:val="004521BB"/>
    <w:rsid w:val="00452840"/>
    <w:rsid w:val="00453E88"/>
    <w:rsid w:val="00453EC7"/>
    <w:rsid w:val="00455B49"/>
    <w:rsid w:val="00456325"/>
    <w:rsid w:val="004579AF"/>
    <w:rsid w:val="0046148F"/>
    <w:rsid w:val="004631CE"/>
    <w:rsid w:val="00463358"/>
    <w:rsid w:val="00463B61"/>
    <w:rsid w:val="00464017"/>
    <w:rsid w:val="00464172"/>
    <w:rsid w:val="00464F89"/>
    <w:rsid w:val="004653C6"/>
    <w:rsid w:val="004702CA"/>
    <w:rsid w:val="0047206B"/>
    <w:rsid w:val="00473AF3"/>
    <w:rsid w:val="00473DD4"/>
    <w:rsid w:val="004756C9"/>
    <w:rsid w:val="00475A32"/>
    <w:rsid w:val="00475F5F"/>
    <w:rsid w:val="00475F8D"/>
    <w:rsid w:val="00477D27"/>
    <w:rsid w:val="0048005B"/>
    <w:rsid w:val="00480BA3"/>
    <w:rsid w:val="0048160B"/>
    <w:rsid w:val="00481A76"/>
    <w:rsid w:val="00481A7C"/>
    <w:rsid w:val="00483020"/>
    <w:rsid w:val="0048555A"/>
    <w:rsid w:val="00486E25"/>
    <w:rsid w:val="00487093"/>
    <w:rsid w:val="00487A51"/>
    <w:rsid w:val="004910A2"/>
    <w:rsid w:val="00491589"/>
    <w:rsid w:val="00492927"/>
    <w:rsid w:val="00493C42"/>
    <w:rsid w:val="004944BA"/>
    <w:rsid w:val="00494721"/>
    <w:rsid w:val="00495467"/>
    <w:rsid w:val="00495C26"/>
    <w:rsid w:val="00496AA7"/>
    <w:rsid w:val="004976C0"/>
    <w:rsid w:val="004A3B7D"/>
    <w:rsid w:val="004A63A2"/>
    <w:rsid w:val="004A7A35"/>
    <w:rsid w:val="004B262C"/>
    <w:rsid w:val="004B29BB"/>
    <w:rsid w:val="004B2AC5"/>
    <w:rsid w:val="004B3DA6"/>
    <w:rsid w:val="004B4135"/>
    <w:rsid w:val="004B4F9A"/>
    <w:rsid w:val="004B5FBC"/>
    <w:rsid w:val="004B76E9"/>
    <w:rsid w:val="004B7BAB"/>
    <w:rsid w:val="004C18EF"/>
    <w:rsid w:val="004C3002"/>
    <w:rsid w:val="004C39C5"/>
    <w:rsid w:val="004C4376"/>
    <w:rsid w:val="004C73F7"/>
    <w:rsid w:val="004C752D"/>
    <w:rsid w:val="004D105C"/>
    <w:rsid w:val="004D3AF8"/>
    <w:rsid w:val="004D4ED5"/>
    <w:rsid w:val="004D5CA6"/>
    <w:rsid w:val="004D5F3F"/>
    <w:rsid w:val="004D6746"/>
    <w:rsid w:val="004D7127"/>
    <w:rsid w:val="004D73B5"/>
    <w:rsid w:val="004E0EF8"/>
    <w:rsid w:val="004E1273"/>
    <w:rsid w:val="004E18EF"/>
    <w:rsid w:val="004E1A2C"/>
    <w:rsid w:val="004E2F7D"/>
    <w:rsid w:val="004E3323"/>
    <w:rsid w:val="004E3456"/>
    <w:rsid w:val="004E3BF7"/>
    <w:rsid w:val="004E605F"/>
    <w:rsid w:val="004E6BCE"/>
    <w:rsid w:val="004E7004"/>
    <w:rsid w:val="004E7179"/>
    <w:rsid w:val="004E726E"/>
    <w:rsid w:val="004E7CC3"/>
    <w:rsid w:val="004F09BF"/>
    <w:rsid w:val="004F2A31"/>
    <w:rsid w:val="004F2B7D"/>
    <w:rsid w:val="004F3035"/>
    <w:rsid w:val="004F7051"/>
    <w:rsid w:val="0050016F"/>
    <w:rsid w:val="005018CF"/>
    <w:rsid w:val="00501C2F"/>
    <w:rsid w:val="00504A93"/>
    <w:rsid w:val="00504FD5"/>
    <w:rsid w:val="00505891"/>
    <w:rsid w:val="00505BF4"/>
    <w:rsid w:val="00505C6E"/>
    <w:rsid w:val="00506042"/>
    <w:rsid w:val="005067C6"/>
    <w:rsid w:val="00506919"/>
    <w:rsid w:val="00507F8D"/>
    <w:rsid w:val="00510BE2"/>
    <w:rsid w:val="005140BA"/>
    <w:rsid w:val="00514AAD"/>
    <w:rsid w:val="00514C87"/>
    <w:rsid w:val="00515080"/>
    <w:rsid w:val="00517933"/>
    <w:rsid w:val="0052019A"/>
    <w:rsid w:val="00520731"/>
    <w:rsid w:val="0052084D"/>
    <w:rsid w:val="005209F3"/>
    <w:rsid w:val="00521923"/>
    <w:rsid w:val="00523213"/>
    <w:rsid w:val="00523C74"/>
    <w:rsid w:val="005247C6"/>
    <w:rsid w:val="00524994"/>
    <w:rsid w:val="0052515E"/>
    <w:rsid w:val="00526811"/>
    <w:rsid w:val="005300D3"/>
    <w:rsid w:val="0053059D"/>
    <w:rsid w:val="00530911"/>
    <w:rsid w:val="00530C50"/>
    <w:rsid w:val="00530D41"/>
    <w:rsid w:val="005317E3"/>
    <w:rsid w:val="005334EA"/>
    <w:rsid w:val="005339A3"/>
    <w:rsid w:val="0053486C"/>
    <w:rsid w:val="00534D49"/>
    <w:rsid w:val="00535EBD"/>
    <w:rsid w:val="00536128"/>
    <w:rsid w:val="00537233"/>
    <w:rsid w:val="00537240"/>
    <w:rsid w:val="00537579"/>
    <w:rsid w:val="0054044C"/>
    <w:rsid w:val="00540B0A"/>
    <w:rsid w:val="005434A1"/>
    <w:rsid w:val="00543FE3"/>
    <w:rsid w:val="00544756"/>
    <w:rsid w:val="0054482E"/>
    <w:rsid w:val="00545046"/>
    <w:rsid w:val="005454ED"/>
    <w:rsid w:val="00547B06"/>
    <w:rsid w:val="00551C56"/>
    <w:rsid w:val="00556EFF"/>
    <w:rsid w:val="00557F1D"/>
    <w:rsid w:val="0056368B"/>
    <w:rsid w:val="005639F6"/>
    <w:rsid w:val="00563DC1"/>
    <w:rsid w:val="00564176"/>
    <w:rsid w:val="005642F8"/>
    <w:rsid w:val="0056498A"/>
    <w:rsid w:val="00566B3E"/>
    <w:rsid w:val="00566DC0"/>
    <w:rsid w:val="005700A3"/>
    <w:rsid w:val="005718D5"/>
    <w:rsid w:val="00571FFF"/>
    <w:rsid w:val="00572675"/>
    <w:rsid w:val="00573346"/>
    <w:rsid w:val="0057384E"/>
    <w:rsid w:val="00574978"/>
    <w:rsid w:val="00575431"/>
    <w:rsid w:val="00576133"/>
    <w:rsid w:val="00577449"/>
    <w:rsid w:val="0057758F"/>
    <w:rsid w:val="00577C8D"/>
    <w:rsid w:val="00580C3A"/>
    <w:rsid w:val="00581673"/>
    <w:rsid w:val="00581C96"/>
    <w:rsid w:val="00590891"/>
    <w:rsid w:val="005909CB"/>
    <w:rsid w:val="00591CEE"/>
    <w:rsid w:val="00591DFD"/>
    <w:rsid w:val="005934CE"/>
    <w:rsid w:val="00593BC3"/>
    <w:rsid w:val="005943A2"/>
    <w:rsid w:val="00595463"/>
    <w:rsid w:val="0059598F"/>
    <w:rsid w:val="005968EC"/>
    <w:rsid w:val="00597E6D"/>
    <w:rsid w:val="00597F5D"/>
    <w:rsid w:val="005A0390"/>
    <w:rsid w:val="005A1079"/>
    <w:rsid w:val="005A2BD0"/>
    <w:rsid w:val="005A402D"/>
    <w:rsid w:val="005A42B6"/>
    <w:rsid w:val="005A4CE3"/>
    <w:rsid w:val="005A6016"/>
    <w:rsid w:val="005B120B"/>
    <w:rsid w:val="005B2196"/>
    <w:rsid w:val="005B3B93"/>
    <w:rsid w:val="005B49DC"/>
    <w:rsid w:val="005B58DB"/>
    <w:rsid w:val="005B6C0E"/>
    <w:rsid w:val="005B732A"/>
    <w:rsid w:val="005B73FB"/>
    <w:rsid w:val="005C25E3"/>
    <w:rsid w:val="005C2DF3"/>
    <w:rsid w:val="005C35CB"/>
    <w:rsid w:val="005C4FC3"/>
    <w:rsid w:val="005C6527"/>
    <w:rsid w:val="005D0808"/>
    <w:rsid w:val="005D25A8"/>
    <w:rsid w:val="005D4987"/>
    <w:rsid w:val="005D64A4"/>
    <w:rsid w:val="005D6B55"/>
    <w:rsid w:val="005D72D3"/>
    <w:rsid w:val="005E08BF"/>
    <w:rsid w:val="005E1BF9"/>
    <w:rsid w:val="005E2ADB"/>
    <w:rsid w:val="005E4146"/>
    <w:rsid w:val="005E4E7C"/>
    <w:rsid w:val="005E60E5"/>
    <w:rsid w:val="005E767B"/>
    <w:rsid w:val="005E7B29"/>
    <w:rsid w:val="005E7EFF"/>
    <w:rsid w:val="005F00B2"/>
    <w:rsid w:val="005F0BA4"/>
    <w:rsid w:val="005F1015"/>
    <w:rsid w:val="005F20D9"/>
    <w:rsid w:val="005F2941"/>
    <w:rsid w:val="005F2E70"/>
    <w:rsid w:val="005F3F67"/>
    <w:rsid w:val="005F589A"/>
    <w:rsid w:val="005F647A"/>
    <w:rsid w:val="005F6731"/>
    <w:rsid w:val="005F718C"/>
    <w:rsid w:val="005F7F57"/>
    <w:rsid w:val="006044D9"/>
    <w:rsid w:val="0060651D"/>
    <w:rsid w:val="006101E5"/>
    <w:rsid w:val="006101E9"/>
    <w:rsid w:val="00611FF3"/>
    <w:rsid w:val="006122F7"/>
    <w:rsid w:val="00612E76"/>
    <w:rsid w:val="006147B5"/>
    <w:rsid w:val="00614EEF"/>
    <w:rsid w:val="0061628C"/>
    <w:rsid w:val="00617C7E"/>
    <w:rsid w:val="00620668"/>
    <w:rsid w:val="00621445"/>
    <w:rsid w:val="006223D6"/>
    <w:rsid w:val="006234FB"/>
    <w:rsid w:val="00625AAC"/>
    <w:rsid w:val="00626651"/>
    <w:rsid w:val="00627BB7"/>
    <w:rsid w:val="00627CBB"/>
    <w:rsid w:val="0063002C"/>
    <w:rsid w:val="00631458"/>
    <w:rsid w:val="00632470"/>
    <w:rsid w:val="0063405A"/>
    <w:rsid w:val="006348DC"/>
    <w:rsid w:val="00634B66"/>
    <w:rsid w:val="006362A1"/>
    <w:rsid w:val="006365D2"/>
    <w:rsid w:val="006368CB"/>
    <w:rsid w:val="0063712D"/>
    <w:rsid w:val="00641795"/>
    <w:rsid w:val="006422F4"/>
    <w:rsid w:val="0064514B"/>
    <w:rsid w:val="00646506"/>
    <w:rsid w:val="00646852"/>
    <w:rsid w:val="00646AED"/>
    <w:rsid w:val="00646F37"/>
    <w:rsid w:val="00647709"/>
    <w:rsid w:val="00647EAC"/>
    <w:rsid w:val="0065032B"/>
    <w:rsid w:val="00651C9A"/>
    <w:rsid w:val="006532A7"/>
    <w:rsid w:val="00653C5C"/>
    <w:rsid w:val="00653CD2"/>
    <w:rsid w:val="006541D0"/>
    <w:rsid w:val="006543B2"/>
    <w:rsid w:val="00654C11"/>
    <w:rsid w:val="00655C0E"/>
    <w:rsid w:val="00657314"/>
    <w:rsid w:val="0066055E"/>
    <w:rsid w:val="0066071B"/>
    <w:rsid w:val="0066076E"/>
    <w:rsid w:val="0066149B"/>
    <w:rsid w:val="00663747"/>
    <w:rsid w:val="00665DE5"/>
    <w:rsid w:val="006664A4"/>
    <w:rsid w:val="006674CE"/>
    <w:rsid w:val="00672640"/>
    <w:rsid w:val="00672E22"/>
    <w:rsid w:val="00673B96"/>
    <w:rsid w:val="00673EBE"/>
    <w:rsid w:val="00673F0F"/>
    <w:rsid w:val="00674E94"/>
    <w:rsid w:val="00675B2A"/>
    <w:rsid w:val="00675B62"/>
    <w:rsid w:val="00676DBB"/>
    <w:rsid w:val="00680022"/>
    <w:rsid w:val="00680261"/>
    <w:rsid w:val="00680A8C"/>
    <w:rsid w:val="00680D21"/>
    <w:rsid w:val="00681E1C"/>
    <w:rsid w:val="00682914"/>
    <w:rsid w:val="00686F46"/>
    <w:rsid w:val="00686FD0"/>
    <w:rsid w:val="00687385"/>
    <w:rsid w:val="006900A9"/>
    <w:rsid w:val="00690254"/>
    <w:rsid w:val="006903BD"/>
    <w:rsid w:val="00691FC3"/>
    <w:rsid w:val="00692D34"/>
    <w:rsid w:val="006937B7"/>
    <w:rsid w:val="00693C5E"/>
    <w:rsid w:val="00694EED"/>
    <w:rsid w:val="00696EDC"/>
    <w:rsid w:val="006A0155"/>
    <w:rsid w:val="006A0DC9"/>
    <w:rsid w:val="006A112A"/>
    <w:rsid w:val="006A3A45"/>
    <w:rsid w:val="006A4195"/>
    <w:rsid w:val="006A526A"/>
    <w:rsid w:val="006A5A30"/>
    <w:rsid w:val="006A656F"/>
    <w:rsid w:val="006B0DD0"/>
    <w:rsid w:val="006B0E50"/>
    <w:rsid w:val="006B0F7A"/>
    <w:rsid w:val="006B1369"/>
    <w:rsid w:val="006B15A1"/>
    <w:rsid w:val="006B1DA9"/>
    <w:rsid w:val="006B2CF8"/>
    <w:rsid w:val="006B2E57"/>
    <w:rsid w:val="006B49B5"/>
    <w:rsid w:val="006B512C"/>
    <w:rsid w:val="006B5FB2"/>
    <w:rsid w:val="006B6612"/>
    <w:rsid w:val="006B704D"/>
    <w:rsid w:val="006B71C1"/>
    <w:rsid w:val="006C0C8D"/>
    <w:rsid w:val="006C0E80"/>
    <w:rsid w:val="006C15FA"/>
    <w:rsid w:val="006C27A5"/>
    <w:rsid w:val="006C4892"/>
    <w:rsid w:val="006C5F62"/>
    <w:rsid w:val="006C70DE"/>
    <w:rsid w:val="006D08F8"/>
    <w:rsid w:val="006D0CD9"/>
    <w:rsid w:val="006D0D5E"/>
    <w:rsid w:val="006D1F33"/>
    <w:rsid w:val="006D21ED"/>
    <w:rsid w:val="006D3E04"/>
    <w:rsid w:val="006D42FD"/>
    <w:rsid w:val="006D5AE8"/>
    <w:rsid w:val="006D5CE7"/>
    <w:rsid w:val="006D68DE"/>
    <w:rsid w:val="006D750D"/>
    <w:rsid w:val="006E0336"/>
    <w:rsid w:val="006E1E36"/>
    <w:rsid w:val="006E2490"/>
    <w:rsid w:val="006E51F0"/>
    <w:rsid w:val="006E5915"/>
    <w:rsid w:val="006E5D55"/>
    <w:rsid w:val="006E7655"/>
    <w:rsid w:val="006F250E"/>
    <w:rsid w:val="006F291B"/>
    <w:rsid w:val="006F29C6"/>
    <w:rsid w:val="006F2E14"/>
    <w:rsid w:val="006F3231"/>
    <w:rsid w:val="006F439B"/>
    <w:rsid w:val="006F468D"/>
    <w:rsid w:val="006F6F32"/>
    <w:rsid w:val="006F7B4C"/>
    <w:rsid w:val="0070091B"/>
    <w:rsid w:val="00702CB0"/>
    <w:rsid w:val="0070498E"/>
    <w:rsid w:val="00704A4A"/>
    <w:rsid w:val="00704F5E"/>
    <w:rsid w:val="00705FF7"/>
    <w:rsid w:val="007073F8"/>
    <w:rsid w:val="00711434"/>
    <w:rsid w:val="00712804"/>
    <w:rsid w:val="007150BF"/>
    <w:rsid w:val="0071546B"/>
    <w:rsid w:val="00716702"/>
    <w:rsid w:val="0071742B"/>
    <w:rsid w:val="00720E46"/>
    <w:rsid w:val="00721BFF"/>
    <w:rsid w:val="00725432"/>
    <w:rsid w:val="007254B4"/>
    <w:rsid w:val="007263B7"/>
    <w:rsid w:val="0073273B"/>
    <w:rsid w:val="00732BD5"/>
    <w:rsid w:val="0073388F"/>
    <w:rsid w:val="00734A69"/>
    <w:rsid w:val="00734E65"/>
    <w:rsid w:val="00736364"/>
    <w:rsid w:val="00737B6A"/>
    <w:rsid w:val="00740273"/>
    <w:rsid w:val="007410E7"/>
    <w:rsid w:val="00741DFE"/>
    <w:rsid w:val="00742342"/>
    <w:rsid w:val="00743747"/>
    <w:rsid w:val="007438A8"/>
    <w:rsid w:val="00744B43"/>
    <w:rsid w:val="00745F4F"/>
    <w:rsid w:val="00746893"/>
    <w:rsid w:val="00746E2E"/>
    <w:rsid w:val="00747C60"/>
    <w:rsid w:val="0075030C"/>
    <w:rsid w:val="007508B9"/>
    <w:rsid w:val="007511A5"/>
    <w:rsid w:val="007524A6"/>
    <w:rsid w:val="007528C5"/>
    <w:rsid w:val="00754870"/>
    <w:rsid w:val="00757E52"/>
    <w:rsid w:val="0076151D"/>
    <w:rsid w:val="0076213A"/>
    <w:rsid w:val="00762531"/>
    <w:rsid w:val="00762F85"/>
    <w:rsid w:val="00764903"/>
    <w:rsid w:val="0076490C"/>
    <w:rsid w:val="00764F6C"/>
    <w:rsid w:val="0076517E"/>
    <w:rsid w:val="00765F06"/>
    <w:rsid w:val="007665C3"/>
    <w:rsid w:val="007665CA"/>
    <w:rsid w:val="0076725C"/>
    <w:rsid w:val="00767271"/>
    <w:rsid w:val="00770F8A"/>
    <w:rsid w:val="0077102E"/>
    <w:rsid w:val="00771D18"/>
    <w:rsid w:val="00771EB0"/>
    <w:rsid w:val="00772AA3"/>
    <w:rsid w:val="00772B1C"/>
    <w:rsid w:val="00773227"/>
    <w:rsid w:val="00773BD6"/>
    <w:rsid w:val="00774E22"/>
    <w:rsid w:val="00774FDD"/>
    <w:rsid w:val="00781D17"/>
    <w:rsid w:val="0078259B"/>
    <w:rsid w:val="00782693"/>
    <w:rsid w:val="00782A18"/>
    <w:rsid w:val="00782C79"/>
    <w:rsid w:val="00782EDF"/>
    <w:rsid w:val="00784534"/>
    <w:rsid w:val="0078464F"/>
    <w:rsid w:val="007853D9"/>
    <w:rsid w:val="00785429"/>
    <w:rsid w:val="00785430"/>
    <w:rsid w:val="00786F02"/>
    <w:rsid w:val="0079082C"/>
    <w:rsid w:val="007914E5"/>
    <w:rsid w:val="007920F0"/>
    <w:rsid w:val="00792FB1"/>
    <w:rsid w:val="007A0B4F"/>
    <w:rsid w:val="007A11EE"/>
    <w:rsid w:val="007A207A"/>
    <w:rsid w:val="007A40A0"/>
    <w:rsid w:val="007A44D5"/>
    <w:rsid w:val="007A66E8"/>
    <w:rsid w:val="007A75DC"/>
    <w:rsid w:val="007B069B"/>
    <w:rsid w:val="007B1375"/>
    <w:rsid w:val="007B4EC1"/>
    <w:rsid w:val="007B59B4"/>
    <w:rsid w:val="007B6ED3"/>
    <w:rsid w:val="007C01E9"/>
    <w:rsid w:val="007C0DF9"/>
    <w:rsid w:val="007C0E69"/>
    <w:rsid w:val="007C13BE"/>
    <w:rsid w:val="007C3A1F"/>
    <w:rsid w:val="007C3E65"/>
    <w:rsid w:val="007C4C2C"/>
    <w:rsid w:val="007C5D7B"/>
    <w:rsid w:val="007C60B3"/>
    <w:rsid w:val="007C6223"/>
    <w:rsid w:val="007C7946"/>
    <w:rsid w:val="007D037F"/>
    <w:rsid w:val="007D05E7"/>
    <w:rsid w:val="007D17EF"/>
    <w:rsid w:val="007D189F"/>
    <w:rsid w:val="007D1BA0"/>
    <w:rsid w:val="007D349C"/>
    <w:rsid w:val="007D3EFC"/>
    <w:rsid w:val="007D78B5"/>
    <w:rsid w:val="007E2827"/>
    <w:rsid w:val="007E2F29"/>
    <w:rsid w:val="007E436E"/>
    <w:rsid w:val="007E559B"/>
    <w:rsid w:val="007E76B3"/>
    <w:rsid w:val="007F1EB6"/>
    <w:rsid w:val="007F3C12"/>
    <w:rsid w:val="007F40C1"/>
    <w:rsid w:val="007F50AB"/>
    <w:rsid w:val="0080017E"/>
    <w:rsid w:val="008007CE"/>
    <w:rsid w:val="00801630"/>
    <w:rsid w:val="008021B8"/>
    <w:rsid w:val="00802861"/>
    <w:rsid w:val="008028F6"/>
    <w:rsid w:val="00804326"/>
    <w:rsid w:val="00804467"/>
    <w:rsid w:val="00805658"/>
    <w:rsid w:val="008058F6"/>
    <w:rsid w:val="0080602E"/>
    <w:rsid w:val="00810125"/>
    <w:rsid w:val="00811B84"/>
    <w:rsid w:val="00813019"/>
    <w:rsid w:val="00814348"/>
    <w:rsid w:val="008153FE"/>
    <w:rsid w:val="00816560"/>
    <w:rsid w:val="00816A4D"/>
    <w:rsid w:val="00816BE5"/>
    <w:rsid w:val="0081777B"/>
    <w:rsid w:val="00821955"/>
    <w:rsid w:val="00821F76"/>
    <w:rsid w:val="00822BC2"/>
    <w:rsid w:val="00823EE3"/>
    <w:rsid w:val="00824691"/>
    <w:rsid w:val="0082601A"/>
    <w:rsid w:val="008266E8"/>
    <w:rsid w:val="008277CD"/>
    <w:rsid w:val="0083284C"/>
    <w:rsid w:val="00833502"/>
    <w:rsid w:val="008343CD"/>
    <w:rsid w:val="008345EF"/>
    <w:rsid w:val="008356CD"/>
    <w:rsid w:val="008365DE"/>
    <w:rsid w:val="00840A7E"/>
    <w:rsid w:val="00842990"/>
    <w:rsid w:val="00843BF3"/>
    <w:rsid w:val="00844409"/>
    <w:rsid w:val="00845E73"/>
    <w:rsid w:val="00846187"/>
    <w:rsid w:val="00846AD2"/>
    <w:rsid w:val="008476A7"/>
    <w:rsid w:val="00851A2D"/>
    <w:rsid w:val="00852425"/>
    <w:rsid w:val="008528C5"/>
    <w:rsid w:val="00852F43"/>
    <w:rsid w:val="0085303D"/>
    <w:rsid w:val="008538AF"/>
    <w:rsid w:val="00854B66"/>
    <w:rsid w:val="00854CD4"/>
    <w:rsid w:val="00857693"/>
    <w:rsid w:val="00857F31"/>
    <w:rsid w:val="00862411"/>
    <w:rsid w:val="00862B2A"/>
    <w:rsid w:val="00865BEA"/>
    <w:rsid w:val="00867EB0"/>
    <w:rsid w:val="0087178A"/>
    <w:rsid w:val="00872059"/>
    <w:rsid w:val="00872639"/>
    <w:rsid w:val="0087288C"/>
    <w:rsid w:val="008738A0"/>
    <w:rsid w:val="008748E1"/>
    <w:rsid w:val="00874C9A"/>
    <w:rsid w:val="00874FF1"/>
    <w:rsid w:val="00875A53"/>
    <w:rsid w:val="00876368"/>
    <w:rsid w:val="008802E7"/>
    <w:rsid w:val="00880BEA"/>
    <w:rsid w:val="00882B75"/>
    <w:rsid w:val="00885344"/>
    <w:rsid w:val="00885E31"/>
    <w:rsid w:val="008865AE"/>
    <w:rsid w:val="008877BA"/>
    <w:rsid w:val="008908C9"/>
    <w:rsid w:val="00890E96"/>
    <w:rsid w:val="00891156"/>
    <w:rsid w:val="00891FE2"/>
    <w:rsid w:val="00893057"/>
    <w:rsid w:val="008932F0"/>
    <w:rsid w:val="00893534"/>
    <w:rsid w:val="00893B38"/>
    <w:rsid w:val="008945B5"/>
    <w:rsid w:val="0089509A"/>
    <w:rsid w:val="008A0005"/>
    <w:rsid w:val="008A12C4"/>
    <w:rsid w:val="008A32B1"/>
    <w:rsid w:val="008A3CB2"/>
    <w:rsid w:val="008A45AF"/>
    <w:rsid w:val="008A46E8"/>
    <w:rsid w:val="008A4A06"/>
    <w:rsid w:val="008B0598"/>
    <w:rsid w:val="008B0716"/>
    <w:rsid w:val="008B2055"/>
    <w:rsid w:val="008B2660"/>
    <w:rsid w:val="008B2B5A"/>
    <w:rsid w:val="008B3325"/>
    <w:rsid w:val="008B3852"/>
    <w:rsid w:val="008B4EC3"/>
    <w:rsid w:val="008B516A"/>
    <w:rsid w:val="008B612E"/>
    <w:rsid w:val="008B6423"/>
    <w:rsid w:val="008B7DE4"/>
    <w:rsid w:val="008C2AA5"/>
    <w:rsid w:val="008C41BB"/>
    <w:rsid w:val="008C473F"/>
    <w:rsid w:val="008C484A"/>
    <w:rsid w:val="008C5D20"/>
    <w:rsid w:val="008D034D"/>
    <w:rsid w:val="008D13DE"/>
    <w:rsid w:val="008D20B3"/>
    <w:rsid w:val="008D234F"/>
    <w:rsid w:val="008D31A5"/>
    <w:rsid w:val="008D362D"/>
    <w:rsid w:val="008D3A91"/>
    <w:rsid w:val="008D3B80"/>
    <w:rsid w:val="008D699D"/>
    <w:rsid w:val="008D6D31"/>
    <w:rsid w:val="008D6FF0"/>
    <w:rsid w:val="008D78C2"/>
    <w:rsid w:val="008D7CFE"/>
    <w:rsid w:val="008D7D93"/>
    <w:rsid w:val="008D7E8B"/>
    <w:rsid w:val="008E0433"/>
    <w:rsid w:val="008E0748"/>
    <w:rsid w:val="008E5DE5"/>
    <w:rsid w:val="008E6AF5"/>
    <w:rsid w:val="008E77A9"/>
    <w:rsid w:val="008F2262"/>
    <w:rsid w:val="008F3EAD"/>
    <w:rsid w:val="008F76B2"/>
    <w:rsid w:val="008F7A79"/>
    <w:rsid w:val="00900817"/>
    <w:rsid w:val="00900EC1"/>
    <w:rsid w:val="0090199D"/>
    <w:rsid w:val="00901C69"/>
    <w:rsid w:val="00902114"/>
    <w:rsid w:val="00902220"/>
    <w:rsid w:val="00902575"/>
    <w:rsid w:val="009048F2"/>
    <w:rsid w:val="00905194"/>
    <w:rsid w:val="0090564C"/>
    <w:rsid w:val="0090578D"/>
    <w:rsid w:val="0090594F"/>
    <w:rsid w:val="009078F3"/>
    <w:rsid w:val="00911460"/>
    <w:rsid w:val="00913895"/>
    <w:rsid w:val="00914B3F"/>
    <w:rsid w:val="009171F9"/>
    <w:rsid w:val="009174F1"/>
    <w:rsid w:val="00917BED"/>
    <w:rsid w:val="0092017D"/>
    <w:rsid w:val="00921E39"/>
    <w:rsid w:val="0092230F"/>
    <w:rsid w:val="00923AA3"/>
    <w:rsid w:val="009248BF"/>
    <w:rsid w:val="00924CCE"/>
    <w:rsid w:val="00924D03"/>
    <w:rsid w:val="00925552"/>
    <w:rsid w:val="00925DCB"/>
    <w:rsid w:val="00930E4F"/>
    <w:rsid w:val="00931F9C"/>
    <w:rsid w:val="009325A3"/>
    <w:rsid w:val="00932FD5"/>
    <w:rsid w:val="00933049"/>
    <w:rsid w:val="00933695"/>
    <w:rsid w:val="00937142"/>
    <w:rsid w:val="009412D6"/>
    <w:rsid w:val="00942BDD"/>
    <w:rsid w:val="009462C7"/>
    <w:rsid w:val="00947B15"/>
    <w:rsid w:val="009500F0"/>
    <w:rsid w:val="00952CC4"/>
    <w:rsid w:val="009531FF"/>
    <w:rsid w:val="009544B2"/>
    <w:rsid w:val="00954DBE"/>
    <w:rsid w:val="00956AB4"/>
    <w:rsid w:val="00960999"/>
    <w:rsid w:val="00961871"/>
    <w:rsid w:val="00961943"/>
    <w:rsid w:val="009623BC"/>
    <w:rsid w:val="00962D7A"/>
    <w:rsid w:val="009636A2"/>
    <w:rsid w:val="009649C2"/>
    <w:rsid w:val="00966016"/>
    <w:rsid w:val="0096610E"/>
    <w:rsid w:val="00970279"/>
    <w:rsid w:val="00970A77"/>
    <w:rsid w:val="00971448"/>
    <w:rsid w:val="00971ADB"/>
    <w:rsid w:val="00972164"/>
    <w:rsid w:val="0097390C"/>
    <w:rsid w:val="00973B80"/>
    <w:rsid w:val="00974016"/>
    <w:rsid w:val="00974E69"/>
    <w:rsid w:val="00975E3F"/>
    <w:rsid w:val="00976CB3"/>
    <w:rsid w:val="0097773E"/>
    <w:rsid w:val="00980654"/>
    <w:rsid w:val="009828CC"/>
    <w:rsid w:val="009851A4"/>
    <w:rsid w:val="009868E4"/>
    <w:rsid w:val="009869B2"/>
    <w:rsid w:val="009870D4"/>
    <w:rsid w:val="0099003F"/>
    <w:rsid w:val="00990C1B"/>
    <w:rsid w:val="00991B9F"/>
    <w:rsid w:val="009937D6"/>
    <w:rsid w:val="00996D3C"/>
    <w:rsid w:val="009A0552"/>
    <w:rsid w:val="009A41DE"/>
    <w:rsid w:val="009A6897"/>
    <w:rsid w:val="009A79F0"/>
    <w:rsid w:val="009A7F39"/>
    <w:rsid w:val="009B1507"/>
    <w:rsid w:val="009B5323"/>
    <w:rsid w:val="009B5FDA"/>
    <w:rsid w:val="009B70EA"/>
    <w:rsid w:val="009C102A"/>
    <w:rsid w:val="009C2BE3"/>
    <w:rsid w:val="009C2FF6"/>
    <w:rsid w:val="009C4F48"/>
    <w:rsid w:val="009C5B53"/>
    <w:rsid w:val="009D420D"/>
    <w:rsid w:val="009D45D9"/>
    <w:rsid w:val="009D4F79"/>
    <w:rsid w:val="009D7783"/>
    <w:rsid w:val="009E1190"/>
    <w:rsid w:val="009E1B29"/>
    <w:rsid w:val="009E1FDB"/>
    <w:rsid w:val="009E2282"/>
    <w:rsid w:val="009E23C0"/>
    <w:rsid w:val="009E25E2"/>
    <w:rsid w:val="009E2B78"/>
    <w:rsid w:val="009E3A58"/>
    <w:rsid w:val="009E3D5E"/>
    <w:rsid w:val="009E40F4"/>
    <w:rsid w:val="009E4966"/>
    <w:rsid w:val="009E4C48"/>
    <w:rsid w:val="009E6CF5"/>
    <w:rsid w:val="009E7A49"/>
    <w:rsid w:val="009F1E5D"/>
    <w:rsid w:val="009F318B"/>
    <w:rsid w:val="009F3361"/>
    <w:rsid w:val="009F39F8"/>
    <w:rsid w:val="009F3BA0"/>
    <w:rsid w:val="009F7155"/>
    <w:rsid w:val="00A01299"/>
    <w:rsid w:val="00A01D02"/>
    <w:rsid w:val="00A02A2A"/>
    <w:rsid w:val="00A02F47"/>
    <w:rsid w:val="00A04723"/>
    <w:rsid w:val="00A04CD9"/>
    <w:rsid w:val="00A070E7"/>
    <w:rsid w:val="00A103FF"/>
    <w:rsid w:val="00A108D4"/>
    <w:rsid w:val="00A11779"/>
    <w:rsid w:val="00A121C1"/>
    <w:rsid w:val="00A13E03"/>
    <w:rsid w:val="00A147BB"/>
    <w:rsid w:val="00A1512E"/>
    <w:rsid w:val="00A15631"/>
    <w:rsid w:val="00A15866"/>
    <w:rsid w:val="00A15B0A"/>
    <w:rsid w:val="00A203CF"/>
    <w:rsid w:val="00A210C7"/>
    <w:rsid w:val="00A24DA6"/>
    <w:rsid w:val="00A27112"/>
    <w:rsid w:val="00A31E18"/>
    <w:rsid w:val="00A32008"/>
    <w:rsid w:val="00A3442C"/>
    <w:rsid w:val="00A3543A"/>
    <w:rsid w:val="00A41C4C"/>
    <w:rsid w:val="00A43669"/>
    <w:rsid w:val="00A44767"/>
    <w:rsid w:val="00A451BA"/>
    <w:rsid w:val="00A469A3"/>
    <w:rsid w:val="00A46BAC"/>
    <w:rsid w:val="00A563FB"/>
    <w:rsid w:val="00A56F9E"/>
    <w:rsid w:val="00A57308"/>
    <w:rsid w:val="00A5733D"/>
    <w:rsid w:val="00A6398F"/>
    <w:rsid w:val="00A64409"/>
    <w:rsid w:val="00A64753"/>
    <w:rsid w:val="00A67386"/>
    <w:rsid w:val="00A70921"/>
    <w:rsid w:val="00A735D0"/>
    <w:rsid w:val="00A75638"/>
    <w:rsid w:val="00A7627E"/>
    <w:rsid w:val="00A76EF1"/>
    <w:rsid w:val="00A7744C"/>
    <w:rsid w:val="00A778B0"/>
    <w:rsid w:val="00A77B0D"/>
    <w:rsid w:val="00A80A41"/>
    <w:rsid w:val="00A82C7B"/>
    <w:rsid w:val="00A83ADF"/>
    <w:rsid w:val="00A861E4"/>
    <w:rsid w:val="00A8630A"/>
    <w:rsid w:val="00A86F61"/>
    <w:rsid w:val="00A87849"/>
    <w:rsid w:val="00A90188"/>
    <w:rsid w:val="00A908CD"/>
    <w:rsid w:val="00A91610"/>
    <w:rsid w:val="00A91C2B"/>
    <w:rsid w:val="00A92B1E"/>
    <w:rsid w:val="00A95043"/>
    <w:rsid w:val="00A95EF2"/>
    <w:rsid w:val="00A97417"/>
    <w:rsid w:val="00A9742A"/>
    <w:rsid w:val="00A97621"/>
    <w:rsid w:val="00AA087E"/>
    <w:rsid w:val="00AA0ECA"/>
    <w:rsid w:val="00AA1250"/>
    <w:rsid w:val="00AA36B1"/>
    <w:rsid w:val="00AB0BDC"/>
    <w:rsid w:val="00AB22DF"/>
    <w:rsid w:val="00AB3333"/>
    <w:rsid w:val="00AB447D"/>
    <w:rsid w:val="00AB6F7F"/>
    <w:rsid w:val="00AC44F1"/>
    <w:rsid w:val="00AC6F6D"/>
    <w:rsid w:val="00AD0177"/>
    <w:rsid w:val="00AD0D95"/>
    <w:rsid w:val="00AD18E1"/>
    <w:rsid w:val="00AD1CD0"/>
    <w:rsid w:val="00AD2FF4"/>
    <w:rsid w:val="00AD5036"/>
    <w:rsid w:val="00AD5916"/>
    <w:rsid w:val="00AD6208"/>
    <w:rsid w:val="00AE0CE0"/>
    <w:rsid w:val="00AE0F11"/>
    <w:rsid w:val="00AE1125"/>
    <w:rsid w:val="00AE2C82"/>
    <w:rsid w:val="00AE2F4C"/>
    <w:rsid w:val="00AE3112"/>
    <w:rsid w:val="00AE3DB7"/>
    <w:rsid w:val="00AE4BBC"/>
    <w:rsid w:val="00AE50E0"/>
    <w:rsid w:val="00AE71D2"/>
    <w:rsid w:val="00AE73D4"/>
    <w:rsid w:val="00AF01BE"/>
    <w:rsid w:val="00AF0229"/>
    <w:rsid w:val="00AF2700"/>
    <w:rsid w:val="00AF2ABD"/>
    <w:rsid w:val="00AF2B1C"/>
    <w:rsid w:val="00AF2CC5"/>
    <w:rsid w:val="00AF4F0F"/>
    <w:rsid w:val="00AF55A7"/>
    <w:rsid w:val="00AF55AA"/>
    <w:rsid w:val="00AF69B3"/>
    <w:rsid w:val="00B016A7"/>
    <w:rsid w:val="00B02D42"/>
    <w:rsid w:val="00B0361F"/>
    <w:rsid w:val="00B036B7"/>
    <w:rsid w:val="00B03919"/>
    <w:rsid w:val="00B04577"/>
    <w:rsid w:val="00B045EB"/>
    <w:rsid w:val="00B047E2"/>
    <w:rsid w:val="00B050F9"/>
    <w:rsid w:val="00B065EB"/>
    <w:rsid w:val="00B06EA1"/>
    <w:rsid w:val="00B10B1D"/>
    <w:rsid w:val="00B14550"/>
    <w:rsid w:val="00B147C4"/>
    <w:rsid w:val="00B151CA"/>
    <w:rsid w:val="00B15AED"/>
    <w:rsid w:val="00B22F3D"/>
    <w:rsid w:val="00B232A5"/>
    <w:rsid w:val="00B26409"/>
    <w:rsid w:val="00B27533"/>
    <w:rsid w:val="00B27661"/>
    <w:rsid w:val="00B30D3C"/>
    <w:rsid w:val="00B31BA0"/>
    <w:rsid w:val="00B32985"/>
    <w:rsid w:val="00B3326A"/>
    <w:rsid w:val="00B33D99"/>
    <w:rsid w:val="00B341E0"/>
    <w:rsid w:val="00B354FB"/>
    <w:rsid w:val="00B36B52"/>
    <w:rsid w:val="00B405EE"/>
    <w:rsid w:val="00B4144F"/>
    <w:rsid w:val="00B41DF6"/>
    <w:rsid w:val="00B434E6"/>
    <w:rsid w:val="00B436D6"/>
    <w:rsid w:val="00B44A0F"/>
    <w:rsid w:val="00B44FC7"/>
    <w:rsid w:val="00B450A2"/>
    <w:rsid w:val="00B45B59"/>
    <w:rsid w:val="00B45B73"/>
    <w:rsid w:val="00B46475"/>
    <w:rsid w:val="00B46B3C"/>
    <w:rsid w:val="00B46E76"/>
    <w:rsid w:val="00B47491"/>
    <w:rsid w:val="00B533E8"/>
    <w:rsid w:val="00B54DFC"/>
    <w:rsid w:val="00B54F5E"/>
    <w:rsid w:val="00B57AEE"/>
    <w:rsid w:val="00B57CC6"/>
    <w:rsid w:val="00B6023E"/>
    <w:rsid w:val="00B60E22"/>
    <w:rsid w:val="00B61570"/>
    <w:rsid w:val="00B63935"/>
    <w:rsid w:val="00B678D8"/>
    <w:rsid w:val="00B72373"/>
    <w:rsid w:val="00B7300F"/>
    <w:rsid w:val="00B741C0"/>
    <w:rsid w:val="00B741D2"/>
    <w:rsid w:val="00B74F8E"/>
    <w:rsid w:val="00B7608B"/>
    <w:rsid w:val="00B76AF4"/>
    <w:rsid w:val="00B76B1D"/>
    <w:rsid w:val="00B76E51"/>
    <w:rsid w:val="00B81920"/>
    <w:rsid w:val="00B82579"/>
    <w:rsid w:val="00B84262"/>
    <w:rsid w:val="00B869A2"/>
    <w:rsid w:val="00B87E07"/>
    <w:rsid w:val="00B90226"/>
    <w:rsid w:val="00B90BD7"/>
    <w:rsid w:val="00B91B1A"/>
    <w:rsid w:val="00B93692"/>
    <w:rsid w:val="00B93A1E"/>
    <w:rsid w:val="00B948D1"/>
    <w:rsid w:val="00B97BC3"/>
    <w:rsid w:val="00BA01BB"/>
    <w:rsid w:val="00BA04C1"/>
    <w:rsid w:val="00BA418A"/>
    <w:rsid w:val="00BA4EB5"/>
    <w:rsid w:val="00BA5E7B"/>
    <w:rsid w:val="00BA62C9"/>
    <w:rsid w:val="00BA64DD"/>
    <w:rsid w:val="00BA73F4"/>
    <w:rsid w:val="00BA7D55"/>
    <w:rsid w:val="00BB32AE"/>
    <w:rsid w:val="00BB3CC2"/>
    <w:rsid w:val="00BB3E07"/>
    <w:rsid w:val="00BB3E25"/>
    <w:rsid w:val="00BB4FE4"/>
    <w:rsid w:val="00BB608E"/>
    <w:rsid w:val="00BC1751"/>
    <w:rsid w:val="00BC1C7E"/>
    <w:rsid w:val="00BC5090"/>
    <w:rsid w:val="00BC6A96"/>
    <w:rsid w:val="00BC7000"/>
    <w:rsid w:val="00BC750E"/>
    <w:rsid w:val="00BC7E68"/>
    <w:rsid w:val="00BD0FE8"/>
    <w:rsid w:val="00BD281D"/>
    <w:rsid w:val="00BD2D6B"/>
    <w:rsid w:val="00BD6E7E"/>
    <w:rsid w:val="00BD7374"/>
    <w:rsid w:val="00BD756D"/>
    <w:rsid w:val="00BE0A8F"/>
    <w:rsid w:val="00BE0B52"/>
    <w:rsid w:val="00BE11F6"/>
    <w:rsid w:val="00BE1FD6"/>
    <w:rsid w:val="00BE33C2"/>
    <w:rsid w:val="00BE39A2"/>
    <w:rsid w:val="00BE4D71"/>
    <w:rsid w:val="00BE51B3"/>
    <w:rsid w:val="00BE62ED"/>
    <w:rsid w:val="00BE743D"/>
    <w:rsid w:val="00BE765F"/>
    <w:rsid w:val="00BE7C9B"/>
    <w:rsid w:val="00BE7F6E"/>
    <w:rsid w:val="00BF12A5"/>
    <w:rsid w:val="00BF2402"/>
    <w:rsid w:val="00BF3980"/>
    <w:rsid w:val="00BF47EC"/>
    <w:rsid w:val="00BF4B41"/>
    <w:rsid w:val="00BF5371"/>
    <w:rsid w:val="00BF570F"/>
    <w:rsid w:val="00BF6306"/>
    <w:rsid w:val="00BF6489"/>
    <w:rsid w:val="00BF677F"/>
    <w:rsid w:val="00C021B6"/>
    <w:rsid w:val="00C02C6C"/>
    <w:rsid w:val="00C04697"/>
    <w:rsid w:val="00C068BB"/>
    <w:rsid w:val="00C12786"/>
    <w:rsid w:val="00C13101"/>
    <w:rsid w:val="00C14331"/>
    <w:rsid w:val="00C145B3"/>
    <w:rsid w:val="00C149A7"/>
    <w:rsid w:val="00C1562B"/>
    <w:rsid w:val="00C1589A"/>
    <w:rsid w:val="00C15939"/>
    <w:rsid w:val="00C16342"/>
    <w:rsid w:val="00C16D5B"/>
    <w:rsid w:val="00C170B1"/>
    <w:rsid w:val="00C17648"/>
    <w:rsid w:val="00C17E37"/>
    <w:rsid w:val="00C2304B"/>
    <w:rsid w:val="00C23095"/>
    <w:rsid w:val="00C2358A"/>
    <w:rsid w:val="00C240CF"/>
    <w:rsid w:val="00C24174"/>
    <w:rsid w:val="00C25109"/>
    <w:rsid w:val="00C25DD9"/>
    <w:rsid w:val="00C26B17"/>
    <w:rsid w:val="00C32774"/>
    <w:rsid w:val="00C3300F"/>
    <w:rsid w:val="00C33686"/>
    <w:rsid w:val="00C35A80"/>
    <w:rsid w:val="00C362AF"/>
    <w:rsid w:val="00C36A30"/>
    <w:rsid w:val="00C37719"/>
    <w:rsid w:val="00C405B5"/>
    <w:rsid w:val="00C42E98"/>
    <w:rsid w:val="00C437E0"/>
    <w:rsid w:val="00C45771"/>
    <w:rsid w:val="00C4690E"/>
    <w:rsid w:val="00C46AD5"/>
    <w:rsid w:val="00C4795E"/>
    <w:rsid w:val="00C505C6"/>
    <w:rsid w:val="00C512E0"/>
    <w:rsid w:val="00C52F72"/>
    <w:rsid w:val="00C54454"/>
    <w:rsid w:val="00C54DC1"/>
    <w:rsid w:val="00C565E5"/>
    <w:rsid w:val="00C60992"/>
    <w:rsid w:val="00C60A44"/>
    <w:rsid w:val="00C622D2"/>
    <w:rsid w:val="00C62C9D"/>
    <w:rsid w:val="00C62F10"/>
    <w:rsid w:val="00C64B8D"/>
    <w:rsid w:val="00C652C2"/>
    <w:rsid w:val="00C653B4"/>
    <w:rsid w:val="00C66034"/>
    <w:rsid w:val="00C67A71"/>
    <w:rsid w:val="00C70AFE"/>
    <w:rsid w:val="00C74268"/>
    <w:rsid w:val="00C75E94"/>
    <w:rsid w:val="00C76D52"/>
    <w:rsid w:val="00C8269A"/>
    <w:rsid w:val="00C82F58"/>
    <w:rsid w:val="00C8455A"/>
    <w:rsid w:val="00C84E42"/>
    <w:rsid w:val="00C84ECD"/>
    <w:rsid w:val="00C85BF7"/>
    <w:rsid w:val="00C85C7F"/>
    <w:rsid w:val="00C85E8F"/>
    <w:rsid w:val="00C86A1D"/>
    <w:rsid w:val="00C87C8D"/>
    <w:rsid w:val="00C91192"/>
    <w:rsid w:val="00C91448"/>
    <w:rsid w:val="00C91454"/>
    <w:rsid w:val="00C9244F"/>
    <w:rsid w:val="00C9285E"/>
    <w:rsid w:val="00C932C3"/>
    <w:rsid w:val="00C95257"/>
    <w:rsid w:val="00C95AD6"/>
    <w:rsid w:val="00C96199"/>
    <w:rsid w:val="00C9620D"/>
    <w:rsid w:val="00CA0003"/>
    <w:rsid w:val="00CA12EC"/>
    <w:rsid w:val="00CA17FA"/>
    <w:rsid w:val="00CA1AF4"/>
    <w:rsid w:val="00CA2995"/>
    <w:rsid w:val="00CA341C"/>
    <w:rsid w:val="00CA40A2"/>
    <w:rsid w:val="00CA4D31"/>
    <w:rsid w:val="00CA4D93"/>
    <w:rsid w:val="00CA64F5"/>
    <w:rsid w:val="00CA6C4B"/>
    <w:rsid w:val="00CA7844"/>
    <w:rsid w:val="00CA7BC8"/>
    <w:rsid w:val="00CB012D"/>
    <w:rsid w:val="00CB03A8"/>
    <w:rsid w:val="00CB07B6"/>
    <w:rsid w:val="00CB07E1"/>
    <w:rsid w:val="00CB1CE6"/>
    <w:rsid w:val="00CB29C0"/>
    <w:rsid w:val="00CB62C8"/>
    <w:rsid w:val="00CB6B80"/>
    <w:rsid w:val="00CB703E"/>
    <w:rsid w:val="00CB7BAB"/>
    <w:rsid w:val="00CC01C3"/>
    <w:rsid w:val="00CC0401"/>
    <w:rsid w:val="00CC1EAE"/>
    <w:rsid w:val="00CC30CB"/>
    <w:rsid w:val="00CC3BF9"/>
    <w:rsid w:val="00CC4605"/>
    <w:rsid w:val="00CC528E"/>
    <w:rsid w:val="00CD02F1"/>
    <w:rsid w:val="00CD0694"/>
    <w:rsid w:val="00CD1B7A"/>
    <w:rsid w:val="00CD2031"/>
    <w:rsid w:val="00CD22FB"/>
    <w:rsid w:val="00CD2824"/>
    <w:rsid w:val="00CD37EE"/>
    <w:rsid w:val="00CD4AD0"/>
    <w:rsid w:val="00CD689E"/>
    <w:rsid w:val="00CD767A"/>
    <w:rsid w:val="00CD780F"/>
    <w:rsid w:val="00CE027A"/>
    <w:rsid w:val="00CE072A"/>
    <w:rsid w:val="00CE46E5"/>
    <w:rsid w:val="00CE7301"/>
    <w:rsid w:val="00CF061D"/>
    <w:rsid w:val="00CF4179"/>
    <w:rsid w:val="00CF5C4A"/>
    <w:rsid w:val="00CF7A7D"/>
    <w:rsid w:val="00D00D74"/>
    <w:rsid w:val="00D04334"/>
    <w:rsid w:val="00D052A1"/>
    <w:rsid w:val="00D052B7"/>
    <w:rsid w:val="00D05DD8"/>
    <w:rsid w:val="00D064BC"/>
    <w:rsid w:val="00D0722C"/>
    <w:rsid w:val="00D07338"/>
    <w:rsid w:val="00D1061C"/>
    <w:rsid w:val="00D11764"/>
    <w:rsid w:val="00D12E60"/>
    <w:rsid w:val="00D13989"/>
    <w:rsid w:val="00D14F42"/>
    <w:rsid w:val="00D1519B"/>
    <w:rsid w:val="00D158F1"/>
    <w:rsid w:val="00D162A6"/>
    <w:rsid w:val="00D1729B"/>
    <w:rsid w:val="00D204C6"/>
    <w:rsid w:val="00D216A7"/>
    <w:rsid w:val="00D2395D"/>
    <w:rsid w:val="00D248E2"/>
    <w:rsid w:val="00D27C24"/>
    <w:rsid w:val="00D3068A"/>
    <w:rsid w:val="00D310D9"/>
    <w:rsid w:val="00D324C5"/>
    <w:rsid w:val="00D33F0F"/>
    <w:rsid w:val="00D34D86"/>
    <w:rsid w:val="00D355FE"/>
    <w:rsid w:val="00D35B5E"/>
    <w:rsid w:val="00D363BC"/>
    <w:rsid w:val="00D36A16"/>
    <w:rsid w:val="00D374B8"/>
    <w:rsid w:val="00D41D42"/>
    <w:rsid w:val="00D42C05"/>
    <w:rsid w:val="00D42EA0"/>
    <w:rsid w:val="00D43653"/>
    <w:rsid w:val="00D43D20"/>
    <w:rsid w:val="00D45512"/>
    <w:rsid w:val="00D50357"/>
    <w:rsid w:val="00D51A9D"/>
    <w:rsid w:val="00D6039D"/>
    <w:rsid w:val="00D6085C"/>
    <w:rsid w:val="00D612E8"/>
    <w:rsid w:val="00D62755"/>
    <w:rsid w:val="00D62BAB"/>
    <w:rsid w:val="00D6378F"/>
    <w:rsid w:val="00D64AB3"/>
    <w:rsid w:val="00D65577"/>
    <w:rsid w:val="00D65D70"/>
    <w:rsid w:val="00D67B16"/>
    <w:rsid w:val="00D67CE0"/>
    <w:rsid w:val="00D67E57"/>
    <w:rsid w:val="00D71AF6"/>
    <w:rsid w:val="00D72697"/>
    <w:rsid w:val="00D72B24"/>
    <w:rsid w:val="00D73067"/>
    <w:rsid w:val="00D730CA"/>
    <w:rsid w:val="00D73AFC"/>
    <w:rsid w:val="00D74FAD"/>
    <w:rsid w:val="00D75CBF"/>
    <w:rsid w:val="00D75D88"/>
    <w:rsid w:val="00D77AAD"/>
    <w:rsid w:val="00D82BF7"/>
    <w:rsid w:val="00D843C7"/>
    <w:rsid w:val="00D85306"/>
    <w:rsid w:val="00D8530E"/>
    <w:rsid w:val="00D86591"/>
    <w:rsid w:val="00D90611"/>
    <w:rsid w:val="00D91307"/>
    <w:rsid w:val="00D91642"/>
    <w:rsid w:val="00D96329"/>
    <w:rsid w:val="00D9750D"/>
    <w:rsid w:val="00D97A50"/>
    <w:rsid w:val="00D97DAD"/>
    <w:rsid w:val="00DA0ED1"/>
    <w:rsid w:val="00DA0FCA"/>
    <w:rsid w:val="00DA1453"/>
    <w:rsid w:val="00DA1951"/>
    <w:rsid w:val="00DA1EE1"/>
    <w:rsid w:val="00DA1F83"/>
    <w:rsid w:val="00DA2F93"/>
    <w:rsid w:val="00DA3536"/>
    <w:rsid w:val="00DA3B43"/>
    <w:rsid w:val="00DA52B2"/>
    <w:rsid w:val="00DA54C0"/>
    <w:rsid w:val="00DB21C2"/>
    <w:rsid w:val="00DB395C"/>
    <w:rsid w:val="00DB4D69"/>
    <w:rsid w:val="00DB52CB"/>
    <w:rsid w:val="00DC0B39"/>
    <w:rsid w:val="00DC150A"/>
    <w:rsid w:val="00DC3CFA"/>
    <w:rsid w:val="00DC5C90"/>
    <w:rsid w:val="00DC6831"/>
    <w:rsid w:val="00DD0101"/>
    <w:rsid w:val="00DD0242"/>
    <w:rsid w:val="00DD1D50"/>
    <w:rsid w:val="00DD2DB3"/>
    <w:rsid w:val="00DD4865"/>
    <w:rsid w:val="00DD56AB"/>
    <w:rsid w:val="00DD6D62"/>
    <w:rsid w:val="00DD75D7"/>
    <w:rsid w:val="00DE029C"/>
    <w:rsid w:val="00DE0583"/>
    <w:rsid w:val="00DE30D0"/>
    <w:rsid w:val="00DE4F7A"/>
    <w:rsid w:val="00DE5E84"/>
    <w:rsid w:val="00DE6F01"/>
    <w:rsid w:val="00DE7370"/>
    <w:rsid w:val="00DF05BC"/>
    <w:rsid w:val="00DF0BBE"/>
    <w:rsid w:val="00DF1D86"/>
    <w:rsid w:val="00DF1F70"/>
    <w:rsid w:val="00DF2E53"/>
    <w:rsid w:val="00DF56DC"/>
    <w:rsid w:val="00DF572F"/>
    <w:rsid w:val="00E01125"/>
    <w:rsid w:val="00E01E53"/>
    <w:rsid w:val="00E0232D"/>
    <w:rsid w:val="00E03AE7"/>
    <w:rsid w:val="00E03F22"/>
    <w:rsid w:val="00E07D92"/>
    <w:rsid w:val="00E11AA2"/>
    <w:rsid w:val="00E12B4D"/>
    <w:rsid w:val="00E143B1"/>
    <w:rsid w:val="00E154E3"/>
    <w:rsid w:val="00E16BF2"/>
    <w:rsid w:val="00E178A3"/>
    <w:rsid w:val="00E20E34"/>
    <w:rsid w:val="00E21121"/>
    <w:rsid w:val="00E22AF6"/>
    <w:rsid w:val="00E23041"/>
    <w:rsid w:val="00E23177"/>
    <w:rsid w:val="00E234D4"/>
    <w:rsid w:val="00E2445C"/>
    <w:rsid w:val="00E249E2"/>
    <w:rsid w:val="00E25610"/>
    <w:rsid w:val="00E27A9A"/>
    <w:rsid w:val="00E305A4"/>
    <w:rsid w:val="00E311D9"/>
    <w:rsid w:val="00E33057"/>
    <w:rsid w:val="00E3337B"/>
    <w:rsid w:val="00E35B9D"/>
    <w:rsid w:val="00E36926"/>
    <w:rsid w:val="00E3742B"/>
    <w:rsid w:val="00E376A3"/>
    <w:rsid w:val="00E41E8C"/>
    <w:rsid w:val="00E42A83"/>
    <w:rsid w:val="00E43378"/>
    <w:rsid w:val="00E44CE6"/>
    <w:rsid w:val="00E45264"/>
    <w:rsid w:val="00E4689A"/>
    <w:rsid w:val="00E47021"/>
    <w:rsid w:val="00E4780D"/>
    <w:rsid w:val="00E509DB"/>
    <w:rsid w:val="00E51583"/>
    <w:rsid w:val="00E52781"/>
    <w:rsid w:val="00E53351"/>
    <w:rsid w:val="00E547DF"/>
    <w:rsid w:val="00E54812"/>
    <w:rsid w:val="00E56E23"/>
    <w:rsid w:val="00E57501"/>
    <w:rsid w:val="00E602FA"/>
    <w:rsid w:val="00E60FF0"/>
    <w:rsid w:val="00E610A0"/>
    <w:rsid w:val="00E61748"/>
    <w:rsid w:val="00E6291B"/>
    <w:rsid w:val="00E63327"/>
    <w:rsid w:val="00E636AD"/>
    <w:rsid w:val="00E638C1"/>
    <w:rsid w:val="00E64AD1"/>
    <w:rsid w:val="00E64EBF"/>
    <w:rsid w:val="00E65622"/>
    <w:rsid w:val="00E702EA"/>
    <w:rsid w:val="00E76278"/>
    <w:rsid w:val="00E770C2"/>
    <w:rsid w:val="00E823F2"/>
    <w:rsid w:val="00E84E04"/>
    <w:rsid w:val="00E876BB"/>
    <w:rsid w:val="00E90905"/>
    <w:rsid w:val="00E90BA0"/>
    <w:rsid w:val="00E91AC7"/>
    <w:rsid w:val="00E92939"/>
    <w:rsid w:val="00E93F1A"/>
    <w:rsid w:val="00E93F5A"/>
    <w:rsid w:val="00E9476E"/>
    <w:rsid w:val="00EA03A0"/>
    <w:rsid w:val="00EA0456"/>
    <w:rsid w:val="00EA1AAF"/>
    <w:rsid w:val="00EA3208"/>
    <w:rsid w:val="00EA34B2"/>
    <w:rsid w:val="00EA3583"/>
    <w:rsid w:val="00EA6BD8"/>
    <w:rsid w:val="00EA79F0"/>
    <w:rsid w:val="00EB04E9"/>
    <w:rsid w:val="00EB1385"/>
    <w:rsid w:val="00EB1AB8"/>
    <w:rsid w:val="00EB34FB"/>
    <w:rsid w:val="00EC0CBE"/>
    <w:rsid w:val="00EC1DE7"/>
    <w:rsid w:val="00EC2104"/>
    <w:rsid w:val="00EC2465"/>
    <w:rsid w:val="00EC3397"/>
    <w:rsid w:val="00EC3792"/>
    <w:rsid w:val="00EC4254"/>
    <w:rsid w:val="00EC4B1A"/>
    <w:rsid w:val="00EC56AA"/>
    <w:rsid w:val="00EC57F9"/>
    <w:rsid w:val="00EC7FC8"/>
    <w:rsid w:val="00ED09C9"/>
    <w:rsid w:val="00ED3947"/>
    <w:rsid w:val="00ED4758"/>
    <w:rsid w:val="00ED4A16"/>
    <w:rsid w:val="00EE1C86"/>
    <w:rsid w:val="00EE4585"/>
    <w:rsid w:val="00EE5562"/>
    <w:rsid w:val="00EE56AF"/>
    <w:rsid w:val="00EE585F"/>
    <w:rsid w:val="00EE698A"/>
    <w:rsid w:val="00EE6B07"/>
    <w:rsid w:val="00EF04E0"/>
    <w:rsid w:val="00EF2FB0"/>
    <w:rsid w:val="00EF32AD"/>
    <w:rsid w:val="00EF4F9E"/>
    <w:rsid w:val="00EF4FFE"/>
    <w:rsid w:val="00EF56F0"/>
    <w:rsid w:val="00EF6220"/>
    <w:rsid w:val="00EF7E8F"/>
    <w:rsid w:val="00F016FF"/>
    <w:rsid w:val="00F05352"/>
    <w:rsid w:val="00F0659A"/>
    <w:rsid w:val="00F07788"/>
    <w:rsid w:val="00F079D7"/>
    <w:rsid w:val="00F1063B"/>
    <w:rsid w:val="00F11349"/>
    <w:rsid w:val="00F11EF3"/>
    <w:rsid w:val="00F1229B"/>
    <w:rsid w:val="00F12378"/>
    <w:rsid w:val="00F130C8"/>
    <w:rsid w:val="00F14DA4"/>
    <w:rsid w:val="00F14F4E"/>
    <w:rsid w:val="00F155F3"/>
    <w:rsid w:val="00F1687D"/>
    <w:rsid w:val="00F16EC1"/>
    <w:rsid w:val="00F176C7"/>
    <w:rsid w:val="00F20A62"/>
    <w:rsid w:val="00F20F66"/>
    <w:rsid w:val="00F212E4"/>
    <w:rsid w:val="00F2176B"/>
    <w:rsid w:val="00F23C90"/>
    <w:rsid w:val="00F23CBE"/>
    <w:rsid w:val="00F27544"/>
    <w:rsid w:val="00F27C6A"/>
    <w:rsid w:val="00F30050"/>
    <w:rsid w:val="00F31190"/>
    <w:rsid w:val="00F361FB"/>
    <w:rsid w:val="00F41D72"/>
    <w:rsid w:val="00F42DFF"/>
    <w:rsid w:val="00F43DCE"/>
    <w:rsid w:val="00F43EDD"/>
    <w:rsid w:val="00F44A56"/>
    <w:rsid w:val="00F45860"/>
    <w:rsid w:val="00F45BFB"/>
    <w:rsid w:val="00F46039"/>
    <w:rsid w:val="00F46EC1"/>
    <w:rsid w:val="00F50D77"/>
    <w:rsid w:val="00F50FD6"/>
    <w:rsid w:val="00F526FA"/>
    <w:rsid w:val="00F54B8A"/>
    <w:rsid w:val="00F5557F"/>
    <w:rsid w:val="00F56272"/>
    <w:rsid w:val="00F57C0D"/>
    <w:rsid w:val="00F60422"/>
    <w:rsid w:val="00F60B3F"/>
    <w:rsid w:val="00F61503"/>
    <w:rsid w:val="00F660C0"/>
    <w:rsid w:val="00F67002"/>
    <w:rsid w:val="00F70986"/>
    <w:rsid w:val="00F71885"/>
    <w:rsid w:val="00F721FA"/>
    <w:rsid w:val="00F7633A"/>
    <w:rsid w:val="00F76B88"/>
    <w:rsid w:val="00F76CBD"/>
    <w:rsid w:val="00F77A23"/>
    <w:rsid w:val="00F833FC"/>
    <w:rsid w:val="00F837AD"/>
    <w:rsid w:val="00F912E5"/>
    <w:rsid w:val="00F94EE8"/>
    <w:rsid w:val="00F950D9"/>
    <w:rsid w:val="00F9641D"/>
    <w:rsid w:val="00F966C2"/>
    <w:rsid w:val="00F969E4"/>
    <w:rsid w:val="00F97170"/>
    <w:rsid w:val="00F97366"/>
    <w:rsid w:val="00F97990"/>
    <w:rsid w:val="00FA03E5"/>
    <w:rsid w:val="00FA14B1"/>
    <w:rsid w:val="00FA1D0C"/>
    <w:rsid w:val="00FA1F1F"/>
    <w:rsid w:val="00FA434C"/>
    <w:rsid w:val="00FA65A8"/>
    <w:rsid w:val="00FA6630"/>
    <w:rsid w:val="00FA7D0A"/>
    <w:rsid w:val="00FB11C7"/>
    <w:rsid w:val="00FB2441"/>
    <w:rsid w:val="00FB3B3B"/>
    <w:rsid w:val="00FB43D1"/>
    <w:rsid w:val="00FC13B4"/>
    <w:rsid w:val="00FC279F"/>
    <w:rsid w:val="00FC2BB3"/>
    <w:rsid w:val="00FC4DCB"/>
    <w:rsid w:val="00FC551F"/>
    <w:rsid w:val="00FC5A18"/>
    <w:rsid w:val="00FC5AAA"/>
    <w:rsid w:val="00FC7F88"/>
    <w:rsid w:val="00FD1402"/>
    <w:rsid w:val="00FD16C4"/>
    <w:rsid w:val="00FD27D8"/>
    <w:rsid w:val="00FD2B12"/>
    <w:rsid w:val="00FD376E"/>
    <w:rsid w:val="00FD3A76"/>
    <w:rsid w:val="00FD46ED"/>
    <w:rsid w:val="00FD5450"/>
    <w:rsid w:val="00FD6450"/>
    <w:rsid w:val="00FD65DC"/>
    <w:rsid w:val="00FD6643"/>
    <w:rsid w:val="00FD6B07"/>
    <w:rsid w:val="00FD6DCB"/>
    <w:rsid w:val="00FD725A"/>
    <w:rsid w:val="00FE0AAD"/>
    <w:rsid w:val="00FE0C95"/>
    <w:rsid w:val="00FE3A0E"/>
    <w:rsid w:val="00FE6BAD"/>
    <w:rsid w:val="00FE7F7D"/>
    <w:rsid w:val="00FF0B6C"/>
    <w:rsid w:val="00FF0D8D"/>
    <w:rsid w:val="00FF13F8"/>
    <w:rsid w:val="00FF3A57"/>
    <w:rsid w:val="00FF44E7"/>
    <w:rsid w:val="00FF6287"/>
    <w:rsid w:val="00FF6A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E13C2"/>
  <w15:chartTrackingRefBased/>
  <w15:docId w15:val="{FE6F7ACB-676E-4903-8574-B2CE3D1F3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B1375"/>
    <w:pPr>
      <w:spacing w:after="0" w:line="360" w:lineRule="auto"/>
      <w:jc w:val="both"/>
    </w:pPr>
    <w:rPr>
      <w:rFonts w:ascii="Times New Roman" w:eastAsia="Calibri" w:hAnsi="Times New Roman" w:cs="Times New Roman"/>
      <w:sz w:val="28"/>
    </w:rPr>
  </w:style>
  <w:style w:type="paragraph" w:styleId="1">
    <w:name w:val="heading 1"/>
    <w:basedOn w:val="a0"/>
    <w:next w:val="a0"/>
    <w:link w:val="10"/>
    <w:uiPriority w:val="99"/>
    <w:qFormat/>
    <w:rsid w:val="008A4A06"/>
    <w:pPr>
      <w:jc w:val="center"/>
      <w:outlineLvl w:val="0"/>
    </w:pPr>
    <w:rPr>
      <w:b/>
      <w:szCs w:val="20"/>
      <w:lang w:eastAsia="uk-UA"/>
    </w:rPr>
  </w:style>
  <w:style w:type="paragraph" w:styleId="2">
    <w:name w:val="heading 2"/>
    <w:basedOn w:val="a0"/>
    <w:next w:val="a0"/>
    <w:link w:val="20"/>
    <w:uiPriority w:val="9"/>
    <w:unhideWhenUsed/>
    <w:qFormat/>
    <w:rsid w:val="00A7744C"/>
    <w:pPr>
      <w:keepNext/>
      <w:keepLines/>
      <w:ind w:firstLine="709"/>
      <w:outlineLvl w:val="1"/>
    </w:pPr>
    <w:rPr>
      <w:rFonts w:eastAsiaTheme="majorEastAsia" w:cstheme="majorBidi"/>
      <w:b/>
      <w:szCs w:val="26"/>
    </w:rPr>
  </w:style>
  <w:style w:type="paragraph" w:styleId="3">
    <w:name w:val="heading 3"/>
    <w:basedOn w:val="a0"/>
    <w:next w:val="a0"/>
    <w:link w:val="30"/>
    <w:uiPriority w:val="9"/>
    <w:semiHidden/>
    <w:unhideWhenUsed/>
    <w:qFormat/>
    <w:rsid w:val="00417FD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8A4A06"/>
    <w:rPr>
      <w:rFonts w:ascii="Times New Roman" w:eastAsia="Calibri" w:hAnsi="Times New Roman" w:cs="Times New Roman"/>
      <w:b/>
      <w:sz w:val="28"/>
      <w:szCs w:val="20"/>
      <w:lang w:eastAsia="uk-UA"/>
    </w:rPr>
  </w:style>
  <w:style w:type="paragraph" w:styleId="a4">
    <w:name w:val="Body Text"/>
    <w:basedOn w:val="a0"/>
    <w:link w:val="a5"/>
    <w:uiPriority w:val="99"/>
    <w:semiHidden/>
    <w:rsid w:val="00EC3792"/>
    <w:pPr>
      <w:widowControl w:val="0"/>
      <w:autoSpaceDE w:val="0"/>
      <w:autoSpaceDN w:val="0"/>
      <w:spacing w:line="240" w:lineRule="auto"/>
    </w:pPr>
    <w:rPr>
      <w:rFonts w:eastAsia="Times New Roman"/>
      <w:sz w:val="24"/>
      <w:szCs w:val="24"/>
      <w:lang w:eastAsia="uk-UA"/>
    </w:rPr>
  </w:style>
  <w:style w:type="character" w:customStyle="1" w:styleId="a5">
    <w:name w:val="Основний текст Знак"/>
    <w:basedOn w:val="a1"/>
    <w:link w:val="a4"/>
    <w:uiPriority w:val="99"/>
    <w:semiHidden/>
    <w:rsid w:val="00EC3792"/>
    <w:rPr>
      <w:rFonts w:ascii="Times New Roman" w:eastAsia="Times New Roman" w:hAnsi="Times New Roman" w:cs="Times New Roman"/>
      <w:sz w:val="24"/>
      <w:szCs w:val="24"/>
      <w:lang w:eastAsia="uk-UA"/>
    </w:rPr>
  </w:style>
  <w:style w:type="paragraph" w:styleId="a6">
    <w:name w:val="header"/>
    <w:basedOn w:val="a0"/>
    <w:link w:val="a7"/>
    <w:uiPriority w:val="99"/>
    <w:unhideWhenUsed/>
    <w:rsid w:val="00504FD5"/>
    <w:pPr>
      <w:tabs>
        <w:tab w:val="center" w:pos="4819"/>
        <w:tab w:val="right" w:pos="9639"/>
      </w:tabs>
      <w:spacing w:line="240" w:lineRule="auto"/>
    </w:pPr>
  </w:style>
  <w:style w:type="character" w:customStyle="1" w:styleId="a7">
    <w:name w:val="Верхній колонтитул Знак"/>
    <w:basedOn w:val="a1"/>
    <w:link w:val="a6"/>
    <w:uiPriority w:val="99"/>
    <w:rsid w:val="00504FD5"/>
    <w:rPr>
      <w:rFonts w:ascii="Calibri" w:eastAsia="Calibri" w:hAnsi="Calibri" w:cs="Times New Roman"/>
      <w:lang w:val="ru-RU"/>
    </w:rPr>
  </w:style>
  <w:style w:type="paragraph" w:styleId="a8">
    <w:name w:val="footer"/>
    <w:basedOn w:val="a0"/>
    <w:link w:val="a9"/>
    <w:uiPriority w:val="99"/>
    <w:unhideWhenUsed/>
    <w:rsid w:val="00504FD5"/>
    <w:pPr>
      <w:tabs>
        <w:tab w:val="center" w:pos="4819"/>
        <w:tab w:val="right" w:pos="9639"/>
      </w:tabs>
      <w:spacing w:line="240" w:lineRule="auto"/>
    </w:pPr>
  </w:style>
  <w:style w:type="character" w:customStyle="1" w:styleId="a9">
    <w:name w:val="Нижній колонтитул Знак"/>
    <w:basedOn w:val="a1"/>
    <w:link w:val="a8"/>
    <w:uiPriority w:val="99"/>
    <w:rsid w:val="00504FD5"/>
    <w:rPr>
      <w:rFonts w:ascii="Calibri" w:eastAsia="Calibri" w:hAnsi="Calibri" w:cs="Times New Roman"/>
      <w:lang w:val="ru-RU"/>
    </w:rPr>
  </w:style>
  <w:style w:type="paragraph" w:customStyle="1" w:styleId="aa">
    <w:name w:val="Чертежный"/>
    <w:rsid w:val="00504FD5"/>
    <w:pPr>
      <w:spacing w:after="0" w:line="240" w:lineRule="auto"/>
      <w:jc w:val="both"/>
    </w:pPr>
    <w:rPr>
      <w:rFonts w:ascii="ISOCPEUR" w:eastAsia="Times New Roman" w:hAnsi="ISOCPEUR" w:cs="Times New Roman"/>
      <w:i/>
      <w:sz w:val="28"/>
      <w:szCs w:val="20"/>
      <w:lang w:eastAsia="ru-RU"/>
    </w:rPr>
  </w:style>
  <w:style w:type="table" w:styleId="ab">
    <w:name w:val="Table Grid"/>
    <w:basedOn w:val="a2"/>
    <w:uiPriority w:val="39"/>
    <w:rsid w:val="00834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Paragraph"/>
    <w:basedOn w:val="a0"/>
    <w:uiPriority w:val="34"/>
    <w:qFormat/>
    <w:rsid w:val="00556EFF"/>
    <w:pPr>
      <w:numPr>
        <w:numId w:val="3"/>
      </w:numPr>
      <w:contextualSpacing/>
    </w:pPr>
  </w:style>
  <w:style w:type="character" w:styleId="ac">
    <w:name w:val="Hyperlink"/>
    <w:basedOn w:val="a1"/>
    <w:uiPriority w:val="99"/>
    <w:unhideWhenUsed/>
    <w:rsid w:val="00693C5E"/>
    <w:rPr>
      <w:color w:val="0000FF"/>
      <w:u w:val="single"/>
    </w:rPr>
  </w:style>
  <w:style w:type="character" w:styleId="ad">
    <w:name w:val="Placeholder Text"/>
    <w:basedOn w:val="a1"/>
    <w:uiPriority w:val="99"/>
    <w:semiHidden/>
    <w:rsid w:val="007665CA"/>
    <w:rPr>
      <w:color w:val="808080"/>
    </w:rPr>
  </w:style>
  <w:style w:type="paragraph" w:styleId="HTML">
    <w:name w:val="HTML Preformatted"/>
    <w:basedOn w:val="a0"/>
    <w:link w:val="HTML0"/>
    <w:uiPriority w:val="99"/>
    <w:semiHidden/>
    <w:unhideWhenUsed/>
    <w:rsid w:val="005F0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1"/>
    <w:link w:val="HTML"/>
    <w:uiPriority w:val="99"/>
    <w:semiHidden/>
    <w:rsid w:val="005F0BA4"/>
    <w:rPr>
      <w:rFonts w:ascii="Courier New" w:eastAsia="Times New Roman" w:hAnsi="Courier New" w:cs="Courier New"/>
      <w:sz w:val="20"/>
      <w:szCs w:val="20"/>
      <w:lang w:eastAsia="uk-UA"/>
    </w:rPr>
  </w:style>
  <w:style w:type="paragraph" w:styleId="ae">
    <w:name w:val="Normal (Web)"/>
    <w:basedOn w:val="a0"/>
    <w:uiPriority w:val="99"/>
    <w:semiHidden/>
    <w:unhideWhenUsed/>
    <w:rsid w:val="0008000C"/>
    <w:pPr>
      <w:spacing w:before="100" w:beforeAutospacing="1" w:after="100" w:afterAutospacing="1" w:line="240" w:lineRule="auto"/>
    </w:pPr>
    <w:rPr>
      <w:rFonts w:eastAsia="Times New Roman"/>
      <w:sz w:val="24"/>
      <w:szCs w:val="24"/>
      <w:lang w:eastAsia="uk-UA"/>
    </w:rPr>
  </w:style>
  <w:style w:type="character" w:customStyle="1" w:styleId="11">
    <w:name w:val="Незакрита згадка1"/>
    <w:basedOn w:val="a1"/>
    <w:uiPriority w:val="99"/>
    <w:semiHidden/>
    <w:unhideWhenUsed/>
    <w:rsid w:val="0077102E"/>
    <w:rPr>
      <w:color w:val="605E5C"/>
      <w:shd w:val="clear" w:color="auto" w:fill="E1DFDD"/>
    </w:rPr>
  </w:style>
  <w:style w:type="character" w:customStyle="1" w:styleId="y2iqfc">
    <w:name w:val="y2iqfc"/>
    <w:basedOn w:val="a1"/>
    <w:rsid w:val="00C32774"/>
  </w:style>
  <w:style w:type="character" w:styleId="af">
    <w:name w:val="FollowedHyperlink"/>
    <w:basedOn w:val="a1"/>
    <w:uiPriority w:val="99"/>
    <w:semiHidden/>
    <w:unhideWhenUsed/>
    <w:rsid w:val="00475F5F"/>
    <w:rPr>
      <w:color w:val="954F72" w:themeColor="followedHyperlink"/>
      <w:u w:val="single"/>
    </w:rPr>
  </w:style>
  <w:style w:type="paragraph" w:customStyle="1" w:styleId="af0">
    <w:name w:val="_Основний текст"/>
    <w:basedOn w:val="a0"/>
    <w:link w:val="af1"/>
    <w:qFormat/>
    <w:rsid w:val="008A4A06"/>
    <w:pPr>
      <w:ind w:firstLine="709"/>
    </w:pPr>
    <w:rPr>
      <w:rFonts w:eastAsia="Times New Roman" w:cstheme="minorBidi"/>
      <w:color w:val="222222"/>
      <w:szCs w:val="28"/>
      <w:shd w:val="clear" w:color="auto" w:fill="FFFFFF"/>
      <w:lang w:eastAsia="uk-UA"/>
    </w:rPr>
  </w:style>
  <w:style w:type="character" w:customStyle="1" w:styleId="af1">
    <w:name w:val="_Основний текст Знак"/>
    <w:basedOn w:val="a1"/>
    <w:link w:val="af0"/>
    <w:rsid w:val="008A4A06"/>
    <w:rPr>
      <w:rFonts w:ascii="Times New Roman" w:eastAsia="Times New Roman" w:hAnsi="Times New Roman"/>
      <w:color w:val="222222"/>
      <w:sz w:val="28"/>
      <w:szCs w:val="28"/>
      <w:lang w:eastAsia="uk-UA"/>
    </w:rPr>
  </w:style>
  <w:style w:type="character" w:customStyle="1" w:styleId="30">
    <w:name w:val="Заголовок 3 Знак"/>
    <w:basedOn w:val="a1"/>
    <w:link w:val="3"/>
    <w:uiPriority w:val="9"/>
    <w:semiHidden/>
    <w:rsid w:val="00417FDA"/>
    <w:rPr>
      <w:rFonts w:asciiTheme="majorHAnsi" w:eastAsiaTheme="majorEastAsia" w:hAnsiTheme="majorHAnsi" w:cstheme="majorBidi"/>
      <w:color w:val="1F3763" w:themeColor="accent1" w:themeShade="7F"/>
      <w:sz w:val="24"/>
      <w:szCs w:val="24"/>
    </w:rPr>
  </w:style>
  <w:style w:type="character" w:styleId="af2">
    <w:name w:val="Unresolved Mention"/>
    <w:basedOn w:val="a1"/>
    <w:uiPriority w:val="99"/>
    <w:semiHidden/>
    <w:unhideWhenUsed/>
    <w:rsid w:val="00142AEB"/>
    <w:rPr>
      <w:color w:val="605E5C"/>
      <w:shd w:val="clear" w:color="auto" w:fill="E1DFDD"/>
    </w:rPr>
  </w:style>
  <w:style w:type="paragraph" w:styleId="af3">
    <w:name w:val="Body Text Indent"/>
    <w:basedOn w:val="a0"/>
    <w:link w:val="af4"/>
    <w:uiPriority w:val="99"/>
    <w:unhideWhenUsed/>
    <w:rsid w:val="00417BAC"/>
    <w:pPr>
      <w:spacing w:after="120"/>
      <w:ind w:left="283"/>
    </w:pPr>
  </w:style>
  <w:style w:type="character" w:customStyle="1" w:styleId="af4">
    <w:name w:val="Основний текст з відступом Знак"/>
    <w:basedOn w:val="a1"/>
    <w:link w:val="af3"/>
    <w:uiPriority w:val="99"/>
    <w:rsid w:val="00417BAC"/>
    <w:rPr>
      <w:rFonts w:ascii="Calibri" w:eastAsia="Calibri" w:hAnsi="Calibri" w:cs="Times New Roman"/>
    </w:rPr>
  </w:style>
  <w:style w:type="character" w:customStyle="1" w:styleId="20">
    <w:name w:val="Заголовок 2 Знак"/>
    <w:basedOn w:val="a1"/>
    <w:link w:val="2"/>
    <w:uiPriority w:val="9"/>
    <w:rsid w:val="00A7744C"/>
    <w:rPr>
      <w:rFonts w:ascii="Times New Roman" w:eastAsiaTheme="majorEastAsia" w:hAnsi="Times New Roman" w:cstheme="majorBidi"/>
      <w:b/>
      <w:sz w:val="28"/>
      <w:szCs w:val="26"/>
    </w:rPr>
  </w:style>
  <w:style w:type="paragraph" w:styleId="31">
    <w:name w:val="toc 3"/>
    <w:basedOn w:val="a0"/>
    <w:next w:val="a0"/>
    <w:autoRedefine/>
    <w:uiPriority w:val="39"/>
    <w:semiHidden/>
    <w:unhideWhenUsed/>
    <w:rsid w:val="00901C69"/>
    <w:pPr>
      <w:spacing w:after="100"/>
      <w:ind w:left="560"/>
    </w:pPr>
  </w:style>
  <w:style w:type="paragraph" w:styleId="12">
    <w:name w:val="toc 1"/>
    <w:basedOn w:val="a0"/>
    <w:next w:val="a0"/>
    <w:autoRedefine/>
    <w:uiPriority w:val="39"/>
    <w:unhideWhenUsed/>
    <w:rsid w:val="00901C69"/>
    <w:pPr>
      <w:spacing w:after="100"/>
    </w:pPr>
  </w:style>
  <w:style w:type="paragraph" w:styleId="21">
    <w:name w:val="toc 2"/>
    <w:basedOn w:val="a0"/>
    <w:next w:val="a0"/>
    <w:autoRedefine/>
    <w:uiPriority w:val="39"/>
    <w:unhideWhenUsed/>
    <w:rsid w:val="00901C69"/>
    <w:pPr>
      <w:spacing w:after="100"/>
      <w:ind w:left="280"/>
    </w:pPr>
  </w:style>
  <w:style w:type="paragraph" w:customStyle="1" w:styleId="msonormal0">
    <w:name w:val="msonormal"/>
    <w:basedOn w:val="a0"/>
    <w:rsid w:val="00EB1AB8"/>
    <w:pPr>
      <w:spacing w:before="100" w:beforeAutospacing="1" w:after="100" w:afterAutospacing="1" w:line="240" w:lineRule="auto"/>
      <w:jc w:val="left"/>
    </w:pPr>
    <w:rPr>
      <w:rFonts w:eastAsia="Times New Roman"/>
      <w:sz w:val="24"/>
      <w:szCs w:val="24"/>
      <w:lang w:eastAsia="uk-UA"/>
    </w:rPr>
  </w:style>
  <w:style w:type="character" w:styleId="af5">
    <w:name w:val="page number"/>
    <w:basedOn w:val="a1"/>
    <w:uiPriority w:val="99"/>
    <w:semiHidden/>
    <w:unhideWhenUsed/>
    <w:rsid w:val="006E0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05979">
      <w:bodyDiv w:val="1"/>
      <w:marLeft w:val="0"/>
      <w:marRight w:val="0"/>
      <w:marTop w:val="0"/>
      <w:marBottom w:val="0"/>
      <w:divBdr>
        <w:top w:val="none" w:sz="0" w:space="0" w:color="auto"/>
        <w:left w:val="none" w:sz="0" w:space="0" w:color="auto"/>
        <w:bottom w:val="none" w:sz="0" w:space="0" w:color="auto"/>
        <w:right w:val="none" w:sz="0" w:space="0" w:color="auto"/>
      </w:divBdr>
    </w:div>
    <w:div w:id="52774893">
      <w:bodyDiv w:val="1"/>
      <w:marLeft w:val="0"/>
      <w:marRight w:val="0"/>
      <w:marTop w:val="0"/>
      <w:marBottom w:val="0"/>
      <w:divBdr>
        <w:top w:val="none" w:sz="0" w:space="0" w:color="auto"/>
        <w:left w:val="none" w:sz="0" w:space="0" w:color="auto"/>
        <w:bottom w:val="none" w:sz="0" w:space="0" w:color="auto"/>
        <w:right w:val="none" w:sz="0" w:space="0" w:color="auto"/>
      </w:divBdr>
      <w:divsChild>
        <w:div w:id="559824680">
          <w:marLeft w:val="0"/>
          <w:marRight w:val="0"/>
          <w:marTop w:val="0"/>
          <w:marBottom w:val="0"/>
          <w:divBdr>
            <w:top w:val="none" w:sz="0" w:space="0" w:color="auto"/>
            <w:left w:val="none" w:sz="0" w:space="0" w:color="auto"/>
            <w:bottom w:val="none" w:sz="0" w:space="0" w:color="auto"/>
            <w:right w:val="none" w:sz="0" w:space="0" w:color="auto"/>
          </w:divBdr>
          <w:divsChild>
            <w:div w:id="1270895556">
              <w:marLeft w:val="0"/>
              <w:marRight w:val="0"/>
              <w:marTop w:val="0"/>
              <w:marBottom w:val="0"/>
              <w:divBdr>
                <w:top w:val="none" w:sz="0" w:space="0" w:color="auto"/>
                <w:left w:val="none" w:sz="0" w:space="0" w:color="auto"/>
                <w:bottom w:val="none" w:sz="0" w:space="0" w:color="auto"/>
                <w:right w:val="none" w:sz="0" w:space="0" w:color="auto"/>
              </w:divBdr>
              <w:divsChild>
                <w:div w:id="351298999">
                  <w:marLeft w:val="0"/>
                  <w:marRight w:val="0"/>
                  <w:marTop w:val="0"/>
                  <w:marBottom w:val="0"/>
                  <w:divBdr>
                    <w:top w:val="none" w:sz="0" w:space="0" w:color="auto"/>
                    <w:left w:val="none" w:sz="0" w:space="0" w:color="auto"/>
                    <w:bottom w:val="none" w:sz="0" w:space="0" w:color="auto"/>
                    <w:right w:val="none" w:sz="0" w:space="0" w:color="auto"/>
                  </w:divBdr>
                  <w:divsChild>
                    <w:div w:id="148184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20941">
      <w:bodyDiv w:val="1"/>
      <w:marLeft w:val="0"/>
      <w:marRight w:val="0"/>
      <w:marTop w:val="0"/>
      <w:marBottom w:val="0"/>
      <w:divBdr>
        <w:top w:val="none" w:sz="0" w:space="0" w:color="auto"/>
        <w:left w:val="none" w:sz="0" w:space="0" w:color="auto"/>
        <w:bottom w:val="none" w:sz="0" w:space="0" w:color="auto"/>
        <w:right w:val="none" w:sz="0" w:space="0" w:color="auto"/>
      </w:divBdr>
    </w:div>
    <w:div w:id="72901112">
      <w:bodyDiv w:val="1"/>
      <w:marLeft w:val="0"/>
      <w:marRight w:val="0"/>
      <w:marTop w:val="0"/>
      <w:marBottom w:val="0"/>
      <w:divBdr>
        <w:top w:val="none" w:sz="0" w:space="0" w:color="auto"/>
        <w:left w:val="none" w:sz="0" w:space="0" w:color="auto"/>
        <w:bottom w:val="none" w:sz="0" w:space="0" w:color="auto"/>
        <w:right w:val="none" w:sz="0" w:space="0" w:color="auto"/>
      </w:divBdr>
    </w:div>
    <w:div w:id="83498144">
      <w:bodyDiv w:val="1"/>
      <w:marLeft w:val="0"/>
      <w:marRight w:val="0"/>
      <w:marTop w:val="0"/>
      <w:marBottom w:val="0"/>
      <w:divBdr>
        <w:top w:val="none" w:sz="0" w:space="0" w:color="auto"/>
        <w:left w:val="none" w:sz="0" w:space="0" w:color="auto"/>
        <w:bottom w:val="none" w:sz="0" w:space="0" w:color="auto"/>
        <w:right w:val="none" w:sz="0" w:space="0" w:color="auto"/>
      </w:divBdr>
      <w:divsChild>
        <w:div w:id="824324426">
          <w:marLeft w:val="0"/>
          <w:marRight w:val="0"/>
          <w:marTop w:val="0"/>
          <w:marBottom w:val="0"/>
          <w:divBdr>
            <w:top w:val="none" w:sz="0" w:space="0" w:color="auto"/>
            <w:left w:val="none" w:sz="0" w:space="0" w:color="auto"/>
            <w:bottom w:val="none" w:sz="0" w:space="0" w:color="auto"/>
            <w:right w:val="none" w:sz="0" w:space="0" w:color="auto"/>
          </w:divBdr>
          <w:divsChild>
            <w:div w:id="352003633">
              <w:marLeft w:val="0"/>
              <w:marRight w:val="0"/>
              <w:marTop w:val="0"/>
              <w:marBottom w:val="0"/>
              <w:divBdr>
                <w:top w:val="none" w:sz="0" w:space="0" w:color="auto"/>
                <w:left w:val="none" w:sz="0" w:space="0" w:color="auto"/>
                <w:bottom w:val="none" w:sz="0" w:space="0" w:color="auto"/>
                <w:right w:val="none" w:sz="0" w:space="0" w:color="auto"/>
              </w:divBdr>
            </w:div>
            <w:div w:id="540827488">
              <w:marLeft w:val="0"/>
              <w:marRight w:val="0"/>
              <w:marTop w:val="0"/>
              <w:marBottom w:val="0"/>
              <w:divBdr>
                <w:top w:val="none" w:sz="0" w:space="0" w:color="auto"/>
                <w:left w:val="none" w:sz="0" w:space="0" w:color="auto"/>
                <w:bottom w:val="none" w:sz="0" w:space="0" w:color="auto"/>
                <w:right w:val="none" w:sz="0" w:space="0" w:color="auto"/>
              </w:divBdr>
            </w:div>
            <w:div w:id="743844366">
              <w:marLeft w:val="0"/>
              <w:marRight w:val="0"/>
              <w:marTop w:val="0"/>
              <w:marBottom w:val="0"/>
              <w:divBdr>
                <w:top w:val="none" w:sz="0" w:space="0" w:color="auto"/>
                <w:left w:val="none" w:sz="0" w:space="0" w:color="auto"/>
                <w:bottom w:val="none" w:sz="0" w:space="0" w:color="auto"/>
                <w:right w:val="none" w:sz="0" w:space="0" w:color="auto"/>
              </w:divBdr>
            </w:div>
            <w:div w:id="956790901">
              <w:marLeft w:val="0"/>
              <w:marRight w:val="0"/>
              <w:marTop w:val="0"/>
              <w:marBottom w:val="0"/>
              <w:divBdr>
                <w:top w:val="none" w:sz="0" w:space="0" w:color="auto"/>
                <w:left w:val="none" w:sz="0" w:space="0" w:color="auto"/>
                <w:bottom w:val="none" w:sz="0" w:space="0" w:color="auto"/>
                <w:right w:val="none" w:sz="0" w:space="0" w:color="auto"/>
              </w:divBdr>
            </w:div>
            <w:div w:id="1280525582">
              <w:marLeft w:val="0"/>
              <w:marRight w:val="0"/>
              <w:marTop w:val="0"/>
              <w:marBottom w:val="0"/>
              <w:divBdr>
                <w:top w:val="none" w:sz="0" w:space="0" w:color="auto"/>
                <w:left w:val="none" w:sz="0" w:space="0" w:color="auto"/>
                <w:bottom w:val="none" w:sz="0" w:space="0" w:color="auto"/>
                <w:right w:val="none" w:sz="0" w:space="0" w:color="auto"/>
              </w:divBdr>
            </w:div>
            <w:div w:id="1446194709">
              <w:marLeft w:val="0"/>
              <w:marRight w:val="0"/>
              <w:marTop w:val="0"/>
              <w:marBottom w:val="0"/>
              <w:divBdr>
                <w:top w:val="none" w:sz="0" w:space="0" w:color="auto"/>
                <w:left w:val="none" w:sz="0" w:space="0" w:color="auto"/>
                <w:bottom w:val="none" w:sz="0" w:space="0" w:color="auto"/>
                <w:right w:val="none" w:sz="0" w:space="0" w:color="auto"/>
              </w:divBdr>
            </w:div>
            <w:div w:id="1520125584">
              <w:marLeft w:val="0"/>
              <w:marRight w:val="0"/>
              <w:marTop w:val="0"/>
              <w:marBottom w:val="0"/>
              <w:divBdr>
                <w:top w:val="none" w:sz="0" w:space="0" w:color="auto"/>
                <w:left w:val="none" w:sz="0" w:space="0" w:color="auto"/>
                <w:bottom w:val="none" w:sz="0" w:space="0" w:color="auto"/>
                <w:right w:val="none" w:sz="0" w:space="0" w:color="auto"/>
              </w:divBdr>
            </w:div>
            <w:div w:id="1812209115">
              <w:marLeft w:val="0"/>
              <w:marRight w:val="0"/>
              <w:marTop w:val="0"/>
              <w:marBottom w:val="0"/>
              <w:divBdr>
                <w:top w:val="none" w:sz="0" w:space="0" w:color="auto"/>
                <w:left w:val="none" w:sz="0" w:space="0" w:color="auto"/>
                <w:bottom w:val="none" w:sz="0" w:space="0" w:color="auto"/>
                <w:right w:val="none" w:sz="0" w:space="0" w:color="auto"/>
              </w:divBdr>
            </w:div>
            <w:div w:id="1937589914">
              <w:marLeft w:val="0"/>
              <w:marRight w:val="0"/>
              <w:marTop w:val="0"/>
              <w:marBottom w:val="0"/>
              <w:divBdr>
                <w:top w:val="none" w:sz="0" w:space="0" w:color="auto"/>
                <w:left w:val="none" w:sz="0" w:space="0" w:color="auto"/>
                <w:bottom w:val="none" w:sz="0" w:space="0" w:color="auto"/>
                <w:right w:val="none" w:sz="0" w:space="0" w:color="auto"/>
              </w:divBdr>
            </w:div>
            <w:div w:id="207299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2005">
      <w:bodyDiv w:val="1"/>
      <w:marLeft w:val="0"/>
      <w:marRight w:val="0"/>
      <w:marTop w:val="0"/>
      <w:marBottom w:val="0"/>
      <w:divBdr>
        <w:top w:val="none" w:sz="0" w:space="0" w:color="auto"/>
        <w:left w:val="none" w:sz="0" w:space="0" w:color="auto"/>
        <w:bottom w:val="none" w:sz="0" w:space="0" w:color="auto"/>
        <w:right w:val="none" w:sz="0" w:space="0" w:color="auto"/>
      </w:divBdr>
    </w:div>
    <w:div w:id="95491920">
      <w:bodyDiv w:val="1"/>
      <w:marLeft w:val="0"/>
      <w:marRight w:val="0"/>
      <w:marTop w:val="0"/>
      <w:marBottom w:val="0"/>
      <w:divBdr>
        <w:top w:val="none" w:sz="0" w:space="0" w:color="auto"/>
        <w:left w:val="none" w:sz="0" w:space="0" w:color="auto"/>
        <w:bottom w:val="none" w:sz="0" w:space="0" w:color="auto"/>
        <w:right w:val="none" w:sz="0" w:space="0" w:color="auto"/>
      </w:divBdr>
    </w:div>
    <w:div w:id="96406920">
      <w:bodyDiv w:val="1"/>
      <w:marLeft w:val="0"/>
      <w:marRight w:val="0"/>
      <w:marTop w:val="0"/>
      <w:marBottom w:val="0"/>
      <w:divBdr>
        <w:top w:val="none" w:sz="0" w:space="0" w:color="auto"/>
        <w:left w:val="none" w:sz="0" w:space="0" w:color="auto"/>
        <w:bottom w:val="none" w:sz="0" w:space="0" w:color="auto"/>
        <w:right w:val="none" w:sz="0" w:space="0" w:color="auto"/>
      </w:divBdr>
    </w:div>
    <w:div w:id="108625864">
      <w:bodyDiv w:val="1"/>
      <w:marLeft w:val="0"/>
      <w:marRight w:val="0"/>
      <w:marTop w:val="0"/>
      <w:marBottom w:val="0"/>
      <w:divBdr>
        <w:top w:val="none" w:sz="0" w:space="0" w:color="auto"/>
        <w:left w:val="none" w:sz="0" w:space="0" w:color="auto"/>
        <w:bottom w:val="none" w:sz="0" w:space="0" w:color="auto"/>
        <w:right w:val="none" w:sz="0" w:space="0" w:color="auto"/>
      </w:divBdr>
    </w:div>
    <w:div w:id="109785158">
      <w:bodyDiv w:val="1"/>
      <w:marLeft w:val="0"/>
      <w:marRight w:val="0"/>
      <w:marTop w:val="0"/>
      <w:marBottom w:val="0"/>
      <w:divBdr>
        <w:top w:val="none" w:sz="0" w:space="0" w:color="auto"/>
        <w:left w:val="none" w:sz="0" w:space="0" w:color="auto"/>
        <w:bottom w:val="none" w:sz="0" w:space="0" w:color="auto"/>
        <w:right w:val="none" w:sz="0" w:space="0" w:color="auto"/>
      </w:divBdr>
    </w:div>
    <w:div w:id="114914361">
      <w:bodyDiv w:val="1"/>
      <w:marLeft w:val="0"/>
      <w:marRight w:val="0"/>
      <w:marTop w:val="0"/>
      <w:marBottom w:val="0"/>
      <w:divBdr>
        <w:top w:val="none" w:sz="0" w:space="0" w:color="auto"/>
        <w:left w:val="none" w:sz="0" w:space="0" w:color="auto"/>
        <w:bottom w:val="none" w:sz="0" w:space="0" w:color="auto"/>
        <w:right w:val="none" w:sz="0" w:space="0" w:color="auto"/>
      </w:divBdr>
      <w:divsChild>
        <w:div w:id="1052118250">
          <w:marLeft w:val="0"/>
          <w:marRight w:val="0"/>
          <w:marTop w:val="0"/>
          <w:marBottom w:val="0"/>
          <w:divBdr>
            <w:top w:val="none" w:sz="0" w:space="0" w:color="auto"/>
            <w:left w:val="none" w:sz="0" w:space="0" w:color="auto"/>
            <w:bottom w:val="none" w:sz="0" w:space="0" w:color="auto"/>
            <w:right w:val="none" w:sz="0" w:space="0" w:color="auto"/>
          </w:divBdr>
          <w:divsChild>
            <w:div w:id="16968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24470">
      <w:bodyDiv w:val="1"/>
      <w:marLeft w:val="0"/>
      <w:marRight w:val="0"/>
      <w:marTop w:val="0"/>
      <w:marBottom w:val="0"/>
      <w:divBdr>
        <w:top w:val="none" w:sz="0" w:space="0" w:color="auto"/>
        <w:left w:val="none" w:sz="0" w:space="0" w:color="auto"/>
        <w:bottom w:val="none" w:sz="0" w:space="0" w:color="auto"/>
        <w:right w:val="none" w:sz="0" w:space="0" w:color="auto"/>
      </w:divBdr>
    </w:div>
    <w:div w:id="126045535">
      <w:bodyDiv w:val="1"/>
      <w:marLeft w:val="0"/>
      <w:marRight w:val="0"/>
      <w:marTop w:val="0"/>
      <w:marBottom w:val="0"/>
      <w:divBdr>
        <w:top w:val="none" w:sz="0" w:space="0" w:color="auto"/>
        <w:left w:val="none" w:sz="0" w:space="0" w:color="auto"/>
        <w:bottom w:val="none" w:sz="0" w:space="0" w:color="auto"/>
        <w:right w:val="none" w:sz="0" w:space="0" w:color="auto"/>
      </w:divBdr>
    </w:div>
    <w:div w:id="126818815">
      <w:bodyDiv w:val="1"/>
      <w:marLeft w:val="0"/>
      <w:marRight w:val="0"/>
      <w:marTop w:val="0"/>
      <w:marBottom w:val="0"/>
      <w:divBdr>
        <w:top w:val="none" w:sz="0" w:space="0" w:color="auto"/>
        <w:left w:val="none" w:sz="0" w:space="0" w:color="auto"/>
        <w:bottom w:val="none" w:sz="0" w:space="0" w:color="auto"/>
        <w:right w:val="none" w:sz="0" w:space="0" w:color="auto"/>
      </w:divBdr>
    </w:div>
    <w:div w:id="132411787">
      <w:bodyDiv w:val="1"/>
      <w:marLeft w:val="0"/>
      <w:marRight w:val="0"/>
      <w:marTop w:val="0"/>
      <w:marBottom w:val="0"/>
      <w:divBdr>
        <w:top w:val="none" w:sz="0" w:space="0" w:color="auto"/>
        <w:left w:val="none" w:sz="0" w:space="0" w:color="auto"/>
        <w:bottom w:val="none" w:sz="0" w:space="0" w:color="auto"/>
        <w:right w:val="none" w:sz="0" w:space="0" w:color="auto"/>
      </w:divBdr>
      <w:divsChild>
        <w:div w:id="254629484">
          <w:marLeft w:val="0"/>
          <w:marRight w:val="0"/>
          <w:marTop w:val="0"/>
          <w:marBottom w:val="0"/>
          <w:divBdr>
            <w:top w:val="none" w:sz="0" w:space="0" w:color="auto"/>
            <w:left w:val="none" w:sz="0" w:space="0" w:color="auto"/>
            <w:bottom w:val="none" w:sz="0" w:space="0" w:color="auto"/>
            <w:right w:val="none" w:sz="0" w:space="0" w:color="auto"/>
          </w:divBdr>
          <w:divsChild>
            <w:div w:id="140541670">
              <w:marLeft w:val="0"/>
              <w:marRight w:val="0"/>
              <w:marTop w:val="0"/>
              <w:marBottom w:val="0"/>
              <w:divBdr>
                <w:top w:val="none" w:sz="0" w:space="0" w:color="auto"/>
                <w:left w:val="none" w:sz="0" w:space="0" w:color="auto"/>
                <w:bottom w:val="none" w:sz="0" w:space="0" w:color="auto"/>
                <w:right w:val="none" w:sz="0" w:space="0" w:color="auto"/>
              </w:divBdr>
            </w:div>
            <w:div w:id="679352899">
              <w:marLeft w:val="0"/>
              <w:marRight w:val="0"/>
              <w:marTop w:val="0"/>
              <w:marBottom w:val="0"/>
              <w:divBdr>
                <w:top w:val="none" w:sz="0" w:space="0" w:color="auto"/>
                <w:left w:val="none" w:sz="0" w:space="0" w:color="auto"/>
                <w:bottom w:val="none" w:sz="0" w:space="0" w:color="auto"/>
                <w:right w:val="none" w:sz="0" w:space="0" w:color="auto"/>
              </w:divBdr>
            </w:div>
            <w:div w:id="1094591233">
              <w:marLeft w:val="0"/>
              <w:marRight w:val="0"/>
              <w:marTop w:val="0"/>
              <w:marBottom w:val="0"/>
              <w:divBdr>
                <w:top w:val="none" w:sz="0" w:space="0" w:color="auto"/>
                <w:left w:val="none" w:sz="0" w:space="0" w:color="auto"/>
                <w:bottom w:val="none" w:sz="0" w:space="0" w:color="auto"/>
                <w:right w:val="none" w:sz="0" w:space="0" w:color="auto"/>
              </w:divBdr>
            </w:div>
            <w:div w:id="1189874020">
              <w:marLeft w:val="0"/>
              <w:marRight w:val="0"/>
              <w:marTop w:val="0"/>
              <w:marBottom w:val="0"/>
              <w:divBdr>
                <w:top w:val="none" w:sz="0" w:space="0" w:color="auto"/>
                <w:left w:val="none" w:sz="0" w:space="0" w:color="auto"/>
                <w:bottom w:val="none" w:sz="0" w:space="0" w:color="auto"/>
                <w:right w:val="none" w:sz="0" w:space="0" w:color="auto"/>
              </w:divBdr>
            </w:div>
            <w:div w:id="1387610478">
              <w:marLeft w:val="0"/>
              <w:marRight w:val="0"/>
              <w:marTop w:val="0"/>
              <w:marBottom w:val="0"/>
              <w:divBdr>
                <w:top w:val="none" w:sz="0" w:space="0" w:color="auto"/>
                <w:left w:val="none" w:sz="0" w:space="0" w:color="auto"/>
                <w:bottom w:val="none" w:sz="0" w:space="0" w:color="auto"/>
                <w:right w:val="none" w:sz="0" w:space="0" w:color="auto"/>
              </w:divBdr>
            </w:div>
            <w:div w:id="1571504990">
              <w:marLeft w:val="0"/>
              <w:marRight w:val="0"/>
              <w:marTop w:val="0"/>
              <w:marBottom w:val="0"/>
              <w:divBdr>
                <w:top w:val="none" w:sz="0" w:space="0" w:color="auto"/>
                <w:left w:val="none" w:sz="0" w:space="0" w:color="auto"/>
                <w:bottom w:val="none" w:sz="0" w:space="0" w:color="auto"/>
                <w:right w:val="none" w:sz="0" w:space="0" w:color="auto"/>
              </w:divBdr>
            </w:div>
            <w:div w:id="1837305795">
              <w:marLeft w:val="0"/>
              <w:marRight w:val="0"/>
              <w:marTop w:val="0"/>
              <w:marBottom w:val="0"/>
              <w:divBdr>
                <w:top w:val="none" w:sz="0" w:space="0" w:color="auto"/>
                <w:left w:val="none" w:sz="0" w:space="0" w:color="auto"/>
                <w:bottom w:val="none" w:sz="0" w:space="0" w:color="auto"/>
                <w:right w:val="none" w:sz="0" w:space="0" w:color="auto"/>
              </w:divBdr>
            </w:div>
            <w:div w:id="2015450940">
              <w:marLeft w:val="0"/>
              <w:marRight w:val="0"/>
              <w:marTop w:val="0"/>
              <w:marBottom w:val="0"/>
              <w:divBdr>
                <w:top w:val="none" w:sz="0" w:space="0" w:color="auto"/>
                <w:left w:val="none" w:sz="0" w:space="0" w:color="auto"/>
                <w:bottom w:val="none" w:sz="0" w:space="0" w:color="auto"/>
                <w:right w:val="none" w:sz="0" w:space="0" w:color="auto"/>
              </w:divBdr>
            </w:div>
            <w:div w:id="210772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168">
      <w:bodyDiv w:val="1"/>
      <w:marLeft w:val="0"/>
      <w:marRight w:val="0"/>
      <w:marTop w:val="0"/>
      <w:marBottom w:val="0"/>
      <w:divBdr>
        <w:top w:val="none" w:sz="0" w:space="0" w:color="auto"/>
        <w:left w:val="none" w:sz="0" w:space="0" w:color="auto"/>
        <w:bottom w:val="none" w:sz="0" w:space="0" w:color="auto"/>
        <w:right w:val="none" w:sz="0" w:space="0" w:color="auto"/>
      </w:divBdr>
    </w:div>
    <w:div w:id="141430572">
      <w:bodyDiv w:val="1"/>
      <w:marLeft w:val="0"/>
      <w:marRight w:val="0"/>
      <w:marTop w:val="0"/>
      <w:marBottom w:val="0"/>
      <w:divBdr>
        <w:top w:val="none" w:sz="0" w:space="0" w:color="auto"/>
        <w:left w:val="none" w:sz="0" w:space="0" w:color="auto"/>
        <w:bottom w:val="none" w:sz="0" w:space="0" w:color="auto"/>
        <w:right w:val="none" w:sz="0" w:space="0" w:color="auto"/>
      </w:divBdr>
    </w:div>
    <w:div w:id="151875707">
      <w:bodyDiv w:val="1"/>
      <w:marLeft w:val="0"/>
      <w:marRight w:val="0"/>
      <w:marTop w:val="0"/>
      <w:marBottom w:val="0"/>
      <w:divBdr>
        <w:top w:val="none" w:sz="0" w:space="0" w:color="auto"/>
        <w:left w:val="none" w:sz="0" w:space="0" w:color="auto"/>
        <w:bottom w:val="none" w:sz="0" w:space="0" w:color="auto"/>
        <w:right w:val="none" w:sz="0" w:space="0" w:color="auto"/>
      </w:divBdr>
    </w:div>
    <w:div w:id="166141100">
      <w:bodyDiv w:val="1"/>
      <w:marLeft w:val="0"/>
      <w:marRight w:val="0"/>
      <w:marTop w:val="0"/>
      <w:marBottom w:val="0"/>
      <w:divBdr>
        <w:top w:val="none" w:sz="0" w:space="0" w:color="auto"/>
        <w:left w:val="none" w:sz="0" w:space="0" w:color="auto"/>
        <w:bottom w:val="none" w:sz="0" w:space="0" w:color="auto"/>
        <w:right w:val="none" w:sz="0" w:space="0" w:color="auto"/>
      </w:divBdr>
    </w:div>
    <w:div w:id="166218224">
      <w:bodyDiv w:val="1"/>
      <w:marLeft w:val="0"/>
      <w:marRight w:val="0"/>
      <w:marTop w:val="0"/>
      <w:marBottom w:val="0"/>
      <w:divBdr>
        <w:top w:val="none" w:sz="0" w:space="0" w:color="auto"/>
        <w:left w:val="none" w:sz="0" w:space="0" w:color="auto"/>
        <w:bottom w:val="none" w:sz="0" w:space="0" w:color="auto"/>
        <w:right w:val="none" w:sz="0" w:space="0" w:color="auto"/>
      </w:divBdr>
      <w:divsChild>
        <w:div w:id="298271262">
          <w:marLeft w:val="0"/>
          <w:marRight w:val="0"/>
          <w:marTop w:val="0"/>
          <w:marBottom w:val="0"/>
          <w:divBdr>
            <w:top w:val="none" w:sz="0" w:space="0" w:color="auto"/>
            <w:left w:val="none" w:sz="0" w:space="0" w:color="auto"/>
            <w:bottom w:val="none" w:sz="0" w:space="0" w:color="auto"/>
            <w:right w:val="none" w:sz="0" w:space="0" w:color="auto"/>
          </w:divBdr>
          <w:divsChild>
            <w:div w:id="67464853">
              <w:marLeft w:val="0"/>
              <w:marRight w:val="0"/>
              <w:marTop w:val="0"/>
              <w:marBottom w:val="0"/>
              <w:divBdr>
                <w:top w:val="none" w:sz="0" w:space="0" w:color="auto"/>
                <w:left w:val="none" w:sz="0" w:space="0" w:color="auto"/>
                <w:bottom w:val="none" w:sz="0" w:space="0" w:color="auto"/>
                <w:right w:val="none" w:sz="0" w:space="0" w:color="auto"/>
              </w:divBdr>
            </w:div>
            <w:div w:id="89860878">
              <w:marLeft w:val="0"/>
              <w:marRight w:val="0"/>
              <w:marTop w:val="0"/>
              <w:marBottom w:val="0"/>
              <w:divBdr>
                <w:top w:val="none" w:sz="0" w:space="0" w:color="auto"/>
                <w:left w:val="none" w:sz="0" w:space="0" w:color="auto"/>
                <w:bottom w:val="none" w:sz="0" w:space="0" w:color="auto"/>
                <w:right w:val="none" w:sz="0" w:space="0" w:color="auto"/>
              </w:divBdr>
            </w:div>
            <w:div w:id="99304246">
              <w:marLeft w:val="0"/>
              <w:marRight w:val="0"/>
              <w:marTop w:val="0"/>
              <w:marBottom w:val="0"/>
              <w:divBdr>
                <w:top w:val="none" w:sz="0" w:space="0" w:color="auto"/>
                <w:left w:val="none" w:sz="0" w:space="0" w:color="auto"/>
                <w:bottom w:val="none" w:sz="0" w:space="0" w:color="auto"/>
                <w:right w:val="none" w:sz="0" w:space="0" w:color="auto"/>
              </w:divBdr>
            </w:div>
            <w:div w:id="180122477">
              <w:marLeft w:val="0"/>
              <w:marRight w:val="0"/>
              <w:marTop w:val="0"/>
              <w:marBottom w:val="0"/>
              <w:divBdr>
                <w:top w:val="none" w:sz="0" w:space="0" w:color="auto"/>
                <w:left w:val="none" w:sz="0" w:space="0" w:color="auto"/>
                <w:bottom w:val="none" w:sz="0" w:space="0" w:color="auto"/>
                <w:right w:val="none" w:sz="0" w:space="0" w:color="auto"/>
              </w:divBdr>
            </w:div>
            <w:div w:id="344330119">
              <w:marLeft w:val="0"/>
              <w:marRight w:val="0"/>
              <w:marTop w:val="0"/>
              <w:marBottom w:val="0"/>
              <w:divBdr>
                <w:top w:val="none" w:sz="0" w:space="0" w:color="auto"/>
                <w:left w:val="none" w:sz="0" w:space="0" w:color="auto"/>
                <w:bottom w:val="none" w:sz="0" w:space="0" w:color="auto"/>
                <w:right w:val="none" w:sz="0" w:space="0" w:color="auto"/>
              </w:divBdr>
            </w:div>
            <w:div w:id="393428737">
              <w:marLeft w:val="0"/>
              <w:marRight w:val="0"/>
              <w:marTop w:val="0"/>
              <w:marBottom w:val="0"/>
              <w:divBdr>
                <w:top w:val="none" w:sz="0" w:space="0" w:color="auto"/>
                <w:left w:val="none" w:sz="0" w:space="0" w:color="auto"/>
                <w:bottom w:val="none" w:sz="0" w:space="0" w:color="auto"/>
                <w:right w:val="none" w:sz="0" w:space="0" w:color="auto"/>
              </w:divBdr>
            </w:div>
            <w:div w:id="426388075">
              <w:marLeft w:val="0"/>
              <w:marRight w:val="0"/>
              <w:marTop w:val="0"/>
              <w:marBottom w:val="0"/>
              <w:divBdr>
                <w:top w:val="none" w:sz="0" w:space="0" w:color="auto"/>
                <w:left w:val="none" w:sz="0" w:space="0" w:color="auto"/>
                <w:bottom w:val="none" w:sz="0" w:space="0" w:color="auto"/>
                <w:right w:val="none" w:sz="0" w:space="0" w:color="auto"/>
              </w:divBdr>
            </w:div>
            <w:div w:id="445081050">
              <w:marLeft w:val="0"/>
              <w:marRight w:val="0"/>
              <w:marTop w:val="0"/>
              <w:marBottom w:val="0"/>
              <w:divBdr>
                <w:top w:val="none" w:sz="0" w:space="0" w:color="auto"/>
                <w:left w:val="none" w:sz="0" w:space="0" w:color="auto"/>
                <w:bottom w:val="none" w:sz="0" w:space="0" w:color="auto"/>
                <w:right w:val="none" w:sz="0" w:space="0" w:color="auto"/>
              </w:divBdr>
            </w:div>
            <w:div w:id="447241506">
              <w:marLeft w:val="0"/>
              <w:marRight w:val="0"/>
              <w:marTop w:val="0"/>
              <w:marBottom w:val="0"/>
              <w:divBdr>
                <w:top w:val="none" w:sz="0" w:space="0" w:color="auto"/>
                <w:left w:val="none" w:sz="0" w:space="0" w:color="auto"/>
                <w:bottom w:val="none" w:sz="0" w:space="0" w:color="auto"/>
                <w:right w:val="none" w:sz="0" w:space="0" w:color="auto"/>
              </w:divBdr>
            </w:div>
            <w:div w:id="460266725">
              <w:marLeft w:val="0"/>
              <w:marRight w:val="0"/>
              <w:marTop w:val="0"/>
              <w:marBottom w:val="0"/>
              <w:divBdr>
                <w:top w:val="none" w:sz="0" w:space="0" w:color="auto"/>
                <w:left w:val="none" w:sz="0" w:space="0" w:color="auto"/>
                <w:bottom w:val="none" w:sz="0" w:space="0" w:color="auto"/>
                <w:right w:val="none" w:sz="0" w:space="0" w:color="auto"/>
              </w:divBdr>
            </w:div>
            <w:div w:id="489448420">
              <w:marLeft w:val="0"/>
              <w:marRight w:val="0"/>
              <w:marTop w:val="0"/>
              <w:marBottom w:val="0"/>
              <w:divBdr>
                <w:top w:val="none" w:sz="0" w:space="0" w:color="auto"/>
                <w:left w:val="none" w:sz="0" w:space="0" w:color="auto"/>
                <w:bottom w:val="none" w:sz="0" w:space="0" w:color="auto"/>
                <w:right w:val="none" w:sz="0" w:space="0" w:color="auto"/>
              </w:divBdr>
            </w:div>
            <w:div w:id="523398750">
              <w:marLeft w:val="0"/>
              <w:marRight w:val="0"/>
              <w:marTop w:val="0"/>
              <w:marBottom w:val="0"/>
              <w:divBdr>
                <w:top w:val="none" w:sz="0" w:space="0" w:color="auto"/>
                <w:left w:val="none" w:sz="0" w:space="0" w:color="auto"/>
                <w:bottom w:val="none" w:sz="0" w:space="0" w:color="auto"/>
                <w:right w:val="none" w:sz="0" w:space="0" w:color="auto"/>
              </w:divBdr>
            </w:div>
            <w:div w:id="571083331">
              <w:marLeft w:val="0"/>
              <w:marRight w:val="0"/>
              <w:marTop w:val="0"/>
              <w:marBottom w:val="0"/>
              <w:divBdr>
                <w:top w:val="none" w:sz="0" w:space="0" w:color="auto"/>
                <w:left w:val="none" w:sz="0" w:space="0" w:color="auto"/>
                <w:bottom w:val="none" w:sz="0" w:space="0" w:color="auto"/>
                <w:right w:val="none" w:sz="0" w:space="0" w:color="auto"/>
              </w:divBdr>
            </w:div>
            <w:div w:id="620460663">
              <w:marLeft w:val="0"/>
              <w:marRight w:val="0"/>
              <w:marTop w:val="0"/>
              <w:marBottom w:val="0"/>
              <w:divBdr>
                <w:top w:val="none" w:sz="0" w:space="0" w:color="auto"/>
                <w:left w:val="none" w:sz="0" w:space="0" w:color="auto"/>
                <w:bottom w:val="none" w:sz="0" w:space="0" w:color="auto"/>
                <w:right w:val="none" w:sz="0" w:space="0" w:color="auto"/>
              </w:divBdr>
            </w:div>
            <w:div w:id="702246920">
              <w:marLeft w:val="0"/>
              <w:marRight w:val="0"/>
              <w:marTop w:val="0"/>
              <w:marBottom w:val="0"/>
              <w:divBdr>
                <w:top w:val="none" w:sz="0" w:space="0" w:color="auto"/>
                <w:left w:val="none" w:sz="0" w:space="0" w:color="auto"/>
                <w:bottom w:val="none" w:sz="0" w:space="0" w:color="auto"/>
                <w:right w:val="none" w:sz="0" w:space="0" w:color="auto"/>
              </w:divBdr>
            </w:div>
            <w:div w:id="709040620">
              <w:marLeft w:val="0"/>
              <w:marRight w:val="0"/>
              <w:marTop w:val="0"/>
              <w:marBottom w:val="0"/>
              <w:divBdr>
                <w:top w:val="none" w:sz="0" w:space="0" w:color="auto"/>
                <w:left w:val="none" w:sz="0" w:space="0" w:color="auto"/>
                <w:bottom w:val="none" w:sz="0" w:space="0" w:color="auto"/>
                <w:right w:val="none" w:sz="0" w:space="0" w:color="auto"/>
              </w:divBdr>
            </w:div>
            <w:div w:id="714038569">
              <w:marLeft w:val="0"/>
              <w:marRight w:val="0"/>
              <w:marTop w:val="0"/>
              <w:marBottom w:val="0"/>
              <w:divBdr>
                <w:top w:val="none" w:sz="0" w:space="0" w:color="auto"/>
                <w:left w:val="none" w:sz="0" w:space="0" w:color="auto"/>
                <w:bottom w:val="none" w:sz="0" w:space="0" w:color="auto"/>
                <w:right w:val="none" w:sz="0" w:space="0" w:color="auto"/>
              </w:divBdr>
            </w:div>
            <w:div w:id="1038313252">
              <w:marLeft w:val="0"/>
              <w:marRight w:val="0"/>
              <w:marTop w:val="0"/>
              <w:marBottom w:val="0"/>
              <w:divBdr>
                <w:top w:val="none" w:sz="0" w:space="0" w:color="auto"/>
                <w:left w:val="none" w:sz="0" w:space="0" w:color="auto"/>
                <w:bottom w:val="none" w:sz="0" w:space="0" w:color="auto"/>
                <w:right w:val="none" w:sz="0" w:space="0" w:color="auto"/>
              </w:divBdr>
            </w:div>
            <w:div w:id="1055664042">
              <w:marLeft w:val="0"/>
              <w:marRight w:val="0"/>
              <w:marTop w:val="0"/>
              <w:marBottom w:val="0"/>
              <w:divBdr>
                <w:top w:val="none" w:sz="0" w:space="0" w:color="auto"/>
                <w:left w:val="none" w:sz="0" w:space="0" w:color="auto"/>
                <w:bottom w:val="none" w:sz="0" w:space="0" w:color="auto"/>
                <w:right w:val="none" w:sz="0" w:space="0" w:color="auto"/>
              </w:divBdr>
            </w:div>
            <w:div w:id="1067188934">
              <w:marLeft w:val="0"/>
              <w:marRight w:val="0"/>
              <w:marTop w:val="0"/>
              <w:marBottom w:val="0"/>
              <w:divBdr>
                <w:top w:val="none" w:sz="0" w:space="0" w:color="auto"/>
                <w:left w:val="none" w:sz="0" w:space="0" w:color="auto"/>
                <w:bottom w:val="none" w:sz="0" w:space="0" w:color="auto"/>
                <w:right w:val="none" w:sz="0" w:space="0" w:color="auto"/>
              </w:divBdr>
            </w:div>
            <w:div w:id="1078361094">
              <w:marLeft w:val="0"/>
              <w:marRight w:val="0"/>
              <w:marTop w:val="0"/>
              <w:marBottom w:val="0"/>
              <w:divBdr>
                <w:top w:val="none" w:sz="0" w:space="0" w:color="auto"/>
                <w:left w:val="none" w:sz="0" w:space="0" w:color="auto"/>
                <w:bottom w:val="none" w:sz="0" w:space="0" w:color="auto"/>
                <w:right w:val="none" w:sz="0" w:space="0" w:color="auto"/>
              </w:divBdr>
            </w:div>
            <w:div w:id="1079403254">
              <w:marLeft w:val="0"/>
              <w:marRight w:val="0"/>
              <w:marTop w:val="0"/>
              <w:marBottom w:val="0"/>
              <w:divBdr>
                <w:top w:val="none" w:sz="0" w:space="0" w:color="auto"/>
                <w:left w:val="none" w:sz="0" w:space="0" w:color="auto"/>
                <w:bottom w:val="none" w:sz="0" w:space="0" w:color="auto"/>
                <w:right w:val="none" w:sz="0" w:space="0" w:color="auto"/>
              </w:divBdr>
            </w:div>
            <w:div w:id="1120799091">
              <w:marLeft w:val="0"/>
              <w:marRight w:val="0"/>
              <w:marTop w:val="0"/>
              <w:marBottom w:val="0"/>
              <w:divBdr>
                <w:top w:val="none" w:sz="0" w:space="0" w:color="auto"/>
                <w:left w:val="none" w:sz="0" w:space="0" w:color="auto"/>
                <w:bottom w:val="none" w:sz="0" w:space="0" w:color="auto"/>
                <w:right w:val="none" w:sz="0" w:space="0" w:color="auto"/>
              </w:divBdr>
            </w:div>
            <w:div w:id="1185703154">
              <w:marLeft w:val="0"/>
              <w:marRight w:val="0"/>
              <w:marTop w:val="0"/>
              <w:marBottom w:val="0"/>
              <w:divBdr>
                <w:top w:val="none" w:sz="0" w:space="0" w:color="auto"/>
                <w:left w:val="none" w:sz="0" w:space="0" w:color="auto"/>
                <w:bottom w:val="none" w:sz="0" w:space="0" w:color="auto"/>
                <w:right w:val="none" w:sz="0" w:space="0" w:color="auto"/>
              </w:divBdr>
            </w:div>
            <w:div w:id="1186017414">
              <w:marLeft w:val="0"/>
              <w:marRight w:val="0"/>
              <w:marTop w:val="0"/>
              <w:marBottom w:val="0"/>
              <w:divBdr>
                <w:top w:val="none" w:sz="0" w:space="0" w:color="auto"/>
                <w:left w:val="none" w:sz="0" w:space="0" w:color="auto"/>
                <w:bottom w:val="none" w:sz="0" w:space="0" w:color="auto"/>
                <w:right w:val="none" w:sz="0" w:space="0" w:color="auto"/>
              </w:divBdr>
            </w:div>
            <w:div w:id="1312518296">
              <w:marLeft w:val="0"/>
              <w:marRight w:val="0"/>
              <w:marTop w:val="0"/>
              <w:marBottom w:val="0"/>
              <w:divBdr>
                <w:top w:val="none" w:sz="0" w:space="0" w:color="auto"/>
                <w:left w:val="none" w:sz="0" w:space="0" w:color="auto"/>
                <w:bottom w:val="none" w:sz="0" w:space="0" w:color="auto"/>
                <w:right w:val="none" w:sz="0" w:space="0" w:color="auto"/>
              </w:divBdr>
            </w:div>
            <w:div w:id="1329292083">
              <w:marLeft w:val="0"/>
              <w:marRight w:val="0"/>
              <w:marTop w:val="0"/>
              <w:marBottom w:val="0"/>
              <w:divBdr>
                <w:top w:val="none" w:sz="0" w:space="0" w:color="auto"/>
                <w:left w:val="none" w:sz="0" w:space="0" w:color="auto"/>
                <w:bottom w:val="none" w:sz="0" w:space="0" w:color="auto"/>
                <w:right w:val="none" w:sz="0" w:space="0" w:color="auto"/>
              </w:divBdr>
            </w:div>
            <w:div w:id="1629816167">
              <w:marLeft w:val="0"/>
              <w:marRight w:val="0"/>
              <w:marTop w:val="0"/>
              <w:marBottom w:val="0"/>
              <w:divBdr>
                <w:top w:val="none" w:sz="0" w:space="0" w:color="auto"/>
                <w:left w:val="none" w:sz="0" w:space="0" w:color="auto"/>
                <w:bottom w:val="none" w:sz="0" w:space="0" w:color="auto"/>
                <w:right w:val="none" w:sz="0" w:space="0" w:color="auto"/>
              </w:divBdr>
            </w:div>
            <w:div w:id="1729183535">
              <w:marLeft w:val="0"/>
              <w:marRight w:val="0"/>
              <w:marTop w:val="0"/>
              <w:marBottom w:val="0"/>
              <w:divBdr>
                <w:top w:val="none" w:sz="0" w:space="0" w:color="auto"/>
                <w:left w:val="none" w:sz="0" w:space="0" w:color="auto"/>
                <w:bottom w:val="none" w:sz="0" w:space="0" w:color="auto"/>
                <w:right w:val="none" w:sz="0" w:space="0" w:color="auto"/>
              </w:divBdr>
            </w:div>
            <w:div w:id="1806392354">
              <w:marLeft w:val="0"/>
              <w:marRight w:val="0"/>
              <w:marTop w:val="0"/>
              <w:marBottom w:val="0"/>
              <w:divBdr>
                <w:top w:val="none" w:sz="0" w:space="0" w:color="auto"/>
                <w:left w:val="none" w:sz="0" w:space="0" w:color="auto"/>
                <w:bottom w:val="none" w:sz="0" w:space="0" w:color="auto"/>
                <w:right w:val="none" w:sz="0" w:space="0" w:color="auto"/>
              </w:divBdr>
            </w:div>
            <w:div w:id="1847010464">
              <w:marLeft w:val="0"/>
              <w:marRight w:val="0"/>
              <w:marTop w:val="0"/>
              <w:marBottom w:val="0"/>
              <w:divBdr>
                <w:top w:val="none" w:sz="0" w:space="0" w:color="auto"/>
                <w:left w:val="none" w:sz="0" w:space="0" w:color="auto"/>
                <w:bottom w:val="none" w:sz="0" w:space="0" w:color="auto"/>
                <w:right w:val="none" w:sz="0" w:space="0" w:color="auto"/>
              </w:divBdr>
            </w:div>
            <w:div w:id="1953853794">
              <w:marLeft w:val="0"/>
              <w:marRight w:val="0"/>
              <w:marTop w:val="0"/>
              <w:marBottom w:val="0"/>
              <w:divBdr>
                <w:top w:val="none" w:sz="0" w:space="0" w:color="auto"/>
                <w:left w:val="none" w:sz="0" w:space="0" w:color="auto"/>
                <w:bottom w:val="none" w:sz="0" w:space="0" w:color="auto"/>
                <w:right w:val="none" w:sz="0" w:space="0" w:color="auto"/>
              </w:divBdr>
            </w:div>
            <w:div w:id="1973973692">
              <w:marLeft w:val="0"/>
              <w:marRight w:val="0"/>
              <w:marTop w:val="0"/>
              <w:marBottom w:val="0"/>
              <w:divBdr>
                <w:top w:val="none" w:sz="0" w:space="0" w:color="auto"/>
                <w:left w:val="none" w:sz="0" w:space="0" w:color="auto"/>
                <w:bottom w:val="none" w:sz="0" w:space="0" w:color="auto"/>
                <w:right w:val="none" w:sz="0" w:space="0" w:color="auto"/>
              </w:divBdr>
            </w:div>
            <w:div w:id="20174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69634">
      <w:bodyDiv w:val="1"/>
      <w:marLeft w:val="0"/>
      <w:marRight w:val="0"/>
      <w:marTop w:val="0"/>
      <w:marBottom w:val="0"/>
      <w:divBdr>
        <w:top w:val="none" w:sz="0" w:space="0" w:color="auto"/>
        <w:left w:val="none" w:sz="0" w:space="0" w:color="auto"/>
        <w:bottom w:val="none" w:sz="0" w:space="0" w:color="auto"/>
        <w:right w:val="none" w:sz="0" w:space="0" w:color="auto"/>
      </w:divBdr>
      <w:divsChild>
        <w:div w:id="1387336359">
          <w:marLeft w:val="0"/>
          <w:marRight w:val="0"/>
          <w:marTop w:val="0"/>
          <w:marBottom w:val="0"/>
          <w:divBdr>
            <w:top w:val="none" w:sz="0" w:space="0" w:color="auto"/>
            <w:left w:val="none" w:sz="0" w:space="0" w:color="auto"/>
            <w:bottom w:val="none" w:sz="0" w:space="0" w:color="auto"/>
            <w:right w:val="none" w:sz="0" w:space="0" w:color="auto"/>
          </w:divBdr>
          <w:divsChild>
            <w:div w:id="222066557">
              <w:marLeft w:val="0"/>
              <w:marRight w:val="0"/>
              <w:marTop w:val="0"/>
              <w:marBottom w:val="0"/>
              <w:divBdr>
                <w:top w:val="none" w:sz="0" w:space="0" w:color="auto"/>
                <w:left w:val="none" w:sz="0" w:space="0" w:color="auto"/>
                <w:bottom w:val="none" w:sz="0" w:space="0" w:color="auto"/>
                <w:right w:val="none" w:sz="0" w:space="0" w:color="auto"/>
              </w:divBdr>
            </w:div>
            <w:div w:id="237862004">
              <w:marLeft w:val="0"/>
              <w:marRight w:val="0"/>
              <w:marTop w:val="0"/>
              <w:marBottom w:val="0"/>
              <w:divBdr>
                <w:top w:val="none" w:sz="0" w:space="0" w:color="auto"/>
                <w:left w:val="none" w:sz="0" w:space="0" w:color="auto"/>
                <w:bottom w:val="none" w:sz="0" w:space="0" w:color="auto"/>
                <w:right w:val="none" w:sz="0" w:space="0" w:color="auto"/>
              </w:divBdr>
            </w:div>
            <w:div w:id="248655361">
              <w:marLeft w:val="0"/>
              <w:marRight w:val="0"/>
              <w:marTop w:val="0"/>
              <w:marBottom w:val="0"/>
              <w:divBdr>
                <w:top w:val="none" w:sz="0" w:space="0" w:color="auto"/>
                <w:left w:val="none" w:sz="0" w:space="0" w:color="auto"/>
                <w:bottom w:val="none" w:sz="0" w:space="0" w:color="auto"/>
                <w:right w:val="none" w:sz="0" w:space="0" w:color="auto"/>
              </w:divBdr>
            </w:div>
            <w:div w:id="263073994">
              <w:marLeft w:val="0"/>
              <w:marRight w:val="0"/>
              <w:marTop w:val="0"/>
              <w:marBottom w:val="0"/>
              <w:divBdr>
                <w:top w:val="none" w:sz="0" w:space="0" w:color="auto"/>
                <w:left w:val="none" w:sz="0" w:space="0" w:color="auto"/>
                <w:bottom w:val="none" w:sz="0" w:space="0" w:color="auto"/>
                <w:right w:val="none" w:sz="0" w:space="0" w:color="auto"/>
              </w:divBdr>
            </w:div>
            <w:div w:id="404301292">
              <w:marLeft w:val="0"/>
              <w:marRight w:val="0"/>
              <w:marTop w:val="0"/>
              <w:marBottom w:val="0"/>
              <w:divBdr>
                <w:top w:val="none" w:sz="0" w:space="0" w:color="auto"/>
                <w:left w:val="none" w:sz="0" w:space="0" w:color="auto"/>
                <w:bottom w:val="none" w:sz="0" w:space="0" w:color="auto"/>
                <w:right w:val="none" w:sz="0" w:space="0" w:color="auto"/>
              </w:divBdr>
            </w:div>
            <w:div w:id="734083726">
              <w:marLeft w:val="0"/>
              <w:marRight w:val="0"/>
              <w:marTop w:val="0"/>
              <w:marBottom w:val="0"/>
              <w:divBdr>
                <w:top w:val="none" w:sz="0" w:space="0" w:color="auto"/>
                <w:left w:val="none" w:sz="0" w:space="0" w:color="auto"/>
                <w:bottom w:val="none" w:sz="0" w:space="0" w:color="auto"/>
                <w:right w:val="none" w:sz="0" w:space="0" w:color="auto"/>
              </w:divBdr>
            </w:div>
            <w:div w:id="828643168">
              <w:marLeft w:val="0"/>
              <w:marRight w:val="0"/>
              <w:marTop w:val="0"/>
              <w:marBottom w:val="0"/>
              <w:divBdr>
                <w:top w:val="none" w:sz="0" w:space="0" w:color="auto"/>
                <w:left w:val="none" w:sz="0" w:space="0" w:color="auto"/>
                <w:bottom w:val="none" w:sz="0" w:space="0" w:color="auto"/>
                <w:right w:val="none" w:sz="0" w:space="0" w:color="auto"/>
              </w:divBdr>
            </w:div>
            <w:div w:id="851189304">
              <w:marLeft w:val="0"/>
              <w:marRight w:val="0"/>
              <w:marTop w:val="0"/>
              <w:marBottom w:val="0"/>
              <w:divBdr>
                <w:top w:val="none" w:sz="0" w:space="0" w:color="auto"/>
                <w:left w:val="none" w:sz="0" w:space="0" w:color="auto"/>
                <w:bottom w:val="none" w:sz="0" w:space="0" w:color="auto"/>
                <w:right w:val="none" w:sz="0" w:space="0" w:color="auto"/>
              </w:divBdr>
            </w:div>
            <w:div w:id="873232771">
              <w:marLeft w:val="0"/>
              <w:marRight w:val="0"/>
              <w:marTop w:val="0"/>
              <w:marBottom w:val="0"/>
              <w:divBdr>
                <w:top w:val="none" w:sz="0" w:space="0" w:color="auto"/>
                <w:left w:val="none" w:sz="0" w:space="0" w:color="auto"/>
                <w:bottom w:val="none" w:sz="0" w:space="0" w:color="auto"/>
                <w:right w:val="none" w:sz="0" w:space="0" w:color="auto"/>
              </w:divBdr>
            </w:div>
            <w:div w:id="882867360">
              <w:marLeft w:val="0"/>
              <w:marRight w:val="0"/>
              <w:marTop w:val="0"/>
              <w:marBottom w:val="0"/>
              <w:divBdr>
                <w:top w:val="none" w:sz="0" w:space="0" w:color="auto"/>
                <w:left w:val="none" w:sz="0" w:space="0" w:color="auto"/>
                <w:bottom w:val="none" w:sz="0" w:space="0" w:color="auto"/>
                <w:right w:val="none" w:sz="0" w:space="0" w:color="auto"/>
              </w:divBdr>
            </w:div>
            <w:div w:id="1110735657">
              <w:marLeft w:val="0"/>
              <w:marRight w:val="0"/>
              <w:marTop w:val="0"/>
              <w:marBottom w:val="0"/>
              <w:divBdr>
                <w:top w:val="none" w:sz="0" w:space="0" w:color="auto"/>
                <w:left w:val="none" w:sz="0" w:space="0" w:color="auto"/>
                <w:bottom w:val="none" w:sz="0" w:space="0" w:color="auto"/>
                <w:right w:val="none" w:sz="0" w:space="0" w:color="auto"/>
              </w:divBdr>
            </w:div>
            <w:div w:id="1155799193">
              <w:marLeft w:val="0"/>
              <w:marRight w:val="0"/>
              <w:marTop w:val="0"/>
              <w:marBottom w:val="0"/>
              <w:divBdr>
                <w:top w:val="none" w:sz="0" w:space="0" w:color="auto"/>
                <w:left w:val="none" w:sz="0" w:space="0" w:color="auto"/>
                <w:bottom w:val="none" w:sz="0" w:space="0" w:color="auto"/>
                <w:right w:val="none" w:sz="0" w:space="0" w:color="auto"/>
              </w:divBdr>
            </w:div>
            <w:div w:id="1199976869">
              <w:marLeft w:val="0"/>
              <w:marRight w:val="0"/>
              <w:marTop w:val="0"/>
              <w:marBottom w:val="0"/>
              <w:divBdr>
                <w:top w:val="none" w:sz="0" w:space="0" w:color="auto"/>
                <w:left w:val="none" w:sz="0" w:space="0" w:color="auto"/>
                <w:bottom w:val="none" w:sz="0" w:space="0" w:color="auto"/>
                <w:right w:val="none" w:sz="0" w:space="0" w:color="auto"/>
              </w:divBdr>
            </w:div>
            <w:div w:id="1236159046">
              <w:marLeft w:val="0"/>
              <w:marRight w:val="0"/>
              <w:marTop w:val="0"/>
              <w:marBottom w:val="0"/>
              <w:divBdr>
                <w:top w:val="none" w:sz="0" w:space="0" w:color="auto"/>
                <w:left w:val="none" w:sz="0" w:space="0" w:color="auto"/>
                <w:bottom w:val="none" w:sz="0" w:space="0" w:color="auto"/>
                <w:right w:val="none" w:sz="0" w:space="0" w:color="auto"/>
              </w:divBdr>
            </w:div>
            <w:div w:id="1319454192">
              <w:marLeft w:val="0"/>
              <w:marRight w:val="0"/>
              <w:marTop w:val="0"/>
              <w:marBottom w:val="0"/>
              <w:divBdr>
                <w:top w:val="none" w:sz="0" w:space="0" w:color="auto"/>
                <w:left w:val="none" w:sz="0" w:space="0" w:color="auto"/>
                <w:bottom w:val="none" w:sz="0" w:space="0" w:color="auto"/>
                <w:right w:val="none" w:sz="0" w:space="0" w:color="auto"/>
              </w:divBdr>
            </w:div>
            <w:div w:id="1505240230">
              <w:marLeft w:val="0"/>
              <w:marRight w:val="0"/>
              <w:marTop w:val="0"/>
              <w:marBottom w:val="0"/>
              <w:divBdr>
                <w:top w:val="none" w:sz="0" w:space="0" w:color="auto"/>
                <w:left w:val="none" w:sz="0" w:space="0" w:color="auto"/>
                <w:bottom w:val="none" w:sz="0" w:space="0" w:color="auto"/>
                <w:right w:val="none" w:sz="0" w:space="0" w:color="auto"/>
              </w:divBdr>
            </w:div>
            <w:div w:id="1611817239">
              <w:marLeft w:val="0"/>
              <w:marRight w:val="0"/>
              <w:marTop w:val="0"/>
              <w:marBottom w:val="0"/>
              <w:divBdr>
                <w:top w:val="none" w:sz="0" w:space="0" w:color="auto"/>
                <w:left w:val="none" w:sz="0" w:space="0" w:color="auto"/>
                <w:bottom w:val="none" w:sz="0" w:space="0" w:color="auto"/>
                <w:right w:val="none" w:sz="0" w:space="0" w:color="auto"/>
              </w:divBdr>
            </w:div>
            <w:div w:id="1641959320">
              <w:marLeft w:val="0"/>
              <w:marRight w:val="0"/>
              <w:marTop w:val="0"/>
              <w:marBottom w:val="0"/>
              <w:divBdr>
                <w:top w:val="none" w:sz="0" w:space="0" w:color="auto"/>
                <w:left w:val="none" w:sz="0" w:space="0" w:color="auto"/>
                <w:bottom w:val="none" w:sz="0" w:space="0" w:color="auto"/>
                <w:right w:val="none" w:sz="0" w:space="0" w:color="auto"/>
              </w:divBdr>
            </w:div>
            <w:div w:id="1895387831">
              <w:marLeft w:val="0"/>
              <w:marRight w:val="0"/>
              <w:marTop w:val="0"/>
              <w:marBottom w:val="0"/>
              <w:divBdr>
                <w:top w:val="none" w:sz="0" w:space="0" w:color="auto"/>
                <w:left w:val="none" w:sz="0" w:space="0" w:color="auto"/>
                <w:bottom w:val="none" w:sz="0" w:space="0" w:color="auto"/>
                <w:right w:val="none" w:sz="0" w:space="0" w:color="auto"/>
              </w:divBdr>
            </w:div>
            <w:div w:id="194419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54500">
      <w:bodyDiv w:val="1"/>
      <w:marLeft w:val="0"/>
      <w:marRight w:val="0"/>
      <w:marTop w:val="0"/>
      <w:marBottom w:val="0"/>
      <w:divBdr>
        <w:top w:val="none" w:sz="0" w:space="0" w:color="auto"/>
        <w:left w:val="none" w:sz="0" w:space="0" w:color="auto"/>
        <w:bottom w:val="none" w:sz="0" w:space="0" w:color="auto"/>
        <w:right w:val="none" w:sz="0" w:space="0" w:color="auto"/>
      </w:divBdr>
    </w:div>
    <w:div w:id="196705448">
      <w:bodyDiv w:val="1"/>
      <w:marLeft w:val="0"/>
      <w:marRight w:val="0"/>
      <w:marTop w:val="0"/>
      <w:marBottom w:val="0"/>
      <w:divBdr>
        <w:top w:val="none" w:sz="0" w:space="0" w:color="auto"/>
        <w:left w:val="none" w:sz="0" w:space="0" w:color="auto"/>
        <w:bottom w:val="none" w:sz="0" w:space="0" w:color="auto"/>
        <w:right w:val="none" w:sz="0" w:space="0" w:color="auto"/>
      </w:divBdr>
    </w:div>
    <w:div w:id="203644762">
      <w:bodyDiv w:val="1"/>
      <w:marLeft w:val="0"/>
      <w:marRight w:val="0"/>
      <w:marTop w:val="0"/>
      <w:marBottom w:val="0"/>
      <w:divBdr>
        <w:top w:val="none" w:sz="0" w:space="0" w:color="auto"/>
        <w:left w:val="none" w:sz="0" w:space="0" w:color="auto"/>
        <w:bottom w:val="none" w:sz="0" w:space="0" w:color="auto"/>
        <w:right w:val="none" w:sz="0" w:space="0" w:color="auto"/>
      </w:divBdr>
    </w:div>
    <w:div w:id="206340063">
      <w:bodyDiv w:val="1"/>
      <w:marLeft w:val="0"/>
      <w:marRight w:val="0"/>
      <w:marTop w:val="0"/>
      <w:marBottom w:val="0"/>
      <w:divBdr>
        <w:top w:val="none" w:sz="0" w:space="0" w:color="auto"/>
        <w:left w:val="none" w:sz="0" w:space="0" w:color="auto"/>
        <w:bottom w:val="none" w:sz="0" w:space="0" w:color="auto"/>
        <w:right w:val="none" w:sz="0" w:space="0" w:color="auto"/>
      </w:divBdr>
    </w:div>
    <w:div w:id="221062215">
      <w:bodyDiv w:val="1"/>
      <w:marLeft w:val="0"/>
      <w:marRight w:val="0"/>
      <w:marTop w:val="0"/>
      <w:marBottom w:val="0"/>
      <w:divBdr>
        <w:top w:val="none" w:sz="0" w:space="0" w:color="auto"/>
        <w:left w:val="none" w:sz="0" w:space="0" w:color="auto"/>
        <w:bottom w:val="none" w:sz="0" w:space="0" w:color="auto"/>
        <w:right w:val="none" w:sz="0" w:space="0" w:color="auto"/>
      </w:divBdr>
    </w:div>
    <w:div w:id="225070834">
      <w:bodyDiv w:val="1"/>
      <w:marLeft w:val="0"/>
      <w:marRight w:val="0"/>
      <w:marTop w:val="0"/>
      <w:marBottom w:val="0"/>
      <w:divBdr>
        <w:top w:val="none" w:sz="0" w:space="0" w:color="auto"/>
        <w:left w:val="none" w:sz="0" w:space="0" w:color="auto"/>
        <w:bottom w:val="none" w:sz="0" w:space="0" w:color="auto"/>
        <w:right w:val="none" w:sz="0" w:space="0" w:color="auto"/>
      </w:divBdr>
    </w:div>
    <w:div w:id="251085015">
      <w:bodyDiv w:val="1"/>
      <w:marLeft w:val="0"/>
      <w:marRight w:val="0"/>
      <w:marTop w:val="0"/>
      <w:marBottom w:val="0"/>
      <w:divBdr>
        <w:top w:val="none" w:sz="0" w:space="0" w:color="auto"/>
        <w:left w:val="none" w:sz="0" w:space="0" w:color="auto"/>
        <w:bottom w:val="none" w:sz="0" w:space="0" w:color="auto"/>
        <w:right w:val="none" w:sz="0" w:space="0" w:color="auto"/>
      </w:divBdr>
    </w:div>
    <w:div w:id="258760340">
      <w:bodyDiv w:val="1"/>
      <w:marLeft w:val="0"/>
      <w:marRight w:val="0"/>
      <w:marTop w:val="0"/>
      <w:marBottom w:val="0"/>
      <w:divBdr>
        <w:top w:val="none" w:sz="0" w:space="0" w:color="auto"/>
        <w:left w:val="none" w:sz="0" w:space="0" w:color="auto"/>
        <w:bottom w:val="none" w:sz="0" w:space="0" w:color="auto"/>
        <w:right w:val="none" w:sz="0" w:space="0" w:color="auto"/>
      </w:divBdr>
      <w:divsChild>
        <w:div w:id="2026638611">
          <w:marLeft w:val="0"/>
          <w:marRight w:val="0"/>
          <w:marTop w:val="0"/>
          <w:marBottom w:val="0"/>
          <w:divBdr>
            <w:top w:val="none" w:sz="0" w:space="0" w:color="auto"/>
            <w:left w:val="none" w:sz="0" w:space="0" w:color="auto"/>
            <w:bottom w:val="none" w:sz="0" w:space="0" w:color="auto"/>
            <w:right w:val="none" w:sz="0" w:space="0" w:color="auto"/>
          </w:divBdr>
          <w:divsChild>
            <w:div w:id="44372568">
              <w:marLeft w:val="0"/>
              <w:marRight w:val="0"/>
              <w:marTop w:val="0"/>
              <w:marBottom w:val="0"/>
              <w:divBdr>
                <w:top w:val="none" w:sz="0" w:space="0" w:color="auto"/>
                <w:left w:val="none" w:sz="0" w:space="0" w:color="auto"/>
                <w:bottom w:val="none" w:sz="0" w:space="0" w:color="auto"/>
                <w:right w:val="none" w:sz="0" w:space="0" w:color="auto"/>
              </w:divBdr>
            </w:div>
            <w:div w:id="51733337">
              <w:marLeft w:val="0"/>
              <w:marRight w:val="0"/>
              <w:marTop w:val="0"/>
              <w:marBottom w:val="0"/>
              <w:divBdr>
                <w:top w:val="none" w:sz="0" w:space="0" w:color="auto"/>
                <w:left w:val="none" w:sz="0" w:space="0" w:color="auto"/>
                <w:bottom w:val="none" w:sz="0" w:space="0" w:color="auto"/>
                <w:right w:val="none" w:sz="0" w:space="0" w:color="auto"/>
              </w:divBdr>
            </w:div>
            <w:div w:id="802846117">
              <w:marLeft w:val="0"/>
              <w:marRight w:val="0"/>
              <w:marTop w:val="0"/>
              <w:marBottom w:val="0"/>
              <w:divBdr>
                <w:top w:val="none" w:sz="0" w:space="0" w:color="auto"/>
                <w:left w:val="none" w:sz="0" w:space="0" w:color="auto"/>
                <w:bottom w:val="none" w:sz="0" w:space="0" w:color="auto"/>
                <w:right w:val="none" w:sz="0" w:space="0" w:color="auto"/>
              </w:divBdr>
            </w:div>
            <w:div w:id="1513454514">
              <w:marLeft w:val="0"/>
              <w:marRight w:val="0"/>
              <w:marTop w:val="0"/>
              <w:marBottom w:val="0"/>
              <w:divBdr>
                <w:top w:val="none" w:sz="0" w:space="0" w:color="auto"/>
                <w:left w:val="none" w:sz="0" w:space="0" w:color="auto"/>
                <w:bottom w:val="none" w:sz="0" w:space="0" w:color="auto"/>
                <w:right w:val="none" w:sz="0" w:space="0" w:color="auto"/>
              </w:divBdr>
            </w:div>
            <w:div w:id="1755584934">
              <w:marLeft w:val="0"/>
              <w:marRight w:val="0"/>
              <w:marTop w:val="0"/>
              <w:marBottom w:val="0"/>
              <w:divBdr>
                <w:top w:val="none" w:sz="0" w:space="0" w:color="auto"/>
                <w:left w:val="none" w:sz="0" w:space="0" w:color="auto"/>
                <w:bottom w:val="none" w:sz="0" w:space="0" w:color="auto"/>
                <w:right w:val="none" w:sz="0" w:space="0" w:color="auto"/>
              </w:divBdr>
            </w:div>
            <w:div w:id="1889145250">
              <w:marLeft w:val="0"/>
              <w:marRight w:val="0"/>
              <w:marTop w:val="0"/>
              <w:marBottom w:val="0"/>
              <w:divBdr>
                <w:top w:val="none" w:sz="0" w:space="0" w:color="auto"/>
                <w:left w:val="none" w:sz="0" w:space="0" w:color="auto"/>
                <w:bottom w:val="none" w:sz="0" w:space="0" w:color="auto"/>
                <w:right w:val="none" w:sz="0" w:space="0" w:color="auto"/>
              </w:divBdr>
            </w:div>
            <w:div w:id="203603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20399">
      <w:bodyDiv w:val="1"/>
      <w:marLeft w:val="0"/>
      <w:marRight w:val="0"/>
      <w:marTop w:val="0"/>
      <w:marBottom w:val="0"/>
      <w:divBdr>
        <w:top w:val="none" w:sz="0" w:space="0" w:color="auto"/>
        <w:left w:val="none" w:sz="0" w:space="0" w:color="auto"/>
        <w:bottom w:val="none" w:sz="0" w:space="0" w:color="auto"/>
        <w:right w:val="none" w:sz="0" w:space="0" w:color="auto"/>
      </w:divBdr>
    </w:div>
    <w:div w:id="270630617">
      <w:bodyDiv w:val="1"/>
      <w:marLeft w:val="0"/>
      <w:marRight w:val="0"/>
      <w:marTop w:val="0"/>
      <w:marBottom w:val="0"/>
      <w:divBdr>
        <w:top w:val="none" w:sz="0" w:space="0" w:color="auto"/>
        <w:left w:val="none" w:sz="0" w:space="0" w:color="auto"/>
        <w:bottom w:val="none" w:sz="0" w:space="0" w:color="auto"/>
        <w:right w:val="none" w:sz="0" w:space="0" w:color="auto"/>
      </w:divBdr>
    </w:div>
    <w:div w:id="305623687">
      <w:bodyDiv w:val="1"/>
      <w:marLeft w:val="0"/>
      <w:marRight w:val="0"/>
      <w:marTop w:val="0"/>
      <w:marBottom w:val="0"/>
      <w:divBdr>
        <w:top w:val="none" w:sz="0" w:space="0" w:color="auto"/>
        <w:left w:val="none" w:sz="0" w:space="0" w:color="auto"/>
        <w:bottom w:val="none" w:sz="0" w:space="0" w:color="auto"/>
        <w:right w:val="none" w:sz="0" w:space="0" w:color="auto"/>
      </w:divBdr>
    </w:div>
    <w:div w:id="315452086">
      <w:bodyDiv w:val="1"/>
      <w:marLeft w:val="0"/>
      <w:marRight w:val="0"/>
      <w:marTop w:val="0"/>
      <w:marBottom w:val="0"/>
      <w:divBdr>
        <w:top w:val="none" w:sz="0" w:space="0" w:color="auto"/>
        <w:left w:val="none" w:sz="0" w:space="0" w:color="auto"/>
        <w:bottom w:val="none" w:sz="0" w:space="0" w:color="auto"/>
        <w:right w:val="none" w:sz="0" w:space="0" w:color="auto"/>
      </w:divBdr>
      <w:divsChild>
        <w:div w:id="1460031674">
          <w:marLeft w:val="0"/>
          <w:marRight w:val="0"/>
          <w:marTop w:val="0"/>
          <w:marBottom w:val="0"/>
          <w:divBdr>
            <w:top w:val="none" w:sz="0" w:space="0" w:color="auto"/>
            <w:left w:val="none" w:sz="0" w:space="0" w:color="auto"/>
            <w:bottom w:val="none" w:sz="0" w:space="0" w:color="auto"/>
            <w:right w:val="none" w:sz="0" w:space="0" w:color="auto"/>
          </w:divBdr>
          <w:divsChild>
            <w:div w:id="78602216">
              <w:marLeft w:val="0"/>
              <w:marRight w:val="0"/>
              <w:marTop w:val="0"/>
              <w:marBottom w:val="0"/>
              <w:divBdr>
                <w:top w:val="none" w:sz="0" w:space="0" w:color="auto"/>
                <w:left w:val="none" w:sz="0" w:space="0" w:color="auto"/>
                <w:bottom w:val="none" w:sz="0" w:space="0" w:color="auto"/>
                <w:right w:val="none" w:sz="0" w:space="0" w:color="auto"/>
              </w:divBdr>
            </w:div>
            <w:div w:id="150802674">
              <w:marLeft w:val="0"/>
              <w:marRight w:val="0"/>
              <w:marTop w:val="0"/>
              <w:marBottom w:val="0"/>
              <w:divBdr>
                <w:top w:val="none" w:sz="0" w:space="0" w:color="auto"/>
                <w:left w:val="none" w:sz="0" w:space="0" w:color="auto"/>
                <w:bottom w:val="none" w:sz="0" w:space="0" w:color="auto"/>
                <w:right w:val="none" w:sz="0" w:space="0" w:color="auto"/>
              </w:divBdr>
            </w:div>
            <w:div w:id="259031036">
              <w:marLeft w:val="0"/>
              <w:marRight w:val="0"/>
              <w:marTop w:val="0"/>
              <w:marBottom w:val="0"/>
              <w:divBdr>
                <w:top w:val="none" w:sz="0" w:space="0" w:color="auto"/>
                <w:left w:val="none" w:sz="0" w:space="0" w:color="auto"/>
                <w:bottom w:val="none" w:sz="0" w:space="0" w:color="auto"/>
                <w:right w:val="none" w:sz="0" w:space="0" w:color="auto"/>
              </w:divBdr>
            </w:div>
            <w:div w:id="359556057">
              <w:marLeft w:val="0"/>
              <w:marRight w:val="0"/>
              <w:marTop w:val="0"/>
              <w:marBottom w:val="0"/>
              <w:divBdr>
                <w:top w:val="none" w:sz="0" w:space="0" w:color="auto"/>
                <w:left w:val="none" w:sz="0" w:space="0" w:color="auto"/>
                <w:bottom w:val="none" w:sz="0" w:space="0" w:color="auto"/>
                <w:right w:val="none" w:sz="0" w:space="0" w:color="auto"/>
              </w:divBdr>
            </w:div>
            <w:div w:id="373386551">
              <w:marLeft w:val="0"/>
              <w:marRight w:val="0"/>
              <w:marTop w:val="0"/>
              <w:marBottom w:val="0"/>
              <w:divBdr>
                <w:top w:val="none" w:sz="0" w:space="0" w:color="auto"/>
                <w:left w:val="none" w:sz="0" w:space="0" w:color="auto"/>
                <w:bottom w:val="none" w:sz="0" w:space="0" w:color="auto"/>
                <w:right w:val="none" w:sz="0" w:space="0" w:color="auto"/>
              </w:divBdr>
            </w:div>
            <w:div w:id="378088376">
              <w:marLeft w:val="0"/>
              <w:marRight w:val="0"/>
              <w:marTop w:val="0"/>
              <w:marBottom w:val="0"/>
              <w:divBdr>
                <w:top w:val="none" w:sz="0" w:space="0" w:color="auto"/>
                <w:left w:val="none" w:sz="0" w:space="0" w:color="auto"/>
                <w:bottom w:val="none" w:sz="0" w:space="0" w:color="auto"/>
                <w:right w:val="none" w:sz="0" w:space="0" w:color="auto"/>
              </w:divBdr>
            </w:div>
            <w:div w:id="410398458">
              <w:marLeft w:val="0"/>
              <w:marRight w:val="0"/>
              <w:marTop w:val="0"/>
              <w:marBottom w:val="0"/>
              <w:divBdr>
                <w:top w:val="none" w:sz="0" w:space="0" w:color="auto"/>
                <w:left w:val="none" w:sz="0" w:space="0" w:color="auto"/>
                <w:bottom w:val="none" w:sz="0" w:space="0" w:color="auto"/>
                <w:right w:val="none" w:sz="0" w:space="0" w:color="auto"/>
              </w:divBdr>
            </w:div>
            <w:div w:id="447555384">
              <w:marLeft w:val="0"/>
              <w:marRight w:val="0"/>
              <w:marTop w:val="0"/>
              <w:marBottom w:val="0"/>
              <w:divBdr>
                <w:top w:val="none" w:sz="0" w:space="0" w:color="auto"/>
                <w:left w:val="none" w:sz="0" w:space="0" w:color="auto"/>
                <w:bottom w:val="none" w:sz="0" w:space="0" w:color="auto"/>
                <w:right w:val="none" w:sz="0" w:space="0" w:color="auto"/>
              </w:divBdr>
            </w:div>
            <w:div w:id="607201579">
              <w:marLeft w:val="0"/>
              <w:marRight w:val="0"/>
              <w:marTop w:val="0"/>
              <w:marBottom w:val="0"/>
              <w:divBdr>
                <w:top w:val="none" w:sz="0" w:space="0" w:color="auto"/>
                <w:left w:val="none" w:sz="0" w:space="0" w:color="auto"/>
                <w:bottom w:val="none" w:sz="0" w:space="0" w:color="auto"/>
                <w:right w:val="none" w:sz="0" w:space="0" w:color="auto"/>
              </w:divBdr>
            </w:div>
            <w:div w:id="616569482">
              <w:marLeft w:val="0"/>
              <w:marRight w:val="0"/>
              <w:marTop w:val="0"/>
              <w:marBottom w:val="0"/>
              <w:divBdr>
                <w:top w:val="none" w:sz="0" w:space="0" w:color="auto"/>
                <w:left w:val="none" w:sz="0" w:space="0" w:color="auto"/>
                <w:bottom w:val="none" w:sz="0" w:space="0" w:color="auto"/>
                <w:right w:val="none" w:sz="0" w:space="0" w:color="auto"/>
              </w:divBdr>
            </w:div>
            <w:div w:id="626005521">
              <w:marLeft w:val="0"/>
              <w:marRight w:val="0"/>
              <w:marTop w:val="0"/>
              <w:marBottom w:val="0"/>
              <w:divBdr>
                <w:top w:val="none" w:sz="0" w:space="0" w:color="auto"/>
                <w:left w:val="none" w:sz="0" w:space="0" w:color="auto"/>
                <w:bottom w:val="none" w:sz="0" w:space="0" w:color="auto"/>
                <w:right w:val="none" w:sz="0" w:space="0" w:color="auto"/>
              </w:divBdr>
            </w:div>
            <w:div w:id="737897496">
              <w:marLeft w:val="0"/>
              <w:marRight w:val="0"/>
              <w:marTop w:val="0"/>
              <w:marBottom w:val="0"/>
              <w:divBdr>
                <w:top w:val="none" w:sz="0" w:space="0" w:color="auto"/>
                <w:left w:val="none" w:sz="0" w:space="0" w:color="auto"/>
                <w:bottom w:val="none" w:sz="0" w:space="0" w:color="auto"/>
                <w:right w:val="none" w:sz="0" w:space="0" w:color="auto"/>
              </w:divBdr>
            </w:div>
            <w:div w:id="795880086">
              <w:marLeft w:val="0"/>
              <w:marRight w:val="0"/>
              <w:marTop w:val="0"/>
              <w:marBottom w:val="0"/>
              <w:divBdr>
                <w:top w:val="none" w:sz="0" w:space="0" w:color="auto"/>
                <w:left w:val="none" w:sz="0" w:space="0" w:color="auto"/>
                <w:bottom w:val="none" w:sz="0" w:space="0" w:color="auto"/>
                <w:right w:val="none" w:sz="0" w:space="0" w:color="auto"/>
              </w:divBdr>
            </w:div>
            <w:div w:id="876969823">
              <w:marLeft w:val="0"/>
              <w:marRight w:val="0"/>
              <w:marTop w:val="0"/>
              <w:marBottom w:val="0"/>
              <w:divBdr>
                <w:top w:val="none" w:sz="0" w:space="0" w:color="auto"/>
                <w:left w:val="none" w:sz="0" w:space="0" w:color="auto"/>
                <w:bottom w:val="none" w:sz="0" w:space="0" w:color="auto"/>
                <w:right w:val="none" w:sz="0" w:space="0" w:color="auto"/>
              </w:divBdr>
            </w:div>
            <w:div w:id="903754832">
              <w:marLeft w:val="0"/>
              <w:marRight w:val="0"/>
              <w:marTop w:val="0"/>
              <w:marBottom w:val="0"/>
              <w:divBdr>
                <w:top w:val="none" w:sz="0" w:space="0" w:color="auto"/>
                <w:left w:val="none" w:sz="0" w:space="0" w:color="auto"/>
                <w:bottom w:val="none" w:sz="0" w:space="0" w:color="auto"/>
                <w:right w:val="none" w:sz="0" w:space="0" w:color="auto"/>
              </w:divBdr>
            </w:div>
            <w:div w:id="919943391">
              <w:marLeft w:val="0"/>
              <w:marRight w:val="0"/>
              <w:marTop w:val="0"/>
              <w:marBottom w:val="0"/>
              <w:divBdr>
                <w:top w:val="none" w:sz="0" w:space="0" w:color="auto"/>
                <w:left w:val="none" w:sz="0" w:space="0" w:color="auto"/>
                <w:bottom w:val="none" w:sz="0" w:space="0" w:color="auto"/>
                <w:right w:val="none" w:sz="0" w:space="0" w:color="auto"/>
              </w:divBdr>
            </w:div>
            <w:div w:id="944575140">
              <w:marLeft w:val="0"/>
              <w:marRight w:val="0"/>
              <w:marTop w:val="0"/>
              <w:marBottom w:val="0"/>
              <w:divBdr>
                <w:top w:val="none" w:sz="0" w:space="0" w:color="auto"/>
                <w:left w:val="none" w:sz="0" w:space="0" w:color="auto"/>
                <w:bottom w:val="none" w:sz="0" w:space="0" w:color="auto"/>
                <w:right w:val="none" w:sz="0" w:space="0" w:color="auto"/>
              </w:divBdr>
            </w:div>
            <w:div w:id="1014499899">
              <w:marLeft w:val="0"/>
              <w:marRight w:val="0"/>
              <w:marTop w:val="0"/>
              <w:marBottom w:val="0"/>
              <w:divBdr>
                <w:top w:val="none" w:sz="0" w:space="0" w:color="auto"/>
                <w:left w:val="none" w:sz="0" w:space="0" w:color="auto"/>
                <w:bottom w:val="none" w:sz="0" w:space="0" w:color="auto"/>
                <w:right w:val="none" w:sz="0" w:space="0" w:color="auto"/>
              </w:divBdr>
            </w:div>
            <w:div w:id="1032681845">
              <w:marLeft w:val="0"/>
              <w:marRight w:val="0"/>
              <w:marTop w:val="0"/>
              <w:marBottom w:val="0"/>
              <w:divBdr>
                <w:top w:val="none" w:sz="0" w:space="0" w:color="auto"/>
                <w:left w:val="none" w:sz="0" w:space="0" w:color="auto"/>
                <w:bottom w:val="none" w:sz="0" w:space="0" w:color="auto"/>
                <w:right w:val="none" w:sz="0" w:space="0" w:color="auto"/>
              </w:divBdr>
            </w:div>
            <w:div w:id="1099830373">
              <w:marLeft w:val="0"/>
              <w:marRight w:val="0"/>
              <w:marTop w:val="0"/>
              <w:marBottom w:val="0"/>
              <w:divBdr>
                <w:top w:val="none" w:sz="0" w:space="0" w:color="auto"/>
                <w:left w:val="none" w:sz="0" w:space="0" w:color="auto"/>
                <w:bottom w:val="none" w:sz="0" w:space="0" w:color="auto"/>
                <w:right w:val="none" w:sz="0" w:space="0" w:color="auto"/>
              </w:divBdr>
            </w:div>
            <w:div w:id="1188328510">
              <w:marLeft w:val="0"/>
              <w:marRight w:val="0"/>
              <w:marTop w:val="0"/>
              <w:marBottom w:val="0"/>
              <w:divBdr>
                <w:top w:val="none" w:sz="0" w:space="0" w:color="auto"/>
                <w:left w:val="none" w:sz="0" w:space="0" w:color="auto"/>
                <w:bottom w:val="none" w:sz="0" w:space="0" w:color="auto"/>
                <w:right w:val="none" w:sz="0" w:space="0" w:color="auto"/>
              </w:divBdr>
            </w:div>
            <w:div w:id="1339384928">
              <w:marLeft w:val="0"/>
              <w:marRight w:val="0"/>
              <w:marTop w:val="0"/>
              <w:marBottom w:val="0"/>
              <w:divBdr>
                <w:top w:val="none" w:sz="0" w:space="0" w:color="auto"/>
                <w:left w:val="none" w:sz="0" w:space="0" w:color="auto"/>
                <w:bottom w:val="none" w:sz="0" w:space="0" w:color="auto"/>
                <w:right w:val="none" w:sz="0" w:space="0" w:color="auto"/>
              </w:divBdr>
            </w:div>
            <w:div w:id="1443039487">
              <w:marLeft w:val="0"/>
              <w:marRight w:val="0"/>
              <w:marTop w:val="0"/>
              <w:marBottom w:val="0"/>
              <w:divBdr>
                <w:top w:val="none" w:sz="0" w:space="0" w:color="auto"/>
                <w:left w:val="none" w:sz="0" w:space="0" w:color="auto"/>
                <w:bottom w:val="none" w:sz="0" w:space="0" w:color="auto"/>
                <w:right w:val="none" w:sz="0" w:space="0" w:color="auto"/>
              </w:divBdr>
            </w:div>
            <w:div w:id="1503161096">
              <w:marLeft w:val="0"/>
              <w:marRight w:val="0"/>
              <w:marTop w:val="0"/>
              <w:marBottom w:val="0"/>
              <w:divBdr>
                <w:top w:val="none" w:sz="0" w:space="0" w:color="auto"/>
                <w:left w:val="none" w:sz="0" w:space="0" w:color="auto"/>
                <w:bottom w:val="none" w:sz="0" w:space="0" w:color="auto"/>
                <w:right w:val="none" w:sz="0" w:space="0" w:color="auto"/>
              </w:divBdr>
            </w:div>
            <w:div w:id="1582251862">
              <w:marLeft w:val="0"/>
              <w:marRight w:val="0"/>
              <w:marTop w:val="0"/>
              <w:marBottom w:val="0"/>
              <w:divBdr>
                <w:top w:val="none" w:sz="0" w:space="0" w:color="auto"/>
                <w:left w:val="none" w:sz="0" w:space="0" w:color="auto"/>
                <w:bottom w:val="none" w:sz="0" w:space="0" w:color="auto"/>
                <w:right w:val="none" w:sz="0" w:space="0" w:color="auto"/>
              </w:divBdr>
            </w:div>
            <w:div w:id="1596789113">
              <w:marLeft w:val="0"/>
              <w:marRight w:val="0"/>
              <w:marTop w:val="0"/>
              <w:marBottom w:val="0"/>
              <w:divBdr>
                <w:top w:val="none" w:sz="0" w:space="0" w:color="auto"/>
                <w:left w:val="none" w:sz="0" w:space="0" w:color="auto"/>
                <w:bottom w:val="none" w:sz="0" w:space="0" w:color="auto"/>
                <w:right w:val="none" w:sz="0" w:space="0" w:color="auto"/>
              </w:divBdr>
            </w:div>
            <w:div w:id="1624921624">
              <w:marLeft w:val="0"/>
              <w:marRight w:val="0"/>
              <w:marTop w:val="0"/>
              <w:marBottom w:val="0"/>
              <w:divBdr>
                <w:top w:val="none" w:sz="0" w:space="0" w:color="auto"/>
                <w:left w:val="none" w:sz="0" w:space="0" w:color="auto"/>
                <w:bottom w:val="none" w:sz="0" w:space="0" w:color="auto"/>
                <w:right w:val="none" w:sz="0" w:space="0" w:color="auto"/>
              </w:divBdr>
            </w:div>
            <w:div w:id="1686521448">
              <w:marLeft w:val="0"/>
              <w:marRight w:val="0"/>
              <w:marTop w:val="0"/>
              <w:marBottom w:val="0"/>
              <w:divBdr>
                <w:top w:val="none" w:sz="0" w:space="0" w:color="auto"/>
                <w:left w:val="none" w:sz="0" w:space="0" w:color="auto"/>
                <w:bottom w:val="none" w:sz="0" w:space="0" w:color="auto"/>
                <w:right w:val="none" w:sz="0" w:space="0" w:color="auto"/>
              </w:divBdr>
            </w:div>
            <w:div w:id="1734884476">
              <w:marLeft w:val="0"/>
              <w:marRight w:val="0"/>
              <w:marTop w:val="0"/>
              <w:marBottom w:val="0"/>
              <w:divBdr>
                <w:top w:val="none" w:sz="0" w:space="0" w:color="auto"/>
                <w:left w:val="none" w:sz="0" w:space="0" w:color="auto"/>
                <w:bottom w:val="none" w:sz="0" w:space="0" w:color="auto"/>
                <w:right w:val="none" w:sz="0" w:space="0" w:color="auto"/>
              </w:divBdr>
            </w:div>
            <w:div w:id="1739671990">
              <w:marLeft w:val="0"/>
              <w:marRight w:val="0"/>
              <w:marTop w:val="0"/>
              <w:marBottom w:val="0"/>
              <w:divBdr>
                <w:top w:val="none" w:sz="0" w:space="0" w:color="auto"/>
                <w:left w:val="none" w:sz="0" w:space="0" w:color="auto"/>
                <w:bottom w:val="none" w:sz="0" w:space="0" w:color="auto"/>
                <w:right w:val="none" w:sz="0" w:space="0" w:color="auto"/>
              </w:divBdr>
            </w:div>
            <w:div w:id="1924097677">
              <w:marLeft w:val="0"/>
              <w:marRight w:val="0"/>
              <w:marTop w:val="0"/>
              <w:marBottom w:val="0"/>
              <w:divBdr>
                <w:top w:val="none" w:sz="0" w:space="0" w:color="auto"/>
                <w:left w:val="none" w:sz="0" w:space="0" w:color="auto"/>
                <w:bottom w:val="none" w:sz="0" w:space="0" w:color="auto"/>
                <w:right w:val="none" w:sz="0" w:space="0" w:color="auto"/>
              </w:divBdr>
            </w:div>
            <w:div w:id="1955210927">
              <w:marLeft w:val="0"/>
              <w:marRight w:val="0"/>
              <w:marTop w:val="0"/>
              <w:marBottom w:val="0"/>
              <w:divBdr>
                <w:top w:val="none" w:sz="0" w:space="0" w:color="auto"/>
                <w:left w:val="none" w:sz="0" w:space="0" w:color="auto"/>
                <w:bottom w:val="none" w:sz="0" w:space="0" w:color="auto"/>
                <w:right w:val="none" w:sz="0" w:space="0" w:color="auto"/>
              </w:divBdr>
            </w:div>
            <w:div w:id="1970891078">
              <w:marLeft w:val="0"/>
              <w:marRight w:val="0"/>
              <w:marTop w:val="0"/>
              <w:marBottom w:val="0"/>
              <w:divBdr>
                <w:top w:val="none" w:sz="0" w:space="0" w:color="auto"/>
                <w:left w:val="none" w:sz="0" w:space="0" w:color="auto"/>
                <w:bottom w:val="none" w:sz="0" w:space="0" w:color="auto"/>
                <w:right w:val="none" w:sz="0" w:space="0" w:color="auto"/>
              </w:divBdr>
            </w:div>
            <w:div w:id="2040397998">
              <w:marLeft w:val="0"/>
              <w:marRight w:val="0"/>
              <w:marTop w:val="0"/>
              <w:marBottom w:val="0"/>
              <w:divBdr>
                <w:top w:val="none" w:sz="0" w:space="0" w:color="auto"/>
                <w:left w:val="none" w:sz="0" w:space="0" w:color="auto"/>
                <w:bottom w:val="none" w:sz="0" w:space="0" w:color="auto"/>
                <w:right w:val="none" w:sz="0" w:space="0" w:color="auto"/>
              </w:divBdr>
            </w:div>
            <w:div w:id="205372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845264">
      <w:bodyDiv w:val="1"/>
      <w:marLeft w:val="0"/>
      <w:marRight w:val="0"/>
      <w:marTop w:val="0"/>
      <w:marBottom w:val="0"/>
      <w:divBdr>
        <w:top w:val="none" w:sz="0" w:space="0" w:color="auto"/>
        <w:left w:val="none" w:sz="0" w:space="0" w:color="auto"/>
        <w:bottom w:val="none" w:sz="0" w:space="0" w:color="auto"/>
        <w:right w:val="none" w:sz="0" w:space="0" w:color="auto"/>
      </w:divBdr>
      <w:divsChild>
        <w:div w:id="160389710">
          <w:marLeft w:val="0"/>
          <w:marRight w:val="0"/>
          <w:marTop w:val="0"/>
          <w:marBottom w:val="0"/>
          <w:divBdr>
            <w:top w:val="none" w:sz="0" w:space="0" w:color="auto"/>
            <w:left w:val="none" w:sz="0" w:space="0" w:color="auto"/>
            <w:bottom w:val="none" w:sz="0" w:space="0" w:color="auto"/>
            <w:right w:val="none" w:sz="0" w:space="0" w:color="auto"/>
          </w:divBdr>
          <w:divsChild>
            <w:div w:id="93476919">
              <w:marLeft w:val="0"/>
              <w:marRight w:val="0"/>
              <w:marTop w:val="0"/>
              <w:marBottom w:val="0"/>
              <w:divBdr>
                <w:top w:val="none" w:sz="0" w:space="0" w:color="auto"/>
                <w:left w:val="none" w:sz="0" w:space="0" w:color="auto"/>
                <w:bottom w:val="none" w:sz="0" w:space="0" w:color="auto"/>
                <w:right w:val="none" w:sz="0" w:space="0" w:color="auto"/>
              </w:divBdr>
            </w:div>
            <w:div w:id="207302715">
              <w:marLeft w:val="0"/>
              <w:marRight w:val="0"/>
              <w:marTop w:val="0"/>
              <w:marBottom w:val="0"/>
              <w:divBdr>
                <w:top w:val="none" w:sz="0" w:space="0" w:color="auto"/>
                <w:left w:val="none" w:sz="0" w:space="0" w:color="auto"/>
                <w:bottom w:val="none" w:sz="0" w:space="0" w:color="auto"/>
                <w:right w:val="none" w:sz="0" w:space="0" w:color="auto"/>
              </w:divBdr>
            </w:div>
            <w:div w:id="240868163">
              <w:marLeft w:val="0"/>
              <w:marRight w:val="0"/>
              <w:marTop w:val="0"/>
              <w:marBottom w:val="0"/>
              <w:divBdr>
                <w:top w:val="none" w:sz="0" w:space="0" w:color="auto"/>
                <w:left w:val="none" w:sz="0" w:space="0" w:color="auto"/>
                <w:bottom w:val="none" w:sz="0" w:space="0" w:color="auto"/>
                <w:right w:val="none" w:sz="0" w:space="0" w:color="auto"/>
              </w:divBdr>
            </w:div>
            <w:div w:id="387456436">
              <w:marLeft w:val="0"/>
              <w:marRight w:val="0"/>
              <w:marTop w:val="0"/>
              <w:marBottom w:val="0"/>
              <w:divBdr>
                <w:top w:val="none" w:sz="0" w:space="0" w:color="auto"/>
                <w:left w:val="none" w:sz="0" w:space="0" w:color="auto"/>
                <w:bottom w:val="none" w:sz="0" w:space="0" w:color="auto"/>
                <w:right w:val="none" w:sz="0" w:space="0" w:color="auto"/>
              </w:divBdr>
            </w:div>
            <w:div w:id="448353343">
              <w:marLeft w:val="0"/>
              <w:marRight w:val="0"/>
              <w:marTop w:val="0"/>
              <w:marBottom w:val="0"/>
              <w:divBdr>
                <w:top w:val="none" w:sz="0" w:space="0" w:color="auto"/>
                <w:left w:val="none" w:sz="0" w:space="0" w:color="auto"/>
                <w:bottom w:val="none" w:sz="0" w:space="0" w:color="auto"/>
                <w:right w:val="none" w:sz="0" w:space="0" w:color="auto"/>
              </w:divBdr>
            </w:div>
            <w:div w:id="690033450">
              <w:marLeft w:val="0"/>
              <w:marRight w:val="0"/>
              <w:marTop w:val="0"/>
              <w:marBottom w:val="0"/>
              <w:divBdr>
                <w:top w:val="none" w:sz="0" w:space="0" w:color="auto"/>
                <w:left w:val="none" w:sz="0" w:space="0" w:color="auto"/>
                <w:bottom w:val="none" w:sz="0" w:space="0" w:color="auto"/>
                <w:right w:val="none" w:sz="0" w:space="0" w:color="auto"/>
              </w:divBdr>
            </w:div>
            <w:div w:id="753404797">
              <w:marLeft w:val="0"/>
              <w:marRight w:val="0"/>
              <w:marTop w:val="0"/>
              <w:marBottom w:val="0"/>
              <w:divBdr>
                <w:top w:val="none" w:sz="0" w:space="0" w:color="auto"/>
                <w:left w:val="none" w:sz="0" w:space="0" w:color="auto"/>
                <w:bottom w:val="none" w:sz="0" w:space="0" w:color="auto"/>
                <w:right w:val="none" w:sz="0" w:space="0" w:color="auto"/>
              </w:divBdr>
            </w:div>
            <w:div w:id="1000933072">
              <w:marLeft w:val="0"/>
              <w:marRight w:val="0"/>
              <w:marTop w:val="0"/>
              <w:marBottom w:val="0"/>
              <w:divBdr>
                <w:top w:val="none" w:sz="0" w:space="0" w:color="auto"/>
                <w:left w:val="none" w:sz="0" w:space="0" w:color="auto"/>
                <w:bottom w:val="none" w:sz="0" w:space="0" w:color="auto"/>
                <w:right w:val="none" w:sz="0" w:space="0" w:color="auto"/>
              </w:divBdr>
            </w:div>
            <w:div w:id="1012533616">
              <w:marLeft w:val="0"/>
              <w:marRight w:val="0"/>
              <w:marTop w:val="0"/>
              <w:marBottom w:val="0"/>
              <w:divBdr>
                <w:top w:val="none" w:sz="0" w:space="0" w:color="auto"/>
                <w:left w:val="none" w:sz="0" w:space="0" w:color="auto"/>
                <w:bottom w:val="none" w:sz="0" w:space="0" w:color="auto"/>
                <w:right w:val="none" w:sz="0" w:space="0" w:color="auto"/>
              </w:divBdr>
            </w:div>
            <w:div w:id="1063523420">
              <w:marLeft w:val="0"/>
              <w:marRight w:val="0"/>
              <w:marTop w:val="0"/>
              <w:marBottom w:val="0"/>
              <w:divBdr>
                <w:top w:val="none" w:sz="0" w:space="0" w:color="auto"/>
                <w:left w:val="none" w:sz="0" w:space="0" w:color="auto"/>
                <w:bottom w:val="none" w:sz="0" w:space="0" w:color="auto"/>
                <w:right w:val="none" w:sz="0" w:space="0" w:color="auto"/>
              </w:divBdr>
            </w:div>
            <w:div w:id="1255363225">
              <w:marLeft w:val="0"/>
              <w:marRight w:val="0"/>
              <w:marTop w:val="0"/>
              <w:marBottom w:val="0"/>
              <w:divBdr>
                <w:top w:val="none" w:sz="0" w:space="0" w:color="auto"/>
                <w:left w:val="none" w:sz="0" w:space="0" w:color="auto"/>
                <w:bottom w:val="none" w:sz="0" w:space="0" w:color="auto"/>
                <w:right w:val="none" w:sz="0" w:space="0" w:color="auto"/>
              </w:divBdr>
            </w:div>
            <w:div w:id="1384525335">
              <w:marLeft w:val="0"/>
              <w:marRight w:val="0"/>
              <w:marTop w:val="0"/>
              <w:marBottom w:val="0"/>
              <w:divBdr>
                <w:top w:val="none" w:sz="0" w:space="0" w:color="auto"/>
                <w:left w:val="none" w:sz="0" w:space="0" w:color="auto"/>
                <w:bottom w:val="none" w:sz="0" w:space="0" w:color="auto"/>
                <w:right w:val="none" w:sz="0" w:space="0" w:color="auto"/>
              </w:divBdr>
            </w:div>
            <w:div w:id="1387605488">
              <w:marLeft w:val="0"/>
              <w:marRight w:val="0"/>
              <w:marTop w:val="0"/>
              <w:marBottom w:val="0"/>
              <w:divBdr>
                <w:top w:val="none" w:sz="0" w:space="0" w:color="auto"/>
                <w:left w:val="none" w:sz="0" w:space="0" w:color="auto"/>
                <w:bottom w:val="none" w:sz="0" w:space="0" w:color="auto"/>
                <w:right w:val="none" w:sz="0" w:space="0" w:color="auto"/>
              </w:divBdr>
            </w:div>
            <w:div w:id="1446121689">
              <w:marLeft w:val="0"/>
              <w:marRight w:val="0"/>
              <w:marTop w:val="0"/>
              <w:marBottom w:val="0"/>
              <w:divBdr>
                <w:top w:val="none" w:sz="0" w:space="0" w:color="auto"/>
                <w:left w:val="none" w:sz="0" w:space="0" w:color="auto"/>
                <w:bottom w:val="none" w:sz="0" w:space="0" w:color="auto"/>
                <w:right w:val="none" w:sz="0" w:space="0" w:color="auto"/>
              </w:divBdr>
            </w:div>
            <w:div w:id="1602955283">
              <w:marLeft w:val="0"/>
              <w:marRight w:val="0"/>
              <w:marTop w:val="0"/>
              <w:marBottom w:val="0"/>
              <w:divBdr>
                <w:top w:val="none" w:sz="0" w:space="0" w:color="auto"/>
                <w:left w:val="none" w:sz="0" w:space="0" w:color="auto"/>
                <w:bottom w:val="none" w:sz="0" w:space="0" w:color="auto"/>
                <w:right w:val="none" w:sz="0" w:space="0" w:color="auto"/>
              </w:divBdr>
            </w:div>
            <w:div w:id="1628197444">
              <w:marLeft w:val="0"/>
              <w:marRight w:val="0"/>
              <w:marTop w:val="0"/>
              <w:marBottom w:val="0"/>
              <w:divBdr>
                <w:top w:val="none" w:sz="0" w:space="0" w:color="auto"/>
                <w:left w:val="none" w:sz="0" w:space="0" w:color="auto"/>
                <w:bottom w:val="none" w:sz="0" w:space="0" w:color="auto"/>
                <w:right w:val="none" w:sz="0" w:space="0" w:color="auto"/>
              </w:divBdr>
            </w:div>
            <w:div w:id="1644115932">
              <w:marLeft w:val="0"/>
              <w:marRight w:val="0"/>
              <w:marTop w:val="0"/>
              <w:marBottom w:val="0"/>
              <w:divBdr>
                <w:top w:val="none" w:sz="0" w:space="0" w:color="auto"/>
                <w:left w:val="none" w:sz="0" w:space="0" w:color="auto"/>
                <w:bottom w:val="none" w:sz="0" w:space="0" w:color="auto"/>
                <w:right w:val="none" w:sz="0" w:space="0" w:color="auto"/>
              </w:divBdr>
            </w:div>
            <w:div w:id="1699811011">
              <w:marLeft w:val="0"/>
              <w:marRight w:val="0"/>
              <w:marTop w:val="0"/>
              <w:marBottom w:val="0"/>
              <w:divBdr>
                <w:top w:val="none" w:sz="0" w:space="0" w:color="auto"/>
                <w:left w:val="none" w:sz="0" w:space="0" w:color="auto"/>
                <w:bottom w:val="none" w:sz="0" w:space="0" w:color="auto"/>
                <w:right w:val="none" w:sz="0" w:space="0" w:color="auto"/>
              </w:divBdr>
            </w:div>
            <w:div w:id="1740666199">
              <w:marLeft w:val="0"/>
              <w:marRight w:val="0"/>
              <w:marTop w:val="0"/>
              <w:marBottom w:val="0"/>
              <w:divBdr>
                <w:top w:val="none" w:sz="0" w:space="0" w:color="auto"/>
                <w:left w:val="none" w:sz="0" w:space="0" w:color="auto"/>
                <w:bottom w:val="none" w:sz="0" w:space="0" w:color="auto"/>
                <w:right w:val="none" w:sz="0" w:space="0" w:color="auto"/>
              </w:divBdr>
            </w:div>
            <w:div w:id="177871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79632">
      <w:bodyDiv w:val="1"/>
      <w:marLeft w:val="0"/>
      <w:marRight w:val="0"/>
      <w:marTop w:val="0"/>
      <w:marBottom w:val="0"/>
      <w:divBdr>
        <w:top w:val="none" w:sz="0" w:space="0" w:color="auto"/>
        <w:left w:val="none" w:sz="0" w:space="0" w:color="auto"/>
        <w:bottom w:val="none" w:sz="0" w:space="0" w:color="auto"/>
        <w:right w:val="none" w:sz="0" w:space="0" w:color="auto"/>
      </w:divBdr>
      <w:divsChild>
        <w:div w:id="1096754556">
          <w:marLeft w:val="0"/>
          <w:marRight w:val="0"/>
          <w:marTop w:val="0"/>
          <w:marBottom w:val="0"/>
          <w:divBdr>
            <w:top w:val="none" w:sz="0" w:space="0" w:color="auto"/>
            <w:left w:val="none" w:sz="0" w:space="0" w:color="auto"/>
            <w:bottom w:val="none" w:sz="0" w:space="0" w:color="auto"/>
            <w:right w:val="none" w:sz="0" w:space="0" w:color="auto"/>
          </w:divBdr>
          <w:divsChild>
            <w:div w:id="98023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96661">
      <w:bodyDiv w:val="1"/>
      <w:marLeft w:val="0"/>
      <w:marRight w:val="0"/>
      <w:marTop w:val="0"/>
      <w:marBottom w:val="0"/>
      <w:divBdr>
        <w:top w:val="none" w:sz="0" w:space="0" w:color="auto"/>
        <w:left w:val="none" w:sz="0" w:space="0" w:color="auto"/>
        <w:bottom w:val="none" w:sz="0" w:space="0" w:color="auto"/>
        <w:right w:val="none" w:sz="0" w:space="0" w:color="auto"/>
      </w:divBdr>
    </w:div>
    <w:div w:id="329449519">
      <w:bodyDiv w:val="1"/>
      <w:marLeft w:val="0"/>
      <w:marRight w:val="0"/>
      <w:marTop w:val="0"/>
      <w:marBottom w:val="0"/>
      <w:divBdr>
        <w:top w:val="none" w:sz="0" w:space="0" w:color="auto"/>
        <w:left w:val="none" w:sz="0" w:space="0" w:color="auto"/>
        <w:bottom w:val="none" w:sz="0" w:space="0" w:color="auto"/>
        <w:right w:val="none" w:sz="0" w:space="0" w:color="auto"/>
      </w:divBdr>
    </w:div>
    <w:div w:id="339743466">
      <w:bodyDiv w:val="1"/>
      <w:marLeft w:val="0"/>
      <w:marRight w:val="0"/>
      <w:marTop w:val="0"/>
      <w:marBottom w:val="0"/>
      <w:divBdr>
        <w:top w:val="none" w:sz="0" w:space="0" w:color="auto"/>
        <w:left w:val="none" w:sz="0" w:space="0" w:color="auto"/>
        <w:bottom w:val="none" w:sz="0" w:space="0" w:color="auto"/>
        <w:right w:val="none" w:sz="0" w:space="0" w:color="auto"/>
      </w:divBdr>
    </w:div>
    <w:div w:id="345405553">
      <w:bodyDiv w:val="1"/>
      <w:marLeft w:val="0"/>
      <w:marRight w:val="0"/>
      <w:marTop w:val="0"/>
      <w:marBottom w:val="0"/>
      <w:divBdr>
        <w:top w:val="none" w:sz="0" w:space="0" w:color="auto"/>
        <w:left w:val="none" w:sz="0" w:space="0" w:color="auto"/>
        <w:bottom w:val="none" w:sz="0" w:space="0" w:color="auto"/>
        <w:right w:val="none" w:sz="0" w:space="0" w:color="auto"/>
      </w:divBdr>
    </w:div>
    <w:div w:id="348027324">
      <w:bodyDiv w:val="1"/>
      <w:marLeft w:val="0"/>
      <w:marRight w:val="0"/>
      <w:marTop w:val="0"/>
      <w:marBottom w:val="0"/>
      <w:divBdr>
        <w:top w:val="none" w:sz="0" w:space="0" w:color="auto"/>
        <w:left w:val="none" w:sz="0" w:space="0" w:color="auto"/>
        <w:bottom w:val="none" w:sz="0" w:space="0" w:color="auto"/>
        <w:right w:val="none" w:sz="0" w:space="0" w:color="auto"/>
      </w:divBdr>
    </w:div>
    <w:div w:id="349526304">
      <w:bodyDiv w:val="1"/>
      <w:marLeft w:val="0"/>
      <w:marRight w:val="0"/>
      <w:marTop w:val="0"/>
      <w:marBottom w:val="0"/>
      <w:divBdr>
        <w:top w:val="none" w:sz="0" w:space="0" w:color="auto"/>
        <w:left w:val="none" w:sz="0" w:space="0" w:color="auto"/>
        <w:bottom w:val="none" w:sz="0" w:space="0" w:color="auto"/>
        <w:right w:val="none" w:sz="0" w:space="0" w:color="auto"/>
      </w:divBdr>
    </w:div>
    <w:div w:id="361562287">
      <w:bodyDiv w:val="1"/>
      <w:marLeft w:val="0"/>
      <w:marRight w:val="0"/>
      <w:marTop w:val="0"/>
      <w:marBottom w:val="0"/>
      <w:divBdr>
        <w:top w:val="none" w:sz="0" w:space="0" w:color="auto"/>
        <w:left w:val="none" w:sz="0" w:space="0" w:color="auto"/>
        <w:bottom w:val="none" w:sz="0" w:space="0" w:color="auto"/>
        <w:right w:val="none" w:sz="0" w:space="0" w:color="auto"/>
      </w:divBdr>
    </w:div>
    <w:div w:id="380789431">
      <w:bodyDiv w:val="1"/>
      <w:marLeft w:val="0"/>
      <w:marRight w:val="0"/>
      <w:marTop w:val="0"/>
      <w:marBottom w:val="0"/>
      <w:divBdr>
        <w:top w:val="none" w:sz="0" w:space="0" w:color="auto"/>
        <w:left w:val="none" w:sz="0" w:space="0" w:color="auto"/>
        <w:bottom w:val="none" w:sz="0" w:space="0" w:color="auto"/>
        <w:right w:val="none" w:sz="0" w:space="0" w:color="auto"/>
      </w:divBdr>
    </w:div>
    <w:div w:id="387416029">
      <w:bodyDiv w:val="1"/>
      <w:marLeft w:val="0"/>
      <w:marRight w:val="0"/>
      <w:marTop w:val="0"/>
      <w:marBottom w:val="0"/>
      <w:divBdr>
        <w:top w:val="none" w:sz="0" w:space="0" w:color="auto"/>
        <w:left w:val="none" w:sz="0" w:space="0" w:color="auto"/>
        <w:bottom w:val="none" w:sz="0" w:space="0" w:color="auto"/>
        <w:right w:val="none" w:sz="0" w:space="0" w:color="auto"/>
      </w:divBdr>
    </w:div>
    <w:div w:id="393361482">
      <w:bodyDiv w:val="1"/>
      <w:marLeft w:val="0"/>
      <w:marRight w:val="0"/>
      <w:marTop w:val="0"/>
      <w:marBottom w:val="0"/>
      <w:divBdr>
        <w:top w:val="none" w:sz="0" w:space="0" w:color="auto"/>
        <w:left w:val="none" w:sz="0" w:space="0" w:color="auto"/>
        <w:bottom w:val="none" w:sz="0" w:space="0" w:color="auto"/>
        <w:right w:val="none" w:sz="0" w:space="0" w:color="auto"/>
      </w:divBdr>
      <w:divsChild>
        <w:div w:id="2110422776">
          <w:marLeft w:val="0"/>
          <w:marRight w:val="0"/>
          <w:marTop w:val="0"/>
          <w:marBottom w:val="0"/>
          <w:divBdr>
            <w:top w:val="none" w:sz="0" w:space="0" w:color="auto"/>
            <w:left w:val="none" w:sz="0" w:space="0" w:color="auto"/>
            <w:bottom w:val="none" w:sz="0" w:space="0" w:color="auto"/>
            <w:right w:val="none" w:sz="0" w:space="0" w:color="auto"/>
          </w:divBdr>
          <w:divsChild>
            <w:div w:id="24910856">
              <w:marLeft w:val="0"/>
              <w:marRight w:val="0"/>
              <w:marTop w:val="0"/>
              <w:marBottom w:val="0"/>
              <w:divBdr>
                <w:top w:val="none" w:sz="0" w:space="0" w:color="auto"/>
                <w:left w:val="none" w:sz="0" w:space="0" w:color="auto"/>
                <w:bottom w:val="none" w:sz="0" w:space="0" w:color="auto"/>
                <w:right w:val="none" w:sz="0" w:space="0" w:color="auto"/>
              </w:divBdr>
            </w:div>
            <w:div w:id="162472915">
              <w:marLeft w:val="0"/>
              <w:marRight w:val="0"/>
              <w:marTop w:val="0"/>
              <w:marBottom w:val="0"/>
              <w:divBdr>
                <w:top w:val="none" w:sz="0" w:space="0" w:color="auto"/>
                <w:left w:val="none" w:sz="0" w:space="0" w:color="auto"/>
                <w:bottom w:val="none" w:sz="0" w:space="0" w:color="auto"/>
                <w:right w:val="none" w:sz="0" w:space="0" w:color="auto"/>
              </w:divBdr>
            </w:div>
            <w:div w:id="810368935">
              <w:marLeft w:val="0"/>
              <w:marRight w:val="0"/>
              <w:marTop w:val="0"/>
              <w:marBottom w:val="0"/>
              <w:divBdr>
                <w:top w:val="none" w:sz="0" w:space="0" w:color="auto"/>
                <w:left w:val="none" w:sz="0" w:space="0" w:color="auto"/>
                <w:bottom w:val="none" w:sz="0" w:space="0" w:color="auto"/>
                <w:right w:val="none" w:sz="0" w:space="0" w:color="auto"/>
              </w:divBdr>
            </w:div>
            <w:div w:id="1013456240">
              <w:marLeft w:val="0"/>
              <w:marRight w:val="0"/>
              <w:marTop w:val="0"/>
              <w:marBottom w:val="0"/>
              <w:divBdr>
                <w:top w:val="none" w:sz="0" w:space="0" w:color="auto"/>
                <w:left w:val="none" w:sz="0" w:space="0" w:color="auto"/>
                <w:bottom w:val="none" w:sz="0" w:space="0" w:color="auto"/>
                <w:right w:val="none" w:sz="0" w:space="0" w:color="auto"/>
              </w:divBdr>
            </w:div>
            <w:div w:id="1083911634">
              <w:marLeft w:val="0"/>
              <w:marRight w:val="0"/>
              <w:marTop w:val="0"/>
              <w:marBottom w:val="0"/>
              <w:divBdr>
                <w:top w:val="none" w:sz="0" w:space="0" w:color="auto"/>
                <w:left w:val="none" w:sz="0" w:space="0" w:color="auto"/>
                <w:bottom w:val="none" w:sz="0" w:space="0" w:color="auto"/>
                <w:right w:val="none" w:sz="0" w:space="0" w:color="auto"/>
              </w:divBdr>
            </w:div>
            <w:div w:id="1089696372">
              <w:marLeft w:val="0"/>
              <w:marRight w:val="0"/>
              <w:marTop w:val="0"/>
              <w:marBottom w:val="0"/>
              <w:divBdr>
                <w:top w:val="none" w:sz="0" w:space="0" w:color="auto"/>
                <w:left w:val="none" w:sz="0" w:space="0" w:color="auto"/>
                <w:bottom w:val="none" w:sz="0" w:space="0" w:color="auto"/>
                <w:right w:val="none" w:sz="0" w:space="0" w:color="auto"/>
              </w:divBdr>
            </w:div>
            <w:div w:id="1236891781">
              <w:marLeft w:val="0"/>
              <w:marRight w:val="0"/>
              <w:marTop w:val="0"/>
              <w:marBottom w:val="0"/>
              <w:divBdr>
                <w:top w:val="none" w:sz="0" w:space="0" w:color="auto"/>
                <w:left w:val="none" w:sz="0" w:space="0" w:color="auto"/>
                <w:bottom w:val="none" w:sz="0" w:space="0" w:color="auto"/>
                <w:right w:val="none" w:sz="0" w:space="0" w:color="auto"/>
              </w:divBdr>
            </w:div>
            <w:div w:id="1333145403">
              <w:marLeft w:val="0"/>
              <w:marRight w:val="0"/>
              <w:marTop w:val="0"/>
              <w:marBottom w:val="0"/>
              <w:divBdr>
                <w:top w:val="none" w:sz="0" w:space="0" w:color="auto"/>
                <w:left w:val="none" w:sz="0" w:space="0" w:color="auto"/>
                <w:bottom w:val="none" w:sz="0" w:space="0" w:color="auto"/>
                <w:right w:val="none" w:sz="0" w:space="0" w:color="auto"/>
              </w:divBdr>
            </w:div>
            <w:div w:id="1497182443">
              <w:marLeft w:val="0"/>
              <w:marRight w:val="0"/>
              <w:marTop w:val="0"/>
              <w:marBottom w:val="0"/>
              <w:divBdr>
                <w:top w:val="none" w:sz="0" w:space="0" w:color="auto"/>
                <w:left w:val="none" w:sz="0" w:space="0" w:color="auto"/>
                <w:bottom w:val="none" w:sz="0" w:space="0" w:color="auto"/>
                <w:right w:val="none" w:sz="0" w:space="0" w:color="auto"/>
              </w:divBdr>
            </w:div>
            <w:div w:id="1572277057">
              <w:marLeft w:val="0"/>
              <w:marRight w:val="0"/>
              <w:marTop w:val="0"/>
              <w:marBottom w:val="0"/>
              <w:divBdr>
                <w:top w:val="none" w:sz="0" w:space="0" w:color="auto"/>
                <w:left w:val="none" w:sz="0" w:space="0" w:color="auto"/>
                <w:bottom w:val="none" w:sz="0" w:space="0" w:color="auto"/>
                <w:right w:val="none" w:sz="0" w:space="0" w:color="auto"/>
              </w:divBdr>
            </w:div>
            <w:div w:id="1651447262">
              <w:marLeft w:val="0"/>
              <w:marRight w:val="0"/>
              <w:marTop w:val="0"/>
              <w:marBottom w:val="0"/>
              <w:divBdr>
                <w:top w:val="none" w:sz="0" w:space="0" w:color="auto"/>
                <w:left w:val="none" w:sz="0" w:space="0" w:color="auto"/>
                <w:bottom w:val="none" w:sz="0" w:space="0" w:color="auto"/>
                <w:right w:val="none" w:sz="0" w:space="0" w:color="auto"/>
              </w:divBdr>
            </w:div>
            <w:div w:id="1834683478">
              <w:marLeft w:val="0"/>
              <w:marRight w:val="0"/>
              <w:marTop w:val="0"/>
              <w:marBottom w:val="0"/>
              <w:divBdr>
                <w:top w:val="none" w:sz="0" w:space="0" w:color="auto"/>
                <w:left w:val="none" w:sz="0" w:space="0" w:color="auto"/>
                <w:bottom w:val="none" w:sz="0" w:space="0" w:color="auto"/>
                <w:right w:val="none" w:sz="0" w:space="0" w:color="auto"/>
              </w:divBdr>
            </w:div>
            <w:div w:id="1857957479">
              <w:marLeft w:val="0"/>
              <w:marRight w:val="0"/>
              <w:marTop w:val="0"/>
              <w:marBottom w:val="0"/>
              <w:divBdr>
                <w:top w:val="none" w:sz="0" w:space="0" w:color="auto"/>
                <w:left w:val="none" w:sz="0" w:space="0" w:color="auto"/>
                <w:bottom w:val="none" w:sz="0" w:space="0" w:color="auto"/>
                <w:right w:val="none" w:sz="0" w:space="0" w:color="auto"/>
              </w:divBdr>
            </w:div>
            <w:div w:id="1895702721">
              <w:marLeft w:val="0"/>
              <w:marRight w:val="0"/>
              <w:marTop w:val="0"/>
              <w:marBottom w:val="0"/>
              <w:divBdr>
                <w:top w:val="none" w:sz="0" w:space="0" w:color="auto"/>
                <w:left w:val="none" w:sz="0" w:space="0" w:color="auto"/>
                <w:bottom w:val="none" w:sz="0" w:space="0" w:color="auto"/>
                <w:right w:val="none" w:sz="0" w:space="0" w:color="auto"/>
              </w:divBdr>
            </w:div>
            <w:div w:id="2020310324">
              <w:marLeft w:val="0"/>
              <w:marRight w:val="0"/>
              <w:marTop w:val="0"/>
              <w:marBottom w:val="0"/>
              <w:divBdr>
                <w:top w:val="none" w:sz="0" w:space="0" w:color="auto"/>
                <w:left w:val="none" w:sz="0" w:space="0" w:color="auto"/>
                <w:bottom w:val="none" w:sz="0" w:space="0" w:color="auto"/>
                <w:right w:val="none" w:sz="0" w:space="0" w:color="auto"/>
              </w:divBdr>
            </w:div>
            <w:div w:id="2033604817">
              <w:marLeft w:val="0"/>
              <w:marRight w:val="0"/>
              <w:marTop w:val="0"/>
              <w:marBottom w:val="0"/>
              <w:divBdr>
                <w:top w:val="none" w:sz="0" w:space="0" w:color="auto"/>
                <w:left w:val="none" w:sz="0" w:space="0" w:color="auto"/>
                <w:bottom w:val="none" w:sz="0" w:space="0" w:color="auto"/>
                <w:right w:val="none" w:sz="0" w:space="0" w:color="auto"/>
              </w:divBdr>
            </w:div>
            <w:div w:id="2063675215">
              <w:marLeft w:val="0"/>
              <w:marRight w:val="0"/>
              <w:marTop w:val="0"/>
              <w:marBottom w:val="0"/>
              <w:divBdr>
                <w:top w:val="none" w:sz="0" w:space="0" w:color="auto"/>
                <w:left w:val="none" w:sz="0" w:space="0" w:color="auto"/>
                <w:bottom w:val="none" w:sz="0" w:space="0" w:color="auto"/>
                <w:right w:val="none" w:sz="0" w:space="0" w:color="auto"/>
              </w:divBdr>
            </w:div>
            <w:div w:id="212481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009884">
      <w:bodyDiv w:val="1"/>
      <w:marLeft w:val="0"/>
      <w:marRight w:val="0"/>
      <w:marTop w:val="0"/>
      <w:marBottom w:val="0"/>
      <w:divBdr>
        <w:top w:val="none" w:sz="0" w:space="0" w:color="auto"/>
        <w:left w:val="none" w:sz="0" w:space="0" w:color="auto"/>
        <w:bottom w:val="none" w:sz="0" w:space="0" w:color="auto"/>
        <w:right w:val="none" w:sz="0" w:space="0" w:color="auto"/>
      </w:divBdr>
    </w:div>
    <w:div w:id="395397985">
      <w:bodyDiv w:val="1"/>
      <w:marLeft w:val="0"/>
      <w:marRight w:val="0"/>
      <w:marTop w:val="0"/>
      <w:marBottom w:val="0"/>
      <w:divBdr>
        <w:top w:val="none" w:sz="0" w:space="0" w:color="auto"/>
        <w:left w:val="none" w:sz="0" w:space="0" w:color="auto"/>
        <w:bottom w:val="none" w:sz="0" w:space="0" w:color="auto"/>
        <w:right w:val="none" w:sz="0" w:space="0" w:color="auto"/>
      </w:divBdr>
    </w:div>
    <w:div w:id="405613914">
      <w:bodyDiv w:val="1"/>
      <w:marLeft w:val="0"/>
      <w:marRight w:val="0"/>
      <w:marTop w:val="0"/>
      <w:marBottom w:val="0"/>
      <w:divBdr>
        <w:top w:val="none" w:sz="0" w:space="0" w:color="auto"/>
        <w:left w:val="none" w:sz="0" w:space="0" w:color="auto"/>
        <w:bottom w:val="none" w:sz="0" w:space="0" w:color="auto"/>
        <w:right w:val="none" w:sz="0" w:space="0" w:color="auto"/>
      </w:divBdr>
      <w:divsChild>
        <w:div w:id="90009441">
          <w:marLeft w:val="0"/>
          <w:marRight w:val="0"/>
          <w:marTop w:val="0"/>
          <w:marBottom w:val="0"/>
          <w:divBdr>
            <w:top w:val="none" w:sz="0" w:space="0" w:color="auto"/>
            <w:left w:val="none" w:sz="0" w:space="0" w:color="auto"/>
            <w:bottom w:val="none" w:sz="0" w:space="0" w:color="auto"/>
            <w:right w:val="none" w:sz="0" w:space="0" w:color="auto"/>
          </w:divBdr>
          <w:divsChild>
            <w:div w:id="67462721">
              <w:marLeft w:val="0"/>
              <w:marRight w:val="0"/>
              <w:marTop w:val="0"/>
              <w:marBottom w:val="0"/>
              <w:divBdr>
                <w:top w:val="none" w:sz="0" w:space="0" w:color="auto"/>
                <w:left w:val="none" w:sz="0" w:space="0" w:color="auto"/>
                <w:bottom w:val="none" w:sz="0" w:space="0" w:color="auto"/>
                <w:right w:val="none" w:sz="0" w:space="0" w:color="auto"/>
              </w:divBdr>
            </w:div>
            <w:div w:id="86973386">
              <w:marLeft w:val="0"/>
              <w:marRight w:val="0"/>
              <w:marTop w:val="0"/>
              <w:marBottom w:val="0"/>
              <w:divBdr>
                <w:top w:val="none" w:sz="0" w:space="0" w:color="auto"/>
                <w:left w:val="none" w:sz="0" w:space="0" w:color="auto"/>
                <w:bottom w:val="none" w:sz="0" w:space="0" w:color="auto"/>
                <w:right w:val="none" w:sz="0" w:space="0" w:color="auto"/>
              </w:divBdr>
            </w:div>
            <w:div w:id="152375694">
              <w:marLeft w:val="0"/>
              <w:marRight w:val="0"/>
              <w:marTop w:val="0"/>
              <w:marBottom w:val="0"/>
              <w:divBdr>
                <w:top w:val="none" w:sz="0" w:space="0" w:color="auto"/>
                <w:left w:val="none" w:sz="0" w:space="0" w:color="auto"/>
                <w:bottom w:val="none" w:sz="0" w:space="0" w:color="auto"/>
                <w:right w:val="none" w:sz="0" w:space="0" w:color="auto"/>
              </w:divBdr>
            </w:div>
            <w:div w:id="160511687">
              <w:marLeft w:val="0"/>
              <w:marRight w:val="0"/>
              <w:marTop w:val="0"/>
              <w:marBottom w:val="0"/>
              <w:divBdr>
                <w:top w:val="none" w:sz="0" w:space="0" w:color="auto"/>
                <w:left w:val="none" w:sz="0" w:space="0" w:color="auto"/>
                <w:bottom w:val="none" w:sz="0" w:space="0" w:color="auto"/>
                <w:right w:val="none" w:sz="0" w:space="0" w:color="auto"/>
              </w:divBdr>
            </w:div>
            <w:div w:id="198978250">
              <w:marLeft w:val="0"/>
              <w:marRight w:val="0"/>
              <w:marTop w:val="0"/>
              <w:marBottom w:val="0"/>
              <w:divBdr>
                <w:top w:val="none" w:sz="0" w:space="0" w:color="auto"/>
                <w:left w:val="none" w:sz="0" w:space="0" w:color="auto"/>
                <w:bottom w:val="none" w:sz="0" w:space="0" w:color="auto"/>
                <w:right w:val="none" w:sz="0" w:space="0" w:color="auto"/>
              </w:divBdr>
            </w:div>
            <w:div w:id="211965118">
              <w:marLeft w:val="0"/>
              <w:marRight w:val="0"/>
              <w:marTop w:val="0"/>
              <w:marBottom w:val="0"/>
              <w:divBdr>
                <w:top w:val="none" w:sz="0" w:space="0" w:color="auto"/>
                <w:left w:val="none" w:sz="0" w:space="0" w:color="auto"/>
                <w:bottom w:val="none" w:sz="0" w:space="0" w:color="auto"/>
                <w:right w:val="none" w:sz="0" w:space="0" w:color="auto"/>
              </w:divBdr>
            </w:div>
            <w:div w:id="271132761">
              <w:marLeft w:val="0"/>
              <w:marRight w:val="0"/>
              <w:marTop w:val="0"/>
              <w:marBottom w:val="0"/>
              <w:divBdr>
                <w:top w:val="none" w:sz="0" w:space="0" w:color="auto"/>
                <w:left w:val="none" w:sz="0" w:space="0" w:color="auto"/>
                <w:bottom w:val="none" w:sz="0" w:space="0" w:color="auto"/>
                <w:right w:val="none" w:sz="0" w:space="0" w:color="auto"/>
              </w:divBdr>
            </w:div>
            <w:div w:id="347022174">
              <w:marLeft w:val="0"/>
              <w:marRight w:val="0"/>
              <w:marTop w:val="0"/>
              <w:marBottom w:val="0"/>
              <w:divBdr>
                <w:top w:val="none" w:sz="0" w:space="0" w:color="auto"/>
                <w:left w:val="none" w:sz="0" w:space="0" w:color="auto"/>
                <w:bottom w:val="none" w:sz="0" w:space="0" w:color="auto"/>
                <w:right w:val="none" w:sz="0" w:space="0" w:color="auto"/>
              </w:divBdr>
            </w:div>
            <w:div w:id="558437434">
              <w:marLeft w:val="0"/>
              <w:marRight w:val="0"/>
              <w:marTop w:val="0"/>
              <w:marBottom w:val="0"/>
              <w:divBdr>
                <w:top w:val="none" w:sz="0" w:space="0" w:color="auto"/>
                <w:left w:val="none" w:sz="0" w:space="0" w:color="auto"/>
                <w:bottom w:val="none" w:sz="0" w:space="0" w:color="auto"/>
                <w:right w:val="none" w:sz="0" w:space="0" w:color="auto"/>
              </w:divBdr>
            </w:div>
            <w:div w:id="562107673">
              <w:marLeft w:val="0"/>
              <w:marRight w:val="0"/>
              <w:marTop w:val="0"/>
              <w:marBottom w:val="0"/>
              <w:divBdr>
                <w:top w:val="none" w:sz="0" w:space="0" w:color="auto"/>
                <w:left w:val="none" w:sz="0" w:space="0" w:color="auto"/>
                <w:bottom w:val="none" w:sz="0" w:space="0" w:color="auto"/>
                <w:right w:val="none" w:sz="0" w:space="0" w:color="auto"/>
              </w:divBdr>
            </w:div>
            <w:div w:id="624118804">
              <w:marLeft w:val="0"/>
              <w:marRight w:val="0"/>
              <w:marTop w:val="0"/>
              <w:marBottom w:val="0"/>
              <w:divBdr>
                <w:top w:val="none" w:sz="0" w:space="0" w:color="auto"/>
                <w:left w:val="none" w:sz="0" w:space="0" w:color="auto"/>
                <w:bottom w:val="none" w:sz="0" w:space="0" w:color="auto"/>
                <w:right w:val="none" w:sz="0" w:space="0" w:color="auto"/>
              </w:divBdr>
            </w:div>
            <w:div w:id="658464408">
              <w:marLeft w:val="0"/>
              <w:marRight w:val="0"/>
              <w:marTop w:val="0"/>
              <w:marBottom w:val="0"/>
              <w:divBdr>
                <w:top w:val="none" w:sz="0" w:space="0" w:color="auto"/>
                <w:left w:val="none" w:sz="0" w:space="0" w:color="auto"/>
                <w:bottom w:val="none" w:sz="0" w:space="0" w:color="auto"/>
                <w:right w:val="none" w:sz="0" w:space="0" w:color="auto"/>
              </w:divBdr>
            </w:div>
            <w:div w:id="786968777">
              <w:marLeft w:val="0"/>
              <w:marRight w:val="0"/>
              <w:marTop w:val="0"/>
              <w:marBottom w:val="0"/>
              <w:divBdr>
                <w:top w:val="none" w:sz="0" w:space="0" w:color="auto"/>
                <w:left w:val="none" w:sz="0" w:space="0" w:color="auto"/>
                <w:bottom w:val="none" w:sz="0" w:space="0" w:color="auto"/>
                <w:right w:val="none" w:sz="0" w:space="0" w:color="auto"/>
              </w:divBdr>
            </w:div>
            <w:div w:id="1158494390">
              <w:marLeft w:val="0"/>
              <w:marRight w:val="0"/>
              <w:marTop w:val="0"/>
              <w:marBottom w:val="0"/>
              <w:divBdr>
                <w:top w:val="none" w:sz="0" w:space="0" w:color="auto"/>
                <w:left w:val="none" w:sz="0" w:space="0" w:color="auto"/>
                <w:bottom w:val="none" w:sz="0" w:space="0" w:color="auto"/>
                <w:right w:val="none" w:sz="0" w:space="0" w:color="auto"/>
              </w:divBdr>
            </w:div>
            <w:div w:id="1477146245">
              <w:marLeft w:val="0"/>
              <w:marRight w:val="0"/>
              <w:marTop w:val="0"/>
              <w:marBottom w:val="0"/>
              <w:divBdr>
                <w:top w:val="none" w:sz="0" w:space="0" w:color="auto"/>
                <w:left w:val="none" w:sz="0" w:space="0" w:color="auto"/>
                <w:bottom w:val="none" w:sz="0" w:space="0" w:color="auto"/>
                <w:right w:val="none" w:sz="0" w:space="0" w:color="auto"/>
              </w:divBdr>
            </w:div>
            <w:div w:id="1634170305">
              <w:marLeft w:val="0"/>
              <w:marRight w:val="0"/>
              <w:marTop w:val="0"/>
              <w:marBottom w:val="0"/>
              <w:divBdr>
                <w:top w:val="none" w:sz="0" w:space="0" w:color="auto"/>
                <w:left w:val="none" w:sz="0" w:space="0" w:color="auto"/>
                <w:bottom w:val="none" w:sz="0" w:space="0" w:color="auto"/>
                <w:right w:val="none" w:sz="0" w:space="0" w:color="auto"/>
              </w:divBdr>
            </w:div>
            <w:div w:id="1694766259">
              <w:marLeft w:val="0"/>
              <w:marRight w:val="0"/>
              <w:marTop w:val="0"/>
              <w:marBottom w:val="0"/>
              <w:divBdr>
                <w:top w:val="none" w:sz="0" w:space="0" w:color="auto"/>
                <w:left w:val="none" w:sz="0" w:space="0" w:color="auto"/>
                <w:bottom w:val="none" w:sz="0" w:space="0" w:color="auto"/>
                <w:right w:val="none" w:sz="0" w:space="0" w:color="auto"/>
              </w:divBdr>
            </w:div>
            <w:div w:id="199127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36749">
      <w:bodyDiv w:val="1"/>
      <w:marLeft w:val="0"/>
      <w:marRight w:val="0"/>
      <w:marTop w:val="0"/>
      <w:marBottom w:val="0"/>
      <w:divBdr>
        <w:top w:val="none" w:sz="0" w:space="0" w:color="auto"/>
        <w:left w:val="none" w:sz="0" w:space="0" w:color="auto"/>
        <w:bottom w:val="none" w:sz="0" w:space="0" w:color="auto"/>
        <w:right w:val="none" w:sz="0" w:space="0" w:color="auto"/>
      </w:divBdr>
    </w:div>
    <w:div w:id="442068577">
      <w:bodyDiv w:val="1"/>
      <w:marLeft w:val="0"/>
      <w:marRight w:val="0"/>
      <w:marTop w:val="0"/>
      <w:marBottom w:val="0"/>
      <w:divBdr>
        <w:top w:val="none" w:sz="0" w:space="0" w:color="auto"/>
        <w:left w:val="none" w:sz="0" w:space="0" w:color="auto"/>
        <w:bottom w:val="none" w:sz="0" w:space="0" w:color="auto"/>
        <w:right w:val="none" w:sz="0" w:space="0" w:color="auto"/>
      </w:divBdr>
    </w:div>
    <w:div w:id="443430153">
      <w:bodyDiv w:val="1"/>
      <w:marLeft w:val="0"/>
      <w:marRight w:val="0"/>
      <w:marTop w:val="0"/>
      <w:marBottom w:val="0"/>
      <w:divBdr>
        <w:top w:val="none" w:sz="0" w:space="0" w:color="auto"/>
        <w:left w:val="none" w:sz="0" w:space="0" w:color="auto"/>
        <w:bottom w:val="none" w:sz="0" w:space="0" w:color="auto"/>
        <w:right w:val="none" w:sz="0" w:space="0" w:color="auto"/>
      </w:divBdr>
    </w:div>
    <w:div w:id="464933068">
      <w:bodyDiv w:val="1"/>
      <w:marLeft w:val="0"/>
      <w:marRight w:val="0"/>
      <w:marTop w:val="0"/>
      <w:marBottom w:val="0"/>
      <w:divBdr>
        <w:top w:val="none" w:sz="0" w:space="0" w:color="auto"/>
        <w:left w:val="none" w:sz="0" w:space="0" w:color="auto"/>
        <w:bottom w:val="none" w:sz="0" w:space="0" w:color="auto"/>
        <w:right w:val="none" w:sz="0" w:space="0" w:color="auto"/>
      </w:divBdr>
    </w:div>
    <w:div w:id="467553151">
      <w:bodyDiv w:val="1"/>
      <w:marLeft w:val="0"/>
      <w:marRight w:val="0"/>
      <w:marTop w:val="0"/>
      <w:marBottom w:val="0"/>
      <w:divBdr>
        <w:top w:val="none" w:sz="0" w:space="0" w:color="auto"/>
        <w:left w:val="none" w:sz="0" w:space="0" w:color="auto"/>
        <w:bottom w:val="none" w:sz="0" w:space="0" w:color="auto"/>
        <w:right w:val="none" w:sz="0" w:space="0" w:color="auto"/>
      </w:divBdr>
    </w:div>
    <w:div w:id="490096188">
      <w:bodyDiv w:val="1"/>
      <w:marLeft w:val="0"/>
      <w:marRight w:val="0"/>
      <w:marTop w:val="0"/>
      <w:marBottom w:val="0"/>
      <w:divBdr>
        <w:top w:val="none" w:sz="0" w:space="0" w:color="auto"/>
        <w:left w:val="none" w:sz="0" w:space="0" w:color="auto"/>
        <w:bottom w:val="none" w:sz="0" w:space="0" w:color="auto"/>
        <w:right w:val="none" w:sz="0" w:space="0" w:color="auto"/>
      </w:divBdr>
      <w:divsChild>
        <w:div w:id="1944804533">
          <w:marLeft w:val="0"/>
          <w:marRight w:val="0"/>
          <w:marTop w:val="0"/>
          <w:marBottom w:val="0"/>
          <w:divBdr>
            <w:top w:val="none" w:sz="0" w:space="0" w:color="auto"/>
            <w:left w:val="none" w:sz="0" w:space="0" w:color="auto"/>
            <w:bottom w:val="none" w:sz="0" w:space="0" w:color="auto"/>
            <w:right w:val="none" w:sz="0" w:space="0" w:color="auto"/>
          </w:divBdr>
          <w:divsChild>
            <w:div w:id="117262466">
              <w:marLeft w:val="0"/>
              <w:marRight w:val="0"/>
              <w:marTop w:val="0"/>
              <w:marBottom w:val="0"/>
              <w:divBdr>
                <w:top w:val="none" w:sz="0" w:space="0" w:color="auto"/>
                <w:left w:val="none" w:sz="0" w:space="0" w:color="auto"/>
                <w:bottom w:val="none" w:sz="0" w:space="0" w:color="auto"/>
                <w:right w:val="none" w:sz="0" w:space="0" w:color="auto"/>
              </w:divBdr>
            </w:div>
            <w:div w:id="162160992">
              <w:marLeft w:val="0"/>
              <w:marRight w:val="0"/>
              <w:marTop w:val="0"/>
              <w:marBottom w:val="0"/>
              <w:divBdr>
                <w:top w:val="none" w:sz="0" w:space="0" w:color="auto"/>
                <w:left w:val="none" w:sz="0" w:space="0" w:color="auto"/>
                <w:bottom w:val="none" w:sz="0" w:space="0" w:color="auto"/>
                <w:right w:val="none" w:sz="0" w:space="0" w:color="auto"/>
              </w:divBdr>
            </w:div>
            <w:div w:id="240221744">
              <w:marLeft w:val="0"/>
              <w:marRight w:val="0"/>
              <w:marTop w:val="0"/>
              <w:marBottom w:val="0"/>
              <w:divBdr>
                <w:top w:val="none" w:sz="0" w:space="0" w:color="auto"/>
                <w:left w:val="none" w:sz="0" w:space="0" w:color="auto"/>
                <w:bottom w:val="none" w:sz="0" w:space="0" w:color="auto"/>
                <w:right w:val="none" w:sz="0" w:space="0" w:color="auto"/>
              </w:divBdr>
            </w:div>
            <w:div w:id="305428983">
              <w:marLeft w:val="0"/>
              <w:marRight w:val="0"/>
              <w:marTop w:val="0"/>
              <w:marBottom w:val="0"/>
              <w:divBdr>
                <w:top w:val="none" w:sz="0" w:space="0" w:color="auto"/>
                <w:left w:val="none" w:sz="0" w:space="0" w:color="auto"/>
                <w:bottom w:val="none" w:sz="0" w:space="0" w:color="auto"/>
                <w:right w:val="none" w:sz="0" w:space="0" w:color="auto"/>
              </w:divBdr>
            </w:div>
            <w:div w:id="318194902">
              <w:marLeft w:val="0"/>
              <w:marRight w:val="0"/>
              <w:marTop w:val="0"/>
              <w:marBottom w:val="0"/>
              <w:divBdr>
                <w:top w:val="none" w:sz="0" w:space="0" w:color="auto"/>
                <w:left w:val="none" w:sz="0" w:space="0" w:color="auto"/>
                <w:bottom w:val="none" w:sz="0" w:space="0" w:color="auto"/>
                <w:right w:val="none" w:sz="0" w:space="0" w:color="auto"/>
              </w:divBdr>
            </w:div>
            <w:div w:id="396634469">
              <w:marLeft w:val="0"/>
              <w:marRight w:val="0"/>
              <w:marTop w:val="0"/>
              <w:marBottom w:val="0"/>
              <w:divBdr>
                <w:top w:val="none" w:sz="0" w:space="0" w:color="auto"/>
                <w:left w:val="none" w:sz="0" w:space="0" w:color="auto"/>
                <w:bottom w:val="none" w:sz="0" w:space="0" w:color="auto"/>
                <w:right w:val="none" w:sz="0" w:space="0" w:color="auto"/>
              </w:divBdr>
            </w:div>
            <w:div w:id="401215880">
              <w:marLeft w:val="0"/>
              <w:marRight w:val="0"/>
              <w:marTop w:val="0"/>
              <w:marBottom w:val="0"/>
              <w:divBdr>
                <w:top w:val="none" w:sz="0" w:space="0" w:color="auto"/>
                <w:left w:val="none" w:sz="0" w:space="0" w:color="auto"/>
                <w:bottom w:val="none" w:sz="0" w:space="0" w:color="auto"/>
                <w:right w:val="none" w:sz="0" w:space="0" w:color="auto"/>
              </w:divBdr>
            </w:div>
            <w:div w:id="671957739">
              <w:marLeft w:val="0"/>
              <w:marRight w:val="0"/>
              <w:marTop w:val="0"/>
              <w:marBottom w:val="0"/>
              <w:divBdr>
                <w:top w:val="none" w:sz="0" w:space="0" w:color="auto"/>
                <w:left w:val="none" w:sz="0" w:space="0" w:color="auto"/>
                <w:bottom w:val="none" w:sz="0" w:space="0" w:color="auto"/>
                <w:right w:val="none" w:sz="0" w:space="0" w:color="auto"/>
              </w:divBdr>
            </w:div>
            <w:div w:id="889417064">
              <w:marLeft w:val="0"/>
              <w:marRight w:val="0"/>
              <w:marTop w:val="0"/>
              <w:marBottom w:val="0"/>
              <w:divBdr>
                <w:top w:val="none" w:sz="0" w:space="0" w:color="auto"/>
                <w:left w:val="none" w:sz="0" w:space="0" w:color="auto"/>
                <w:bottom w:val="none" w:sz="0" w:space="0" w:color="auto"/>
                <w:right w:val="none" w:sz="0" w:space="0" w:color="auto"/>
              </w:divBdr>
            </w:div>
            <w:div w:id="1012612046">
              <w:marLeft w:val="0"/>
              <w:marRight w:val="0"/>
              <w:marTop w:val="0"/>
              <w:marBottom w:val="0"/>
              <w:divBdr>
                <w:top w:val="none" w:sz="0" w:space="0" w:color="auto"/>
                <w:left w:val="none" w:sz="0" w:space="0" w:color="auto"/>
                <w:bottom w:val="none" w:sz="0" w:space="0" w:color="auto"/>
                <w:right w:val="none" w:sz="0" w:space="0" w:color="auto"/>
              </w:divBdr>
            </w:div>
            <w:div w:id="1116951268">
              <w:marLeft w:val="0"/>
              <w:marRight w:val="0"/>
              <w:marTop w:val="0"/>
              <w:marBottom w:val="0"/>
              <w:divBdr>
                <w:top w:val="none" w:sz="0" w:space="0" w:color="auto"/>
                <w:left w:val="none" w:sz="0" w:space="0" w:color="auto"/>
                <w:bottom w:val="none" w:sz="0" w:space="0" w:color="auto"/>
                <w:right w:val="none" w:sz="0" w:space="0" w:color="auto"/>
              </w:divBdr>
            </w:div>
            <w:div w:id="1272201983">
              <w:marLeft w:val="0"/>
              <w:marRight w:val="0"/>
              <w:marTop w:val="0"/>
              <w:marBottom w:val="0"/>
              <w:divBdr>
                <w:top w:val="none" w:sz="0" w:space="0" w:color="auto"/>
                <w:left w:val="none" w:sz="0" w:space="0" w:color="auto"/>
                <w:bottom w:val="none" w:sz="0" w:space="0" w:color="auto"/>
                <w:right w:val="none" w:sz="0" w:space="0" w:color="auto"/>
              </w:divBdr>
            </w:div>
            <w:div w:id="1332638915">
              <w:marLeft w:val="0"/>
              <w:marRight w:val="0"/>
              <w:marTop w:val="0"/>
              <w:marBottom w:val="0"/>
              <w:divBdr>
                <w:top w:val="none" w:sz="0" w:space="0" w:color="auto"/>
                <w:left w:val="none" w:sz="0" w:space="0" w:color="auto"/>
                <w:bottom w:val="none" w:sz="0" w:space="0" w:color="auto"/>
                <w:right w:val="none" w:sz="0" w:space="0" w:color="auto"/>
              </w:divBdr>
            </w:div>
            <w:div w:id="1467313149">
              <w:marLeft w:val="0"/>
              <w:marRight w:val="0"/>
              <w:marTop w:val="0"/>
              <w:marBottom w:val="0"/>
              <w:divBdr>
                <w:top w:val="none" w:sz="0" w:space="0" w:color="auto"/>
                <w:left w:val="none" w:sz="0" w:space="0" w:color="auto"/>
                <w:bottom w:val="none" w:sz="0" w:space="0" w:color="auto"/>
                <w:right w:val="none" w:sz="0" w:space="0" w:color="auto"/>
              </w:divBdr>
            </w:div>
            <w:div w:id="1468858832">
              <w:marLeft w:val="0"/>
              <w:marRight w:val="0"/>
              <w:marTop w:val="0"/>
              <w:marBottom w:val="0"/>
              <w:divBdr>
                <w:top w:val="none" w:sz="0" w:space="0" w:color="auto"/>
                <w:left w:val="none" w:sz="0" w:space="0" w:color="auto"/>
                <w:bottom w:val="none" w:sz="0" w:space="0" w:color="auto"/>
                <w:right w:val="none" w:sz="0" w:space="0" w:color="auto"/>
              </w:divBdr>
            </w:div>
            <w:div w:id="2029404466">
              <w:marLeft w:val="0"/>
              <w:marRight w:val="0"/>
              <w:marTop w:val="0"/>
              <w:marBottom w:val="0"/>
              <w:divBdr>
                <w:top w:val="none" w:sz="0" w:space="0" w:color="auto"/>
                <w:left w:val="none" w:sz="0" w:space="0" w:color="auto"/>
                <w:bottom w:val="none" w:sz="0" w:space="0" w:color="auto"/>
                <w:right w:val="none" w:sz="0" w:space="0" w:color="auto"/>
              </w:divBdr>
            </w:div>
            <w:div w:id="20454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81394">
      <w:bodyDiv w:val="1"/>
      <w:marLeft w:val="0"/>
      <w:marRight w:val="0"/>
      <w:marTop w:val="0"/>
      <w:marBottom w:val="0"/>
      <w:divBdr>
        <w:top w:val="none" w:sz="0" w:space="0" w:color="auto"/>
        <w:left w:val="none" w:sz="0" w:space="0" w:color="auto"/>
        <w:bottom w:val="none" w:sz="0" w:space="0" w:color="auto"/>
        <w:right w:val="none" w:sz="0" w:space="0" w:color="auto"/>
      </w:divBdr>
    </w:div>
    <w:div w:id="499350966">
      <w:bodyDiv w:val="1"/>
      <w:marLeft w:val="0"/>
      <w:marRight w:val="0"/>
      <w:marTop w:val="0"/>
      <w:marBottom w:val="0"/>
      <w:divBdr>
        <w:top w:val="none" w:sz="0" w:space="0" w:color="auto"/>
        <w:left w:val="none" w:sz="0" w:space="0" w:color="auto"/>
        <w:bottom w:val="none" w:sz="0" w:space="0" w:color="auto"/>
        <w:right w:val="none" w:sz="0" w:space="0" w:color="auto"/>
      </w:divBdr>
    </w:div>
    <w:div w:id="501430381">
      <w:bodyDiv w:val="1"/>
      <w:marLeft w:val="0"/>
      <w:marRight w:val="0"/>
      <w:marTop w:val="0"/>
      <w:marBottom w:val="0"/>
      <w:divBdr>
        <w:top w:val="none" w:sz="0" w:space="0" w:color="auto"/>
        <w:left w:val="none" w:sz="0" w:space="0" w:color="auto"/>
        <w:bottom w:val="none" w:sz="0" w:space="0" w:color="auto"/>
        <w:right w:val="none" w:sz="0" w:space="0" w:color="auto"/>
      </w:divBdr>
    </w:div>
    <w:div w:id="525291898">
      <w:bodyDiv w:val="1"/>
      <w:marLeft w:val="0"/>
      <w:marRight w:val="0"/>
      <w:marTop w:val="0"/>
      <w:marBottom w:val="0"/>
      <w:divBdr>
        <w:top w:val="none" w:sz="0" w:space="0" w:color="auto"/>
        <w:left w:val="none" w:sz="0" w:space="0" w:color="auto"/>
        <w:bottom w:val="none" w:sz="0" w:space="0" w:color="auto"/>
        <w:right w:val="none" w:sz="0" w:space="0" w:color="auto"/>
      </w:divBdr>
    </w:div>
    <w:div w:id="540019608">
      <w:bodyDiv w:val="1"/>
      <w:marLeft w:val="0"/>
      <w:marRight w:val="0"/>
      <w:marTop w:val="0"/>
      <w:marBottom w:val="0"/>
      <w:divBdr>
        <w:top w:val="none" w:sz="0" w:space="0" w:color="auto"/>
        <w:left w:val="none" w:sz="0" w:space="0" w:color="auto"/>
        <w:bottom w:val="none" w:sz="0" w:space="0" w:color="auto"/>
        <w:right w:val="none" w:sz="0" w:space="0" w:color="auto"/>
      </w:divBdr>
    </w:div>
    <w:div w:id="541869317">
      <w:bodyDiv w:val="1"/>
      <w:marLeft w:val="0"/>
      <w:marRight w:val="0"/>
      <w:marTop w:val="0"/>
      <w:marBottom w:val="0"/>
      <w:divBdr>
        <w:top w:val="none" w:sz="0" w:space="0" w:color="auto"/>
        <w:left w:val="none" w:sz="0" w:space="0" w:color="auto"/>
        <w:bottom w:val="none" w:sz="0" w:space="0" w:color="auto"/>
        <w:right w:val="none" w:sz="0" w:space="0" w:color="auto"/>
      </w:divBdr>
      <w:divsChild>
        <w:div w:id="1724452058">
          <w:marLeft w:val="0"/>
          <w:marRight w:val="0"/>
          <w:marTop w:val="0"/>
          <w:marBottom w:val="0"/>
          <w:divBdr>
            <w:top w:val="none" w:sz="0" w:space="0" w:color="auto"/>
            <w:left w:val="none" w:sz="0" w:space="0" w:color="auto"/>
            <w:bottom w:val="none" w:sz="0" w:space="0" w:color="auto"/>
            <w:right w:val="none" w:sz="0" w:space="0" w:color="auto"/>
          </w:divBdr>
          <w:divsChild>
            <w:div w:id="9844137">
              <w:marLeft w:val="0"/>
              <w:marRight w:val="0"/>
              <w:marTop w:val="0"/>
              <w:marBottom w:val="0"/>
              <w:divBdr>
                <w:top w:val="none" w:sz="0" w:space="0" w:color="auto"/>
                <w:left w:val="none" w:sz="0" w:space="0" w:color="auto"/>
                <w:bottom w:val="none" w:sz="0" w:space="0" w:color="auto"/>
                <w:right w:val="none" w:sz="0" w:space="0" w:color="auto"/>
              </w:divBdr>
            </w:div>
            <w:div w:id="16661945">
              <w:marLeft w:val="0"/>
              <w:marRight w:val="0"/>
              <w:marTop w:val="0"/>
              <w:marBottom w:val="0"/>
              <w:divBdr>
                <w:top w:val="none" w:sz="0" w:space="0" w:color="auto"/>
                <w:left w:val="none" w:sz="0" w:space="0" w:color="auto"/>
                <w:bottom w:val="none" w:sz="0" w:space="0" w:color="auto"/>
                <w:right w:val="none" w:sz="0" w:space="0" w:color="auto"/>
              </w:divBdr>
            </w:div>
            <w:div w:id="16664684">
              <w:marLeft w:val="0"/>
              <w:marRight w:val="0"/>
              <w:marTop w:val="0"/>
              <w:marBottom w:val="0"/>
              <w:divBdr>
                <w:top w:val="none" w:sz="0" w:space="0" w:color="auto"/>
                <w:left w:val="none" w:sz="0" w:space="0" w:color="auto"/>
                <w:bottom w:val="none" w:sz="0" w:space="0" w:color="auto"/>
                <w:right w:val="none" w:sz="0" w:space="0" w:color="auto"/>
              </w:divBdr>
            </w:div>
            <w:div w:id="19555137">
              <w:marLeft w:val="0"/>
              <w:marRight w:val="0"/>
              <w:marTop w:val="0"/>
              <w:marBottom w:val="0"/>
              <w:divBdr>
                <w:top w:val="none" w:sz="0" w:space="0" w:color="auto"/>
                <w:left w:val="none" w:sz="0" w:space="0" w:color="auto"/>
                <w:bottom w:val="none" w:sz="0" w:space="0" w:color="auto"/>
                <w:right w:val="none" w:sz="0" w:space="0" w:color="auto"/>
              </w:divBdr>
            </w:div>
            <w:div w:id="25639574">
              <w:marLeft w:val="0"/>
              <w:marRight w:val="0"/>
              <w:marTop w:val="0"/>
              <w:marBottom w:val="0"/>
              <w:divBdr>
                <w:top w:val="none" w:sz="0" w:space="0" w:color="auto"/>
                <w:left w:val="none" w:sz="0" w:space="0" w:color="auto"/>
                <w:bottom w:val="none" w:sz="0" w:space="0" w:color="auto"/>
                <w:right w:val="none" w:sz="0" w:space="0" w:color="auto"/>
              </w:divBdr>
            </w:div>
            <w:div w:id="30501222">
              <w:marLeft w:val="0"/>
              <w:marRight w:val="0"/>
              <w:marTop w:val="0"/>
              <w:marBottom w:val="0"/>
              <w:divBdr>
                <w:top w:val="none" w:sz="0" w:space="0" w:color="auto"/>
                <w:left w:val="none" w:sz="0" w:space="0" w:color="auto"/>
                <w:bottom w:val="none" w:sz="0" w:space="0" w:color="auto"/>
                <w:right w:val="none" w:sz="0" w:space="0" w:color="auto"/>
              </w:divBdr>
            </w:div>
            <w:div w:id="55403167">
              <w:marLeft w:val="0"/>
              <w:marRight w:val="0"/>
              <w:marTop w:val="0"/>
              <w:marBottom w:val="0"/>
              <w:divBdr>
                <w:top w:val="none" w:sz="0" w:space="0" w:color="auto"/>
                <w:left w:val="none" w:sz="0" w:space="0" w:color="auto"/>
                <w:bottom w:val="none" w:sz="0" w:space="0" w:color="auto"/>
                <w:right w:val="none" w:sz="0" w:space="0" w:color="auto"/>
              </w:divBdr>
            </w:div>
            <w:div w:id="55709932">
              <w:marLeft w:val="0"/>
              <w:marRight w:val="0"/>
              <w:marTop w:val="0"/>
              <w:marBottom w:val="0"/>
              <w:divBdr>
                <w:top w:val="none" w:sz="0" w:space="0" w:color="auto"/>
                <w:left w:val="none" w:sz="0" w:space="0" w:color="auto"/>
                <w:bottom w:val="none" w:sz="0" w:space="0" w:color="auto"/>
                <w:right w:val="none" w:sz="0" w:space="0" w:color="auto"/>
              </w:divBdr>
            </w:div>
            <w:div w:id="78597015">
              <w:marLeft w:val="0"/>
              <w:marRight w:val="0"/>
              <w:marTop w:val="0"/>
              <w:marBottom w:val="0"/>
              <w:divBdr>
                <w:top w:val="none" w:sz="0" w:space="0" w:color="auto"/>
                <w:left w:val="none" w:sz="0" w:space="0" w:color="auto"/>
                <w:bottom w:val="none" w:sz="0" w:space="0" w:color="auto"/>
                <w:right w:val="none" w:sz="0" w:space="0" w:color="auto"/>
              </w:divBdr>
            </w:div>
            <w:div w:id="79758390">
              <w:marLeft w:val="0"/>
              <w:marRight w:val="0"/>
              <w:marTop w:val="0"/>
              <w:marBottom w:val="0"/>
              <w:divBdr>
                <w:top w:val="none" w:sz="0" w:space="0" w:color="auto"/>
                <w:left w:val="none" w:sz="0" w:space="0" w:color="auto"/>
                <w:bottom w:val="none" w:sz="0" w:space="0" w:color="auto"/>
                <w:right w:val="none" w:sz="0" w:space="0" w:color="auto"/>
              </w:divBdr>
            </w:div>
            <w:div w:id="81417847">
              <w:marLeft w:val="0"/>
              <w:marRight w:val="0"/>
              <w:marTop w:val="0"/>
              <w:marBottom w:val="0"/>
              <w:divBdr>
                <w:top w:val="none" w:sz="0" w:space="0" w:color="auto"/>
                <w:left w:val="none" w:sz="0" w:space="0" w:color="auto"/>
                <w:bottom w:val="none" w:sz="0" w:space="0" w:color="auto"/>
                <w:right w:val="none" w:sz="0" w:space="0" w:color="auto"/>
              </w:divBdr>
            </w:div>
            <w:div w:id="128785186">
              <w:marLeft w:val="0"/>
              <w:marRight w:val="0"/>
              <w:marTop w:val="0"/>
              <w:marBottom w:val="0"/>
              <w:divBdr>
                <w:top w:val="none" w:sz="0" w:space="0" w:color="auto"/>
                <w:left w:val="none" w:sz="0" w:space="0" w:color="auto"/>
                <w:bottom w:val="none" w:sz="0" w:space="0" w:color="auto"/>
                <w:right w:val="none" w:sz="0" w:space="0" w:color="auto"/>
              </w:divBdr>
            </w:div>
            <w:div w:id="153112231">
              <w:marLeft w:val="0"/>
              <w:marRight w:val="0"/>
              <w:marTop w:val="0"/>
              <w:marBottom w:val="0"/>
              <w:divBdr>
                <w:top w:val="none" w:sz="0" w:space="0" w:color="auto"/>
                <w:left w:val="none" w:sz="0" w:space="0" w:color="auto"/>
                <w:bottom w:val="none" w:sz="0" w:space="0" w:color="auto"/>
                <w:right w:val="none" w:sz="0" w:space="0" w:color="auto"/>
              </w:divBdr>
            </w:div>
            <w:div w:id="154806189">
              <w:marLeft w:val="0"/>
              <w:marRight w:val="0"/>
              <w:marTop w:val="0"/>
              <w:marBottom w:val="0"/>
              <w:divBdr>
                <w:top w:val="none" w:sz="0" w:space="0" w:color="auto"/>
                <w:left w:val="none" w:sz="0" w:space="0" w:color="auto"/>
                <w:bottom w:val="none" w:sz="0" w:space="0" w:color="auto"/>
                <w:right w:val="none" w:sz="0" w:space="0" w:color="auto"/>
              </w:divBdr>
            </w:div>
            <w:div w:id="174341353">
              <w:marLeft w:val="0"/>
              <w:marRight w:val="0"/>
              <w:marTop w:val="0"/>
              <w:marBottom w:val="0"/>
              <w:divBdr>
                <w:top w:val="none" w:sz="0" w:space="0" w:color="auto"/>
                <w:left w:val="none" w:sz="0" w:space="0" w:color="auto"/>
                <w:bottom w:val="none" w:sz="0" w:space="0" w:color="auto"/>
                <w:right w:val="none" w:sz="0" w:space="0" w:color="auto"/>
              </w:divBdr>
            </w:div>
            <w:div w:id="234166371">
              <w:marLeft w:val="0"/>
              <w:marRight w:val="0"/>
              <w:marTop w:val="0"/>
              <w:marBottom w:val="0"/>
              <w:divBdr>
                <w:top w:val="none" w:sz="0" w:space="0" w:color="auto"/>
                <w:left w:val="none" w:sz="0" w:space="0" w:color="auto"/>
                <w:bottom w:val="none" w:sz="0" w:space="0" w:color="auto"/>
                <w:right w:val="none" w:sz="0" w:space="0" w:color="auto"/>
              </w:divBdr>
            </w:div>
            <w:div w:id="247541267">
              <w:marLeft w:val="0"/>
              <w:marRight w:val="0"/>
              <w:marTop w:val="0"/>
              <w:marBottom w:val="0"/>
              <w:divBdr>
                <w:top w:val="none" w:sz="0" w:space="0" w:color="auto"/>
                <w:left w:val="none" w:sz="0" w:space="0" w:color="auto"/>
                <w:bottom w:val="none" w:sz="0" w:space="0" w:color="auto"/>
                <w:right w:val="none" w:sz="0" w:space="0" w:color="auto"/>
              </w:divBdr>
            </w:div>
            <w:div w:id="251479219">
              <w:marLeft w:val="0"/>
              <w:marRight w:val="0"/>
              <w:marTop w:val="0"/>
              <w:marBottom w:val="0"/>
              <w:divBdr>
                <w:top w:val="none" w:sz="0" w:space="0" w:color="auto"/>
                <w:left w:val="none" w:sz="0" w:space="0" w:color="auto"/>
                <w:bottom w:val="none" w:sz="0" w:space="0" w:color="auto"/>
                <w:right w:val="none" w:sz="0" w:space="0" w:color="auto"/>
              </w:divBdr>
            </w:div>
            <w:div w:id="275644894">
              <w:marLeft w:val="0"/>
              <w:marRight w:val="0"/>
              <w:marTop w:val="0"/>
              <w:marBottom w:val="0"/>
              <w:divBdr>
                <w:top w:val="none" w:sz="0" w:space="0" w:color="auto"/>
                <w:left w:val="none" w:sz="0" w:space="0" w:color="auto"/>
                <w:bottom w:val="none" w:sz="0" w:space="0" w:color="auto"/>
                <w:right w:val="none" w:sz="0" w:space="0" w:color="auto"/>
              </w:divBdr>
            </w:div>
            <w:div w:id="292172030">
              <w:marLeft w:val="0"/>
              <w:marRight w:val="0"/>
              <w:marTop w:val="0"/>
              <w:marBottom w:val="0"/>
              <w:divBdr>
                <w:top w:val="none" w:sz="0" w:space="0" w:color="auto"/>
                <w:left w:val="none" w:sz="0" w:space="0" w:color="auto"/>
                <w:bottom w:val="none" w:sz="0" w:space="0" w:color="auto"/>
                <w:right w:val="none" w:sz="0" w:space="0" w:color="auto"/>
              </w:divBdr>
            </w:div>
            <w:div w:id="304046433">
              <w:marLeft w:val="0"/>
              <w:marRight w:val="0"/>
              <w:marTop w:val="0"/>
              <w:marBottom w:val="0"/>
              <w:divBdr>
                <w:top w:val="none" w:sz="0" w:space="0" w:color="auto"/>
                <w:left w:val="none" w:sz="0" w:space="0" w:color="auto"/>
                <w:bottom w:val="none" w:sz="0" w:space="0" w:color="auto"/>
                <w:right w:val="none" w:sz="0" w:space="0" w:color="auto"/>
              </w:divBdr>
            </w:div>
            <w:div w:id="338434902">
              <w:marLeft w:val="0"/>
              <w:marRight w:val="0"/>
              <w:marTop w:val="0"/>
              <w:marBottom w:val="0"/>
              <w:divBdr>
                <w:top w:val="none" w:sz="0" w:space="0" w:color="auto"/>
                <w:left w:val="none" w:sz="0" w:space="0" w:color="auto"/>
                <w:bottom w:val="none" w:sz="0" w:space="0" w:color="auto"/>
                <w:right w:val="none" w:sz="0" w:space="0" w:color="auto"/>
              </w:divBdr>
            </w:div>
            <w:div w:id="344479226">
              <w:marLeft w:val="0"/>
              <w:marRight w:val="0"/>
              <w:marTop w:val="0"/>
              <w:marBottom w:val="0"/>
              <w:divBdr>
                <w:top w:val="none" w:sz="0" w:space="0" w:color="auto"/>
                <w:left w:val="none" w:sz="0" w:space="0" w:color="auto"/>
                <w:bottom w:val="none" w:sz="0" w:space="0" w:color="auto"/>
                <w:right w:val="none" w:sz="0" w:space="0" w:color="auto"/>
              </w:divBdr>
            </w:div>
            <w:div w:id="363404543">
              <w:marLeft w:val="0"/>
              <w:marRight w:val="0"/>
              <w:marTop w:val="0"/>
              <w:marBottom w:val="0"/>
              <w:divBdr>
                <w:top w:val="none" w:sz="0" w:space="0" w:color="auto"/>
                <w:left w:val="none" w:sz="0" w:space="0" w:color="auto"/>
                <w:bottom w:val="none" w:sz="0" w:space="0" w:color="auto"/>
                <w:right w:val="none" w:sz="0" w:space="0" w:color="auto"/>
              </w:divBdr>
            </w:div>
            <w:div w:id="393545708">
              <w:marLeft w:val="0"/>
              <w:marRight w:val="0"/>
              <w:marTop w:val="0"/>
              <w:marBottom w:val="0"/>
              <w:divBdr>
                <w:top w:val="none" w:sz="0" w:space="0" w:color="auto"/>
                <w:left w:val="none" w:sz="0" w:space="0" w:color="auto"/>
                <w:bottom w:val="none" w:sz="0" w:space="0" w:color="auto"/>
                <w:right w:val="none" w:sz="0" w:space="0" w:color="auto"/>
              </w:divBdr>
            </w:div>
            <w:div w:id="413014558">
              <w:marLeft w:val="0"/>
              <w:marRight w:val="0"/>
              <w:marTop w:val="0"/>
              <w:marBottom w:val="0"/>
              <w:divBdr>
                <w:top w:val="none" w:sz="0" w:space="0" w:color="auto"/>
                <w:left w:val="none" w:sz="0" w:space="0" w:color="auto"/>
                <w:bottom w:val="none" w:sz="0" w:space="0" w:color="auto"/>
                <w:right w:val="none" w:sz="0" w:space="0" w:color="auto"/>
              </w:divBdr>
            </w:div>
            <w:div w:id="421606444">
              <w:marLeft w:val="0"/>
              <w:marRight w:val="0"/>
              <w:marTop w:val="0"/>
              <w:marBottom w:val="0"/>
              <w:divBdr>
                <w:top w:val="none" w:sz="0" w:space="0" w:color="auto"/>
                <w:left w:val="none" w:sz="0" w:space="0" w:color="auto"/>
                <w:bottom w:val="none" w:sz="0" w:space="0" w:color="auto"/>
                <w:right w:val="none" w:sz="0" w:space="0" w:color="auto"/>
              </w:divBdr>
            </w:div>
            <w:div w:id="427387140">
              <w:marLeft w:val="0"/>
              <w:marRight w:val="0"/>
              <w:marTop w:val="0"/>
              <w:marBottom w:val="0"/>
              <w:divBdr>
                <w:top w:val="none" w:sz="0" w:space="0" w:color="auto"/>
                <w:left w:val="none" w:sz="0" w:space="0" w:color="auto"/>
                <w:bottom w:val="none" w:sz="0" w:space="0" w:color="auto"/>
                <w:right w:val="none" w:sz="0" w:space="0" w:color="auto"/>
              </w:divBdr>
            </w:div>
            <w:div w:id="437409602">
              <w:marLeft w:val="0"/>
              <w:marRight w:val="0"/>
              <w:marTop w:val="0"/>
              <w:marBottom w:val="0"/>
              <w:divBdr>
                <w:top w:val="none" w:sz="0" w:space="0" w:color="auto"/>
                <w:left w:val="none" w:sz="0" w:space="0" w:color="auto"/>
                <w:bottom w:val="none" w:sz="0" w:space="0" w:color="auto"/>
                <w:right w:val="none" w:sz="0" w:space="0" w:color="auto"/>
              </w:divBdr>
            </w:div>
            <w:div w:id="448553238">
              <w:marLeft w:val="0"/>
              <w:marRight w:val="0"/>
              <w:marTop w:val="0"/>
              <w:marBottom w:val="0"/>
              <w:divBdr>
                <w:top w:val="none" w:sz="0" w:space="0" w:color="auto"/>
                <w:left w:val="none" w:sz="0" w:space="0" w:color="auto"/>
                <w:bottom w:val="none" w:sz="0" w:space="0" w:color="auto"/>
                <w:right w:val="none" w:sz="0" w:space="0" w:color="auto"/>
              </w:divBdr>
            </w:div>
            <w:div w:id="451484792">
              <w:marLeft w:val="0"/>
              <w:marRight w:val="0"/>
              <w:marTop w:val="0"/>
              <w:marBottom w:val="0"/>
              <w:divBdr>
                <w:top w:val="none" w:sz="0" w:space="0" w:color="auto"/>
                <w:left w:val="none" w:sz="0" w:space="0" w:color="auto"/>
                <w:bottom w:val="none" w:sz="0" w:space="0" w:color="auto"/>
                <w:right w:val="none" w:sz="0" w:space="0" w:color="auto"/>
              </w:divBdr>
            </w:div>
            <w:div w:id="472137422">
              <w:marLeft w:val="0"/>
              <w:marRight w:val="0"/>
              <w:marTop w:val="0"/>
              <w:marBottom w:val="0"/>
              <w:divBdr>
                <w:top w:val="none" w:sz="0" w:space="0" w:color="auto"/>
                <w:left w:val="none" w:sz="0" w:space="0" w:color="auto"/>
                <w:bottom w:val="none" w:sz="0" w:space="0" w:color="auto"/>
                <w:right w:val="none" w:sz="0" w:space="0" w:color="auto"/>
              </w:divBdr>
            </w:div>
            <w:div w:id="473571099">
              <w:marLeft w:val="0"/>
              <w:marRight w:val="0"/>
              <w:marTop w:val="0"/>
              <w:marBottom w:val="0"/>
              <w:divBdr>
                <w:top w:val="none" w:sz="0" w:space="0" w:color="auto"/>
                <w:left w:val="none" w:sz="0" w:space="0" w:color="auto"/>
                <w:bottom w:val="none" w:sz="0" w:space="0" w:color="auto"/>
                <w:right w:val="none" w:sz="0" w:space="0" w:color="auto"/>
              </w:divBdr>
            </w:div>
            <w:div w:id="480855630">
              <w:marLeft w:val="0"/>
              <w:marRight w:val="0"/>
              <w:marTop w:val="0"/>
              <w:marBottom w:val="0"/>
              <w:divBdr>
                <w:top w:val="none" w:sz="0" w:space="0" w:color="auto"/>
                <w:left w:val="none" w:sz="0" w:space="0" w:color="auto"/>
                <w:bottom w:val="none" w:sz="0" w:space="0" w:color="auto"/>
                <w:right w:val="none" w:sz="0" w:space="0" w:color="auto"/>
              </w:divBdr>
            </w:div>
            <w:div w:id="525019136">
              <w:marLeft w:val="0"/>
              <w:marRight w:val="0"/>
              <w:marTop w:val="0"/>
              <w:marBottom w:val="0"/>
              <w:divBdr>
                <w:top w:val="none" w:sz="0" w:space="0" w:color="auto"/>
                <w:left w:val="none" w:sz="0" w:space="0" w:color="auto"/>
                <w:bottom w:val="none" w:sz="0" w:space="0" w:color="auto"/>
                <w:right w:val="none" w:sz="0" w:space="0" w:color="auto"/>
              </w:divBdr>
            </w:div>
            <w:div w:id="550270126">
              <w:marLeft w:val="0"/>
              <w:marRight w:val="0"/>
              <w:marTop w:val="0"/>
              <w:marBottom w:val="0"/>
              <w:divBdr>
                <w:top w:val="none" w:sz="0" w:space="0" w:color="auto"/>
                <w:left w:val="none" w:sz="0" w:space="0" w:color="auto"/>
                <w:bottom w:val="none" w:sz="0" w:space="0" w:color="auto"/>
                <w:right w:val="none" w:sz="0" w:space="0" w:color="auto"/>
              </w:divBdr>
            </w:div>
            <w:div w:id="579867850">
              <w:marLeft w:val="0"/>
              <w:marRight w:val="0"/>
              <w:marTop w:val="0"/>
              <w:marBottom w:val="0"/>
              <w:divBdr>
                <w:top w:val="none" w:sz="0" w:space="0" w:color="auto"/>
                <w:left w:val="none" w:sz="0" w:space="0" w:color="auto"/>
                <w:bottom w:val="none" w:sz="0" w:space="0" w:color="auto"/>
                <w:right w:val="none" w:sz="0" w:space="0" w:color="auto"/>
              </w:divBdr>
            </w:div>
            <w:div w:id="606548570">
              <w:marLeft w:val="0"/>
              <w:marRight w:val="0"/>
              <w:marTop w:val="0"/>
              <w:marBottom w:val="0"/>
              <w:divBdr>
                <w:top w:val="none" w:sz="0" w:space="0" w:color="auto"/>
                <w:left w:val="none" w:sz="0" w:space="0" w:color="auto"/>
                <w:bottom w:val="none" w:sz="0" w:space="0" w:color="auto"/>
                <w:right w:val="none" w:sz="0" w:space="0" w:color="auto"/>
              </w:divBdr>
            </w:div>
            <w:div w:id="614020429">
              <w:marLeft w:val="0"/>
              <w:marRight w:val="0"/>
              <w:marTop w:val="0"/>
              <w:marBottom w:val="0"/>
              <w:divBdr>
                <w:top w:val="none" w:sz="0" w:space="0" w:color="auto"/>
                <w:left w:val="none" w:sz="0" w:space="0" w:color="auto"/>
                <w:bottom w:val="none" w:sz="0" w:space="0" w:color="auto"/>
                <w:right w:val="none" w:sz="0" w:space="0" w:color="auto"/>
              </w:divBdr>
            </w:div>
            <w:div w:id="618922088">
              <w:marLeft w:val="0"/>
              <w:marRight w:val="0"/>
              <w:marTop w:val="0"/>
              <w:marBottom w:val="0"/>
              <w:divBdr>
                <w:top w:val="none" w:sz="0" w:space="0" w:color="auto"/>
                <w:left w:val="none" w:sz="0" w:space="0" w:color="auto"/>
                <w:bottom w:val="none" w:sz="0" w:space="0" w:color="auto"/>
                <w:right w:val="none" w:sz="0" w:space="0" w:color="auto"/>
              </w:divBdr>
            </w:div>
            <w:div w:id="630940933">
              <w:marLeft w:val="0"/>
              <w:marRight w:val="0"/>
              <w:marTop w:val="0"/>
              <w:marBottom w:val="0"/>
              <w:divBdr>
                <w:top w:val="none" w:sz="0" w:space="0" w:color="auto"/>
                <w:left w:val="none" w:sz="0" w:space="0" w:color="auto"/>
                <w:bottom w:val="none" w:sz="0" w:space="0" w:color="auto"/>
                <w:right w:val="none" w:sz="0" w:space="0" w:color="auto"/>
              </w:divBdr>
            </w:div>
            <w:div w:id="642781876">
              <w:marLeft w:val="0"/>
              <w:marRight w:val="0"/>
              <w:marTop w:val="0"/>
              <w:marBottom w:val="0"/>
              <w:divBdr>
                <w:top w:val="none" w:sz="0" w:space="0" w:color="auto"/>
                <w:left w:val="none" w:sz="0" w:space="0" w:color="auto"/>
                <w:bottom w:val="none" w:sz="0" w:space="0" w:color="auto"/>
                <w:right w:val="none" w:sz="0" w:space="0" w:color="auto"/>
              </w:divBdr>
            </w:div>
            <w:div w:id="662009709">
              <w:marLeft w:val="0"/>
              <w:marRight w:val="0"/>
              <w:marTop w:val="0"/>
              <w:marBottom w:val="0"/>
              <w:divBdr>
                <w:top w:val="none" w:sz="0" w:space="0" w:color="auto"/>
                <w:left w:val="none" w:sz="0" w:space="0" w:color="auto"/>
                <w:bottom w:val="none" w:sz="0" w:space="0" w:color="auto"/>
                <w:right w:val="none" w:sz="0" w:space="0" w:color="auto"/>
              </w:divBdr>
            </w:div>
            <w:div w:id="684132868">
              <w:marLeft w:val="0"/>
              <w:marRight w:val="0"/>
              <w:marTop w:val="0"/>
              <w:marBottom w:val="0"/>
              <w:divBdr>
                <w:top w:val="none" w:sz="0" w:space="0" w:color="auto"/>
                <w:left w:val="none" w:sz="0" w:space="0" w:color="auto"/>
                <w:bottom w:val="none" w:sz="0" w:space="0" w:color="auto"/>
                <w:right w:val="none" w:sz="0" w:space="0" w:color="auto"/>
              </w:divBdr>
            </w:div>
            <w:div w:id="702948214">
              <w:marLeft w:val="0"/>
              <w:marRight w:val="0"/>
              <w:marTop w:val="0"/>
              <w:marBottom w:val="0"/>
              <w:divBdr>
                <w:top w:val="none" w:sz="0" w:space="0" w:color="auto"/>
                <w:left w:val="none" w:sz="0" w:space="0" w:color="auto"/>
                <w:bottom w:val="none" w:sz="0" w:space="0" w:color="auto"/>
                <w:right w:val="none" w:sz="0" w:space="0" w:color="auto"/>
              </w:divBdr>
            </w:div>
            <w:div w:id="704406129">
              <w:marLeft w:val="0"/>
              <w:marRight w:val="0"/>
              <w:marTop w:val="0"/>
              <w:marBottom w:val="0"/>
              <w:divBdr>
                <w:top w:val="none" w:sz="0" w:space="0" w:color="auto"/>
                <w:left w:val="none" w:sz="0" w:space="0" w:color="auto"/>
                <w:bottom w:val="none" w:sz="0" w:space="0" w:color="auto"/>
                <w:right w:val="none" w:sz="0" w:space="0" w:color="auto"/>
              </w:divBdr>
            </w:div>
            <w:div w:id="709109453">
              <w:marLeft w:val="0"/>
              <w:marRight w:val="0"/>
              <w:marTop w:val="0"/>
              <w:marBottom w:val="0"/>
              <w:divBdr>
                <w:top w:val="none" w:sz="0" w:space="0" w:color="auto"/>
                <w:left w:val="none" w:sz="0" w:space="0" w:color="auto"/>
                <w:bottom w:val="none" w:sz="0" w:space="0" w:color="auto"/>
                <w:right w:val="none" w:sz="0" w:space="0" w:color="auto"/>
              </w:divBdr>
            </w:div>
            <w:div w:id="722827452">
              <w:marLeft w:val="0"/>
              <w:marRight w:val="0"/>
              <w:marTop w:val="0"/>
              <w:marBottom w:val="0"/>
              <w:divBdr>
                <w:top w:val="none" w:sz="0" w:space="0" w:color="auto"/>
                <w:left w:val="none" w:sz="0" w:space="0" w:color="auto"/>
                <w:bottom w:val="none" w:sz="0" w:space="0" w:color="auto"/>
                <w:right w:val="none" w:sz="0" w:space="0" w:color="auto"/>
              </w:divBdr>
            </w:div>
            <w:div w:id="727536728">
              <w:marLeft w:val="0"/>
              <w:marRight w:val="0"/>
              <w:marTop w:val="0"/>
              <w:marBottom w:val="0"/>
              <w:divBdr>
                <w:top w:val="none" w:sz="0" w:space="0" w:color="auto"/>
                <w:left w:val="none" w:sz="0" w:space="0" w:color="auto"/>
                <w:bottom w:val="none" w:sz="0" w:space="0" w:color="auto"/>
                <w:right w:val="none" w:sz="0" w:space="0" w:color="auto"/>
              </w:divBdr>
            </w:div>
            <w:div w:id="757754740">
              <w:marLeft w:val="0"/>
              <w:marRight w:val="0"/>
              <w:marTop w:val="0"/>
              <w:marBottom w:val="0"/>
              <w:divBdr>
                <w:top w:val="none" w:sz="0" w:space="0" w:color="auto"/>
                <w:left w:val="none" w:sz="0" w:space="0" w:color="auto"/>
                <w:bottom w:val="none" w:sz="0" w:space="0" w:color="auto"/>
                <w:right w:val="none" w:sz="0" w:space="0" w:color="auto"/>
              </w:divBdr>
            </w:div>
            <w:div w:id="767238749">
              <w:marLeft w:val="0"/>
              <w:marRight w:val="0"/>
              <w:marTop w:val="0"/>
              <w:marBottom w:val="0"/>
              <w:divBdr>
                <w:top w:val="none" w:sz="0" w:space="0" w:color="auto"/>
                <w:left w:val="none" w:sz="0" w:space="0" w:color="auto"/>
                <w:bottom w:val="none" w:sz="0" w:space="0" w:color="auto"/>
                <w:right w:val="none" w:sz="0" w:space="0" w:color="auto"/>
              </w:divBdr>
            </w:div>
            <w:div w:id="778452239">
              <w:marLeft w:val="0"/>
              <w:marRight w:val="0"/>
              <w:marTop w:val="0"/>
              <w:marBottom w:val="0"/>
              <w:divBdr>
                <w:top w:val="none" w:sz="0" w:space="0" w:color="auto"/>
                <w:left w:val="none" w:sz="0" w:space="0" w:color="auto"/>
                <w:bottom w:val="none" w:sz="0" w:space="0" w:color="auto"/>
                <w:right w:val="none" w:sz="0" w:space="0" w:color="auto"/>
              </w:divBdr>
            </w:div>
            <w:div w:id="798961821">
              <w:marLeft w:val="0"/>
              <w:marRight w:val="0"/>
              <w:marTop w:val="0"/>
              <w:marBottom w:val="0"/>
              <w:divBdr>
                <w:top w:val="none" w:sz="0" w:space="0" w:color="auto"/>
                <w:left w:val="none" w:sz="0" w:space="0" w:color="auto"/>
                <w:bottom w:val="none" w:sz="0" w:space="0" w:color="auto"/>
                <w:right w:val="none" w:sz="0" w:space="0" w:color="auto"/>
              </w:divBdr>
            </w:div>
            <w:div w:id="830684700">
              <w:marLeft w:val="0"/>
              <w:marRight w:val="0"/>
              <w:marTop w:val="0"/>
              <w:marBottom w:val="0"/>
              <w:divBdr>
                <w:top w:val="none" w:sz="0" w:space="0" w:color="auto"/>
                <w:left w:val="none" w:sz="0" w:space="0" w:color="auto"/>
                <w:bottom w:val="none" w:sz="0" w:space="0" w:color="auto"/>
                <w:right w:val="none" w:sz="0" w:space="0" w:color="auto"/>
              </w:divBdr>
            </w:div>
            <w:div w:id="831141451">
              <w:marLeft w:val="0"/>
              <w:marRight w:val="0"/>
              <w:marTop w:val="0"/>
              <w:marBottom w:val="0"/>
              <w:divBdr>
                <w:top w:val="none" w:sz="0" w:space="0" w:color="auto"/>
                <w:left w:val="none" w:sz="0" w:space="0" w:color="auto"/>
                <w:bottom w:val="none" w:sz="0" w:space="0" w:color="auto"/>
                <w:right w:val="none" w:sz="0" w:space="0" w:color="auto"/>
              </w:divBdr>
            </w:div>
            <w:div w:id="837115962">
              <w:marLeft w:val="0"/>
              <w:marRight w:val="0"/>
              <w:marTop w:val="0"/>
              <w:marBottom w:val="0"/>
              <w:divBdr>
                <w:top w:val="none" w:sz="0" w:space="0" w:color="auto"/>
                <w:left w:val="none" w:sz="0" w:space="0" w:color="auto"/>
                <w:bottom w:val="none" w:sz="0" w:space="0" w:color="auto"/>
                <w:right w:val="none" w:sz="0" w:space="0" w:color="auto"/>
              </w:divBdr>
            </w:div>
            <w:div w:id="839387557">
              <w:marLeft w:val="0"/>
              <w:marRight w:val="0"/>
              <w:marTop w:val="0"/>
              <w:marBottom w:val="0"/>
              <w:divBdr>
                <w:top w:val="none" w:sz="0" w:space="0" w:color="auto"/>
                <w:left w:val="none" w:sz="0" w:space="0" w:color="auto"/>
                <w:bottom w:val="none" w:sz="0" w:space="0" w:color="auto"/>
                <w:right w:val="none" w:sz="0" w:space="0" w:color="auto"/>
              </w:divBdr>
            </w:div>
            <w:div w:id="851064378">
              <w:marLeft w:val="0"/>
              <w:marRight w:val="0"/>
              <w:marTop w:val="0"/>
              <w:marBottom w:val="0"/>
              <w:divBdr>
                <w:top w:val="none" w:sz="0" w:space="0" w:color="auto"/>
                <w:left w:val="none" w:sz="0" w:space="0" w:color="auto"/>
                <w:bottom w:val="none" w:sz="0" w:space="0" w:color="auto"/>
                <w:right w:val="none" w:sz="0" w:space="0" w:color="auto"/>
              </w:divBdr>
            </w:div>
            <w:div w:id="859853406">
              <w:marLeft w:val="0"/>
              <w:marRight w:val="0"/>
              <w:marTop w:val="0"/>
              <w:marBottom w:val="0"/>
              <w:divBdr>
                <w:top w:val="none" w:sz="0" w:space="0" w:color="auto"/>
                <w:left w:val="none" w:sz="0" w:space="0" w:color="auto"/>
                <w:bottom w:val="none" w:sz="0" w:space="0" w:color="auto"/>
                <w:right w:val="none" w:sz="0" w:space="0" w:color="auto"/>
              </w:divBdr>
            </w:div>
            <w:div w:id="866017596">
              <w:marLeft w:val="0"/>
              <w:marRight w:val="0"/>
              <w:marTop w:val="0"/>
              <w:marBottom w:val="0"/>
              <w:divBdr>
                <w:top w:val="none" w:sz="0" w:space="0" w:color="auto"/>
                <w:left w:val="none" w:sz="0" w:space="0" w:color="auto"/>
                <w:bottom w:val="none" w:sz="0" w:space="0" w:color="auto"/>
                <w:right w:val="none" w:sz="0" w:space="0" w:color="auto"/>
              </w:divBdr>
            </w:div>
            <w:div w:id="899681035">
              <w:marLeft w:val="0"/>
              <w:marRight w:val="0"/>
              <w:marTop w:val="0"/>
              <w:marBottom w:val="0"/>
              <w:divBdr>
                <w:top w:val="none" w:sz="0" w:space="0" w:color="auto"/>
                <w:left w:val="none" w:sz="0" w:space="0" w:color="auto"/>
                <w:bottom w:val="none" w:sz="0" w:space="0" w:color="auto"/>
                <w:right w:val="none" w:sz="0" w:space="0" w:color="auto"/>
              </w:divBdr>
            </w:div>
            <w:div w:id="970595879">
              <w:marLeft w:val="0"/>
              <w:marRight w:val="0"/>
              <w:marTop w:val="0"/>
              <w:marBottom w:val="0"/>
              <w:divBdr>
                <w:top w:val="none" w:sz="0" w:space="0" w:color="auto"/>
                <w:left w:val="none" w:sz="0" w:space="0" w:color="auto"/>
                <w:bottom w:val="none" w:sz="0" w:space="0" w:color="auto"/>
                <w:right w:val="none" w:sz="0" w:space="0" w:color="auto"/>
              </w:divBdr>
            </w:div>
            <w:div w:id="975259974">
              <w:marLeft w:val="0"/>
              <w:marRight w:val="0"/>
              <w:marTop w:val="0"/>
              <w:marBottom w:val="0"/>
              <w:divBdr>
                <w:top w:val="none" w:sz="0" w:space="0" w:color="auto"/>
                <w:left w:val="none" w:sz="0" w:space="0" w:color="auto"/>
                <w:bottom w:val="none" w:sz="0" w:space="0" w:color="auto"/>
                <w:right w:val="none" w:sz="0" w:space="0" w:color="auto"/>
              </w:divBdr>
            </w:div>
            <w:div w:id="983241414">
              <w:marLeft w:val="0"/>
              <w:marRight w:val="0"/>
              <w:marTop w:val="0"/>
              <w:marBottom w:val="0"/>
              <w:divBdr>
                <w:top w:val="none" w:sz="0" w:space="0" w:color="auto"/>
                <w:left w:val="none" w:sz="0" w:space="0" w:color="auto"/>
                <w:bottom w:val="none" w:sz="0" w:space="0" w:color="auto"/>
                <w:right w:val="none" w:sz="0" w:space="0" w:color="auto"/>
              </w:divBdr>
            </w:div>
            <w:div w:id="1002657702">
              <w:marLeft w:val="0"/>
              <w:marRight w:val="0"/>
              <w:marTop w:val="0"/>
              <w:marBottom w:val="0"/>
              <w:divBdr>
                <w:top w:val="none" w:sz="0" w:space="0" w:color="auto"/>
                <w:left w:val="none" w:sz="0" w:space="0" w:color="auto"/>
                <w:bottom w:val="none" w:sz="0" w:space="0" w:color="auto"/>
                <w:right w:val="none" w:sz="0" w:space="0" w:color="auto"/>
              </w:divBdr>
            </w:div>
            <w:div w:id="1046490212">
              <w:marLeft w:val="0"/>
              <w:marRight w:val="0"/>
              <w:marTop w:val="0"/>
              <w:marBottom w:val="0"/>
              <w:divBdr>
                <w:top w:val="none" w:sz="0" w:space="0" w:color="auto"/>
                <w:left w:val="none" w:sz="0" w:space="0" w:color="auto"/>
                <w:bottom w:val="none" w:sz="0" w:space="0" w:color="auto"/>
                <w:right w:val="none" w:sz="0" w:space="0" w:color="auto"/>
              </w:divBdr>
            </w:div>
            <w:div w:id="1054355302">
              <w:marLeft w:val="0"/>
              <w:marRight w:val="0"/>
              <w:marTop w:val="0"/>
              <w:marBottom w:val="0"/>
              <w:divBdr>
                <w:top w:val="none" w:sz="0" w:space="0" w:color="auto"/>
                <w:left w:val="none" w:sz="0" w:space="0" w:color="auto"/>
                <w:bottom w:val="none" w:sz="0" w:space="0" w:color="auto"/>
                <w:right w:val="none" w:sz="0" w:space="0" w:color="auto"/>
              </w:divBdr>
            </w:div>
            <w:div w:id="1062868492">
              <w:marLeft w:val="0"/>
              <w:marRight w:val="0"/>
              <w:marTop w:val="0"/>
              <w:marBottom w:val="0"/>
              <w:divBdr>
                <w:top w:val="none" w:sz="0" w:space="0" w:color="auto"/>
                <w:left w:val="none" w:sz="0" w:space="0" w:color="auto"/>
                <w:bottom w:val="none" w:sz="0" w:space="0" w:color="auto"/>
                <w:right w:val="none" w:sz="0" w:space="0" w:color="auto"/>
              </w:divBdr>
            </w:div>
            <w:div w:id="1098328103">
              <w:marLeft w:val="0"/>
              <w:marRight w:val="0"/>
              <w:marTop w:val="0"/>
              <w:marBottom w:val="0"/>
              <w:divBdr>
                <w:top w:val="none" w:sz="0" w:space="0" w:color="auto"/>
                <w:left w:val="none" w:sz="0" w:space="0" w:color="auto"/>
                <w:bottom w:val="none" w:sz="0" w:space="0" w:color="auto"/>
                <w:right w:val="none" w:sz="0" w:space="0" w:color="auto"/>
              </w:divBdr>
            </w:div>
            <w:div w:id="1098870549">
              <w:marLeft w:val="0"/>
              <w:marRight w:val="0"/>
              <w:marTop w:val="0"/>
              <w:marBottom w:val="0"/>
              <w:divBdr>
                <w:top w:val="none" w:sz="0" w:space="0" w:color="auto"/>
                <w:left w:val="none" w:sz="0" w:space="0" w:color="auto"/>
                <w:bottom w:val="none" w:sz="0" w:space="0" w:color="auto"/>
                <w:right w:val="none" w:sz="0" w:space="0" w:color="auto"/>
              </w:divBdr>
            </w:div>
            <w:div w:id="1120412763">
              <w:marLeft w:val="0"/>
              <w:marRight w:val="0"/>
              <w:marTop w:val="0"/>
              <w:marBottom w:val="0"/>
              <w:divBdr>
                <w:top w:val="none" w:sz="0" w:space="0" w:color="auto"/>
                <w:left w:val="none" w:sz="0" w:space="0" w:color="auto"/>
                <w:bottom w:val="none" w:sz="0" w:space="0" w:color="auto"/>
                <w:right w:val="none" w:sz="0" w:space="0" w:color="auto"/>
              </w:divBdr>
            </w:div>
            <w:div w:id="1123113208">
              <w:marLeft w:val="0"/>
              <w:marRight w:val="0"/>
              <w:marTop w:val="0"/>
              <w:marBottom w:val="0"/>
              <w:divBdr>
                <w:top w:val="none" w:sz="0" w:space="0" w:color="auto"/>
                <w:left w:val="none" w:sz="0" w:space="0" w:color="auto"/>
                <w:bottom w:val="none" w:sz="0" w:space="0" w:color="auto"/>
                <w:right w:val="none" w:sz="0" w:space="0" w:color="auto"/>
              </w:divBdr>
            </w:div>
            <w:div w:id="1124733534">
              <w:marLeft w:val="0"/>
              <w:marRight w:val="0"/>
              <w:marTop w:val="0"/>
              <w:marBottom w:val="0"/>
              <w:divBdr>
                <w:top w:val="none" w:sz="0" w:space="0" w:color="auto"/>
                <w:left w:val="none" w:sz="0" w:space="0" w:color="auto"/>
                <w:bottom w:val="none" w:sz="0" w:space="0" w:color="auto"/>
                <w:right w:val="none" w:sz="0" w:space="0" w:color="auto"/>
              </w:divBdr>
            </w:div>
            <w:div w:id="1147668908">
              <w:marLeft w:val="0"/>
              <w:marRight w:val="0"/>
              <w:marTop w:val="0"/>
              <w:marBottom w:val="0"/>
              <w:divBdr>
                <w:top w:val="none" w:sz="0" w:space="0" w:color="auto"/>
                <w:left w:val="none" w:sz="0" w:space="0" w:color="auto"/>
                <w:bottom w:val="none" w:sz="0" w:space="0" w:color="auto"/>
                <w:right w:val="none" w:sz="0" w:space="0" w:color="auto"/>
              </w:divBdr>
            </w:div>
            <w:div w:id="1184780051">
              <w:marLeft w:val="0"/>
              <w:marRight w:val="0"/>
              <w:marTop w:val="0"/>
              <w:marBottom w:val="0"/>
              <w:divBdr>
                <w:top w:val="none" w:sz="0" w:space="0" w:color="auto"/>
                <w:left w:val="none" w:sz="0" w:space="0" w:color="auto"/>
                <w:bottom w:val="none" w:sz="0" w:space="0" w:color="auto"/>
                <w:right w:val="none" w:sz="0" w:space="0" w:color="auto"/>
              </w:divBdr>
            </w:div>
            <w:div w:id="1194995068">
              <w:marLeft w:val="0"/>
              <w:marRight w:val="0"/>
              <w:marTop w:val="0"/>
              <w:marBottom w:val="0"/>
              <w:divBdr>
                <w:top w:val="none" w:sz="0" w:space="0" w:color="auto"/>
                <w:left w:val="none" w:sz="0" w:space="0" w:color="auto"/>
                <w:bottom w:val="none" w:sz="0" w:space="0" w:color="auto"/>
                <w:right w:val="none" w:sz="0" w:space="0" w:color="auto"/>
              </w:divBdr>
            </w:div>
            <w:div w:id="1240948212">
              <w:marLeft w:val="0"/>
              <w:marRight w:val="0"/>
              <w:marTop w:val="0"/>
              <w:marBottom w:val="0"/>
              <w:divBdr>
                <w:top w:val="none" w:sz="0" w:space="0" w:color="auto"/>
                <w:left w:val="none" w:sz="0" w:space="0" w:color="auto"/>
                <w:bottom w:val="none" w:sz="0" w:space="0" w:color="auto"/>
                <w:right w:val="none" w:sz="0" w:space="0" w:color="auto"/>
              </w:divBdr>
            </w:div>
            <w:div w:id="1244531734">
              <w:marLeft w:val="0"/>
              <w:marRight w:val="0"/>
              <w:marTop w:val="0"/>
              <w:marBottom w:val="0"/>
              <w:divBdr>
                <w:top w:val="none" w:sz="0" w:space="0" w:color="auto"/>
                <w:left w:val="none" w:sz="0" w:space="0" w:color="auto"/>
                <w:bottom w:val="none" w:sz="0" w:space="0" w:color="auto"/>
                <w:right w:val="none" w:sz="0" w:space="0" w:color="auto"/>
              </w:divBdr>
            </w:div>
            <w:div w:id="1306544015">
              <w:marLeft w:val="0"/>
              <w:marRight w:val="0"/>
              <w:marTop w:val="0"/>
              <w:marBottom w:val="0"/>
              <w:divBdr>
                <w:top w:val="none" w:sz="0" w:space="0" w:color="auto"/>
                <w:left w:val="none" w:sz="0" w:space="0" w:color="auto"/>
                <w:bottom w:val="none" w:sz="0" w:space="0" w:color="auto"/>
                <w:right w:val="none" w:sz="0" w:space="0" w:color="auto"/>
              </w:divBdr>
            </w:div>
            <w:div w:id="1339576409">
              <w:marLeft w:val="0"/>
              <w:marRight w:val="0"/>
              <w:marTop w:val="0"/>
              <w:marBottom w:val="0"/>
              <w:divBdr>
                <w:top w:val="none" w:sz="0" w:space="0" w:color="auto"/>
                <w:left w:val="none" w:sz="0" w:space="0" w:color="auto"/>
                <w:bottom w:val="none" w:sz="0" w:space="0" w:color="auto"/>
                <w:right w:val="none" w:sz="0" w:space="0" w:color="auto"/>
              </w:divBdr>
            </w:div>
            <w:div w:id="1409307925">
              <w:marLeft w:val="0"/>
              <w:marRight w:val="0"/>
              <w:marTop w:val="0"/>
              <w:marBottom w:val="0"/>
              <w:divBdr>
                <w:top w:val="none" w:sz="0" w:space="0" w:color="auto"/>
                <w:left w:val="none" w:sz="0" w:space="0" w:color="auto"/>
                <w:bottom w:val="none" w:sz="0" w:space="0" w:color="auto"/>
                <w:right w:val="none" w:sz="0" w:space="0" w:color="auto"/>
              </w:divBdr>
            </w:div>
            <w:div w:id="1454448152">
              <w:marLeft w:val="0"/>
              <w:marRight w:val="0"/>
              <w:marTop w:val="0"/>
              <w:marBottom w:val="0"/>
              <w:divBdr>
                <w:top w:val="none" w:sz="0" w:space="0" w:color="auto"/>
                <w:left w:val="none" w:sz="0" w:space="0" w:color="auto"/>
                <w:bottom w:val="none" w:sz="0" w:space="0" w:color="auto"/>
                <w:right w:val="none" w:sz="0" w:space="0" w:color="auto"/>
              </w:divBdr>
            </w:div>
            <w:div w:id="1457680609">
              <w:marLeft w:val="0"/>
              <w:marRight w:val="0"/>
              <w:marTop w:val="0"/>
              <w:marBottom w:val="0"/>
              <w:divBdr>
                <w:top w:val="none" w:sz="0" w:space="0" w:color="auto"/>
                <w:left w:val="none" w:sz="0" w:space="0" w:color="auto"/>
                <w:bottom w:val="none" w:sz="0" w:space="0" w:color="auto"/>
                <w:right w:val="none" w:sz="0" w:space="0" w:color="auto"/>
              </w:divBdr>
            </w:div>
            <w:div w:id="1479344797">
              <w:marLeft w:val="0"/>
              <w:marRight w:val="0"/>
              <w:marTop w:val="0"/>
              <w:marBottom w:val="0"/>
              <w:divBdr>
                <w:top w:val="none" w:sz="0" w:space="0" w:color="auto"/>
                <w:left w:val="none" w:sz="0" w:space="0" w:color="auto"/>
                <w:bottom w:val="none" w:sz="0" w:space="0" w:color="auto"/>
                <w:right w:val="none" w:sz="0" w:space="0" w:color="auto"/>
              </w:divBdr>
            </w:div>
            <w:div w:id="1523014693">
              <w:marLeft w:val="0"/>
              <w:marRight w:val="0"/>
              <w:marTop w:val="0"/>
              <w:marBottom w:val="0"/>
              <w:divBdr>
                <w:top w:val="none" w:sz="0" w:space="0" w:color="auto"/>
                <w:left w:val="none" w:sz="0" w:space="0" w:color="auto"/>
                <w:bottom w:val="none" w:sz="0" w:space="0" w:color="auto"/>
                <w:right w:val="none" w:sz="0" w:space="0" w:color="auto"/>
              </w:divBdr>
            </w:div>
            <w:div w:id="1523938807">
              <w:marLeft w:val="0"/>
              <w:marRight w:val="0"/>
              <w:marTop w:val="0"/>
              <w:marBottom w:val="0"/>
              <w:divBdr>
                <w:top w:val="none" w:sz="0" w:space="0" w:color="auto"/>
                <w:left w:val="none" w:sz="0" w:space="0" w:color="auto"/>
                <w:bottom w:val="none" w:sz="0" w:space="0" w:color="auto"/>
                <w:right w:val="none" w:sz="0" w:space="0" w:color="auto"/>
              </w:divBdr>
            </w:div>
            <w:div w:id="1533112946">
              <w:marLeft w:val="0"/>
              <w:marRight w:val="0"/>
              <w:marTop w:val="0"/>
              <w:marBottom w:val="0"/>
              <w:divBdr>
                <w:top w:val="none" w:sz="0" w:space="0" w:color="auto"/>
                <w:left w:val="none" w:sz="0" w:space="0" w:color="auto"/>
                <w:bottom w:val="none" w:sz="0" w:space="0" w:color="auto"/>
                <w:right w:val="none" w:sz="0" w:space="0" w:color="auto"/>
              </w:divBdr>
            </w:div>
            <w:div w:id="1534807397">
              <w:marLeft w:val="0"/>
              <w:marRight w:val="0"/>
              <w:marTop w:val="0"/>
              <w:marBottom w:val="0"/>
              <w:divBdr>
                <w:top w:val="none" w:sz="0" w:space="0" w:color="auto"/>
                <w:left w:val="none" w:sz="0" w:space="0" w:color="auto"/>
                <w:bottom w:val="none" w:sz="0" w:space="0" w:color="auto"/>
                <w:right w:val="none" w:sz="0" w:space="0" w:color="auto"/>
              </w:divBdr>
            </w:div>
            <w:div w:id="1575891137">
              <w:marLeft w:val="0"/>
              <w:marRight w:val="0"/>
              <w:marTop w:val="0"/>
              <w:marBottom w:val="0"/>
              <w:divBdr>
                <w:top w:val="none" w:sz="0" w:space="0" w:color="auto"/>
                <w:left w:val="none" w:sz="0" w:space="0" w:color="auto"/>
                <w:bottom w:val="none" w:sz="0" w:space="0" w:color="auto"/>
                <w:right w:val="none" w:sz="0" w:space="0" w:color="auto"/>
              </w:divBdr>
            </w:div>
            <w:div w:id="1623923989">
              <w:marLeft w:val="0"/>
              <w:marRight w:val="0"/>
              <w:marTop w:val="0"/>
              <w:marBottom w:val="0"/>
              <w:divBdr>
                <w:top w:val="none" w:sz="0" w:space="0" w:color="auto"/>
                <w:left w:val="none" w:sz="0" w:space="0" w:color="auto"/>
                <w:bottom w:val="none" w:sz="0" w:space="0" w:color="auto"/>
                <w:right w:val="none" w:sz="0" w:space="0" w:color="auto"/>
              </w:divBdr>
            </w:div>
            <w:div w:id="1648897567">
              <w:marLeft w:val="0"/>
              <w:marRight w:val="0"/>
              <w:marTop w:val="0"/>
              <w:marBottom w:val="0"/>
              <w:divBdr>
                <w:top w:val="none" w:sz="0" w:space="0" w:color="auto"/>
                <w:left w:val="none" w:sz="0" w:space="0" w:color="auto"/>
                <w:bottom w:val="none" w:sz="0" w:space="0" w:color="auto"/>
                <w:right w:val="none" w:sz="0" w:space="0" w:color="auto"/>
              </w:divBdr>
            </w:div>
            <w:div w:id="1669865020">
              <w:marLeft w:val="0"/>
              <w:marRight w:val="0"/>
              <w:marTop w:val="0"/>
              <w:marBottom w:val="0"/>
              <w:divBdr>
                <w:top w:val="none" w:sz="0" w:space="0" w:color="auto"/>
                <w:left w:val="none" w:sz="0" w:space="0" w:color="auto"/>
                <w:bottom w:val="none" w:sz="0" w:space="0" w:color="auto"/>
                <w:right w:val="none" w:sz="0" w:space="0" w:color="auto"/>
              </w:divBdr>
            </w:div>
            <w:div w:id="1673489338">
              <w:marLeft w:val="0"/>
              <w:marRight w:val="0"/>
              <w:marTop w:val="0"/>
              <w:marBottom w:val="0"/>
              <w:divBdr>
                <w:top w:val="none" w:sz="0" w:space="0" w:color="auto"/>
                <w:left w:val="none" w:sz="0" w:space="0" w:color="auto"/>
                <w:bottom w:val="none" w:sz="0" w:space="0" w:color="auto"/>
                <w:right w:val="none" w:sz="0" w:space="0" w:color="auto"/>
              </w:divBdr>
            </w:div>
            <w:div w:id="1708335077">
              <w:marLeft w:val="0"/>
              <w:marRight w:val="0"/>
              <w:marTop w:val="0"/>
              <w:marBottom w:val="0"/>
              <w:divBdr>
                <w:top w:val="none" w:sz="0" w:space="0" w:color="auto"/>
                <w:left w:val="none" w:sz="0" w:space="0" w:color="auto"/>
                <w:bottom w:val="none" w:sz="0" w:space="0" w:color="auto"/>
                <w:right w:val="none" w:sz="0" w:space="0" w:color="auto"/>
              </w:divBdr>
            </w:div>
            <w:div w:id="1734351478">
              <w:marLeft w:val="0"/>
              <w:marRight w:val="0"/>
              <w:marTop w:val="0"/>
              <w:marBottom w:val="0"/>
              <w:divBdr>
                <w:top w:val="none" w:sz="0" w:space="0" w:color="auto"/>
                <w:left w:val="none" w:sz="0" w:space="0" w:color="auto"/>
                <w:bottom w:val="none" w:sz="0" w:space="0" w:color="auto"/>
                <w:right w:val="none" w:sz="0" w:space="0" w:color="auto"/>
              </w:divBdr>
            </w:div>
            <w:div w:id="1736932253">
              <w:marLeft w:val="0"/>
              <w:marRight w:val="0"/>
              <w:marTop w:val="0"/>
              <w:marBottom w:val="0"/>
              <w:divBdr>
                <w:top w:val="none" w:sz="0" w:space="0" w:color="auto"/>
                <w:left w:val="none" w:sz="0" w:space="0" w:color="auto"/>
                <w:bottom w:val="none" w:sz="0" w:space="0" w:color="auto"/>
                <w:right w:val="none" w:sz="0" w:space="0" w:color="auto"/>
              </w:divBdr>
            </w:div>
            <w:div w:id="1791438829">
              <w:marLeft w:val="0"/>
              <w:marRight w:val="0"/>
              <w:marTop w:val="0"/>
              <w:marBottom w:val="0"/>
              <w:divBdr>
                <w:top w:val="none" w:sz="0" w:space="0" w:color="auto"/>
                <w:left w:val="none" w:sz="0" w:space="0" w:color="auto"/>
                <w:bottom w:val="none" w:sz="0" w:space="0" w:color="auto"/>
                <w:right w:val="none" w:sz="0" w:space="0" w:color="auto"/>
              </w:divBdr>
            </w:div>
            <w:div w:id="1810240076">
              <w:marLeft w:val="0"/>
              <w:marRight w:val="0"/>
              <w:marTop w:val="0"/>
              <w:marBottom w:val="0"/>
              <w:divBdr>
                <w:top w:val="none" w:sz="0" w:space="0" w:color="auto"/>
                <w:left w:val="none" w:sz="0" w:space="0" w:color="auto"/>
                <w:bottom w:val="none" w:sz="0" w:space="0" w:color="auto"/>
                <w:right w:val="none" w:sz="0" w:space="0" w:color="auto"/>
              </w:divBdr>
            </w:div>
            <w:div w:id="1843079044">
              <w:marLeft w:val="0"/>
              <w:marRight w:val="0"/>
              <w:marTop w:val="0"/>
              <w:marBottom w:val="0"/>
              <w:divBdr>
                <w:top w:val="none" w:sz="0" w:space="0" w:color="auto"/>
                <w:left w:val="none" w:sz="0" w:space="0" w:color="auto"/>
                <w:bottom w:val="none" w:sz="0" w:space="0" w:color="auto"/>
                <w:right w:val="none" w:sz="0" w:space="0" w:color="auto"/>
              </w:divBdr>
            </w:div>
            <w:div w:id="1859806683">
              <w:marLeft w:val="0"/>
              <w:marRight w:val="0"/>
              <w:marTop w:val="0"/>
              <w:marBottom w:val="0"/>
              <w:divBdr>
                <w:top w:val="none" w:sz="0" w:space="0" w:color="auto"/>
                <w:left w:val="none" w:sz="0" w:space="0" w:color="auto"/>
                <w:bottom w:val="none" w:sz="0" w:space="0" w:color="auto"/>
                <w:right w:val="none" w:sz="0" w:space="0" w:color="auto"/>
              </w:divBdr>
            </w:div>
            <w:div w:id="1875148113">
              <w:marLeft w:val="0"/>
              <w:marRight w:val="0"/>
              <w:marTop w:val="0"/>
              <w:marBottom w:val="0"/>
              <w:divBdr>
                <w:top w:val="none" w:sz="0" w:space="0" w:color="auto"/>
                <w:left w:val="none" w:sz="0" w:space="0" w:color="auto"/>
                <w:bottom w:val="none" w:sz="0" w:space="0" w:color="auto"/>
                <w:right w:val="none" w:sz="0" w:space="0" w:color="auto"/>
              </w:divBdr>
            </w:div>
            <w:div w:id="1921480750">
              <w:marLeft w:val="0"/>
              <w:marRight w:val="0"/>
              <w:marTop w:val="0"/>
              <w:marBottom w:val="0"/>
              <w:divBdr>
                <w:top w:val="none" w:sz="0" w:space="0" w:color="auto"/>
                <w:left w:val="none" w:sz="0" w:space="0" w:color="auto"/>
                <w:bottom w:val="none" w:sz="0" w:space="0" w:color="auto"/>
                <w:right w:val="none" w:sz="0" w:space="0" w:color="auto"/>
              </w:divBdr>
            </w:div>
            <w:div w:id="1931961415">
              <w:marLeft w:val="0"/>
              <w:marRight w:val="0"/>
              <w:marTop w:val="0"/>
              <w:marBottom w:val="0"/>
              <w:divBdr>
                <w:top w:val="none" w:sz="0" w:space="0" w:color="auto"/>
                <w:left w:val="none" w:sz="0" w:space="0" w:color="auto"/>
                <w:bottom w:val="none" w:sz="0" w:space="0" w:color="auto"/>
                <w:right w:val="none" w:sz="0" w:space="0" w:color="auto"/>
              </w:divBdr>
            </w:div>
            <w:div w:id="1943609240">
              <w:marLeft w:val="0"/>
              <w:marRight w:val="0"/>
              <w:marTop w:val="0"/>
              <w:marBottom w:val="0"/>
              <w:divBdr>
                <w:top w:val="none" w:sz="0" w:space="0" w:color="auto"/>
                <w:left w:val="none" w:sz="0" w:space="0" w:color="auto"/>
                <w:bottom w:val="none" w:sz="0" w:space="0" w:color="auto"/>
                <w:right w:val="none" w:sz="0" w:space="0" w:color="auto"/>
              </w:divBdr>
            </w:div>
            <w:div w:id="1959986502">
              <w:marLeft w:val="0"/>
              <w:marRight w:val="0"/>
              <w:marTop w:val="0"/>
              <w:marBottom w:val="0"/>
              <w:divBdr>
                <w:top w:val="none" w:sz="0" w:space="0" w:color="auto"/>
                <w:left w:val="none" w:sz="0" w:space="0" w:color="auto"/>
                <w:bottom w:val="none" w:sz="0" w:space="0" w:color="auto"/>
                <w:right w:val="none" w:sz="0" w:space="0" w:color="auto"/>
              </w:divBdr>
            </w:div>
            <w:div w:id="1969512808">
              <w:marLeft w:val="0"/>
              <w:marRight w:val="0"/>
              <w:marTop w:val="0"/>
              <w:marBottom w:val="0"/>
              <w:divBdr>
                <w:top w:val="none" w:sz="0" w:space="0" w:color="auto"/>
                <w:left w:val="none" w:sz="0" w:space="0" w:color="auto"/>
                <w:bottom w:val="none" w:sz="0" w:space="0" w:color="auto"/>
                <w:right w:val="none" w:sz="0" w:space="0" w:color="auto"/>
              </w:divBdr>
            </w:div>
            <w:div w:id="1982811517">
              <w:marLeft w:val="0"/>
              <w:marRight w:val="0"/>
              <w:marTop w:val="0"/>
              <w:marBottom w:val="0"/>
              <w:divBdr>
                <w:top w:val="none" w:sz="0" w:space="0" w:color="auto"/>
                <w:left w:val="none" w:sz="0" w:space="0" w:color="auto"/>
                <w:bottom w:val="none" w:sz="0" w:space="0" w:color="auto"/>
                <w:right w:val="none" w:sz="0" w:space="0" w:color="auto"/>
              </w:divBdr>
            </w:div>
            <w:div w:id="1988433970">
              <w:marLeft w:val="0"/>
              <w:marRight w:val="0"/>
              <w:marTop w:val="0"/>
              <w:marBottom w:val="0"/>
              <w:divBdr>
                <w:top w:val="none" w:sz="0" w:space="0" w:color="auto"/>
                <w:left w:val="none" w:sz="0" w:space="0" w:color="auto"/>
                <w:bottom w:val="none" w:sz="0" w:space="0" w:color="auto"/>
                <w:right w:val="none" w:sz="0" w:space="0" w:color="auto"/>
              </w:divBdr>
            </w:div>
            <w:div w:id="1988625245">
              <w:marLeft w:val="0"/>
              <w:marRight w:val="0"/>
              <w:marTop w:val="0"/>
              <w:marBottom w:val="0"/>
              <w:divBdr>
                <w:top w:val="none" w:sz="0" w:space="0" w:color="auto"/>
                <w:left w:val="none" w:sz="0" w:space="0" w:color="auto"/>
                <w:bottom w:val="none" w:sz="0" w:space="0" w:color="auto"/>
                <w:right w:val="none" w:sz="0" w:space="0" w:color="auto"/>
              </w:divBdr>
            </w:div>
            <w:div w:id="2009551998">
              <w:marLeft w:val="0"/>
              <w:marRight w:val="0"/>
              <w:marTop w:val="0"/>
              <w:marBottom w:val="0"/>
              <w:divBdr>
                <w:top w:val="none" w:sz="0" w:space="0" w:color="auto"/>
                <w:left w:val="none" w:sz="0" w:space="0" w:color="auto"/>
                <w:bottom w:val="none" w:sz="0" w:space="0" w:color="auto"/>
                <w:right w:val="none" w:sz="0" w:space="0" w:color="auto"/>
              </w:divBdr>
            </w:div>
            <w:div w:id="2010134033">
              <w:marLeft w:val="0"/>
              <w:marRight w:val="0"/>
              <w:marTop w:val="0"/>
              <w:marBottom w:val="0"/>
              <w:divBdr>
                <w:top w:val="none" w:sz="0" w:space="0" w:color="auto"/>
                <w:left w:val="none" w:sz="0" w:space="0" w:color="auto"/>
                <w:bottom w:val="none" w:sz="0" w:space="0" w:color="auto"/>
                <w:right w:val="none" w:sz="0" w:space="0" w:color="auto"/>
              </w:divBdr>
            </w:div>
            <w:div w:id="2035886526">
              <w:marLeft w:val="0"/>
              <w:marRight w:val="0"/>
              <w:marTop w:val="0"/>
              <w:marBottom w:val="0"/>
              <w:divBdr>
                <w:top w:val="none" w:sz="0" w:space="0" w:color="auto"/>
                <w:left w:val="none" w:sz="0" w:space="0" w:color="auto"/>
                <w:bottom w:val="none" w:sz="0" w:space="0" w:color="auto"/>
                <w:right w:val="none" w:sz="0" w:space="0" w:color="auto"/>
              </w:divBdr>
            </w:div>
            <w:div w:id="2039819062">
              <w:marLeft w:val="0"/>
              <w:marRight w:val="0"/>
              <w:marTop w:val="0"/>
              <w:marBottom w:val="0"/>
              <w:divBdr>
                <w:top w:val="none" w:sz="0" w:space="0" w:color="auto"/>
                <w:left w:val="none" w:sz="0" w:space="0" w:color="auto"/>
                <w:bottom w:val="none" w:sz="0" w:space="0" w:color="auto"/>
                <w:right w:val="none" w:sz="0" w:space="0" w:color="auto"/>
              </w:divBdr>
            </w:div>
            <w:div w:id="2085757265">
              <w:marLeft w:val="0"/>
              <w:marRight w:val="0"/>
              <w:marTop w:val="0"/>
              <w:marBottom w:val="0"/>
              <w:divBdr>
                <w:top w:val="none" w:sz="0" w:space="0" w:color="auto"/>
                <w:left w:val="none" w:sz="0" w:space="0" w:color="auto"/>
                <w:bottom w:val="none" w:sz="0" w:space="0" w:color="auto"/>
                <w:right w:val="none" w:sz="0" w:space="0" w:color="auto"/>
              </w:divBdr>
            </w:div>
            <w:div w:id="2093313793">
              <w:marLeft w:val="0"/>
              <w:marRight w:val="0"/>
              <w:marTop w:val="0"/>
              <w:marBottom w:val="0"/>
              <w:divBdr>
                <w:top w:val="none" w:sz="0" w:space="0" w:color="auto"/>
                <w:left w:val="none" w:sz="0" w:space="0" w:color="auto"/>
                <w:bottom w:val="none" w:sz="0" w:space="0" w:color="auto"/>
                <w:right w:val="none" w:sz="0" w:space="0" w:color="auto"/>
              </w:divBdr>
            </w:div>
            <w:div w:id="2126774405">
              <w:marLeft w:val="0"/>
              <w:marRight w:val="0"/>
              <w:marTop w:val="0"/>
              <w:marBottom w:val="0"/>
              <w:divBdr>
                <w:top w:val="none" w:sz="0" w:space="0" w:color="auto"/>
                <w:left w:val="none" w:sz="0" w:space="0" w:color="auto"/>
                <w:bottom w:val="none" w:sz="0" w:space="0" w:color="auto"/>
                <w:right w:val="none" w:sz="0" w:space="0" w:color="auto"/>
              </w:divBdr>
            </w:div>
            <w:div w:id="214049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234737">
      <w:bodyDiv w:val="1"/>
      <w:marLeft w:val="0"/>
      <w:marRight w:val="0"/>
      <w:marTop w:val="0"/>
      <w:marBottom w:val="0"/>
      <w:divBdr>
        <w:top w:val="none" w:sz="0" w:space="0" w:color="auto"/>
        <w:left w:val="none" w:sz="0" w:space="0" w:color="auto"/>
        <w:bottom w:val="none" w:sz="0" w:space="0" w:color="auto"/>
        <w:right w:val="none" w:sz="0" w:space="0" w:color="auto"/>
      </w:divBdr>
    </w:div>
    <w:div w:id="551386481">
      <w:bodyDiv w:val="1"/>
      <w:marLeft w:val="0"/>
      <w:marRight w:val="0"/>
      <w:marTop w:val="0"/>
      <w:marBottom w:val="0"/>
      <w:divBdr>
        <w:top w:val="none" w:sz="0" w:space="0" w:color="auto"/>
        <w:left w:val="none" w:sz="0" w:space="0" w:color="auto"/>
        <w:bottom w:val="none" w:sz="0" w:space="0" w:color="auto"/>
        <w:right w:val="none" w:sz="0" w:space="0" w:color="auto"/>
      </w:divBdr>
    </w:div>
    <w:div w:id="563299566">
      <w:bodyDiv w:val="1"/>
      <w:marLeft w:val="0"/>
      <w:marRight w:val="0"/>
      <w:marTop w:val="0"/>
      <w:marBottom w:val="0"/>
      <w:divBdr>
        <w:top w:val="none" w:sz="0" w:space="0" w:color="auto"/>
        <w:left w:val="none" w:sz="0" w:space="0" w:color="auto"/>
        <w:bottom w:val="none" w:sz="0" w:space="0" w:color="auto"/>
        <w:right w:val="none" w:sz="0" w:space="0" w:color="auto"/>
      </w:divBdr>
    </w:div>
    <w:div w:id="567157887">
      <w:bodyDiv w:val="1"/>
      <w:marLeft w:val="0"/>
      <w:marRight w:val="0"/>
      <w:marTop w:val="0"/>
      <w:marBottom w:val="0"/>
      <w:divBdr>
        <w:top w:val="none" w:sz="0" w:space="0" w:color="auto"/>
        <w:left w:val="none" w:sz="0" w:space="0" w:color="auto"/>
        <w:bottom w:val="none" w:sz="0" w:space="0" w:color="auto"/>
        <w:right w:val="none" w:sz="0" w:space="0" w:color="auto"/>
      </w:divBdr>
      <w:divsChild>
        <w:div w:id="129326124">
          <w:marLeft w:val="0"/>
          <w:marRight w:val="0"/>
          <w:marTop w:val="0"/>
          <w:marBottom w:val="0"/>
          <w:divBdr>
            <w:top w:val="none" w:sz="0" w:space="0" w:color="auto"/>
            <w:left w:val="none" w:sz="0" w:space="0" w:color="auto"/>
            <w:bottom w:val="none" w:sz="0" w:space="0" w:color="auto"/>
            <w:right w:val="none" w:sz="0" w:space="0" w:color="auto"/>
          </w:divBdr>
          <w:divsChild>
            <w:div w:id="26249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58205">
      <w:bodyDiv w:val="1"/>
      <w:marLeft w:val="0"/>
      <w:marRight w:val="0"/>
      <w:marTop w:val="0"/>
      <w:marBottom w:val="0"/>
      <w:divBdr>
        <w:top w:val="none" w:sz="0" w:space="0" w:color="auto"/>
        <w:left w:val="none" w:sz="0" w:space="0" w:color="auto"/>
        <w:bottom w:val="none" w:sz="0" w:space="0" w:color="auto"/>
        <w:right w:val="none" w:sz="0" w:space="0" w:color="auto"/>
      </w:divBdr>
      <w:divsChild>
        <w:div w:id="1921021160">
          <w:marLeft w:val="0"/>
          <w:marRight w:val="0"/>
          <w:marTop w:val="0"/>
          <w:marBottom w:val="0"/>
          <w:divBdr>
            <w:top w:val="none" w:sz="0" w:space="0" w:color="auto"/>
            <w:left w:val="none" w:sz="0" w:space="0" w:color="auto"/>
            <w:bottom w:val="none" w:sz="0" w:space="0" w:color="auto"/>
            <w:right w:val="none" w:sz="0" w:space="0" w:color="auto"/>
          </w:divBdr>
          <w:divsChild>
            <w:div w:id="17583516">
              <w:marLeft w:val="0"/>
              <w:marRight w:val="0"/>
              <w:marTop w:val="0"/>
              <w:marBottom w:val="0"/>
              <w:divBdr>
                <w:top w:val="none" w:sz="0" w:space="0" w:color="auto"/>
                <w:left w:val="none" w:sz="0" w:space="0" w:color="auto"/>
                <w:bottom w:val="none" w:sz="0" w:space="0" w:color="auto"/>
                <w:right w:val="none" w:sz="0" w:space="0" w:color="auto"/>
              </w:divBdr>
            </w:div>
            <w:div w:id="66266364">
              <w:marLeft w:val="0"/>
              <w:marRight w:val="0"/>
              <w:marTop w:val="0"/>
              <w:marBottom w:val="0"/>
              <w:divBdr>
                <w:top w:val="none" w:sz="0" w:space="0" w:color="auto"/>
                <w:left w:val="none" w:sz="0" w:space="0" w:color="auto"/>
                <w:bottom w:val="none" w:sz="0" w:space="0" w:color="auto"/>
                <w:right w:val="none" w:sz="0" w:space="0" w:color="auto"/>
              </w:divBdr>
            </w:div>
            <w:div w:id="307829258">
              <w:marLeft w:val="0"/>
              <w:marRight w:val="0"/>
              <w:marTop w:val="0"/>
              <w:marBottom w:val="0"/>
              <w:divBdr>
                <w:top w:val="none" w:sz="0" w:space="0" w:color="auto"/>
                <w:left w:val="none" w:sz="0" w:space="0" w:color="auto"/>
                <w:bottom w:val="none" w:sz="0" w:space="0" w:color="auto"/>
                <w:right w:val="none" w:sz="0" w:space="0" w:color="auto"/>
              </w:divBdr>
            </w:div>
            <w:div w:id="357241759">
              <w:marLeft w:val="0"/>
              <w:marRight w:val="0"/>
              <w:marTop w:val="0"/>
              <w:marBottom w:val="0"/>
              <w:divBdr>
                <w:top w:val="none" w:sz="0" w:space="0" w:color="auto"/>
                <w:left w:val="none" w:sz="0" w:space="0" w:color="auto"/>
                <w:bottom w:val="none" w:sz="0" w:space="0" w:color="auto"/>
                <w:right w:val="none" w:sz="0" w:space="0" w:color="auto"/>
              </w:divBdr>
            </w:div>
            <w:div w:id="454447052">
              <w:marLeft w:val="0"/>
              <w:marRight w:val="0"/>
              <w:marTop w:val="0"/>
              <w:marBottom w:val="0"/>
              <w:divBdr>
                <w:top w:val="none" w:sz="0" w:space="0" w:color="auto"/>
                <w:left w:val="none" w:sz="0" w:space="0" w:color="auto"/>
                <w:bottom w:val="none" w:sz="0" w:space="0" w:color="auto"/>
                <w:right w:val="none" w:sz="0" w:space="0" w:color="auto"/>
              </w:divBdr>
            </w:div>
            <w:div w:id="473259301">
              <w:marLeft w:val="0"/>
              <w:marRight w:val="0"/>
              <w:marTop w:val="0"/>
              <w:marBottom w:val="0"/>
              <w:divBdr>
                <w:top w:val="none" w:sz="0" w:space="0" w:color="auto"/>
                <w:left w:val="none" w:sz="0" w:space="0" w:color="auto"/>
                <w:bottom w:val="none" w:sz="0" w:space="0" w:color="auto"/>
                <w:right w:val="none" w:sz="0" w:space="0" w:color="auto"/>
              </w:divBdr>
            </w:div>
            <w:div w:id="511574942">
              <w:marLeft w:val="0"/>
              <w:marRight w:val="0"/>
              <w:marTop w:val="0"/>
              <w:marBottom w:val="0"/>
              <w:divBdr>
                <w:top w:val="none" w:sz="0" w:space="0" w:color="auto"/>
                <w:left w:val="none" w:sz="0" w:space="0" w:color="auto"/>
                <w:bottom w:val="none" w:sz="0" w:space="0" w:color="auto"/>
                <w:right w:val="none" w:sz="0" w:space="0" w:color="auto"/>
              </w:divBdr>
            </w:div>
            <w:div w:id="516233714">
              <w:marLeft w:val="0"/>
              <w:marRight w:val="0"/>
              <w:marTop w:val="0"/>
              <w:marBottom w:val="0"/>
              <w:divBdr>
                <w:top w:val="none" w:sz="0" w:space="0" w:color="auto"/>
                <w:left w:val="none" w:sz="0" w:space="0" w:color="auto"/>
                <w:bottom w:val="none" w:sz="0" w:space="0" w:color="auto"/>
                <w:right w:val="none" w:sz="0" w:space="0" w:color="auto"/>
              </w:divBdr>
            </w:div>
            <w:div w:id="808211517">
              <w:marLeft w:val="0"/>
              <w:marRight w:val="0"/>
              <w:marTop w:val="0"/>
              <w:marBottom w:val="0"/>
              <w:divBdr>
                <w:top w:val="none" w:sz="0" w:space="0" w:color="auto"/>
                <w:left w:val="none" w:sz="0" w:space="0" w:color="auto"/>
                <w:bottom w:val="none" w:sz="0" w:space="0" w:color="auto"/>
                <w:right w:val="none" w:sz="0" w:space="0" w:color="auto"/>
              </w:divBdr>
            </w:div>
            <w:div w:id="856433630">
              <w:marLeft w:val="0"/>
              <w:marRight w:val="0"/>
              <w:marTop w:val="0"/>
              <w:marBottom w:val="0"/>
              <w:divBdr>
                <w:top w:val="none" w:sz="0" w:space="0" w:color="auto"/>
                <w:left w:val="none" w:sz="0" w:space="0" w:color="auto"/>
                <w:bottom w:val="none" w:sz="0" w:space="0" w:color="auto"/>
                <w:right w:val="none" w:sz="0" w:space="0" w:color="auto"/>
              </w:divBdr>
            </w:div>
            <w:div w:id="863521889">
              <w:marLeft w:val="0"/>
              <w:marRight w:val="0"/>
              <w:marTop w:val="0"/>
              <w:marBottom w:val="0"/>
              <w:divBdr>
                <w:top w:val="none" w:sz="0" w:space="0" w:color="auto"/>
                <w:left w:val="none" w:sz="0" w:space="0" w:color="auto"/>
                <w:bottom w:val="none" w:sz="0" w:space="0" w:color="auto"/>
                <w:right w:val="none" w:sz="0" w:space="0" w:color="auto"/>
              </w:divBdr>
            </w:div>
            <w:div w:id="1066804199">
              <w:marLeft w:val="0"/>
              <w:marRight w:val="0"/>
              <w:marTop w:val="0"/>
              <w:marBottom w:val="0"/>
              <w:divBdr>
                <w:top w:val="none" w:sz="0" w:space="0" w:color="auto"/>
                <w:left w:val="none" w:sz="0" w:space="0" w:color="auto"/>
                <w:bottom w:val="none" w:sz="0" w:space="0" w:color="auto"/>
                <w:right w:val="none" w:sz="0" w:space="0" w:color="auto"/>
              </w:divBdr>
            </w:div>
            <w:div w:id="1126772245">
              <w:marLeft w:val="0"/>
              <w:marRight w:val="0"/>
              <w:marTop w:val="0"/>
              <w:marBottom w:val="0"/>
              <w:divBdr>
                <w:top w:val="none" w:sz="0" w:space="0" w:color="auto"/>
                <w:left w:val="none" w:sz="0" w:space="0" w:color="auto"/>
                <w:bottom w:val="none" w:sz="0" w:space="0" w:color="auto"/>
                <w:right w:val="none" w:sz="0" w:space="0" w:color="auto"/>
              </w:divBdr>
            </w:div>
            <w:div w:id="1178614191">
              <w:marLeft w:val="0"/>
              <w:marRight w:val="0"/>
              <w:marTop w:val="0"/>
              <w:marBottom w:val="0"/>
              <w:divBdr>
                <w:top w:val="none" w:sz="0" w:space="0" w:color="auto"/>
                <w:left w:val="none" w:sz="0" w:space="0" w:color="auto"/>
                <w:bottom w:val="none" w:sz="0" w:space="0" w:color="auto"/>
                <w:right w:val="none" w:sz="0" w:space="0" w:color="auto"/>
              </w:divBdr>
            </w:div>
            <w:div w:id="1227490321">
              <w:marLeft w:val="0"/>
              <w:marRight w:val="0"/>
              <w:marTop w:val="0"/>
              <w:marBottom w:val="0"/>
              <w:divBdr>
                <w:top w:val="none" w:sz="0" w:space="0" w:color="auto"/>
                <w:left w:val="none" w:sz="0" w:space="0" w:color="auto"/>
                <w:bottom w:val="none" w:sz="0" w:space="0" w:color="auto"/>
                <w:right w:val="none" w:sz="0" w:space="0" w:color="auto"/>
              </w:divBdr>
            </w:div>
            <w:div w:id="1456409392">
              <w:marLeft w:val="0"/>
              <w:marRight w:val="0"/>
              <w:marTop w:val="0"/>
              <w:marBottom w:val="0"/>
              <w:divBdr>
                <w:top w:val="none" w:sz="0" w:space="0" w:color="auto"/>
                <w:left w:val="none" w:sz="0" w:space="0" w:color="auto"/>
                <w:bottom w:val="none" w:sz="0" w:space="0" w:color="auto"/>
                <w:right w:val="none" w:sz="0" w:space="0" w:color="auto"/>
              </w:divBdr>
            </w:div>
            <w:div w:id="1492521314">
              <w:marLeft w:val="0"/>
              <w:marRight w:val="0"/>
              <w:marTop w:val="0"/>
              <w:marBottom w:val="0"/>
              <w:divBdr>
                <w:top w:val="none" w:sz="0" w:space="0" w:color="auto"/>
                <w:left w:val="none" w:sz="0" w:space="0" w:color="auto"/>
                <w:bottom w:val="none" w:sz="0" w:space="0" w:color="auto"/>
                <w:right w:val="none" w:sz="0" w:space="0" w:color="auto"/>
              </w:divBdr>
            </w:div>
            <w:div w:id="1527791121">
              <w:marLeft w:val="0"/>
              <w:marRight w:val="0"/>
              <w:marTop w:val="0"/>
              <w:marBottom w:val="0"/>
              <w:divBdr>
                <w:top w:val="none" w:sz="0" w:space="0" w:color="auto"/>
                <w:left w:val="none" w:sz="0" w:space="0" w:color="auto"/>
                <w:bottom w:val="none" w:sz="0" w:space="0" w:color="auto"/>
                <w:right w:val="none" w:sz="0" w:space="0" w:color="auto"/>
              </w:divBdr>
            </w:div>
            <w:div w:id="1585215981">
              <w:marLeft w:val="0"/>
              <w:marRight w:val="0"/>
              <w:marTop w:val="0"/>
              <w:marBottom w:val="0"/>
              <w:divBdr>
                <w:top w:val="none" w:sz="0" w:space="0" w:color="auto"/>
                <w:left w:val="none" w:sz="0" w:space="0" w:color="auto"/>
                <w:bottom w:val="none" w:sz="0" w:space="0" w:color="auto"/>
                <w:right w:val="none" w:sz="0" w:space="0" w:color="auto"/>
              </w:divBdr>
            </w:div>
            <w:div w:id="1687295079">
              <w:marLeft w:val="0"/>
              <w:marRight w:val="0"/>
              <w:marTop w:val="0"/>
              <w:marBottom w:val="0"/>
              <w:divBdr>
                <w:top w:val="none" w:sz="0" w:space="0" w:color="auto"/>
                <w:left w:val="none" w:sz="0" w:space="0" w:color="auto"/>
                <w:bottom w:val="none" w:sz="0" w:space="0" w:color="auto"/>
                <w:right w:val="none" w:sz="0" w:space="0" w:color="auto"/>
              </w:divBdr>
            </w:div>
            <w:div w:id="1751730265">
              <w:marLeft w:val="0"/>
              <w:marRight w:val="0"/>
              <w:marTop w:val="0"/>
              <w:marBottom w:val="0"/>
              <w:divBdr>
                <w:top w:val="none" w:sz="0" w:space="0" w:color="auto"/>
                <w:left w:val="none" w:sz="0" w:space="0" w:color="auto"/>
                <w:bottom w:val="none" w:sz="0" w:space="0" w:color="auto"/>
                <w:right w:val="none" w:sz="0" w:space="0" w:color="auto"/>
              </w:divBdr>
            </w:div>
            <w:div w:id="1824856112">
              <w:marLeft w:val="0"/>
              <w:marRight w:val="0"/>
              <w:marTop w:val="0"/>
              <w:marBottom w:val="0"/>
              <w:divBdr>
                <w:top w:val="none" w:sz="0" w:space="0" w:color="auto"/>
                <w:left w:val="none" w:sz="0" w:space="0" w:color="auto"/>
                <w:bottom w:val="none" w:sz="0" w:space="0" w:color="auto"/>
                <w:right w:val="none" w:sz="0" w:space="0" w:color="auto"/>
              </w:divBdr>
            </w:div>
            <w:div w:id="1836530785">
              <w:marLeft w:val="0"/>
              <w:marRight w:val="0"/>
              <w:marTop w:val="0"/>
              <w:marBottom w:val="0"/>
              <w:divBdr>
                <w:top w:val="none" w:sz="0" w:space="0" w:color="auto"/>
                <w:left w:val="none" w:sz="0" w:space="0" w:color="auto"/>
                <w:bottom w:val="none" w:sz="0" w:space="0" w:color="auto"/>
                <w:right w:val="none" w:sz="0" w:space="0" w:color="auto"/>
              </w:divBdr>
            </w:div>
            <w:div w:id="1860848616">
              <w:marLeft w:val="0"/>
              <w:marRight w:val="0"/>
              <w:marTop w:val="0"/>
              <w:marBottom w:val="0"/>
              <w:divBdr>
                <w:top w:val="none" w:sz="0" w:space="0" w:color="auto"/>
                <w:left w:val="none" w:sz="0" w:space="0" w:color="auto"/>
                <w:bottom w:val="none" w:sz="0" w:space="0" w:color="auto"/>
                <w:right w:val="none" w:sz="0" w:space="0" w:color="auto"/>
              </w:divBdr>
            </w:div>
            <w:div w:id="1938438448">
              <w:marLeft w:val="0"/>
              <w:marRight w:val="0"/>
              <w:marTop w:val="0"/>
              <w:marBottom w:val="0"/>
              <w:divBdr>
                <w:top w:val="none" w:sz="0" w:space="0" w:color="auto"/>
                <w:left w:val="none" w:sz="0" w:space="0" w:color="auto"/>
                <w:bottom w:val="none" w:sz="0" w:space="0" w:color="auto"/>
                <w:right w:val="none" w:sz="0" w:space="0" w:color="auto"/>
              </w:divBdr>
            </w:div>
            <w:div w:id="1983460465">
              <w:marLeft w:val="0"/>
              <w:marRight w:val="0"/>
              <w:marTop w:val="0"/>
              <w:marBottom w:val="0"/>
              <w:divBdr>
                <w:top w:val="none" w:sz="0" w:space="0" w:color="auto"/>
                <w:left w:val="none" w:sz="0" w:space="0" w:color="auto"/>
                <w:bottom w:val="none" w:sz="0" w:space="0" w:color="auto"/>
                <w:right w:val="none" w:sz="0" w:space="0" w:color="auto"/>
              </w:divBdr>
            </w:div>
            <w:div w:id="2007438611">
              <w:marLeft w:val="0"/>
              <w:marRight w:val="0"/>
              <w:marTop w:val="0"/>
              <w:marBottom w:val="0"/>
              <w:divBdr>
                <w:top w:val="none" w:sz="0" w:space="0" w:color="auto"/>
                <w:left w:val="none" w:sz="0" w:space="0" w:color="auto"/>
                <w:bottom w:val="none" w:sz="0" w:space="0" w:color="auto"/>
                <w:right w:val="none" w:sz="0" w:space="0" w:color="auto"/>
              </w:divBdr>
            </w:div>
            <w:div w:id="2019191126">
              <w:marLeft w:val="0"/>
              <w:marRight w:val="0"/>
              <w:marTop w:val="0"/>
              <w:marBottom w:val="0"/>
              <w:divBdr>
                <w:top w:val="none" w:sz="0" w:space="0" w:color="auto"/>
                <w:left w:val="none" w:sz="0" w:space="0" w:color="auto"/>
                <w:bottom w:val="none" w:sz="0" w:space="0" w:color="auto"/>
                <w:right w:val="none" w:sz="0" w:space="0" w:color="auto"/>
              </w:divBdr>
            </w:div>
            <w:div w:id="2097704053">
              <w:marLeft w:val="0"/>
              <w:marRight w:val="0"/>
              <w:marTop w:val="0"/>
              <w:marBottom w:val="0"/>
              <w:divBdr>
                <w:top w:val="none" w:sz="0" w:space="0" w:color="auto"/>
                <w:left w:val="none" w:sz="0" w:space="0" w:color="auto"/>
                <w:bottom w:val="none" w:sz="0" w:space="0" w:color="auto"/>
                <w:right w:val="none" w:sz="0" w:space="0" w:color="auto"/>
              </w:divBdr>
            </w:div>
            <w:div w:id="212549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045466">
      <w:bodyDiv w:val="1"/>
      <w:marLeft w:val="0"/>
      <w:marRight w:val="0"/>
      <w:marTop w:val="0"/>
      <w:marBottom w:val="0"/>
      <w:divBdr>
        <w:top w:val="none" w:sz="0" w:space="0" w:color="auto"/>
        <w:left w:val="none" w:sz="0" w:space="0" w:color="auto"/>
        <w:bottom w:val="none" w:sz="0" w:space="0" w:color="auto"/>
        <w:right w:val="none" w:sz="0" w:space="0" w:color="auto"/>
      </w:divBdr>
    </w:div>
    <w:div w:id="578172235">
      <w:bodyDiv w:val="1"/>
      <w:marLeft w:val="0"/>
      <w:marRight w:val="0"/>
      <w:marTop w:val="0"/>
      <w:marBottom w:val="0"/>
      <w:divBdr>
        <w:top w:val="none" w:sz="0" w:space="0" w:color="auto"/>
        <w:left w:val="none" w:sz="0" w:space="0" w:color="auto"/>
        <w:bottom w:val="none" w:sz="0" w:space="0" w:color="auto"/>
        <w:right w:val="none" w:sz="0" w:space="0" w:color="auto"/>
      </w:divBdr>
    </w:div>
    <w:div w:id="578683424">
      <w:bodyDiv w:val="1"/>
      <w:marLeft w:val="0"/>
      <w:marRight w:val="0"/>
      <w:marTop w:val="0"/>
      <w:marBottom w:val="0"/>
      <w:divBdr>
        <w:top w:val="none" w:sz="0" w:space="0" w:color="auto"/>
        <w:left w:val="none" w:sz="0" w:space="0" w:color="auto"/>
        <w:bottom w:val="none" w:sz="0" w:space="0" w:color="auto"/>
        <w:right w:val="none" w:sz="0" w:space="0" w:color="auto"/>
      </w:divBdr>
    </w:div>
    <w:div w:id="592592027">
      <w:bodyDiv w:val="1"/>
      <w:marLeft w:val="0"/>
      <w:marRight w:val="0"/>
      <w:marTop w:val="0"/>
      <w:marBottom w:val="0"/>
      <w:divBdr>
        <w:top w:val="none" w:sz="0" w:space="0" w:color="auto"/>
        <w:left w:val="none" w:sz="0" w:space="0" w:color="auto"/>
        <w:bottom w:val="none" w:sz="0" w:space="0" w:color="auto"/>
        <w:right w:val="none" w:sz="0" w:space="0" w:color="auto"/>
      </w:divBdr>
      <w:divsChild>
        <w:div w:id="949775982">
          <w:marLeft w:val="0"/>
          <w:marRight w:val="0"/>
          <w:marTop w:val="0"/>
          <w:marBottom w:val="0"/>
          <w:divBdr>
            <w:top w:val="none" w:sz="0" w:space="0" w:color="auto"/>
            <w:left w:val="none" w:sz="0" w:space="0" w:color="auto"/>
            <w:bottom w:val="none" w:sz="0" w:space="0" w:color="auto"/>
            <w:right w:val="none" w:sz="0" w:space="0" w:color="auto"/>
          </w:divBdr>
          <w:divsChild>
            <w:div w:id="65107435">
              <w:marLeft w:val="0"/>
              <w:marRight w:val="0"/>
              <w:marTop w:val="0"/>
              <w:marBottom w:val="0"/>
              <w:divBdr>
                <w:top w:val="none" w:sz="0" w:space="0" w:color="auto"/>
                <w:left w:val="none" w:sz="0" w:space="0" w:color="auto"/>
                <w:bottom w:val="none" w:sz="0" w:space="0" w:color="auto"/>
                <w:right w:val="none" w:sz="0" w:space="0" w:color="auto"/>
              </w:divBdr>
            </w:div>
            <w:div w:id="250969183">
              <w:marLeft w:val="0"/>
              <w:marRight w:val="0"/>
              <w:marTop w:val="0"/>
              <w:marBottom w:val="0"/>
              <w:divBdr>
                <w:top w:val="none" w:sz="0" w:space="0" w:color="auto"/>
                <w:left w:val="none" w:sz="0" w:space="0" w:color="auto"/>
                <w:bottom w:val="none" w:sz="0" w:space="0" w:color="auto"/>
                <w:right w:val="none" w:sz="0" w:space="0" w:color="auto"/>
              </w:divBdr>
            </w:div>
            <w:div w:id="417482121">
              <w:marLeft w:val="0"/>
              <w:marRight w:val="0"/>
              <w:marTop w:val="0"/>
              <w:marBottom w:val="0"/>
              <w:divBdr>
                <w:top w:val="none" w:sz="0" w:space="0" w:color="auto"/>
                <w:left w:val="none" w:sz="0" w:space="0" w:color="auto"/>
                <w:bottom w:val="none" w:sz="0" w:space="0" w:color="auto"/>
                <w:right w:val="none" w:sz="0" w:space="0" w:color="auto"/>
              </w:divBdr>
            </w:div>
            <w:div w:id="420756966">
              <w:marLeft w:val="0"/>
              <w:marRight w:val="0"/>
              <w:marTop w:val="0"/>
              <w:marBottom w:val="0"/>
              <w:divBdr>
                <w:top w:val="none" w:sz="0" w:space="0" w:color="auto"/>
                <w:left w:val="none" w:sz="0" w:space="0" w:color="auto"/>
                <w:bottom w:val="none" w:sz="0" w:space="0" w:color="auto"/>
                <w:right w:val="none" w:sz="0" w:space="0" w:color="auto"/>
              </w:divBdr>
            </w:div>
            <w:div w:id="459808624">
              <w:marLeft w:val="0"/>
              <w:marRight w:val="0"/>
              <w:marTop w:val="0"/>
              <w:marBottom w:val="0"/>
              <w:divBdr>
                <w:top w:val="none" w:sz="0" w:space="0" w:color="auto"/>
                <w:left w:val="none" w:sz="0" w:space="0" w:color="auto"/>
                <w:bottom w:val="none" w:sz="0" w:space="0" w:color="auto"/>
                <w:right w:val="none" w:sz="0" w:space="0" w:color="auto"/>
              </w:divBdr>
            </w:div>
            <w:div w:id="836847500">
              <w:marLeft w:val="0"/>
              <w:marRight w:val="0"/>
              <w:marTop w:val="0"/>
              <w:marBottom w:val="0"/>
              <w:divBdr>
                <w:top w:val="none" w:sz="0" w:space="0" w:color="auto"/>
                <w:left w:val="none" w:sz="0" w:space="0" w:color="auto"/>
                <w:bottom w:val="none" w:sz="0" w:space="0" w:color="auto"/>
                <w:right w:val="none" w:sz="0" w:space="0" w:color="auto"/>
              </w:divBdr>
            </w:div>
            <w:div w:id="1009715669">
              <w:marLeft w:val="0"/>
              <w:marRight w:val="0"/>
              <w:marTop w:val="0"/>
              <w:marBottom w:val="0"/>
              <w:divBdr>
                <w:top w:val="none" w:sz="0" w:space="0" w:color="auto"/>
                <w:left w:val="none" w:sz="0" w:space="0" w:color="auto"/>
                <w:bottom w:val="none" w:sz="0" w:space="0" w:color="auto"/>
                <w:right w:val="none" w:sz="0" w:space="0" w:color="auto"/>
              </w:divBdr>
            </w:div>
            <w:div w:id="1086460947">
              <w:marLeft w:val="0"/>
              <w:marRight w:val="0"/>
              <w:marTop w:val="0"/>
              <w:marBottom w:val="0"/>
              <w:divBdr>
                <w:top w:val="none" w:sz="0" w:space="0" w:color="auto"/>
                <w:left w:val="none" w:sz="0" w:space="0" w:color="auto"/>
                <w:bottom w:val="none" w:sz="0" w:space="0" w:color="auto"/>
                <w:right w:val="none" w:sz="0" w:space="0" w:color="auto"/>
              </w:divBdr>
            </w:div>
            <w:div w:id="1117335093">
              <w:marLeft w:val="0"/>
              <w:marRight w:val="0"/>
              <w:marTop w:val="0"/>
              <w:marBottom w:val="0"/>
              <w:divBdr>
                <w:top w:val="none" w:sz="0" w:space="0" w:color="auto"/>
                <w:left w:val="none" w:sz="0" w:space="0" w:color="auto"/>
                <w:bottom w:val="none" w:sz="0" w:space="0" w:color="auto"/>
                <w:right w:val="none" w:sz="0" w:space="0" w:color="auto"/>
              </w:divBdr>
            </w:div>
            <w:div w:id="1224411960">
              <w:marLeft w:val="0"/>
              <w:marRight w:val="0"/>
              <w:marTop w:val="0"/>
              <w:marBottom w:val="0"/>
              <w:divBdr>
                <w:top w:val="none" w:sz="0" w:space="0" w:color="auto"/>
                <w:left w:val="none" w:sz="0" w:space="0" w:color="auto"/>
                <w:bottom w:val="none" w:sz="0" w:space="0" w:color="auto"/>
                <w:right w:val="none" w:sz="0" w:space="0" w:color="auto"/>
              </w:divBdr>
            </w:div>
            <w:div w:id="1227032090">
              <w:marLeft w:val="0"/>
              <w:marRight w:val="0"/>
              <w:marTop w:val="0"/>
              <w:marBottom w:val="0"/>
              <w:divBdr>
                <w:top w:val="none" w:sz="0" w:space="0" w:color="auto"/>
                <w:left w:val="none" w:sz="0" w:space="0" w:color="auto"/>
                <w:bottom w:val="none" w:sz="0" w:space="0" w:color="auto"/>
                <w:right w:val="none" w:sz="0" w:space="0" w:color="auto"/>
              </w:divBdr>
            </w:div>
            <w:div w:id="1366098987">
              <w:marLeft w:val="0"/>
              <w:marRight w:val="0"/>
              <w:marTop w:val="0"/>
              <w:marBottom w:val="0"/>
              <w:divBdr>
                <w:top w:val="none" w:sz="0" w:space="0" w:color="auto"/>
                <w:left w:val="none" w:sz="0" w:space="0" w:color="auto"/>
                <w:bottom w:val="none" w:sz="0" w:space="0" w:color="auto"/>
                <w:right w:val="none" w:sz="0" w:space="0" w:color="auto"/>
              </w:divBdr>
            </w:div>
            <w:div w:id="1763456834">
              <w:marLeft w:val="0"/>
              <w:marRight w:val="0"/>
              <w:marTop w:val="0"/>
              <w:marBottom w:val="0"/>
              <w:divBdr>
                <w:top w:val="none" w:sz="0" w:space="0" w:color="auto"/>
                <w:left w:val="none" w:sz="0" w:space="0" w:color="auto"/>
                <w:bottom w:val="none" w:sz="0" w:space="0" w:color="auto"/>
                <w:right w:val="none" w:sz="0" w:space="0" w:color="auto"/>
              </w:divBdr>
            </w:div>
            <w:div w:id="1940482087">
              <w:marLeft w:val="0"/>
              <w:marRight w:val="0"/>
              <w:marTop w:val="0"/>
              <w:marBottom w:val="0"/>
              <w:divBdr>
                <w:top w:val="none" w:sz="0" w:space="0" w:color="auto"/>
                <w:left w:val="none" w:sz="0" w:space="0" w:color="auto"/>
                <w:bottom w:val="none" w:sz="0" w:space="0" w:color="auto"/>
                <w:right w:val="none" w:sz="0" w:space="0" w:color="auto"/>
              </w:divBdr>
            </w:div>
            <w:div w:id="1957055831">
              <w:marLeft w:val="0"/>
              <w:marRight w:val="0"/>
              <w:marTop w:val="0"/>
              <w:marBottom w:val="0"/>
              <w:divBdr>
                <w:top w:val="none" w:sz="0" w:space="0" w:color="auto"/>
                <w:left w:val="none" w:sz="0" w:space="0" w:color="auto"/>
                <w:bottom w:val="none" w:sz="0" w:space="0" w:color="auto"/>
                <w:right w:val="none" w:sz="0" w:space="0" w:color="auto"/>
              </w:divBdr>
            </w:div>
            <w:div w:id="1981885232">
              <w:marLeft w:val="0"/>
              <w:marRight w:val="0"/>
              <w:marTop w:val="0"/>
              <w:marBottom w:val="0"/>
              <w:divBdr>
                <w:top w:val="none" w:sz="0" w:space="0" w:color="auto"/>
                <w:left w:val="none" w:sz="0" w:space="0" w:color="auto"/>
                <w:bottom w:val="none" w:sz="0" w:space="0" w:color="auto"/>
                <w:right w:val="none" w:sz="0" w:space="0" w:color="auto"/>
              </w:divBdr>
            </w:div>
            <w:div w:id="2029598764">
              <w:marLeft w:val="0"/>
              <w:marRight w:val="0"/>
              <w:marTop w:val="0"/>
              <w:marBottom w:val="0"/>
              <w:divBdr>
                <w:top w:val="none" w:sz="0" w:space="0" w:color="auto"/>
                <w:left w:val="none" w:sz="0" w:space="0" w:color="auto"/>
                <w:bottom w:val="none" w:sz="0" w:space="0" w:color="auto"/>
                <w:right w:val="none" w:sz="0" w:space="0" w:color="auto"/>
              </w:divBdr>
            </w:div>
            <w:div w:id="213602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747877">
      <w:bodyDiv w:val="1"/>
      <w:marLeft w:val="0"/>
      <w:marRight w:val="0"/>
      <w:marTop w:val="0"/>
      <w:marBottom w:val="0"/>
      <w:divBdr>
        <w:top w:val="none" w:sz="0" w:space="0" w:color="auto"/>
        <w:left w:val="none" w:sz="0" w:space="0" w:color="auto"/>
        <w:bottom w:val="none" w:sz="0" w:space="0" w:color="auto"/>
        <w:right w:val="none" w:sz="0" w:space="0" w:color="auto"/>
      </w:divBdr>
    </w:div>
    <w:div w:id="599486018">
      <w:bodyDiv w:val="1"/>
      <w:marLeft w:val="0"/>
      <w:marRight w:val="0"/>
      <w:marTop w:val="0"/>
      <w:marBottom w:val="0"/>
      <w:divBdr>
        <w:top w:val="none" w:sz="0" w:space="0" w:color="auto"/>
        <w:left w:val="none" w:sz="0" w:space="0" w:color="auto"/>
        <w:bottom w:val="none" w:sz="0" w:space="0" w:color="auto"/>
        <w:right w:val="none" w:sz="0" w:space="0" w:color="auto"/>
      </w:divBdr>
    </w:div>
    <w:div w:id="605574580">
      <w:bodyDiv w:val="1"/>
      <w:marLeft w:val="0"/>
      <w:marRight w:val="0"/>
      <w:marTop w:val="0"/>
      <w:marBottom w:val="0"/>
      <w:divBdr>
        <w:top w:val="none" w:sz="0" w:space="0" w:color="auto"/>
        <w:left w:val="none" w:sz="0" w:space="0" w:color="auto"/>
        <w:bottom w:val="none" w:sz="0" w:space="0" w:color="auto"/>
        <w:right w:val="none" w:sz="0" w:space="0" w:color="auto"/>
      </w:divBdr>
    </w:div>
    <w:div w:id="616259870">
      <w:bodyDiv w:val="1"/>
      <w:marLeft w:val="0"/>
      <w:marRight w:val="0"/>
      <w:marTop w:val="0"/>
      <w:marBottom w:val="0"/>
      <w:divBdr>
        <w:top w:val="none" w:sz="0" w:space="0" w:color="auto"/>
        <w:left w:val="none" w:sz="0" w:space="0" w:color="auto"/>
        <w:bottom w:val="none" w:sz="0" w:space="0" w:color="auto"/>
        <w:right w:val="none" w:sz="0" w:space="0" w:color="auto"/>
      </w:divBdr>
    </w:div>
    <w:div w:id="637807760">
      <w:bodyDiv w:val="1"/>
      <w:marLeft w:val="0"/>
      <w:marRight w:val="0"/>
      <w:marTop w:val="0"/>
      <w:marBottom w:val="0"/>
      <w:divBdr>
        <w:top w:val="none" w:sz="0" w:space="0" w:color="auto"/>
        <w:left w:val="none" w:sz="0" w:space="0" w:color="auto"/>
        <w:bottom w:val="none" w:sz="0" w:space="0" w:color="auto"/>
        <w:right w:val="none" w:sz="0" w:space="0" w:color="auto"/>
      </w:divBdr>
    </w:div>
    <w:div w:id="659390175">
      <w:bodyDiv w:val="1"/>
      <w:marLeft w:val="0"/>
      <w:marRight w:val="0"/>
      <w:marTop w:val="0"/>
      <w:marBottom w:val="0"/>
      <w:divBdr>
        <w:top w:val="none" w:sz="0" w:space="0" w:color="auto"/>
        <w:left w:val="none" w:sz="0" w:space="0" w:color="auto"/>
        <w:bottom w:val="none" w:sz="0" w:space="0" w:color="auto"/>
        <w:right w:val="none" w:sz="0" w:space="0" w:color="auto"/>
      </w:divBdr>
    </w:div>
    <w:div w:id="662391857">
      <w:bodyDiv w:val="1"/>
      <w:marLeft w:val="0"/>
      <w:marRight w:val="0"/>
      <w:marTop w:val="0"/>
      <w:marBottom w:val="0"/>
      <w:divBdr>
        <w:top w:val="none" w:sz="0" w:space="0" w:color="auto"/>
        <w:left w:val="none" w:sz="0" w:space="0" w:color="auto"/>
        <w:bottom w:val="none" w:sz="0" w:space="0" w:color="auto"/>
        <w:right w:val="none" w:sz="0" w:space="0" w:color="auto"/>
      </w:divBdr>
    </w:div>
    <w:div w:id="663163295">
      <w:bodyDiv w:val="1"/>
      <w:marLeft w:val="0"/>
      <w:marRight w:val="0"/>
      <w:marTop w:val="0"/>
      <w:marBottom w:val="0"/>
      <w:divBdr>
        <w:top w:val="none" w:sz="0" w:space="0" w:color="auto"/>
        <w:left w:val="none" w:sz="0" w:space="0" w:color="auto"/>
        <w:bottom w:val="none" w:sz="0" w:space="0" w:color="auto"/>
        <w:right w:val="none" w:sz="0" w:space="0" w:color="auto"/>
      </w:divBdr>
    </w:div>
    <w:div w:id="664823600">
      <w:bodyDiv w:val="1"/>
      <w:marLeft w:val="0"/>
      <w:marRight w:val="0"/>
      <w:marTop w:val="0"/>
      <w:marBottom w:val="0"/>
      <w:divBdr>
        <w:top w:val="none" w:sz="0" w:space="0" w:color="auto"/>
        <w:left w:val="none" w:sz="0" w:space="0" w:color="auto"/>
        <w:bottom w:val="none" w:sz="0" w:space="0" w:color="auto"/>
        <w:right w:val="none" w:sz="0" w:space="0" w:color="auto"/>
      </w:divBdr>
    </w:div>
    <w:div w:id="679896727">
      <w:bodyDiv w:val="1"/>
      <w:marLeft w:val="0"/>
      <w:marRight w:val="0"/>
      <w:marTop w:val="0"/>
      <w:marBottom w:val="0"/>
      <w:divBdr>
        <w:top w:val="none" w:sz="0" w:space="0" w:color="auto"/>
        <w:left w:val="none" w:sz="0" w:space="0" w:color="auto"/>
        <w:bottom w:val="none" w:sz="0" w:space="0" w:color="auto"/>
        <w:right w:val="none" w:sz="0" w:space="0" w:color="auto"/>
      </w:divBdr>
      <w:divsChild>
        <w:div w:id="262567985">
          <w:marLeft w:val="0"/>
          <w:marRight w:val="0"/>
          <w:marTop w:val="0"/>
          <w:marBottom w:val="0"/>
          <w:divBdr>
            <w:top w:val="none" w:sz="0" w:space="0" w:color="auto"/>
            <w:left w:val="none" w:sz="0" w:space="0" w:color="auto"/>
            <w:bottom w:val="none" w:sz="0" w:space="0" w:color="auto"/>
            <w:right w:val="none" w:sz="0" w:space="0" w:color="auto"/>
          </w:divBdr>
          <w:divsChild>
            <w:div w:id="593223">
              <w:marLeft w:val="0"/>
              <w:marRight w:val="0"/>
              <w:marTop w:val="0"/>
              <w:marBottom w:val="0"/>
              <w:divBdr>
                <w:top w:val="none" w:sz="0" w:space="0" w:color="auto"/>
                <w:left w:val="none" w:sz="0" w:space="0" w:color="auto"/>
                <w:bottom w:val="none" w:sz="0" w:space="0" w:color="auto"/>
                <w:right w:val="none" w:sz="0" w:space="0" w:color="auto"/>
              </w:divBdr>
            </w:div>
            <w:div w:id="2318569">
              <w:marLeft w:val="0"/>
              <w:marRight w:val="0"/>
              <w:marTop w:val="0"/>
              <w:marBottom w:val="0"/>
              <w:divBdr>
                <w:top w:val="none" w:sz="0" w:space="0" w:color="auto"/>
                <w:left w:val="none" w:sz="0" w:space="0" w:color="auto"/>
                <w:bottom w:val="none" w:sz="0" w:space="0" w:color="auto"/>
                <w:right w:val="none" w:sz="0" w:space="0" w:color="auto"/>
              </w:divBdr>
            </w:div>
            <w:div w:id="175192149">
              <w:marLeft w:val="0"/>
              <w:marRight w:val="0"/>
              <w:marTop w:val="0"/>
              <w:marBottom w:val="0"/>
              <w:divBdr>
                <w:top w:val="none" w:sz="0" w:space="0" w:color="auto"/>
                <w:left w:val="none" w:sz="0" w:space="0" w:color="auto"/>
                <w:bottom w:val="none" w:sz="0" w:space="0" w:color="auto"/>
                <w:right w:val="none" w:sz="0" w:space="0" w:color="auto"/>
              </w:divBdr>
            </w:div>
            <w:div w:id="412702963">
              <w:marLeft w:val="0"/>
              <w:marRight w:val="0"/>
              <w:marTop w:val="0"/>
              <w:marBottom w:val="0"/>
              <w:divBdr>
                <w:top w:val="none" w:sz="0" w:space="0" w:color="auto"/>
                <w:left w:val="none" w:sz="0" w:space="0" w:color="auto"/>
                <w:bottom w:val="none" w:sz="0" w:space="0" w:color="auto"/>
                <w:right w:val="none" w:sz="0" w:space="0" w:color="auto"/>
              </w:divBdr>
            </w:div>
            <w:div w:id="755174567">
              <w:marLeft w:val="0"/>
              <w:marRight w:val="0"/>
              <w:marTop w:val="0"/>
              <w:marBottom w:val="0"/>
              <w:divBdr>
                <w:top w:val="none" w:sz="0" w:space="0" w:color="auto"/>
                <w:left w:val="none" w:sz="0" w:space="0" w:color="auto"/>
                <w:bottom w:val="none" w:sz="0" w:space="0" w:color="auto"/>
                <w:right w:val="none" w:sz="0" w:space="0" w:color="auto"/>
              </w:divBdr>
            </w:div>
            <w:div w:id="816915122">
              <w:marLeft w:val="0"/>
              <w:marRight w:val="0"/>
              <w:marTop w:val="0"/>
              <w:marBottom w:val="0"/>
              <w:divBdr>
                <w:top w:val="none" w:sz="0" w:space="0" w:color="auto"/>
                <w:left w:val="none" w:sz="0" w:space="0" w:color="auto"/>
                <w:bottom w:val="none" w:sz="0" w:space="0" w:color="auto"/>
                <w:right w:val="none" w:sz="0" w:space="0" w:color="auto"/>
              </w:divBdr>
            </w:div>
            <w:div w:id="1149829677">
              <w:marLeft w:val="0"/>
              <w:marRight w:val="0"/>
              <w:marTop w:val="0"/>
              <w:marBottom w:val="0"/>
              <w:divBdr>
                <w:top w:val="none" w:sz="0" w:space="0" w:color="auto"/>
                <w:left w:val="none" w:sz="0" w:space="0" w:color="auto"/>
                <w:bottom w:val="none" w:sz="0" w:space="0" w:color="auto"/>
                <w:right w:val="none" w:sz="0" w:space="0" w:color="auto"/>
              </w:divBdr>
            </w:div>
            <w:div w:id="1415662079">
              <w:marLeft w:val="0"/>
              <w:marRight w:val="0"/>
              <w:marTop w:val="0"/>
              <w:marBottom w:val="0"/>
              <w:divBdr>
                <w:top w:val="none" w:sz="0" w:space="0" w:color="auto"/>
                <w:left w:val="none" w:sz="0" w:space="0" w:color="auto"/>
                <w:bottom w:val="none" w:sz="0" w:space="0" w:color="auto"/>
                <w:right w:val="none" w:sz="0" w:space="0" w:color="auto"/>
              </w:divBdr>
            </w:div>
            <w:div w:id="1658730026">
              <w:marLeft w:val="0"/>
              <w:marRight w:val="0"/>
              <w:marTop w:val="0"/>
              <w:marBottom w:val="0"/>
              <w:divBdr>
                <w:top w:val="none" w:sz="0" w:space="0" w:color="auto"/>
                <w:left w:val="none" w:sz="0" w:space="0" w:color="auto"/>
                <w:bottom w:val="none" w:sz="0" w:space="0" w:color="auto"/>
                <w:right w:val="none" w:sz="0" w:space="0" w:color="auto"/>
              </w:divBdr>
            </w:div>
            <w:div w:id="1741441522">
              <w:marLeft w:val="0"/>
              <w:marRight w:val="0"/>
              <w:marTop w:val="0"/>
              <w:marBottom w:val="0"/>
              <w:divBdr>
                <w:top w:val="none" w:sz="0" w:space="0" w:color="auto"/>
                <w:left w:val="none" w:sz="0" w:space="0" w:color="auto"/>
                <w:bottom w:val="none" w:sz="0" w:space="0" w:color="auto"/>
                <w:right w:val="none" w:sz="0" w:space="0" w:color="auto"/>
              </w:divBdr>
            </w:div>
            <w:div w:id="1890921360">
              <w:marLeft w:val="0"/>
              <w:marRight w:val="0"/>
              <w:marTop w:val="0"/>
              <w:marBottom w:val="0"/>
              <w:divBdr>
                <w:top w:val="none" w:sz="0" w:space="0" w:color="auto"/>
                <w:left w:val="none" w:sz="0" w:space="0" w:color="auto"/>
                <w:bottom w:val="none" w:sz="0" w:space="0" w:color="auto"/>
                <w:right w:val="none" w:sz="0" w:space="0" w:color="auto"/>
              </w:divBdr>
            </w:div>
            <w:div w:id="1993823728">
              <w:marLeft w:val="0"/>
              <w:marRight w:val="0"/>
              <w:marTop w:val="0"/>
              <w:marBottom w:val="0"/>
              <w:divBdr>
                <w:top w:val="none" w:sz="0" w:space="0" w:color="auto"/>
                <w:left w:val="none" w:sz="0" w:space="0" w:color="auto"/>
                <w:bottom w:val="none" w:sz="0" w:space="0" w:color="auto"/>
                <w:right w:val="none" w:sz="0" w:space="0" w:color="auto"/>
              </w:divBdr>
            </w:div>
            <w:div w:id="199433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80138">
      <w:bodyDiv w:val="1"/>
      <w:marLeft w:val="0"/>
      <w:marRight w:val="0"/>
      <w:marTop w:val="0"/>
      <w:marBottom w:val="0"/>
      <w:divBdr>
        <w:top w:val="none" w:sz="0" w:space="0" w:color="auto"/>
        <w:left w:val="none" w:sz="0" w:space="0" w:color="auto"/>
        <w:bottom w:val="none" w:sz="0" w:space="0" w:color="auto"/>
        <w:right w:val="none" w:sz="0" w:space="0" w:color="auto"/>
      </w:divBdr>
    </w:div>
    <w:div w:id="687364517">
      <w:bodyDiv w:val="1"/>
      <w:marLeft w:val="0"/>
      <w:marRight w:val="0"/>
      <w:marTop w:val="0"/>
      <w:marBottom w:val="0"/>
      <w:divBdr>
        <w:top w:val="none" w:sz="0" w:space="0" w:color="auto"/>
        <w:left w:val="none" w:sz="0" w:space="0" w:color="auto"/>
        <w:bottom w:val="none" w:sz="0" w:space="0" w:color="auto"/>
        <w:right w:val="none" w:sz="0" w:space="0" w:color="auto"/>
      </w:divBdr>
    </w:div>
    <w:div w:id="737631105">
      <w:bodyDiv w:val="1"/>
      <w:marLeft w:val="0"/>
      <w:marRight w:val="0"/>
      <w:marTop w:val="0"/>
      <w:marBottom w:val="0"/>
      <w:divBdr>
        <w:top w:val="none" w:sz="0" w:space="0" w:color="auto"/>
        <w:left w:val="none" w:sz="0" w:space="0" w:color="auto"/>
        <w:bottom w:val="none" w:sz="0" w:space="0" w:color="auto"/>
        <w:right w:val="none" w:sz="0" w:space="0" w:color="auto"/>
      </w:divBdr>
    </w:div>
    <w:div w:id="740063165">
      <w:bodyDiv w:val="1"/>
      <w:marLeft w:val="0"/>
      <w:marRight w:val="0"/>
      <w:marTop w:val="0"/>
      <w:marBottom w:val="0"/>
      <w:divBdr>
        <w:top w:val="none" w:sz="0" w:space="0" w:color="auto"/>
        <w:left w:val="none" w:sz="0" w:space="0" w:color="auto"/>
        <w:bottom w:val="none" w:sz="0" w:space="0" w:color="auto"/>
        <w:right w:val="none" w:sz="0" w:space="0" w:color="auto"/>
      </w:divBdr>
      <w:divsChild>
        <w:div w:id="1709524103">
          <w:marLeft w:val="0"/>
          <w:marRight w:val="0"/>
          <w:marTop w:val="0"/>
          <w:marBottom w:val="0"/>
          <w:divBdr>
            <w:top w:val="none" w:sz="0" w:space="0" w:color="auto"/>
            <w:left w:val="none" w:sz="0" w:space="0" w:color="auto"/>
            <w:bottom w:val="none" w:sz="0" w:space="0" w:color="auto"/>
            <w:right w:val="none" w:sz="0" w:space="0" w:color="auto"/>
          </w:divBdr>
        </w:div>
      </w:divsChild>
    </w:div>
    <w:div w:id="764962927">
      <w:bodyDiv w:val="1"/>
      <w:marLeft w:val="0"/>
      <w:marRight w:val="0"/>
      <w:marTop w:val="0"/>
      <w:marBottom w:val="0"/>
      <w:divBdr>
        <w:top w:val="none" w:sz="0" w:space="0" w:color="auto"/>
        <w:left w:val="none" w:sz="0" w:space="0" w:color="auto"/>
        <w:bottom w:val="none" w:sz="0" w:space="0" w:color="auto"/>
        <w:right w:val="none" w:sz="0" w:space="0" w:color="auto"/>
      </w:divBdr>
    </w:div>
    <w:div w:id="765998851">
      <w:bodyDiv w:val="1"/>
      <w:marLeft w:val="0"/>
      <w:marRight w:val="0"/>
      <w:marTop w:val="0"/>
      <w:marBottom w:val="0"/>
      <w:divBdr>
        <w:top w:val="none" w:sz="0" w:space="0" w:color="auto"/>
        <w:left w:val="none" w:sz="0" w:space="0" w:color="auto"/>
        <w:bottom w:val="none" w:sz="0" w:space="0" w:color="auto"/>
        <w:right w:val="none" w:sz="0" w:space="0" w:color="auto"/>
      </w:divBdr>
    </w:div>
    <w:div w:id="774322625">
      <w:bodyDiv w:val="1"/>
      <w:marLeft w:val="0"/>
      <w:marRight w:val="0"/>
      <w:marTop w:val="0"/>
      <w:marBottom w:val="0"/>
      <w:divBdr>
        <w:top w:val="none" w:sz="0" w:space="0" w:color="auto"/>
        <w:left w:val="none" w:sz="0" w:space="0" w:color="auto"/>
        <w:bottom w:val="none" w:sz="0" w:space="0" w:color="auto"/>
        <w:right w:val="none" w:sz="0" w:space="0" w:color="auto"/>
      </w:divBdr>
    </w:div>
    <w:div w:id="775058915">
      <w:bodyDiv w:val="1"/>
      <w:marLeft w:val="0"/>
      <w:marRight w:val="0"/>
      <w:marTop w:val="0"/>
      <w:marBottom w:val="0"/>
      <w:divBdr>
        <w:top w:val="none" w:sz="0" w:space="0" w:color="auto"/>
        <w:left w:val="none" w:sz="0" w:space="0" w:color="auto"/>
        <w:bottom w:val="none" w:sz="0" w:space="0" w:color="auto"/>
        <w:right w:val="none" w:sz="0" w:space="0" w:color="auto"/>
      </w:divBdr>
    </w:div>
    <w:div w:id="789665541">
      <w:bodyDiv w:val="1"/>
      <w:marLeft w:val="0"/>
      <w:marRight w:val="0"/>
      <w:marTop w:val="0"/>
      <w:marBottom w:val="0"/>
      <w:divBdr>
        <w:top w:val="none" w:sz="0" w:space="0" w:color="auto"/>
        <w:left w:val="none" w:sz="0" w:space="0" w:color="auto"/>
        <w:bottom w:val="none" w:sz="0" w:space="0" w:color="auto"/>
        <w:right w:val="none" w:sz="0" w:space="0" w:color="auto"/>
      </w:divBdr>
    </w:div>
    <w:div w:id="815607304">
      <w:bodyDiv w:val="1"/>
      <w:marLeft w:val="0"/>
      <w:marRight w:val="0"/>
      <w:marTop w:val="0"/>
      <w:marBottom w:val="0"/>
      <w:divBdr>
        <w:top w:val="none" w:sz="0" w:space="0" w:color="auto"/>
        <w:left w:val="none" w:sz="0" w:space="0" w:color="auto"/>
        <w:bottom w:val="none" w:sz="0" w:space="0" w:color="auto"/>
        <w:right w:val="none" w:sz="0" w:space="0" w:color="auto"/>
      </w:divBdr>
    </w:div>
    <w:div w:id="815758977">
      <w:bodyDiv w:val="1"/>
      <w:marLeft w:val="0"/>
      <w:marRight w:val="0"/>
      <w:marTop w:val="0"/>
      <w:marBottom w:val="0"/>
      <w:divBdr>
        <w:top w:val="none" w:sz="0" w:space="0" w:color="auto"/>
        <w:left w:val="none" w:sz="0" w:space="0" w:color="auto"/>
        <w:bottom w:val="none" w:sz="0" w:space="0" w:color="auto"/>
        <w:right w:val="none" w:sz="0" w:space="0" w:color="auto"/>
      </w:divBdr>
      <w:divsChild>
        <w:div w:id="1175074547">
          <w:marLeft w:val="0"/>
          <w:marRight w:val="0"/>
          <w:marTop w:val="0"/>
          <w:marBottom w:val="0"/>
          <w:divBdr>
            <w:top w:val="none" w:sz="0" w:space="0" w:color="auto"/>
            <w:left w:val="none" w:sz="0" w:space="0" w:color="auto"/>
            <w:bottom w:val="none" w:sz="0" w:space="0" w:color="auto"/>
            <w:right w:val="none" w:sz="0" w:space="0" w:color="auto"/>
          </w:divBdr>
          <w:divsChild>
            <w:div w:id="191575596">
              <w:marLeft w:val="0"/>
              <w:marRight w:val="0"/>
              <w:marTop w:val="0"/>
              <w:marBottom w:val="0"/>
              <w:divBdr>
                <w:top w:val="none" w:sz="0" w:space="0" w:color="auto"/>
                <w:left w:val="none" w:sz="0" w:space="0" w:color="auto"/>
                <w:bottom w:val="none" w:sz="0" w:space="0" w:color="auto"/>
                <w:right w:val="none" w:sz="0" w:space="0" w:color="auto"/>
              </w:divBdr>
            </w:div>
            <w:div w:id="231938194">
              <w:marLeft w:val="0"/>
              <w:marRight w:val="0"/>
              <w:marTop w:val="0"/>
              <w:marBottom w:val="0"/>
              <w:divBdr>
                <w:top w:val="none" w:sz="0" w:space="0" w:color="auto"/>
                <w:left w:val="none" w:sz="0" w:space="0" w:color="auto"/>
                <w:bottom w:val="none" w:sz="0" w:space="0" w:color="auto"/>
                <w:right w:val="none" w:sz="0" w:space="0" w:color="auto"/>
              </w:divBdr>
            </w:div>
            <w:div w:id="312566716">
              <w:marLeft w:val="0"/>
              <w:marRight w:val="0"/>
              <w:marTop w:val="0"/>
              <w:marBottom w:val="0"/>
              <w:divBdr>
                <w:top w:val="none" w:sz="0" w:space="0" w:color="auto"/>
                <w:left w:val="none" w:sz="0" w:space="0" w:color="auto"/>
                <w:bottom w:val="none" w:sz="0" w:space="0" w:color="auto"/>
                <w:right w:val="none" w:sz="0" w:space="0" w:color="auto"/>
              </w:divBdr>
            </w:div>
            <w:div w:id="318966966">
              <w:marLeft w:val="0"/>
              <w:marRight w:val="0"/>
              <w:marTop w:val="0"/>
              <w:marBottom w:val="0"/>
              <w:divBdr>
                <w:top w:val="none" w:sz="0" w:space="0" w:color="auto"/>
                <w:left w:val="none" w:sz="0" w:space="0" w:color="auto"/>
                <w:bottom w:val="none" w:sz="0" w:space="0" w:color="auto"/>
                <w:right w:val="none" w:sz="0" w:space="0" w:color="auto"/>
              </w:divBdr>
            </w:div>
            <w:div w:id="366102360">
              <w:marLeft w:val="0"/>
              <w:marRight w:val="0"/>
              <w:marTop w:val="0"/>
              <w:marBottom w:val="0"/>
              <w:divBdr>
                <w:top w:val="none" w:sz="0" w:space="0" w:color="auto"/>
                <w:left w:val="none" w:sz="0" w:space="0" w:color="auto"/>
                <w:bottom w:val="none" w:sz="0" w:space="0" w:color="auto"/>
                <w:right w:val="none" w:sz="0" w:space="0" w:color="auto"/>
              </w:divBdr>
            </w:div>
            <w:div w:id="434132083">
              <w:marLeft w:val="0"/>
              <w:marRight w:val="0"/>
              <w:marTop w:val="0"/>
              <w:marBottom w:val="0"/>
              <w:divBdr>
                <w:top w:val="none" w:sz="0" w:space="0" w:color="auto"/>
                <w:left w:val="none" w:sz="0" w:space="0" w:color="auto"/>
                <w:bottom w:val="none" w:sz="0" w:space="0" w:color="auto"/>
                <w:right w:val="none" w:sz="0" w:space="0" w:color="auto"/>
              </w:divBdr>
            </w:div>
            <w:div w:id="516771095">
              <w:marLeft w:val="0"/>
              <w:marRight w:val="0"/>
              <w:marTop w:val="0"/>
              <w:marBottom w:val="0"/>
              <w:divBdr>
                <w:top w:val="none" w:sz="0" w:space="0" w:color="auto"/>
                <w:left w:val="none" w:sz="0" w:space="0" w:color="auto"/>
                <w:bottom w:val="none" w:sz="0" w:space="0" w:color="auto"/>
                <w:right w:val="none" w:sz="0" w:space="0" w:color="auto"/>
              </w:divBdr>
            </w:div>
            <w:div w:id="555971203">
              <w:marLeft w:val="0"/>
              <w:marRight w:val="0"/>
              <w:marTop w:val="0"/>
              <w:marBottom w:val="0"/>
              <w:divBdr>
                <w:top w:val="none" w:sz="0" w:space="0" w:color="auto"/>
                <w:left w:val="none" w:sz="0" w:space="0" w:color="auto"/>
                <w:bottom w:val="none" w:sz="0" w:space="0" w:color="auto"/>
                <w:right w:val="none" w:sz="0" w:space="0" w:color="auto"/>
              </w:divBdr>
            </w:div>
            <w:div w:id="638995898">
              <w:marLeft w:val="0"/>
              <w:marRight w:val="0"/>
              <w:marTop w:val="0"/>
              <w:marBottom w:val="0"/>
              <w:divBdr>
                <w:top w:val="none" w:sz="0" w:space="0" w:color="auto"/>
                <w:left w:val="none" w:sz="0" w:space="0" w:color="auto"/>
                <w:bottom w:val="none" w:sz="0" w:space="0" w:color="auto"/>
                <w:right w:val="none" w:sz="0" w:space="0" w:color="auto"/>
              </w:divBdr>
            </w:div>
            <w:div w:id="641423883">
              <w:marLeft w:val="0"/>
              <w:marRight w:val="0"/>
              <w:marTop w:val="0"/>
              <w:marBottom w:val="0"/>
              <w:divBdr>
                <w:top w:val="none" w:sz="0" w:space="0" w:color="auto"/>
                <w:left w:val="none" w:sz="0" w:space="0" w:color="auto"/>
                <w:bottom w:val="none" w:sz="0" w:space="0" w:color="auto"/>
                <w:right w:val="none" w:sz="0" w:space="0" w:color="auto"/>
              </w:divBdr>
            </w:div>
            <w:div w:id="761340028">
              <w:marLeft w:val="0"/>
              <w:marRight w:val="0"/>
              <w:marTop w:val="0"/>
              <w:marBottom w:val="0"/>
              <w:divBdr>
                <w:top w:val="none" w:sz="0" w:space="0" w:color="auto"/>
                <w:left w:val="none" w:sz="0" w:space="0" w:color="auto"/>
                <w:bottom w:val="none" w:sz="0" w:space="0" w:color="auto"/>
                <w:right w:val="none" w:sz="0" w:space="0" w:color="auto"/>
              </w:divBdr>
            </w:div>
            <w:div w:id="778840430">
              <w:marLeft w:val="0"/>
              <w:marRight w:val="0"/>
              <w:marTop w:val="0"/>
              <w:marBottom w:val="0"/>
              <w:divBdr>
                <w:top w:val="none" w:sz="0" w:space="0" w:color="auto"/>
                <w:left w:val="none" w:sz="0" w:space="0" w:color="auto"/>
                <w:bottom w:val="none" w:sz="0" w:space="0" w:color="auto"/>
                <w:right w:val="none" w:sz="0" w:space="0" w:color="auto"/>
              </w:divBdr>
            </w:div>
            <w:div w:id="827476284">
              <w:marLeft w:val="0"/>
              <w:marRight w:val="0"/>
              <w:marTop w:val="0"/>
              <w:marBottom w:val="0"/>
              <w:divBdr>
                <w:top w:val="none" w:sz="0" w:space="0" w:color="auto"/>
                <w:left w:val="none" w:sz="0" w:space="0" w:color="auto"/>
                <w:bottom w:val="none" w:sz="0" w:space="0" w:color="auto"/>
                <w:right w:val="none" w:sz="0" w:space="0" w:color="auto"/>
              </w:divBdr>
            </w:div>
            <w:div w:id="828981579">
              <w:marLeft w:val="0"/>
              <w:marRight w:val="0"/>
              <w:marTop w:val="0"/>
              <w:marBottom w:val="0"/>
              <w:divBdr>
                <w:top w:val="none" w:sz="0" w:space="0" w:color="auto"/>
                <w:left w:val="none" w:sz="0" w:space="0" w:color="auto"/>
                <w:bottom w:val="none" w:sz="0" w:space="0" w:color="auto"/>
                <w:right w:val="none" w:sz="0" w:space="0" w:color="auto"/>
              </w:divBdr>
            </w:div>
            <w:div w:id="859707100">
              <w:marLeft w:val="0"/>
              <w:marRight w:val="0"/>
              <w:marTop w:val="0"/>
              <w:marBottom w:val="0"/>
              <w:divBdr>
                <w:top w:val="none" w:sz="0" w:space="0" w:color="auto"/>
                <w:left w:val="none" w:sz="0" w:space="0" w:color="auto"/>
                <w:bottom w:val="none" w:sz="0" w:space="0" w:color="auto"/>
                <w:right w:val="none" w:sz="0" w:space="0" w:color="auto"/>
              </w:divBdr>
            </w:div>
            <w:div w:id="859929890">
              <w:marLeft w:val="0"/>
              <w:marRight w:val="0"/>
              <w:marTop w:val="0"/>
              <w:marBottom w:val="0"/>
              <w:divBdr>
                <w:top w:val="none" w:sz="0" w:space="0" w:color="auto"/>
                <w:left w:val="none" w:sz="0" w:space="0" w:color="auto"/>
                <w:bottom w:val="none" w:sz="0" w:space="0" w:color="auto"/>
                <w:right w:val="none" w:sz="0" w:space="0" w:color="auto"/>
              </w:divBdr>
            </w:div>
            <w:div w:id="928579786">
              <w:marLeft w:val="0"/>
              <w:marRight w:val="0"/>
              <w:marTop w:val="0"/>
              <w:marBottom w:val="0"/>
              <w:divBdr>
                <w:top w:val="none" w:sz="0" w:space="0" w:color="auto"/>
                <w:left w:val="none" w:sz="0" w:space="0" w:color="auto"/>
                <w:bottom w:val="none" w:sz="0" w:space="0" w:color="auto"/>
                <w:right w:val="none" w:sz="0" w:space="0" w:color="auto"/>
              </w:divBdr>
            </w:div>
            <w:div w:id="943221094">
              <w:marLeft w:val="0"/>
              <w:marRight w:val="0"/>
              <w:marTop w:val="0"/>
              <w:marBottom w:val="0"/>
              <w:divBdr>
                <w:top w:val="none" w:sz="0" w:space="0" w:color="auto"/>
                <w:left w:val="none" w:sz="0" w:space="0" w:color="auto"/>
                <w:bottom w:val="none" w:sz="0" w:space="0" w:color="auto"/>
                <w:right w:val="none" w:sz="0" w:space="0" w:color="auto"/>
              </w:divBdr>
            </w:div>
            <w:div w:id="948657069">
              <w:marLeft w:val="0"/>
              <w:marRight w:val="0"/>
              <w:marTop w:val="0"/>
              <w:marBottom w:val="0"/>
              <w:divBdr>
                <w:top w:val="none" w:sz="0" w:space="0" w:color="auto"/>
                <w:left w:val="none" w:sz="0" w:space="0" w:color="auto"/>
                <w:bottom w:val="none" w:sz="0" w:space="0" w:color="auto"/>
                <w:right w:val="none" w:sz="0" w:space="0" w:color="auto"/>
              </w:divBdr>
            </w:div>
            <w:div w:id="1172834749">
              <w:marLeft w:val="0"/>
              <w:marRight w:val="0"/>
              <w:marTop w:val="0"/>
              <w:marBottom w:val="0"/>
              <w:divBdr>
                <w:top w:val="none" w:sz="0" w:space="0" w:color="auto"/>
                <w:left w:val="none" w:sz="0" w:space="0" w:color="auto"/>
                <w:bottom w:val="none" w:sz="0" w:space="0" w:color="auto"/>
                <w:right w:val="none" w:sz="0" w:space="0" w:color="auto"/>
              </w:divBdr>
            </w:div>
            <w:div w:id="1271889551">
              <w:marLeft w:val="0"/>
              <w:marRight w:val="0"/>
              <w:marTop w:val="0"/>
              <w:marBottom w:val="0"/>
              <w:divBdr>
                <w:top w:val="none" w:sz="0" w:space="0" w:color="auto"/>
                <w:left w:val="none" w:sz="0" w:space="0" w:color="auto"/>
                <w:bottom w:val="none" w:sz="0" w:space="0" w:color="auto"/>
                <w:right w:val="none" w:sz="0" w:space="0" w:color="auto"/>
              </w:divBdr>
            </w:div>
            <w:div w:id="1336806647">
              <w:marLeft w:val="0"/>
              <w:marRight w:val="0"/>
              <w:marTop w:val="0"/>
              <w:marBottom w:val="0"/>
              <w:divBdr>
                <w:top w:val="none" w:sz="0" w:space="0" w:color="auto"/>
                <w:left w:val="none" w:sz="0" w:space="0" w:color="auto"/>
                <w:bottom w:val="none" w:sz="0" w:space="0" w:color="auto"/>
                <w:right w:val="none" w:sz="0" w:space="0" w:color="auto"/>
              </w:divBdr>
            </w:div>
            <w:div w:id="1388337421">
              <w:marLeft w:val="0"/>
              <w:marRight w:val="0"/>
              <w:marTop w:val="0"/>
              <w:marBottom w:val="0"/>
              <w:divBdr>
                <w:top w:val="none" w:sz="0" w:space="0" w:color="auto"/>
                <w:left w:val="none" w:sz="0" w:space="0" w:color="auto"/>
                <w:bottom w:val="none" w:sz="0" w:space="0" w:color="auto"/>
                <w:right w:val="none" w:sz="0" w:space="0" w:color="auto"/>
              </w:divBdr>
            </w:div>
            <w:div w:id="1596789463">
              <w:marLeft w:val="0"/>
              <w:marRight w:val="0"/>
              <w:marTop w:val="0"/>
              <w:marBottom w:val="0"/>
              <w:divBdr>
                <w:top w:val="none" w:sz="0" w:space="0" w:color="auto"/>
                <w:left w:val="none" w:sz="0" w:space="0" w:color="auto"/>
                <w:bottom w:val="none" w:sz="0" w:space="0" w:color="auto"/>
                <w:right w:val="none" w:sz="0" w:space="0" w:color="auto"/>
              </w:divBdr>
            </w:div>
            <w:div w:id="1621036447">
              <w:marLeft w:val="0"/>
              <w:marRight w:val="0"/>
              <w:marTop w:val="0"/>
              <w:marBottom w:val="0"/>
              <w:divBdr>
                <w:top w:val="none" w:sz="0" w:space="0" w:color="auto"/>
                <w:left w:val="none" w:sz="0" w:space="0" w:color="auto"/>
                <w:bottom w:val="none" w:sz="0" w:space="0" w:color="auto"/>
                <w:right w:val="none" w:sz="0" w:space="0" w:color="auto"/>
              </w:divBdr>
            </w:div>
            <w:div w:id="1772704492">
              <w:marLeft w:val="0"/>
              <w:marRight w:val="0"/>
              <w:marTop w:val="0"/>
              <w:marBottom w:val="0"/>
              <w:divBdr>
                <w:top w:val="none" w:sz="0" w:space="0" w:color="auto"/>
                <w:left w:val="none" w:sz="0" w:space="0" w:color="auto"/>
                <w:bottom w:val="none" w:sz="0" w:space="0" w:color="auto"/>
                <w:right w:val="none" w:sz="0" w:space="0" w:color="auto"/>
              </w:divBdr>
            </w:div>
            <w:div w:id="1803116487">
              <w:marLeft w:val="0"/>
              <w:marRight w:val="0"/>
              <w:marTop w:val="0"/>
              <w:marBottom w:val="0"/>
              <w:divBdr>
                <w:top w:val="none" w:sz="0" w:space="0" w:color="auto"/>
                <w:left w:val="none" w:sz="0" w:space="0" w:color="auto"/>
                <w:bottom w:val="none" w:sz="0" w:space="0" w:color="auto"/>
                <w:right w:val="none" w:sz="0" w:space="0" w:color="auto"/>
              </w:divBdr>
            </w:div>
            <w:div w:id="1863086119">
              <w:marLeft w:val="0"/>
              <w:marRight w:val="0"/>
              <w:marTop w:val="0"/>
              <w:marBottom w:val="0"/>
              <w:divBdr>
                <w:top w:val="none" w:sz="0" w:space="0" w:color="auto"/>
                <w:left w:val="none" w:sz="0" w:space="0" w:color="auto"/>
                <w:bottom w:val="none" w:sz="0" w:space="0" w:color="auto"/>
                <w:right w:val="none" w:sz="0" w:space="0" w:color="auto"/>
              </w:divBdr>
            </w:div>
            <w:div w:id="1902709382">
              <w:marLeft w:val="0"/>
              <w:marRight w:val="0"/>
              <w:marTop w:val="0"/>
              <w:marBottom w:val="0"/>
              <w:divBdr>
                <w:top w:val="none" w:sz="0" w:space="0" w:color="auto"/>
                <w:left w:val="none" w:sz="0" w:space="0" w:color="auto"/>
                <w:bottom w:val="none" w:sz="0" w:space="0" w:color="auto"/>
                <w:right w:val="none" w:sz="0" w:space="0" w:color="auto"/>
              </w:divBdr>
            </w:div>
            <w:div w:id="2028168450">
              <w:marLeft w:val="0"/>
              <w:marRight w:val="0"/>
              <w:marTop w:val="0"/>
              <w:marBottom w:val="0"/>
              <w:divBdr>
                <w:top w:val="none" w:sz="0" w:space="0" w:color="auto"/>
                <w:left w:val="none" w:sz="0" w:space="0" w:color="auto"/>
                <w:bottom w:val="none" w:sz="0" w:space="0" w:color="auto"/>
                <w:right w:val="none" w:sz="0" w:space="0" w:color="auto"/>
              </w:divBdr>
            </w:div>
            <w:div w:id="2107191037">
              <w:marLeft w:val="0"/>
              <w:marRight w:val="0"/>
              <w:marTop w:val="0"/>
              <w:marBottom w:val="0"/>
              <w:divBdr>
                <w:top w:val="none" w:sz="0" w:space="0" w:color="auto"/>
                <w:left w:val="none" w:sz="0" w:space="0" w:color="auto"/>
                <w:bottom w:val="none" w:sz="0" w:space="0" w:color="auto"/>
                <w:right w:val="none" w:sz="0" w:space="0" w:color="auto"/>
              </w:divBdr>
            </w:div>
            <w:div w:id="21190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40527">
      <w:bodyDiv w:val="1"/>
      <w:marLeft w:val="0"/>
      <w:marRight w:val="0"/>
      <w:marTop w:val="0"/>
      <w:marBottom w:val="0"/>
      <w:divBdr>
        <w:top w:val="none" w:sz="0" w:space="0" w:color="auto"/>
        <w:left w:val="none" w:sz="0" w:space="0" w:color="auto"/>
        <w:bottom w:val="none" w:sz="0" w:space="0" w:color="auto"/>
        <w:right w:val="none" w:sz="0" w:space="0" w:color="auto"/>
      </w:divBdr>
      <w:divsChild>
        <w:div w:id="1501627487">
          <w:marLeft w:val="0"/>
          <w:marRight w:val="0"/>
          <w:marTop w:val="0"/>
          <w:marBottom w:val="0"/>
          <w:divBdr>
            <w:top w:val="none" w:sz="0" w:space="0" w:color="auto"/>
            <w:left w:val="none" w:sz="0" w:space="0" w:color="auto"/>
            <w:bottom w:val="none" w:sz="0" w:space="0" w:color="auto"/>
            <w:right w:val="none" w:sz="0" w:space="0" w:color="auto"/>
          </w:divBdr>
          <w:divsChild>
            <w:div w:id="72811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688497">
      <w:bodyDiv w:val="1"/>
      <w:marLeft w:val="0"/>
      <w:marRight w:val="0"/>
      <w:marTop w:val="0"/>
      <w:marBottom w:val="0"/>
      <w:divBdr>
        <w:top w:val="none" w:sz="0" w:space="0" w:color="auto"/>
        <w:left w:val="none" w:sz="0" w:space="0" w:color="auto"/>
        <w:bottom w:val="none" w:sz="0" w:space="0" w:color="auto"/>
        <w:right w:val="none" w:sz="0" w:space="0" w:color="auto"/>
      </w:divBdr>
    </w:div>
    <w:div w:id="836268299">
      <w:bodyDiv w:val="1"/>
      <w:marLeft w:val="0"/>
      <w:marRight w:val="0"/>
      <w:marTop w:val="0"/>
      <w:marBottom w:val="0"/>
      <w:divBdr>
        <w:top w:val="none" w:sz="0" w:space="0" w:color="auto"/>
        <w:left w:val="none" w:sz="0" w:space="0" w:color="auto"/>
        <w:bottom w:val="none" w:sz="0" w:space="0" w:color="auto"/>
        <w:right w:val="none" w:sz="0" w:space="0" w:color="auto"/>
      </w:divBdr>
    </w:div>
    <w:div w:id="840504288">
      <w:bodyDiv w:val="1"/>
      <w:marLeft w:val="0"/>
      <w:marRight w:val="0"/>
      <w:marTop w:val="0"/>
      <w:marBottom w:val="0"/>
      <w:divBdr>
        <w:top w:val="none" w:sz="0" w:space="0" w:color="auto"/>
        <w:left w:val="none" w:sz="0" w:space="0" w:color="auto"/>
        <w:bottom w:val="none" w:sz="0" w:space="0" w:color="auto"/>
        <w:right w:val="none" w:sz="0" w:space="0" w:color="auto"/>
      </w:divBdr>
    </w:div>
    <w:div w:id="841775692">
      <w:bodyDiv w:val="1"/>
      <w:marLeft w:val="0"/>
      <w:marRight w:val="0"/>
      <w:marTop w:val="0"/>
      <w:marBottom w:val="0"/>
      <w:divBdr>
        <w:top w:val="none" w:sz="0" w:space="0" w:color="auto"/>
        <w:left w:val="none" w:sz="0" w:space="0" w:color="auto"/>
        <w:bottom w:val="none" w:sz="0" w:space="0" w:color="auto"/>
        <w:right w:val="none" w:sz="0" w:space="0" w:color="auto"/>
      </w:divBdr>
    </w:div>
    <w:div w:id="851410714">
      <w:bodyDiv w:val="1"/>
      <w:marLeft w:val="0"/>
      <w:marRight w:val="0"/>
      <w:marTop w:val="0"/>
      <w:marBottom w:val="0"/>
      <w:divBdr>
        <w:top w:val="none" w:sz="0" w:space="0" w:color="auto"/>
        <w:left w:val="none" w:sz="0" w:space="0" w:color="auto"/>
        <w:bottom w:val="none" w:sz="0" w:space="0" w:color="auto"/>
        <w:right w:val="none" w:sz="0" w:space="0" w:color="auto"/>
      </w:divBdr>
      <w:divsChild>
        <w:div w:id="1934623835">
          <w:marLeft w:val="0"/>
          <w:marRight w:val="0"/>
          <w:marTop w:val="0"/>
          <w:marBottom w:val="0"/>
          <w:divBdr>
            <w:top w:val="none" w:sz="0" w:space="0" w:color="auto"/>
            <w:left w:val="none" w:sz="0" w:space="0" w:color="auto"/>
            <w:bottom w:val="none" w:sz="0" w:space="0" w:color="auto"/>
            <w:right w:val="none" w:sz="0" w:space="0" w:color="auto"/>
          </w:divBdr>
          <w:divsChild>
            <w:div w:id="16587202">
              <w:marLeft w:val="0"/>
              <w:marRight w:val="0"/>
              <w:marTop w:val="0"/>
              <w:marBottom w:val="0"/>
              <w:divBdr>
                <w:top w:val="none" w:sz="0" w:space="0" w:color="auto"/>
                <w:left w:val="none" w:sz="0" w:space="0" w:color="auto"/>
                <w:bottom w:val="none" w:sz="0" w:space="0" w:color="auto"/>
                <w:right w:val="none" w:sz="0" w:space="0" w:color="auto"/>
              </w:divBdr>
            </w:div>
            <w:div w:id="75716207">
              <w:marLeft w:val="0"/>
              <w:marRight w:val="0"/>
              <w:marTop w:val="0"/>
              <w:marBottom w:val="0"/>
              <w:divBdr>
                <w:top w:val="none" w:sz="0" w:space="0" w:color="auto"/>
                <w:left w:val="none" w:sz="0" w:space="0" w:color="auto"/>
                <w:bottom w:val="none" w:sz="0" w:space="0" w:color="auto"/>
                <w:right w:val="none" w:sz="0" w:space="0" w:color="auto"/>
              </w:divBdr>
            </w:div>
            <w:div w:id="150024968">
              <w:marLeft w:val="0"/>
              <w:marRight w:val="0"/>
              <w:marTop w:val="0"/>
              <w:marBottom w:val="0"/>
              <w:divBdr>
                <w:top w:val="none" w:sz="0" w:space="0" w:color="auto"/>
                <w:left w:val="none" w:sz="0" w:space="0" w:color="auto"/>
                <w:bottom w:val="none" w:sz="0" w:space="0" w:color="auto"/>
                <w:right w:val="none" w:sz="0" w:space="0" w:color="auto"/>
              </w:divBdr>
            </w:div>
            <w:div w:id="183638412">
              <w:marLeft w:val="0"/>
              <w:marRight w:val="0"/>
              <w:marTop w:val="0"/>
              <w:marBottom w:val="0"/>
              <w:divBdr>
                <w:top w:val="none" w:sz="0" w:space="0" w:color="auto"/>
                <w:left w:val="none" w:sz="0" w:space="0" w:color="auto"/>
                <w:bottom w:val="none" w:sz="0" w:space="0" w:color="auto"/>
                <w:right w:val="none" w:sz="0" w:space="0" w:color="auto"/>
              </w:divBdr>
            </w:div>
            <w:div w:id="245574498">
              <w:marLeft w:val="0"/>
              <w:marRight w:val="0"/>
              <w:marTop w:val="0"/>
              <w:marBottom w:val="0"/>
              <w:divBdr>
                <w:top w:val="none" w:sz="0" w:space="0" w:color="auto"/>
                <w:left w:val="none" w:sz="0" w:space="0" w:color="auto"/>
                <w:bottom w:val="none" w:sz="0" w:space="0" w:color="auto"/>
                <w:right w:val="none" w:sz="0" w:space="0" w:color="auto"/>
              </w:divBdr>
            </w:div>
            <w:div w:id="330959758">
              <w:marLeft w:val="0"/>
              <w:marRight w:val="0"/>
              <w:marTop w:val="0"/>
              <w:marBottom w:val="0"/>
              <w:divBdr>
                <w:top w:val="none" w:sz="0" w:space="0" w:color="auto"/>
                <w:left w:val="none" w:sz="0" w:space="0" w:color="auto"/>
                <w:bottom w:val="none" w:sz="0" w:space="0" w:color="auto"/>
                <w:right w:val="none" w:sz="0" w:space="0" w:color="auto"/>
              </w:divBdr>
            </w:div>
            <w:div w:id="484317297">
              <w:marLeft w:val="0"/>
              <w:marRight w:val="0"/>
              <w:marTop w:val="0"/>
              <w:marBottom w:val="0"/>
              <w:divBdr>
                <w:top w:val="none" w:sz="0" w:space="0" w:color="auto"/>
                <w:left w:val="none" w:sz="0" w:space="0" w:color="auto"/>
                <w:bottom w:val="none" w:sz="0" w:space="0" w:color="auto"/>
                <w:right w:val="none" w:sz="0" w:space="0" w:color="auto"/>
              </w:divBdr>
            </w:div>
            <w:div w:id="501626430">
              <w:marLeft w:val="0"/>
              <w:marRight w:val="0"/>
              <w:marTop w:val="0"/>
              <w:marBottom w:val="0"/>
              <w:divBdr>
                <w:top w:val="none" w:sz="0" w:space="0" w:color="auto"/>
                <w:left w:val="none" w:sz="0" w:space="0" w:color="auto"/>
                <w:bottom w:val="none" w:sz="0" w:space="0" w:color="auto"/>
                <w:right w:val="none" w:sz="0" w:space="0" w:color="auto"/>
              </w:divBdr>
            </w:div>
            <w:div w:id="516425615">
              <w:marLeft w:val="0"/>
              <w:marRight w:val="0"/>
              <w:marTop w:val="0"/>
              <w:marBottom w:val="0"/>
              <w:divBdr>
                <w:top w:val="none" w:sz="0" w:space="0" w:color="auto"/>
                <w:left w:val="none" w:sz="0" w:space="0" w:color="auto"/>
                <w:bottom w:val="none" w:sz="0" w:space="0" w:color="auto"/>
                <w:right w:val="none" w:sz="0" w:space="0" w:color="auto"/>
              </w:divBdr>
            </w:div>
            <w:div w:id="527984596">
              <w:marLeft w:val="0"/>
              <w:marRight w:val="0"/>
              <w:marTop w:val="0"/>
              <w:marBottom w:val="0"/>
              <w:divBdr>
                <w:top w:val="none" w:sz="0" w:space="0" w:color="auto"/>
                <w:left w:val="none" w:sz="0" w:space="0" w:color="auto"/>
                <w:bottom w:val="none" w:sz="0" w:space="0" w:color="auto"/>
                <w:right w:val="none" w:sz="0" w:space="0" w:color="auto"/>
              </w:divBdr>
            </w:div>
            <w:div w:id="708838873">
              <w:marLeft w:val="0"/>
              <w:marRight w:val="0"/>
              <w:marTop w:val="0"/>
              <w:marBottom w:val="0"/>
              <w:divBdr>
                <w:top w:val="none" w:sz="0" w:space="0" w:color="auto"/>
                <w:left w:val="none" w:sz="0" w:space="0" w:color="auto"/>
                <w:bottom w:val="none" w:sz="0" w:space="0" w:color="auto"/>
                <w:right w:val="none" w:sz="0" w:space="0" w:color="auto"/>
              </w:divBdr>
            </w:div>
            <w:div w:id="712848142">
              <w:marLeft w:val="0"/>
              <w:marRight w:val="0"/>
              <w:marTop w:val="0"/>
              <w:marBottom w:val="0"/>
              <w:divBdr>
                <w:top w:val="none" w:sz="0" w:space="0" w:color="auto"/>
                <w:left w:val="none" w:sz="0" w:space="0" w:color="auto"/>
                <w:bottom w:val="none" w:sz="0" w:space="0" w:color="auto"/>
                <w:right w:val="none" w:sz="0" w:space="0" w:color="auto"/>
              </w:divBdr>
            </w:div>
            <w:div w:id="819924293">
              <w:marLeft w:val="0"/>
              <w:marRight w:val="0"/>
              <w:marTop w:val="0"/>
              <w:marBottom w:val="0"/>
              <w:divBdr>
                <w:top w:val="none" w:sz="0" w:space="0" w:color="auto"/>
                <w:left w:val="none" w:sz="0" w:space="0" w:color="auto"/>
                <w:bottom w:val="none" w:sz="0" w:space="0" w:color="auto"/>
                <w:right w:val="none" w:sz="0" w:space="0" w:color="auto"/>
              </w:divBdr>
            </w:div>
            <w:div w:id="978459052">
              <w:marLeft w:val="0"/>
              <w:marRight w:val="0"/>
              <w:marTop w:val="0"/>
              <w:marBottom w:val="0"/>
              <w:divBdr>
                <w:top w:val="none" w:sz="0" w:space="0" w:color="auto"/>
                <w:left w:val="none" w:sz="0" w:space="0" w:color="auto"/>
                <w:bottom w:val="none" w:sz="0" w:space="0" w:color="auto"/>
                <w:right w:val="none" w:sz="0" w:space="0" w:color="auto"/>
              </w:divBdr>
            </w:div>
            <w:div w:id="1049693444">
              <w:marLeft w:val="0"/>
              <w:marRight w:val="0"/>
              <w:marTop w:val="0"/>
              <w:marBottom w:val="0"/>
              <w:divBdr>
                <w:top w:val="none" w:sz="0" w:space="0" w:color="auto"/>
                <w:left w:val="none" w:sz="0" w:space="0" w:color="auto"/>
                <w:bottom w:val="none" w:sz="0" w:space="0" w:color="auto"/>
                <w:right w:val="none" w:sz="0" w:space="0" w:color="auto"/>
              </w:divBdr>
            </w:div>
            <w:div w:id="1117483697">
              <w:marLeft w:val="0"/>
              <w:marRight w:val="0"/>
              <w:marTop w:val="0"/>
              <w:marBottom w:val="0"/>
              <w:divBdr>
                <w:top w:val="none" w:sz="0" w:space="0" w:color="auto"/>
                <w:left w:val="none" w:sz="0" w:space="0" w:color="auto"/>
                <w:bottom w:val="none" w:sz="0" w:space="0" w:color="auto"/>
                <w:right w:val="none" w:sz="0" w:space="0" w:color="auto"/>
              </w:divBdr>
            </w:div>
            <w:div w:id="1120107437">
              <w:marLeft w:val="0"/>
              <w:marRight w:val="0"/>
              <w:marTop w:val="0"/>
              <w:marBottom w:val="0"/>
              <w:divBdr>
                <w:top w:val="none" w:sz="0" w:space="0" w:color="auto"/>
                <w:left w:val="none" w:sz="0" w:space="0" w:color="auto"/>
                <w:bottom w:val="none" w:sz="0" w:space="0" w:color="auto"/>
                <w:right w:val="none" w:sz="0" w:space="0" w:color="auto"/>
              </w:divBdr>
            </w:div>
            <w:div w:id="1139692664">
              <w:marLeft w:val="0"/>
              <w:marRight w:val="0"/>
              <w:marTop w:val="0"/>
              <w:marBottom w:val="0"/>
              <w:divBdr>
                <w:top w:val="none" w:sz="0" w:space="0" w:color="auto"/>
                <w:left w:val="none" w:sz="0" w:space="0" w:color="auto"/>
                <w:bottom w:val="none" w:sz="0" w:space="0" w:color="auto"/>
                <w:right w:val="none" w:sz="0" w:space="0" w:color="auto"/>
              </w:divBdr>
            </w:div>
            <w:div w:id="1147088110">
              <w:marLeft w:val="0"/>
              <w:marRight w:val="0"/>
              <w:marTop w:val="0"/>
              <w:marBottom w:val="0"/>
              <w:divBdr>
                <w:top w:val="none" w:sz="0" w:space="0" w:color="auto"/>
                <w:left w:val="none" w:sz="0" w:space="0" w:color="auto"/>
                <w:bottom w:val="none" w:sz="0" w:space="0" w:color="auto"/>
                <w:right w:val="none" w:sz="0" w:space="0" w:color="auto"/>
              </w:divBdr>
            </w:div>
            <w:div w:id="1151752221">
              <w:marLeft w:val="0"/>
              <w:marRight w:val="0"/>
              <w:marTop w:val="0"/>
              <w:marBottom w:val="0"/>
              <w:divBdr>
                <w:top w:val="none" w:sz="0" w:space="0" w:color="auto"/>
                <w:left w:val="none" w:sz="0" w:space="0" w:color="auto"/>
                <w:bottom w:val="none" w:sz="0" w:space="0" w:color="auto"/>
                <w:right w:val="none" w:sz="0" w:space="0" w:color="auto"/>
              </w:divBdr>
            </w:div>
            <w:div w:id="1265311314">
              <w:marLeft w:val="0"/>
              <w:marRight w:val="0"/>
              <w:marTop w:val="0"/>
              <w:marBottom w:val="0"/>
              <w:divBdr>
                <w:top w:val="none" w:sz="0" w:space="0" w:color="auto"/>
                <w:left w:val="none" w:sz="0" w:space="0" w:color="auto"/>
                <w:bottom w:val="none" w:sz="0" w:space="0" w:color="auto"/>
                <w:right w:val="none" w:sz="0" w:space="0" w:color="auto"/>
              </w:divBdr>
            </w:div>
            <w:div w:id="1359888815">
              <w:marLeft w:val="0"/>
              <w:marRight w:val="0"/>
              <w:marTop w:val="0"/>
              <w:marBottom w:val="0"/>
              <w:divBdr>
                <w:top w:val="none" w:sz="0" w:space="0" w:color="auto"/>
                <w:left w:val="none" w:sz="0" w:space="0" w:color="auto"/>
                <w:bottom w:val="none" w:sz="0" w:space="0" w:color="auto"/>
                <w:right w:val="none" w:sz="0" w:space="0" w:color="auto"/>
              </w:divBdr>
            </w:div>
            <w:div w:id="1449079591">
              <w:marLeft w:val="0"/>
              <w:marRight w:val="0"/>
              <w:marTop w:val="0"/>
              <w:marBottom w:val="0"/>
              <w:divBdr>
                <w:top w:val="none" w:sz="0" w:space="0" w:color="auto"/>
                <w:left w:val="none" w:sz="0" w:space="0" w:color="auto"/>
                <w:bottom w:val="none" w:sz="0" w:space="0" w:color="auto"/>
                <w:right w:val="none" w:sz="0" w:space="0" w:color="auto"/>
              </w:divBdr>
            </w:div>
            <w:div w:id="1599370206">
              <w:marLeft w:val="0"/>
              <w:marRight w:val="0"/>
              <w:marTop w:val="0"/>
              <w:marBottom w:val="0"/>
              <w:divBdr>
                <w:top w:val="none" w:sz="0" w:space="0" w:color="auto"/>
                <w:left w:val="none" w:sz="0" w:space="0" w:color="auto"/>
                <w:bottom w:val="none" w:sz="0" w:space="0" w:color="auto"/>
                <w:right w:val="none" w:sz="0" w:space="0" w:color="auto"/>
              </w:divBdr>
            </w:div>
            <w:div w:id="1637299194">
              <w:marLeft w:val="0"/>
              <w:marRight w:val="0"/>
              <w:marTop w:val="0"/>
              <w:marBottom w:val="0"/>
              <w:divBdr>
                <w:top w:val="none" w:sz="0" w:space="0" w:color="auto"/>
                <w:left w:val="none" w:sz="0" w:space="0" w:color="auto"/>
                <w:bottom w:val="none" w:sz="0" w:space="0" w:color="auto"/>
                <w:right w:val="none" w:sz="0" w:space="0" w:color="auto"/>
              </w:divBdr>
            </w:div>
            <w:div w:id="1705523299">
              <w:marLeft w:val="0"/>
              <w:marRight w:val="0"/>
              <w:marTop w:val="0"/>
              <w:marBottom w:val="0"/>
              <w:divBdr>
                <w:top w:val="none" w:sz="0" w:space="0" w:color="auto"/>
                <w:left w:val="none" w:sz="0" w:space="0" w:color="auto"/>
                <w:bottom w:val="none" w:sz="0" w:space="0" w:color="auto"/>
                <w:right w:val="none" w:sz="0" w:space="0" w:color="auto"/>
              </w:divBdr>
            </w:div>
            <w:div w:id="1722896488">
              <w:marLeft w:val="0"/>
              <w:marRight w:val="0"/>
              <w:marTop w:val="0"/>
              <w:marBottom w:val="0"/>
              <w:divBdr>
                <w:top w:val="none" w:sz="0" w:space="0" w:color="auto"/>
                <w:left w:val="none" w:sz="0" w:space="0" w:color="auto"/>
                <w:bottom w:val="none" w:sz="0" w:space="0" w:color="auto"/>
                <w:right w:val="none" w:sz="0" w:space="0" w:color="auto"/>
              </w:divBdr>
            </w:div>
            <w:div w:id="1735085676">
              <w:marLeft w:val="0"/>
              <w:marRight w:val="0"/>
              <w:marTop w:val="0"/>
              <w:marBottom w:val="0"/>
              <w:divBdr>
                <w:top w:val="none" w:sz="0" w:space="0" w:color="auto"/>
                <w:left w:val="none" w:sz="0" w:space="0" w:color="auto"/>
                <w:bottom w:val="none" w:sz="0" w:space="0" w:color="auto"/>
                <w:right w:val="none" w:sz="0" w:space="0" w:color="auto"/>
              </w:divBdr>
            </w:div>
            <w:div w:id="1767773982">
              <w:marLeft w:val="0"/>
              <w:marRight w:val="0"/>
              <w:marTop w:val="0"/>
              <w:marBottom w:val="0"/>
              <w:divBdr>
                <w:top w:val="none" w:sz="0" w:space="0" w:color="auto"/>
                <w:left w:val="none" w:sz="0" w:space="0" w:color="auto"/>
                <w:bottom w:val="none" w:sz="0" w:space="0" w:color="auto"/>
                <w:right w:val="none" w:sz="0" w:space="0" w:color="auto"/>
              </w:divBdr>
            </w:div>
            <w:div w:id="1894152674">
              <w:marLeft w:val="0"/>
              <w:marRight w:val="0"/>
              <w:marTop w:val="0"/>
              <w:marBottom w:val="0"/>
              <w:divBdr>
                <w:top w:val="none" w:sz="0" w:space="0" w:color="auto"/>
                <w:left w:val="none" w:sz="0" w:space="0" w:color="auto"/>
                <w:bottom w:val="none" w:sz="0" w:space="0" w:color="auto"/>
                <w:right w:val="none" w:sz="0" w:space="0" w:color="auto"/>
              </w:divBdr>
            </w:div>
            <w:div w:id="210379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728174">
      <w:bodyDiv w:val="1"/>
      <w:marLeft w:val="0"/>
      <w:marRight w:val="0"/>
      <w:marTop w:val="0"/>
      <w:marBottom w:val="0"/>
      <w:divBdr>
        <w:top w:val="none" w:sz="0" w:space="0" w:color="auto"/>
        <w:left w:val="none" w:sz="0" w:space="0" w:color="auto"/>
        <w:bottom w:val="none" w:sz="0" w:space="0" w:color="auto"/>
        <w:right w:val="none" w:sz="0" w:space="0" w:color="auto"/>
      </w:divBdr>
      <w:divsChild>
        <w:div w:id="1216770271">
          <w:marLeft w:val="0"/>
          <w:marRight w:val="0"/>
          <w:marTop w:val="0"/>
          <w:marBottom w:val="0"/>
          <w:divBdr>
            <w:top w:val="none" w:sz="0" w:space="0" w:color="auto"/>
            <w:left w:val="none" w:sz="0" w:space="0" w:color="auto"/>
            <w:bottom w:val="none" w:sz="0" w:space="0" w:color="auto"/>
            <w:right w:val="none" w:sz="0" w:space="0" w:color="auto"/>
          </w:divBdr>
          <w:divsChild>
            <w:div w:id="38481345">
              <w:marLeft w:val="0"/>
              <w:marRight w:val="0"/>
              <w:marTop w:val="0"/>
              <w:marBottom w:val="0"/>
              <w:divBdr>
                <w:top w:val="none" w:sz="0" w:space="0" w:color="auto"/>
                <w:left w:val="none" w:sz="0" w:space="0" w:color="auto"/>
                <w:bottom w:val="none" w:sz="0" w:space="0" w:color="auto"/>
                <w:right w:val="none" w:sz="0" w:space="0" w:color="auto"/>
              </w:divBdr>
            </w:div>
            <w:div w:id="160313863">
              <w:marLeft w:val="0"/>
              <w:marRight w:val="0"/>
              <w:marTop w:val="0"/>
              <w:marBottom w:val="0"/>
              <w:divBdr>
                <w:top w:val="none" w:sz="0" w:space="0" w:color="auto"/>
                <w:left w:val="none" w:sz="0" w:space="0" w:color="auto"/>
                <w:bottom w:val="none" w:sz="0" w:space="0" w:color="auto"/>
                <w:right w:val="none" w:sz="0" w:space="0" w:color="auto"/>
              </w:divBdr>
            </w:div>
            <w:div w:id="1285692912">
              <w:marLeft w:val="0"/>
              <w:marRight w:val="0"/>
              <w:marTop w:val="0"/>
              <w:marBottom w:val="0"/>
              <w:divBdr>
                <w:top w:val="none" w:sz="0" w:space="0" w:color="auto"/>
                <w:left w:val="none" w:sz="0" w:space="0" w:color="auto"/>
                <w:bottom w:val="none" w:sz="0" w:space="0" w:color="auto"/>
                <w:right w:val="none" w:sz="0" w:space="0" w:color="auto"/>
              </w:divBdr>
            </w:div>
            <w:div w:id="143400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874900">
      <w:bodyDiv w:val="1"/>
      <w:marLeft w:val="0"/>
      <w:marRight w:val="0"/>
      <w:marTop w:val="0"/>
      <w:marBottom w:val="0"/>
      <w:divBdr>
        <w:top w:val="none" w:sz="0" w:space="0" w:color="auto"/>
        <w:left w:val="none" w:sz="0" w:space="0" w:color="auto"/>
        <w:bottom w:val="none" w:sz="0" w:space="0" w:color="auto"/>
        <w:right w:val="none" w:sz="0" w:space="0" w:color="auto"/>
      </w:divBdr>
      <w:divsChild>
        <w:div w:id="229924018">
          <w:marLeft w:val="0"/>
          <w:marRight w:val="0"/>
          <w:marTop w:val="0"/>
          <w:marBottom w:val="0"/>
          <w:divBdr>
            <w:top w:val="none" w:sz="0" w:space="0" w:color="auto"/>
            <w:left w:val="none" w:sz="0" w:space="0" w:color="auto"/>
            <w:bottom w:val="none" w:sz="0" w:space="0" w:color="auto"/>
            <w:right w:val="none" w:sz="0" w:space="0" w:color="auto"/>
          </w:divBdr>
          <w:divsChild>
            <w:div w:id="156625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31799">
      <w:bodyDiv w:val="1"/>
      <w:marLeft w:val="0"/>
      <w:marRight w:val="0"/>
      <w:marTop w:val="0"/>
      <w:marBottom w:val="0"/>
      <w:divBdr>
        <w:top w:val="none" w:sz="0" w:space="0" w:color="auto"/>
        <w:left w:val="none" w:sz="0" w:space="0" w:color="auto"/>
        <w:bottom w:val="none" w:sz="0" w:space="0" w:color="auto"/>
        <w:right w:val="none" w:sz="0" w:space="0" w:color="auto"/>
      </w:divBdr>
    </w:div>
    <w:div w:id="875431554">
      <w:bodyDiv w:val="1"/>
      <w:marLeft w:val="0"/>
      <w:marRight w:val="0"/>
      <w:marTop w:val="0"/>
      <w:marBottom w:val="0"/>
      <w:divBdr>
        <w:top w:val="none" w:sz="0" w:space="0" w:color="auto"/>
        <w:left w:val="none" w:sz="0" w:space="0" w:color="auto"/>
        <w:bottom w:val="none" w:sz="0" w:space="0" w:color="auto"/>
        <w:right w:val="none" w:sz="0" w:space="0" w:color="auto"/>
      </w:divBdr>
    </w:div>
    <w:div w:id="883522195">
      <w:bodyDiv w:val="1"/>
      <w:marLeft w:val="0"/>
      <w:marRight w:val="0"/>
      <w:marTop w:val="0"/>
      <w:marBottom w:val="0"/>
      <w:divBdr>
        <w:top w:val="none" w:sz="0" w:space="0" w:color="auto"/>
        <w:left w:val="none" w:sz="0" w:space="0" w:color="auto"/>
        <w:bottom w:val="none" w:sz="0" w:space="0" w:color="auto"/>
        <w:right w:val="none" w:sz="0" w:space="0" w:color="auto"/>
      </w:divBdr>
    </w:div>
    <w:div w:id="902563352">
      <w:bodyDiv w:val="1"/>
      <w:marLeft w:val="0"/>
      <w:marRight w:val="0"/>
      <w:marTop w:val="0"/>
      <w:marBottom w:val="0"/>
      <w:divBdr>
        <w:top w:val="none" w:sz="0" w:space="0" w:color="auto"/>
        <w:left w:val="none" w:sz="0" w:space="0" w:color="auto"/>
        <w:bottom w:val="none" w:sz="0" w:space="0" w:color="auto"/>
        <w:right w:val="none" w:sz="0" w:space="0" w:color="auto"/>
      </w:divBdr>
    </w:div>
    <w:div w:id="915746925">
      <w:bodyDiv w:val="1"/>
      <w:marLeft w:val="0"/>
      <w:marRight w:val="0"/>
      <w:marTop w:val="0"/>
      <w:marBottom w:val="0"/>
      <w:divBdr>
        <w:top w:val="none" w:sz="0" w:space="0" w:color="auto"/>
        <w:left w:val="none" w:sz="0" w:space="0" w:color="auto"/>
        <w:bottom w:val="none" w:sz="0" w:space="0" w:color="auto"/>
        <w:right w:val="none" w:sz="0" w:space="0" w:color="auto"/>
      </w:divBdr>
      <w:divsChild>
        <w:div w:id="1610745257">
          <w:marLeft w:val="0"/>
          <w:marRight w:val="0"/>
          <w:marTop w:val="0"/>
          <w:marBottom w:val="0"/>
          <w:divBdr>
            <w:top w:val="none" w:sz="0" w:space="0" w:color="auto"/>
            <w:left w:val="none" w:sz="0" w:space="0" w:color="auto"/>
            <w:bottom w:val="none" w:sz="0" w:space="0" w:color="auto"/>
            <w:right w:val="none" w:sz="0" w:space="0" w:color="auto"/>
          </w:divBdr>
          <w:divsChild>
            <w:div w:id="29569677">
              <w:marLeft w:val="0"/>
              <w:marRight w:val="0"/>
              <w:marTop w:val="0"/>
              <w:marBottom w:val="0"/>
              <w:divBdr>
                <w:top w:val="none" w:sz="0" w:space="0" w:color="auto"/>
                <w:left w:val="none" w:sz="0" w:space="0" w:color="auto"/>
                <w:bottom w:val="none" w:sz="0" w:space="0" w:color="auto"/>
                <w:right w:val="none" w:sz="0" w:space="0" w:color="auto"/>
              </w:divBdr>
            </w:div>
            <w:div w:id="150215313">
              <w:marLeft w:val="0"/>
              <w:marRight w:val="0"/>
              <w:marTop w:val="0"/>
              <w:marBottom w:val="0"/>
              <w:divBdr>
                <w:top w:val="none" w:sz="0" w:space="0" w:color="auto"/>
                <w:left w:val="none" w:sz="0" w:space="0" w:color="auto"/>
                <w:bottom w:val="none" w:sz="0" w:space="0" w:color="auto"/>
                <w:right w:val="none" w:sz="0" w:space="0" w:color="auto"/>
              </w:divBdr>
            </w:div>
            <w:div w:id="268125717">
              <w:marLeft w:val="0"/>
              <w:marRight w:val="0"/>
              <w:marTop w:val="0"/>
              <w:marBottom w:val="0"/>
              <w:divBdr>
                <w:top w:val="none" w:sz="0" w:space="0" w:color="auto"/>
                <w:left w:val="none" w:sz="0" w:space="0" w:color="auto"/>
                <w:bottom w:val="none" w:sz="0" w:space="0" w:color="auto"/>
                <w:right w:val="none" w:sz="0" w:space="0" w:color="auto"/>
              </w:divBdr>
            </w:div>
            <w:div w:id="274026820">
              <w:marLeft w:val="0"/>
              <w:marRight w:val="0"/>
              <w:marTop w:val="0"/>
              <w:marBottom w:val="0"/>
              <w:divBdr>
                <w:top w:val="none" w:sz="0" w:space="0" w:color="auto"/>
                <w:left w:val="none" w:sz="0" w:space="0" w:color="auto"/>
                <w:bottom w:val="none" w:sz="0" w:space="0" w:color="auto"/>
                <w:right w:val="none" w:sz="0" w:space="0" w:color="auto"/>
              </w:divBdr>
            </w:div>
            <w:div w:id="315231137">
              <w:marLeft w:val="0"/>
              <w:marRight w:val="0"/>
              <w:marTop w:val="0"/>
              <w:marBottom w:val="0"/>
              <w:divBdr>
                <w:top w:val="none" w:sz="0" w:space="0" w:color="auto"/>
                <w:left w:val="none" w:sz="0" w:space="0" w:color="auto"/>
                <w:bottom w:val="none" w:sz="0" w:space="0" w:color="auto"/>
                <w:right w:val="none" w:sz="0" w:space="0" w:color="auto"/>
              </w:divBdr>
            </w:div>
            <w:div w:id="320550060">
              <w:marLeft w:val="0"/>
              <w:marRight w:val="0"/>
              <w:marTop w:val="0"/>
              <w:marBottom w:val="0"/>
              <w:divBdr>
                <w:top w:val="none" w:sz="0" w:space="0" w:color="auto"/>
                <w:left w:val="none" w:sz="0" w:space="0" w:color="auto"/>
                <w:bottom w:val="none" w:sz="0" w:space="0" w:color="auto"/>
                <w:right w:val="none" w:sz="0" w:space="0" w:color="auto"/>
              </w:divBdr>
            </w:div>
            <w:div w:id="323551983">
              <w:marLeft w:val="0"/>
              <w:marRight w:val="0"/>
              <w:marTop w:val="0"/>
              <w:marBottom w:val="0"/>
              <w:divBdr>
                <w:top w:val="none" w:sz="0" w:space="0" w:color="auto"/>
                <w:left w:val="none" w:sz="0" w:space="0" w:color="auto"/>
                <w:bottom w:val="none" w:sz="0" w:space="0" w:color="auto"/>
                <w:right w:val="none" w:sz="0" w:space="0" w:color="auto"/>
              </w:divBdr>
            </w:div>
            <w:div w:id="373310470">
              <w:marLeft w:val="0"/>
              <w:marRight w:val="0"/>
              <w:marTop w:val="0"/>
              <w:marBottom w:val="0"/>
              <w:divBdr>
                <w:top w:val="none" w:sz="0" w:space="0" w:color="auto"/>
                <w:left w:val="none" w:sz="0" w:space="0" w:color="auto"/>
                <w:bottom w:val="none" w:sz="0" w:space="0" w:color="auto"/>
                <w:right w:val="none" w:sz="0" w:space="0" w:color="auto"/>
              </w:divBdr>
            </w:div>
            <w:div w:id="379935537">
              <w:marLeft w:val="0"/>
              <w:marRight w:val="0"/>
              <w:marTop w:val="0"/>
              <w:marBottom w:val="0"/>
              <w:divBdr>
                <w:top w:val="none" w:sz="0" w:space="0" w:color="auto"/>
                <w:left w:val="none" w:sz="0" w:space="0" w:color="auto"/>
                <w:bottom w:val="none" w:sz="0" w:space="0" w:color="auto"/>
                <w:right w:val="none" w:sz="0" w:space="0" w:color="auto"/>
              </w:divBdr>
            </w:div>
            <w:div w:id="435563747">
              <w:marLeft w:val="0"/>
              <w:marRight w:val="0"/>
              <w:marTop w:val="0"/>
              <w:marBottom w:val="0"/>
              <w:divBdr>
                <w:top w:val="none" w:sz="0" w:space="0" w:color="auto"/>
                <w:left w:val="none" w:sz="0" w:space="0" w:color="auto"/>
                <w:bottom w:val="none" w:sz="0" w:space="0" w:color="auto"/>
                <w:right w:val="none" w:sz="0" w:space="0" w:color="auto"/>
              </w:divBdr>
            </w:div>
            <w:div w:id="461313532">
              <w:marLeft w:val="0"/>
              <w:marRight w:val="0"/>
              <w:marTop w:val="0"/>
              <w:marBottom w:val="0"/>
              <w:divBdr>
                <w:top w:val="none" w:sz="0" w:space="0" w:color="auto"/>
                <w:left w:val="none" w:sz="0" w:space="0" w:color="auto"/>
                <w:bottom w:val="none" w:sz="0" w:space="0" w:color="auto"/>
                <w:right w:val="none" w:sz="0" w:space="0" w:color="auto"/>
              </w:divBdr>
            </w:div>
            <w:div w:id="530608405">
              <w:marLeft w:val="0"/>
              <w:marRight w:val="0"/>
              <w:marTop w:val="0"/>
              <w:marBottom w:val="0"/>
              <w:divBdr>
                <w:top w:val="none" w:sz="0" w:space="0" w:color="auto"/>
                <w:left w:val="none" w:sz="0" w:space="0" w:color="auto"/>
                <w:bottom w:val="none" w:sz="0" w:space="0" w:color="auto"/>
                <w:right w:val="none" w:sz="0" w:space="0" w:color="auto"/>
              </w:divBdr>
            </w:div>
            <w:div w:id="567032029">
              <w:marLeft w:val="0"/>
              <w:marRight w:val="0"/>
              <w:marTop w:val="0"/>
              <w:marBottom w:val="0"/>
              <w:divBdr>
                <w:top w:val="none" w:sz="0" w:space="0" w:color="auto"/>
                <w:left w:val="none" w:sz="0" w:space="0" w:color="auto"/>
                <w:bottom w:val="none" w:sz="0" w:space="0" w:color="auto"/>
                <w:right w:val="none" w:sz="0" w:space="0" w:color="auto"/>
              </w:divBdr>
            </w:div>
            <w:div w:id="611936103">
              <w:marLeft w:val="0"/>
              <w:marRight w:val="0"/>
              <w:marTop w:val="0"/>
              <w:marBottom w:val="0"/>
              <w:divBdr>
                <w:top w:val="none" w:sz="0" w:space="0" w:color="auto"/>
                <w:left w:val="none" w:sz="0" w:space="0" w:color="auto"/>
                <w:bottom w:val="none" w:sz="0" w:space="0" w:color="auto"/>
                <w:right w:val="none" w:sz="0" w:space="0" w:color="auto"/>
              </w:divBdr>
            </w:div>
            <w:div w:id="696348420">
              <w:marLeft w:val="0"/>
              <w:marRight w:val="0"/>
              <w:marTop w:val="0"/>
              <w:marBottom w:val="0"/>
              <w:divBdr>
                <w:top w:val="none" w:sz="0" w:space="0" w:color="auto"/>
                <w:left w:val="none" w:sz="0" w:space="0" w:color="auto"/>
                <w:bottom w:val="none" w:sz="0" w:space="0" w:color="auto"/>
                <w:right w:val="none" w:sz="0" w:space="0" w:color="auto"/>
              </w:divBdr>
            </w:div>
            <w:div w:id="809829645">
              <w:marLeft w:val="0"/>
              <w:marRight w:val="0"/>
              <w:marTop w:val="0"/>
              <w:marBottom w:val="0"/>
              <w:divBdr>
                <w:top w:val="none" w:sz="0" w:space="0" w:color="auto"/>
                <w:left w:val="none" w:sz="0" w:space="0" w:color="auto"/>
                <w:bottom w:val="none" w:sz="0" w:space="0" w:color="auto"/>
                <w:right w:val="none" w:sz="0" w:space="0" w:color="auto"/>
              </w:divBdr>
            </w:div>
            <w:div w:id="971717787">
              <w:marLeft w:val="0"/>
              <w:marRight w:val="0"/>
              <w:marTop w:val="0"/>
              <w:marBottom w:val="0"/>
              <w:divBdr>
                <w:top w:val="none" w:sz="0" w:space="0" w:color="auto"/>
                <w:left w:val="none" w:sz="0" w:space="0" w:color="auto"/>
                <w:bottom w:val="none" w:sz="0" w:space="0" w:color="auto"/>
                <w:right w:val="none" w:sz="0" w:space="0" w:color="auto"/>
              </w:divBdr>
            </w:div>
            <w:div w:id="1086919655">
              <w:marLeft w:val="0"/>
              <w:marRight w:val="0"/>
              <w:marTop w:val="0"/>
              <w:marBottom w:val="0"/>
              <w:divBdr>
                <w:top w:val="none" w:sz="0" w:space="0" w:color="auto"/>
                <w:left w:val="none" w:sz="0" w:space="0" w:color="auto"/>
                <w:bottom w:val="none" w:sz="0" w:space="0" w:color="auto"/>
                <w:right w:val="none" w:sz="0" w:space="0" w:color="auto"/>
              </w:divBdr>
            </w:div>
            <w:div w:id="1317496370">
              <w:marLeft w:val="0"/>
              <w:marRight w:val="0"/>
              <w:marTop w:val="0"/>
              <w:marBottom w:val="0"/>
              <w:divBdr>
                <w:top w:val="none" w:sz="0" w:space="0" w:color="auto"/>
                <w:left w:val="none" w:sz="0" w:space="0" w:color="auto"/>
                <w:bottom w:val="none" w:sz="0" w:space="0" w:color="auto"/>
                <w:right w:val="none" w:sz="0" w:space="0" w:color="auto"/>
              </w:divBdr>
            </w:div>
            <w:div w:id="1321471227">
              <w:marLeft w:val="0"/>
              <w:marRight w:val="0"/>
              <w:marTop w:val="0"/>
              <w:marBottom w:val="0"/>
              <w:divBdr>
                <w:top w:val="none" w:sz="0" w:space="0" w:color="auto"/>
                <w:left w:val="none" w:sz="0" w:space="0" w:color="auto"/>
                <w:bottom w:val="none" w:sz="0" w:space="0" w:color="auto"/>
                <w:right w:val="none" w:sz="0" w:space="0" w:color="auto"/>
              </w:divBdr>
            </w:div>
            <w:div w:id="1349018864">
              <w:marLeft w:val="0"/>
              <w:marRight w:val="0"/>
              <w:marTop w:val="0"/>
              <w:marBottom w:val="0"/>
              <w:divBdr>
                <w:top w:val="none" w:sz="0" w:space="0" w:color="auto"/>
                <w:left w:val="none" w:sz="0" w:space="0" w:color="auto"/>
                <w:bottom w:val="none" w:sz="0" w:space="0" w:color="auto"/>
                <w:right w:val="none" w:sz="0" w:space="0" w:color="auto"/>
              </w:divBdr>
            </w:div>
            <w:div w:id="1464687798">
              <w:marLeft w:val="0"/>
              <w:marRight w:val="0"/>
              <w:marTop w:val="0"/>
              <w:marBottom w:val="0"/>
              <w:divBdr>
                <w:top w:val="none" w:sz="0" w:space="0" w:color="auto"/>
                <w:left w:val="none" w:sz="0" w:space="0" w:color="auto"/>
                <w:bottom w:val="none" w:sz="0" w:space="0" w:color="auto"/>
                <w:right w:val="none" w:sz="0" w:space="0" w:color="auto"/>
              </w:divBdr>
            </w:div>
            <w:div w:id="1709329799">
              <w:marLeft w:val="0"/>
              <w:marRight w:val="0"/>
              <w:marTop w:val="0"/>
              <w:marBottom w:val="0"/>
              <w:divBdr>
                <w:top w:val="none" w:sz="0" w:space="0" w:color="auto"/>
                <w:left w:val="none" w:sz="0" w:space="0" w:color="auto"/>
                <w:bottom w:val="none" w:sz="0" w:space="0" w:color="auto"/>
                <w:right w:val="none" w:sz="0" w:space="0" w:color="auto"/>
              </w:divBdr>
            </w:div>
            <w:div w:id="1713723184">
              <w:marLeft w:val="0"/>
              <w:marRight w:val="0"/>
              <w:marTop w:val="0"/>
              <w:marBottom w:val="0"/>
              <w:divBdr>
                <w:top w:val="none" w:sz="0" w:space="0" w:color="auto"/>
                <w:left w:val="none" w:sz="0" w:space="0" w:color="auto"/>
                <w:bottom w:val="none" w:sz="0" w:space="0" w:color="auto"/>
                <w:right w:val="none" w:sz="0" w:space="0" w:color="auto"/>
              </w:divBdr>
            </w:div>
            <w:div w:id="1771050520">
              <w:marLeft w:val="0"/>
              <w:marRight w:val="0"/>
              <w:marTop w:val="0"/>
              <w:marBottom w:val="0"/>
              <w:divBdr>
                <w:top w:val="none" w:sz="0" w:space="0" w:color="auto"/>
                <w:left w:val="none" w:sz="0" w:space="0" w:color="auto"/>
                <w:bottom w:val="none" w:sz="0" w:space="0" w:color="auto"/>
                <w:right w:val="none" w:sz="0" w:space="0" w:color="auto"/>
              </w:divBdr>
            </w:div>
            <w:div w:id="1771852292">
              <w:marLeft w:val="0"/>
              <w:marRight w:val="0"/>
              <w:marTop w:val="0"/>
              <w:marBottom w:val="0"/>
              <w:divBdr>
                <w:top w:val="none" w:sz="0" w:space="0" w:color="auto"/>
                <w:left w:val="none" w:sz="0" w:space="0" w:color="auto"/>
                <w:bottom w:val="none" w:sz="0" w:space="0" w:color="auto"/>
                <w:right w:val="none" w:sz="0" w:space="0" w:color="auto"/>
              </w:divBdr>
            </w:div>
            <w:div w:id="1921407738">
              <w:marLeft w:val="0"/>
              <w:marRight w:val="0"/>
              <w:marTop w:val="0"/>
              <w:marBottom w:val="0"/>
              <w:divBdr>
                <w:top w:val="none" w:sz="0" w:space="0" w:color="auto"/>
                <w:left w:val="none" w:sz="0" w:space="0" w:color="auto"/>
                <w:bottom w:val="none" w:sz="0" w:space="0" w:color="auto"/>
                <w:right w:val="none" w:sz="0" w:space="0" w:color="auto"/>
              </w:divBdr>
            </w:div>
            <w:div w:id="1998261251">
              <w:marLeft w:val="0"/>
              <w:marRight w:val="0"/>
              <w:marTop w:val="0"/>
              <w:marBottom w:val="0"/>
              <w:divBdr>
                <w:top w:val="none" w:sz="0" w:space="0" w:color="auto"/>
                <w:left w:val="none" w:sz="0" w:space="0" w:color="auto"/>
                <w:bottom w:val="none" w:sz="0" w:space="0" w:color="auto"/>
                <w:right w:val="none" w:sz="0" w:space="0" w:color="auto"/>
              </w:divBdr>
            </w:div>
            <w:div w:id="2050759542">
              <w:marLeft w:val="0"/>
              <w:marRight w:val="0"/>
              <w:marTop w:val="0"/>
              <w:marBottom w:val="0"/>
              <w:divBdr>
                <w:top w:val="none" w:sz="0" w:space="0" w:color="auto"/>
                <w:left w:val="none" w:sz="0" w:space="0" w:color="auto"/>
                <w:bottom w:val="none" w:sz="0" w:space="0" w:color="auto"/>
                <w:right w:val="none" w:sz="0" w:space="0" w:color="auto"/>
              </w:divBdr>
            </w:div>
            <w:div w:id="2071070457">
              <w:marLeft w:val="0"/>
              <w:marRight w:val="0"/>
              <w:marTop w:val="0"/>
              <w:marBottom w:val="0"/>
              <w:divBdr>
                <w:top w:val="none" w:sz="0" w:space="0" w:color="auto"/>
                <w:left w:val="none" w:sz="0" w:space="0" w:color="auto"/>
                <w:bottom w:val="none" w:sz="0" w:space="0" w:color="auto"/>
                <w:right w:val="none" w:sz="0" w:space="0" w:color="auto"/>
              </w:divBdr>
            </w:div>
            <w:div w:id="213844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90335">
      <w:bodyDiv w:val="1"/>
      <w:marLeft w:val="0"/>
      <w:marRight w:val="0"/>
      <w:marTop w:val="0"/>
      <w:marBottom w:val="0"/>
      <w:divBdr>
        <w:top w:val="none" w:sz="0" w:space="0" w:color="auto"/>
        <w:left w:val="none" w:sz="0" w:space="0" w:color="auto"/>
        <w:bottom w:val="none" w:sz="0" w:space="0" w:color="auto"/>
        <w:right w:val="none" w:sz="0" w:space="0" w:color="auto"/>
      </w:divBdr>
    </w:div>
    <w:div w:id="918514187">
      <w:bodyDiv w:val="1"/>
      <w:marLeft w:val="0"/>
      <w:marRight w:val="0"/>
      <w:marTop w:val="0"/>
      <w:marBottom w:val="0"/>
      <w:divBdr>
        <w:top w:val="none" w:sz="0" w:space="0" w:color="auto"/>
        <w:left w:val="none" w:sz="0" w:space="0" w:color="auto"/>
        <w:bottom w:val="none" w:sz="0" w:space="0" w:color="auto"/>
        <w:right w:val="none" w:sz="0" w:space="0" w:color="auto"/>
      </w:divBdr>
    </w:div>
    <w:div w:id="923614110">
      <w:bodyDiv w:val="1"/>
      <w:marLeft w:val="0"/>
      <w:marRight w:val="0"/>
      <w:marTop w:val="0"/>
      <w:marBottom w:val="0"/>
      <w:divBdr>
        <w:top w:val="none" w:sz="0" w:space="0" w:color="auto"/>
        <w:left w:val="none" w:sz="0" w:space="0" w:color="auto"/>
        <w:bottom w:val="none" w:sz="0" w:space="0" w:color="auto"/>
        <w:right w:val="none" w:sz="0" w:space="0" w:color="auto"/>
      </w:divBdr>
    </w:div>
    <w:div w:id="939608267">
      <w:bodyDiv w:val="1"/>
      <w:marLeft w:val="0"/>
      <w:marRight w:val="0"/>
      <w:marTop w:val="0"/>
      <w:marBottom w:val="0"/>
      <w:divBdr>
        <w:top w:val="none" w:sz="0" w:space="0" w:color="auto"/>
        <w:left w:val="none" w:sz="0" w:space="0" w:color="auto"/>
        <w:bottom w:val="none" w:sz="0" w:space="0" w:color="auto"/>
        <w:right w:val="none" w:sz="0" w:space="0" w:color="auto"/>
      </w:divBdr>
    </w:div>
    <w:div w:id="945502832">
      <w:bodyDiv w:val="1"/>
      <w:marLeft w:val="0"/>
      <w:marRight w:val="0"/>
      <w:marTop w:val="0"/>
      <w:marBottom w:val="0"/>
      <w:divBdr>
        <w:top w:val="none" w:sz="0" w:space="0" w:color="auto"/>
        <w:left w:val="none" w:sz="0" w:space="0" w:color="auto"/>
        <w:bottom w:val="none" w:sz="0" w:space="0" w:color="auto"/>
        <w:right w:val="none" w:sz="0" w:space="0" w:color="auto"/>
      </w:divBdr>
    </w:div>
    <w:div w:id="945624460">
      <w:bodyDiv w:val="1"/>
      <w:marLeft w:val="0"/>
      <w:marRight w:val="0"/>
      <w:marTop w:val="0"/>
      <w:marBottom w:val="0"/>
      <w:divBdr>
        <w:top w:val="none" w:sz="0" w:space="0" w:color="auto"/>
        <w:left w:val="none" w:sz="0" w:space="0" w:color="auto"/>
        <w:bottom w:val="none" w:sz="0" w:space="0" w:color="auto"/>
        <w:right w:val="none" w:sz="0" w:space="0" w:color="auto"/>
      </w:divBdr>
    </w:div>
    <w:div w:id="946546086">
      <w:bodyDiv w:val="1"/>
      <w:marLeft w:val="0"/>
      <w:marRight w:val="0"/>
      <w:marTop w:val="0"/>
      <w:marBottom w:val="0"/>
      <w:divBdr>
        <w:top w:val="none" w:sz="0" w:space="0" w:color="auto"/>
        <w:left w:val="none" w:sz="0" w:space="0" w:color="auto"/>
        <w:bottom w:val="none" w:sz="0" w:space="0" w:color="auto"/>
        <w:right w:val="none" w:sz="0" w:space="0" w:color="auto"/>
      </w:divBdr>
    </w:div>
    <w:div w:id="956370677">
      <w:bodyDiv w:val="1"/>
      <w:marLeft w:val="0"/>
      <w:marRight w:val="0"/>
      <w:marTop w:val="0"/>
      <w:marBottom w:val="0"/>
      <w:divBdr>
        <w:top w:val="none" w:sz="0" w:space="0" w:color="auto"/>
        <w:left w:val="none" w:sz="0" w:space="0" w:color="auto"/>
        <w:bottom w:val="none" w:sz="0" w:space="0" w:color="auto"/>
        <w:right w:val="none" w:sz="0" w:space="0" w:color="auto"/>
      </w:divBdr>
    </w:div>
    <w:div w:id="962811992">
      <w:bodyDiv w:val="1"/>
      <w:marLeft w:val="0"/>
      <w:marRight w:val="0"/>
      <w:marTop w:val="0"/>
      <w:marBottom w:val="0"/>
      <w:divBdr>
        <w:top w:val="none" w:sz="0" w:space="0" w:color="auto"/>
        <w:left w:val="none" w:sz="0" w:space="0" w:color="auto"/>
        <w:bottom w:val="none" w:sz="0" w:space="0" w:color="auto"/>
        <w:right w:val="none" w:sz="0" w:space="0" w:color="auto"/>
      </w:divBdr>
    </w:div>
    <w:div w:id="963385666">
      <w:bodyDiv w:val="1"/>
      <w:marLeft w:val="0"/>
      <w:marRight w:val="0"/>
      <w:marTop w:val="0"/>
      <w:marBottom w:val="0"/>
      <w:divBdr>
        <w:top w:val="none" w:sz="0" w:space="0" w:color="auto"/>
        <w:left w:val="none" w:sz="0" w:space="0" w:color="auto"/>
        <w:bottom w:val="none" w:sz="0" w:space="0" w:color="auto"/>
        <w:right w:val="none" w:sz="0" w:space="0" w:color="auto"/>
      </w:divBdr>
    </w:div>
    <w:div w:id="965505860">
      <w:bodyDiv w:val="1"/>
      <w:marLeft w:val="0"/>
      <w:marRight w:val="0"/>
      <w:marTop w:val="0"/>
      <w:marBottom w:val="0"/>
      <w:divBdr>
        <w:top w:val="none" w:sz="0" w:space="0" w:color="auto"/>
        <w:left w:val="none" w:sz="0" w:space="0" w:color="auto"/>
        <w:bottom w:val="none" w:sz="0" w:space="0" w:color="auto"/>
        <w:right w:val="none" w:sz="0" w:space="0" w:color="auto"/>
      </w:divBdr>
    </w:div>
    <w:div w:id="966083111">
      <w:bodyDiv w:val="1"/>
      <w:marLeft w:val="0"/>
      <w:marRight w:val="0"/>
      <w:marTop w:val="0"/>
      <w:marBottom w:val="0"/>
      <w:divBdr>
        <w:top w:val="none" w:sz="0" w:space="0" w:color="auto"/>
        <w:left w:val="none" w:sz="0" w:space="0" w:color="auto"/>
        <w:bottom w:val="none" w:sz="0" w:space="0" w:color="auto"/>
        <w:right w:val="none" w:sz="0" w:space="0" w:color="auto"/>
      </w:divBdr>
    </w:div>
    <w:div w:id="995256608">
      <w:bodyDiv w:val="1"/>
      <w:marLeft w:val="0"/>
      <w:marRight w:val="0"/>
      <w:marTop w:val="0"/>
      <w:marBottom w:val="0"/>
      <w:divBdr>
        <w:top w:val="none" w:sz="0" w:space="0" w:color="auto"/>
        <w:left w:val="none" w:sz="0" w:space="0" w:color="auto"/>
        <w:bottom w:val="none" w:sz="0" w:space="0" w:color="auto"/>
        <w:right w:val="none" w:sz="0" w:space="0" w:color="auto"/>
      </w:divBdr>
    </w:div>
    <w:div w:id="999231062">
      <w:bodyDiv w:val="1"/>
      <w:marLeft w:val="0"/>
      <w:marRight w:val="0"/>
      <w:marTop w:val="0"/>
      <w:marBottom w:val="0"/>
      <w:divBdr>
        <w:top w:val="none" w:sz="0" w:space="0" w:color="auto"/>
        <w:left w:val="none" w:sz="0" w:space="0" w:color="auto"/>
        <w:bottom w:val="none" w:sz="0" w:space="0" w:color="auto"/>
        <w:right w:val="none" w:sz="0" w:space="0" w:color="auto"/>
      </w:divBdr>
    </w:div>
    <w:div w:id="1017081160">
      <w:bodyDiv w:val="1"/>
      <w:marLeft w:val="0"/>
      <w:marRight w:val="0"/>
      <w:marTop w:val="0"/>
      <w:marBottom w:val="0"/>
      <w:divBdr>
        <w:top w:val="none" w:sz="0" w:space="0" w:color="auto"/>
        <w:left w:val="none" w:sz="0" w:space="0" w:color="auto"/>
        <w:bottom w:val="none" w:sz="0" w:space="0" w:color="auto"/>
        <w:right w:val="none" w:sz="0" w:space="0" w:color="auto"/>
      </w:divBdr>
      <w:divsChild>
        <w:div w:id="517353020">
          <w:marLeft w:val="0"/>
          <w:marRight w:val="0"/>
          <w:marTop w:val="0"/>
          <w:marBottom w:val="0"/>
          <w:divBdr>
            <w:top w:val="none" w:sz="0" w:space="0" w:color="auto"/>
            <w:left w:val="none" w:sz="0" w:space="0" w:color="auto"/>
            <w:bottom w:val="none" w:sz="0" w:space="0" w:color="auto"/>
            <w:right w:val="none" w:sz="0" w:space="0" w:color="auto"/>
          </w:divBdr>
          <w:divsChild>
            <w:div w:id="412631600">
              <w:marLeft w:val="0"/>
              <w:marRight w:val="0"/>
              <w:marTop w:val="0"/>
              <w:marBottom w:val="0"/>
              <w:divBdr>
                <w:top w:val="none" w:sz="0" w:space="0" w:color="auto"/>
                <w:left w:val="none" w:sz="0" w:space="0" w:color="auto"/>
                <w:bottom w:val="none" w:sz="0" w:space="0" w:color="auto"/>
                <w:right w:val="none" w:sz="0" w:space="0" w:color="auto"/>
              </w:divBdr>
            </w:div>
            <w:div w:id="881988555">
              <w:marLeft w:val="0"/>
              <w:marRight w:val="0"/>
              <w:marTop w:val="0"/>
              <w:marBottom w:val="0"/>
              <w:divBdr>
                <w:top w:val="none" w:sz="0" w:space="0" w:color="auto"/>
                <w:left w:val="none" w:sz="0" w:space="0" w:color="auto"/>
                <w:bottom w:val="none" w:sz="0" w:space="0" w:color="auto"/>
                <w:right w:val="none" w:sz="0" w:space="0" w:color="auto"/>
              </w:divBdr>
            </w:div>
            <w:div w:id="1473476924">
              <w:marLeft w:val="0"/>
              <w:marRight w:val="0"/>
              <w:marTop w:val="0"/>
              <w:marBottom w:val="0"/>
              <w:divBdr>
                <w:top w:val="none" w:sz="0" w:space="0" w:color="auto"/>
                <w:left w:val="none" w:sz="0" w:space="0" w:color="auto"/>
                <w:bottom w:val="none" w:sz="0" w:space="0" w:color="auto"/>
                <w:right w:val="none" w:sz="0" w:space="0" w:color="auto"/>
              </w:divBdr>
            </w:div>
            <w:div w:id="179648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671287">
      <w:bodyDiv w:val="1"/>
      <w:marLeft w:val="0"/>
      <w:marRight w:val="0"/>
      <w:marTop w:val="0"/>
      <w:marBottom w:val="0"/>
      <w:divBdr>
        <w:top w:val="none" w:sz="0" w:space="0" w:color="auto"/>
        <w:left w:val="none" w:sz="0" w:space="0" w:color="auto"/>
        <w:bottom w:val="none" w:sz="0" w:space="0" w:color="auto"/>
        <w:right w:val="none" w:sz="0" w:space="0" w:color="auto"/>
      </w:divBdr>
    </w:div>
    <w:div w:id="1040279715">
      <w:bodyDiv w:val="1"/>
      <w:marLeft w:val="0"/>
      <w:marRight w:val="0"/>
      <w:marTop w:val="0"/>
      <w:marBottom w:val="0"/>
      <w:divBdr>
        <w:top w:val="none" w:sz="0" w:space="0" w:color="auto"/>
        <w:left w:val="none" w:sz="0" w:space="0" w:color="auto"/>
        <w:bottom w:val="none" w:sz="0" w:space="0" w:color="auto"/>
        <w:right w:val="none" w:sz="0" w:space="0" w:color="auto"/>
      </w:divBdr>
    </w:div>
    <w:div w:id="1043947728">
      <w:bodyDiv w:val="1"/>
      <w:marLeft w:val="0"/>
      <w:marRight w:val="0"/>
      <w:marTop w:val="0"/>
      <w:marBottom w:val="0"/>
      <w:divBdr>
        <w:top w:val="none" w:sz="0" w:space="0" w:color="auto"/>
        <w:left w:val="none" w:sz="0" w:space="0" w:color="auto"/>
        <w:bottom w:val="none" w:sz="0" w:space="0" w:color="auto"/>
        <w:right w:val="none" w:sz="0" w:space="0" w:color="auto"/>
      </w:divBdr>
    </w:div>
    <w:div w:id="1045713758">
      <w:bodyDiv w:val="1"/>
      <w:marLeft w:val="0"/>
      <w:marRight w:val="0"/>
      <w:marTop w:val="0"/>
      <w:marBottom w:val="0"/>
      <w:divBdr>
        <w:top w:val="none" w:sz="0" w:space="0" w:color="auto"/>
        <w:left w:val="none" w:sz="0" w:space="0" w:color="auto"/>
        <w:bottom w:val="none" w:sz="0" w:space="0" w:color="auto"/>
        <w:right w:val="none" w:sz="0" w:space="0" w:color="auto"/>
      </w:divBdr>
      <w:divsChild>
        <w:div w:id="1360743918">
          <w:marLeft w:val="0"/>
          <w:marRight w:val="0"/>
          <w:marTop w:val="0"/>
          <w:marBottom w:val="0"/>
          <w:divBdr>
            <w:top w:val="none" w:sz="0" w:space="0" w:color="auto"/>
            <w:left w:val="none" w:sz="0" w:space="0" w:color="auto"/>
            <w:bottom w:val="none" w:sz="0" w:space="0" w:color="auto"/>
            <w:right w:val="none" w:sz="0" w:space="0" w:color="auto"/>
          </w:divBdr>
          <w:divsChild>
            <w:div w:id="13462981">
              <w:marLeft w:val="0"/>
              <w:marRight w:val="0"/>
              <w:marTop w:val="0"/>
              <w:marBottom w:val="0"/>
              <w:divBdr>
                <w:top w:val="none" w:sz="0" w:space="0" w:color="auto"/>
                <w:left w:val="none" w:sz="0" w:space="0" w:color="auto"/>
                <w:bottom w:val="none" w:sz="0" w:space="0" w:color="auto"/>
                <w:right w:val="none" w:sz="0" w:space="0" w:color="auto"/>
              </w:divBdr>
            </w:div>
            <w:div w:id="102194427">
              <w:marLeft w:val="0"/>
              <w:marRight w:val="0"/>
              <w:marTop w:val="0"/>
              <w:marBottom w:val="0"/>
              <w:divBdr>
                <w:top w:val="none" w:sz="0" w:space="0" w:color="auto"/>
                <w:left w:val="none" w:sz="0" w:space="0" w:color="auto"/>
                <w:bottom w:val="none" w:sz="0" w:space="0" w:color="auto"/>
                <w:right w:val="none" w:sz="0" w:space="0" w:color="auto"/>
              </w:divBdr>
            </w:div>
            <w:div w:id="193925620">
              <w:marLeft w:val="0"/>
              <w:marRight w:val="0"/>
              <w:marTop w:val="0"/>
              <w:marBottom w:val="0"/>
              <w:divBdr>
                <w:top w:val="none" w:sz="0" w:space="0" w:color="auto"/>
                <w:left w:val="none" w:sz="0" w:space="0" w:color="auto"/>
                <w:bottom w:val="none" w:sz="0" w:space="0" w:color="auto"/>
                <w:right w:val="none" w:sz="0" w:space="0" w:color="auto"/>
              </w:divBdr>
            </w:div>
            <w:div w:id="220141303">
              <w:marLeft w:val="0"/>
              <w:marRight w:val="0"/>
              <w:marTop w:val="0"/>
              <w:marBottom w:val="0"/>
              <w:divBdr>
                <w:top w:val="none" w:sz="0" w:space="0" w:color="auto"/>
                <w:left w:val="none" w:sz="0" w:space="0" w:color="auto"/>
                <w:bottom w:val="none" w:sz="0" w:space="0" w:color="auto"/>
                <w:right w:val="none" w:sz="0" w:space="0" w:color="auto"/>
              </w:divBdr>
            </w:div>
            <w:div w:id="223106062">
              <w:marLeft w:val="0"/>
              <w:marRight w:val="0"/>
              <w:marTop w:val="0"/>
              <w:marBottom w:val="0"/>
              <w:divBdr>
                <w:top w:val="none" w:sz="0" w:space="0" w:color="auto"/>
                <w:left w:val="none" w:sz="0" w:space="0" w:color="auto"/>
                <w:bottom w:val="none" w:sz="0" w:space="0" w:color="auto"/>
                <w:right w:val="none" w:sz="0" w:space="0" w:color="auto"/>
              </w:divBdr>
            </w:div>
            <w:div w:id="237062419">
              <w:marLeft w:val="0"/>
              <w:marRight w:val="0"/>
              <w:marTop w:val="0"/>
              <w:marBottom w:val="0"/>
              <w:divBdr>
                <w:top w:val="none" w:sz="0" w:space="0" w:color="auto"/>
                <w:left w:val="none" w:sz="0" w:space="0" w:color="auto"/>
                <w:bottom w:val="none" w:sz="0" w:space="0" w:color="auto"/>
                <w:right w:val="none" w:sz="0" w:space="0" w:color="auto"/>
              </w:divBdr>
            </w:div>
            <w:div w:id="263735999">
              <w:marLeft w:val="0"/>
              <w:marRight w:val="0"/>
              <w:marTop w:val="0"/>
              <w:marBottom w:val="0"/>
              <w:divBdr>
                <w:top w:val="none" w:sz="0" w:space="0" w:color="auto"/>
                <w:left w:val="none" w:sz="0" w:space="0" w:color="auto"/>
                <w:bottom w:val="none" w:sz="0" w:space="0" w:color="auto"/>
                <w:right w:val="none" w:sz="0" w:space="0" w:color="auto"/>
              </w:divBdr>
            </w:div>
            <w:div w:id="297343538">
              <w:marLeft w:val="0"/>
              <w:marRight w:val="0"/>
              <w:marTop w:val="0"/>
              <w:marBottom w:val="0"/>
              <w:divBdr>
                <w:top w:val="none" w:sz="0" w:space="0" w:color="auto"/>
                <w:left w:val="none" w:sz="0" w:space="0" w:color="auto"/>
                <w:bottom w:val="none" w:sz="0" w:space="0" w:color="auto"/>
                <w:right w:val="none" w:sz="0" w:space="0" w:color="auto"/>
              </w:divBdr>
            </w:div>
            <w:div w:id="301082887">
              <w:marLeft w:val="0"/>
              <w:marRight w:val="0"/>
              <w:marTop w:val="0"/>
              <w:marBottom w:val="0"/>
              <w:divBdr>
                <w:top w:val="none" w:sz="0" w:space="0" w:color="auto"/>
                <w:left w:val="none" w:sz="0" w:space="0" w:color="auto"/>
                <w:bottom w:val="none" w:sz="0" w:space="0" w:color="auto"/>
                <w:right w:val="none" w:sz="0" w:space="0" w:color="auto"/>
              </w:divBdr>
            </w:div>
            <w:div w:id="334528359">
              <w:marLeft w:val="0"/>
              <w:marRight w:val="0"/>
              <w:marTop w:val="0"/>
              <w:marBottom w:val="0"/>
              <w:divBdr>
                <w:top w:val="none" w:sz="0" w:space="0" w:color="auto"/>
                <w:left w:val="none" w:sz="0" w:space="0" w:color="auto"/>
                <w:bottom w:val="none" w:sz="0" w:space="0" w:color="auto"/>
                <w:right w:val="none" w:sz="0" w:space="0" w:color="auto"/>
              </w:divBdr>
            </w:div>
            <w:div w:id="388580724">
              <w:marLeft w:val="0"/>
              <w:marRight w:val="0"/>
              <w:marTop w:val="0"/>
              <w:marBottom w:val="0"/>
              <w:divBdr>
                <w:top w:val="none" w:sz="0" w:space="0" w:color="auto"/>
                <w:left w:val="none" w:sz="0" w:space="0" w:color="auto"/>
                <w:bottom w:val="none" w:sz="0" w:space="0" w:color="auto"/>
                <w:right w:val="none" w:sz="0" w:space="0" w:color="auto"/>
              </w:divBdr>
            </w:div>
            <w:div w:id="397634215">
              <w:marLeft w:val="0"/>
              <w:marRight w:val="0"/>
              <w:marTop w:val="0"/>
              <w:marBottom w:val="0"/>
              <w:divBdr>
                <w:top w:val="none" w:sz="0" w:space="0" w:color="auto"/>
                <w:left w:val="none" w:sz="0" w:space="0" w:color="auto"/>
                <w:bottom w:val="none" w:sz="0" w:space="0" w:color="auto"/>
                <w:right w:val="none" w:sz="0" w:space="0" w:color="auto"/>
              </w:divBdr>
            </w:div>
            <w:div w:id="420033369">
              <w:marLeft w:val="0"/>
              <w:marRight w:val="0"/>
              <w:marTop w:val="0"/>
              <w:marBottom w:val="0"/>
              <w:divBdr>
                <w:top w:val="none" w:sz="0" w:space="0" w:color="auto"/>
                <w:left w:val="none" w:sz="0" w:space="0" w:color="auto"/>
                <w:bottom w:val="none" w:sz="0" w:space="0" w:color="auto"/>
                <w:right w:val="none" w:sz="0" w:space="0" w:color="auto"/>
              </w:divBdr>
            </w:div>
            <w:div w:id="422342941">
              <w:marLeft w:val="0"/>
              <w:marRight w:val="0"/>
              <w:marTop w:val="0"/>
              <w:marBottom w:val="0"/>
              <w:divBdr>
                <w:top w:val="none" w:sz="0" w:space="0" w:color="auto"/>
                <w:left w:val="none" w:sz="0" w:space="0" w:color="auto"/>
                <w:bottom w:val="none" w:sz="0" w:space="0" w:color="auto"/>
                <w:right w:val="none" w:sz="0" w:space="0" w:color="auto"/>
              </w:divBdr>
            </w:div>
            <w:div w:id="535433231">
              <w:marLeft w:val="0"/>
              <w:marRight w:val="0"/>
              <w:marTop w:val="0"/>
              <w:marBottom w:val="0"/>
              <w:divBdr>
                <w:top w:val="none" w:sz="0" w:space="0" w:color="auto"/>
                <w:left w:val="none" w:sz="0" w:space="0" w:color="auto"/>
                <w:bottom w:val="none" w:sz="0" w:space="0" w:color="auto"/>
                <w:right w:val="none" w:sz="0" w:space="0" w:color="auto"/>
              </w:divBdr>
            </w:div>
            <w:div w:id="574244603">
              <w:marLeft w:val="0"/>
              <w:marRight w:val="0"/>
              <w:marTop w:val="0"/>
              <w:marBottom w:val="0"/>
              <w:divBdr>
                <w:top w:val="none" w:sz="0" w:space="0" w:color="auto"/>
                <w:left w:val="none" w:sz="0" w:space="0" w:color="auto"/>
                <w:bottom w:val="none" w:sz="0" w:space="0" w:color="auto"/>
                <w:right w:val="none" w:sz="0" w:space="0" w:color="auto"/>
              </w:divBdr>
            </w:div>
            <w:div w:id="577324411">
              <w:marLeft w:val="0"/>
              <w:marRight w:val="0"/>
              <w:marTop w:val="0"/>
              <w:marBottom w:val="0"/>
              <w:divBdr>
                <w:top w:val="none" w:sz="0" w:space="0" w:color="auto"/>
                <w:left w:val="none" w:sz="0" w:space="0" w:color="auto"/>
                <w:bottom w:val="none" w:sz="0" w:space="0" w:color="auto"/>
                <w:right w:val="none" w:sz="0" w:space="0" w:color="auto"/>
              </w:divBdr>
            </w:div>
            <w:div w:id="642855061">
              <w:marLeft w:val="0"/>
              <w:marRight w:val="0"/>
              <w:marTop w:val="0"/>
              <w:marBottom w:val="0"/>
              <w:divBdr>
                <w:top w:val="none" w:sz="0" w:space="0" w:color="auto"/>
                <w:left w:val="none" w:sz="0" w:space="0" w:color="auto"/>
                <w:bottom w:val="none" w:sz="0" w:space="0" w:color="auto"/>
                <w:right w:val="none" w:sz="0" w:space="0" w:color="auto"/>
              </w:divBdr>
            </w:div>
            <w:div w:id="702436955">
              <w:marLeft w:val="0"/>
              <w:marRight w:val="0"/>
              <w:marTop w:val="0"/>
              <w:marBottom w:val="0"/>
              <w:divBdr>
                <w:top w:val="none" w:sz="0" w:space="0" w:color="auto"/>
                <w:left w:val="none" w:sz="0" w:space="0" w:color="auto"/>
                <w:bottom w:val="none" w:sz="0" w:space="0" w:color="auto"/>
                <w:right w:val="none" w:sz="0" w:space="0" w:color="auto"/>
              </w:divBdr>
            </w:div>
            <w:div w:id="772632925">
              <w:marLeft w:val="0"/>
              <w:marRight w:val="0"/>
              <w:marTop w:val="0"/>
              <w:marBottom w:val="0"/>
              <w:divBdr>
                <w:top w:val="none" w:sz="0" w:space="0" w:color="auto"/>
                <w:left w:val="none" w:sz="0" w:space="0" w:color="auto"/>
                <w:bottom w:val="none" w:sz="0" w:space="0" w:color="auto"/>
                <w:right w:val="none" w:sz="0" w:space="0" w:color="auto"/>
              </w:divBdr>
            </w:div>
            <w:div w:id="800998719">
              <w:marLeft w:val="0"/>
              <w:marRight w:val="0"/>
              <w:marTop w:val="0"/>
              <w:marBottom w:val="0"/>
              <w:divBdr>
                <w:top w:val="none" w:sz="0" w:space="0" w:color="auto"/>
                <w:left w:val="none" w:sz="0" w:space="0" w:color="auto"/>
                <w:bottom w:val="none" w:sz="0" w:space="0" w:color="auto"/>
                <w:right w:val="none" w:sz="0" w:space="0" w:color="auto"/>
              </w:divBdr>
            </w:div>
            <w:div w:id="855313957">
              <w:marLeft w:val="0"/>
              <w:marRight w:val="0"/>
              <w:marTop w:val="0"/>
              <w:marBottom w:val="0"/>
              <w:divBdr>
                <w:top w:val="none" w:sz="0" w:space="0" w:color="auto"/>
                <w:left w:val="none" w:sz="0" w:space="0" w:color="auto"/>
                <w:bottom w:val="none" w:sz="0" w:space="0" w:color="auto"/>
                <w:right w:val="none" w:sz="0" w:space="0" w:color="auto"/>
              </w:divBdr>
            </w:div>
            <w:div w:id="893664259">
              <w:marLeft w:val="0"/>
              <w:marRight w:val="0"/>
              <w:marTop w:val="0"/>
              <w:marBottom w:val="0"/>
              <w:divBdr>
                <w:top w:val="none" w:sz="0" w:space="0" w:color="auto"/>
                <w:left w:val="none" w:sz="0" w:space="0" w:color="auto"/>
                <w:bottom w:val="none" w:sz="0" w:space="0" w:color="auto"/>
                <w:right w:val="none" w:sz="0" w:space="0" w:color="auto"/>
              </w:divBdr>
            </w:div>
            <w:div w:id="952247941">
              <w:marLeft w:val="0"/>
              <w:marRight w:val="0"/>
              <w:marTop w:val="0"/>
              <w:marBottom w:val="0"/>
              <w:divBdr>
                <w:top w:val="none" w:sz="0" w:space="0" w:color="auto"/>
                <w:left w:val="none" w:sz="0" w:space="0" w:color="auto"/>
                <w:bottom w:val="none" w:sz="0" w:space="0" w:color="auto"/>
                <w:right w:val="none" w:sz="0" w:space="0" w:color="auto"/>
              </w:divBdr>
            </w:div>
            <w:div w:id="1085344717">
              <w:marLeft w:val="0"/>
              <w:marRight w:val="0"/>
              <w:marTop w:val="0"/>
              <w:marBottom w:val="0"/>
              <w:divBdr>
                <w:top w:val="none" w:sz="0" w:space="0" w:color="auto"/>
                <w:left w:val="none" w:sz="0" w:space="0" w:color="auto"/>
                <w:bottom w:val="none" w:sz="0" w:space="0" w:color="auto"/>
                <w:right w:val="none" w:sz="0" w:space="0" w:color="auto"/>
              </w:divBdr>
            </w:div>
            <w:div w:id="1300574849">
              <w:marLeft w:val="0"/>
              <w:marRight w:val="0"/>
              <w:marTop w:val="0"/>
              <w:marBottom w:val="0"/>
              <w:divBdr>
                <w:top w:val="none" w:sz="0" w:space="0" w:color="auto"/>
                <w:left w:val="none" w:sz="0" w:space="0" w:color="auto"/>
                <w:bottom w:val="none" w:sz="0" w:space="0" w:color="auto"/>
                <w:right w:val="none" w:sz="0" w:space="0" w:color="auto"/>
              </w:divBdr>
            </w:div>
            <w:div w:id="1404791212">
              <w:marLeft w:val="0"/>
              <w:marRight w:val="0"/>
              <w:marTop w:val="0"/>
              <w:marBottom w:val="0"/>
              <w:divBdr>
                <w:top w:val="none" w:sz="0" w:space="0" w:color="auto"/>
                <w:left w:val="none" w:sz="0" w:space="0" w:color="auto"/>
                <w:bottom w:val="none" w:sz="0" w:space="0" w:color="auto"/>
                <w:right w:val="none" w:sz="0" w:space="0" w:color="auto"/>
              </w:divBdr>
            </w:div>
            <w:div w:id="1615163901">
              <w:marLeft w:val="0"/>
              <w:marRight w:val="0"/>
              <w:marTop w:val="0"/>
              <w:marBottom w:val="0"/>
              <w:divBdr>
                <w:top w:val="none" w:sz="0" w:space="0" w:color="auto"/>
                <w:left w:val="none" w:sz="0" w:space="0" w:color="auto"/>
                <w:bottom w:val="none" w:sz="0" w:space="0" w:color="auto"/>
                <w:right w:val="none" w:sz="0" w:space="0" w:color="auto"/>
              </w:divBdr>
            </w:div>
            <w:div w:id="1797602832">
              <w:marLeft w:val="0"/>
              <w:marRight w:val="0"/>
              <w:marTop w:val="0"/>
              <w:marBottom w:val="0"/>
              <w:divBdr>
                <w:top w:val="none" w:sz="0" w:space="0" w:color="auto"/>
                <w:left w:val="none" w:sz="0" w:space="0" w:color="auto"/>
                <w:bottom w:val="none" w:sz="0" w:space="0" w:color="auto"/>
                <w:right w:val="none" w:sz="0" w:space="0" w:color="auto"/>
              </w:divBdr>
            </w:div>
            <w:div w:id="1813595311">
              <w:marLeft w:val="0"/>
              <w:marRight w:val="0"/>
              <w:marTop w:val="0"/>
              <w:marBottom w:val="0"/>
              <w:divBdr>
                <w:top w:val="none" w:sz="0" w:space="0" w:color="auto"/>
                <w:left w:val="none" w:sz="0" w:space="0" w:color="auto"/>
                <w:bottom w:val="none" w:sz="0" w:space="0" w:color="auto"/>
                <w:right w:val="none" w:sz="0" w:space="0" w:color="auto"/>
              </w:divBdr>
            </w:div>
            <w:div w:id="208156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18411">
      <w:bodyDiv w:val="1"/>
      <w:marLeft w:val="0"/>
      <w:marRight w:val="0"/>
      <w:marTop w:val="0"/>
      <w:marBottom w:val="0"/>
      <w:divBdr>
        <w:top w:val="none" w:sz="0" w:space="0" w:color="auto"/>
        <w:left w:val="none" w:sz="0" w:space="0" w:color="auto"/>
        <w:bottom w:val="none" w:sz="0" w:space="0" w:color="auto"/>
        <w:right w:val="none" w:sz="0" w:space="0" w:color="auto"/>
      </w:divBdr>
    </w:div>
    <w:div w:id="1053236471">
      <w:bodyDiv w:val="1"/>
      <w:marLeft w:val="0"/>
      <w:marRight w:val="0"/>
      <w:marTop w:val="0"/>
      <w:marBottom w:val="0"/>
      <w:divBdr>
        <w:top w:val="none" w:sz="0" w:space="0" w:color="auto"/>
        <w:left w:val="none" w:sz="0" w:space="0" w:color="auto"/>
        <w:bottom w:val="none" w:sz="0" w:space="0" w:color="auto"/>
        <w:right w:val="none" w:sz="0" w:space="0" w:color="auto"/>
      </w:divBdr>
      <w:divsChild>
        <w:div w:id="1326350180">
          <w:marLeft w:val="0"/>
          <w:marRight w:val="0"/>
          <w:marTop w:val="0"/>
          <w:marBottom w:val="0"/>
          <w:divBdr>
            <w:top w:val="none" w:sz="0" w:space="0" w:color="auto"/>
            <w:left w:val="none" w:sz="0" w:space="0" w:color="auto"/>
            <w:bottom w:val="none" w:sz="0" w:space="0" w:color="auto"/>
            <w:right w:val="none" w:sz="0" w:space="0" w:color="auto"/>
          </w:divBdr>
          <w:divsChild>
            <w:div w:id="149980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32623">
      <w:bodyDiv w:val="1"/>
      <w:marLeft w:val="0"/>
      <w:marRight w:val="0"/>
      <w:marTop w:val="0"/>
      <w:marBottom w:val="0"/>
      <w:divBdr>
        <w:top w:val="none" w:sz="0" w:space="0" w:color="auto"/>
        <w:left w:val="none" w:sz="0" w:space="0" w:color="auto"/>
        <w:bottom w:val="none" w:sz="0" w:space="0" w:color="auto"/>
        <w:right w:val="none" w:sz="0" w:space="0" w:color="auto"/>
      </w:divBdr>
    </w:div>
    <w:div w:id="1089738880">
      <w:bodyDiv w:val="1"/>
      <w:marLeft w:val="0"/>
      <w:marRight w:val="0"/>
      <w:marTop w:val="0"/>
      <w:marBottom w:val="0"/>
      <w:divBdr>
        <w:top w:val="none" w:sz="0" w:space="0" w:color="auto"/>
        <w:left w:val="none" w:sz="0" w:space="0" w:color="auto"/>
        <w:bottom w:val="none" w:sz="0" w:space="0" w:color="auto"/>
        <w:right w:val="none" w:sz="0" w:space="0" w:color="auto"/>
      </w:divBdr>
    </w:div>
    <w:div w:id="1093551131">
      <w:bodyDiv w:val="1"/>
      <w:marLeft w:val="0"/>
      <w:marRight w:val="0"/>
      <w:marTop w:val="0"/>
      <w:marBottom w:val="0"/>
      <w:divBdr>
        <w:top w:val="none" w:sz="0" w:space="0" w:color="auto"/>
        <w:left w:val="none" w:sz="0" w:space="0" w:color="auto"/>
        <w:bottom w:val="none" w:sz="0" w:space="0" w:color="auto"/>
        <w:right w:val="none" w:sz="0" w:space="0" w:color="auto"/>
      </w:divBdr>
    </w:div>
    <w:div w:id="1097218690">
      <w:bodyDiv w:val="1"/>
      <w:marLeft w:val="0"/>
      <w:marRight w:val="0"/>
      <w:marTop w:val="0"/>
      <w:marBottom w:val="0"/>
      <w:divBdr>
        <w:top w:val="none" w:sz="0" w:space="0" w:color="auto"/>
        <w:left w:val="none" w:sz="0" w:space="0" w:color="auto"/>
        <w:bottom w:val="none" w:sz="0" w:space="0" w:color="auto"/>
        <w:right w:val="none" w:sz="0" w:space="0" w:color="auto"/>
      </w:divBdr>
    </w:div>
    <w:div w:id="1102530361">
      <w:bodyDiv w:val="1"/>
      <w:marLeft w:val="0"/>
      <w:marRight w:val="0"/>
      <w:marTop w:val="0"/>
      <w:marBottom w:val="0"/>
      <w:divBdr>
        <w:top w:val="none" w:sz="0" w:space="0" w:color="auto"/>
        <w:left w:val="none" w:sz="0" w:space="0" w:color="auto"/>
        <w:bottom w:val="none" w:sz="0" w:space="0" w:color="auto"/>
        <w:right w:val="none" w:sz="0" w:space="0" w:color="auto"/>
      </w:divBdr>
    </w:div>
    <w:div w:id="1103500008">
      <w:bodyDiv w:val="1"/>
      <w:marLeft w:val="0"/>
      <w:marRight w:val="0"/>
      <w:marTop w:val="0"/>
      <w:marBottom w:val="0"/>
      <w:divBdr>
        <w:top w:val="none" w:sz="0" w:space="0" w:color="auto"/>
        <w:left w:val="none" w:sz="0" w:space="0" w:color="auto"/>
        <w:bottom w:val="none" w:sz="0" w:space="0" w:color="auto"/>
        <w:right w:val="none" w:sz="0" w:space="0" w:color="auto"/>
      </w:divBdr>
    </w:div>
    <w:div w:id="1104302790">
      <w:bodyDiv w:val="1"/>
      <w:marLeft w:val="0"/>
      <w:marRight w:val="0"/>
      <w:marTop w:val="0"/>
      <w:marBottom w:val="0"/>
      <w:divBdr>
        <w:top w:val="none" w:sz="0" w:space="0" w:color="auto"/>
        <w:left w:val="none" w:sz="0" w:space="0" w:color="auto"/>
        <w:bottom w:val="none" w:sz="0" w:space="0" w:color="auto"/>
        <w:right w:val="none" w:sz="0" w:space="0" w:color="auto"/>
      </w:divBdr>
    </w:div>
    <w:div w:id="1105080824">
      <w:bodyDiv w:val="1"/>
      <w:marLeft w:val="0"/>
      <w:marRight w:val="0"/>
      <w:marTop w:val="0"/>
      <w:marBottom w:val="0"/>
      <w:divBdr>
        <w:top w:val="none" w:sz="0" w:space="0" w:color="auto"/>
        <w:left w:val="none" w:sz="0" w:space="0" w:color="auto"/>
        <w:bottom w:val="none" w:sz="0" w:space="0" w:color="auto"/>
        <w:right w:val="none" w:sz="0" w:space="0" w:color="auto"/>
      </w:divBdr>
      <w:divsChild>
        <w:div w:id="785318046">
          <w:marLeft w:val="0"/>
          <w:marRight w:val="0"/>
          <w:marTop w:val="0"/>
          <w:marBottom w:val="0"/>
          <w:divBdr>
            <w:top w:val="none" w:sz="0" w:space="0" w:color="auto"/>
            <w:left w:val="none" w:sz="0" w:space="0" w:color="auto"/>
            <w:bottom w:val="none" w:sz="0" w:space="0" w:color="auto"/>
            <w:right w:val="none" w:sz="0" w:space="0" w:color="auto"/>
          </w:divBdr>
          <w:divsChild>
            <w:div w:id="50885269">
              <w:marLeft w:val="0"/>
              <w:marRight w:val="0"/>
              <w:marTop w:val="0"/>
              <w:marBottom w:val="0"/>
              <w:divBdr>
                <w:top w:val="none" w:sz="0" w:space="0" w:color="auto"/>
                <w:left w:val="none" w:sz="0" w:space="0" w:color="auto"/>
                <w:bottom w:val="none" w:sz="0" w:space="0" w:color="auto"/>
                <w:right w:val="none" w:sz="0" w:space="0" w:color="auto"/>
              </w:divBdr>
            </w:div>
            <w:div w:id="122043262">
              <w:marLeft w:val="0"/>
              <w:marRight w:val="0"/>
              <w:marTop w:val="0"/>
              <w:marBottom w:val="0"/>
              <w:divBdr>
                <w:top w:val="none" w:sz="0" w:space="0" w:color="auto"/>
                <w:left w:val="none" w:sz="0" w:space="0" w:color="auto"/>
                <w:bottom w:val="none" w:sz="0" w:space="0" w:color="auto"/>
                <w:right w:val="none" w:sz="0" w:space="0" w:color="auto"/>
              </w:divBdr>
            </w:div>
            <w:div w:id="361786320">
              <w:marLeft w:val="0"/>
              <w:marRight w:val="0"/>
              <w:marTop w:val="0"/>
              <w:marBottom w:val="0"/>
              <w:divBdr>
                <w:top w:val="none" w:sz="0" w:space="0" w:color="auto"/>
                <w:left w:val="none" w:sz="0" w:space="0" w:color="auto"/>
                <w:bottom w:val="none" w:sz="0" w:space="0" w:color="auto"/>
                <w:right w:val="none" w:sz="0" w:space="0" w:color="auto"/>
              </w:divBdr>
            </w:div>
            <w:div w:id="655037705">
              <w:marLeft w:val="0"/>
              <w:marRight w:val="0"/>
              <w:marTop w:val="0"/>
              <w:marBottom w:val="0"/>
              <w:divBdr>
                <w:top w:val="none" w:sz="0" w:space="0" w:color="auto"/>
                <w:left w:val="none" w:sz="0" w:space="0" w:color="auto"/>
                <w:bottom w:val="none" w:sz="0" w:space="0" w:color="auto"/>
                <w:right w:val="none" w:sz="0" w:space="0" w:color="auto"/>
              </w:divBdr>
            </w:div>
            <w:div w:id="863253992">
              <w:marLeft w:val="0"/>
              <w:marRight w:val="0"/>
              <w:marTop w:val="0"/>
              <w:marBottom w:val="0"/>
              <w:divBdr>
                <w:top w:val="none" w:sz="0" w:space="0" w:color="auto"/>
                <w:left w:val="none" w:sz="0" w:space="0" w:color="auto"/>
                <w:bottom w:val="none" w:sz="0" w:space="0" w:color="auto"/>
                <w:right w:val="none" w:sz="0" w:space="0" w:color="auto"/>
              </w:divBdr>
            </w:div>
            <w:div w:id="1779597064">
              <w:marLeft w:val="0"/>
              <w:marRight w:val="0"/>
              <w:marTop w:val="0"/>
              <w:marBottom w:val="0"/>
              <w:divBdr>
                <w:top w:val="none" w:sz="0" w:space="0" w:color="auto"/>
                <w:left w:val="none" w:sz="0" w:space="0" w:color="auto"/>
                <w:bottom w:val="none" w:sz="0" w:space="0" w:color="auto"/>
                <w:right w:val="none" w:sz="0" w:space="0" w:color="auto"/>
              </w:divBdr>
            </w:div>
            <w:div w:id="1864711525">
              <w:marLeft w:val="0"/>
              <w:marRight w:val="0"/>
              <w:marTop w:val="0"/>
              <w:marBottom w:val="0"/>
              <w:divBdr>
                <w:top w:val="none" w:sz="0" w:space="0" w:color="auto"/>
                <w:left w:val="none" w:sz="0" w:space="0" w:color="auto"/>
                <w:bottom w:val="none" w:sz="0" w:space="0" w:color="auto"/>
                <w:right w:val="none" w:sz="0" w:space="0" w:color="auto"/>
              </w:divBdr>
            </w:div>
            <w:div w:id="1925917896">
              <w:marLeft w:val="0"/>
              <w:marRight w:val="0"/>
              <w:marTop w:val="0"/>
              <w:marBottom w:val="0"/>
              <w:divBdr>
                <w:top w:val="none" w:sz="0" w:space="0" w:color="auto"/>
                <w:left w:val="none" w:sz="0" w:space="0" w:color="auto"/>
                <w:bottom w:val="none" w:sz="0" w:space="0" w:color="auto"/>
                <w:right w:val="none" w:sz="0" w:space="0" w:color="auto"/>
              </w:divBdr>
            </w:div>
            <w:div w:id="201117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01794">
      <w:bodyDiv w:val="1"/>
      <w:marLeft w:val="0"/>
      <w:marRight w:val="0"/>
      <w:marTop w:val="0"/>
      <w:marBottom w:val="0"/>
      <w:divBdr>
        <w:top w:val="none" w:sz="0" w:space="0" w:color="auto"/>
        <w:left w:val="none" w:sz="0" w:space="0" w:color="auto"/>
        <w:bottom w:val="none" w:sz="0" w:space="0" w:color="auto"/>
        <w:right w:val="none" w:sz="0" w:space="0" w:color="auto"/>
      </w:divBdr>
    </w:div>
    <w:div w:id="1112552577">
      <w:bodyDiv w:val="1"/>
      <w:marLeft w:val="0"/>
      <w:marRight w:val="0"/>
      <w:marTop w:val="0"/>
      <w:marBottom w:val="0"/>
      <w:divBdr>
        <w:top w:val="none" w:sz="0" w:space="0" w:color="auto"/>
        <w:left w:val="none" w:sz="0" w:space="0" w:color="auto"/>
        <w:bottom w:val="none" w:sz="0" w:space="0" w:color="auto"/>
        <w:right w:val="none" w:sz="0" w:space="0" w:color="auto"/>
      </w:divBdr>
    </w:div>
    <w:div w:id="1125392463">
      <w:bodyDiv w:val="1"/>
      <w:marLeft w:val="0"/>
      <w:marRight w:val="0"/>
      <w:marTop w:val="0"/>
      <w:marBottom w:val="0"/>
      <w:divBdr>
        <w:top w:val="none" w:sz="0" w:space="0" w:color="auto"/>
        <w:left w:val="none" w:sz="0" w:space="0" w:color="auto"/>
        <w:bottom w:val="none" w:sz="0" w:space="0" w:color="auto"/>
        <w:right w:val="none" w:sz="0" w:space="0" w:color="auto"/>
      </w:divBdr>
    </w:div>
    <w:div w:id="1128428039">
      <w:bodyDiv w:val="1"/>
      <w:marLeft w:val="0"/>
      <w:marRight w:val="0"/>
      <w:marTop w:val="0"/>
      <w:marBottom w:val="0"/>
      <w:divBdr>
        <w:top w:val="none" w:sz="0" w:space="0" w:color="auto"/>
        <w:left w:val="none" w:sz="0" w:space="0" w:color="auto"/>
        <w:bottom w:val="none" w:sz="0" w:space="0" w:color="auto"/>
        <w:right w:val="none" w:sz="0" w:space="0" w:color="auto"/>
      </w:divBdr>
    </w:div>
    <w:div w:id="1137605783">
      <w:bodyDiv w:val="1"/>
      <w:marLeft w:val="0"/>
      <w:marRight w:val="0"/>
      <w:marTop w:val="0"/>
      <w:marBottom w:val="0"/>
      <w:divBdr>
        <w:top w:val="none" w:sz="0" w:space="0" w:color="auto"/>
        <w:left w:val="none" w:sz="0" w:space="0" w:color="auto"/>
        <w:bottom w:val="none" w:sz="0" w:space="0" w:color="auto"/>
        <w:right w:val="none" w:sz="0" w:space="0" w:color="auto"/>
      </w:divBdr>
    </w:div>
    <w:div w:id="1148016315">
      <w:bodyDiv w:val="1"/>
      <w:marLeft w:val="0"/>
      <w:marRight w:val="0"/>
      <w:marTop w:val="0"/>
      <w:marBottom w:val="0"/>
      <w:divBdr>
        <w:top w:val="none" w:sz="0" w:space="0" w:color="auto"/>
        <w:left w:val="none" w:sz="0" w:space="0" w:color="auto"/>
        <w:bottom w:val="none" w:sz="0" w:space="0" w:color="auto"/>
        <w:right w:val="none" w:sz="0" w:space="0" w:color="auto"/>
      </w:divBdr>
      <w:divsChild>
        <w:div w:id="634289493">
          <w:marLeft w:val="0"/>
          <w:marRight w:val="0"/>
          <w:marTop w:val="0"/>
          <w:marBottom w:val="0"/>
          <w:divBdr>
            <w:top w:val="none" w:sz="0" w:space="0" w:color="auto"/>
            <w:left w:val="none" w:sz="0" w:space="0" w:color="auto"/>
            <w:bottom w:val="none" w:sz="0" w:space="0" w:color="auto"/>
            <w:right w:val="none" w:sz="0" w:space="0" w:color="auto"/>
          </w:divBdr>
          <w:divsChild>
            <w:div w:id="61753594">
              <w:marLeft w:val="0"/>
              <w:marRight w:val="0"/>
              <w:marTop w:val="0"/>
              <w:marBottom w:val="0"/>
              <w:divBdr>
                <w:top w:val="none" w:sz="0" w:space="0" w:color="auto"/>
                <w:left w:val="none" w:sz="0" w:space="0" w:color="auto"/>
                <w:bottom w:val="none" w:sz="0" w:space="0" w:color="auto"/>
                <w:right w:val="none" w:sz="0" w:space="0" w:color="auto"/>
              </w:divBdr>
            </w:div>
            <w:div w:id="147747649">
              <w:marLeft w:val="0"/>
              <w:marRight w:val="0"/>
              <w:marTop w:val="0"/>
              <w:marBottom w:val="0"/>
              <w:divBdr>
                <w:top w:val="none" w:sz="0" w:space="0" w:color="auto"/>
                <w:left w:val="none" w:sz="0" w:space="0" w:color="auto"/>
                <w:bottom w:val="none" w:sz="0" w:space="0" w:color="auto"/>
                <w:right w:val="none" w:sz="0" w:space="0" w:color="auto"/>
              </w:divBdr>
            </w:div>
            <w:div w:id="275064549">
              <w:marLeft w:val="0"/>
              <w:marRight w:val="0"/>
              <w:marTop w:val="0"/>
              <w:marBottom w:val="0"/>
              <w:divBdr>
                <w:top w:val="none" w:sz="0" w:space="0" w:color="auto"/>
                <w:left w:val="none" w:sz="0" w:space="0" w:color="auto"/>
                <w:bottom w:val="none" w:sz="0" w:space="0" w:color="auto"/>
                <w:right w:val="none" w:sz="0" w:space="0" w:color="auto"/>
              </w:divBdr>
            </w:div>
            <w:div w:id="400370460">
              <w:marLeft w:val="0"/>
              <w:marRight w:val="0"/>
              <w:marTop w:val="0"/>
              <w:marBottom w:val="0"/>
              <w:divBdr>
                <w:top w:val="none" w:sz="0" w:space="0" w:color="auto"/>
                <w:left w:val="none" w:sz="0" w:space="0" w:color="auto"/>
                <w:bottom w:val="none" w:sz="0" w:space="0" w:color="auto"/>
                <w:right w:val="none" w:sz="0" w:space="0" w:color="auto"/>
              </w:divBdr>
            </w:div>
            <w:div w:id="415176641">
              <w:marLeft w:val="0"/>
              <w:marRight w:val="0"/>
              <w:marTop w:val="0"/>
              <w:marBottom w:val="0"/>
              <w:divBdr>
                <w:top w:val="none" w:sz="0" w:space="0" w:color="auto"/>
                <w:left w:val="none" w:sz="0" w:space="0" w:color="auto"/>
                <w:bottom w:val="none" w:sz="0" w:space="0" w:color="auto"/>
                <w:right w:val="none" w:sz="0" w:space="0" w:color="auto"/>
              </w:divBdr>
            </w:div>
            <w:div w:id="427039218">
              <w:marLeft w:val="0"/>
              <w:marRight w:val="0"/>
              <w:marTop w:val="0"/>
              <w:marBottom w:val="0"/>
              <w:divBdr>
                <w:top w:val="none" w:sz="0" w:space="0" w:color="auto"/>
                <w:left w:val="none" w:sz="0" w:space="0" w:color="auto"/>
                <w:bottom w:val="none" w:sz="0" w:space="0" w:color="auto"/>
                <w:right w:val="none" w:sz="0" w:space="0" w:color="auto"/>
              </w:divBdr>
            </w:div>
            <w:div w:id="475874964">
              <w:marLeft w:val="0"/>
              <w:marRight w:val="0"/>
              <w:marTop w:val="0"/>
              <w:marBottom w:val="0"/>
              <w:divBdr>
                <w:top w:val="none" w:sz="0" w:space="0" w:color="auto"/>
                <w:left w:val="none" w:sz="0" w:space="0" w:color="auto"/>
                <w:bottom w:val="none" w:sz="0" w:space="0" w:color="auto"/>
                <w:right w:val="none" w:sz="0" w:space="0" w:color="auto"/>
              </w:divBdr>
            </w:div>
            <w:div w:id="514392180">
              <w:marLeft w:val="0"/>
              <w:marRight w:val="0"/>
              <w:marTop w:val="0"/>
              <w:marBottom w:val="0"/>
              <w:divBdr>
                <w:top w:val="none" w:sz="0" w:space="0" w:color="auto"/>
                <w:left w:val="none" w:sz="0" w:space="0" w:color="auto"/>
                <w:bottom w:val="none" w:sz="0" w:space="0" w:color="auto"/>
                <w:right w:val="none" w:sz="0" w:space="0" w:color="auto"/>
              </w:divBdr>
            </w:div>
            <w:div w:id="546768546">
              <w:marLeft w:val="0"/>
              <w:marRight w:val="0"/>
              <w:marTop w:val="0"/>
              <w:marBottom w:val="0"/>
              <w:divBdr>
                <w:top w:val="none" w:sz="0" w:space="0" w:color="auto"/>
                <w:left w:val="none" w:sz="0" w:space="0" w:color="auto"/>
                <w:bottom w:val="none" w:sz="0" w:space="0" w:color="auto"/>
                <w:right w:val="none" w:sz="0" w:space="0" w:color="auto"/>
              </w:divBdr>
            </w:div>
            <w:div w:id="568729299">
              <w:marLeft w:val="0"/>
              <w:marRight w:val="0"/>
              <w:marTop w:val="0"/>
              <w:marBottom w:val="0"/>
              <w:divBdr>
                <w:top w:val="none" w:sz="0" w:space="0" w:color="auto"/>
                <w:left w:val="none" w:sz="0" w:space="0" w:color="auto"/>
                <w:bottom w:val="none" w:sz="0" w:space="0" w:color="auto"/>
                <w:right w:val="none" w:sz="0" w:space="0" w:color="auto"/>
              </w:divBdr>
            </w:div>
            <w:div w:id="653922720">
              <w:marLeft w:val="0"/>
              <w:marRight w:val="0"/>
              <w:marTop w:val="0"/>
              <w:marBottom w:val="0"/>
              <w:divBdr>
                <w:top w:val="none" w:sz="0" w:space="0" w:color="auto"/>
                <w:left w:val="none" w:sz="0" w:space="0" w:color="auto"/>
                <w:bottom w:val="none" w:sz="0" w:space="0" w:color="auto"/>
                <w:right w:val="none" w:sz="0" w:space="0" w:color="auto"/>
              </w:divBdr>
            </w:div>
            <w:div w:id="699161130">
              <w:marLeft w:val="0"/>
              <w:marRight w:val="0"/>
              <w:marTop w:val="0"/>
              <w:marBottom w:val="0"/>
              <w:divBdr>
                <w:top w:val="none" w:sz="0" w:space="0" w:color="auto"/>
                <w:left w:val="none" w:sz="0" w:space="0" w:color="auto"/>
                <w:bottom w:val="none" w:sz="0" w:space="0" w:color="auto"/>
                <w:right w:val="none" w:sz="0" w:space="0" w:color="auto"/>
              </w:divBdr>
            </w:div>
            <w:div w:id="745958952">
              <w:marLeft w:val="0"/>
              <w:marRight w:val="0"/>
              <w:marTop w:val="0"/>
              <w:marBottom w:val="0"/>
              <w:divBdr>
                <w:top w:val="none" w:sz="0" w:space="0" w:color="auto"/>
                <w:left w:val="none" w:sz="0" w:space="0" w:color="auto"/>
                <w:bottom w:val="none" w:sz="0" w:space="0" w:color="auto"/>
                <w:right w:val="none" w:sz="0" w:space="0" w:color="auto"/>
              </w:divBdr>
            </w:div>
            <w:div w:id="819349223">
              <w:marLeft w:val="0"/>
              <w:marRight w:val="0"/>
              <w:marTop w:val="0"/>
              <w:marBottom w:val="0"/>
              <w:divBdr>
                <w:top w:val="none" w:sz="0" w:space="0" w:color="auto"/>
                <w:left w:val="none" w:sz="0" w:space="0" w:color="auto"/>
                <w:bottom w:val="none" w:sz="0" w:space="0" w:color="auto"/>
                <w:right w:val="none" w:sz="0" w:space="0" w:color="auto"/>
              </w:divBdr>
            </w:div>
            <w:div w:id="832069858">
              <w:marLeft w:val="0"/>
              <w:marRight w:val="0"/>
              <w:marTop w:val="0"/>
              <w:marBottom w:val="0"/>
              <w:divBdr>
                <w:top w:val="none" w:sz="0" w:space="0" w:color="auto"/>
                <w:left w:val="none" w:sz="0" w:space="0" w:color="auto"/>
                <w:bottom w:val="none" w:sz="0" w:space="0" w:color="auto"/>
                <w:right w:val="none" w:sz="0" w:space="0" w:color="auto"/>
              </w:divBdr>
            </w:div>
            <w:div w:id="842819233">
              <w:marLeft w:val="0"/>
              <w:marRight w:val="0"/>
              <w:marTop w:val="0"/>
              <w:marBottom w:val="0"/>
              <w:divBdr>
                <w:top w:val="none" w:sz="0" w:space="0" w:color="auto"/>
                <w:left w:val="none" w:sz="0" w:space="0" w:color="auto"/>
                <w:bottom w:val="none" w:sz="0" w:space="0" w:color="auto"/>
                <w:right w:val="none" w:sz="0" w:space="0" w:color="auto"/>
              </w:divBdr>
            </w:div>
            <w:div w:id="881786923">
              <w:marLeft w:val="0"/>
              <w:marRight w:val="0"/>
              <w:marTop w:val="0"/>
              <w:marBottom w:val="0"/>
              <w:divBdr>
                <w:top w:val="none" w:sz="0" w:space="0" w:color="auto"/>
                <w:left w:val="none" w:sz="0" w:space="0" w:color="auto"/>
                <w:bottom w:val="none" w:sz="0" w:space="0" w:color="auto"/>
                <w:right w:val="none" w:sz="0" w:space="0" w:color="auto"/>
              </w:divBdr>
            </w:div>
            <w:div w:id="963653754">
              <w:marLeft w:val="0"/>
              <w:marRight w:val="0"/>
              <w:marTop w:val="0"/>
              <w:marBottom w:val="0"/>
              <w:divBdr>
                <w:top w:val="none" w:sz="0" w:space="0" w:color="auto"/>
                <w:left w:val="none" w:sz="0" w:space="0" w:color="auto"/>
                <w:bottom w:val="none" w:sz="0" w:space="0" w:color="auto"/>
                <w:right w:val="none" w:sz="0" w:space="0" w:color="auto"/>
              </w:divBdr>
            </w:div>
            <w:div w:id="1037044537">
              <w:marLeft w:val="0"/>
              <w:marRight w:val="0"/>
              <w:marTop w:val="0"/>
              <w:marBottom w:val="0"/>
              <w:divBdr>
                <w:top w:val="none" w:sz="0" w:space="0" w:color="auto"/>
                <w:left w:val="none" w:sz="0" w:space="0" w:color="auto"/>
                <w:bottom w:val="none" w:sz="0" w:space="0" w:color="auto"/>
                <w:right w:val="none" w:sz="0" w:space="0" w:color="auto"/>
              </w:divBdr>
            </w:div>
            <w:div w:id="1056859511">
              <w:marLeft w:val="0"/>
              <w:marRight w:val="0"/>
              <w:marTop w:val="0"/>
              <w:marBottom w:val="0"/>
              <w:divBdr>
                <w:top w:val="none" w:sz="0" w:space="0" w:color="auto"/>
                <w:left w:val="none" w:sz="0" w:space="0" w:color="auto"/>
                <w:bottom w:val="none" w:sz="0" w:space="0" w:color="auto"/>
                <w:right w:val="none" w:sz="0" w:space="0" w:color="auto"/>
              </w:divBdr>
            </w:div>
            <w:div w:id="1079517390">
              <w:marLeft w:val="0"/>
              <w:marRight w:val="0"/>
              <w:marTop w:val="0"/>
              <w:marBottom w:val="0"/>
              <w:divBdr>
                <w:top w:val="none" w:sz="0" w:space="0" w:color="auto"/>
                <w:left w:val="none" w:sz="0" w:space="0" w:color="auto"/>
                <w:bottom w:val="none" w:sz="0" w:space="0" w:color="auto"/>
                <w:right w:val="none" w:sz="0" w:space="0" w:color="auto"/>
              </w:divBdr>
            </w:div>
            <w:div w:id="1186677772">
              <w:marLeft w:val="0"/>
              <w:marRight w:val="0"/>
              <w:marTop w:val="0"/>
              <w:marBottom w:val="0"/>
              <w:divBdr>
                <w:top w:val="none" w:sz="0" w:space="0" w:color="auto"/>
                <w:left w:val="none" w:sz="0" w:space="0" w:color="auto"/>
                <w:bottom w:val="none" w:sz="0" w:space="0" w:color="auto"/>
                <w:right w:val="none" w:sz="0" w:space="0" w:color="auto"/>
              </w:divBdr>
            </w:div>
            <w:div w:id="1270162925">
              <w:marLeft w:val="0"/>
              <w:marRight w:val="0"/>
              <w:marTop w:val="0"/>
              <w:marBottom w:val="0"/>
              <w:divBdr>
                <w:top w:val="none" w:sz="0" w:space="0" w:color="auto"/>
                <w:left w:val="none" w:sz="0" w:space="0" w:color="auto"/>
                <w:bottom w:val="none" w:sz="0" w:space="0" w:color="auto"/>
                <w:right w:val="none" w:sz="0" w:space="0" w:color="auto"/>
              </w:divBdr>
            </w:div>
            <w:div w:id="1403716219">
              <w:marLeft w:val="0"/>
              <w:marRight w:val="0"/>
              <w:marTop w:val="0"/>
              <w:marBottom w:val="0"/>
              <w:divBdr>
                <w:top w:val="none" w:sz="0" w:space="0" w:color="auto"/>
                <w:left w:val="none" w:sz="0" w:space="0" w:color="auto"/>
                <w:bottom w:val="none" w:sz="0" w:space="0" w:color="auto"/>
                <w:right w:val="none" w:sz="0" w:space="0" w:color="auto"/>
              </w:divBdr>
            </w:div>
            <w:div w:id="1404908671">
              <w:marLeft w:val="0"/>
              <w:marRight w:val="0"/>
              <w:marTop w:val="0"/>
              <w:marBottom w:val="0"/>
              <w:divBdr>
                <w:top w:val="none" w:sz="0" w:space="0" w:color="auto"/>
                <w:left w:val="none" w:sz="0" w:space="0" w:color="auto"/>
                <w:bottom w:val="none" w:sz="0" w:space="0" w:color="auto"/>
                <w:right w:val="none" w:sz="0" w:space="0" w:color="auto"/>
              </w:divBdr>
            </w:div>
            <w:div w:id="1455058971">
              <w:marLeft w:val="0"/>
              <w:marRight w:val="0"/>
              <w:marTop w:val="0"/>
              <w:marBottom w:val="0"/>
              <w:divBdr>
                <w:top w:val="none" w:sz="0" w:space="0" w:color="auto"/>
                <w:left w:val="none" w:sz="0" w:space="0" w:color="auto"/>
                <w:bottom w:val="none" w:sz="0" w:space="0" w:color="auto"/>
                <w:right w:val="none" w:sz="0" w:space="0" w:color="auto"/>
              </w:divBdr>
            </w:div>
            <w:div w:id="1491024572">
              <w:marLeft w:val="0"/>
              <w:marRight w:val="0"/>
              <w:marTop w:val="0"/>
              <w:marBottom w:val="0"/>
              <w:divBdr>
                <w:top w:val="none" w:sz="0" w:space="0" w:color="auto"/>
                <w:left w:val="none" w:sz="0" w:space="0" w:color="auto"/>
                <w:bottom w:val="none" w:sz="0" w:space="0" w:color="auto"/>
                <w:right w:val="none" w:sz="0" w:space="0" w:color="auto"/>
              </w:divBdr>
            </w:div>
            <w:div w:id="1596208153">
              <w:marLeft w:val="0"/>
              <w:marRight w:val="0"/>
              <w:marTop w:val="0"/>
              <w:marBottom w:val="0"/>
              <w:divBdr>
                <w:top w:val="none" w:sz="0" w:space="0" w:color="auto"/>
                <w:left w:val="none" w:sz="0" w:space="0" w:color="auto"/>
                <w:bottom w:val="none" w:sz="0" w:space="0" w:color="auto"/>
                <w:right w:val="none" w:sz="0" w:space="0" w:color="auto"/>
              </w:divBdr>
            </w:div>
            <w:div w:id="1616981561">
              <w:marLeft w:val="0"/>
              <w:marRight w:val="0"/>
              <w:marTop w:val="0"/>
              <w:marBottom w:val="0"/>
              <w:divBdr>
                <w:top w:val="none" w:sz="0" w:space="0" w:color="auto"/>
                <w:left w:val="none" w:sz="0" w:space="0" w:color="auto"/>
                <w:bottom w:val="none" w:sz="0" w:space="0" w:color="auto"/>
                <w:right w:val="none" w:sz="0" w:space="0" w:color="auto"/>
              </w:divBdr>
            </w:div>
            <w:div w:id="1624120608">
              <w:marLeft w:val="0"/>
              <w:marRight w:val="0"/>
              <w:marTop w:val="0"/>
              <w:marBottom w:val="0"/>
              <w:divBdr>
                <w:top w:val="none" w:sz="0" w:space="0" w:color="auto"/>
                <w:left w:val="none" w:sz="0" w:space="0" w:color="auto"/>
                <w:bottom w:val="none" w:sz="0" w:space="0" w:color="auto"/>
                <w:right w:val="none" w:sz="0" w:space="0" w:color="auto"/>
              </w:divBdr>
            </w:div>
            <w:div w:id="1656103954">
              <w:marLeft w:val="0"/>
              <w:marRight w:val="0"/>
              <w:marTop w:val="0"/>
              <w:marBottom w:val="0"/>
              <w:divBdr>
                <w:top w:val="none" w:sz="0" w:space="0" w:color="auto"/>
                <w:left w:val="none" w:sz="0" w:space="0" w:color="auto"/>
                <w:bottom w:val="none" w:sz="0" w:space="0" w:color="auto"/>
                <w:right w:val="none" w:sz="0" w:space="0" w:color="auto"/>
              </w:divBdr>
            </w:div>
            <w:div w:id="1843932534">
              <w:marLeft w:val="0"/>
              <w:marRight w:val="0"/>
              <w:marTop w:val="0"/>
              <w:marBottom w:val="0"/>
              <w:divBdr>
                <w:top w:val="none" w:sz="0" w:space="0" w:color="auto"/>
                <w:left w:val="none" w:sz="0" w:space="0" w:color="auto"/>
                <w:bottom w:val="none" w:sz="0" w:space="0" w:color="auto"/>
                <w:right w:val="none" w:sz="0" w:space="0" w:color="auto"/>
              </w:divBdr>
            </w:div>
            <w:div w:id="1902910523">
              <w:marLeft w:val="0"/>
              <w:marRight w:val="0"/>
              <w:marTop w:val="0"/>
              <w:marBottom w:val="0"/>
              <w:divBdr>
                <w:top w:val="none" w:sz="0" w:space="0" w:color="auto"/>
                <w:left w:val="none" w:sz="0" w:space="0" w:color="auto"/>
                <w:bottom w:val="none" w:sz="0" w:space="0" w:color="auto"/>
                <w:right w:val="none" w:sz="0" w:space="0" w:color="auto"/>
              </w:divBdr>
            </w:div>
            <w:div w:id="1912349259">
              <w:marLeft w:val="0"/>
              <w:marRight w:val="0"/>
              <w:marTop w:val="0"/>
              <w:marBottom w:val="0"/>
              <w:divBdr>
                <w:top w:val="none" w:sz="0" w:space="0" w:color="auto"/>
                <w:left w:val="none" w:sz="0" w:space="0" w:color="auto"/>
                <w:bottom w:val="none" w:sz="0" w:space="0" w:color="auto"/>
                <w:right w:val="none" w:sz="0" w:space="0" w:color="auto"/>
              </w:divBdr>
            </w:div>
            <w:div w:id="206983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550569">
      <w:bodyDiv w:val="1"/>
      <w:marLeft w:val="0"/>
      <w:marRight w:val="0"/>
      <w:marTop w:val="0"/>
      <w:marBottom w:val="0"/>
      <w:divBdr>
        <w:top w:val="none" w:sz="0" w:space="0" w:color="auto"/>
        <w:left w:val="none" w:sz="0" w:space="0" w:color="auto"/>
        <w:bottom w:val="none" w:sz="0" w:space="0" w:color="auto"/>
        <w:right w:val="none" w:sz="0" w:space="0" w:color="auto"/>
      </w:divBdr>
    </w:div>
    <w:div w:id="1171068603">
      <w:bodyDiv w:val="1"/>
      <w:marLeft w:val="0"/>
      <w:marRight w:val="0"/>
      <w:marTop w:val="0"/>
      <w:marBottom w:val="0"/>
      <w:divBdr>
        <w:top w:val="none" w:sz="0" w:space="0" w:color="auto"/>
        <w:left w:val="none" w:sz="0" w:space="0" w:color="auto"/>
        <w:bottom w:val="none" w:sz="0" w:space="0" w:color="auto"/>
        <w:right w:val="none" w:sz="0" w:space="0" w:color="auto"/>
      </w:divBdr>
      <w:divsChild>
        <w:div w:id="1214465257">
          <w:marLeft w:val="0"/>
          <w:marRight w:val="0"/>
          <w:marTop w:val="0"/>
          <w:marBottom w:val="0"/>
          <w:divBdr>
            <w:top w:val="none" w:sz="0" w:space="0" w:color="auto"/>
            <w:left w:val="none" w:sz="0" w:space="0" w:color="auto"/>
            <w:bottom w:val="none" w:sz="0" w:space="0" w:color="auto"/>
            <w:right w:val="none" w:sz="0" w:space="0" w:color="auto"/>
          </w:divBdr>
          <w:divsChild>
            <w:div w:id="213401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01910">
      <w:bodyDiv w:val="1"/>
      <w:marLeft w:val="0"/>
      <w:marRight w:val="0"/>
      <w:marTop w:val="0"/>
      <w:marBottom w:val="0"/>
      <w:divBdr>
        <w:top w:val="none" w:sz="0" w:space="0" w:color="auto"/>
        <w:left w:val="none" w:sz="0" w:space="0" w:color="auto"/>
        <w:bottom w:val="none" w:sz="0" w:space="0" w:color="auto"/>
        <w:right w:val="none" w:sz="0" w:space="0" w:color="auto"/>
      </w:divBdr>
    </w:div>
    <w:div w:id="1202749399">
      <w:bodyDiv w:val="1"/>
      <w:marLeft w:val="0"/>
      <w:marRight w:val="0"/>
      <w:marTop w:val="0"/>
      <w:marBottom w:val="0"/>
      <w:divBdr>
        <w:top w:val="none" w:sz="0" w:space="0" w:color="auto"/>
        <w:left w:val="none" w:sz="0" w:space="0" w:color="auto"/>
        <w:bottom w:val="none" w:sz="0" w:space="0" w:color="auto"/>
        <w:right w:val="none" w:sz="0" w:space="0" w:color="auto"/>
      </w:divBdr>
    </w:div>
    <w:div w:id="1204632508">
      <w:bodyDiv w:val="1"/>
      <w:marLeft w:val="0"/>
      <w:marRight w:val="0"/>
      <w:marTop w:val="0"/>
      <w:marBottom w:val="0"/>
      <w:divBdr>
        <w:top w:val="none" w:sz="0" w:space="0" w:color="auto"/>
        <w:left w:val="none" w:sz="0" w:space="0" w:color="auto"/>
        <w:bottom w:val="none" w:sz="0" w:space="0" w:color="auto"/>
        <w:right w:val="none" w:sz="0" w:space="0" w:color="auto"/>
      </w:divBdr>
      <w:divsChild>
        <w:div w:id="1243830503">
          <w:marLeft w:val="0"/>
          <w:marRight w:val="0"/>
          <w:marTop w:val="0"/>
          <w:marBottom w:val="0"/>
          <w:divBdr>
            <w:top w:val="none" w:sz="0" w:space="0" w:color="auto"/>
            <w:left w:val="none" w:sz="0" w:space="0" w:color="auto"/>
            <w:bottom w:val="none" w:sz="0" w:space="0" w:color="auto"/>
            <w:right w:val="none" w:sz="0" w:space="0" w:color="auto"/>
          </w:divBdr>
          <w:divsChild>
            <w:div w:id="64501366">
              <w:marLeft w:val="0"/>
              <w:marRight w:val="0"/>
              <w:marTop w:val="0"/>
              <w:marBottom w:val="0"/>
              <w:divBdr>
                <w:top w:val="none" w:sz="0" w:space="0" w:color="auto"/>
                <w:left w:val="none" w:sz="0" w:space="0" w:color="auto"/>
                <w:bottom w:val="none" w:sz="0" w:space="0" w:color="auto"/>
                <w:right w:val="none" w:sz="0" w:space="0" w:color="auto"/>
              </w:divBdr>
            </w:div>
            <w:div w:id="150097604">
              <w:marLeft w:val="0"/>
              <w:marRight w:val="0"/>
              <w:marTop w:val="0"/>
              <w:marBottom w:val="0"/>
              <w:divBdr>
                <w:top w:val="none" w:sz="0" w:space="0" w:color="auto"/>
                <w:left w:val="none" w:sz="0" w:space="0" w:color="auto"/>
                <w:bottom w:val="none" w:sz="0" w:space="0" w:color="auto"/>
                <w:right w:val="none" w:sz="0" w:space="0" w:color="auto"/>
              </w:divBdr>
            </w:div>
            <w:div w:id="151459218">
              <w:marLeft w:val="0"/>
              <w:marRight w:val="0"/>
              <w:marTop w:val="0"/>
              <w:marBottom w:val="0"/>
              <w:divBdr>
                <w:top w:val="none" w:sz="0" w:space="0" w:color="auto"/>
                <w:left w:val="none" w:sz="0" w:space="0" w:color="auto"/>
                <w:bottom w:val="none" w:sz="0" w:space="0" w:color="auto"/>
                <w:right w:val="none" w:sz="0" w:space="0" w:color="auto"/>
              </w:divBdr>
            </w:div>
            <w:div w:id="366369251">
              <w:marLeft w:val="0"/>
              <w:marRight w:val="0"/>
              <w:marTop w:val="0"/>
              <w:marBottom w:val="0"/>
              <w:divBdr>
                <w:top w:val="none" w:sz="0" w:space="0" w:color="auto"/>
                <w:left w:val="none" w:sz="0" w:space="0" w:color="auto"/>
                <w:bottom w:val="none" w:sz="0" w:space="0" w:color="auto"/>
                <w:right w:val="none" w:sz="0" w:space="0" w:color="auto"/>
              </w:divBdr>
            </w:div>
            <w:div w:id="398020088">
              <w:marLeft w:val="0"/>
              <w:marRight w:val="0"/>
              <w:marTop w:val="0"/>
              <w:marBottom w:val="0"/>
              <w:divBdr>
                <w:top w:val="none" w:sz="0" w:space="0" w:color="auto"/>
                <w:left w:val="none" w:sz="0" w:space="0" w:color="auto"/>
                <w:bottom w:val="none" w:sz="0" w:space="0" w:color="auto"/>
                <w:right w:val="none" w:sz="0" w:space="0" w:color="auto"/>
              </w:divBdr>
            </w:div>
            <w:div w:id="773474727">
              <w:marLeft w:val="0"/>
              <w:marRight w:val="0"/>
              <w:marTop w:val="0"/>
              <w:marBottom w:val="0"/>
              <w:divBdr>
                <w:top w:val="none" w:sz="0" w:space="0" w:color="auto"/>
                <w:left w:val="none" w:sz="0" w:space="0" w:color="auto"/>
                <w:bottom w:val="none" w:sz="0" w:space="0" w:color="auto"/>
                <w:right w:val="none" w:sz="0" w:space="0" w:color="auto"/>
              </w:divBdr>
            </w:div>
            <w:div w:id="825515149">
              <w:marLeft w:val="0"/>
              <w:marRight w:val="0"/>
              <w:marTop w:val="0"/>
              <w:marBottom w:val="0"/>
              <w:divBdr>
                <w:top w:val="none" w:sz="0" w:space="0" w:color="auto"/>
                <w:left w:val="none" w:sz="0" w:space="0" w:color="auto"/>
                <w:bottom w:val="none" w:sz="0" w:space="0" w:color="auto"/>
                <w:right w:val="none" w:sz="0" w:space="0" w:color="auto"/>
              </w:divBdr>
            </w:div>
            <w:div w:id="828055440">
              <w:marLeft w:val="0"/>
              <w:marRight w:val="0"/>
              <w:marTop w:val="0"/>
              <w:marBottom w:val="0"/>
              <w:divBdr>
                <w:top w:val="none" w:sz="0" w:space="0" w:color="auto"/>
                <w:left w:val="none" w:sz="0" w:space="0" w:color="auto"/>
                <w:bottom w:val="none" w:sz="0" w:space="0" w:color="auto"/>
                <w:right w:val="none" w:sz="0" w:space="0" w:color="auto"/>
              </w:divBdr>
            </w:div>
            <w:div w:id="831608389">
              <w:marLeft w:val="0"/>
              <w:marRight w:val="0"/>
              <w:marTop w:val="0"/>
              <w:marBottom w:val="0"/>
              <w:divBdr>
                <w:top w:val="none" w:sz="0" w:space="0" w:color="auto"/>
                <w:left w:val="none" w:sz="0" w:space="0" w:color="auto"/>
                <w:bottom w:val="none" w:sz="0" w:space="0" w:color="auto"/>
                <w:right w:val="none" w:sz="0" w:space="0" w:color="auto"/>
              </w:divBdr>
            </w:div>
            <w:div w:id="894699347">
              <w:marLeft w:val="0"/>
              <w:marRight w:val="0"/>
              <w:marTop w:val="0"/>
              <w:marBottom w:val="0"/>
              <w:divBdr>
                <w:top w:val="none" w:sz="0" w:space="0" w:color="auto"/>
                <w:left w:val="none" w:sz="0" w:space="0" w:color="auto"/>
                <w:bottom w:val="none" w:sz="0" w:space="0" w:color="auto"/>
                <w:right w:val="none" w:sz="0" w:space="0" w:color="auto"/>
              </w:divBdr>
            </w:div>
            <w:div w:id="1019546303">
              <w:marLeft w:val="0"/>
              <w:marRight w:val="0"/>
              <w:marTop w:val="0"/>
              <w:marBottom w:val="0"/>
              <w:divBdr>
                <w:top w:val="none" w:sz="0" w:space="0" w:color="auto"/>
                <w:left w:val="none" w:sz="0" w:space="0" w:color="auto"/>
                <w:bottom w:val="none" w:sz="0" w:space="0" w:color="auto"/>
                <w:right w:val="none" w:sz="0" w:space="0" w:color="auto"/>
              </w:divBdr>
            </w:div>
            <w:div w:id="1053307783">
              <w:marLeft w:val="0"/>
              <w:marRight w:val="0"/>
              <w:marTop w:val="0"/>
              <w:marBottom w:val="0"/>
              <w:divBdr>
                <w:top w:val="none" w:sz="0" w:space="0" w:color="auto"/>
                <w:left w:val="none" w:sz="0" w:space="0" w:color="auto"/>
                <w:bottom w:val="none" w:sz="0" w:space="0" w:color="auto"/>
                <w:right w:val="none" w:sz="0" w:space="0" w:color="auto"/>
              </w:divBdr>
            </w:div>
            <w:div w:id="1081831210">
              <w:marLeft w:val="0"/>
              <w:marRight w:val="0"/>
              <w:marTop w:val="0"/>
              <w:marBottom w:val="0"/>
              <w:divBdr>
                <w:top w:val="none" w:sz="0" w:space="0" w:color="auto"/>
                <w:left w:val="none" w:sz="0" w:space="0" w:color="auto"/>
                <w:bottom w:val="none" w:sz="0" w:space="0" w:color="auto"/>
                <w:right w:val="none" w:sz="0" w:space="0" w:color="auto"/>
              </w:divBdr>
            </w:div>
            <w:div w:id="1094665491">
              <w:marLeft w:val="0"/>
              <w:marRight w:val="0"/>
              <w:marTop w:val="0"/>
              <w:marBottom w:val="0"/>
              <w:divBdr>
                <w:top w:val="none" w:sz="0" w:space="0" w:color="auto"/>
                <w:left w:val="none" w:sz="0" w:space="0" w:color="auto"/>
                <w:bottom w:val="none" w:sz="0" w:space="0" w:color="auto"/>
                <w:right w:val="none" w:sz="0" w:space="0" w:color="auto"/>
              </w:divBdr>
            </w:div>
            <w:div w:id="1166020761">
              <w:marLeft w:val="0"/>
              <w:marRight w:val="0"/>
              <w:marTop w:val="0"/>
              <w:marBottom w:val="0"/>
              <w:divBdr>
                <w:top w:val="none" w:sz="0" w:space="0" w:color="auto"/>
                <w:left w:val="none" w:sz="0" w:space="0" w:color="auto"/>
                <w:bottom w:val="none" w:sz="0" w:space="0" w:color="auto"/>
                <w:right w:val="none" w:sz="0" w:space="0" w:color="auto"/>
              </w:divBdr>
            </w:div>
            <w:div w:id="1314984697">
              <w:marLeft w:val="0"/>
              <w:marRight w:val="0"/>
              <w:marTop w:val="0"/>
              <w:marBottom w:val="0"/>
              <w:divBdr>
                <w:top w:val="none" w:sz="0" w:space="0" w:color="auto"/>
                <w:left w:val="none" w:sz="0" w:space="0" w:color="auto"/>
                <w:bottom w:val="none" w:sz="0" w:space="0" w:color="auto"/>
                <w:right w:val="none" w:sz="0" w:space="0" w:color="auto"/>
              </w:divBdr>
            </w:div>
            <w:div w:id="1399286591">
              <w:marLeft w:val="0"/>
              <w:marRight w:val="0"/>
              <w:marTop w:val="0"/>
              <w:marBottom w:val="0"/>
              <w:divBdr>
                <w:top w:val="none" w:sz="0" w:space="0" w:color="auto"/>
                <w:left w:val="none" w:sz="0" w:space="0" w:color="auto"/>
                <w:bottom w:val="none" w:sz="0" w:space="0" w:color="auto"/>
                <w:right w:val="none" w:sz="0" w:space="0" w:color="auto"/>
              </w:divBdr>
            </w:div>
            <w:div w:id="1411348136">
              <w:marLeft w:val="0"/>
              <w:marRight w:val="0"/>
              <w:marTop w:val="0"/>
              <w:marBottom w:val="0"/>
              <w:divBdr>
                <w:top w:val="none" w:sz="0" w:space="0" w:color="auto"/>
                <w:left w:val="none" w:sz="0" w:space="0" w:color="auto"/>
                <w:bottom w:val="none" w:sz="0" w:space="0" w:color="auto"/>
                <w:right w:val="none" w:sz="0" w:space="0" w:color="auto"/>
              </w:divBdr>
            </w:div>
            <w:div w:id="1548955352">
              <w:marLeft w:val="0"/>
              <w:marRight w:val="0"/>
              <w:marTop w:val="0"/>
              <w:marBottom w:val="0"/>
              <w:divBdr>
                <w:top w:val="none" w:sz="0" w:space="0" w:color="auto"/>
                <w:left w:val="none" w:sz="0" w:space="0" w:color="auto"/>
                <w:bottom w:val="none" w:sz="0" w:space="0" w:color="auto"/>
                <w:right w:val="none" w:sz="0" w:space="0" w:color="auto"/>
              </w:divBdr>
            </w:div>
            <w:div w:id="1699742498">
              <w:marLeft w:val="0"/>
              <w:marRight w:val="0"/>
              <w:marTop w:val="0"/>
              <w:marBottom w:val="0"/>
              <w:divBdr>
                <w:top w:val="none" w:sz="0" w:space="0" w:color="auto"/>
                <w:left w:val="none" w:sz="0" w:space="0" w:color="auto"/>
                <w:bottom w:val="none" w:sz="0" w:space="0" w:color="auto"/>
                <w:right w:val="none" w:sz="0" w:space="0" w:color="auto"/>
              </w:divBdr>
            </w:div>
            <w:div w:id="1727753065">
              <w:marLeft w:val="0"/>
              <w:marRight w:val="0"/>
              <w:marTop w:val="0"/>
              <w:marBottom w:val="0"/>
              <w:divBdr>
                <w:top w:val="none" w:sz="0" w:space="0" w:color="auto"/>
                <w:left w:val="none" w:sz="0" w:space="0" w:color="auto"/>
                <w:bottom w:val="none" w:sz="0" w:space="0" w:color="auto"/>
                <w:right w:val="none" w:sz="0" w:space="0" w:color="auto"/>
              </w:divBdr>
            </w:div>
            <w:div w:id="1806966189">
              <w:marLeft w:val="0"/>
              <w:marRight w:val="0"/>
              <w:marTop w:val="0"/>
              <w:marBottom w:val="0"/>
              <w:divBdr>
                <w:top w:val="none" w:sz="0" w:space="0" w:color="auto"/>
                <w:left w:val="none" w:sz="0" w:space="0" w:color="auto"/>
                <w:bottom w:val="none" w:sz="0" w:space="0" w:color="auto"/>
                <w:right w:val="none" w:sz="0" w:space="0" w:color="auto"/>
              </w:divBdr>
            </w:div>
            <w:div w:id="1961380187">
              <w:marLeft w:val="0"/>
              <w:marRight w:val="0"/>
              <w:marTop w:val="0"/>
              <w:marBottom w:val="0"/>
              <w:divBdr>
                <w:top w:val="none" w:sz="0" w:space="0" w:color="auto"/>
                <w:left w:val="none" w:sz="0" w:space="0" w:color="auto"/>
                <w:bottom w:val="none" w:sz="0" w:space="0" w:color="auto"/>
                <w:right w:val="none" w:sz="0" w:space="0" w:color="auto"/>
              </w:divBdr>
            </w:div>
            <w:div w:id="1994867957">
              <w:marLeft w:val="0"/>
              <w:marRight w:val="0"/>
              <w:marTop w:val="0"/>
              <w:marBottom w:val="0"/>
              <w:divBdr>
                <w:top w:val="none" w:sz="0" w:space="0" w:color="auto"/>
                <w:left w:val="none" w:sz="0" w:space="0" w:color="auto"/>
                <w:bottom w:val="none" w:sz="0" w:space="0" w:color="auto"/>
                <w:right w:val="none" w:sz="0" w:space="0" w:color="auto"/>
              </w:divBdr>
            </w:div>
            <w:div w:id="206971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47191">
      <w:bodyDiv w:val="1"/>
      <w:marLeft w:val="0"/>
      <w:marRight w:val="0"/>
      <w:marTop w:val="0"/>
      <w:marBottom w:val="0"/>
      <w:divBdr>
        <w:top w:val="none" w:sz="0" w:space="0" w:color="auto"/>
        <w:left w:val="none" w:sz="0" w:space="0" w:color="auto"/>
        <w:bottom w:val="none" w:sz="0" w:space="0" w:color="auto"/>
        <w:right w:val="none" w:sz="0" w:space="0" w:color="auto"/>
      </w:divBdr>
    </w:div>
    <w:div w:id="1222407180">
      <w:bodyDiv w:val="1"/>
      <w:marLeft w:val="0"/>
      <w:marRight w:val="0"/>
      <w:marTop w:val="0"/>
      <w:marBottom w:val="0"/>
      <w:divBdr>
        <w:top w:val="none" w:sz="0" w:space="0" w:color="auto"/>
        <w:left w:val="none" w:sz="0" w:space="0" w:color="auto"/>
        <w:bottom w:val="none" w:sz="0" w:space="0" w:color="auto"/>
        <w:right w:val="none" w:sz="0" w:space="0" w:color="auto"/>
      </w:divBdr>
      <w:divsChild>
        <w:div w:id="270093953">
          <w:marLeft w:val="0"/>
          <w:marRight w:val="0"/>
          <w:marTop w:val="0"/>
          <w:marBottom w:val="0"/>
          <w:divBdr>
            <w:top w:val="none" w:sz="0" w:space="0" w:color="auto"/>
            <w:left w:val="none" w:sz="0" w:space="0" w:color="auto"/>
            <w:bottom w:val="none" w:sz="0" w:space="0" w:color="auto"/>
            <w:right w:val="none" w:sz="0" w:space="0" w:color="auto"/>
          </w:divBdr>
          <w:divsChild>
            <w:div w:id="30224827">
              <w:marLeft w:val="0"/>
              <w:marRight w:val="0"/>
              <w:marTop w:val="0"/>
              <w:marBottom w:val="0"/>
              <w:divBdr>
                <w:top w:val="none" w:sz="0" w:space="0" w:color="auto"/>
                <w:left w:val="none" w:sz="0" w:space="0" w:color="auto"/>
                <w:bottom w:val="none" w:sz="0" w:space="0" w:color="auto"/>
                <w:right w:val="none" w:sz="0" w:space="0" w:color="auto"/>
              </w:divBdr>
            </w:div>
            <w:div w:id="124934388">
              <w:marLeft w:val="0"/>
              <w:marRight w:val="0"/>
              <w:marTop w:val="0"/>
              <w:marBottom w:val="0"/>
              <w:divBdr>
                <w:top w:val="none" w:sz="0" w:space="0" w:color="auto"/>
                <w:left w:val="none" w:sz="0" w:space="0" w:color="auto"/>
                <w:bottom w:val="none" w:sz="0" w:space="0" w:color="auto"/>
                <w:right w:val="none" w:sz="0" w:space="0" w:color="auto"/>
              </w:divBdr>
            </w:div>
            <w:div w:id="174005479">
              <w:marLeft w:val="0"/>
              <w:marRight w:val="0"/>
              <w:marTop w:val="0"/>
              <w:marBottom w:val="0"/>
              <w:divBdr>
                <w:top w:val="none" w:sz="0" w:space="0" w:color="auto"/>
                <w:left w:val="none" w:sz="0" w:space="0" w:color="auto"/>
                <w:bottom w:val="none" w:sz="0" w:space="0" w:color="auto"/>
                <w:right w:val="none" w:sz="0" w:space="0" w:color="auto"/>
              </w:divBdr>
            </w:div>
            <w:div w:id="228655235">
              <w:marLeft w:val="0"/>
              <w:marRight w:val="0"/>
              <w:marTop w:val="0"/>
              <w:marBottom w:val="0"/>
              <w:divBdr>
                <w:top w:val="none" w:sz="0" w:space="0" w:color="auto"/>
                <w:left w:val="none" w:sz="0" w:space="0" w:color="auto"/>
                <w:bottom w:val="none" w:sz="0" w:space="0" w:color="auto"/>
                <w:right w:val="none" w:sz="0" w:space="0" w:color="auto"/>
              </w:divBdr>
            </w:div>
            <w:div w:id="263733400">
              <w:marLeft w:val="0"/>
              <w:marRight w:val="0"/>
              <w:marTop w:val="0"/>
              <w:marBottom w:val="0"/>
              <w:divBdr>
                <w:top w:val="none" w:sz="0" w:space="0" w:color="auto"/>
                <w:left w:val="none" w:sz="0" w:space="0" w:color="auto"/>
                <w:bottom w:val="none" w:sz="0" w:space="0" w:color="auto"/>
                <w:right w:val="none" w:sz="0" w:space="0" w:color="auto"/>
              </w:divBdr>
            </w:div>
            <w:div w:id="369649459">
              <w:marLeft w:val="0"/>
              <w:marRight w:val="0"/>
              <w:marTop w:val="0"/>
              <w:marBottom w:val="0"/>
              <w:divBdr>
                <w:top w:val="none" w:sz="0" w:space="0" w:color="auto"/>
                <w:left w:val="none" w:sz="0" w:space="0" w:color="auto"/>
                <w:bottom w:val="none" w:sz="0" w:space="0" w:color="auto"/>
                <w:right w:val="none" w:sz="0" w:space="0" w:color="auto"/>
              </w:divBdr>
            </w:div>
            <w:div w:id="385834183">
              <w:marLeft w:val="0"/>
              <w:marRight w:val="0"/>
              <w:marTop w:val="0"/>
              <w:marBottom w:val="0"/>
              <w:divBdr>
                <w:top w:val="none" w:sz="0" w:space="0" w:color="auto"/>
                <w:left w:val="none" w:sz="0" w:space="0" w:color="auto"/>
                <w:bottom w:val="none" w:sz="0" w:space="0" w:color="auto"/>
                <w:right w:val="none" w:sz="0" w:space="0" w:color="auto"/>
              </w:divBdr>
            </w:div>
            <w:div w:id="400911209">
              <w:marLeft w:val="0"/>
              <w:marRight w:val="0"/>
              <w:marTop w:val="0"/>
              <w:marBottom w:val="0"/>
              <w:divBdr>
                <w:top w:val="none" w:sz="0" w:space="0" w:color="auto"/>
                <w:left w:val="none" w:sz="0" w:space="0" w:color="auto"/>
                <w:bottom w:val="none" w:sz="0" w:space="0" w:color="auto"/>
                <w:right w:val="none" w:sz="0" w:space="0" w:color="auto"/>
              </w:divBdr>
            </w:div>
            <w:div w:id="428474402">
              <w:marLeft w:val="0"/>
              <w:marRight w:val="0"/>
              <w:marTop w:val="0"/>
              <w:marBottom w:val="0"/>
              <w:divBdr>
                <w:top w:val="none" w:sz="0" w:space="0" w:color="auto"/>
                <w:left w:val="none" w:sz="0" w:space="0" w:color="auto"/>
                <w:bottom w:val="none" w:sz="0" w:space="0" w:color="auto"/>
                <w:right w:val="none" w:sz="0" w:space="0" w:color="auto"/>
              </w:divBdr>
            </w:div>
            <w:div w:id="484205160">
              <w:marLeft w:val="0"/>
              <w:marRight w:val="0"/>
              <w:marTop w:val="0"/>
              <w:marBottom w:val="0"/>
              <w:divBdr>
                <w:top w:val="none" w:sz="0" w:space="0" w:color="auto"/>
                <w:left w:val="none" w:sz="0" w:space="0" w:color="auto"/>
                <w:bottom w:val="none" w:sz="0" w:space="0" w:color="auto"/>
                <w:right w:val="none" w:sz="0" w:space="0" w:color="auto"/>
              </w:divBdr>
            </w:div>
            <w:div w:id="501890734">
              <w:marLeft w:val="0"/>
              <w:marRight w:val="0"/>
              <w:marTop w:val="0"/>
              <w:marBottom w:val="0"/>
              <w:divBdr>
                <w:top w:val="none" w:sz="0" w:space="0" w:color="auto"/>
                <w:left w:val="none" w:sz="0" w:space="0" w:color="auto"/>
                <w:bottom w:val="none" w:sz="0" w:space="0" w:color="auto"/>
                <w:right w:val="none" w:sz="0" w:space="0" w:color="auto"/>
              </w:divBdr>
            </w:div>
            <w:div w:id="589583301">
              <w:marLeft w:val="0"/>
              <w:marRight w:val="0"/>
              <w:marTop w:val="0"/>
              <w:marBottom w:val="0"/>
              <w:divBdr>
                <w:top w:val="none" w:sz="0" w:space="0" w:color="auto"/>
                <w:left w:val="none" w:sz="0" w:space="0" w:color="auto"/>
                <w:bottom w:val="none" w:sz="0" w:space="0" w:color="auto"/>
                <w:right w:val="none" w:sz="0" w:space="0" w:color="auto"/>
              </w:divBdr>
            </w:div>
            <w:div w:id="645428545">
              <w:marLeft w:val="0"/>
              <w:marRight w:val="0"/>
              <w:marTop w:val="0"/>
              <w:marBottom w:val="0"/>
              <w:divBdr>
                <w:top w:val="none" w:sz="0" w:space="0" w:color="auto"/>
                <w:left w:val="none" w:sz="0" w:space="0" w:color="auto"/>
                <w:bottom w:val="none" w:sz="0" w:space="0" w:color="auto"/>
                <w:right w:val="none" w:sz="0" w:space="0" w:color="auto"/>
              </w:divBdr>
            </w:div>
            <w:div w:id="647783732">
              <w:marLeft w:val="0"/>
              <w:marRight w:val="0"/>
              <w:marTop w:val="0"/>
              <w:marBottom w:val="0"/>
              <w:divBdr>
                <w:top w:val="none" w:sz="0" w:space="0" w:color="auto"/>
                <w:left w:val="none" w:sz="0" w:space="0" w:color="auto"/>
                <w:bottom w:val="none" w:sz="0" w:space="0" w:color="auto"/>
                <w:right w:val="none" w:sz="0" w:space="0" w:color="auto"/>
              </w:divBdr>
            </w:div>
            <w:div w:id="742602875">
              <w:marLeft w:val="0"/>
              <w:marRight w:val="0"/>
              <w:marTop w:val="0"/>
              <w:marBottom w:val="0"/>
              <w:divBdr>
                <w:top w:val="none" w:sz="0" w:space="0" w:color="auto"/>
                <w:left w:val="none" w:sz="0" w:space="0" w:color="auto"/>
                <w:bottom w:val="none" w:sz="0" w:space="0" w:color="auto"/>
                <w:right w:val="none" w:sz="0" w:space="0" w:color="auto"/>
              </w:divBdr>
            </w:div>
            <w:div w:id="963342982">
              <w:marLeft w:val="0"/>
              <w:marRight w:val="0"/>
              <w:marTop w:val="0"/>
              <w:marBottom w:val="0"/>
              <w:divBdr>
                <w:top w:val="none" w:sz="0" w:space="0" w:color="auto"/>
                <w:left w:val="none" w:sz="0" w:space="0" w:color="auto"/>
                <w:bottom w:val="none" w:sz="0" w:space="0" w:color="auto"/>
                <w:right w:val="none" w:sz="0" w:space="0" w:color="auto"/>
              </w:divBdr>
            </w:div>
            <w:div w:id="989754127">
              <w:marLeft w:val="0"/>
              <w:marRight w:val="0"/>
              <w:marTop w:val="0"/>
              <w:marBottom w:val="0"/>
              <w:divBdr>
                <w:top w:val="none" w:sz="0" w:space="0" w:color="auto"/>
                <w:left w:val="none" w:sz="0" w:space="0" w:color="auto"/>
                <w:bottom w:val="none" w:sz="0" w:space="0" w:color="auto"/>
                <w:right w:val="none" w:sz="0" w:space="0" w:color="auto"/>
              </w:divBdr>
            </w:div>
            <w:div w:id="1025447643">
              <w:marLeft w:val="0"/>
              <w:marRight w:val="0"/>
              <w:marTop w:val="0"/>
              <w:marBottom w:val="0"/>
              <w:divBdr>
                <w:top w:val="none" w:sz="0" w:space="0" w:color="auto"/>
                <w:left w:val="none" w:sz="0" w:space="0" w:color="auto"/>
                <w:bottom w:val="none" w:sz="0" w:space="0" w:color="auto"/>
                <w:right w:val="none" w:sz="0" w:space="0" w:color="auto"/>
              </w:divBdr>
            </w:div>
            <w:div w:id="1049376907">
              <w:marLeft w:val="0"/>
              <w:marRight w:val="0"/>
              <w:marTop w:val="0"/>
              <w:marBottom w:val="0"/>
              <w:divBdr>
                <w:top w:val="none" w:sz="0" w:space="0" w:color="auto"/>
                <w:left w:val="none" w:sz="0" w:space="0" w:color="auto"/>
                <w:bottom w:val="none" w:sz="0" w:space="0" w:color="auto"/>
                <w:right w:val="none" w:sz="0" w:space="0" w:color="auto"/>
              </w:divBdr>
            </w:div>
            <w:div w:id="1092819933">
              <w:marLeft w:val="0"/>
              <w:marRight w:val="0"/>
              <w:marTop w:val="0"/>
              <w:marBottom w:val="0"/>
              <w:divBdr>
                <w:top w:val="none" w:sz="0" w:space="0" w:color="auto"/>
                <w:left w:val="none" w:sz="0" w:space="0" w:color="auto"/>
                <w:bottom w:val="none" w:sz="0" w:space="0" w:color="auto"/>
                <w:right w:val="none" w:sz="0" w:space="0" w:color="auto"/>
              </w:divBdr>
            </w:div>
            <w:div w:id="1154374662">
              <w:marLeft w:val="0"/>
              <w:marRight w:val="0"/>
              <w:marTop w:val="0"/>
              <w:marBottom w:val="0"/>
              <w:divBdr>
                <w:top w:val="none" w:sz="0" w:space="0" w:color="auto"/>
                <w:left w:val="none" w:sz="0" w:space="0" w:color="auto"/>
                <w:bottom w:val="none" w:sz="0" w:space="0" w:color="auto"/>
                <w:right w:val="none" w:sz="0" w:space="0" w:color="auto"/>
              </w:divBdr>
            </w:div>
            <w:div w:id="1233933001">
              <w:marLeft w:val="0"/>
              <w:marRight w:val="0"/>
              <w:marTop w:val="0"/>
              <w:marBottom w:val="0"/>
              <w:divBdr>
                <w:top w:val="none" w:sz="0" w:space="0" w:color="auto"/>
                <w:left w:val="none" w:sz="0" w:space="0" w:color="auto"/>
                <w:bottom w:val="none" w:sz="0" w:space="0" w:color="auto"/>
                <w:right w:val="none" w:sz="0" w:space="0" w:color="auto"/>
              </w:divBdr>
            </w:div>
            <w:div w:id="1241451342">
              <w:marLeft w:val="0"/>
              <w:marRight w:val="0"/>
              <w:marTop w:val="0"/>
              <w:marBottom w:val="0"/>
              <w:divBdr>
                <w:top w:val="none" w:sz="0" w:space="0" w:color="auto"/>
                <w:left w:val="none" w:sz="0" w:space="0" w:color="auto"/>
                <w:bottom w:val="none" w:sz="0" w:space="0" w:color="auto"/>
                <w:right w:val="none" w:sz="0" w:space="0" w:color="auto"/>
              </w:divBdr>
            </w:div>
            <w:div w:id="1243638016">
              <w:marLeft w:val="0"/>
              <w:marRight w:val="0"/>
              <w:marTop w:val="0"/>
              <w:marBottom w:val="0"/>
              <w:divBdr>
                <w:top w:val="none" w:sz="0" w:space="0" w:color="auto"/>
                <w:left w:val="none" w:sz="0" w:space="0" w:color="auto"/>
                <w:bottom w:val="none" w:sz="0" w:space="0" w:color="auto"/>
                <w:right w:val="none" w:sz="0" w:space="0" w:color="auto"/>
              </w:divBdr>
            </w:div>
            <w:div w:id="1267805202">
              <w:marLeft w:val="0"/>
              <w:marRight w:val="0"/>
              <w:marTop w:val="0"/>
              <w:marBottom w:val="0"/>
              <w:divBdr>
                <w:top w:val="none" w:sz="0" w:space="0" w:color="auto"/>
                <w:left w:val="none" w:sz="0" w:space="0" w:color="auto"/>
                <w:bottom w:val="none" w:sz="0" w:space="0" w:color="auto"/>
                <w:right w:val="none" w:sz="0" w:space="0" w:color="auto"/>
              </w:divBdr>
            </w:div>
            <w:div w:id="1315640363">
              <w:marLeft w:val="0"/>
              <w:marRight w:val="0"/>
              <w:marTop w:val="0"/>
              <w:marBottom w:val="0"/>
              <w:divBdr>
                <w:top w:val="none" w:sz="0" w:space="0" w:color="auto"/>
                <w:left w:val="none" w:sz="0" w:space="0" w:color="auto"/>
                <w:bottom w:val="none" w:sz="0" w:space="0" w:color="auto"/>
                <w:right w:val="none" w:sz="0" w:space="0" w:color="auto"/>
              </w:divBdr>
            </w:div>
            <w:div w:id="1336803511">
              <w:marLeft w:val="0"/>
              <w:marRight w:val="0"/>
              <w:marTop w:val="0"/>
              <w:marBottom w:val="0"/>
              <w:divBdr>
                <w:top w:val="none" w:sz="0" w:space="0" w:color="auto"/>
                <w:left w:val="none" w:sz="0" w:space="0" w:color="auto"/>
                <w:bottom w:val="none" w:sz="0" w:space="0" w:color="auto"/>
                <w:right w:val="none" w:sz="0" w:space="0" w:color="auto"/>
              </w:divBdr>
            </w:div>
            <w:div w:id="1375471841">
              <w:marLeft w:val="0"/>
              <w:marRight w:val="0"/>
              <w:marTop w:val="0"/>
              <w:marBottom w:val="0"/>
              <w:divBdr>
                <w:top w:val="none" w:sz="0" w:space="0" w:color="auto"/>
                <w:left w:val="none" w:sz="0" w:space="0" w:color="auto"/>
                <w:bottom w:val="none" w:sz="0" w:space="0" w:color="auto"/>
                <w:right w:val="none" w:sz="0" w:space="0" w:color="auto"/>
              </w:divBdr>
            </w:div>
            <w:div w:id="1395397895">
              <w:marLeft w:val="0"/>
              <w:marRight w:val="0"/>
              <w:marTop w:val="0"/>
              <w:marBottom w:val="0"/>
              <w:divBdr>
                <w:top w:val="none" w:sz="0" w:space="0" w:color="auto"/>
                <w:left w:val="none" w:sz="0" w:space="0" w:color="auto"/>
                <w:bottom w:val="none" w:sz="0" w:space="0" w:color="auto"/>
                <w:right w:val="none" w:sz="0" w:space="0" w:color="auto"/>
              </w:divBdr>
            </w:div>
            <w:div w:id="1403526266">
              <w:marLeft w:val="0"/>
              <w:marRight w:val="0"/>
              <w:marTop w:val="0"/>
              <w:marBottom w:val="0"/>
              <w:divBdr>
                <w:top w:val="none" w:sz="0" w:space="0" w:color="auto"/>
                <w:left w:val="none" w:sz="0" w:space="0" w:color="auto"/>
                <w:bottom w:val="none" w:sz="0" w:space="0" w:color="auto"/>
                <w:right w:val="none" w:sz="0" w:space="0" w:color="auto"/>
              </w:divBdr>
            </w:div>
            <w:div w:id="1414201373">
              <w:marLeft w:val="0"/>
              <w:marRight w:val="0"/>
              <w:marTop w:val="0"/>
              <w:marBottom w:val="0"/>
              <w:divBdr>
                <w:top w:val="none" w:sz="0" w:space="0" w:color="auto"/>
                <w:left w:val="none" w:sz="0" w:space="0" w:color="auto"/>
                <w:bottom w:val="none" w:sz="0" w:space="0" w:color="auto"/>
                <w:right w:val="none" w:sz="0" w:space="0" w:color="auto"/>
              </w:divBdr>
            </w:div>
            <w:div w:id="1564365096">
              <w:marLeft w:val="0"/>
              <w:marRight w:val="0"/>
              <w:marTop w:val="0"/>
              <w:marBottom w:val="0"/>
              <w:divBdr>
                <w:top w:val="none" w:sz="0" w:space="0" w:color="auto"/>
                <w:left w:val="none" w:sz="0" w:space="0" w:color="auto"/>
                <w:bottom w:val="none" w:sz="0" w:space="0" w:color="auto"/>
                <w:right w:val="none" w:sz="0" w:space="0" w:color="auto"/>
              </w:divBdr>
            </w:div>
            <w:div w:id="1583686424">
              <w:marLeft w:val="0"/>
              <w:marRight w:val="0"/>
              <w:marTop w:val="0"/>
              <w:marBottom w:val="0"/>
              <w:divBdr>
                <w:top w:val="none" w:sz="0" w:space="0" w:color="auto"/>
                <w:left w:val="none" w:sz="0" w:space="0" w:color="auto"/>
                <w:bottom w:val="none" w:sz="0" w:space="0" w:color="auto"/>
                <w:right w:val="none" w:sz="0" w:space="0" w:color="auto"/>
              </w:divBdr>
            </w:div>
            <w:div w:id="1591810729">
              <w:marLeft w:val="0"/>
              <w:marRight w:val="0"/>
              <w:marTop w:val="0"/>
              <w:marBottom w:val="0"/>
              <w:divBdr>
                <w:top w:val="none" w:sz="0" w:space="0" w:color="auto"/>
                <w:left w:val="none" w:sz="0" w:space="0" w:color="auto"/>
                <w:bottom w:val="none" w:sz="0" w:space="0" w:color="auto"/>
                <w:right w:val="none" w:sz="0" w:space="0" w:color="auto"/>
              </w:divBdr>
            </w:div>
            <w:div w:id="1627613627">
              <w:marLeft w:val="0"/>
              <w:marRight w:val="0"/>
              <w:marTop w:val="0"/>
              <w:marBottom w:val="0"/>
              <w:divBdr>
                <w:top w:val="none" w:sz="0" w:space="0" w:color="auto"/>
                <w:left w:val="none" w:sz="0" w:space="0" w:color="auto"/>
                <w:bottom w:val="none" w:sz="0" w:space="0" w:color="auto"/>
                <w:right w:val="none" w:sz="0" w:space="0" w:color="auto"/>
              </w:divBdr>
            </w:div>
            <w:div w:id="1908756698">
              <w:marLeft w:val="0"/>
              <w:marRight w:val="0"/>
              <w:marTop w:val="0"/>
              <w:marBottom w:val="0"/>
              <w:divBdr>
                <w:top w:val="none" w:sz="0" w:space="0" w:color="auto"/>
                <w:left w:val="none" w:sz="0" w:space="0" w:color="auto"/>
                <w:bottom w:val="none" w:sz="0" w:space="0" w:color="auto"/>
                <w:right w:val="none" w:sz="0" w:space="0" w:color="auto"/>
              </w:divBdr>
            </w:div>
            <w:div w:id="1937246182">
              <w:marLeft w:val="0"/>
              <w:marRight w:val="0"/>
              <w:marTop w:val="0"/>
              <w:marBottom w:val="0"/>
              <w:divBdr>
                <w:top w:val="none" w:sz="0" w:space="0" w:color="auto"/>
                <w:left w:val="none" w:sz="0" w:space="0" w:color="auto"/>
                <w:bottom w:val="none" w:sz="0" w:space="0" w:color="auto"/>
                <w:right w:val="none" w:sz="0" w:space="0" w:color="auto"/>
              </w:divBdr>
            </w:div>
            <w:div w:id="1961569891">
              <w:marLeft w:val="0"/>
              <w:marRight w:val="0"/>
              <w:marTop w:val="0"/>
              <w:marBottom w:val="0"/>
              <w:divBdr>
                <w:top w:val="none" w:sz="0" w:space="0" w:color="auto"/>
                <w:left w:val="none" w:sz="0" w:space="0" w:color="auto"/>
                <w:bottom w:val="none" w:sz="0" w:space="0" w:color="auto"/>
                <w:right w:val="none" w:sz="0" w:space="0" w:color="auto"/>
              </w:divBdr>
            </w:div>
            <w:div w:id="197409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09593">
      <w:bodyDiv w:val="1"/>
      <w:marLeft w:val="0"/>
      <w:marRight w:val="0"/>
      <w:marTop w:val="0"/>
      <w:marBottom w:val="0"/>
      <w:divBdr>
        <w:top w:val="none" w:sz="0" w:space="0" w:color="auto"/>
        <w:left w:val="none" w:sz="0" w:space="0" w:color="auto"/>
        <w:bottom w:val="none" w:sz="0" w:space="0" w:color="auto"/>
        <w:right w:val="none" w:sz="0" w:space="0" w:color="auto"/>
      </w:divBdr>
    </w:div>
    <w:div w:id="1225874221">
      <w:bodyDiv w:val="1"/>
      <w:marLeft w:val="0"/>
      <w:marRight w:val="0"/>
      <w:marTop w:val="0"/>
      <w:marBottom w:val="0"/>
      <w:divBdr>
        <w:top w:val="none" w:sz="0" w:space="0" w:color="auto"/>
        <w:left w:val="none" w:sz="0" w:space="0" w:color="auto"/>
        <w:bottom w:val="none" w:sz="0" w:space="0" w:color="auto"/>
        <w:right w:val="none" w:sz="0" w:space="0" w:color="auto"/>
      </w:divBdr>
    </w:div>
    <w:div w:id="1237401046">
      <w:bodyDiv w:val="1"/>
      <w:marLeft w:val="0"/>
      <w:marRight w:val="0"/>
      <w:marTop w:val="0"/>
      <w:marBottom w:val="0"/>
      <w:divBdr>
        <w:top w:val="none" w:sz="0" w:space="0" w:color="auto"/>
        <w:left w:val="none" w:sz="0" w:space="0" w:color="auto"/>
        <w:bottom w:val="none" w:sz="0" w:space="0" w:color="auto"/>
        <w:right w:val="none" w:sz="0" w:space="0" w:color="auto"/>
      </w:divBdr>
    </w:div>
    <w:div w:id="1239973012">
      <w:bodyDiv w:val="1"/>
      <w:marLeft w:val="0"/>
      <w:marRight w:val="0"/>
      <w:marTop w:val="0"/>
      <w:marBottom w:val="0"/>
      <w:divBdr>
        <w:top w:val="none" w:sz="0" w:space="0" w:color="auto"/>
        <w:left w:val="none" w:sz="0" w:space="0" w:color="auto"/>
        <w:bottom w:val="none" w:sz="0" w:space="0" w:color="auto"/>
        <w:right w:val="none" w:sz="0" w:space="0" w:color="auto"/>
      </w:divBdr>
    </w:div>
    <w:div w:id="1259407051">
      <w:bodyDiv w:val="1"/>
      <w:marLeft w:val="0"/>
      <w:marRight w:val="0"/>
      <w:marTop w:val="0"/>
      <w:marBottom w:val="0"/>
      <w:divBdr>
        <w:top w:val="none" w:sz="0" w:space="0" w:color="auto"/>
        <w:left w:val="none" w:sz="0" w:space="0" w:color="auto"/>
        <w:bottom w:val="none" w:sz="0" w:space="0" w:color="auto"/>
        <w:right w:val="none" w:sz="0" w:space="0" w:color="auto"/>
      </w:divBdr>
    </w:div>
    <w:div w:id="1263957796">
      <w:bodyDiv w:val="1"/>
      <w:marLeft w:val="0"/>
      <w:marRight w:val="0"/>
      <w:marTop w:val="0"/>
      <w:marBottom w:val="0"/>
      <w:divBdr>
        <w:top w:val="none" w:sz="0" w:space="0" w:color="auto"/>
        <w:left w:val="none" w:sz="0" w:space="0" w:color="auto"/>
        <w:bottom w:val="none" w:sz="0" w:space="0" w:color="auto"/>
        <w:right w:val="none" w:sz="0" w:space="0" w:color="auto"/>
      </w:divBdr>
    </w:div>
    <w:div w:id="1274821916">
      <w:bodyDiv w:val="1"/>
      <w:marLeft w:val="0"/>
      <w:marRight w:val="0"/>
      <w:marTop w:val="0"/>
      <w:marBottom w:val="0"/>
      <w:divBdr>
        <w:top w:val="none" w:sz="0" w:space="0" w:color="auto"/>
        <w:left w:val="none" w:sz="0" w:space="0" w:color="auto"/>
        <w:bottom w:val="none" w:sz="0" w:space="0" w:color="auto"/>
        <w:right w:val="none" w:sz="0" w:space="0" w:color="auto"/>
      </w:divBdr>
    </w:div>
    <w:div w:id="1280182697">
      <w:bodyDiv w:val="1"/>
      <w:marLeft w:val="0"/>
      <w:marRight w:val="0"/>
      <w:marTop w:val="0"/>
      <w:marBottom w:val="0"/>
      <w:divBdr>
        <w:top w:val="none" w:sz="0" w:space="0" w:color="auto"/>
        <w:left w:val="none" w:sz="0" w:space="0" w:color="auto"/>
        <w:bottom w:val="none" w:sz="0" w:space="0" w:color="auto"/>
        <w:right w:val="none" w:sz="0" w:space="0" w:color="auto"/>
      </w:divBdr>
    </w:div>
    <w:div w:id="1290742068">
      <w:bodyDiv w:val="1"/>
      <w:marLeft w:val="0"/>
      <w:marRight w:val="0"/>
      <w:marTop w:val="0"/>
      <w:marBottom w:val="0"/>
      <w:divBdr>
        <w:top w:val="none" w:sz="0" w:space="0" w:color="auto"/>
        <w:left w:val="none" w:sz="0" w:space="0" w:color="auto"/>
        <w:bottom w:val="none" w:sz="0" w:space="0" w:color="auto"/>
        <w:right w:val="none" w:sz="0" w:space="0" w:color="auto"/>
      </w:divBdr>
    </w:div>
    <w:div w:id="1316567828">
      <w:bodyDiv w:val="1"/>
      <w:marLeft w:val="0"/>
      <w:marRight w:val="0"/>
      <w:marTop w:val="0"/>
      <w:marBottom w:val="0"/>
      <w:divBdr>
        <w:top w:val="none" w:sz="0" w:space="0" w:color="auto"/>
        <w:left w:val="none" w:sz="0" w:space="0" w:color="auto"/>
        <w:bottom w:val="none" w:sz="0" w:space="0" w:color="auto"/>
        <w:right w:val="none" w:sz="0" w:space="0" w:color="auto"/>
      </w:divBdr>
      <w:divsChild>
        <w:div w:id="70154667">
          <w:marLeft w:val="0"/>
          <w:marRight w:val="0"/>
          <w:marTop w:val="0"/>
          <w:marBottom w:val="0"/>
          <w:divBdr>
            <w:top w:val="none" w:sz="0" w:space="0" w:color="auto"/>
            <w:left w:val="none" w:sz="0" w:space="0" w:color="auto"/>
            <w:bottom w:val="none" w:sz="0" w:space="0" w:color="auto"/>
            <w:right w:val="none" w:sz="0" w:space="0" w:color="auto"/>
          </w:divBdr>
          <w:divsChild>
            <w:div w:id="328754524">
              <w:marLeft w:val="0"/>
              <w:marRight w:val="0"/>
              <w:marTop w:val="0"/>
              <w:marBottom w:val="0"/>
              <w:divBdr>
                <w:top w:val="none" w:sz="0" w:space="0" w:color="auto"/>
                <w:left w:val="none" w:sz="0" w:space="0" w:color="auto"/>
                <w:bottom w:val="none" w:sz="0" w:space="0" w:color="auto"/>
                <w:right w:val="none" w:sz="0" w:space="0" w:color="auto"/>
              </w:divBdr>
            </w:div>
            <w:div w:id="383255093">
              <w:marLeft w:val="0"/>
              <w:marRight w:val="0"/>
              <w:marTop w:val="0"/>
              <w:marBottom w:val="0"/>
              <w:divBdr>
                <w:top w:val="none" w:sz="0" w:space="0" w:color="auto"/>
                <w:left w:val="none" w:sz="0" w:space="0" w:color="auto"/>
                <w:bottom w:val="none" w:sz="0" w:space="0" w:color="auto"/>
                <w:right w:val="none" w:sz="0" w:space="0" w:color="auto"/>
              </w:divBdr>
            </w:div>
            <w:div w:id="421805595">
              <w:marLeft w:val="0"/>
              <w:marRight w:val="0"/>
              <w:marTop w:val="0"/>
              <w:marBottom w:val="0"/>
              <w:divBdr>
                <w:top w:val="none" w:sz="0" w:space="0" w:color="auto"/>
                <w:left w:val="none" w:sz="0" w:space="0" w:color="auto"/>
                <w:bottom w:val="none" w:sz="0" w:space="0" w:color="auto"/>
                <w:right w:val="none" w:sz="0" w:space="0" w:color="auto"/>
              </w:divBdr>
            </w:div>
            <w:div w:id="569311323">
              <w:marLeft w:val="0"/>
              <w:marRight w:val="0"/>
              <w:marTop w:val="0"/>
              <w:marBottom w:val="0"/>
              <w:divBdr>
                <w:top w:val="none" w:sz="0" w:space="0" w:color="auto"/>
                <w:left w:val="none" w:sz="0" w:space="0" w:color="auto"/>
                <w:bottom w:val="none" w:sz="0" w:space="0" w:color="auto"/>
                <w:right w:val="none" w:sz="0" w:space="0" w:color="auto"/>
              </w:divBdr>
            </w:div>
            <w:div w:id="688067711">
              <w:marLeft w:val="0"/>
              <w:marRight w:val="0"/>
              <w:marTop w:val="0"/>
              <w:marBottom w:val="0"/>
              <w:divBdr>
                <w:top w:val="none" w:sz="0" w:space="0" w:color="auto"/>
                <w:left w:val="none" w:sz="0" w:space="0" w:color="auto"/>
                <w:bottom w:val="none" w:sz="0" w:space="0" w:color="auto"/>
                <w:right w:val="none" w:sz="0" w:space="0" w:color="auto"/>
              </w:divBdr>
            </w:div>
            <w:div w:id="701830212">
              <w:marLeft w:val="0"/>
              <w:marRight w:val="0"/>
              <w:marTop w:val="0"/>
              <w:marBottom w:val="0"/>
              <w:divBdr>
                <w:top w:val="none" w:sz="0" w:space="0" w:color="auto"/>
                <w:left w:val="none" w:sz="0" w:space="0" w:color="auto"/>
                <w:bottom w:val="none" w:sz="0" w:space="0" w:color="auto"/>
                <w:right w:val="none" w:sz="0" w:space="0" w:color="auto"/>
              </w:divBdr>
            </w:div>
            <w:div w:id="716272039">
              <w:marLeft w:val="0"/>
              <w:marRight w:val="0"/>
              <w:marTop w:val="0"/>
              <w:marBottom w:val="0"/>
              <w:divBdr>
                <w:top w:val="none" w:sz="0" w:space="0" w:color="auto"/>
                <w:left w:val="none" w:sz="0" w:space="0" w:color="auto"/>
                <w:bottom w:val="none" w:sz="0" w:space="0" w:color="auto"/>
                <w:right w:val="none" w:sz="0" w:space="0" w:color="auto"/>
              </w:divBdr>
            </w:div>
            <w:div w:id="729421593">
              <w:marLeft w:val="0"/>
              <w:marRight w:val="0"/>
              <w:marTop w:val="0"/>
              <w:marBottom w:val="0"/>
              <w:divBdr>
                <w:top w:val="none" w:sz="0" w:space="0" w:color="auto"/>
                <w:left w:val="none" w:sz="0" w:space="0" w:color="auto"/>
                <w:bottom w:val="none" w:sz="0" w:space="0" w:color="auto"/>
                <w:right w:val="none" w:sz="0" w:space="0" w:color="auto"/>
              </w:divBdr>
            </w:div>
            <w:div w:id="850416079">
              <w:marLeft w:val="0"/>
              <w:marRight w:val="0"/>
              <w:marTop w:val="0"/>
              <w:marBottom w:val="0"/>
              <w:divBdr>
                <w:top w:val="none" w:sz="0" w:space="0" w:color="auto"/>
                <w:left w:val="none" w:sz="0" w:space="0" w:color="auto"/>
                <w:bottom w:val="none" w:sz="0" w:space="0" w:color="auto"/>
                <w:right w:val="none" w:sz="0" w:space="0" w:color="auto"/>
              </w:divBdr>
            </w:div>
            <w:div w:id="862520328">
              <w:marLeft w:val="0"/>
              <w:marRight w:val="0"/>
              <w:marTop w:val="0"/>
              <w:marBottom w:val="0"/>
              <w:divBdr>
                <w:top w:val="none" w:sz="0" w:space="0" w:color="auto"/>
                <w:left w:val="none" w:sz="0" w:space="0" w:color="auto"/>
                <w:bottom w:val="none" w:sz="0" w:space="0" w:color="auto"/>
                <w:right w:val="none" w:sz="0" w:space="0" w:color="auto"/>
              </w:divBdr>
            </w:div>
            <w:div w:id="931427393">
              <w:marLeft w:val="0"/>
              <w:marRight w:val="0"/>
              <w:marTop w:val="0"/>
              <w:marBottom w:val="0"/>
              <w:divBdr>
                <w:top w:val="none" w:sz="0" w:space="0" w:color="auto"/>
                <w:left w:val="none" w:sz="0" w:space="0" w:color="auto"/>
                <w:bottom w:val="none" w:sz="0" w:space="0" w:color="auto"/>
                <w:right w:val="none" w:sz="0" w:space="0" w:color="auto"/>
              </w:divBdr>
            </w:div>
            <w:div w:id="948731722">
              <w:marLeft w:val="0"/>
              <w:marRight w:val="0"/>
              <w:marTop w:val="0"/>
              <w:marBottom w:val="0"/>
              <w:divBdr>
                <w:top w:val="none" w:sz="0" w:space="0" w:color="auto"/>
                <w:left w:val="none" w:sz="0" w:space="0" w:color="auto"/>
                <w:bottom w:val="none" w:sz="0" w:space="0" w:color="auto"/>
                <w:right w:val="none" w:sz="0" w:space="0" w:color="auto"/>
              </w:divBdr>
            </w:div>
            <w:div w:id="977151710">
              <w:marLeft w:val="0"/>
              <w:marRight w:val="0"/>
              <w:marTop w:val="0"/>
              <w:marBottom w:val="0"/>
              <w:divBdr>
                <w:top w:val="none" w:sz="0" w:space="0" w:color="auto"/>
                <w:left w:val="none" w:sz="0" w:space="0" w:color="auto"/>
                <w:bottom w:val="none" w:sz="0" w:space="0" w:color="auto"/>
                <w:right w:val="none" w:sz="0" w:space="0" w:color="auto"/>
              </w:divBdr>
            </w:div>
            <w:div w:id="1035735324">
              <w:marLeft w:val="0"/>
              <w:marRight w:val="0"/>
              <w:marTop w:val="0"/>
              <w:marBottom w:val="0"/>
              <w:divBdr>
                <w:top w:val="none" w:sz="0" w:space="0" w:color="auto"/>
                <w:left w:val="none" w:sz="0" w:space="0" w:color="auto"/>
                <w:bottom w:val="none" w:sz="0" w:space="0" w:color="auto"/>
                <w:right w:val="none" w:sz="0" w:space="0" w:color="auto"/>
              </w:divBdr>
            </w:div>
            <w:div w:id="1058362535">
              <w:marLeft w:val="0"/>
              <w:marRight w:val="0"/>
              <w:marTop w:val="0"/>
              <w:marBottom w:val="0"/>
              <w:divBdr>
                <w:top w:val="none" w:sz="0" w:space="0" w:color="auto"/>
                <w:left w:val="none" w:sz="0" w:space="0" w:color="auto"/>
                <w:bottom w:val="none" w:sz="0" w:space="0" w:color="auto"/>
                <w:right w:val="none" w:sz="0" w:space="0" w:color="auto"/>
              </w:divBdr>
            </w:div>
            <w:div w:id="1101684512">
              <w:marLeft w:val="0"/>
              <w:marRight w:val="0"/>
              <w:marTop w:val="0"/>
              <w:marBottom w:val="0"/>
              <w:divBdr>
                <w:top w:val="none" w:sz="0" w:space="0" w:color="auto"/>
                <w:left w:val="none" w:sz="0" w:space="0" w:color="auto"/>
                <w:bottom w:val="none" w:sz="0" w:space="0" w:color="auto"/>
                <w:right w:val="none" w:sz="0" w:space="0" w:color="auto"/>
              </w:divBdr>
            </w:div>
            <w:div w:id="1128204394">
              <w:marLeft w:val="0"/>
              <w:marRight w:val="0"/>
              <w:marTop w:val="0"/>
              <w:marBottom w:val="0"/>
              <w:divBdr>
                <w:top w:val="none" w:sz="0" w:space="0" w:color="auto"/>
                <w:left w:val="none" w:sz="0" w:space="0" w:color="auto"/>
                <w:bottom w:val="none" w:sz="0" w:space="0" w:color="auto"/>
                <w:right w:val="none" w:sz="0" w:space="0" w:color="auto"/>
              </w:divBdr>
            </w:div>
            <w:div w:id="1141113425">
              <w:marLeft w:val="0"/>
              <w:marRight w:val="0"/>
              <w:marTop w:val="0"/>
              <w:marBottom w:val="0"/>
              <w:divBdr>
                <w:top w:val="none" w:sz="0" w:space="0" w:color="auto"/>
                <w:left w:val="none" w:sz="0" w:space="0" w:color="auto"/>
                <w:bottom w:val="none" w:sz="0" w:space="0" w:color="auto"/>
                <w:right w:val="none" w:sz="0" w:space="0" w:color="auto"/>
              </w:divBdr>
            </w:div>
            <w:div w:id="1337731744">
              <w:marLeft w:val="0"/>
              <w:marRight w:val="0"/>
              <w:marTop w:val="0"/>
              <w:marBottom w:val="0"/>
              <w:divBdr>
                <w:top w:val="none" w:sz="0" w:space="0" w:color="auto"/>
                <w:left w:val="none" w:sz="0" w:space="0" w:color="auto"/>
                <w:bottom w:val="none" w:sz="0" w:space="0" w:color="auto"/>
                <w:right w:val="none" w:sz="0" w:space="0" w:color="auto"/>
              </w:divBdr>
            </w:div>
            <w:div w:id="1432899541">
              <w:marLeft w:val="0"/>
              <w:marRight w:val="0"/>
              <w:marTop w:val="0"/>
              <w:marBottom w:val="0"/>
              <w:divBdr>
                <w:top w:val="none" w:sz="0" w:space="0" w:color="auto"/>
                <w:left w:val="none" w:sz="0" w:space="0" w:color="auto"/>
                <w:bottom w:val="none" w:sz="0" w:space="0" w:color="auto"/>
                <w:right w:val="none" w:sz="0" w:space="0" w:color="auto"/>
              </w:divBdr>
            </w:div>
            <w:div w:id="1453357046">
              <w:marLeft w:val="0"/>
              <w:marRight w:val="0"/>
              <w:marTop w:val="0"/>
              <w:marBottom w:val="0"/>
              <w:divBdr>
                <w:top w:val="none" w:sz="0" w:space="0" w:color="auto"/>
                <w:left w:val="none" w:sz="0" w:space="0" w:color="auto"/>
                <w:bottom w:val="none" w:sz="0" w:space="0" w:color="auto"/>
                <w:right w:val="none" w:sz="0" w:space="0" w:color="auto"/>
              </w:divBdr>
            </w:div>
            <w:div w:id="1728382845">
              <w:marLeft w:val="0"/>
              <w:marRight w:val="0"/>
              <w:marTop w:val="0"/>
              <w:marBottom w:val="0"/>
              <w:divBdr>
                <w:top w:val="none" w:sz="0" w:space="0" w:color="auto"/>
                <w:left w:val="none" w:sz="0" w:space="0" w:color="auto"/>
                <w:bottom w:val="none" w:sz="0" w:space="0" w:color="auto"/>
                <w:right w:val="none" w:sz="0" w:space="0" w:color="auto"/>
              </w:divBdr>
            </w:div>
            <w:div w:id="1785926892">
              <w:marLeft w:val="0"/>
              <w:marRight w:val="0"/>
              <w:marTop w:val="0"/>
              <w:marBottom w:val="0"/>
              <w:divBdr>
                <w:top w:val="none" w:sz="0" w:space="0" w:color="auto"/>
                <w:left w:val="none" w:sz="0" w:space="0" w:color="auto"/>
                <w:bottom w:val="none" w:sz="0" w:space="0" w:color="auto"/>
                <w:right w:val="none" w:sz="0" w:space="0" w:color="auto"/>
              </w:divBdr>
            </w:div>
            <w:div w:id="1987934841">
              <w:marLeft w:val="0"/>
              <w:marRight w:val="0"/>
              <w:marTop w:val="0"/>
              <w:marBottom w:val="0"/>
              <w:divBdr>
                <w:top w:val="none" w:sz="0" w:space="0" w:color="auto"/>
                <w:left w:val="none" w:sz="0" w:space="0" w:color="auto"/>
                <w:bottom w:val="none" w:sz="0" w:space="0" w:color="auto"/>
                <w:right w:val="none" w:sz="0" w:space="0" w:color="auto"/>
              </w:divBdr>
            </w:div>
            <w:div w:id="2030987056">
              <w:marLeft w:val="0"/>
              <w:marRight w:val="0"/>
              <w:marTop w:val="0"/>
              <w:marBottom w:val="0"/>
              <w:divBdr>
                <w:top w:val="none" w:sz="0" w:space="0" w:color="auto"/>
                <w:left w:val="none" w:sz="0" w:space="0" w:color="auto"/>
                <w:bottom w:val="none" w:sz="0" w:space="0" w:color="auto"/>
                <w:right w:val="none" w:sz="0" w:space="0" w:color="auto"/>
              </w:divBdr>
            </w:div>
            <w:div w:id="2078630383">
              <w:marLeft w:val="0"/>
              <w:marRight w:val="0"/>
              <w:marTop w:val="0"/>
              <w:marBottom w:val="0"/>
              <w:divBdr>
                <w:top w:val="none" w:sz="0" w:space="0" w:color="auto"/>
                <w:left w:val="none" w:sz="0" w:space="0" w:color="auto"/>
                <w:bottom w:val="none" w:sz="0" w:space="0" w:color="auto"/>
                <w:right w:val="none" w:sz="0" w:space="0" w:color="auto"/>
              </w:divBdr>
            </w:div>
            <w:div w:id="20983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37442">
      <w:bodyDiv w:val="1"/>
      <w:marLeft w:val="0"/>
      <w:marRight w:val="0"/>
      <w:marTop w:val="0"/>
      <w:marBottom w:val="0"/>
      <w:divBdr>
        <w:top w:val="none" w:sz="0" w:space="0" w:color="auto"/>
        <w:left w:val="none" w:sz="0" w:space="0" w:color="auto"/>
        <w:bottom w:val="none" w:sz="0" w:space="0" w:color="auto"/>
        <w:right w:val="none" w:sz="0" w:space="0" w:color="auto"/>
      </w:divBdr>
    </w:div>
    <w:div w:id="1324242786">
      <w:bodyDiv w:val="1"/>
      <w:marLeft w:val="0"/>
      <w:marRight w:val="0"/>
      <w:marTop w:val="0"/>
      <w:marBottom w:val="0"/>
      <w:divBdr>
        <w:top w:val="none" w:sz="0" w:space="0" w:color="auto"/>
        <w:left w:val="none" w:sz="0" w:space="0" w:color="auto"/>
        <w:bottom w:val="none" w:sz="0" w:space="0" w:color="auto"/>
        <w:right w:val="none" w:sz="0" w:space="0" w:color="auto"/>
      </w:divBdr>
    </w:div>
    <w:div w:id="1325936676">
      <w:bodyDiv w:val="1"/>
      <w:marLeft w:val="0"/>
      <w:marRight w:val="0"/>
      <w:marTop w:val="0"/>
      <w:marBottom w:val="0"/>
      <w:divBdr>
        <w:top w:val="none" w:sz="0" w:space="0" w:color="auto"/>
        <w:left w:val="none" w:sz="0" w:space="0" w:color="auto"/>
        <w:bottom w:val="none" w:sz="0" w:space="0" w:color="auto"/>
        <w:right w:val="none" w:sz="0" w:space="0" w:color="auto"/>
      </w:divBdr>
    </w:div>
    <w:div w:id="1327247341">
      <w:bodyDiv w:val="1"/>
      <w:marLeft w:val="0"/>
      <w:marRight w:val="0"/>
      <w:marTop w:val="0"/>
      <w:marBottom w:val="0"/>
      <w:divBdr>
        <w:top w:val="none" w:sz="0" w:space="0" w:color="auto"/>
        <w:left w:val="none" w:sz="0" w:space="0" w:color="auto"/>
        <w:bottom w:val="none" w:sz="0" w:space="0" w:color="auto"/>
        <w:right w:val="none" w:sz="0" w:space="0" w:color="auto"/>
      </w:divBdr>
    </w:div>
    <w:div w:id="1331517380">
      <w:bodyDiv w:val="1"/>
      <w:marLeft w:val="0"/>
      <w:marRight w:val="0"/>
      <w:marTop w:val="0"/>
      <w:marBottom w:val="0"/>
      <w:divBdr>
        <w:top w:val="none" w:sz="0" w:space="0" w:color="auto"/>
        <w:left w:val="none" w:sz="0" w:space="0" w:color="auto"/>
        <w:bottom w:val="none" w:sz="0" w:space="0" w:color="auto"/>
        <w:right w:val="none" w:sz="0" w:space="0" w:color="auto"/>
      </w:divBdr>
      <w:divsChild>
        <w:div w:id="1054306964">
          <w:marLeft w:val="0"/>
          <w:marRight w:val="0"/>
          <w:marTop w:val="0"/>
          <w:marBottom w:val="0"/>
          <w:divBdr>
            <w:top w:val="none" w:sz="0" w:space="0" w:color="auto"/>
            <w:left w:val="none" w:sz="0" w:space="0" w:color="auto"/>
            <w:bottom w:val="none" w:sz="0" w:space="0" w:color="auto"/>
            <w:right w:val="none" w:sz="0" w:space="0" w:color="auto"/>
          </w:divBdr>
          <w:divsChild>
            <w:div w:id="6912832">
              <w:marLeft w:val="0"/>
              <w:marRight w:val="0"/>
              <w:marTop w:val="0"/>
              <w:marBottom w:val="0"/>
              <w:divBdr>
                <w:top w:val="none" w:sz="0" w:space="0" w:color="auto"/>
                <w:left w:val="none" w:sz="0" w:space="0" w:color="auto"/>
                <w:bottom w:val="none" w:sz="0" w:space="0" w:color="auto"/>
                <w:right w:val="none" w:sz="0" w:space="0" w:color="auto"/>
              </w:divBdr>
            </w:div>
            <w:div w:id="90011332">
              <w:marLeft w:val="0"/>
              <w:marRight w:val="0"/>
              <w:marTop w:val="0"/>
              <w:marBottom w:val="0"/>
              <w:divBdr>
                <w:top w:val="none" w:sz="0" w:space="0" w:color="auto"/>
                <w:left w:val="none" w:sz="0" w:space="0" w:color="auto"/>
                <w:bottom w:val="none" w:sz="0" w:space="0" w:color="auto"/>
                <w:right w:val="none" w:sz="0" w:space="0" w:color="auto"/>
              </w:divBdr>
            </w:div>
            <w:div w:id="181095489">
              <w:marLeft w:val="0"/>
              <w:marRight w:val="0"/>
              <w:marTop w:val="0"/>
              <w:marBottom w:val="0"/>
              <w:divBdr>
                <w:top w:val="none" w:sz="0" w:space="0" w:color="auto"/>
                <w:left w:val="none" w:sz="0" w:space="0" w:color="auto"/>
                <w:bottom w:val="none" w:sz="0" w:space="0" w:color="auto"/>
                <w:right w:val="none" w:sz="0" w:space="0" w:color="auto"/>
              </w:divBdr>
            </w:div>
            <w:div w:id="246892476">
              <w:marLeft w:val="0"/>
              <w:marRight w:val="0"/>
              <w:marTop w:val="0"/>
              <w:marBottom w:val="0"/>
              <w:divBdr>
                <w:top w:val="none" w:sz="0" w:space="0" w:color="auto"/>
                <w:left w:val="none" w:sz="0" w:space="0" w:color="auto"/>
                <w:bottom w:val="none" w:sz="0" w:space="0" w:color="auto"/>
                <w:right w:val="none" w:sz="0" w:space="0" w:color="auto"/>
              </w:divBdr>
            </w:div>
            <w:div w:id="374234754">
              <w:marLeft w:val="0"/>
              <w:marRight w:val="0"/>
              <w:marTop w:val="0"/>
              <w:marBottom w:val="0"/>
              <w:divBdr>
                <w:top w:val="none" w:sz="0" w:space="0" w:color="auto"/>
                <w:left w:val="none" w:sz="0" w:space="0" w:color="auto"/>
                <w:bottom w:val="none" w:sz="0" w:space="0" w:color="auto"/>
                <w:right w:val="none" w:sz="0" w:space="0" w:color="auto"/>
              </w:divBdr>
            </w:div>
            <w:div w:id="444348984">
              <w:marLeft w:val="0"/>
              <w:marRight w:val="0"/>
              <w:marTop w:val="0"/>
              <w:marBottom w:val="0"/>
              <w:divBdr>
                <w:top w:val="none" w:sz="0" w:space="0" w:color="auto"/>
                <w:left w:val="none" w:sz="0" w:space="0" w:color="auto"/>
                <w:bottom w:val="none" w:sz="0" w:space="0" w:color="auto"/>
                <w:right w:val="none" w:sz="0" w:space="0" w:color="auto"/>
              </w:divBdr>
            </w:div>
            <w:div w:id="452020429">
              <w:marLeft w:val="0"/>
              <w:marRight w:val="0"/>
              <w:marTop w:val="0"/>
              <w:marBottom w:val="0"/>
              <w:divBdr>
                <w:top w:val="none" w:sz="0" w:space="0" w:color="auto"/>
                <w:left w:val="none" w:sz="0" w:space="0" w:color="auto"/>
                <w:bottom w:val="none" w:sz="0" w:space="0" w:color="auto"/>
                <w:right w:val="none" w:sz="0" w:space="0" w:color="auto"/>
              </w:divBdr>
            </w:div>
            <w:div w:id="508832607">
              <w:marLeft w:val="0"/>
              <w:marRight w:val="0"/>
              <w:marTop w:val="0"/>
              <w:marBottom w:val="0"/>
              <w:divBdr>
                <w:top w:val="none" w:sz="0" w:space="0" w:color="auto"/>
                <w:left w:val="none" w:sz="0" w:space="0" w:color="auto"/>
                <w:bottom w:val="none" w:sz="0" w:space="0" w:color="auto"/>
                <w:right w:val="none" w:sz="0" w:space="0" w:color="auto"/>
              </w:divBdr>
            </w:div>
            <w:div w:id="522478929">
              <w:marLeft w:val="0"/>
              <w:marRight w:val="0"/>
              <w:marTop w:val="0"/>
              <w:marBottom w:val="0"/>
              <w:divBdr>
                <w:top w:val="none" w:sz="0" w:space="0" w:color="auto"/>
                <w:left w:val="none" w:sz="0" w:space="0" w:color="auto"/>
                <w:bottom w:val="none" w:sz="0" w:space="0" w:color="auto"/>
                <w:right w:val="none" w:sz="0" w:space="0" w:color="auto"/>
              </w:divBdr>
            </w:div>
            <w:div w:id="674110124">
              <w:marLeft w:val="0"/>
              <w:marRight w:val="0"/>
              <w:marTop w:val="0"/>
              <w:marBottom w:val="0"/>
              <w:divBdr>
                <w:top w:val="none" w:sz="0" w:space="0" w:color="auto"/>
                <w:left w:val="none" w:sz="0" w:space="0" w:color="auto"/>
                <w:bottom w:val="none" w:sz="0" w:space="0" w:color="auto"/>
                <w:right w:val="none" w:sz="0" w:space="0" w:color="auto"/>
              </w:divBdr>
            </w:div>
            <w:div w:id="724567339">
              <w:marLeft w:val="0"/>
              <w:marRight w:val="0"/>
              <w:marTop w:val="0"/>
              <w:marBottom w:val="0"/>
              <w:divBdr>
                <w:top w:val="none" w:sz="0" w:space="0" w:color="auto"/>
                <w:left w:val="none" w:sz="0" w:space="0" w:color="auto"/>
                <w:bottom w:val="none" w:sz="0" w:space="0" w:color="auto"/>
                <w:right w:val="none" w:sz="0" w:space="0" w:color="auto"/>
              </w:divBdr>
            </w:div>
            <w:div w:id="814108388">
              <w:marLeft w:val="0"/>
              <w:marRight w:val="0"/>
              <w:marTop w:val="0"/>
              <w:marBottom w:val="0"/>
              <w:divBdr>
                <w:top w:val="none" w:sz="0" w:space="0" w:color="auto"/>
                <w:left w:val="none" w:sz="0" w:space="0" w:color="auto"/>
                <w:bottom w:val="none" w:sz="0" w:space="0" w:color="auto"/>
                <w:right w:val="none" w:sz="0" w:space="0" w:color="auto"/>
              </w:divBdr>
            </w:div>
            <w:div w:id="903954839">
              <w:marLeft w:val="0"/>
              <w:marRight w:val="0"/>
              <w:marTop w:val="0"/>
              <w:marBottom w:val="0"/>
              <w:divBdr>
                <w:top w:val="none" w:sz="0" w:space="0" w:color="auto"/>
                <w:left w:val="none" w:sz="0" w:space="0" w:color="auto"/>
                <w:bottom w:val="none" w:sz="0" w:space="0" w:color="auto"/>
                <w:right w:val="none" w:sz="0" w:space="0" w:color="auto"/>
              </w:divBdr>
            </w:div>
            <w:div w:id="935593589">
              <w:marLeft w:val="0"/>
              <w:marRight w:val="0"/>
              <w:marTop w:val="0"/>
              <w:marBottom w:val="0"/>
              <w:divBdr>
                <w:top w:val="none" w:sz="0" w:space="0" w:color="auto"/>
                <w:left w:val="none" w:sz="0" w:space="0" w:color="auto"/>
                <w:bottom w:val="none" w:sz="0" w:space="0" w:color="auto"/>
                <w:right w:val="none" w:sz="0" w:space="0" w:color="auto"/>
              </w:divBdr>
            </w:div>
            <w:div w:id="998968035">
              <w:marLeft w:val="0"/>
              <w:marRight w:val="0"/>
              <w:marTop w:val="0"/>
              <w:marBottom w:val="0"/>
              <w:divBdr>
                <w:top w:val="none" w:sz="0" w:space="0" w:color="auto"/>
                <w:left w:val="none" w:sz="0" w:space="0" w:color="auto"/>
                <w:bottom w:val="none" w:sz="0" w:space="0" w:color="auto"/>
                <w:right w:val="none" w:sz="0" w:space="0" w:color="auto"/>
              </w:divBdr>
            </w:div>
            <w:div w:id="1018892077">
              <w:marLeft w:val="0"/>
              <w:marRight w:val="0"/>
              <w:marTop w:val="0"/>
              <w:marBottom w:val="0"/>
              <w:divBdr>
                <w:top w:val="none" w:sz="0" w:space="0" w:color="auto"/>
                <w:left w:val="none" w:sz="0" w:space="0" w:color="auto"/>
                <w:bottom w:val="none" w:sz="0" w:space="0" w:color="auto"/>
                <w:right w:val="none" w:sz="0" w:space="0" w:color="auto"/>
              </w:divBdr>
            </w:div>
            <w:div w:id="1098790194">
              <w:marLeft w:val="0"/>
              <w:marRight w:val="0"/>
              <w:marTop w:val="0"/>
              <w:marBottom w:val="0"/>
              <w:divBdr>
                <w:top w:val="none" w:sz="0" w:space="0" w:color="auto"/>
                <w:left w:val="none" w:sz="0" w:space="0" w:color="auto"/>
                <w:bottom w:val="none" w:sz="0" w:space="0" w:color="auto"/>
                <w:right w:val="none" w:sz="0" w:space="0" w:color="auto"/>
              </w:divBdr>
            </w:div>
            <w:div w:id="1138035532">
              <w:marLeft w:val="0"/>
              <w:marRight w:val="0"/>
              <w:marTop w:val="0"/>
              <w:marBottom w:val="0"/>
              <w:divBdr>
                <w:top w:val="none" w:sz="0" w:space="0" w:color="auto"/>
                <w:left w:val="none" w:sz="0" w:space="0" w:color="auto"/>
                <w:bottom w:val="none" w:sz="0" w:space="0" w:color="auto"/>
                <w:right w:val="none" w:sz="0" w:space="0" w:color="auto"/>
              </w:divBdr>
            </w:div>
            <w:div w:id="1191190773">
              <w:marLeft w:val="0"/>
              <w:marRight w:val="0"/>
              <w:marTop w:val="0"/>
              <w:marBottom w:val="0"/>
              <w:divBdr>
                <w:top w:val="none" w:sz="0" w:space="0" w:color="auto"/>
                <w:left w:val="none" w:sz="0" w:space="0" w:color="auto"/>
                <w:bottom w:val="none" w:sz="0" w:space="0" w:color="auto"/>
                <w:right w:val="none" w:sz="0" w:space="0" w:color="auto"/>
              </w:divBdr>
            </w:div>
            <w:div w:id="1349676364">
              <w:marLeft w:val="0"/>
              <w:marRight w:val="0"/>
              <w:marTop w:val="0"/>
              <w:marBottom w:val="0"/>
              <w:divBdr>
                <w:top w:val="none" w:sz="0" w:space="0" w:color="auto"/>
                <w:left w:val="none" w:sz="0" w:space="0" w:color="auto"/>
                <w:bottom w:val="none" w:sz="0" w:space="0" w:color="auto"/>
                <w:right w:val="none" w:sz="0" w:space="0" w:color="auto"/>
              </w:divBdr>
            </w:div>
            <w:div w:id="1369453472">
              <w:marLeft w:val="0"/>
              <w:marRight w:val="0"/>
              <w:marTop w:val="0"/>
              <w:marBottom w:val="0"/>
              <w:divBdr>
                <w:top w:val="none" w:sz="0" w:space="0" w:color="auto"/>
                <w:left w:val="none" w:sz="0" w:space="0" w:color="auto"/>
                <w:bottom w:val="none" w:sz="0" w:space="0" w:color="auto"/>
                <w:right w:val="none" w:sz="0" w:space="0" w:color="auto"/>
              </w:divBdr>
            </w:div>
            <w:div w:id="1438988060">
              <w:marLeft w:val="0"/>
              <w:marRight w:val="0"/>
              <w:marTop w:val="0"/>
              <w:marBottom w:val="0"/>
              <w:divBdr>
                <w:top w:val="none" w:sz="0" w:space="0" w:color="auto"/>
                <w:left w:val="none" w:sz="0" w:space="0" w:color="auto"/>
                <w:bottom w:val="none" w:sz="0" w:space="0" w:color="auto"/>
                <w:right w:val="none" w:sz="0" w:space="0" w:color="auto"/>
              </w:divBdr>
            </w:div>
            <w:div w:id="1449471484">
              <w:marLeft w:val="0"/>
              <w:marRight w:val="0"/>
              <w:marTop w:val="0"/>
              <w:marBottom w:val="0"/>
              <w:divBdr>
                <w:top w:val="none" w:sz="0" w:space="0" w:color="auto"/>
                <w:left w:val="none" w:sz="0" w:space="0" w:color="auto"/>
                <w:bottom w:val="none" w:sz="0" w:space="0" w:color="auto"/>
                <w:right w:val="none" w:sz="0" w:space="0" w:color="auto"/>
              </w:divBdr>
            </w:div>
            <w:div w:id="1455443461">
              <w:marLeft w:val="0"/>
              <w:marRight w:val="0"/>
              <w:marTop w:val="0"/>
              <w:marBottom w:val="0"/>
              <w:divBdr>
                <w:top w:val="none" w:sz="0" w:space="0" w:color="auto"/>
                <w:left w:val="none" w:sz="0" w:space="0" w:color="auto"/>
                <w:bottom w:val="none" w:sz="0" w:space="0" w:color="auto"/>
                <w:right w:val="none" w:sz="0" w:space="0" w:color="auto"/>
              </w:divBdr>
            </w:div>
            <w:div w:id="1467622756">
              <w:marLeft w:val="0"/>
              <w:marRight w:val="0"/>
              <w:marTop w:val="0"/>
              <w:marBottom w:val="0"/>
              <w:divBdr>
                <w:top w:val="none" w:sz="0" w:space="0" w:color="auto"/>
                <w:left w:val="none" w:sz="0" w:space="0" w:color="auto"/>
                <w:bottom w:val="none" w:sz="0" w:space="0" w:color="auto"/>
                <w:right w:val="none" w:sz="0" w:space="0" w:color="auto"/>
              </w:divBdr>
            </w:div>
            <w:div w:id="1560751925">
              <w:marLeft w:val="0"/>
              <w:marRight w:val="0"/>
              <w:marTop w:val="0"/>
              <w:marBottom w:val="0"/>
              <w:divBdr>
                <w:top w:val="none" w:sz="0" w:space="0" w:color="auto"/>
                <w:left w:val="none" w:sz="0" w:space="0" w:color="auto"/>
                <w:bottom w:val="none" w:sz="0" w:space="0" w:color="auto"/>
                <w:right w:val="none" w:sz="0" w:space="0" w:color="auto"/>
              </w:divBdr>
            </w:div>
            <w:div w:id="1627084591">
              <w:marLeft w:val="0"/>
              <w:marRight w:val="0"/>
              <w:marTop w:val="0"/>
              <w:marBottom w:val="0"/>
              <w:divBdr>
                <w:top w:val="none" w:sz="0" w:space="0" w:color="auto"/>
                <w:left w:val="none" w:sz="0" w:space="0" w:color="auto"/>
                <w:bottom w:val="none" w:sz="0" w:space="0" w:color="auto"/>
                <w:right w:val="none" w:sz="0" w:space="0" w:color="auto"/>
              </w:divBdr>
            </w:div>
            <w:div w:id="1815755906">
              <w:marLeft w:val="0"/>
              <w:marRight w:val="0"/>
              <w:marTop w:val="0"/>
              <w:marBottom w:val="0"/>
              <w:divBdr>
                <w:top w:val="none" w:sz="0" w:space="0" w:color="auto"/>
                <w:left w:val="none" w:sz="0" w:space="0" w:color="auto"/>
                <w:bottom w:val="none" w:sz="0" w:space="0" w:color="auto"/>
                <w:right w:val="none" w:sz="0" w:space="0" w:color="auto"/>
              </w:divBdr>
            </w:div>
            <w:div w:id="1855920774">
              <w:marLeft w:val="0"/>
              <w:marRight w:val="0"/>
              <w:marTop w:val="0"/>
              <w:marBottom w:val="0"/>
              <w:divBdr>
                <w:top w:val="none" w:sz="0" w:space="0" w:color="auto"/>
                <w:left w:val="none" w:sz="0" w:space="0" w:color="auto"/>
                <w:bottom w:val="none" w:sz="0" w:space="0" w:color="auto"/>
                <w:right w:val="none" w:sz="0" w:space="0" w:color="auto"/>
              </w:divBdr>
            </w:div>
            <w:div w:id="1861039895">
              <w:marLeft w:val="0"/>
              <w:marRight w:val="0"/>
              <w:marTop w:val="0"/>
              <w:marBottom w:val="0"/>
              <w:divBdr>
                <w:top w:val="none" w:sz="0" w:space="0" w:color="auto"/>
                <w:left w:val="none" w:sz="0" w:space="0" w:color="auto"/>
                <w:bottom w:val="none" w:sz="0" w:space="0" w:color="auto"/>
                <w:right w:val="none" w:sz="0" w:space="0" w:color="auto"/>
              </w:divBdr>
            </w:div>
            <w:div w:id="1906529826">
              <w:marLeft w:val="0"/>
              <w:marRight w:val="0"/>
              <w:marTop w:val="0"/>
              <w:marBottom w:val="0"/>
              <w:divBdr>
                <w:top w:val="none" w:sz="0" w:space="0" w:color="auto"/>
                <w:left w:val="none" w:sz="0" w:space="0" w:color="auto"/>
                <w:bottom w:val="none" w:sz="0" w:space="0" w:color="auto"/>
                <w:right w:val="none" w:sz="0" w:space="0" w:color="auto"/>
              </w:divBdr>
            </w:div>
            <w:div w:id="1911036629">
              <w:marLeft w:val="0"/>
              <w:marRight w:val="0"/>
              <w:marTop w:val="0"/>
              <w:marBottom w:val="0"/>
              <w:divBdr>
                <w:top w:val="none" w:sz="0" w:space="0" w:color="auto"/>
                <w:left w:val="none" w:sz="0" w:space="0" w:color="auto"/>
                <w:bottom w:val="none" w:sz="0" w:space="0" w:color="auto"/>
                <w:right w:val="none" w:sz="0" w:space="0" w:color="auto"/>
              </w:divBdr>
            </w:div>
            <w:div w:id="1935088236">
              <w:marLeft w:val="0"/>
              <w:marRight w:val="0"/>
              <w:marTop w:val="0"/>
              <w:marBottom w:val="0"/>
              <w:divBdr>
                <w:top w:val="none" w:sz="0" w:space="0" w:color="auto"/>
                <w:left w:val="none" w:sz="0" w:space="0" w:color="auto"/>
                <w:bottom w:val="none" w:sz="0" w:space="0" w:color="auto"/>
                <w:right w:val="none" w:sz="0" w:space="0" w:color="auto"/>
              </w:divBdr>
            </w:div>
            <w:div w:id="2016492226">
              <w:marLeft w:val="0"/>
              <w:marRight w:val="0"/>
              <w:marTop w:val="0"/>
              <w:marBottom w:val="0"/>
              <w:divBdr>
                <w:top w:val="none" w:sz="0" w:space="0" w:color="auto"/>
                <w:left w:val="none" w:sz="0" w:space="0" w:color="auto"/>
                <w:bottom w:val="none" w:sz="0" w:space="0" w:color="auto"/>
                <w:right w:val="none" w:sz="0" w:space="0" w:color="auto"/>
              </w:divBdr>
            </w:div>
            <w:div w:id="211675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695334">
      <w:bodyDiv w:val="1"/>
      <w:marLeft w:val="0"/>
      <w:marRight w:val="0"/>
      <w:marTop w:val="0"/>
      <w:marBottom w:val="0"/>
      <w:divBdr>
        <w:top w:val="none" w:sz="0" w:space="0" w:color="auto"/>
        <w:left w:val="none" w:sz="0" w:space="0" w:color="auto"/>
        <w:bottom w:val="none" w:sz="0" w:space="0" w:color="auto"/>
        <w:right w:val="none" w:sz="0" w:space="0" w:color="auto"/>
      </w:divBdr>
      <w:divsChild>
        <w:div w:id="1274286003">
          <w:marLeft w:val="0"/>
          <w:marRight w:val="0"/>
          <w:marTop w:val="0"/>
          <w:marBottom w:val="0"/>
          <w:divBdr>
            <w:top w:val="none" w:sz="0" w:space="0" w:color="auto"/>
            <w:left w:val="none" w:sz="0" w:space="0" w:color="auto"/>
            <w:bottom w:val="none" w:sz="0" w:space="0" w:color="auto"/>
            <w:right w:val="none" w:sz="0" w:space="0" w:color="auto"/>
          </w:divBdr>
          <w:divsChild>
            <w:div w:id="104741227">
              <w:marLeft w:val="0"/>
              <w:marRight w:val="0"/>
              <w:marTop w:val="0"/>
              <w:marBottom w:val="0"/>
              <w:divBdr>
                <w:top w:val="none" w:sz="0" w:space="0" w:color="auto"/>
                <w:left w:val="none" w:sz="0" w:space="0" w:color="auto"/>
                <w:bottom w:val="none" w:sz="0" w:space="0" w:color="auto"/>
                <w:right w:val="none" w:sz="0" w:space="0" w:color="auto"/>
              </w:divBdr>
            </w:div>
            <w:div w:id="271865718">
              <w:marLeft w:val="0"/>
              <w:marRight w:val="0"/>
              <w:marTop w:val="0"/>
              <w:marBottom w:val="0"/>
              <w:divBdr>
                <w:top w:val="none" w:sz="0" w:space="0" w:color="auto"/>
                <w:left w:val="none" w:sz="0" w:space="0" w:color="auto"/>
                <w:bottom w:val="none" w:sz="0" w:space="0" w:color="auto"/>
                <w:right w:val="none" w:sz="0" w:space="0" w:color="auto"/>
              </w:divBdr>
            </w:div>
            <w:div w:id="456800343">
              <w:marLeft w:val="0"/>
              <w:marRight w:val="0"/>
              <w:marTop w:val="0"/>
              <w:marBottom w:val="0"/>
              <w:divBdr>
                <w:top w:val="none" w:sz="0" w:space="0" w:color="auto"/>
                <w:left w:val="none" w:sz="0" w:space="0" w:color="auto"/>
                <w:bottom w:val="none" w:sz="0" w:space="0" w:color="auto"/>
                <w:right w:val="none" w:sz="0" w:space="0" w:color="auto"/>
              </w:divBdr>
            </w:div>
            <w:div w:id="589587899">
              <w:marLeft w:val="0"/>
              <w:marRight w:val="0"/>
              <w:marTop w:val="0"/>
              <w:marBottom w:val="0"/>
              <w:divBdr>
                <w:top w:val="none" w:sz="0" w:space="0" w:color="auto"/>
                <w:left w:val="none" w:sz="0" w:space="0" w:color="auto"/>
                <w:bottom w:val="none" w:sz="0" w:space="0" w:color="auto"/>
                <w:right w:val="none" w:sz="0" w:space="0" w:color="auto"/>
              </w:divBdr>
            </w:div>
            <w:div w:id="616529480">
              <w:marLeft w:val="0"/>
              <w:marRight w:val="0"/>
              <w:marTop w:val="0"/>
              <w:marBottom w:val="0"/>
              <w:divBdr>
                <w:top w:val="none" w:sz="0" w:space="0" w:color="auto"/>
                <w:left w:val="none" w:sz="0" w:space="0" w:color="auto"/>
                <w:bottom w:val="none" w:sz="0" w:space="0" w:color="auto"/>
                <w:right w:val="none" w:sz="0" w:space="0" w:color="auto"/>
              </w:divBdr>
            </w:div>
            <w:div w:id="1044676369">
              <w:marLeft w:val="0"/>
              <w:marRight w:val="0"/>
              <w:marTop w:val="0"/>
              <w:marBottom w:val="0"/>
              <w:divBdr>
                <w:top w:val="none" w:sz="0" w:space="0" w:color="auto"/>
                <w:left w:val="none" w:sz="0" w:space="0" w:color="auto"/>
                <w:bottom w:val="none" w:sz="0" w:space="0" w:color="auto"/>
                <w:right w:val="none" w:sz="0" w:space="0" w:color="auto"/>
              </w:divBdr>
            </w:div>
            <w:div w:id="1088188576">
              <w:marLeft w:val="0"/>
              <w:marRight w:val="0"/>
              <w:marTop w:val="0"/>
              <w:marBottom w:val="0"/>
              <w:divBdr>
                <w:top w:val="none" w:sz="0" w:space="0" w:color="auto"/>
                <w:left w:val="none" w:sz="0" w:space="0" w:color="auto"/>
                <w:bottom w:val="none" w:sz="0" w:space="0" w:color="auto"/>
                <w:right w:val="none" w:sz="0" w:space="0" w:color="auto"/>
              </w:divBdr>
            </w:div>
            <w:div w:id="1296253463">
              <w:marLeft w:val="0"/>
              <w:marRight w:val="0"/>
              <w:marTop w:val="0"/>
              <w:marBottom w:val="0"/>
              <w:divBdr>
                <w:top w:val="none" w:sz="0" w:space="0" w:color="auto"/>
                <w:left w:val="none" w:sz="0" w:space="0" w:color="auto"/>
                <w:bottom w:val="none" w:sz="0" w:space="0" w:color="auto"/>
                <w:right w:val="none" w:sz="0" w:space="0" w:color="auto"/>
              </w:divBdr>
            </w:div>
            <w:div w:id="1308507161">
              <w:marLeft w:val="0"/>
              <w:marRight w:val="0"/>
              <w:marTop w:val="0"/>
              <w:marBottom w:val="0"/>
              <w:divBdr>
                <w:top w:val="none" w:sz="0" w:space="0" w:color="auto"/>
                <w:left w:val="none" w:sz="0" w:space="0" w:color="auto"/>
                <w:bottom w:val="none" w:sz="0" w:space="0" w:color="auto"/>
                <w:right w:val="none" w:sz="0" w:space="0" w:color="auto"/>
              </w:divBdr>
            </w:div>
            <w:div w:id="1377462092">
              <w:marLeft w:val="0"/>
              <w:marRight w:val="0"/>
              <w:marTop w:val="0"/>
              <w:marBottom w:val="0"/>
              <w:divBdr>
                <w:top w:val="none" w:sz="0" w:space="0" w:color="auto"/>
                <w:left w:val="none" w:sz="0" w:space="0" w:color="auto"/>
                <w:bottom w:val="none" w:sz="0" w:space="0" w:color="auto"/>
                <w:right w:val="none" w:sz="0" w:space="0" w:color="auto"/>
              </w:divBdr>
            </w:div>
            <w:div w:id="1516310838">
              <w:marLeft w:val="0"/>
              <w:marRight w:val="0"/>
              <w:marTop w:val="0"/>
              <w:marBottom w:val="0"/>
              <w:divBdr>
                <w:top w:val="none" w:sz="0" w:space="0" w:color="auto"/>
                <w:left w:val="none" w:sz="0" w:space="0" w:color="auto"/>
                <w:bottom w:val="none" w:sz="0" w:space="0" w:color="auto"/>
                <w:right w:val="none" w:sz="0" w:space="0" w:color="auto"/>
              </w:divBdr>
            </w:div>
            <w:div w:id="1539002866">
              <w:marLeft w:val="0"/>
              <w:marRight w:val="0"/>
              <w:marTop w:val="0"/>
              <w:marBottom w:val="0"/>
              <w:divBdr>
                <w:top w:val="none" w:sz="0" w:space="0" w:color="auto"/>
                <w:left w:val="none" w:sz="0" w:space="0" w:color="auto"/>
                <w:bottom w:val="none" w:sz="0" w:space="0" w:color="auto"/>
                <w:right w:val="none" w:sz="0" w:space="0" w:color="auto"/>
              </w:divBdr>
            </w:div>
            <w:div w:id="1615861824">
              <w:marLeft w:val="0"/>
              <w:marRight w:val="0"/>
              <w:marTop w:val="0"/>
              <w:marBottom w:val="0"/>
              <w:divBdr>
                <w:top w:val="none" w:sz="0" w:space="0" w:color="auto"/>
                <w:left w:val="none" w:sz="0" w:space="0" w:color="auto"/>
                <w:bottom w:val="none" w:sz="0" w:space="0" w:color="auto"/>
                <w:right w:val="none" w:sz="0" w:space="0" w:color="auto"/>
              </w:divBdr>
            </w:div>
            <w:div w:id="1779981630">
              <w:marLeft w:val="0"/>
              <w:marRight w:val="0"/>
              <w:marTop w:val="0"/>
              <w:marBottom w:val="0"/>
              <w:divBdr>
                <w:top w:val="none" w:sz="0" w:space="0" w:color="auto"/>
                <w:left w:val="none" w:sz="0" w:space="0" w:color="auto"/>
                <w:bottom w:val="none" w:sz="0" w:space="0" w:color="auto"/>
                <w:right w:val="none" w:sz="0" w:space="0" w:color="auto"/>
              </w:divBdr>
            </w:div>
            <w:div w:id="1933077603">
              <w:marLeft w:val="0"/>
              <w:marRight w:val="0"/>
              <w:marTop w:val="0"/>
              <w:marBottom w:val="0"/>
              <w:divBdr>
                <w:top w:val="none" w:sz="0" w:space="0" w:color="auto"/>
                <w:left w:val="none" w:sz="0" w:space="0" w:color="auto"/>
                <w:bottom w:val="none" w:sz="0" w:space="0" w:color="auto"/>
                <w:right w:val="none" w:sz="0" w:space="0" w:color="auto"/>
              </w:divBdr>
            </w:div>
            <w:div w:id="1971814199">
              <w:marLeft w:val="0"/>
              <w:marRight w:val="0"/>
              <w:marTop w:val="0"/>
              <w:marBottom w:val="0"/>
              <w:divBdr>
                <w:top w:val="none" w:sz="0" w:space="0" w:color="auto"/>
                <w:left w:val="none" w:sz="0" w:space="0" w:color="auto"/>
                <w:bottom w:val="none" w:sz="0" w:space="0" w:color="auto"/>
                <w:right w:val="none" w:sz="0" w:space="0" w:color="auto"/>
              </w:divBdr>
            </w:div>
            <w:div w:id="201302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17038">
      <w:bodyDiv w:val="1"/>
      <w:marLeft w:val="0"/>
      <w:marRight w:val="0"/>
      <w:marTop w:val="0"/>
      <w:marBottom w:val="0"/>
      <w:divBdr>
        <w:top w:val="none" w:sz="0" w:space="0" w:color="auto"/>
        <w:left w:val="none" w:sz="0" w:space="0" w:color="auto"/>
        <w:bottom w:val="none" w:sz="0" w:space="0" w:color="auto"/>
        <w:right w:val="none" w:sz="0" w:space="0" w:color="auto"/>
      </w:divBdr>
    </w:div>
    <w:div w:id="1370762801">
      <w:bodyDiv w:val="1"/>
      <w:marLeft w:val="0"/>
      <w:marRight w:val="0"/>
      <w:marTop w:val="0"/>
      <w:marBottom w:val="0"/>
      <w:divBdr>
        <w:top w:val="none" w:sz="0" w:space="0" w:color="auto"/>
        <w:left w:val="none" w:sz="0" w:space="0" w:color="auto"/>
        <w:bottom w:val="none" w:sz="0" w:space="0" w:color="auto"/>
        <w:right w:val="none" w:sz="0" w:space="0" w:color="auto"/>
      </w:divBdr>
      <w:divsChild>
        <w:div w:id="755369389">
          <w:marLeft w:val="0"/>
          <w:marRight w:val="0"/>
          <w:marTop w:val="0"/>
          <w:marBottom w:val="0"/>
          <w:divBdr>
            <w:top w:val="none" w:sz="0" w:space="0" w:color="auto"/>
            <w:left w:val="none" w:sz="0" w:space="0" w:color="auto"/>
            <w:bottom w:val="none" w:sz="0" w:space="0" w:color="auto"/>
            <w:right w:val="none" w:sz="0" w:space="0" w:color="auto"/>
          </w:divBdr>
          <w:divsChild>
            <w:div w:id="625427829">
              <w:marLeft w:val="0"/>
              <w:marRight w:val="0"/>
              <w:marTop w:val="0"/>
              <w:marBottom w:val="0"/>
              <w:divBdr>
                <w:top w:val="none" w:sz="0" w:space="0" w:color="auto"/>
                <w:left w:val="none" w:sz="0" w:space="0" w:color="auto"/>
                <w:bottom w:val="none" w:sz="0" w:space="0" w:color="auto"/>
                <w:right w:val="none" w:sz="0" w:space="0" w:color="auto"/>
              </w:divBdr>
            </w:div>
            <w:div w:id="658459456">
              <w:marLeft w:val="0"/>
              <w:marRight w:val="0"/>
              <w:marTop w:val="0"/>
              <w:marBottom w:val="0"/>
              <w:divBdr>
                <w:top w:val="none" w:sz="0" w:space="0" w:color="auto"/>
                <w:left w:val="none" w:sz="0" w:space="0" w:color="auto"/>
                <w:bottom w:val="none" w:sz="0" w:space="0" w:color="auto"/>
                <w:right w:val="none" w:sz="0" w:space="0" w:color="auto"/>
              </w:divBdr>
            </w:div>
            <w:div w:id="1258950460">
              <w:marLeft w:val="0"/>
              <w:marRight w:val="0"/>
              <w:marTop w:val="0"/>
              <w:marBottom w:val="0"/>
              <w:divBdr>
                <w:top w:val="none" w:sz="0" w:space="0" w:color="auto"/>
                <w:left w:val="none" w:sz="0" w:space="0" w:color="auto"/>
                <w:bottom w:val="none" w:sz="0" w:space="0" w:color="auto"/>
                <w:right w:val="none" w:sz="0" w:space="0" w:color="auto"/>
              </w:divBdr>
            </w:div>
            <w:div w:id="1377660602">
              <w:marLeft w:val="0"/>
              <w:marRight w:val="0"/>
              <w:marTop w:val="0"/>
              <w:marBottom w:val="0"/>
              <w:divBdr>
                <w:top w:val="none" w:sz="0" w:space="0" w:color="auto"/>
                <w:left w:val="none" w:sz="0" w:space="0" w:color="auto"/>
                <w:bottom w:val="none" w:sz="0" w:space="0" w:color="auto"/>
                <w:right w:val="none" w:sz="0" w:space="0" w:color="auto"/>
              </w:divBdr>
            </w:div>
            <w:div w:id="1926571242">
              <w:marLeft w:val="0"/>
              <w:marRight w:val="0"/>
              <w:marTop w:val="0"/>
              <w:marBottom w:val="0"/>
              <w:divBdr>
                <w:top w:val="none" w:sz="0" w:space="0" w:color="auto"/>
                <w:left w:val="none" w:sz="0" w:space="0" w:color="auto"/>
                <w:bottom w:val="none" w:sz="0" w:space="0" w:color="auto"/>
                <w:right w:val="none" w:sz="0" w:space="0" w:color="auto"/>
              </w:divBdr>
            </w:div>
            <w:div w:id="2120248842">
              <w:marLeft w:val="0"/>
              <w:marRight w:val="0"/>
              <w:marTop w:val="0"/>
              <w:marBottom w:val="0"/>
              <w:divBdr>
                <w:top w:val="none" w:sz="0" w:space="0" w:color="auto"/>
                <w:left w:val="none" w:sz="0" w:space="0" w:color="auto"/>
                <w:bottom w:val="none" w:sz="0" w:space="0" w:color="auto"/>
                <w:right w:val="none" w:sz="0" w:space="0" w:color="auto"/>
              </w:divBdr>
            </w:div>
            <w:div w:id="214075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20100">
      <w:bodyDiv w:val="1"/>
      <w:marLeft w:val="0"/>
      <w:marRight w:val="0"/>
      <w:marTop w:val="0"/>
      <w:marBottom w:val="0"/>
      <w:divBdr>
        <w:top w:val="none" w:sz="0" w:space="0" w:color="auto"/>
        <w:left w:val="none" w:sz="0" w:space="0" w:color="auto"/>
        <w:bottom w:val="none" w:sz="0" w:space="0" w:color="auto"/>
        <w:right w:val="none" w:sz="0" w:space="0" w:color="auto"/>
      </w:divBdr>
      <w:divsChild>
        <w:div w:id="607347144">
          <w:marLeft w:val="0"/>
          <w:marRight w:val="0"/>
          <w:marTop w:val="0"/>
          <w:marBottom w:val="0"/>
          <w:divBdr>
            <w:top w:val="none" w:sz="0" w:space="0" w:color="auto"/>
            <w:left w:val="none" w:sz="0" w:space="0" w:color="auto"/>
            <w:bottom w:val="none" w:sz="0" w:space="0" w:color="auto"/>
            <w:right w:val="none" w:sz="0" w:space="0" w:color="auto"/>
          </w:divBdr>
          <w:divsChild>
            <w:div w:id="142501880">
              <w:marLeft w:val="0"/>
              <w:marRight w:val="0"/>
              <w:marTop w:val="0"/>
              <w:marBottom w:val="0"/>
              <w:divBdr>
                <w:top w:val="none" w:sz="0" w:space="0" w:color="auto"/>
                <w:left w:val="none" w:sz="0" w:space="0" w:color="auto"/>
                <w:bottom w:val="none" w:sz="0" w:space="0" w:color="auto"/>
                <w:right w:val="none" w:sz="0" w:space="0" w:color="auto"/>
              </w:divBdr>
            </w:div>
            <w:div w:id="330330349">
              <w:marLeft w:val="0"/>
              <w:marRight w:val="0"/>
              <w:marTop w:val="0"/>
              <w:marBottom w:val="0"/>
              <w:divBdr>
                <w:top w:val="none" w:sz="0" w:space="0" w:color="auto"/>
                <w:left w:val="none" w:sz="0" w:space="0" w:color="auto"/>
                <w:bottom w:val="none" w:sz="0" w:space="0" w:color="auto"/>
                <w:right w:val="none" w:sz="0" w:space="0" w:color="auto"/>
              </w:divBdr>
            </w:div>
            <w:div w:id="533807864">
              <w:marLeft w:val="0"/>
              <w:marRight w:val="0"/>
              <w:marTop w:val="0"/>
              <w:marBottom w:val="0"/>
              <w:divBdr>
                <w:top w:val="none" w:sz="0" w:space="0" w:color="auto"/>
                <w:left w:val="none" w:sz="0" w:space="0" w:color="auto"/>
                <w:bottom w:val="none" w:sz="0" w:space="0" w:color="auto"/>
                <w:right w:val="none" w:sz="0" w:space="0" w:color="auto"/>
              </w:divBdr>
            </w:div>
            <w:div w:id="546649857">
              <w:marLeft w:val="0"/>
              <w:marRight w:val="0"/>
              <w:marTop w:val="0"/>
              <w:marBottom w:val="0"/>
              <w:divBdr>
                <w:top w:val="none" w:sz="0" w:space="0" w:color="auto"/>
                <w:left w:val="none" w:sz="0" w:space="0" w:color="auto"/>
                <w:bottom w:val="none" w:sz="0" w:space="0" w:color="auto"/>
                <w:right w:val="none" w:sz="0" w:space="0" w:color="auto"/>
              </w:divBdr>
            </w:div>
            <w:div w:id="750273254">
              <w:marLeft w:val="0"/>
              <w:marRight w:val="0"/>
              <w:marTop w:val="0"/>
              <w:marBottom w:val="0"/>
              <w:divBdr>
                <w:top w:val="none" w:sz="0" w:space="0" w:color="auto"/>
                <w:left w:val="none" w:sz="0" w:space="0" w:color="auto"/>
                <w:bottom w:val="none" w:sz="0" w:space="0" w:color="auto"/>
                <w:right w:val="none" w:sz="0" w:space="0" w:color="auto"/>
              </w:divBdr>
            </w:div>
            <w:div w:id="1124040455">
              <w:marLeft w:val="0"/>
              <w:marRight w:val="0"/>
              <w:marTop w:val="0"/>
              <w:marBottom w:val="0"/>
              <w:divBdr>
                <w:top w:val="none" w:sz="0" w:space="0" w:color="auto"/>
                <w:left w:val="none" w:sz="0" w:space="0" w:color="auto"/>
                <w:bottom w:val="none" w:sz="0" w:space="0" w:color="auto"/>
                <w:right w:val="none" w:sz="0" w:space="0" w:color="auto"/>
              </w:divBdr>
            </w:div>
            <w:div w:id="1126317643">
              <w:marLeft w:val="0"/>
              <w:marRight w:val="0"/>
              <w:marTop w:val="0"/>
              <w:marBottom w:val="0"/>
              <w:divBdr>
                <w:top w:val="none" w:sz="0" w:space="0" w:color="auto"/>
                <w:left w:val="none" w:sz="0" w:space="0" w:color="auto"/>
                <w:bottom w:val="none" w:sz="0" w:space="0" w:color="auto"/>
                <w:right w:val="none" w:sz="0" w:space="0" w:color="auto"/>
              </w:divBdr>
            </w:div>
            <w:div w:id="1223566159">
              <w:marLeft w:val="0"/>
              <w:marRight w:val="0"/>
              <w:marTop w:val="0"/>
              <w:marBottom w:val="0"/>
              <w:divBdr>
                <w:top w:val="none" w:sz="0" w:space="0" w:color="auto"/>
                <w:left w:val="none" w:sz="0" w:space="0" w:color="auto"/>
                <w:bottom w:val="none" w:sz="0" w:space="0" w:color="auto"/>
                <w:right w:val="none" w:sz="0" w:space="0" w:color="auto"/>
              </w:divBdr>
            </w:div>
            <w:div w:id="1263956030">
              <w:marLeft w:val="0"/>
              <w:marRight w:val="0"/>
              <w:marTop w:val="0"/>
              <w:marBottom w:val="0"/>
              <w:divBdr>
                <w:top w:val="none" w:sz="0" w:space="0" w:color="auto"/>
                <w:left w:val="none" w:sz="0" w:space="0" w:color="auto"/>
                <w:bottom w:val="none" w:sz="0" w:space="0" w:color="auto"/>
                <w:right w:val="none" w:sz="0" w:space="0" w:color="auto"/>
              </w:divBdr>
            </w:div>
            <w:div w:id="1268004943">
              <w:marLeft w:val="0"/>
              <w:marRight w:val="0"/>
              <w:marTop w:val="0"/>
              <w:marBottom w:val="0"/>
              <w:divBdr>
                <w:top w:val="none" w:sz="0" w:space="0" w:color="auto"/>
                <w:left w:val="none" w:sz="0" w:space="0" w:color="auto"/>
                <w:bottom w:val="none" w:sz="0" w:space="0" w:color="auto"/>
                <w:right w:val="none" w:sz="0" w:space="0" w:color="auto"/>
              </w:divBdr>
            </w:div>
            <w:div w:id="1374386318">
              <w:marLeft w:val="0"/>
              <w:marRight w:val="0"/>
              <w:marTop w:val="0"/>
              <w:marBottom w:val="0"/>
              <w:divBdr>
                <w:top w:val="none" w:sz="0" w:space="0" w:color="auto"/>
                <w:left w:val="none" w:sz="0" w:space="0" w:color="auto"/>
                <w:bottom w:val="none" w:sz="0" w:space="0" w:color="auto"/>
                <w:right w:val="none" w:sz="0" w:space="0" w:color="auto"/>
              </w:divBdr>
            </w:div>
            <w:div w:id="1428189982">
              <w:marLeft w:val="0"/>
              <w:marRight w:val="0"/>
              <w:marTop w:val="0"/>
              <w:marBottom w:val="0"/>
              <w:divBdr>
                <w:top w:val="none" w:sz="0" w:space="0" w:color="auto"/>
                <w:left w:val="none" w:sz="0" w:space="0" w:color="auto"/>
                <w:bottom w:val="none" w:sz="0" w:space="0" w:color="auto"/>
                <w:right w:val="none" w:sz="0" w:space="0" w:color="auto"/>
              </w:divBdr>
            </w:div>
            <w:div w:id="1532568038">
              <w:marLeft w:val="0"/>
              <w:marRight w:val="0"/>
              <w:marTop w:val="0"/>
              <w:marBottom w:val="0"/>
              <w:divBdr>
                <w:top w:val="none" w:sz="0" w:space="0" w:color="auto"/>
                <w:left w:val="none" w:sz="0" w:space="0" w:color="auto"/>
                <w:bottom w:val="none" w:sz="0" w:space="0" w:color="auto"/>
                <w:right w:val="none" w:sz="0" w:space="0" w:color="auto"/>
              </w:divBdr>
            </w:div>
            <w:div w:id="1539078508">
              <w:marLeft w:val="0"/>
              <w:marRight w:val="0"/>
              <w:marTop w:val="0"/>
              <w:marBottom w:val="0"/>
              <w:divBdr>
                <w:top w:val="none" w:sz="0" w:space="0" w:color="auto"/>
                <w:left w:val="none" w:sz="0" w:space="0" w:color="auto"/>
                <w:bottom w:val="none" w:sz="0" w:space="0" w:color="auto"/>
                <w:right w:val="none" w:sz="0" w:space="0" w:color="auto"/>
              </w:divBdr>
            </w:div>
            <w:div w:id="2109151191">
              <w:marLeft w:val="0"/>
              <w:marRight w:val="0"/>
              <w:marTop w:val="0"/>
              <w:marBottom w:val="0"/>
              <w:divBdr>
                <w:top w:val="none" w:sz="0" w:space="0" w:color="auto"/>
                <w:left w:val="none" w:sz="0" w:space="0" w:color="auto"/>
                <w:bottom w:val="none" w:sz="0" w:space="0" w:color="auto"/>
                <w:right w:val="none" w:sz="0" w:space="0" w:color="auto"/>
              </w:divBdr>
            </w:div>
            <w:div w:id="211867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99036">
      <w:bodyDiv w:val="1"/>
      <w:marLeft w:val="0"/>
      <w:marRight w:val="0"/>
      <w:marTop w:val="0"/>
      <w:marBottom w:val="0"/>
      <w:divBdr>
        <w:top w:val="none" w:sz="0" w:space="0" w:color="auto"/>
        <w:left w:val="none" w:sz="0" w:space="0" w:color="auto"/>
        <w:bottom w:val="none" w:sz="0" w:space="0" w:color="auto"/>
        <w:right w:val="none" w:sz="0" w:space="0" w:color="auto"/>
      </w:divBdr>
    </w:div>
    <w:div w:id="1384717239">
      <w:bodyDiv w:val="1"/>
      <w:marLeft w:val="0"/>
      <w:marRight w:val="0"/>
      <w:marTop w:val="0"/>
      <w:marBottom w:val="0"/>
      <w:divBdr>
        <w:top w:val="none" w:sz="0" w:space="0" w:color="auto"/>
        <w:left w:val="none" w:sz="0" w:space="0" w:color="auto"/>
        <w:bottom w:val="none" w:sz="0" w:space="0" w:color="auto"/>
        <w:right w:val="none" w:sz="0" w:space="0" w:color="auto"/>
      </w:divBdr>
    </w:div>
    <w:div w:id="1401170046">
      <w:bodyDiv w:val="1"/>
      <w:marLeft w:val="0"/>
      <w:marRight w:val="0"/>
      <w:marTop w:val="0"/>
      <w:marBottom w:val="0"/>
      <w:divBdr>
        <w:top w:val="none" w:sz="0" w:space="0" w:color="auto"/>
        <w:left w:val="none" w:sz="0" w:space="0" w:color="auto"/>
        <w:bottom w:val="none" w:sz="0" w:space="0" w:color="auto"/>
        <w:right w:val="none" w:sz="0" w:space="0" w:color="auto"/>
      </w:divBdr>
      <w:divsChild>
        <w:div w:id="896862831">
          <w:marLeft w:val="0"/>
          <w:marRight w:val="0"/>
          <w:marTop w:val="0"/>
          <w:marBottom w:val="0"/>
          <w:divBdr>
            <w:top w:val="none" w:sz="0" w:space="0" w:color="auto"/>
            <w:left w:val="none" w:sz="0" w:space="0" w:color="auto"/>
            <w:bottom w:val="none" w:sz="0" w:space="0" w:color="auto"/>
            <w:right w:val="none" w:sz="0" w:space="0" w:color="auto"/>
          </w:divBdr>
          <w:divsChild>
            <w:div w:id="50812336">
              <w:marLeft w:val="0"/>
              <w:marRight w:val="0"/>
              <w:marTop w:val="0"/>
              <w:marBottom w:val="0"/>
              <w:divBdr>
                <w:top w:val="none" w:sz="0" w:space="0" w:color="auto"/>
                <w:left w:val="none" w:sz="0" w:space="0" w:color="auto"/>
                <w:bottom w:val="none" w:sz="0" w:space="0" w:color="auto"/>
                <w:right w:val="none" w:sz="0" w:space="0" w:color="auto"/>
              </w:divBdr>
            </w:div>
            <w:div w:id="217205955">
              <w:marLeft w:val="0"/>
              <w:marRight w:val="0"/>
              <w:marTop w:val="0"/>
              <w:marBottom w:val="0"/>
              <w:divBdr>
                <w:top w:val="none" w:sz="0" w:space="0" w:color="auto"/>
                <w:left w:val="none" w:sz="0" w:space="0" w:color="auto"/>
                <w:bottom w:val="none" w:sz="0" w:space="0" w:color="auto"/>
                <w:right w:val="none" w:sz="0" w:space="0" w:color="auto"/>
              </w:divBdr>
            </w:div>
            <w:div w:id="677466910">
              <w:marLeft w:val="0"/>
              <w:marRight w:val="0"/>
              <w:marTop w:val="0"/>
              <w:marBottom w:val="0"/>
              <w:divBdr>
                <w:top w:val="none" w:sz="0" w:space="0" w:color="auto"/>
                <w:left w:val="none" w:sz="0" w:space="0" w:color="auto"/>
                <w:bottom w:val="none" w:sz="0" w:space="0" w:color="auto"/>
                <w:right w:val="none" w:sz="0" w:space="0" w:color="auto"/>
              </w:divBdr>
            </w:div>
            <w:div w:id="760027712">
              <w:marLeft w:val="0"/>
              <w:marRight w:val="0"/>
              <w:marTop w:val="0"/>
              <w:marBottom w:val="0"/>
              <w:divBdr>
                <w:top w:val="none" w:sz="0" w:space="0" w:color="auto"/>
                <w:left w:val="none" w:sz="0" w:space="0" w:color="auto"/>
                <w:bottom w:val="none" w:sz="0" w:space="0" w:color="auto"/>
                <w:right w:val="none" w:sz="0" w:space="0" w:color="auto"/>
              </w:divBdr>
            </w:div>
            <w:div w:id="881675384">
              <w:marLeft w:val="0"/>
              <w:marRight w:val="0"/>
              <w:marTop w:val="0"/>
              <w:marBottom w:val="0"/>
              <w:divBdr>
                <w:top w:val="none" w:sz="0" w:space="0" w:color="auto"/>
                <w:left w:val="none" w:sz="0" w:space="0" w:color="auto"/>
                <w:bottom w:val="none" w:sz="0" w:space="0" w:color="auto"/>
                <w:right w:val="none" w:sz="0" w:space="0" w:color="auto"/>
              </w:divBdr>
            </w:div>
            <w:div w:id="1127162387">
              <w:marLeft w:val="0"/>
              <w:marRight w:val="0"/>
              <w:marTop w:val="0"/>
              <w:marBottom w:val="0"/>
              <w:divBdr>
                <w:top w:val="none" w:sz="0" w:space="0" w:color="auto"/>
                <w:left w:val="none" w:sz="0" w:space="0" w:color="auto"/>
                <w:bottom w:val="none" w:sz="0" w:space="0" w:color="auto"/>
                <w:right w:val="none" w:sz="0" w:space="0" w:color="auto"/>
              </w:divBdr>
            </w:div>
            <w:div w:id="1128667356">
              <w:marLeft w:val="0"/>
              <w:marRight w:val="0"/>
              <w:marTop w:val="0"/>
              <w:marBottom w:val="0"/>
              <w:divBdr>
                <w:top w:val="none" w:sz="0" w:space="0" w:color="auto"/>
                <w:left w:val="none" w:sz="0" w:space="0" w:color="auto"/>
                <w:bottom w:val="none" w:sz="0" w:space="0" w:color="auto"/>
                <w:right w:val="none" w:sz="0" w:space="0" w:color="auto"/>
              </w:divBdr>
            </w:div>
            <w:div w:id="1142308594">
              <w:marLeft w:val="0"/>
              <w:marRight w:val="0"/>
              <w:marTop w:val="0"/>
              <w:marBottom w:val="0"/>
              <w:divBdr>
                <w:top w:val="none" w:sz="0" w:space="0" w:color="auto"/>
                <w:left w:val="none" w:sz="0" w:space="0" w:color="auto"/>
                <w:bottom w:val="none" w:sz="0" w:space="0" w:color="auto"/>
                <w:right w:val="none" w:sz="0" w:space="0" w:color="auto"/>
              </w:divBdr>
            </w:div>
            <w:div w:id="1206411716">
              <w:marLeft w:val="0"/>
              <w:marRight w:val="0"/>
              <w:marTop w:val="0"/>
              <w:marBottom w:val="0"/>
              <w:divBdr>
                <w:top w:val="none" w:sz="0" w:space="0" w:color="auto"/>
                <w:left w:val="none" w:sz="0" w:space="0" w:color="auto"/>
                <w:bottom w:val="none" w:sz="0" w:space="0" w:color="auto"/>
                <w:right w:val="none" w:sz="0" w:space="0" w:color="auto"/>
              </w:divBdr>
            </w:div>
            <w:div w:id="1497919467">
              <w:marLeft w:val="0"/>
              <w:marRight w:val="0"/>
              <w:marTop w:val="0"/>
              <w:marBottom w:val="0"/>
              <w:divBdr>
                <w:top w:val="none" w:sz="0" w:space="0" w:color="auto"/>
                <w:left w:val="none" w:sz="0" w:space="0" w:color="auto"/>
                <w:bottom w:val="none" w:sz="0" w:space="0" w:color="auto"/>
                <w:right w:val="none" w:sz="0" w:space="0" w:color="auto"/>
              </w:divBdr>
            </w:div>
            <w:div w:id="1818759827">
              <w:marLeft w:val="0"/>
              <w:marRight w:val="0"/>
              <w:marTop w:val="0"/>
              <w:marBottom w:val="0"/>
              <w:divBdr>
                <w:top w:val="none" w:sz="0" w:space="0" w:color="auto"/>
                <w:left w:val="none" w:sz="0" w:space="0" w:color="auto"/>
                <w:bottom w:val="none" w:sz="0" w:space="0" w:color="auto"/>
                <w:right w:val="none" w:sz="0" w:space="0" w:color="auto"/>
              </w:divBdr>
            </w:div>
            <w:div w:id="1840542791">
              <w:marLeft w:val="0"/>
              <w:marRight w:val="0"/>
              <w:marTop w:val="0"/>
              <w:marBottom w:val="0"/>
              <w:divBdr>
                <w:top w:val="none" w:sz="0" w:space="0" w:color="auto"/>
                <w:left w:val="none" w:sz="0" w:space="0" w:color="auto"/>
                <w:bottom w:val="none" w:sz="0" w:space="0" w:color="auto"/>
                <w:right w:val="none" w:sz="0" w:space="0" w:color="auto"/>
              </w:divBdr>
            </w:div>
            <w:div w:id="199965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682074">
      <w:bodyDiv w:val="1"/>
      <w:marLeft w:val="0"/>
      <w:marRight w:val="0"/>
      <w:marTop w:val="0"/>
      <w:marBottom w:val="0"/>
      <w:divBdr>
        <w:top w:val="none" w:sz="0" w:space="0" w:color="auto"/>
        <w:left w:val="none" w:sz="0" w:space="0" w:color="auto"/>
        <w:bottom w:val="none" w:sz="0" w:space="0" w:color="auto"/>
        <w:right w:val="none" w:sz="0" w:space="0" w:color="auto"/>
      </w:divBdr>
    </w:div>
    <w:div w:id="1406411204">
      <w:bodyDiv w:val="1"/>
      <w:marLeft w:val="0"/>
      <w:marRight w:val="0"/>
      <w:marTop w:val="0"/>
      <w:marBottom w:val="0"/>
      <w:divBdr>
        <w:top w:val="none" w:sz="0" w:space="0" w:color="auto"/>
        <w:left w:val="none" w:sz="0" w:space="0" w:color="auto"/>
        <w:bottom w:val="none" w:sz="0" w:space="0" w:color="auto"/>
        <w:right w:val="none" w:sz="0" w:space="0" w:color="auto"/>
      </w:divBdr>
      <w:divsChild>
        <w:div w:id="2139637357">
          <w:marLeft w:val="0"/>
          <w:marRight w:val="0"/>
          <w:marTop w:val="0"/>
          <w:marBottom w:val="0"/>
          <w:divBdr>
            <w:top w:val="none" w:sz="0" w:space="0" w:color="auto"/>
            <w:left w:val="none" w:sz="0" w:space="0" w:color="auto"/>
            <w:bottom w:val="none" w:sz="0" w:space="0" w:color="auto"/>
            <w:right w:val="none" w:sz="0" w:space="0" w:color="auto"/>
          </w:divBdr>
          <w:divsChild>
            <w:div w:id="29300793">
              <w:marLeft w:val="0"/>
              <w:marRight w:val="0"/>
              <w:marTop w:val="0"/>
              <w:marBottom w:val="0"/>
              <w:divBdr>
                <w:top w:val="none" w:sz="0" w:space="0" w:color="auto"/>
                <w:left w:val="none" w:sz="0" w:space="0" w:color="auto"/>
                <w:bottom w:val="none" w:sz="0" w:space="0" w:color="auto"/>
                <w:right w:val="none" w:sz="0" w:space="0" w:color="auto"/>
              </w:divBdr>
            </w:div>
            <w:div w:id="45952780">
              <w:marLeft w:val="0"/>
              <w:marRight w:val="0"/>
              <w:marTop w:val="0"/>
              <w:marBottom w:val="0"/>
              <w:divBdr>
                <w:top w:val="none" w:sz="0" w:space="0" w:color="auto"/>
                <w:left w:val="none" w:sz="0" w:space="0" w:color="auto"/>
                <w:bottom w:val="none" w:sz="0" w:space="0" w:color="auto"/>
                <w:right w:val="none" w:sz="0" w:space="0" w:color="auto"/>
              </w:divBdr>
            </w:div>
            <w:div w:id="69041659">
              <w:marLeft w:val="0"/>
              <w:marRight w:val="0"/>
              <w:marTop w:val="0"/>
              <w:marBottom w:val="0"/>
              <w:divBdr>
                <w:top w:val="none" w:sz="0" w:space="0" w:color="auto"/>
                <w:left w:val="none" w:sz="0" w:space="0" w:color="auto"/>
                <w:bottom w:val="none" w:sz="0" w:space="0" w:color="auto"/>
                <w:right w:val="none" w:sz="0" w:space="0" w:color="auto"/>
              </w:divBdr>
            </w:div>
            <w:div w:id="69812190">
              <w:marLeft w:val="0"/>
              <w:marRight w:val="0"/>
              <w:marTop w:val="0"/>
              <w:marBottom w:val="0"/>
              <w:divBdr>
                <w:top w:val="none" w:sz="0" w:space="0" w:color="auto"/>
                <w:left w:val="none" w:sz="0" w:space="0" w:color="auto"/>
                <w:bottom w:val="none" w:sz="0" w:space="0" w:color="auto"/>
                <w:right w:val="none" w:sz="0" w:space="0" w:color="auto"/>
              </w:divBdr>
            </w:div>
            <w:div w:id="90708487">
              <w:marLeft w:val="0"/>
              <w:marRight w:val="0"/>
              <w:marTop w:val="0"/>
              <w:marBottom w:val="0"/>
              <w:divBdr>
                <w:top w:val="none" w:sz="0" w:space="0" w:color="auto"/>
                <w:left w:val="none" w:sz="0" w:space="0" w:color="auto"/>
                <w:bottom w:val="none" w:sz="0" w:space="0" w:color="auto"/>
                <w:right w:val="none" w:sz="0" w:space="0" w:color="auto"/>
              </w:divBdr>
            </w:div>
            <w:div w:id="155995645">
              <w:marLeft w:val="0"/>
              <w:marRight w:val="0"/>
              <w:marTop w:val="0"/>
              <w:marBottom w:val="0"/>
              <w:divBdr>
                <w:top w:val="none" w:sz="0" w:space="0" w:color="auto"/>
                <w:left w:val="none" w:sz="0" w:space="0" w:color="auto"/>
                <w:bottom w:val="none" w:sz="0" w:space="0" w:color="auto"/>
                <w:right w:val="none" w:sz="0" w:space="0" w:color="auto"/>
              </w:divBdr>
            </w:div>
            <w:div w:id="259335842">
              <w:marLeft w:val="0"/>
              <w:marRight w:val="0"/>
              <w:marTop w:val="0"/>
              <w:marBottom w:val="0"/>
              <w:divBdr>
                <w:top w:val="none" w:sz="0" w:space="0" w:color="auto"/>
                <w:left w:val="none" w:sz="0" w:space="0" w:color="auto"/>
                <w:bottom w:val="none" w:sz="0" w:space="0" w:color="auto"/>
                <w:right w:val="none" w:sz="0" w:space="0" w:color="auto"/>
              </w:divBdr>
            </w:div>
            <w:div w:id="299114935">
              <w:marLeft w:val="0"/>
              <w:marRight w:val="0"/>
              <w:marTop w:val="0"/>
              <w:marBottom w:val="0"/>
              <w:divBdr>
                <w:top w:val="none" w:sz="0" w:space="0" w:color="auto"/>
                <w:left w:val="none" w:sz="0" w:space="0" w:color="auto"/>
                <w:bottom w:val="none" w:sz="0" w:space="0" w:color="auto"/>
                <w:right w:val="none" w:sz="0" w:space="0" w:color="auto"/>
              </w:divBdr>
            </w:div>
            <w:div w:id="411776644">
              <w:marLeft w:val="0"/>
              <w:marRight w:val="0"/>
              <w:marTop w:val="0"/>
              <w:marBottom w:val="0"/>
              <w:divBdr>
                <w:top w:val="none" w:sz="0" w:space="0" w:color="auto"/>
                <w:left w:val="none" w:sz="0" w:space="0" w:color="auto"/>
                <w:bottom w:val="none" w:sz="0" w:space="0" w:color="auto"/>
                <w:right w:val="none" w:sz="0" w:space="0" w:color="auto"/>
              </w:divBdr>
            </w:div>
            <w:div w:id="421755613">
              <w:marLeft w:val="0"/>
              <w:marRight w:val="0"/>
              <w:marTop w:val="0"/>
              <w:marBottom w:val="0"/>
              <w:divBdr>
                <w:top w:val="none" w:sz="0" w:space="0" w:color="auto"/>
                <w:left w:val="none" w:sz="0" w:space="0" w:color="auto"/>
                <w:bottom w:val="none" w:sz="0" w:space="0" w:color="auto"/>
                <w:right w:val="none" w:sz="0" w:space="0" w:color="auto"/>
              </w:divBdr>
            </w:div>
            <w:div w:id="445807290">
              <w:marLeft w:val="0"/>
              <w:marRight w:val="0"/>
              <w:marTop w:val="0"/>
              <w:marBottom w:val="0"/>
              <w:divBdr>
                <w:top w:val="none" w:sz="0" w:space="0" w:color="auto"/>
                <w:left w:val="none" w:sz="0" w:space="0" w:color="auto"/>
                <w:bottom w:val="none" w:sz="0" w:space="0" w:color="auto"/>
                <w:right w:val="none" w:sz="0" w:space="0" w:color="auto"/>
              </w:divBdr>
            </w:div>
            <w:div w:id="472908860">
              <w:marLeft w:val="0"/>
              <w:marRight w:val="0"/>
              <w:marTop w:val="0"/>
              <w:marBottom w:val="0"/>
              <w:divBdr>
                <w:top w:val="none" w:sz="0" w:space="0" w:color="auto"/>
                <w:left w:val="none" w:sz="0" w:space="0" w:color="auto"/>
                <w:bottom w:val="none" w:sz="0" w:space="0" w:color="auto"/>
                <w:right w:val="none" w:sz="0" w:space="0" w:color="auto"/>
              </w:divBdr>
            </w:div>
            <w:div w:id="960065554">
              <w:marLeft w:val="0"/>
              <w:marRight w:val="0"/>
              <w:marTop w:val="0"/>
              <w:marBottom w:val="0"/>
              <w:divBdr>
                <w:top w:val="none" w:sz="0" w:space="0" w:color="auto"/>
                <w:left w:val="none" w:sz="0" w:space="0" w:color="auto"/>
                <w:bottom w:val="none" w:sz="0" w:space="0" w:color="auto"/>
                <w:right w:val="none" w:sz="0" w:space="0" w:color="auto"/>
              </w:divBdr>
            </w:div>
            <w:div w:id="1177303984">
              <w:marLeft w:val="0"/>
              <w:marRight w:val="0"/>
              <w:marTop w:val="0"/>
              <w:marBottom w:val="0"/>
              <w:divBdr>
                <w:top w:val="none" w:sz="0" w:space="0" w:color="auto"/>
                <w:left w:val="none" w:sz="0" w:space="0" w:color="auto"/>
                <w:bottom w:val="none" w:sz="0" w:space="0" w:color="auto"/>
                <w:right w:val="none" w:sz="0" w:space="0" w:color="auto"/>
              </w:divBdr>
            </w:div>
            <w:div w:id="1241326527">
              <w:marLeft w:val="0"/>
              <w:marRight w:val="0"/>
              <w:marTop w:val="0"/>
              <w:marBottom w:val="0"/>
              <w:divBdr>
                <w:top w:val="none" w:sz="0" w:space="0" w:color="auto"/>
                <w:left w:val="none" w:sz="0" w:space="0" w:color="auto"/>
                <w:bottom w:val="none" w:sz="0" w:space="0" w:color="auto"/>
                <w:right w:val="none" w:sz="0" w:space="0" w:color="auto"/>
              </w:divBdr>
            </w:div>
            <w:div w:id="1488550123">
              <w:marLeft w:val="0"/>
              <w:marRight w:val="0"/>
              <w:marTop w:val="0"/>
              <w:marBottom w:val="0"/>
              <w:divBdr>
                <w:top w:val="none" w:sz="0" w:space="0" w:color="auto"/>
                <w:left w:val="none" w:sz="0" w:space="0" w:color="auto"/>
                <w:bottom w:val="none" w:sz="0" w:space="0" w:color="auto"/>
                <w:right w:val="none" w:sz="0" w:space="0" w:color="auto"/>
              </w:divBdr>
            </w:div>
            <w:div w:id="1719280953">
              <w:marLeft w:val="0"/>
              <w:marRight w:val="0"/>
              <w:marTop w:val="0"/>
              <w:marBottom w:val="0"/>
              <w:divBdr>
                <w:top w:val="none" w:sz="0" w:space="0" w:color="auto"/>
                <w:left w:val="none" w:sz="0" w:space="0" w:color="auto"/>
                <w:bottom w:val="none" w:sz="0" w:space="0" w:color="auto"/>
                <w:right w:val="none" w:sz="0" w:space="0" w:color="auto"/>
              </w:divBdr>
            </w:div>
            <w:div w:id="1791436910">
              <w:marLeft w:val="0"/>
              <w:marRight w:val="0"/>
              <w:marTop w:val="0"/>
              <w:marBottom w:val="0"/>
              <w:divBdr>
                <w:top w:val="none" w:sz="0" w:space="0" w:color="auto"/>
                <w:left w:val="none" w:sz="0" w:space="0" w:color="auto"/>
                <w:bottom w:val="none" w:sz="0" w:space="0" w:color="auto"/>
                <w:right w:val="none" w:sz="0" w:space="0" w:color="auto"/>
              </w:divBdr>
            </w:div>
            <w:div w:id="1831092632">
              <w:marLeft w:val="0"/>
              <w:marRight w:val="0"/>
              <w:marTop w:val="0"/>
              <w:marBottom w:val="0"/>
              <w:divBdr>
                <w:top w:val="none" w:sz="0" w:space="0" w:color="auto"/>
                <w:left w:val="none" w:sz="0" w:space="0" w:color="auto"/>
                <w:bottom w:val="none" w:sz="0" w:space="0" w:color="auto"/>
                <w:right w:val="none" w:sz="0" w:space="0" w:color="auto"/>
              </w:divBdr>
            </w:div>
            <w:div w:id="1893955011">
              <w:marLeft w:val="0"/>
              <w:marRight w:val="0"/>
              <w:marTop w:val="0"/>
              <w:marBottom w:val="0"/>
              <w:divBdr>
                <w:top w:val="none" w:sz="0" w:space="0" w:color="auto"/>
                <w:left w:val="none" w:sz="0" w:space="0" w:color="auto"/>
                <w:bottom w:val="none" w:sz="0" w:space="0" w:color="auto"/>
                <w:right w:val="none" w:sz="0" w:space="0" w:color="auto"/>
              </w:divBdr>
            </w:div>
            <w:div w:id="1900241010">
              <w:marLeft w:val="0"/>
              <w:marRight w:val="0"/>
              <w:marTop w:val="0"/>
              <w:marBottom w:val="0"/>
              <w:divBdr>
                <w:top w:val="none" w:sz="0" w:space="0" w:color="auto"/>
                <w:left w:val="none" w:sz="0" w:space="0" w:color="auto"/>
                <w:bottom w:val="none" w:sz="0" w:space="0" w:color="auto"/>
                <w:right w:val="none" w:sz="0" w:space="0" w:color="auto"/>
              </w:divBdr>
            </w:div>
            <w:div w:id="1936476202">
              <w:marLeft w:val="0"/>
              <w:marRight w:val="0"/>
              <w:marTop w:val="0"/>
              <w:marBottom w:val="0"/>
              <w:divBdr>
                <w:top w:val="none" w:sz="0" w:space="0" w:color="auto"/>
                <w:left w:val="none" w:sz="0" w:space="0" w:color="auto"/>
                <w:bottom w:val="none" w:sz="0" w:space="0" w:color="auto"/>
                <w:right w:val="none" w:sz="0" w:space="0" w:color="auto"/>
              </w:divBdr>
            </w:div>
            <w:div w:id="2027632093">
              <w:marLeft w:val="0"/>
              <w:marRight w:val="0"/>
              <w:marTop w:val="0"/>
              <w:marBottom w:val="0"/>
              <w:divBdr>
                <w:top w:val="none" w:sz="0" w:space="0" w:color="auto"/>
                <w:left w:val="none" w:sz="0" w:space="0" w:color="auto"/>
                <w:bottom w:val="none" w:sz="0" w:space="0" w:color="auto"/>
                <w:right w:val="none" w:sz="0" w:space="0" w:color="auto"/>
              </w:divBdr>
            </w:div>
            <w:div w:id="2037071222">
              <w:marLeft w:val="0"/>
              <w:marRight w:val="0"/>
              <w:marTop w:val="0"/>
              <w:marBottom w:val="0"/>
              <w:divBdr>
                <w:top w:val="none" w:sz="0" w:space="0" w:color="auto"/>
                <w:left w:val="none" w:sz="0" w:space="0" w:color="auto"/>
                <w:bottom w:val="none" w:sz="0" w:space="0" w:color="auto"/>
                <w:right w:val="none" w:sz="0" w:space="0" w:color="auto"/>
              </w:divBdr>
            </w:div>
            <w:div w:id="211401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22407">
      <w:bodyDiv w:val="1"/>
      <w:marLeft w:val="0"/>
      <w:marRight w:val="0"/>
      <w:marTop w:val="0"/>
      <w:marBottom w:val="0"/>
      <w:divBdr>
        <w:top w:val="none" w:sz="0" w:space="0" w:color="auto"/>
        <w:left w:val="none" w:sz="0" w:space="0" w:color="auto"/>
        <w:bottom w:val="none" w:sz="0" w:space="0" w:color="auto"/>
        <w:right w:val="none" w:sz="0" w:space="0" w:color="auto"/>
      </w:divBdr>
    </w:div>
    <w:div w:id="1420756271">
      <w:bodyDiv w:val="1"/>
      <w:marLeft w:val="0"/>
      <w:marRight w:val="0"/>
      <w:marTop w:val="0"/>
      <w:marBottom w:val="0"/>
      <w:divBdr>
        <w:top w:val="none" w:sz="0" w:space="0" w:color="auto"/>
        <w:left w:val="none" w:sz="0" w:space="0" w:color="auto"/>
        <w:bottom w:val="none" w:sz="0" w:space="0" w:color="auto"/>
        <w:right w:val="none" w:sz="0" w:space="0" w:color="auto"/>
      </w:divBdr>
    </w:div>
    <w:div w:id="1425998020">
      <w:bodyDiv w:val="1"/>
      <w:marLeft w:val="0"/>
      <w:marRight w:val="0"/>
      <w:marTop w:val="0"/>
      <w:marBottom w:val="0"/>
      <w:divBdr>
        <w:top w:val="none" w:sz="0" w:space="0" w:color="auto"/>
        <w:left w:val="none" w:sz="0" w:space="0" w:color="auto"/>
        <w:bottom w:val="none" w:sz="0" w:space="0" w:color="auto"/>
        <w:right w:val="none" w:sz="0" w:space="0" w:color="auto"/>
      </w:divBdr>
    </w:div>
    <w:div w:id="1437216838">
      <w:bodyDiv w:val="1"/>
      <w:marLeft w:val="0"/>
      <w:marRight w:val="0"/>
      <w:marTop w:val="0"/>
      <w:marBottom w:val="0"/>
      <w:divBdr>
        <w:top w:val="none" w:sz="0" w:space="0" w:color="auto"/>
        <w:left w:val="none" w:sz="0" w:space="0" w:color="auto"/>
        <w:bottom w:val="none" w:sz="0" w:space="0" w:color="auto"/>
        <w:right w:val="none" w:sz="0" w:space="0" w:color="auto"/>
      </w:divBdr>
    </w:div>
    <w:div w:id="1438023331">
      <w:bodyDiv w:val="1"/>
      <w:marLeft w:val="0"/>
      <w:marRight w:val="0"/>
      <w:marTop w:val="0"/>
      <w:marBottom w:val="0"/>
      <w:divBdr>
        <w:top w:val="none" w:sz="0" w:space="0" w:color="auto"/>
        <w:left w:val="none" w:sz="0" w:space="0" w:color="auto"/>
        <w:bottom w:val="none" w:sz="0" w:space="0" w:color="auto"/>
        <w:right w:val="none" w:sz="0" w:space="0" w:color="auto"/>
      </w:divBdr>
    </w:div>
    <w:div w:id="1441101520">
      <w:bodyDiv w:val="1"/>
      <w:marLeft w:val="0"/>
      <w:marRight w:val="0"/>
      <w:marTop w:val="0"/>
      <w:marBottom w:val="0"/>
      <w:divBdr>
        <w:top w:val="none" w:sz="0" w:space="0" w:color="auto"/>
        <w:left w:val="none" w:sz="0" w:space="0" w:color="auto"/>
        <w:bottom w:val="none" w:sz="0" w:space="0" w:color="auto"/>
        <w:right w:val="none" w:sz="0" w:space="0" w:color="auto"/>
      </w:divBdr>
      <w:divsChild>
        <w:div w:id="205988458">
          <w:marLeft w:val="0"/>
          <w:marRight w:val="0"/>
          <w:marTop w:val="0"/>
          <w:marBottom w:val="0"/>
          <w:divBdr>
            <w:top w:val="none" w:sz="0" w:space="0" w:color="auto"/>
            <w:left w:val="none" w:sz="0" w:space="0" w:color="auto"/>
            <w:bottom w:val="none" w:sz="0" w:space="0" w:color="auto"/>
            <w:right w:val="none" w:sz="0" w:space="0" w:color="auto"/>
          </w:divBdr>
          <w:divsChild>
            <w:div w:id="97649350">
              <w:marLeft w:val="0"/>
              <w:marRight w:val="0"/>
              <w:marTop w:val="0"/>
              <w:marBottom w:val="0"/>
              <w:divBdr>
                <w:top w:val="none" w:sz="0" w:space="0" w:color="auto"/>
                <w:left w:val="none" w:sz="0" w:space="0" w:color="auto"/>
                <w:bottom w:val="none" w:sz="0" w:space="0" w:color="auto"/>
                <w:right w:val="none" w:sz="0" w:space="0" w:color="auto"/>
              </w:divBdr>
            </w:div>
            <w:div w:id="137379455">
              <w:marLeft w:val="0"/>
              <w:marRight w:val="0"/>
              <w:marTop w:val="0"/>
              <w:marBottom w:val="0"/>
              <w:divBdr>
                <w:top w:val="none" w:sz="0" w:space="0" w:color="auto"/>
                <w:left w:val="none" w:sz="0" w:space="0" w:color="auto"/>
                <w:bottom w:val="none" w:sz="0" w:space="0" w:color="auto"/>
                <w:right w:val="none" w:sz="0" w:space="0" w:color="auto"/>
              </w:divBdr>
            </w:div>
            <w:div w:id="216012060">
              <w:marLeft w:val="0"/>
              <w:marRight w:val="0"/>
              <w:marTop w:val="0"/>
              <w:marBottom w:val="0"/>
              <w:divBdr>
                <w:top w:val="none" w:sz="0" w:space="0" w:color="auto"/>
                <w:left w:val="none" w:sz="0" w:space="0" w:color="auto"/>
                <w:bottom w:val="none" w:sz="0" w:space="0" w:color="auto"/>
                <w:right w:val="none" w:sz="0" w:space="0" w:color="auto"/>
              </w:divBdr>
            </w:div>
            <w:div w:id="287124331">
              <w:marLeft w:val="0"/>
              <w:marRight w:val="0"/>
              <w:marTop w:val="0"/>
              <w:marBottom w:val="0"/>
              <w:divBdr>
                <w:top w:val="none" w:sz="0" w:space="0" w:color="auto"/>
                <w:left w:val="none" w:sz="0" w:space="0" w:color="auto"/>
                <w:bottom w:val="none" w:sz="0" w:space="0" w:color="auto"/>
                <w:right w:val="none" w:sz="0" w:space="0" w:color="auto"/>
              </w:divBdr>
            </w:div>
            <w:div w:id="329987838">
              <w:marLeft w:val="0"/>
              <w:marRight w:val="0"/>
              <w:marTop w:val="0"/>
              <w:marBottom w:val="0"/>
              <w:divBdr>
                <w:top w:val="none" w:sz="0" w:space="0" w:color="auto"/>
                <w:left w:val="none" w:sz="0" w:space="0" w:color="auto"/>
                <w:bottom w:val="none" w:sz="0" w:space="0" w:color="auto"/>
                <w:right w:val="none" w:sz="0" w:space="0" w:color="auto"/>
              </w:divBdr>
            </w:div>
            <w:div w:id="410585037">
              <w:marLeft w:val="0"/>
              <w:marRight w:val="0"/>
              <w:marTop w:val="0"/>
              <w:marBottom w:val="0"/>
              <w:divBdr>
                <w:top w:val="none" w:sz="0" w:space="0" w:color="auto"/>
                <w:left w:val="none" w:sz="0" w:space="0" w:color="auto"/>
                <w:bottom w:val="none" w:sz="0" w:space="0" w:color="auto"/>
                <w:right w:val="none" w:sz="0" w:space="0" w:color="auto"/>
              </w:divBdr>
            </w:div>
            <w:div w:id="530846633">
              <w:marLeft w:val="0"/>
              <w:marRight w:val="0"/>
              <w:marTop w:val="0"/>
              <w:marBottom w:val="0"/>
              <w:divBdr>
                <w:top w:val="none" w:sz="0" w:space="0" w:color="auto"/>
                <w:left w:val="none" w:sz="0" w:space="0" w:color="auto"/>
                <w:bottom w:val="none" w:sz="0" w:space="0" w:color="auto"/>
                <w:right w:val="none" w:sz="0" w:space="0" w:color="auto"/>
              </w:divBdr>
            </w:div>
            <w:div w:id="548423884">
              <w:marLeft w:val="0"/>
              <w:marRight w:val="0"/>
              <w:marTop w:val="0"/>
              <w:marBottom w:val="0"/>
              <w:divBdr>
                <w:top w:val="none" w:sz="0" w:space="0" w:color="auto"/>
                <w:left w:val="none" w:sz="0" w:space="0" w:color="auto"/>
                <w:bottom w:val="none" w:sz="0" w:space="0" w:color="auto"/>
                <w:right w:val="none" w:sz="0" w:space="0" w:color="auto"/>
              </w:divBdr>
            </w:div>
            <w:div w:id="600573240">
              <w:marLeft w:val="0"/>
              <w:marRight w:val="0"/>
              <w:marTop w:val="0"/>
              <w:marBottom w:val="0"/>
              <w:divBdr>
                <w:top w:val="none" w:sz="0" w:space="0" w:color="auto"/>
                <w:left w:val="none" w:sz="0" w:space="0" w:color="auto"/>
                <w:bottom w:val="none" w:sz="0" w:space="0" w:color="auto"/>
                <w:right w:val="none" w:sz="0" w:space="0" w:color="auto"/>
              </w:divBdr>
            </w:div>
            <w:div w:id="679771204">
              <w:marLeft w:val="0"/>
              <w:marRight w:val="0"/>
              <w:marTop w:val="0"/>
              <w:marBottom w:val="0"/>
              <w:divBdr>
                <w:top w:val="none" w:sz="0" w:space="0" w:color="auto"/>
                <w:left w:val="none" w:sz="0" w:space="0" w:color="auto"/>
                <w:bottom w:val="none" w:sz="0" w:space="0" w:color="auto"/>
                <w:right w:val="none" w:sz="0" w:space="0" w:color="auto"/>
              </w:divBdr>
            </w:div>
            <w:div w:id="760029996">
              <w:marLeft w:val="0"/>
              <w:marRight w:val="0"/>
              <w:marTop w:val="0"/>
              <w:marBottom w:val="0"/>
              <w:divBdr>
                <w:top w:val="none" w:sz="0" w:space="0" w:color="auto"/>
                <w:left w:val="none" w:sz="0" w:space="0" w:color="auto"/>
                <w:bottom w:val="none" w:sz="0" w:space="0" w:color="auto"/>
                <w:right w:val="none" w:sz="0" w:space="0" w:color="auto"/>
              </w:divBdr>
            </w:div>
            <w:div w:id="882442966">
              <w:marLeft w:val="0"/>
              <w:marRight w:val="0"/>
              <w:marTop w:val="0"/>
              <w:marBottom w:val="0"/>
              <w:divBdr>
                <w:top w:val="none" w:sz="0" w:space="0" w:color="auto"/>
                <w:left w:val="none" w:sz="0" w:space="0" w:color="auto"/>
                <w:bottom w:val="none" w:sz="0" w:space="0" w:color="auto"/>
                <w:right w:val="none" w:sz="0" w:space="0" w:color="auto"/>
              </w:divBdr>
            </w:div>
            <w:div w:id="913514696">
              <w:marLeft w:val="0"/>
              <w:marRight w:val="0"/>
              <w:marTop w:val="0"/>
              <w:marBottom w:val="0"/>
              <w:divBdr>
                <w:top w:val="none" w:sz="0" w:space="0" w:color="auto"/>
                <w:left w:val="none" w:sz="0" w:space="0" w:color="auto"/>
                <w:bottom w:val="none" w:sz="0" w:space="0" w:color="auto"/>
                <w:right w:val="none" w:sz="0" w:space="0" w:color="auto"/>
              </w:divBdr>
            </w:div>
            <w:div w:id="915479325">
              <w:marLeft w:val="0"/>
              <w:marRight w:val="0"/>
              <w:marTop w:val="0"/>
              <w:marBottom w:val="0"/>
              <w:divBdr>
                <w:top w:val="none" w:sz="0" w:space="0" w:color="auto"/>
                <w:left w:val="none" w:sz="0" w:space="0" w:color="auto"/>
                <w:bottom w:val="none" w:sz="0" w:space="0" w:color="auto"/>
                <w:right w:val="none" w:sz="0" w:space="0" w:color="auto"/>
              </w:divBdr>
            </w:div>
            <w:div w:id="956833713">
              <w:marLeft w:val="0"/>
              <w:marRight w:val="0"/>
              <w:marTop w:val="0"/>
              <w:marBottom w:val="0"/>
              <w:divBdr>
                <w:top w:val="none" w:sz="0" w:space="0" w:color="auto"/>
                <w:left w:val="none" w:sz="0" w:space="0" w:color="auto"/>
                <w:bottom w:val="none" w:sz="0" w:space="0" w:color="auto"/>
                <w:right w:val="none" w:sz="0" w:space="0" w:color="auto"/>
              </w:divBdr>
            </w:div>
            <w:div w:id="1169637822">
              <w:marLeft w:val="0"/>
              <w:marRight w:val="0"/>
              <w:marTop w:val="0"/>
              <w:marBottom w:val="0"/>
              <w:divBdr>
                <w:top w:val="none" w:sz="0" w:space="0" w:color="auto"/>
                <w:left w:val="none" w:sz="0" w:space="0" w:color="auto"/>
                <w:bottom w:val="none" w:sz="0" w:space="0" w:color="auto"/>
                <w:right w:val="none" w:sz="0" w:space="0" w:color="auto"/>
              </w:divBdr>
            </w:div>
            <w:div w:id="1171261797">
              <w:marLeft w:val="0"/>
              <w:marRight w:val="0"/>
              <w:marTop w:val="0"/>
              <w:marBottom w:val="0"/>
              <w:divBdr>
                <w:top w:val="none" w:sz="0" w:space="0" w:color="auto"/>
                <w:left w:val="none" w:sz="0" w:space="0" w:color="auto"/>
                <w:bottom w:val="none" w:sz="0" w:space="0" w:color="auto"/>
                <w:right w:val="none" w:sz="0" w:space="0" w:color="auto"/>
              </w:divBdr>
            </w:div>
            <w:div w:id="1252280355">
              <w:marLeft w:val="0"/>
              <w:marRight w:val="0"/>
              <w:marTop w:val="0"/>
              <w:marBottom w:val="0"/>
              <w:divBdr>
                <w:top w:val="none" w:sz="0" w:space="0" w:color="auto"/>
                <w:left w:val="none" w:sz="0" w:space="0" w:color="auto"/>
                <w:bottom w:val="none" w:sz="0" w:space="0" w:color="auto"/>
                <w:right w:val="none" w:sz="0" w:space="0" w:color="auto"/>
              </w:divBdr>
            </w:div>
            <w:div w:id="1297032255">
              <w:marLeft w:val="0"/>
              <w:marRight w:val="0"/>
              <w:marTop w:val="0"/>
              <w:marBottom w:val="0"/>
              <w:divBdr>
                <w:top w:val="none" w:sz="0" w:space="0" w:color="auto"/>
                <w:left w:val="none" w:sz="0" w:space="0" w:color="auto"/>
                <w:bottom w:val="none" w:sz="0" w:space="0" w:color="auto"/>
                <w:right w:val="none" w:sz="0" w:space="0" w:color="auto"/>
              </w:divBdr>
            </w:div>
            <w:div w:id="1317805109">
              <w:marLeft w:val="0"/>
              <w:marRight w:val="0"/>
              <w:marTop w:val="0"/>
              <w:marBottom w:val="0"/>
              <w:divBdr>
                <w:top w:val="none" w:sz="0" w:space="0" w:color="auto"/>
                <w:left w:val="none" w:sz="0" w:space="0" w:color="auto"/>
                <w:bottom w:val="none" w:sz="0" w:space="0" w:color="auto"/>
                <w:right w:val="none" w:sz="0" w:space="0" w:color="auto"/>
              </w:divBdr>
            </w:div>
            <w:div w:id="1351878997">
              <w:marLeft w:val="0"/>
              <w:marRight w:val="0"/>
              <w:marTop w:val="0"/>
              <w:marBottom w:val="0"/>
              <w:divBdr>
                <w:top w:val="none" w:sz="0" w:space="0" w:color="auto"/>
                <w:left w:val="none" w:sz="0" w:space="0" w:color="auto"/>
                <w:bottom w:val="none" w:sz="0" w:space="0" w:color="auto"/>
                <w:right w:val="none" w:sz="0" w:space="0" w:color="auto"/>
              </w:divBdr>
            </w:div>
            <w:div w:id="1540120653">
              <w:marLeft w:val="0"/>
              <w:marRight w:val="0"/>
              <w:marTop w:val="0"/>
              <w:marBottom w:val="0"/>
              <w:divBdr>
                <w:top w:val="none" w:sz="0" w:space="0" w:color="auto"/>
                <w:left w:val="none" w:sz="0" w:space="0" w:color="auto"/>
                <w:bottom w:val="none" w:sz="0" w:space="0" w:color="auto"/>
                <w:right w:val="none" w:sz="0" w:space="0" w:color="auto"/>
              </w:divBdr>
            </w:div>
            <w:div w:id="1542129042">
              <w:marLeft w:val="0"/>
              <w:marRight w:val="0"/>
              <w:marTop w:val="0"/>
              <w:marBottom w:val="0"/>
              <w:divBdr>
                <w:top w:val="none" w:sz="0" w:space="0" w:color="auto"/>
                <w:left w:val="none" w:sz="0" w:space="0" w:color="auto"/>
                <w:bottom w:val="none" w:sz="0" w:space="0" w:color="auto"/>
                <w:right w:val="none" w:sz="0" w:space="0" w:color="auto"/>
              </w:divBdr>
            </w:div>
            <w:div w:id="1545144030">
              <w:marLeft w:val="0"/>
              <w:marRight w:val="0"/>
              <w:marTop w:val="0"/>
              <w:marBottom w:val="0"/>
              <w:divBdr>
                <w:top w:val="none" w:sz="0" w:space="0" w:color="auto"/>
                <w:left w:val="none" w:sz="0" w:space="0" w:color="auto"/>
                <w:bottom w:val="none" w:sz="0" w:space="0" w:color="auto"/>
                <w:right w:val="none" w:sz="0" w:space="0" w:color="auto"/>
              </w:divBdr>
            </w:div>
            <w:div w:id="1555266144">
              <w:marLeft w:val="0"/>
              <w:marRight w:val="0"/>
              <w:marTop w:val="0"/>
              <w:marBottom w:val="0"/>
              <w:divBdr>
                <w:top w:val="none" w:sz="0" w:space="0" w:color="auto"/>
                <w:left w:val="none" w:sz="0" w:space="0" w:color="auto"/>
                <w:bottom w:val="none" w:sz="0" w:space="0" w:color="auto"/>
                <w:right w:val="none" w:sz="0" w:space="0" w:color="auto"/>
              </w:divBdr>
            </w:div>
            <w:div w:id="1760760068">
              <w:marLeft w:val="0"/>
              <w:marRight w:val="0"/>
              <w:marTop w:val="0"/>
              <w:marBottom w:val="0"/>
              <w:divBdr>
                <w:top w:val="none" w:sz="0" w:space="0" w:color="auto"/>
                <w:left w:val="none" w:sz="0" w:space="0" w:color="auto"/>
                <w:bottom w:val="none" w:sz="0" w:space="0" w:color="auto"/>
                <w:right w:val="none" w:sz="0" w:space="0" w:color="auto"/>
              </w:divBdr>
            </w:div>
            <w:div w:id="1764761142">
              <w:marLeft w:val="0"/>
              <w:marRight w:val="0"/>
              <w:marTop w:val="0"/>
              <w:marBottom w:val="0"/>
              <w:divBdr>
                <w:top w:val="none" w:sz="0" w:space="0" w:color="auto"/>
                <w:left w:val="none" w:sz="0" w:space="0" w:color="auto"/>
                <w:bottom w:val="none" w:sz="0" w:space="0" w:color="auto"/>
                <w:right w:val="none" w:sz="0" w:space="0" w:color="auto"/>
              </w:divBdr>
            </w:div>
            <w:div w:id="1771701825">
              <w:marLeft w:val="0"/>
              <w:marRight w:val="0"/>
              <w:marTop w:val="0"/>
              <w:marBottom w:val="0"/>
              <w:divBdr>
                <w:top w:val="none" w:sz="0" w:space="0" w:color="auto"/>
                <w:left w:val="none" w:sz="0" w:space="0" w:color="auto"/>
                <w:bottom w:val="none" w:sz="0" w:space="0" w:color="auto"/>
                <w:right w:val="none" w:sz="0" w:space="0" w:color="auto"/>
              </w:divBdr>
            </w:div>
            <w:div w:id="1855723080">
              <w:marLeft w:val="0"/>
              <w:marRight w:val="0"/>
              <w:marTop w:val="0"/>
              <w:marBottom w:val="0"/>
              <w:divBdr>
                <w:top w:val="none" w:sz="0" w:space="0" w:color="auto"/>
                <w:left w:val="none" w:sz="0" w:space="0" w:color="auto"/>
                <w:bottom w:val="none" w:sz="0" w:space="0" w:color="auto"/>
                <w:right w:val="none" w:sz="0" w:space="0" w:color="auto"/>
              </w:divBdr>
            </w:div>
            <w:div w:id="1894777219">
              <w:marLeft w:val="0"/>
              <w:marRight w:val="0"/>
              <w:marTop w:val="0"/>
              <w:marBottom w:val="0"/>
              <w:divBdr>
                <w:top w:val="none" w:sz="0" w:space="0" w:color="auto"/>
                <w:left w:val="none" w:sz="0" w:space="0" w:color="auto"/>
                <w:bottom w:val="none" w:sz="0" w:space="0" w:color="auto"/>
                <w:right w:val="none" w:sz="0" w:space="0" w:color="auto"/>
              </w:divBdr>
            </w:div>
            <w:div w:id="1928466424">
              <w:marLeft w:val="0"/>
              <w:marRight w:val="0"/>
              <w:marTop w:val="0"/>
              <w:marBottom w:val="0"/>
              <w:divBdr>
                <w:top w:val="none" w:sz="0" w:space="0" w:color="auto"/>
                <w:left w:val="none" w:sz="0" w:space="0" w:color="auto"/>
                <w:bottom w:val="none" w:sz="0" w:space="0" w:color="auto"/>
                <w:right w:val="none" w:sz="0" w:space="0" w:color="auto"/>
              </w:divBdr>
            </w:div>
            <w:div w:id="2015909357">
              <w:marLeft w:val="0"/>
              <w:marRight w:val="0"/>
              <w:marTop w:val="0"/>
              <w:marBottom w:val="0"/>
              <w:divBdr>
                <w:top w:val="none" w:sz="0" w:space="0" w:color="auto"/>
                <w:left w:val="none" w:sz="0" w:space="0" w:color="auto"/>
                <w:bottom w:val="none" w:sz="0" w:space="0" w:color="auto"/>
                <w:right w:val="none" w:sz="0" w:space="0" w:color="auto"/>
              </w:divBdr>
            </w:div>
            <w:div w:id="204001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644098">
      <w:bodyDiv w:val="1"/>
      <w:marLeft w:val="0"/>
      <w:marRight w:val="0"/>
      <w:marTop w:val="0"/>
      <w:marBottom w:val="0"/>
      <w:divBdr>
        <w:top w:val="none" w:sz="0" w:space="0" w:color="auto"/>
        <w:left w:val="none" w:sz="0" w:space="0" w:color="auto"/>
        <w:bottom w:val="none" w:sz="0" w:space="0" w:color="auto"/>
        <w:right w:val="none" w:sz="0" w:space="0" w:color="auto"/>
      </w:divBdr>
    </w:div>
    <w:div w:id="1462922283">
      <w:bodyDiv w:val="1"/>
      <w:marLeft w:val="0"/>
      <w:marRight w:val="0"/>
      <w:marTop w:val="0"/>
      <w:marBottom w:val="0"/>
      <w:divBdr>
        <w:top w:val="none" w:sz="0" w:space="0" w:color="auto"/>
        <w:left w:val="none" w:sz="0" w:space="0" w:color="auto"/>
        <w:bottom w:val="none" w:sz="0" w:space="0" w:color="auto"/>
        <w:right w:val="none" w:sz="0" w:space="0" w:color="auto"/>
      </w:divBdr>
    </w:div>
    <w:div w:id="1470127907">
      <w:bodyDiv w:val="1"/>
      <w:marLeft w:val="0"/>
      <w:marRight w:val="0"/>
      <w:marTop w:val="0"/>
      <w:marBottom w:val="0"/>
      <w:divBdr>
        <w:top w:val="none" w:sz="0" w:space="0" w:color="auto"/>
        <w:left w:val="none" w:sz="0" w:space="0" w:color="auto"/>
        <w:bottom w:val="none" w:sz="0" w:space="0" w:color="auto"/>
        <w:right w:val="none" w:sz="0" w:space="0" w:color="auto"/>
      </w:divBdr>
      <w:divsChild>
        <w:div w:id="1240823742">
          <w:marLeft w:val="0"/>
          <w:marRight w:val="0"/>
          <w:marTop w:val="0"/>
          <w:marBottom w:val="0"/>
          <w:divBdr>
            <w:top w:val="none" w:sz="0" w:space="0" w:color="auto"/>
            <w:left w:val="none" w:sz="0" w:space="0" w:color="auto"/>
            <w:bottom w:val="none" w:sz="0" w:space="0" w:color="auto"/>
            <w:right w:val="none" w:sz="0" w:space="0" w:color="auto"/>
          </w:divBdr>
          <w:divsChild>
            <w:div w:id="59914281">
              <w:marLeft w:val="0"/>
              <w:marRight w:val="0"/>
              <w:marTop w:val="0"/>
              <w:marBottom w:val="0"/>
              <w:divBdr>
                <w:top w:val="none" w:sz="0" w:space="0" w:color="auto"/>
                <w:left w:val="none" w:sz="0" w:space="0" w:color="auto"/>
                <w:bottom w:val="none" w:sz="0" w:space="0" w:color="auto"/>
                <w:right w:val="none" w:sz="0" w:space="0" w:color="auto"/>
              </w:divBdr>
            </w:div>
            <w:div w:id="108090147">
              <w:marLeft w:val="0"/>
              <w:marRight w:val="0"/>
              <w:marTop w:val="0"/>
              <w:marBottom w:val="0"/>
              <w:divBdr>
                <w:top w:val="none" w:sz="0" w:space="0" w:color="auto"/>
                <w:left w:val="none" w:sz="0" w:space="0" w:color="auto"/>
                <w:bottom w:val="none" w:sz="0" w:space="0" w:color="auto"/>
                <w:right w:val="none" w:sz="0" w:space="0" w:color="auto"/>
              </w:divBdr>
            </w:div>
            <w:div w:id="145781263">
              <w:marLeft w:val="0"/>
              <w:marRight w:val="0"/>
              <w:marTop w:val="0"/>
              <w:marBottom w:val="0"/>
              <w:divBdr>
                <w:top w:val="none" w:sz="0" w:space="0" w:color="auto"/>
                <w:left w:val="none" w:sz="0" w:space="0" w:color="auto"/>
                <w:bottom w:val="none" w:sz="0" w:space="0" w:color="auto"/>
                <w:right w:val="none" w:sz="0" w:space="0" w:color="auto"/>
              </w:divBdr>
            </w:div>
            <w:div w:id="186256567">
              <w:marLeft w:val="0"/>
              <w:marRight w:val="0"/>
              <w:marTop w:val="0"/>
              <w:marBottom w:val="0"/>
              <w:divBdr>
                <w:top w:val="none" w:sz="0" w:space="0" w:color="auto"/>
                <w:left w:val="none" w:sz="0" w:space="0" w:color="auto"/>
                <w:bottom w:val="none" w:sz="0" w:space="0" w:color="auto"/>
                <w:right w:val="none" w:sz="0" w:space="0" w:color="auto"/>
              </w:divBdr>
            </w:div>
            <w:div w:id="376465594">
              <w:marLeft w:val="0"/>
              <w:marRight w:val="0"/>
              <w:marTop w:val="0"/>
              <w:marBottom w:val="0"/>
              <w:divBdr>
                <w:top w:val="none" w:sz="0" w:space="0" w:color="auto"/>
                <w:left w:val="none" w:sz="0" w:space="0" w:color="auto"/>
                <w:bottom w:val="none" w:sz="0" w:space="0" w:color="auto"/>
                <w:right w:val="none" w:sz="0" w:space="0" w:color="auto"/>
              </w:divBdr>
            </w:div>
            <w:div w:id="681782472">
              <w:marLeft w:val="0"/>
              <w:marRight w:val="0"/>
              <w:marTop w:val="0"/>
              <w:marBottom w:val="0"/>
              <w:divBdr>
                <w:top w:val="none" w:sz="0" w:space="0" w:color="auto"/>
                <w:left w:val="none" w:sz="0" w:space="0" w:color="auto"/>
                <w:bottom w:val="none" w:sz="0" w:space="0" w:color="auto"/>
                <w:right w:val="none" w:sz="0" w:space="0" w:color="auto"/>
              </w:divBdr>
            </w:div>
            <w:div w:id="692221611">
              <w:marLeft w:val="0"/>
              <w:marRight w:val="0"/>
              <w:marTop w:val="0"/>
              <w:marBottom w:val="0"/>
              <w:divBdr>
                <w:top w:val="none" w:sz="0" w:space="0" w:color="auto"/>
                <w:left w:val="none" w:sz="0" w:space="0" w:color="auto"/>
                <w:bottom w:val="none" w:sz="0" w:space="0" w:color="auto"/>
                <w:right w:val="none" w:sz="0" w:space="0" w:color="auto"/>
              </w:divBdr>
            </w:div>
            <w:div w:id="727991159">
              <w:marLeft w:val="0"/>
              <w:marRight w:val="0"/>
              <w:marTop w:val="0"/>
              <w:marBottom w:val="0"/>
              <w:divBdr>
                <w:top w:val="none" w:sz="0" w:space="0" w:color="auto"/>
                <w:left w:val="none" w:sz="0" w:space="0" w:color="auto"/>
                <w:bottom w:val="none" w:sz="0" w:space="0" w:color="auto"/>
                <w:right w:val="none" w:sz="0" w:space="0" w:color="auto"/>
              </w:divBdr>
            </w:div>
            <w:div w:id="750853218">
              <w:marLeft w:val="0"/>
              <w:marRight w:val="0"/>
              <w:marTop w:val="0"/>
              <w:marBottom w:val="0"/>
              <w:divBdr>
                <w:top w:val="none" w:sz="0" w:space="0" w:color="auto"/>
                <w:left w:val="none" w:sz="0" w:space="0" w:color="auto"/>
                <w:bottom w:val="none" w:sz="0" w:space="0" w:color="auto"/>
                <w:right w:val="none" w:sz="0" w:space="0" w:color="auto"/>
              </w:divBdr>
            </w:div>
            <w:div w:id="772630817">
              <w:marLeft w:val="0"/>
              <w:marRight w:val="0"/>
              <w:marTop w:val="0"/>
              <w:marBottom w:val="0"/>
              <w:divBdr>
                <w:top w:val="none" w:sz="0" w:space="0" w:color="auto"/>
                <w:left w:val="none" w:sz="0" w:space="0" w:color="auto"/>
                <w:bottom w:val="none" w:sz="0" w:space="0" w:color="auto"/>
                <w:right w:val="none" w:sz="0" w:space="0" w:color="auto"/>
              </w:divBdr>
            </w:div>
            <w:div w:id="788010153">
              <w:marLeft w:val="0"/>
              <w:marRight w:val="0"/>
              <w:marTop w:val="0"/>
              <w:marBottom w:val="0"/>
              <w:divBdr>
                <w:top w:val="none" w:sz="0" w:space="0" w:color="auto"/>
                <w:left w:val="none" w:sz="0" w:space="0" w:color="auto"/>
                <w:bottom w:val="none" w:sz="0" w:space="0" w:color="auto"/>
                <w:right w:val="none" w:sz="0" w:space="0" w:color="auto"/>
              </w:divBdr>
            </w:div>
            <w:div w:id="840504452">
              <w:marLeft w:val="0"/>
              <w:marRight w:val="0"/>
              <w:marTop w:val="0"/>
              <w:marBottom w:val="0"/>
              <w:divBdr>
                <w:top w:val="none" w:sz="0" w:space="0" w:color="auto"/>
                <w:left w:val="none" w:sz="0" w:space="0" w:color="auto"/>
                <w:bottom w:val="none" w:sz="0" w:space="0" w:color="auto"/>
                <w:right w:val="none" w:sz="0" w:space="0" w:color="auto"/>
              </w:divBdr>
            </w:div>
            <w:div w:id="865675145">
              <w:marLeft w:val="0"/>
              <w:marRight w:val="0"/>
              <w:marTop w:val="0"/>
              <w:marBottom w:val="0"/>
              <w:divBdr>
                <w:top w:val="none" w:sz="0" w:space="0" w:color="auto"/>
                <w:left w:val="none" w:sz="0" w:space="0" w:color="auto"/>
                <w:bottom w:val="none" w:sz="0" w:space="0" w:color="auto"/>
                <w:right w:val="none" w:sz="0" w:space="0" w:color="auto"/>
              </w:divBdr>
            </w:div>
            <w:div w:id="938178666">
              <w:marLeft w:val="0"/>
              <w:marRight w:val="0"/>
              <w:marTop w:val="0"/>
              <w:marBottom w:val="0"/>
              <w:divBdr>
                <w:top w:val="none" w:sz="0" w:space="0" w:color="auto"/>
                <w:left w:val="none" w:sz="0" w:space="0" w:color="auto"/>
                <w:bottom w:val="none" w:sz="0" w:space="0" w:color="auto"/>
                <w:right w:val="none" w:sz="0" w:space="0" w:color="auto"/>
              </w:divBdr>
            </w:div>
            <w:div w:id="1143622092">
              <w:marLeft w:val="0"/>
              <w:marRight w:val="0"/>
              <w:marTop w:val="0"/>
              <w:marBottom w:val="0"/>
              <w:divBdr>
                <w:top w:val="none" w:sz="0" w:space="0" w:color="auto"/>
                <w:left w:val="none" w:sz="0" w:space="0" w:color="auto"/>
                <w:bottom w:val="none" w:sz="0" w:space="0" w:color="auto"/>
                <w:right w:val="none" w:sz="0" w:space="0" w:color="auto"/>
              </w:divBdr>
            </w:div>
            <w:div w:id="1264337891">
              <w:marLeft w:val="0"/>
              <w:marRight w:val="0"/>
              <w:marTop w:val="0"/>
              <w:marBottom w:val="0"/>
              <w:divBdr>
                <w:top w:val="none" w:sz="0" w:space="0" w:color="auto"/>
                <w:left w:val="none" w:sz="0" w:space="0" w:color="auto"/>
                <w:bottom w:val="none" w:sz="0" w:space="0" w:color="auto"/>
                <w:right w:val="none" w:sz="0" w:space="0" w:color="auto"/>
              </w:divBdr>
            </w:div>
            <w:div w:id="1303118094">
              <w:marLeft w:val="0"/>
              <w:marRight w:val="0"/>
              <w:marTop w:val="0"/>
              <w:marBottom w:val="0"/>
              <w:divBdr>
                <w:top w:val="none" w:sz="0" w:space="0" w:color="auto"/>
                <w:left w:val="none" w:sz="0" w:space="0" w:color="auto"/>
                <w:bottom w:val="none" w:sz="0" w:space="0" w:color="auto"/>
                <w:right w:val="none" w:sz="0" w:space="0" w:color="auto"/>
              </w:divBdr>
            </w:div>
            <w:div w:id="1329670901">
              <w:marLeft w:val="0"/>
              <w:marRight w:val="0"/>
              <w:marTop w:val="0"/>
              <w:marBottom w:val="0"/>
              <w:divBdr>
                <w:top w:val="none" w:sz="0" w:space="0" w:color="auto"/>
                <w:left w:val="none" w:sz="0" w:space="0" w:color="auto"/>
                <w:bottom w:val="none" w:sz="0" w:space="0" w:color="auto"/>
                <w:right w:val="none" w:sz="0" w:space="0" w:color="auto"/>
              </w:divBdr>
            </w:div>
            <w:div w:id="1491096970">
              <w:marLeft w:val="0"/>
              <w:marRight w:val="0"/>
              <w:marTop w:val="0"/>
              <w:marBottom w:val="0"/>
              <w:divBdr>
                <w:top w:val="none" w:sz="0" w:space="0" w:color="auto"/>
                <w:left w:val="none" w:sz="0" w:space="0" w:color="auto"/>
                <w:bottom w:val="none" w:sz="0" w:space="0" w:color="auto"/>
                <w:right w:val="none" w:sz="0" w:space="0" w:color="auto"/>
              </w:divBdr>
            </w:div>
            <w:div w:id="1518499760">
              <w:marLeft w:val="0"/>
              <w:marRight w:val="0"/>
              <w:marTop w:val="0"/>
              <w:marBottom w:val="0"/>
              <w:divBdr>
                <w:top w:val="none" w:sz="0" w:space="0" w:color="auto"/>
                <w:left w:val="none" w:sz="0" w:space="0" w:color="auto"/>
                <w:bottom w:val="none" w:sz="0" w:space="0" w:color="auto"/>
                <w:right w:val="none" w:sz="0" w:space="0" w:color="auto"/>
              </w:divBdr>
            </w:div>
            <w:div w:id="1544906047">
              <w:marLeft w:val="0"/>
              <w:marRight w:val="0"/>
              <w:marTop w:val="0"/>
              <w:marBottom w:val="0"/>
              <w:divBdr>
                <w:top w:val="none" w:sz="0" w:space="0" w:color="auto"/>
                <w:left w:val="none" w:sz="0" w:space="0" w:color="auto"/>
                <w:bottom w:val="none" w:sz="0" w:space="0" w:color="auto"/>
                <w:right w:val="none" w:sz="0" w:space="0" w:color="auto"/>
              </w:divBdr>
            </w:div>
            <w:div w:id="1910143907">
              <w:marLeft w:val="0"/>
              <w:marRight w:val="0"/>
              <w:marTop w:val="0"/>
              <w:marBottom w:val="0"/>
              <w:divBdr>
                <w:top w:val="none" w:sz="0" w:space="0" w:color="auto"/>
                <w:left w:val="none" w:sz="0" w:space="0" w:color="auto"/>
                <w:bottom w:val="none" w:sz="0" w:space="0" w:color="auto"/>
                <w:right w:val="none" w:sz="0" w:space="0" w:color="auto"/>
              </w:divBdr>
            </w:div>
            <w:div w:id="205639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088933">
      <w:bodyDiv w:val="1"/>
      <w:marLeft w:val="0"/>
      <w:marRight w:val="0"/>
      <w:marTop w:val="0"/>
      <w:marBottom w:val="0"/>
      <w:divBdr>
        <w:top w:val="none" w:sz="0" w:space="0" w:color="auto"/>
        <w:left w:val="none" w:sz="0" w:space="0" w:color="auto"/>
        <w:bottom w:val="none" w:sz="0" w:space="0" w:color="auto"/>
        <w:right w:val="none" w:sz="0" w:space="0" w:color="auto"/>
      </w:divBdr>
      <w:divsChild>
        <w:div w:id="1462379608">
          <w:marLeft w:val="0"/>
          <w:marRight w:val="0"/>
          <w:marTop w:val="0"/>
          <w:marBottom w:val="0"/>
          <w:divBdr>
            <w:top w:val="none" w:sz="0" w:space="0" w:color="auto"/>
            <w:left w:val="none" w:sz="0" w:space="0" w:color="auto"/>
            <w:bottom w:val="none" w:sz="0" w:space="0" w:color="auto"/>
            <w:right w:val="none" w:sz="0" w:space="0" w:color="auto"/>
          </w:divBdr>
        </w:div>
      </w:divsChild>
    </w:div>
    <w:div w:id="1479615483">
      <w:bodyDiv w:val="1"/>
      <w:marLeft w:val="0"/>
      <w:marRight w:val="0"/>
      <w:marTop w:val="0"/>
      <w:marBottom w:val="0"/>
      <w:divBdr>
        <w:top w:val="none" w:sz="0" w:space="0" w:color="auto"/>
        <w:left w:val="none" w:sz="0" w:space="0" w:color="auto"/>
        <w:bottom w:val="none" w:sz="0" w:space="0" w:color="auto"/>
        <w:right w:val="none" w:sz="0" w:space="0" w:color="auto"/>
      </w:divBdr>
    </w:div>
    <w:div w:id="1487550882">
      <w:bodyDiv w:val="1"/>
      <w:marLeft w:val="0"/>
      <w:marRight w:val="0"/>
      <w:marTop w:val="0"/>
      <w:marBottom w:val="0"/>
      <w:divBdr>
        <w:top w:val="none" w:sz="0" w:space="0" w:color="auto"/>
        <w:left w:val="none" w:sz="0" w:space="0" w:color="auto"/>
        <w:bottom w:val="none" w:sz="0" w:space="0" w:color="auto"/>
        <w:right w:val="none" w:sz="0" w:space="0" w:color="auto"/>
      </w:divBdr>
    </w:div>
    <w:div w:id="1497502346">
      <w:bodyDiv w:val="1"/>
      <w:marLeft w:val="0"/>
      <w:marRight w:val="0"/>
      <w:marTop w:val="0"/>
      <w:marBottom w:val="0"/>
      <w:divBdr>
        <w:top w:val="none" w:sz="0" w:space="0" w:color="auto"/>
        <w:left w:val="none" w:sz="0" w:space="0" w:color="auto"/>
        <w:bottom w:val="none" w:sz="0" w:space="0" w:color="auto"/>
        <w:right w:val="none" w:sz="0" w:space="0" w:color="auto"/>
      </w:divBdr>
    </w:div>
    <w:div w:id="1498572575">
      <w:bodyDiv w:val="1"/>
      <w:marLeft w:val="0"/>
      <w:marRight w:val="0"/>
      <w:marTop w:val="0"/>
      <w:marBottom w:val="0"/>
      <w:divBdr>
        <w:top w:val="none" w:sz="0" w:space="0" w:color="auto"/>
        <w:left w:val="none" w:sz="0" w:space="0" w:color="auto"/>
        <w:bottom w:val="none" w:sz="0" w:space="0" w:color="auto"/>
        <w:right w:val="none" w:sz="0" w:space="0" w:color="auto"/>
      </w:divBdr>
    </w:div>
    <w:div w:id="1500997927">
      <w:bodyDiv w:val="1"/>
      <w:marLeft w:val="0"/>
      <w:marRight w:val="0"/>
      <w:marTop w:val="0"/>
      <w:marBottom w:val="0"/>
      <w:divBdr>
        <w:top w:val="none" w:sz="0" w:space="0" w:color="auto"/>
        <w:left w:val="none" w:sz="0" w:space="0" w:color="auto"/>
        <w:bottom w:val="none" w:sz="0" w:space="0" w:color="auto"/>
        <w:right w:val="none" w:sz="0" w:space="0" w:color="auto"/>
      </w:divBdr>
      <w:divsChild>
        <w:div w:id="1988315670">
          <w:marLeft w:val="0"/>
          <w:marRight w:val="0"/>
          <w:marTop w:val="0"/>
          <w:marBottom w:val="0"/>
          <w:divBdr>
            <w:top w:val="none" w:sz="0" w:space="0" w:color="auto"/>
            <w:left w:val="none" w:sz="0" w:space="0" w:color="auto"/>
            <w:bottom w:val="none" w:sz="0" w:space="0" w:color="auto"/>
            <w:right w:val="none" w:sz="0" w:space="0" w:color="auto"/>
          </w:divBdr>
        </w:div>
      </w:divsChild>
    </w:div>
    <w:div w:id="1507012303">
      <w:bodyDiv w:val="1"/>
      <w:marLeft w:val="0"/>
      <w:marRight w:val="0"/>
      <w:marTop w:val="0"/>
      <w:marBottom w:val="0"/>
      <w:divBdr>
        <w:top w:val="none" w:sz="0" w:space="0" w:color="auto"/>
        <w:left w:val="none" w:sz="0" w:space="0" w:color="auto"/>
        <w:bottom w:val="none" w:sz="0" w:space="0" w:color="auto"/>
        <w:right w:val="none" w:sz="0" w:space="0" w:color="auto"/>
      </w:divBdr>
    </w:div>
    <w:div w:id="1513565532">
      <w:bodyDiv w:val="1"/>
      <w:marLeft w:val="0"/>
      <w:marRight w:val="0"/>
      <w:marTop w:val="0"/>
      <w:marBottom w:val="0"/>
      <w:divBdr>
        <w:top w:val="none" w:sz="0" w:space="0" w:color="auto"/>
        <w:left w:val="none" w:sz="0" w:space="0" w:color="auto"/>
        <w:bottom w:val="none" w:sz="0" w:space="0" w:color="auto"/>
        <w:right w:val="none" w:sz="0" w:space="0" w:color="auto"/>
      </w:divBdr>
    </w:div>
    <w:div w:id="1516266087">
      <w:bodyDiv w:val="1"/>
      <w:marLeft w:val="0"/>
      <w:marRight w:val="0"/>
      <w:marTop w:val="0"/>
      <w:marBottom w:val="0"/>
      <w:divBdr>
        <w:top w:val="none" w:sz="0" w:space="0" w:color="auto"/>
        <w:left w:val="none" w:sz="0" w:space="0" w:color="auto"/>
        <w:bottom w:val="none" w:sz="0" w:space="0" w:color="auto"/>
        <w:right w:val="none" w:sz="0" w:space="0" w:color="auto"/>
      </w:divBdr>
    </w:div>
    <w:div w:id="1529677218">
      <w:bodyDiv w:val="1"/>
      <w:marLeft w:val="0"/>
      <w:marRight w:val="0"/>
      <w:marTop w:val="0"/>
      <w:marBottom w:val="0"/>
      <w:divBdr>
        <w:top w:val="none" w:sz="0" w:space="0" w:color="auto"/>
        <w:left w:val="none" w:sz="0" w:space="0" w:color="auto"/>
        <w:bottom w:val="none" w:sz="0" w:space="0" w:color="auto"/>
        <w:right w:val="none" w:sz="0" w:space="0" w:color="auto"/>
      </w:divBdr>
      <w:divsChild>
        <w:div w:id="181017811">
          <w:marLeft w:val="0"/>
          <w:marRight w:val="0"/>
          <w:marTop w:val="0"/>
          <w:marBottom w:val="0"/>
          <w:divBdr>
            <w:top w:val="none" w:sz="0" w:space="0" w:color="auto"/>
            <w:left w:val="none" w:sz="0" w:space="0" w:color="auto"/>
            <w:bottom w:val="none" w:sz="0" w:space="0" w:color="auto"/>
            <w:right w:val="none" w:sz="0" w:space="0" w:color="auto"/>
          </w:divBdr>
          <w:divsChild>
            <w:div w:id="38211553">
              <w:marLeft w:val="0"/>
              <w:marRight w:val="0"/>
              <w:marTop w:val="0"/>
              <w:marBottom w:val="0"/>
              <w:divBdr>
                <w:top w:val="none" w:sz="0" w:space="0" w:color="auto"/>
                <w:left w:val="none" w:sz="0" w:space="0" w:color="auto"/>
                <w:bottom w:val="none" w:sz="0" w:space="0" w:color="auto"/>
                <w:right w:val="none" w:sz="0" w:space="0" w:color="auto"/>
              </w:divBdr>
            </w:div>
            <w:div w:id="125896325">
              <w:marLeft w:val="0"/>
              <w:marRight w:val="0"/>
              <w:marTop w:val="0"/>
              <w:marBottom w:val="0"/>
              <w:divBdr>
                <w:top w:val="none" w:sz="0" w:space="0" w:color="auto"/>
                <w:left w:val="none" w:sz="0" w:space="0" w:color="auto"/>
                <w:bottom w:val="none" w:sz="0" w:space="0" w:color="auto"/>
                <w:right w:val="none" w:sz="0" w:space="0" w:color="auto"/>
              </w:divBdr>
            </w:div>
            <w:div w:id="164900962">
              <w:marLeft w:val="0"/>
              <w:marRight w:val="0"/>
              <w:marTop w:val="0"/>
              <w:marBottom w:val="0"/>
              <w:divBdr>
                <w:top w:val="none" w:sz="0" w:space="0" w:color="auto"/>
                <w:left w:val="none" w:sz="0" w:space="0" w:color="auto"/>
                <w:bottom w:val="none" w:sz="0" w:space="0" w:color="auto"/>
                <w:right w:val="none" w:sz="0" w:space="0" w:color="auto"/>
              </w:divBdr>
            </w:div>
            <w:div w:id="256331010">
              <w:marLeft w:val="0"/>
              <w:marRight w:val="0"/>
              <w:marTop w:val="0"/>
              <w:marBottom w:val="0"/>
              <w:divBdr>
                <w:top w:val="none" w:sz="0" w:space="0" w:color="auto"/>
                <w:left w:val="none" w:sz="0" w:space="0" w:color="auto"/>
                <w:bottom w:val="none" w:sz="0" w:space="0" w:color="auto"/>
                <w:right w:val="none" w:sz="0" w:space="0" w:color="auto"/>
              </w:divBdr>
            </w:div>
            <w:div w:id="299070365">
              <w:marLeft w:val="0"/>
              <w:marRight w:val="0"/>
              <w:marTop w:val="0"/>
              <w:marBottom w:val="0"/>
              <w:divBdr>
                <w:top w:val="none" w:sz="0" w:space="0" w:color="auto"/>
                <w:left w:val="none" w:sz="0" w:space="0" w:color="auto"/>
                <w:bottom w:val="none" w:sz="0" w:space="0" w:color="auto"/>
                <w:right w:val="none" w:sz="0" w:space="0" w:color="auto"/>
              </w:divBdr>
            </w:div>
            <w:div w:id="487091498">
              <w:marLeft w:val="0"/>
              <w:marRight w:val="0"/>
              <w:marTop w:val="0"/>
              <w:marBottom w:val="0"/>
              <w:divBdr>
                <w:top w:val="none" w:sz="0" w:space="0" w:color="auto"/>
                <w:left w:val="none" w:sz="0" w:space="0" w:color="auto"/>
                <w:bottom w:val="none" w:sz="0" w:space="0" w:color="auto"/>
                <w:right w:val="none" w:sz="0" w:space="0" w:color="auto"/>
              </w:divBdr>
            </w:div>
            <w:div w:id="513540900">
              <w:marLeft w:val="0"/>
              <w:marRight w:val="0"/>
              <w:marTop w:val="0"/>
              <w:marBottom w:val="0"/>
              <w:divBdr>
                <w:top w:val="none" w:sz="0" w:space="0" w:color="auto"/>
                <w:left w:val="none" w:sz="0" w:space="0" w:color="auto"/>
                <w:bottom w:val="none" w:sz="0" w:space="0" w:color="auto"/>
                <w:right w:val="none" w:sz="0" w:space="0" w:color="auto"/>
              </w:divBdr>
            </w:div>
            <w:div w:id="799034188">
              <w:marLeft w:val="0"/>
              <w:marRight w:val="0"/>
              <w:marTop w:val="0"/>
              <w:marBottom w:val="0"/>
              <w:divBdr>
                <w:top w:val="none" w:sz="0" w:space="0" w:color="auto"/>
                <w:left w:val="none" w:sz="0" w:space="0" w:color="auto"/>
                <w:bottom w:val="none" w:sz="0" w:space="0" w:color="auto"/>
                <w:right w:val="none" w:sz="0" w:space="0" w:color="auto"/>
              </w:divBdr>
            </w:div>
            <w:div w:id="840773822">
              <w:marLeft w:val="0"/>
              <w:marRight w:val="0"/>
              <w:marTop w:val="0"/>
              <w:marBottom w:val="0"/>
              <w:divBdr>
                <w:top w:val="none" w:sz="0" w:space="0" w:color="auto"/>
                <w:left w:val="none" w:sz="0" w:space="0" w:color="auto"/>
                <w:bottom w:val="none" w:sz="0" w:space="0" w:color="auto"/>
                <w:right w:val="none" w:sz="0" w:space="0" w:color="auto"/>
              </w:divBdr>
            </w:div>
            <w:div w:id="849414052">
              <w:marLeft w:val="0"/>
              <w:marRight w:val="0"/>
              <w:marTop w:val="0"/>
              <w:marBottom w:val="0"/>
              <w:divBdr>
                <w:top w:val="none" w:sz="0" w:space="0" w:color="auto"/>
                <w:left w:val="none" w:sz="0" w:space="0" w:color="auto"/>
                <w:bottom w:val="none" w:sz="0" w:space="0" w:color="auto"/>
                <w:right w:val="none" w:sz="0" w:space="0" w:color="auto"/>
              </w:divBdr>
            </w:div>
            <w:div w:id="861019893">
              <w:marLeft w:val="0"/>
              <w:marRight w:val="0"/>
              <w:marTop w:val="0"/>
              <w:marBottom w:val="0"/>
              <w:divBdr>
                <w:top w:val="none" w:sz="0" w:space="0" w:color="auto"/>
                <w:left w:val="none" w:sz="0" w:space="0" w:color="auto"/>
                <w:bottom w:val="none" w:sz="0" w:space="0" w:color="auto"/>
                <w:right w:val="none" w:sz="0" w:space="0" w:color="auto"/>
              </w:divBdr>
            </w:div>
            <w:div w:id="875386937">
              <w:marLeft w:val="0"/>
              <w:marRight w:val="0"/>
              <w:marTop w:val="0"/>
              <w:marBottom w:val="0"/>
              <w:divBdr>
                <w:top w:val="none" w:sz="0" w:space="0" w:color="auto"/>
                <w:left w:val="none" w:sz="0" w:space="0" w:color="auto"/>
                <w:bottom w:val="none" w:sz="0" w:space="0" w:color="auto"/>
                <w:right w:val="none" w:sz="0" w:space="0" w:color="auto"/>
              </w:divBdr>
            </w:div>
            <w:div w:id="1120804988">
              <w:marLeft w:val="0"/>
              <w:marRight w:val="0"/>
              <w:marTop w:val="0"/>
              <w:marBottom w:val="0"/>
              <w:divBdr>
                <w:top w:val="none" w:sz="0" w:space="0" w:color="auto"/>
                <w:left w:val="none" w:sz="0" w:space="0" w:color="auto"/>
                <w:bottom w:val="none" w:sz="0" w:space="0" w:color="auto"/>
                <w:right w:val="none" w:sz="0" w:space="0" w:color="auto"/>
              </w:divBdr>
            </w:div>
            <w:div w:id="1153376432">
              <w:marLeft w:val="0"/>
              <w:marRight w:val="0"/>
              <w:marTop w:val="0"/>
              <w:marBottom w:val="0"/>
              <w:divBdr>
                <w:top w:val="none" w:sz="0" w:space="0" w:color="auto"/>
                <w:left w:val="none" w:sz="0" w:space="0" w:color="auto"/>
                <w:bottom w:val="none" w:sz="0" w:space="0" w:color="auto"/>
                <w:right w:val="none" w:sz="0" w:space="0" w:color="auto"/>
              </w:divBdr>
            </w:div>
            <w:div w:id="1385178230">
              <w:marLeft w:val="0"/>
              <w:marRight w:val="0"/>
              <w:marTop w:val="0"/>
              <w:marBottom w:val="0"/>
              <w:divBdr>
                <w:top w:val="none" w:sz="0" w:space="0" w:color="auto"/>
                <w:left w:val="none" w:sz="0" w:space="0" w:color="auto"/>
                <w:bottom w:val="none" w:sz="0" w:space="0" w:color="auto"/>
                <w:right w:val="none" w:sz="0" w:space="0" w:color="auto"/>
              </w:divBdr>
            </w:div>
            <w:div w:id="1493838638">
              <w:marLeft w:val="0"/>
              <w:marRight w:val="0"/>
              <w:marTop w:val="0"/>
              <w:marBottom w:val="0"/>
              <w:divBdr>
                <w:top w:val="none" w:sz="0" w:space="0" w:color="auto"/>
                <w:left w:val="none" w:sz="0" w:space="0" w:color="auto"/>
                <w:bottom w:val="none" w:sz="0" w:space="0" w:color="auto"/>
                <w:right w:val="none" w:sz="0" w:space="0" w:color="auto"/>
              </w:divBdr>
            </w:div>
            <w:div w:id="1681614969">
              <w:marLeft w:val="0"/>
              <w:marRight w:val="0"/>
              <w:marTop w:val="0"/>
              <w:marBottom w:val="0"/>
              <w:divBdr>
                <w:top w:val="none" w:sz="0" w:space="0" w:color="auto"/>
                <w:left w:val="none" w:sz="0" w:space="0" w:color="auto"/>
                <w:bottom w:val="none" w:sz="0" w:space="0" w:color="auto"/>
                <w:right w:val="none" w:sz="0" w:space="0" w:color="auto"/>
              </w:divBdr>
            </w:div>
            <w:div w:id="20420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30969">
      <w:bodyDiv w:val="1"/>
      <w:marLeft w:val="0"/>
      <w:marRight w:val="0"/>
      <w:marTop w:val="0"/>
      <w:marBottom w:val="0"/>
      <w:divBdr>
        <w:top w:val="none" w:sz="0" w:space="0" w:color="auto"/>
        <w:left w:val="none" w:sz="0" w:space="0" w:color="auto"/>
        <w:bottom w:val="none" w:sz="0" w:space="0" w:color="auto"/>
        <w:right w:val="none" w:sz="0" w:space="0" w:color="auto"/>
      </w:divBdr>
      <w:divsChild>
        <w:div w:id="1343245333">
          <w:marLeft w:val="0"/>
          <w:marRight w:val="0"/>
          <w:marTop w:val="0"/>
          <w:marBottom w:val="0"/>
          <w:divBdr>
            <w:top w:val="none" w:sz="0" w:space="0" w:color="auto"/>
            <w:left w:val="none" w:sz="0" w:space="0" w:color="auto"/>
            <w:bottom w:val="none" w:sz="0" w:space="0" w:color="auto"/>
            <w:right w:val="none" w:sz="0" w:space="0" w:color="auto"/>
          </w:divBdr>
          <w:divsChild>
            <w:div w:id="183322010">
              <w:marLeft w:val="0"/>
              <w:marRight w:val="0"/>
              <w:marTop w:val="0"/>
              <w:marBottom w:val="0"/>
              <w:divBdr>
                <w:top w:val="none" w:sz="0" w:space="0" w:color="auto"/>
                <w:left w:val="none" w:sz="0" w:space="0" w:color="auto"/>
                <w:bottom w:val="none" w:sz="0" w:space="0" w:color="auto"/>
                <w:right w:val="none" w:sz="0" w:space="0" w:color="auto"/>
              </w:divBdr>
            </w:div>
            <w:div w:id="422533198">
              <w:marLeft w:val="0"/>
              <w:marRight w:val="0"/>
              <w:marTop w:val="0"/>
              <w:marBottom w:val="0"/>
              <w:divBdr>
                <w:top w:val="none" w:sz="0" w:space="0" w:color="auto"/>
                <w:left w:val="none" w:sz="0" w:space="0" w:color="auto"/>
                <w:bottom w:val="none" w:sz="0" w:space="0" w:color="auto"/>
                <w:right w:val="none" w:sz="0" w:space="0" w:color="auto"/>
              </w:divBdr>
            </w:div>
            <w:div w:id="481655879">
              <w:marLeft w:val="0"/>
              <w:marRight w:val="0"/>
              <w:marTop w:val="0"/>
              <w:marBottom w:val="0"/>
              <w:divBdr>
                <w:top w:val="none" w:sz="0" w:space="0" w:color="auto"/>
                <w:left w:val="none" w:sz="0" w:space="0" w:color="auto"/>
                <w:bottom w:val="none" w:sz="0" w:space="0" w:color="auto"/>
                <w:right w:val="none" w:sz="0" w:space="0" w:color="auto"/>
              </w:divBdr>
            </w:div>
            <w:div w:id="701901810">
              <w:marLeft w:val="0"/>
              <w:marRight w:val="0"/>
              <w:marTop w:val="0"/>
              <w:marBottom w:val="0"/>
              <w:divBdr>
                <w:top w:val="none" w:sz="0" w:space="0" w:color="auto"/>
                <w:left w:val="none" w:sz="0" w:space="0" w:color="auto"/>
                <w:bottom w:val="none" w:sz="0" w:space="0" w:color="auto"/>
                <w:right w:val="none" w:sz="0" w:space="0" w:color="auto"/>
              </w:divBdr>
            </w:div>
            <w:div w:id="773982323">
              <w:marLeft w:val="0"/>
              <w:marRight w:val="0"/>
              <w:marTop w:val="0"/>
              <w:marBottom w:val="0"/>
              <w:divBdr>
                <w:top w:val="none" w:sz="0" w:space="0" w:color="auto"/>
                <w:left w:val="none" w:sz="0" w:space="0" w:color="auto"/>
                <w:bottom w:val="none" w:sz="0" w:space="0" w:color="auto"/>
                <w:right w:val="none" w:sz="0" w:space="0" w:color="auto"/>
              </w:divBdr>
            </w:div>
            <w:div w:id="827407311">
              <w:marLeft w:val="0"/>
              <w:marRight w:val="0"/>
              <w:marTop w:val="0"/>
              <w:marBottom w:val="0"/>
              <w:divBdr>
                <w:top w:val="none" w:sz="0" w:space="0" w:color="auto"/>
                <w:left w:val="none" w:sz="0" w:space="0" w:color="auto"/>
                <w:bottom w:val="none" w:sz="0" w:space="0" w:color="auto"/>
                <w:right w:val="none" w:sz="0" w:space="0" w:color="auto"/>
              </w:divBdr>
            </w:div>
            <w:div w:id="1267420330">
              <w:marLeft w:val="0"/>
              <w:marRight w:val="0"/>
              <w:marTop w:val="0"/>
              <w:marBottom w:val="0"/>
              <w:divBdr>
                <w:top w:val="none" w:sz="0" w:space="0" w:color="auto"/>
                <w:left w:val="none" w:sz="0" w:space="0" w:color="auto"/>
                <w:bottom w:val="none" w:sz="0" w:space="0" w:color="auto"/>
                <w:right w:val="none" w:sz="0" w:space="0" w:color="auto"/>
              </w:divBdr>
            </w:div>
            <w:div w:id="1273200102">
              <w:marLeft w:val="0"/>
              <w:marRight w:val="0"/>
              <w:marTop w:val="0"/>
              <w:marBottom w:val="0"/>
              <w:divBdr>
                <w:top w:val="none" w:sz="0" w:space="0" w:color="auto"/>
                <w:left w:val="none" w:sz="0" w:space="0" w:color="auto"/>
                <w:bottom w:val="none" w:sz="0" w:space="0" w:color="auto"/>
                <w:right w:val="none" w:sz="0" w:space="0" w:color="auto"/>
              </w:divBdr>
            </w:div>
            <w:div w:id="1332483506">
              <w:marLeft w:val="0"/>
              <w:marRight w:val="0"/>
              <w:marTop w:val="0"/>
              <w:marBottom w:val="0"/>
              <w:divBdr>
                <w:top w:val="none" w:sz="0" w:space="0" w:color="auto"/>
                <w:left w:val="none" w:sz="0" w:space="0" w:color="auto"/>
                <w:bottom w:val="none" w:sz="0" w:space="0" w:color="auto"/>
                <w:right w:val="none" w:sz="0" w:space="0" w:color="auto"/>
              </w:divBdr>
            </w:div>
            <w:div w:id="1819879168">
              <w:marLeft w:val="0"/>
              <w:marRight w:val="0"/>
              <w:marTop w:val="0"/>
              <w:marBottom w:val="0"/>
              <w:divBdr>
                <w:top w:val="none" w:sz="0" w:space="0" w:color="auto"/>
                <w:left w:val="none" w:sz="0" w:space="0" w:color="auto"/>
                <w:bottom w:val="none" w:sz="0" w:space="0" w:color="auto"/>
                <w:right w:val="none" w:sz="0" w:space="0" w:color="auto"/>
              </w:divBdr>
            </w:div>
            <w:div w:id="1888101813">
              <w:marLeft w:val="0"/>
              <w:marRight w:val="0"/>
              <w:marTop w:val="0"/>
              <w:marBottom w:val="0"/>
              <w:divBdr>
                <w:top w:val="none" w:sz="0" w:space="0" w:color="auto"/>
                <w:left w:val="none" w:sz="0" w:space="0" w:color="auto"/>
                <w:bottom w:val="none" w:sz="0" w:space="0" w:color="auto"/>
                <w:right w:val="none" w:sz="0" w:space="0" w:color="auto"/>
              </w:divBdr>
            </w:div>
            <w:div w:id="210156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55739">
      <w:bodyDiv w:val="1"/>
      <w:marLeft w:val="0"/>
      <w:marRight w:val="0"/>
      <w:marTop w:val="0"/>
      <w:marBottom w:val="0"/>
      <w:divBdr>
        <w:top w:val="none" w:sz="0" w:space="0" w:color="auto"/>
        <w:left w:val="none" w:sz="0" w:space="0" w:color="auto"/>
        <w:bottom w:val="none" w:sz="0" w:space="0" w:color="auto"/>
        <w:right w:val="none" w:sz="0" w:space="0" w:color="auto"/>
      </w:divBdr>
    </w:div>
    <w:div w:id="1547794457">
      <w:bodyDiv w:val="1"/>
      <w:marLeft w:val="0"/>
      <w:marRight w:val="0"/>
      <w:marTop w:val="0"/>
      <w:marBottom w:val="0"/>
      <w:divBdr>
        <w:top w:val="none" w:sz="0" w:space="0" w:color="auto"/>
        <w:left w:val="none" w:sz="0" w:space="0" w:color="auto"/>
        <w:bottom w:val="none" w:sz="0" w:space="0" w:color="auto"/>
        <w:right w:val="none" w:sz="0" w:space="0" w:color="auto"/>
      </w:divBdr>
    </w:div>
    <w:div w:id="1555695073">
      <w:bodyDiv w:val="1"/>
      <w:marLeft w:val="0"/>
      <w:marRight w:val="0"/>
      <w:marTop w:val="0"/>
      <w:marBottom w:val="0"/>
      <w:divBdr>
        <w:top w:val="none" w:sz="0" w:space="0" w:color="auto"/>
        <w:left w:val="none" w:sz="0" w:space="0" w:color="auto"/>
        <w:bottom w:val="none" w:sz="0" w:space="0" w:color="auto"/>
        <w:right w:val="none" w:sz="0" w:space="0" w:color="auto"/>
      </w:divBdr>
      <w:divsChild>
        <w:div w:id="1501307865">
          <w:marLeft w:val="0"/>
          <w:marRight w:val="0"/>
          <w:marTop w:val="0"/>
          <w:marBottom w:val="0"/>
          <w:divBdr>
            <w:top w:val="none" w:sz="0" w:space="0" w:color="auto"/>
            <w:left w:val="none" w:sz="0" w:space="0" w:color="auto"/>
            <w:bottom w:val="none" w:sz="0" w:space="0" w:color="auto"/>
            <w:right w:val="none" w:sz="0" w:space="0" w:color="auto"/>
          </w:divBdr>
          <w:divsChild>
            <w:div w:id="75254277">
              <w:marLeft w:val="0"/>
              <w:marRight w:val="0"/>
              <w:marTop w:val="0"/>
              <w:marBottom w:val="0"/>
              <w:divBdr>
                <w:top w:val="none" w:sz="0" w:space="0" w:color="auto"/>
                <w:left w:val="none" w:sz="0" w:space="0" w:color="auto"/>
                <w:bottom w:val="none" w:sz="0" w:space="0" w:color="auto"/>
                <w:right w:val="none" w:sz="0" w:space="0" w:color="auto"/>
              </w:divBdr>
            </w:div>
            <w:div w:id="97257641">
              <w:marLeft w:val="0"/>
              <w:marRight w:val="0"/>
              <w:marTop w:val="0"/>
              <w:marBottom w:val="0"/>
              <w:divBdr>
                <w:top w:val="none" w:sz="0" w:space="0" w:color="auto"/>
                <w:left w:val="none" w:sz="0" w:space="0" w:color="auto"/>
                <w:bottom w:val="none" w:sz="0" w:space="0" w:color="auto"/>
                <w:right w:val="none" w:sz="0" w:space="0" w:color="auto"/>
              </w:divBdr>
            </w:div>
            <w:div w:id="136186941">
              <w:marLeft w:val="0"/>
              <w:marRight w:val="0"/>
              <w:marTop w:val="0"/>
              <w:marBottom w:val="0"/>
              <w:divBdr>
                <w:top w:val="none" w:sz="0" w:space="0" w:color="auto"/>
                <w:left w:val="none" w:sz="0" w:space="0" w:color="auto"/>
                <w:bottom w:val="none" w:sz="0" w:space="0" w:color="auto"/>
                <w:right w:val="none" w:sz="0" w:space="0" w:color="auto"/>
              </w:divBdr>
            </w:div>
            <w:div w:id="227813171">
              <w:marLeft w:val="0"/>
              <w:marRight w:val="0"/>
              <w:marTop w:val="0"/>
              <w:marBottom w:val="0"/>
              <w:divBdr>
                <w:top w:val="none" w:sz="0" w:space="0" w:color="auto"/>
                <w:left w:val="none" w:sz="0" w:space="0" w:color="auto"/>
                <w:bottom w:val="none" w:sz="0" w:space="0" w:color="auto"/>
                <w:right w:val="none" w:sz="0" w:space="0" w:color="auto"/>
              </w:divBdr>
            </w:div>
            <w:div w:id="517886700">
              <w:marLeft w:val="0"/>
              <w:marRight w:val="0"/>
              <w:marTop w:val="0"/>
              <w:marBottom w:val="0"/>
              <w:divBdr>
                <w:top w:val="none" w:sz="0" w:space="0" w:color="auto"/>
                <w:left w:val="none" w:sz="0" w:space="0" w:color="auto"/>
                <w:bottom w:val="none" w:sz="0" w:space="0" w:color="auto"/>
                <w:right w:val="none" w:sz="0" w:space="0" w:color="auto"/>
              </w:divBdr>
            </w:div>
            <w:div w:id="583995562">
              <w:marLeft w:val="0"/>
              <w:marRight w:val="0"/>
              <w:marTop w:val="0"/>
              <w:marBottom w:val="0"/>
              <w:divBdr>
                <w:top w:val="none" w:sz="0" w:space="0" w:color="auto"/>
                <w:left w:val="none" w:sz="0" w:space="0" w:color="auto"/>
                <w:bottom w:val="none" w:sz="0" w:space="0" w:color="auto"/>
                <w:right w:val="none" w:sz="0" w:space="0" w:color="auto"/>
              </w:divBdr>
            </w:div>
            <w:div w:id="656421186">
              <w:marLeft w:val="0"/>
              <w:marRight w:val="0"/>
              <w:marTop w:val="0"/>
              <w:marBottom w:val="0"/>
              <w:divBdr>
                <w:top w:val="none" w:sz="0" w:space="0" w:color="auto"/>
                <w:left w:val="none" w:sz="0" w:space="0" w:color="auto"/>
                <w:bottom w:val="none" w:sz="0" w:space="0" w:color="auto"/>
                <w:right w:val="none" w:sz="0" w:space="0" w:color="auto"/>
              </w:divBdr>
            </w:div>
            <w:div w:id="719329476">
              <w:marLeft w:val="0"/>
              <w:marRight w:val="0"/>
              <w:marTop w:val="0"/>
              <w:marBottom w:val="0"/>
              <w:divBdr>
                <w:top w:val="none" w:sz="0" w:space="0" w:color="auto"/>
                <w:left w:val="none" w:sz="0" w:space="0" w:color="auto"/>
                <w:bottom w:val="none" w:sz="0" w:space="0" w:color="auto"/>
                <w:right w:val="none" w:sz="0" w:space="0" w:color="auto"/>
              </w:divBdr>
            </w:div>
            <w:div w:id="741224066">
              <w:marLeft w:val="0"/>
              <w:marRight w:val="0"/>
              <w:marTop w:val="0"/>
              <w:marBottom w:val="0"/>
              <w:divBdr>
                <w:top w:val="none" w:sz="0" w:space="0" w:color="auto"/>
                <w:left w:val="none" w:sz="0" w:space="0" w:color="auto"/>
                <w:bottom w:val="none" w:sz="0" w:space="0" w:color="auto"/>
                <w:right w:val="none" w:sz="0" w:space="0" w:color="auto"/>
              </w:divBdr>
            </w:div>
            <w:div w:id="825820308">
              <w:marLeft w:val="0"/>
              <w:marRight w:val="0"/>
              <w:marTop w:val="0"/>
              <w:marBottom w:val="0"/>
              <w:divBdr>
                <w:top w:val="none" w:sz="0" w:space="0" w:color="auto"/>
                <w:left w:val="none" w:sz="0" w:space="0" w:color="auto"/>
                <w:bottom w:val="none" w:sz="0" w:space="0" w:color="auto"/>
                <w:right w:val="none" w:sz="0" w:space="0" w:color="auto"/>
              </w:divBdr>
            </w:div>
            <w:div w:id="879123587">
              <w:marLeft w:val="0"/>
              <w:marRight w:val="0"/>
              <w:marTop w:val="0"/>
              <w:marBottom w:val="0"/>
              <w:divBdr>
                <w:top w:val="none" w:sz="0" w:space="0" w:color="auto"/>
                <w:left w:val="none" w:sz="0" w:space="0" w:color="auto"/>
                <w:bottom w:val="none" w:sz="0" w:space="0" w:color="auto"/>
                <w:right w:val="none" w:sz="0" w:space="0" w:color="auto"/>
              </w:divBdr>
            </w:div>
            <w:div w:id="890962830">
              <w:marLeft w:val="0"/>
              <w:marRight w:val="0"/>
              <w:marTop w:val="0"/>
              <w:marBottom w:val="0"/>
              <w:divBdr>
                <w:top w:val="none" w:sz="0" w:space="0" w:color="auto"/>
                <w:left w:val="none" w:sz="0" w:space="0" w:color="auto"/>
                <w:bottom w:val="none" w:sz="0" w:space="0" w:color="auto"/>
                <w:right w:val="none" w:sz="0" w:space="0" w:color="auto"/>
              </w:divBdr>
            </w:div>
            <w:div w:id="942879538">
              <w:marLeft w:val="0"/>
              <w:marRight w:val="0"/>
              <w:marTop w:val="0"/>
              <w:marBottom w:val="0"/>
              <w:divBdr>
                <w:top w:val="none" w:sz="0" w:space="0" w:color="auto"/>
                <w:left w:val="none" w:sz="0" w:space="0" w:color="auto"/>
                <w:bottom w:val="none" w:sz="0" w:space="0" w:color="auto"/>
                <w:right w:val="none" w:sz="0" w:space="0" w:color="auto"/>
              </w:divBdr>
            </w:div>
            <w:div w:id="992105513">
              <w:marLeft w:val="0"/>
              <w:marRight w:val="0"/>
              <w:marTop w:val="0"/>
              <w:marBottom w:val="0"/>
              <w:divBdr>
                <w:top w:val="none" w:sz="0" w:space="0" w:color="auto"/>
                <w:left w:val="none" w:sz="0" w:space="0" w:color="auto"/>
                <w:bottom w:val="none" w:sz="0" w:space="0" w:color="auto"/>
                <w:right w:val="none" w:sz="0" w:space="0" w:color="auto"/>
              </w:divBdr>
            </w:div>
            <w:div w:id="1018383629">
              <w:marLeft w:val="0"/>
              <w:marRight w:val="0"/>
              <w:marTop w:val="0"/>
              <w:marBottom w:val="0"/>
              <w:divBdr>
                <w:top w:val="none" w:sz="0" w:space="0" w:color="auto"/>
                <w:left w:val="none" w:sz="0" w:space="0" w:color="auto"/>
                <w:bottom w:val="none" w:sz="0" w:space="0" w:color="auto"/>
                <w:right w:val="none" w:sz="0" w:space="0" w:color="auto"/>
              </w:divBdr>
            </w:div>
            <w:div w:id="1038817447">
              <w:marLeft w:val="0"/>
              <w:marRight w:val="0"/>
              <w:marTop w:val="0"/>
              <w:marBottom w:val="0"/>
              <w:divBdr>
                <w:top w:val="none" w:sz="0" w:space="0" w:color="auto"/>
                <w:left w:val="none" w:sz="0" w:space="0" w:color="auto"/>
                <w:bottom w:val="none" w:sz="0" w:space="0" w:color="auto"/>
                <w:right w:val="none" w:sz="0" w:space="0" w:color="auto"/>
              </w:divBdr>
            </w:div>
            <w:div w:id="1054503716">
              <w:marLeft w:val="0"/>
              <w:marRight w:val="0"/>
              <w:marTop w:val="0"/>
              <w:marBottom w:val="0"/>
              <w:divBdr>
                <w:top w:val="none" w:sz="0" w:space="0" w:color="auto"/>
                <w:left w:val="none" w:sz="0" w:space="0" w:color="auto"/>
                <w:bottom w:val="none" w:sz="0" w:space="0" w:color="auto"/>
                <w:right w:val="none" w:sz="0" w:space="0" w:color="auto"/>
              </w:divBdr>
            </w:div>
            <w:div w:id="1076826574">
              <w:marLeft w:val="0"/>
              <w:marRight w:val="0"/>
              <w:marTop w:val="0"/>
              <w:marBottom w:val="0"/>
              <w:divBdr>
                <w:top w:val="none" w:sz="0" w:space="0" w:color="auto"/>
                <w:left w:val="none" w:sz="0" w:space="0" w:color="auto"/>
                <w:bottom w:val="none" w:sz="0" w:space="0" w:color="auto"/>
                <w:right w:val="none" w:sz="0" w:space="0" w:color="auto"/>
              </w:divBdr>
            </w:div>
            <w:div w:id="1135293550">
              <w:marLeft w:val="0"/>
              <w:marRight w:val="0"/>
              <w:marTop w:val="0"/>
              <w:marBottom w:val="0"/>
              <w:divBdr>
                <w:top w:val="none" w:sz="0" w:space="0" w:color="auto"/>
                <w:left w:val="none" w:sz="0" w:space="0" w:color="auto"/>
                <w:bottom w:val="none" w:sz="0" w:space="0" w:color="auto"/>
                <w:right w:val="none" w:sz="0" w:space="0" w:color="auto"/>
              </w:divBdr>
            </w:div>
            <w:div w:id="1146316695">
              <w:marLeft w:val="0"/>
              <w:marRight w:val="0"/>
              <w:marTop w:val="0"/>
              <w:marBottom w:val="0"/>
              <w:divBdr>
                <w:top w:val="none" w:sz="0" w:space="0" w:color="auto"/>
                <w:left w:val="none" w:sz="0" w:space="0" w:color="auto"/>
                <w:bottom w:val="none" w:sz="0" w:space="0" w:color="auto"/>
                <w:right w:val="none" w:sz="0" w:space="0" w:color="auto"/>
              </w:divBdr>
            </w:div>
            <w:div w:id="1158762045">
              <w:marLeft w:val="0"/>
              <w:marRight w:val="0"/>
              <w:marTop w:val="0"/>
              <w:marBottom w:val="0"/>
              <w:divBdr>
                <w:top w:val="none" w:sz="0" w:space="0" w:color="auto"/>
                <w:left w:val="none" w:sz="0" w:space="0" w:color="auto"/>
                <w:bottom w:val="none" w:sz="0" w:space="0" w:color="auto"/>
                <w:right w:val="none" w:sz="0" w:space="0" w:color="auto"/>
              </w:divBdr>
            </w:div>
            <w:div w:id="1341275834">
              <w:marLeft w:val="0"/>
              <w:marRight w:val="0"/>
              <w:marTop w:val="0"/>
              <w:marBottom w:val="0"/>
              <w:divBdr>
                <w:top w:val="none" w:sz="0" w:space="0" w:color="auto"/>
                <w:left w:val="none" w:sz="0" w:space="0" w:color="auto"/>
                <w:bottom w:val="none" w:sz="0" w:space="0" w:color="auto"/>
                <w:right w:val="none" w:sz="0" w:space="0" w:color="auto"/>
              </w:divBdr>
            </w:div>
            <w:div w:id="1383362981">
              <w:marLeft w:val="0"/>
              <w:marRight w:val="0"/>
              <w:marTop w:val="0"/>
              <w:marBottom w:val="0"/>
              <w:divBdr>
                <w:top w:val="none" w:sz="0" w:space="0" w:color="auto"/>
                <w:left w:val="none" w:sz="0" w:space="0" w:color="auto"/>
                <w:bottom w:val="none" w:sz="0" w:space="0" w:color="auto"/>
                <w:right w:val="none" w:sz="0" w:space="0" w:color="auto"/>
              </w:divBdr>
            </w:div>
            <w:div w:id="1387409744">
              <w:marLeft w:val="0"/>
              <w:marRight w:val="0"/>
              <w:marTop w:val="0"/>
              <w:marBottom w:val="0"/>
              <w:divBdr>
                <w:top w:val="none" w:sz="0" w:space="0" w:color="auto"/>
                <w:left w:val="none" w:sz="0" w:space="0" w:color="auto"/>
                <w:bottom w:val="none" w:sz="0" w:space="0" w:color="auto"/>
                <w:right w:val="none" w:sz="0" w:space="0" w:color="auto"/>
              </w:divBdr>
            </w:div>
            <w:div w:id="1397124042">
              <w:marLeft w:val="0"/>
              <w:marRight w:val="0"/>
              <w:marTop w:val="0"/>
              <w:marBottom w:val="0"/>
              <w:divBdr>
                <w:top w:val="none" w:sz="0" w:space="0" w:color="auto"/>
                <w:left w:val="none" w:sz="0" w:space="0" w:color="auto"/>
                <w:bottom w:val="none" w:sz="0" w:space="0" w:color="auto"/>
                <w:right w:val="none" w:sz="0" w:space="0" w:color="auto"/>
              </w:divBdr>
            </w:div>
            <w:div w:id="1397511723">
              <w:marLeft w:val="0"/>
              <w:marRight w:val="0"/>
              <w:marTop w:val="0"/>
              <w:marBottom w:val="0"/>
              <w:divBdr>
                <w:top w:val="none" w:sz="0" w:space="0" w:color="auto"/>
                <w:left w:val="none" w:sz="0" w:space="0" w:color="auto"/>
                <w:bottom w:val="none" w:sz="0" w:space="0" w:color="auto"/>
                <w:right w:val="none" w:sz="0" w:space="0" w:color="auto"/>
              </w:divBdr>
            </w:div>
            <w:div w:id="1413434501">
              <w:marLeft w:val="0"/>
              <w:marRight w:val="0"/>
              <w:marTop w:val="0"/>
              <w:marBottom w:val="0"/>
              <w:divBdr>
                <w:top w:val="none" w:sz="0" w:space="0" w:color="auto"/>
                <w:left w:val="none" w:sz="0" w:space="0" w:color="auto"/>
                <w:bottom w:val="none" w:sz="0" w:space="0" w:color="auto"/>
                <w:right w:val="none" w:sz="0" w:space="0" w:color="auto"/>
              </w:divBdr>
            </w:div>
            <w:div w:id="1602764606">
              <w:marLeft w:val="0"/>
              <w:marRight w:val="0"/>
              <w:marTop w:val="0"/>
              <w:marBottom w:val="0"/>
              <w:divBdr>
                <w:top w:val="none" w:sz="0" w:space="0" w:color="auto"/>
                <w:left w:val="none" w:sz="0" w:space="0" w:color="auto"/>
                <w:bottom w:val="none" w:sz="0" w:space="0" w:color="auto"/>
                <w:right w:val="none" w:sz="0" w:space="0" w:color="auto"/>
              </w:divBdr>
            </w:div>
            <w:div w:id="1823084264">
              <w:marLeft w:val="0"/>
              <w:marRight w:val="0"/>
              <w:marTop w:val="0"/>
              <w:marBottom w:val="0"/>
              <w:divBdr>
                <w:top w:val="none" w:sz="0" w:space="0" w:color="auto"/>
                <w:left w:val="none" w:sz="0" w:space="0" w:color="auto"/>
                <w:bottom w:val="none" w:sz="0" w:space="0" w:color="auto"/>
                <w:right w:val="none" w:sz="0" w:space="0" w:color="auto"/>
              </w:divBdr>
            </w:div>
            <w:div w:id="1873227390">
              <w:marLeft w:val="0"/>
              <w:marRight w:val="0"/>
              <w:marTop w:val="0"/>
              <w:marBottom w:val="0"/>
              <w:divBdr>
                <w:top w:val="none" w:sz="0" w:space="0" w:color="auto"/>
                <w:left w:val="none" w:sz="0" w:space="0" w:color="auto"/>
                <w:bottom w:val="none" w:sz="0" w:space="0" w:color="auto"/>
                <w:right w:val="none" w:sz="0" w:space="0" w:color="auto"/>
              </w:divBdr>
            </w:div>
            <w:div w:id="196499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74465">
      <w:bodyDiv w:val="1"/>
      <w:marLeft w:val="0"/>
      <w:marRight w:val="0"/>
      <w:marTop w:val="0"/>
      <w:marBottom w:val="0"/>
      <w:divBdr>
        <w:top w:val="none" w:sz="0" w:space="0" w:color="auto"/>
        <w:left w:val="none" w:sz="0" w:space="0" w:color="auto"/>
        <w:bottom w:val="none" w:sz="0" w:space="0" w:color="auto"/>
        <w:right w:val="none" w:sz="0" w:space="0" w:color="auto"/>
      </w:divBdr>
    </w:div>
    <w:div w:id="1563951201">
      <w:bodyDiv w:val="1"/>
      <w:marLeft w:val="0"/>
      <w:marRight w:val="0"/>
      <w:marTop w:val="0"/>
      <w:marBottom w:val="0"/>
      <w:divBdr>
        <w:top w:val="none" w:sz="0" w:space="0" w:color="auto"/>
        <w:left w:val="none" w:sz="0" w:space="0" w:color="auto"/>
        <w:bottom w:val="none" w:sz="0" w:space="0" w:color="auto"/>
        <w:right w:val="none" w:sz="0" w:space="0" w:color="auto"/>
      </w:divBdr>
      <w:divsChild>
        <w:div w:id="2072192962">
          <w:marLeft w:val="0"/>
          <w:marRight w:val="0"/>
          <w:marTop w:val="0"/>
          <w:marBottom w:val="0"/>
          <w:divBdr>
            <w:top w:val="none" w:sz="0" w:space="0" w:color="auto"/>
            <w:left w:val="none" w:sz="0" w:space="0" w:color="auto"/>
            <w:bottom w:val="none" w:sz="0" w:space="0" w:color="auto"/>
            <w:right w:val="none" w:sz="0" w:space="0" w:color="auto"/>
          </w:divBdr>
          <w:divsChild>
            <w:div w:id="115297165">
              <w:marLeft w:val="0"/>
              <w:marRight w:val="0"/>
              <w:marTop w:val="0"/>
              <w:marBottom w:val="0"/>
              <w:divBdr>
                <w:top w:val="none" w:sz="0" w:space="0" w:color="auto"/>
                <w:left w:val="none" w:sz="0" w:space="0" w:color="auto"/>
                <w:bottom w:val="none" w:sz="0" w:space="0" w:color="auto"/>
                <w:right w:val="none" w:sz="0" w:space="0" w:color="auto"/>
              </w:divBdr>
            </w:div>
            <w:div w:id="459998772">
              <w:marLeft w:val="0"/>
              <w:marRight w:val="0"/>
              <w:marTop w:val="0"/>
              <w:marBottom w:val="0"/>
              <w:divBdr>
                <w:top w:val="none" w:sz="0" w:space="0" w:color="auto"/>
                <w:left w:val="none" w:sz="0" w:space="0" w:color="auto"/>
                <w:bottom w:val="none" w:sz="0" w:space="0" w:color="auto"/>
                <w:right w:val="none" w:sz="0" w:space="0" w:color="auto"/>
              </w:divBdr>
            </w:div>
            <w:div w:id="486896906">
              <w:marLeft w:val="0"/>
              <w:marRight w:val="0"/>
              <w:marTop w:val="0"/>
              <w:marBottom w:val="0"/>
              <w:divBdr>
                <w:top w:val="none" w:sz="0" w:space="0" w:color="auto"/>
                <w:left w:val="none" w:sz="0" w:space="0" w:color="auto"/>
                <w:bottom w:val="none" w:sz="0" w:space="0" w:color="auto"/>
                <w:right w:val="none" w:sz="0" w:space="0" w:color="auto"/>
              </w:divBdr>
            </w:div>
            <w:div w:id="703865283">
              <w:marLeft w:val="0"/>
              <w:marRight w:val="0"/>
              <w:marTop w:val="0"/>
              <w:marBottom w:val="0"/>
              <w:divBdr>
                <w:top w:val="none" w:sz="0" w:space="0" w:color="auto"/>
                <w:left w:val="none" w:sz="0" w:space="0" w:color="auto"/>
                <w:bottom w:val="none" w:sz="0" w:space="0" w:color="auto"/>
                <w:right w:val="none" w:sz="0" w:space="0" w:color="auto"/>
              </w:divBdr>
            </w:div>
            <w:div w:id="711269246">
              <w:marLeft w:val="0"/>
              <w:marRight w:val="0"/>
              <w:marTop w:val="0"/>
              <w:marBottom w:val="0"/>
              <w:divBdr>
                <w:top w:val="none" w:sz="0" w:space="0" w:color="auto"/>
                <w:left w:val="none" w:sz="0" w:space="0" w:color="auto"/>
                <w:bottom w:val="none" w:sz="0" w:space="0" w:color="auto"/>
                <w:right w:val="none" w:sz="0" w:space="0" w:color="auto"/>
              </w:divBdr>
            </w:div>
            <w:div w:id="711657091">
              <w:marLeft w:val="0"/>
              <w:marRight w:val="0"/>
              <w:marTop w:val="0"/>
              <w:marBottom w:val="0"/>
              <w:divBdr>
                <w:top w:val="none" w:sz="0" w:space="0" w:color="auto"/>
                <w:left w:val="none" w:sz="0" w:space="0" w:color="auto"/>
                <w:bottom w:val="none" w:sz="0" w:space="0" w:color="auto"/>
                <w:right w:val="none" w:sz="0" w:space="0" w:color="auto"/>
              </w:divBdr>
            </w:div>
            <w:div w:id="1043136819">
              <w:marLeft w:val="0"/>
              <w:marRight w:val="0"/>
              <w:marTop w:val="0"/>
              <w:marBottom w:val="0"/>
              <w:divBdr>
                <w:top w:val="none" w:sz="0" w:space="0" w:color="auto"/>
                <w:left w:val="none" w:sz="0" w:space="0" w:color="auto"/>
                <w:bottom w:val="none" w:sz="0" w:space="0" w:color="auto"/>
                <w:right w:val="none" w:sz="0" w:space="0" w:color="auto"/>
              </w:divBdr>
            </w:div>
            <w:div w:id="1089231270">
              <w:marLeft w:val="0"/>
              <w:marRight w:val="0"/>
              <w:marTop w:val="0"/>
              <w:marBottom w:val="0"/>
              <w:divBdr>
                <w:top w:val="none" w:sz="0" w:space="0" w:color="auto"/>
                <w:left w:val="none" w:sz="0" w:space="0" w:color="auto"/>
                <w:bottom w:val="none" w:sz="0" w:space="0" w:color="auto"/>
                <w:right w:val="none" w:sz="0" w:space="0" w:color="auto"/>
              </w:divBdr>
            </w:div>
            <w:div w:id="1269506453">
              <w:marLeft w:val="0"/>
              <w:marRight w:val="0"/>
              <w:marTop w:val="0"/>
              <w:marBottom w:val="0"/>
              <w:divBdr>
                <w:top w:val="none" w:sz="0" w:space="0" w:color="auto"/>
                <w:left w:val="none" w:sz="0" w:space="0" w:color="auto"/>
                <w:bottom w:val="none" w:sz="0" w:space="0" w:color="auto"/>
                <w:right w:val="none" w:sz="0" w:space="0" w:color="auto"/>
              </w:divBdr>
            </w:div>
            <w:div w:id="1474449955">
              <w:marLeft w:val="0"/>
              <w:marRight w:val="0"/>
              <w:marTop w:val="0"/>
              <w:marBottom w:val="0"/>
              <w:divBdr>
                <w:top w:val="none" w:sz="0" w:space="0" w:color="auto"/>
                <w:left w:val="none" w:sz="0" w:space="0" w:color="auto"/>
                <w:bottom w:val="none" w:sz="0" w:space="0" w:color="auto"/>
                <w:right w:val="none" w:sz="0" w:space="0" w:color="auto"/>
              </w:divBdr>
            </w:div>
            <w:div w:id="1511023336">
              <w:marLeft w:val="0"/>
              <w:marRight w:val="0"/>
              <w:marTop w:val="0"/>
              <w:marBottom w:val="0"/>
              <w:divBdr>
                <w:top w:val="none" w:sz="0" w:space="0" w:color="auto"/>
                <w:left w:val="none" w:sz="0" w:space="0" w:color="auto"/>
                <w:bottom w:val="none" w:sz="0" w:space="0" w:color="auto"/>
                <w:right w:val="none" w:sz="0" w:space="0" w:color="auto"/>
              </w:divBdr>
            </w:div>
            <w:div w:id="1516766654">
              <w:marLeft w:val="0"/>
              <w:marRight w:val="0"/>
              <w:marTop w:val="0"/>
              <w:marBottom w:val="0"/>
              <w:divBdr>
                <w:top w:val="none" w:sz="0" w:space="0" w:color="auto"/>
                <w:left w:val="none" w:sz="0" w:space="0" w:color="auto"/>
                <w:bottom w:val="none" w:sz="0" w:space="0" w:color="auto"/>
                <w:right w:val="none" w:sz="0" w:space="0" w:color="auto"/>
              </w:divBdr>
            </w:div>
            <w:div w:id="1623993650">
              <w:marLeft w:val="0"/>
              <w:marRight w:val="0"/>
              <w:marTop w:val="0"/>
              <w:marBottom w:val="0"/>
              <w:divBdr>
                <w:top w:val="none" w:sz="0" w:space="0" w:color="auto"/>
                <w:left w:val="none" w:sz="0" w:space="0" w:color="auto"/>
                <w:bottom w:val="none" w:sz="0" w:space="0" w:color="auto"/>
                <w:right w:val="none" w:sz="0" w:space="0" w:color="auto"/>
              </w:divBdr>
            </w:div>
            <w:div w:id="1625891423">
              <w:marLeft w:val="0"/>
              <w:marRight w:val="0"/>
              <w:marTop w:val="0"/>
              <w:marBottom w:val="0"/>
              <w:divBdr>
                <w:top w:val="none" w:sz="0" w:space="0" w:color="auto"/>
                <w:left w:val="none" w:sz="0" w:space="0" w:color="auto"/>
                <w:bottom w:val="none" w:sz="0" w:space="0" w:color="auto"/>
                <w:right w:val="none" w:sz="0" w:space="0" w:color="auto"/>
              </w:divBdr>
            </w:div>
            <w:div w:id="1738742181">
              <w:marLeft w:val="0"/>
              <w:marRight w:val="0"/>
              <w:marTop w:val="0"/>
              <w:marBottom w:val="0"/>
              <w:divBdr>
                <w:top w:val="none" w:sz="0" w:space="0" w:color="auto"/>
                <w:left w:val="none" w:sz="0" w:space="0" w:color="auto"/>
                <w:bottom w:val="none" w:sz="0" w:space="0" w:color="auto"/>
                <w:right w:val="none" w:sz="0" w:space="0" w:color="auto"/>
              </w:divBdr>
            </w:div>
            <w:div w:id="1755124553">
              <w:marLeft w:val="0"/>
              <w:marRight w:val="0"/>
              <w:marTop w:val="0"/>
              <w:marBottom w:val="0"/>
              <w:divBdr>
                <w:top w:val="none" w:sz="0" w:space="0" w:color="auto"/>
                <w:left w:val="none" w:sz="0" w:space="0" w:color="auto"/>
                <w:bottom w:val="none" w:sz="0" w:space="0" w:color="auto"/>
                <w:right w:val="none" w:sz="0" w:space="0" w:color="auto"/>
              </w:divBdr>
            </w:div>
            <w:div w:id="1923491529">
              <w:marLeft w:val="0"/>
              <w:marRight w:val="0"/>
              <w:marTop w:val="0"/>
              <w:marBottom w:val="0"/>
              <w:divBdr>
                <w:top w:val="none" w:sz="0" w:space="0" w:color="auto"/>
                <w:left w:val="none" w:sz="0" w:space="0" w:color="auto"/>
                <w:bottom w:val="none" w:sz="0" w:space="0" w:color="auto"/>
                <w:right w:val="none" w:sz="0" w:space="0" w:color="auto"/>
              </w:divBdr>
            </w:div>
            <w:div w:id="2073968373">
              <w:marLeft w:val="0"/>
              <w:marRight w:val="0"/>
              <w:marTop w:val="0"/>
              <w:marBottom w:val="0"/>
              <w:divBdr>
                <w:top w:val="none" w:sz="0" w:space="0" w:color="auto"/>
                <w:left w:val="none" w:sz="0" w:space="0" w:color="auto"/>
                <w:bottom w:val="none" w:sz="0" w:space="0" w:color="auto"/>
                <w:right w:val="none" w:sz="0" w:space="0" w:color="auto"/>
              </w:divBdr>
            </w:div>
            <w:div w:id="2095319371">
              <w:marLeft w:val="0"/>
              <w:marRight w:val="0"/>
              <w:marTop w:val="0"/>
              <w:marBottom w:val="0"/>
              <w:divBdr>
                <w:top w:val="none" w:sz="0" w:space="0" w:color="auto"/>
                <w:left w:val="none" w:sz="0" w:space="0" w:color="auto"/>
                <w:bottom w:val="none" w:sz="0" w:space="0" w:color="auto"/>
                <w:right w:val="none" w:sz="0" w:space="0" w:color="auto"/>
              </w:divBdr>
            </w:div>
            <w:div w:id="210372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20755">
      <w:bodyDiv w:val="1"/>
      <w:marLeft w:val="0"/>
      <w:marRight w:val="0"/>
      <w:marTop w:val="0"/>
      <w:marBottom w:val="0"/>
      <w:divBdr>
        <w:top w:val="none" w:sz="0" w:space="0" w:color="auto"/>
        <w:left w:val="none" w:sz="0" w:space="0" w:color="auto"/>
        <w:bottom w:val="none" w:sz="0" w:space="0" w:color="auto"/>
        <w:right w:val="none" w:sz="0" w:space="0" w:color="auto"/>
      </w:divBdr>
    </w:div>
    <w:div w:id="1574201831">
      <w:bodyDiv w:val="1"/>
      <w:marLeft w:val="0"/>
      <w:marRight w:val="0"/>
      <w:marTop w:val="0"/>
      <w:marBottom w:val="0"/>
      <w:divBdr>
        <w:top w:val="none" w:sz="0" w:space="0" w:color="auto"/>
        <w:left w:val="none" w:sz="0" w:space="0" w:color="auto"/>
        <w:bottom w:val="none" w:sz="0" w:space="0" w:color="auto"/>
        <w:right w:val="none" w:sz="0" w:space="0" w:color="auto"/>
      </w:divBdr>
      <w:divsChild>
        <w:div w:id="465707990">
          <w:marLeft w:val="0"/>
          <w:marRight w:val="0"/>
          <w:marTop w:val="0"/>
          <w:marBottom w:val="0"/>
          <w:divBdr>
            <w:top w:val="none" w:sz="0" w:space="0" w:color="auto"/>
            <w:left w:val="none" w:sz="0" w:space="0" w:color="auto"/>
            <w:bottom w:val="none" w:sz="0" w:space="0" w:color="auto"/>
            <w:right w:val="none" w:sz="0" w:space="0" w:color="auto"/>
          </w:divBdr>
          <w:divsChild>
            <w:div w:id="51125233">
              <w:marLeft w:val="0"/>
              <w:marRight w:val="0"/>
              <w:marTop w:val="0"/>
              <w:marBottom w:val="0"/>
              <w:divBdr>
                <w:top w:val="none" w:sz="0" w:space="0" w:color="auto"/>
                <w:left w:val="none" w:sz="0" w:space="0" w:color="auto"/>
                <w:bottom w:val="none" w:sz="0" w:space="0" w:color="auto"/>
                <w:right w:val="none" w:sz="0" w:space="0" w:color="auto"/>
              </w:divBdr>
            </w:div>
            <w:div w:id="53937138">
              <w:marLeft w:val="0"/>
              <w:marRight w:val="0"/>
              <w:marTop w:val="0"/>
              <w:marBottom w:val="0"/>
              <w:divBdr>
                <w:top w:val="none" w:sz="0" w:space="0" w:color="auto"/>
                <w:left w:val="none" w:sz="0" w:space="0" w:color="auto"/>
                <w:bottom w:val="none" w:sz="0" w:space="0" w:color="auto"/>
                <w:right w:val="none" w:sz="0" w:space="0" w:color="auto"/>
              </w:divBdr>
            </w:div>
            <w:div w:id="83041049">
              <w:marLeft w:val="0"/>
              <w:marRight w:val="0"/>
              <w:marTop w:val="0"/>
              <w:marBottom w:val="0"/>
              <w:divBdr>
                <w:top w:val="none" w:sz="0" w:space="0" w:color="auto"/>
                <w:left w:val="none" w:sz="0" w:space="0" w:color="auto"/>
                <w:bottom w:val="none" w:sz="0" w:space="0" w:color="auto"/>
                <w:right w:val="none" w:sz="0" w:space="0" w:color="auto"/>
              </w:divBdr>
            </w:div>
            <w:div w:id="90514158">
              <w:marLeft w:val="0"/>
              <w:marRight w:val="0"/>
              <w:marTop w:val="0"/>
              <w:marBottom w:val="0"/>
              <w:divBdr>
                <w:top w:val="none" w:sz="0" w:space="0" w:color="auto"/>
                <w:left w:val="none" w:sz="0" w:space="0" w:color="auto"/>
                <w:bottom w:val="none" w:sz="0" w:space="0" w:color="auto"/>
                <w:right w:val="none" w:sz="0" w:space="0" w:color="auto"/>
              </w:divBdr>
            </w:div>
            <w:div w:id="143473280">
              <w:marLeft w:val="0"/>
              <w:marRight w:val="0"/>
              <w:marTop w:val="0"/>
              <w:marBottom w:val="0"/>
              <w:divBdr>
                <w:top w:val="none" w:sz="0" w:space="0" w:color="auto"/>
                <w:left w:val="none" w:sz="0" w:space="0" w:color="auto"/>
                <w:bottom w:val="none" w:sz="0" w:space="0" w:color="auto"/>
                <w:right w:val="none" w:sz="0" w:space="0" w:color="auto"/>
              </w:divBdr>
            </w:div>
            <w:div w:id="218051044">
              <w:marLeft w:val="0"/>
              <w:marRight w:val="0"/>
              <w:marTop w:val="0"/>
              <w:marBottom w:val="0"/>
              <w:divBdr>
                <w:top w:val="none" w:sz="0" w:space="0" w:color="auto"/>
                <w:left w:val="none" w:sz="0" w:space="0" w:color="auto"/>
                <w:bottom w:val="none" w:sz="0" w:space="0" w:color="auto"/>
                <w:right w:val="none" w:sz="0" w:space="0" w:color="auto"/>
              </w:divBdr>
            </w:div>
            <w:div w:id="230771603">
              <w:marLeft w:val="0"/>
              <w:marRight w:val="0"/>
              <w:marTop w:val="0"/>
              <w:marBottom w:val="0"/>
              <w:divBdr>
                <w:top w:val="none" w:sz="0" w:space="0" w:color="auto"/>
                <w:left w:val="none" w:sz="0" w:space="0" w:color="auto"/>
                <w:bottom w:val="none" w:sz="0" w:space="0" w:color="auto"/>
                <w:right w:val="none" w:sz="0" w:space="0" w:color="auto"/>
              </w:divBdr>
            </w:div>
            <w:div w:id="241112597">
              <w:marLeft w:val="0"/>
              <w:marRight w:val="0"/>
              <w:marTop w:val="0"/>
              <w:marBottom w:val="0"/>
              <w:divBdr>
                <w:top w:val="none" w:sz="0" w:space="0" w:color="auto"/>
                <w:left w:val="none" w:sz="0" w:space="0" w:color="auto"/>
                <w:bottom w:val="none" w:sz="0" w:space="0" w:color="auto"/>
                <w:right w:val="none" w:sz="0" w:space="0" w:color="auto"/>
              </w:divBdr>
            </w:div>
            <w:div w:id="394008739">
              <w:marLeft w:val="0"/>
              <w:marRight w:val="0"/>
              <w:marTop w:val="0"/>
              <w:marBottom w:val="0"/>
              <w:divBdr>
                <w:top w:val="none" w:sz="0" w:space="0" w:color="auto"/>
                <w:left w:val="none" w:sz="0" w:space="0" w:color="auto"/>
                <w:bottom w:val="none" w:sz="0" w:space="0" w:color="auto"/>
                <w:right w:val="none" w:sz="0" w:space="0" w:color="auto"/>
              </w:divBdr>
            </w:div>
            <w:div w:id="461535230">
              <w:marLeft w:val="0"/>
              <w:marRight w:val="0"/>
              <w:marTop w:val="0"/>
              <w:marBottom w:val="0"/>
              <w:divBdr>
                <w:top w:val="none" w:sz="0" w:space="0" w:color="auto"/>
                <w:left w:val="none" w:sz="0" w:space="0" w:color="auto"/>
                <w:bottom w:val="none" w:sz="0" w:space="0" w:color="auto"/>
                <w:right w:val="none" w:sz="0" w:space="0" w:color="auto"/>
              </w:divBdr>
            </w:div>
            <w:div w:id="467162452">
              <w:marLeft w:val="0"/>
              <w:marRight w:val="0"/>
              <w:marTop w:val="0"/>
              <w:marBottom w:val="0"/>
              <w:divBdr>
                <w:top w:val="none" w:sz="0" w:space="0" w:color="auto"/>
                <w:left w:val="none" w:sz="0" w:space="0" w:color="auto"/>
                <w:bottom w:val="none" w:sz="0" w:space="0" w:color="auto"/>
                <w:right w:val="none" w:sz="0" w:space="0" w:color="auto"/>
              </w:divBdr>
            </w:div>
            <w:div w:id="504709999">
              <w:marLeft w:val="0"/>
              <w:marRight w:val="0"/>
              <w:marTop w:val="0"/>
              <w:marBottom w:val="0"/>
              <w:divBdr>
                <w:top w:val="none" w:sz="0" w:space="0" w:color="auto"/>
                <w:left w:val="none" w:sz="0" w:space="0" w:color="auto"/>
                <w:bottom w:val="none" w:sz="0" w:space="0" w:color="auto"/>
                <w:right w:val="none" w:sz="0" w:space="0" w:color="auto"/>
              </w:divBdr>
            </w:div>
            <w:div w:id="526603373">
              <w:marLeft w:val="0"/>
              <w:marRight w:val="0"/>
              <w:marTop w:val="0"/>
              <w:marBottom w:val="0"/>
              <w:divBdr>
                <w:top w:val="none" w:sz="0" w:space="0" w:color="auto"/>
                <w:left w:val="none" w:sz="0" w:space="0" w:color="auto"/>
                <w:bottom w:val="none" w:sz="0" w:space="0" w:color="auto"/>
                <w:right w:val="none" w:sz="0" w:space="0" w:color="auto"/>
              </w:divBdr>
            </w:div>
            <w:div w:id="549076359">
              <w:marLeft w:val="0"/>
              <w:marRight w:val="0"/>
              <w:marTop w:val="0"/>
              <w:marBottom w:val="0"/>
              <w:divBdr>
                <w:top w:val="none" w:sz="0" w:space="0" w:color="auto"/>
                <w:left w:val="none" w:sz="0" w:space="0" w:color="auto"/>
                <w:bottom w:val="none" w:sz="0" w:space="0" w:color="auto"/>
                <w:right w:val="none" w:sz="0" w:space="0" w:color="auto"/>
              </w:divBdr>
            </w:div>
            <w:div w:id="560755118">
              <w:marLeft w:val="0"/>
              <w:marRight w:val="0"/>
              <w:marTop w:val="0"/>
              <w:marBottom w:val="0"/>
              <w:divBdr>
                <w:top w:val="none" w:sz="0" w:space="0" w:color="auto"/>
                <w:left w:val="none" w:sz="0" w:space="0" w:color="auto"/>
                <w:bottom w:val="none" w:sz="0" w:space="0" w:color="auto"/>
                <w:right w:val="none" w:sz="0" w:space="0" w:color="auto"/>
              </w:divBdr>
            </w:div>
            <w:div w:id="677659830">
              <w:marLeft w:val="0"/>
              <w:marRight w:val="0"/>
              <w:marTop w:val="0"/>
              <w:marBottom w:val="0"/>
              <w:divBdr>
                <w:top w:val="none" w:sz="0" w:space="0" w:color="auto"/>
                <w:left w:val="none" w:sz="0" w:space="0" w:color="auto"/>
                <w:bottom w:val="none" w:sz="0" w:space="0" w:color="auto"/>
                <w:right w:val="none" w:sz="0" w:space="0" w:color="auto"/>
              </w:divBdr>
            </w:div>
            <w:div w:id="681594232">
              <w:marLeft w:val="0"/>
              <w:marRight w:val="0"/>
              <w:marTop w:val="0"/>
              <w:marBottom w:val="0"/>
              <w:divBdr>
                <w:top w:val="none" w:sz="0" w:space="0" w:color="auto"/>
                <w:left w:val="none" w:sz="0" w:space="0" w:color="auto"/>
                <w:bottom w:val="none" w:sz="0" w:space="0" w:color="auto"/>
                <w:right w:val="none" w:sz="0" w:space="0" w:color="auto"/>
              </w:divBdr>
            </w:div>
            <w:div w:id="688331955">
              <w:marLeft w:val="0"/>
              <w:marRight w:val="0"/>
              <w:marTop w:val="0"/>
              <w:marBottom w:val="0"/>
              <w:divBdr>
                <w:top w:val="none" w:sz="0" w:space="0" w:color="auto"/>
                <w:left w:val="none" w:sz="0" w:space="0" w:color="auto"/>
                <w:bottom w:val="none" w:sz="0" w:space="0" w:color="auto"/>
                <w:right w:val="none" w:sz="0" w:space="0" w:color="auto"/>
              </w:divBdr>
            </w:div>
            <w:div w:id="810749597">
              <w:marLeft w:val="0"/>
              <w:marRight w:val="0"/>
              <w:marTop w:val="0"/>
              <w:marBottom w:val="0"/>
              <w:divBdr>
                <w:top w:val="none" w:sz="0" w:space="0" w:color="auto"/>
                <w:left w:val="none" w:sz="0" w:space="0" w:color="auto"/>
                <w:bottom w:val="none" w:sz="0" w:space="0" w:color="auto"/>
                <w:right w:val="none" w:sz="0" w:space="0" w:color="auto"/>
              </w:divBdr>
            </w:div>
            <w:div w:id="843281908">
              <w:marLeft w:val="0"/>
              <w:marRight w:val="0"/>
              <w:marTop w:val="0"/>
              <w:marBottom w:val="0"/>
              <w:divBdr>
                <w:top w:val="none" w:sz="0" w:space="0" w:color="auto"/>
                <w:left w:val="none" w:sz="0" w:space="0" w:color="auto"/>
                <w:bottom w:val="none" w:sz="0" w:space="0" w:color="auto"/>
                <w:right w:val="none" w:sz="0" w:space="0" w:color="auto"/>
              </w:divBdr>
            </w:div>
            <w:div w:id="896740485">
              <w:marLeft w:val="0"/>
              <w:marRight w:val="0"/>
              <w:marTop w:val="0"/>
              <w:marBottom w:val="0"/>
              <w:divBdr>
                <w:top w:val="none" w:sz="0" w:space="0" w:color="auto"/>
                <w:left w:val="none" w:sz="0" w:space="0" w:color="auto"/>
                <w:bottom w:val="none" w:sz="0" w:space="0" w:color="auto"/>
                <w:right w:val="none" w:sz="0" w:space="0" w:color="auto"/>
              </w:divBdr>
            </w:div>
            <w:div w:id="923294724">
              <w:marLeft w:val="0"/>
              <w:marRight w:val="0"/>
              <w:marTop w:val="0"/>
              <w:marBottom w:val="0"/>
              <w:divBdr>
                <w:top w:val="none" w:sz="0" w:space="0" w:color="auto"/>
                <w:left w:val="none" w:sz="0" w:space="0" w:color="auto"/>
                <w:bottom w:val="none" w:sz="0" w:space="0" w:color="auto"/>
                <w:right w:val="none" w:sz="0" w:space="0" w:color="auto"/>
              </w:divBdr>
            </w:div>
            <w:div w:id="1142892958">
              <w:marLeft w:val="0"/>
              <w:marRight w:val="0"/>
              <w:marTop w:val="0"/>
              <w:marBottom w:val="0"/>
              <w:divBdr>
                <w:top w:val="none" w:sz="0" w:space="0" w:color="auto"/>
                <w:left w:val="none" w:sz="0" w:space="0" w:color="auto"/>
                <w:bottom w:val="none" w:sz="0" w:space="0" w:color="auto"/>
                <w:right w:val="none" w:sz="0" w:space="0" w:color="auto"/>
              </w:divBdr>
            </w:div>
            <w:div w:id="1162353234">
              <w:marLeft w:val="0"/>
              <w:marRight w:val="0"/>
              <w:marTop w:val="0"/>
              <w:marBottom w:val="0"/>
              <w:divBdr>
                <w:top w:val="none" w:sz="0" w:space="0" w:color="auto"/>
                <w:left w:val="none" w:sz="0" w:space="0" w:color="auto"/>
                <w:bottom w:val="none" w:sz="0" w:space="0" w:color="auto"/>
                <w:right w:val="none" w:sz="0" w:space="0" w:color="auto"/>
              </w:divBdr>
            </w:div>
            <w:div w:id="1171213116">
              <w:marLeft w:val="0"/>
              <w:marRight w:val="0"/>
              <w:marTop w:val="0"/>
              <w:marBottom w:val="0"/>
              <w:divBdr>
                <w:top w:val="none" w:sz="0" w:space="0" w:color="auto"/>
                <w:left w:val="none" w:sz="0" w:space="0" w:color="auto"/>
                <w:bottom w:val="none" w:sz="0" w:space="0" w:color="auto"/>
                <w:right w:val="none" w:sz="0" w:space="0" w:color="auto"/>
              </w:divBdr>
            </w:div>
            <w:div w:id="1183663150">
              <w:marLeft w:val="0"/>
              <w:marRight w:val="0"/>
              <w:marTop w:val="0"/>
              <w:marBottom w:val="0"/>
              <w:divBdr>
                <w:top w:val="none" w:sz="0" w:space="0" w:color="auto"/>
                <w:left w:val="none" w:sz="0" w:space="0" w:color="auto"/>
                <w:bottom w:val="none" w:sz="0" w:space="0" w:color="auto"/>
                <w:right w:val="none" w:sz="0" w:space="0" w:color="auto"/>
              </w:divBdr>
            </w:div>
            <w:div w:id="1200316236">
              <w:marLeft w:val="0"/>
              <w:marRight w:val="0"/>
              <w:marTop w:val="0"/>
              <w:marBottom w:val="0"/>
              <w:divBdr>
                <w:top w:val="none" w:sz="0" w:space="0" w:color="auto"/>
                <w:left w:val="none" w:sz="0" w:space="0" w:color="auto"/>
                <w:bottom w:val="none" w:sz="0" w:space="0" w:color="auto"/>
                <w:right w:val="none" w:sz="0" w:space="0" w:color="auto"/>
              </w:divBdr>
            </w:div>
            <w:div w:id="1393037120">
              <w:marLeft w:val="0"/>
              <w:marRight w:val="0"/>
              <w:marTop w:val="0"/>
              <w:marBottom w:val="0"/>
              <w:divBdr>
                <w:top w:val="none" w:sz="0" w:space="0" w:color="auto"/>
                <w:left w:val="none" w:sz="0" w:space="0" w:color="auto"/>
                <w:bottom w:val="none" w:sz="0" w:space="0" w:color="auto"/>
                <w:right w:val="none" w:sz="0" w:space="0" w:color="auto"/>
              </w:divBdr>
            </w:div>
            <w:div w:id="1418096094">
              <w:marLeft w:val="0"/>
              <w:marRight w:val="0"/>
              <w:marTop w:val="0"/>
              <w:marBottom w:val="0"/>
              <w:divBdr>
                <w:top w:val="none" w:sz="0" w:space="0" w:color="auto"/>
                <w:left w:val="none" w:sz="0" w:space="0" w:color="auto"/>
                <w:bottom w:val="none" w:sz="0" w:space="0" w:color="auto"/>
                <w:right w:val="none" w:sz="0" w:space="0" w:color="auto"/>
              </w:divBdr>
            </w:div>
            <w:div w:id="1495295548">
              <w:marLeft w:val="0"/>
              <w:marRight w:val="0"/>
              <w:marTop w:val="0"/>
              <w:marBottom w:val="0"/>
              <w:divBdr>
                <w:top w:val="none" w:sz="0" w:space="0" w:color="auto"/>
                <w:left w:val="none" w:sz="0" w:space="0" w:color="auto"/>
                <w:bottom w:val="none" w:sz="0" w:space="0" w:color="auto"/>
                <w:right w:val="none" w:sz="0" w:space="0" w:color="auto"/>
              </w:divBdr>
            </w:div>
            <w:div w:id="1782144472">
              <w:marLeft w:val="0"/>
              <w:marRight w:val="0"/>
              <w:marTop w:val="0"/>
              <w:marBottom w:val="0"/>
              <w:divBdr>
                <w:top w:val="none" w:sz="0" w:space="0" w:color="auto"/>
                <w:left w:val="none" w:sz="0" w:space="0" w:color="auto"/>
                <w:bottom w:val="none" w:sz="0" w:space="0" w:color="auto"/>
                <w:right w:val="none" w:sz="0" w:space="0" w:color="auto"/>
              </w:divBdr>
            </w:div>
            <w:div w:id="1819686106">
              <w:marLeft w:val="0"/>
              <w:marRight w:val="0"/>
              <w:marTop w:val="0"/>
              <w:marBottom w:val="0"/>
              <w:divBdr>
                <w:top w:val="none" w:sz="0" w:space="0" w:color="auto"/>
                <w:left w:val="none" w:sz="0" w:space="0" w:color="auto"/>
                <w:bottom w:val="none" w:sz="0" w:space="0" w:color="auto"/>
                <w:right w:val="none" w:sz="0" w:space="0" w:color="auto"/>
              </w:divBdr>
            </w:div>
            <w:div w:id="1863594024">
              <w:marLeft w:val="0"/>
              <w:marRight w:val="0"/>
              <w:marTop w:val="0"/>
              <w:marBottom w:val="0"/>
              <w:divBdr>
                <w:top w:val="none" w:sz="0" w:space="0" w:color="auto"/>
                <w:left w:val="none" w:sz="0" w:space="0" w:color="auto"/>
                <w:bottom w:val="none" w:sz="0" w:space="0" w:color="auto"/>
                <w:right w:val="none" w:sz="0" w:space="0" w:color="auto"/>
              </w:divBdr>
            </w:div>
            <w:div w:id="1928614614">
              <w:marLeft w:val="0"/>
              <w:marRight w:val="0"/>
              <w:marTop w:val="0"/>
              <w:marBottom w:val="0"/>
              <w:divBdr>
                <w:top w:val="none" w:sz="0" w:space="0" w:color="auto"/>
                <w:left w:val="none" w:sz="0" w:space="0" w:color="auto"/>
                <w:bottom w:val="none" w:sz="0" w:space="0" w:color="auto"/>
                <w:right w:val="none" w:sz="0" w:space="0" w:color="auto"/>
              </w:divBdr>
            </w:div>
            <w:div w:id="21458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818436">
      <w:bodyDiv w:val="1"/>
      <w:marLeft w:val="0"/>
      <w:marRight w:val="0"/>
      <w:marTop w:val="0"/>
      <w:marBottom w:val="0"/>
      <w:divBdr>
        <w:top w:val="none" w:sz="0" w:space="0" w:color="auto"/>
        <w:left w:val="none" w:sz="0" w:space="0" w:color="auto"/>
        <w:bottom w:val="none" w:sz="0" w:space="0" w:color="auto"/>
        <w:right w:val="none" w:sz="0" w:space="0" w:color="auto"/>
      </w:divBdr>
    </w:div>
    <w:div w:id="1580940735">
      <w:bodyDiv w:val="1"/>
      <w:marLeft w:val="0"/>
      <w:marRight w:val="0"/>
      <w:marTop w:val="0"/>
      <w:marBottom w:val="0"/>
      <w:divBdr>
        <w:top w:val="none" w:sz="0" w:space="0" w:color="auto"/>
        <w:left w:val="none" w:sz="0" w:space="0" w:color="auto"/>
        <w:bottom w:val="none" w:sz="0" w:space="0" w:color="auto"/>
        <w:right w:val="none" w:sz="0" w:space="0" w:color="auto"/>
      </w:divBdr>
    </w:div>
    <w:div w:id="1581596800">
      <w:bodyDiv w:val="1"/>
      <w:marLeft w:val="0"/>
      <w:marRight w:val="0"/>
      <w:marTop w:val="0"/>
      <w:marBottom w:val="0"/>
      <w:divBdr>
        <w:top w:val="none" w:sz="0" w:space="0" w:color="auto"/>
        <w:left w:val="none" w:sz="0" w:space="0" w:color="auto"/>
        <w:bottom w:val="none" w:sz="0" w:space="0" w:color="auto"/>
        <w:right w:val="none" w:sz="0" w:space="0" w:color="auto"/>
      </w:divBdr>
    </w:div>
    <w:div w:id="1585066286">
      <w:bodyDiv w:val="1"/>
      <w:marLeft w:val="0"/>
      <w:marRight w:val="0"/>
      <w:marTop w:val="0"/>
      <w:marBottom w:val="0"/>
      <w:divBdr>
        <w:top w:val="none" w:sz="0" w:space="0" w:color="auto"/>
        <w:left w:val="none" w:sz="0" w:space="0" w:color="auto"/>
        <w:bottom w:val="none" w:sz="0" w:space="0" w:color="auto"/>
        <w:right w:val="none" w:sz="0" w:space="0" w:color="auto"/>
      </w:divBdr>
    </w:div>
    <w:div w:id="1591698804">
      <w:bodyDiv w:val="1"/>
      <w:marLeft w:val="0"/>
      <w:marRight w:val="0"/>
      <w:marTop w:val="0"/>
      <w:marBottom w:val="0"/>
      <w:divBdr>
        <w:top w:val="none" w:sz="0" w:space="0" w:color="auto"/>
        <w:left w:val="none" w:sz="0" w:space="0" w:color="auto"/>
        <w:bottom w:val="none" w:sz="0" w:space="0" w:color="auto"/>
        <w:right w:val="none" w:sz="0" w:space="0" w:color="auto"/>
      </w:divBdr>
    </w:div>
    <w:div w:id="1593271628">
      <w:bodyDiv w:val="1"/>
      <w:marLeft w:val="0"/>
      <w:marRight w:val="0"/>
      <w:marTop w:val="0"/>
      <w:marBottom w:val="0"/>
      <w:divBdr>
        <w:top w:val="none" w:sz="0" w:space="0" w:color="auto"/>
        <w:left w:val="none" w:sz="0" w:space="0" w:color="auto"/>
        <w:bottom w:val="none" w:sz="0" w:space="0" w:color="auto"/>
        <w:right w:val="none" w:sz="0" w:space="0" w:color="auto"/>
      </w:divBdr>
      <w:divsChild>
        <w:div w:id="1949923549">
          <w:marLeft w:val="0"/>
          <w:marRight w:val="0"/>
          <w:marTop w:val="0"/>
          <w:marBottom w:val="0"/>
          <w:divBdr>
            <w:top w:val="none" w:sz="0" w:space="0" w:color="auto"/>
            <w:left w:val="none" w:sz="0" w:space="0" w:color="auto"/>
            <w:bottom w:val="none" w:sz="0" w:space="0" w:color="auto"/>
            <w:right w:val="none" w:sz="0" w:space="0" w:color="auto"/>
          </w:divBdr>
          <w:divsChild>
            <w:div w:id="12806404">
              <w:marLeft w:val="0"/>
              <w:marRight w:val="0"/>
              <w:marTop w:val="0"/>
              <w:marBottom w:val="0"/>
              <w:divBdr>
                <w:top w:val="none" w:sz="0" w:space="0" w:color="auto"/>
                <w:left w:val="none" w:sz="0" w:space="0" w:color="auto"/>
                <w:bottom w:val="none" w:sz="0" w:space="0" w:color="auto"/>
                <w:right w:val="none" w:sz="0" w:space="0" w:color="auto"/>
              </w:divBdr>
            </w:div>
            <w:div w:id="18091005">
              <w:marLeft w:val="0"/>
              <w:marRight w:val="0"/>
              <w:marTop w:val="0"/>
              <w:marBottom w:val="0"/>
              <w:divBdr>
                <w:top w:val="none" w:sz="0" w:space="0" w:color="auto"/>
                <w:left w:val="none" w:sz="0" w:space="0" w:color="auto"/>
                <w:bottom w:val="none" w:sz="0" w:space="0" w:color="auto"/>
                <w:right w:val="none" w:sz="0" w:space="0" w:color="auto"/>
              </w:divBdr>
            </w:div>
            <w:div w:id="222301767">
              <w:marLeft w:val="0"/>
              <w:marRight w:val="0"/>
              <w:marTop w:val="0"/>
              <w:marBottom w:val="0"/>
              <w:divBdr>
                <w:top w:val="none" w:sz="0" w:space="0" w:color="auto"/>
                <w:left w:val="none" w:sz="0" w:space="0" w:color="auto"/>
                <w:bottom w:val="none" w:sz="0" w:space="0" w:color="auto"/>
                <w:right w:val="none" w:sz="0" w:space="0" w:color="auto"/>
              </w:divBdr>
            </w:div>
            <w:div w:id="297492580">
              <w:marLeft w:val="0"/>
              <w:marRight w:val="0"/>
              <w:marTop w:val="0"/>
              <w:marBottom w:val="0"/>
              <w:divBdr>
                <w:top w:val="none" w:sz="0" w:space="0" w:color="auto"/>
                <w:left w:val="none" w:sz="0" w:space="0" w:color="auto"/>
                <w:bottom w:val="none" w:sz="0" w:space="0" w:color="auto"/>
                <w:right w:val="none" w:sz="0" w:space="0" w:color="auto"/>
              </w:divBdr>
            </w:div>
            <w:div w:id="660810908">
              <w:marLeft w:val="0"/>
              <w:marRight w:val="0"/>
              <w:marTop w:val="0"/>
              <w:marBottom w:val="0"/>
              <w:divBdr>
                <w:top w:val="none" w:sz="0" w:space="0" w:color="auto"/>
                <w:left w:val="none" w:sz="0" w:space="0" w:color="auto"/>
                <w:bottom w:val="none" w:sz="0" w:space="0" w:color="auto"/>
                <w:right w:val="none" w:sz="0" w:space="0" w:color="auto"/>
              </w:divBdr>
            </w:div>
            <w:div w:id="689836721">
              <w:marLeft w:val="0"/>
              <w:marRight w:val="0"/>
              <w:marTop w:val="0"/>
              <w:marBottom w:val="0"/>
              <w:divBdr>
                <w:top w:val="none" w:sz="0" w:space="0" w:color="auto"/>
                <w:left w:val="none" w:sz="0" w:space="0" w:color="auto"/>
                <w:bottom w:val="none" w:sz="0" w:space="0" w:color="auto"/>
                <w:right w:val="none" w:sz="0" w:space="0" w:color="auto"/>
              </w:divBdr>
            </w:div>
            <w:div w:id="842623074">
              <w:marLeft w:val="0"/>
              <w:marRight w:val="0"/>
              <w:marTop w:val="0"/>
              <w:marBottom w:val="0"/>
              <w:divBdr>
                <w:top w:val="none" w:sz="0" w:space="0" w:color="auto"/>
                <w:left w:val="none" w:sz="0" w:space="0" w:color="auto"/>
                <w:bottom w:val="none" w:sz="0" w:space="0" w:color="auto"/>
                <w:right w:val="none" w:sz="0" w:space="0" w:color="auto"/>
              </w:divBdr>
            </w:div>
            <w:div w:id="1055084217">
              <w:marLeft w:val="0"/>
              <w:marRight w:val="0"/>
              <w:marTop w:val="0"/>
              <w:marBottom w:val="0"/>
              <w:divBdr>
                <w:top w:val="none" w:sz="0" w:space="0" w:color="auto"/>
                <w:left w:val="none" w:sz="0" w:space="0" w:color="auto"/>
                <w:bottom w:val="none" w:sz="0" w:space="0" w:color="auto"/>
                <w:right w:val="none" w:sz="0" w:space="0" w:color="auto"/>
              </w:divBdr>
            </w:div>
            <w:div w:id="1084256842">
              <w:marLeft w:val="0"/>
              <w:marRight w:val="0"/>
              <w:marTop w:val="0"/>
              <w:marBottom w:val="0"/>
              <w:divBdr>
                <w:top w:val="none" w:sz="0" w:space="0" w:color="auto"/>
                <w:left w:val="none" w:sz="0" w:space="0" w:color="auto"/>
                <w:bottom w:val="none" w:sz="0" w:space="0" w:color="auto"/>
                <w:right w:val="none" w:sz="0" w:space="0" w:color="auto"/>
              </w:divBdr>
            </w:div>
            <w:div w:id="1156989968">
              <w:marLeft w:val="0"/>
              <w:marRight w:val="0"/>
              <w:marTop w:val="0"/>
              <w:marBottom w:val="0"/>
              <w:divBdr>
                <w:top w:val="none" w:sz="0" w:space="0" w:color="auto"/>
                <w:left w:val="none" w:sz="0" w:space="0" w:color="auto"/>
                <w:bottom w:val="none" w:sz="0" w:space="0" w:color="auto"/>
                <w:right w:val="none" w:sz="0" w:space="0" w:color="auto"/>
              </w:divBdr>
            </w:div>
            <w:div w:id="1300574853">
              <w:marLeft w:val="0"/>
              <w:marRight w:val="0"/>
              <w:marTop w:val="0"/>
              <w:marBottom w:val="0"/>
              <w:divBdr>
                <w:top w:val="none" w:sz="0" w:space="0" w:color="auto"/>
                <w:left w:val="none" w:sz="0" w:space="0" w:color="auto"/>
                <w:bottom w:val="none" w:sz="0" w:space="0" w:color="auto"/>
                <w:right w:val="none" w:sz="0" w:space="0" w:color="auto"/>
              </w:divBdr>
            </w:div>
            <w:div w:id="184320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7840">
      <w:bodyDiv w:val="1"/>
      <w:marLeft w:val="0"/>
      <w:marRight w:val="0"/>
      <w:marTop w:val="0"/>
      <w:marBottom w:val="0"/>
      <w:divBdr>
        <w:top w:val="none" w:sz="0" w:space="0" w:color="auto"/>
        <w:left w:val="none" w:sz="0" w:space="0" w:color="auto"/>
        <w:bottom w:val="none" w:sz="0" w:space="0" w:color="auto"/>
        <w:right w:val="none" w:sz="0" w:space="0" w:color="auto"/>
      </w:divBdr>
    </w:div>
    <w:div w:id="1606577819">
      <w:bodyDiv w:val="1"/>
      <w:marLeft w:val="0"/>
      <w:marRight w:val="0"/>
      <w:marTop w:val="0"/>
      <w:marBottom w:val="0"/>
      <w:divBdr>
        <w:top w:val="none" w:sz="0" w:space="0" w:color="auto"/>
        <w:left w:val="none" w:sz="0" w:space="0" w:color="auto"/>
        <w:bottom w:val="none" w:sz="0" w:space="0" w:color="auto"/>
        <w:right w:val="none" w:sz="0" w:space="0" w:color="auto"/>
      </w:divBdr>
    </w:div>
    <w:div w:id="1612277948">
      <w:bodyDiv w:val="1"/>
      <w:marLeft w:val="0"/>
      <w:marRight w:val="0"/>
      <w:marTop w:val="0"/>
      <w:marBottom w:val="0"/>
      <w:divBdr>
        <w:top w:val="none" w:sz="0" w:space="0" w:color="auto"/>
        <w:left w:val="none" w:sz="0" w:space="0" w:color="auto"/>
        <w:bottom w:val="none" w:sz="0" w:space="0" w:color="auto"/>
        <w:right w:val="none" w:sz="0" w:space="0" w:color="auto"/>
      </w:divBdr>
    </w:div>
    <w:div w:id="1615475664">
      <w:bodyDiv w:val="1"/>
      <w:marLeft w:val="0"/>
      <w:marRight w:val="0"/>
      <w:marTop w:val="0"/>
      <w:marBottom w:val="0"/>
      <w:divBdr>
        <w:top w:val="none" w:sz="0" w:space="0" w:color="auto"/>
        <w:left w:val="none" w:sz="0" w:space="0" w:color="auto"/>
        <w:bottom w:val="none" w:sz="0" w:space="0" w:color="auto"/>
        <w:right w:val="none" w:sz="0" w:space="0" w:color="auto"/>
      </w:divBdr>
    </w:div>
    <w:div w:id="1616015512">
      <w:bodyDiv w:val="1"/>
      <w:marLeft w:val="0"/>
      <w:marRight w:val="0"/>
      <w:marTop w:val="0"/>
      <w:marBottom w:val="0"/>
      <w:divBdr>
        <w:top w:val="none" w:sz="0" w:space="0" w:color="auto"/>
        <w:left w:val="none" w:sz="0" w:space="0" w:color="auto"/>
        <w:bottom w:val="none" w:sz="0" w:space="0" w:color="auto"/>
        <w:right w:val="none" w:sz="0" w:space="0" w:color="auto"/>
      </w:divBdr>
    </w:div>
    <w:div w:id="1624144592">
      <w:bodyDiv w:val="1"/>
      <w:marLeft w:val="0"/>
      <w:marRight w:val="0"/>
      <w:marTop w:val="0"/>
      <w:marBottom w:val="0"/>
      <w:divBdr>
        <w:top w:val="none" w:sz="0" w:space="0" w:color="auto"/>
        <w:left w:val="none" w:sz="0" w:space="0" w:color="auto"/>
        <w:bottom w:val="none" w:sz="0" w:space="0" w:color="auto"/>
        <w:right w:val="none" w:sz="0" w:space="0" w:color="auto"/>
      </w:divBdr>
    </w:div>
    <w:div w:id="1624533113">
      <w:bodyDiv w:val="1"/>
      <w:marLeft w:val="0"/>
      <w:marRight w:val="0"/>
      <w:marTop w:val="0"/>
      <w:marBottom w:val="0"/>
      <w:divBdr>
        <w:top w:val="none" w:sz="0" w:space="0" w:color="auto"/>
        <w:left w:val="none" w:sz="0" w:space="0" w:color="auto"/>
        <w:bottom w:val="none" w:sz="0" w:space="0" w:color="auto"/>
        <w:right w:val="none" w:sz="0" w:space="0" w:color="auto"/>
      </w:divBdr>
      <w:divsChild>
        <w:div w:id="1445076790">
          <w:marLeft w:val="0"/>
          <w:marRight w:val="0"/>
          <w:marTop w:val="0"/>
          <w:marBottom w:val="0"/>
          <w:divBdr>
            <w:top w:val="none" w:sz="0" w:space="0" w:color="auto"/>
            <w:left w:val="none" w:sz="0" w:space="0" w:color="auto"/>
            <w:bottom w:val="none" w:sz="0" w:space="0" w:color="auto"/>
            <w:right w:val="none" w:sz="0" w:space="0" w:color="auto"/>
          </w:divBdr>
          <w:divsChild>
            <w:div w:id="67046309">
              <w:marLeft w:val="0"/>
              <w:marRight w:val="0"/>
              <w:marTop w:val="0"/>
              <w:marBottom w:val="0"/>
              <w:divBdr>
                <w:top w:val="none" w:sz="0" w:space="0" w:color="auto"/>
                <w:left w:val="none" w:sz="0" w:space="0" w:color="auto"/>
                <w:bottom w:val="none" w:sz="0" w:space="0" w:color="auto"/>
                <w:right w:val="none" w:sz="0" w:space="0" w:color="auto"/>
              </w:divBdr>
            </w:div>
            <w:div w:id="71977779">
              <w:marLeft w:val="0"/>
              <w:marRight w:val="0"/>
              <w:marTop w:val="0"/>
              <w:marBottom w:val="0"/>
              <w:divBdr>
                <w:top w:val="none" w:sz="0" w:space="0" w:color="auto"/>
                <w:left w:val="none" w:sz="0" w:space="0" w:color="auto"/>
                <w:bottom w:val="none" w:sz="0" w:space="0" w:color="auto"/>
                <w:right w:val="none" w:sz="0" w:space="0" w:color="auto"/>
              </w:divBdr>
            </w:div>
            <w:div w:id="126822089">
              <w:marLeft w:val="0"/>
              <w:marRight w:val="0"/>
              <w:marTop w:val="0"/>
              <w:marBottom w:val="0"/>
              <w:divBdr>
                <w:top w:val="none" w:sz="0" w:space="0" w:color="auto"/>
                <w:left w:val="none" w:sz="0" w:space="0" w:color="auto"/>
                <w:bottom w:val="none" w:sz="0" w:space="0" w:color="auto"/>
                <w:right w:val="none" w:sz="0" w:space="0" w:color="auto"/>
              </w:divBdr>
            </w:div>
            <w:div w:id="310523991">
              <w:marLeft w:val="0"/>
              <w:marRight w:val="0"/>
              <w:marTop w:val="0"/>
              <w:marBottom w:val="0"/>
              <w:divBdr>
                <w:top w:val="none" w:sz="0" w:space="0" w:color="auto"/>
                <w:left w:val="none" w:sz="0" w:space="0" w:color="auto"/>
                <w:bottom w:val="none" w:sz="0" w:space="0" w:color="auto"/>
                <w:right w:val="none" w:sz="0" w:space="0" w:color="auto"/>
              </w:divBdr>
            </w:div>
            <w:div w:id="321086648">
              <w:marLeft w:val="0"/>
              <w:marRight w:val="0"/>
              <w:marTop w:val="0"/>
              <w:marBottom w:val="0"/>
              <w:divBdr>
                <w:top w:val="none" w:sz="0" w:space="0" w:color="auto"/>
                <w:left w:val="none" w:sz="0" w:space="0" w:color="auto"/>
                <w:bottom w:val="none" w:sz="0" w:space="0" w:color="auto"/>
                <w:right w:val="none" w:sz="0" w:space="0" w:color="auto"/>
              </w:divBdr>
            </w:div>
            <w:div w:id="343938508">
              <w:marLeft w:val="0"/>
              <w:marRight w:val="0"/>
              <w:marTop w:val="0"/>
              <w:marBottom w:val="0"/>
              <w:divBdr>
                <w:top w:val="none" w:sz="0" w:space="0" w:color="auto"/>
                <w:left w:val="none" w:sz="0" w:space="0" w:color="auto"/>
                <w:bottom w:val="none" w:sz="0" w:space="0" w:color="auto"/>
                <w:right w:val="none" w:sz="0" w:space="0" w:color="auto"/>
              </w:divBdr>
            </w:div>
            <w:div w:id="414546866">
              <w:marLeft w:val="0"/>
              <w:marRight w:val="0"/>
              <w:marTop w:val="0"/>
              <w:marBottom w:val="0"/>
              <w:divBdr>
                <w:top w:val="none" w:sz="0" w:space="0" w:color="auto"/>
                <w:left w:val="none" w:sz="0" w:space="0" w:color="auto"/>
                <w:bottom w:val="none" w:sz="0" w:space="0" w:color="auto"/>
                <w:right w:val="none" w:sz="0" w:space="0" w:color="auto"/>
              </w:divBdr>
            </w:div>
            <w:div w:id="426925700">
              <w:marLeft w:val="0"/>
              <w:marRight w:val="0"/>
              <w:marTop w:val="0"/>
              <w:marBottom w:val="0"/>
              <w:divBdr>
                <w:top w:val="none" w:sz="0" w:space="0" w:color="auto"/>
                <w:left w:val="none" w:sz="0" w:space="0" w:color="auto"/>
                <w:bottom w:val="none" w:sz="0" w:space="0" w:color="auto"/>
                <w:right w:val="none" w:sz="0" w:space="0" w:color="auto"/>
              </w:divBdr>
            </w:div>
            <w:div w:id="520552610">
              <w:marLeft w:val="0"/>
              <w:marRight w:val="0"/>
              <w:marTop w:val="0"/>
              <w:marBottom w:val="0"/>
              <w:divBdr>
                <w:top w:val="none" w:sz="0" w:space="0" w:color="auto"/>
                <w:left w:val="none" w:sz="0" w:space="0" w:color="auto"/>
                <w:bottom w:val="none" w:sz="0" w:space="0" w:color="auto"/>
                <w:right w:val="none" w:sz="0" w:space="0" w:color="auto"/>
              </w:divBdr>
            </w:div>
            <w:div w:id="669255638">
              <w:marLeft w:val="0"/>
              <w:marRight w:val="0"/>
              <w:marTop w:val="0"/>
              <w:marBottom w:val="0"/>
              <w:divBdr>
                <w:top w:val="none" w:sz="0" w:space="0" w:color="auto"/>
                <w:left w:val="none" w:sz="0" w:space="0" w:color="auto"/>
                <w:bottom w:val="none" w:sz="0" w:space="0" w:color="auto"/>
                <w:right w:val="none" w:sz="0" w:space="0" w:color="auto"/>
              </w:divBdr>
            </w:div>
            <w:div w:id="774444899">
              <w:marLeft w:val="0"/>
              <w:marRight w:val="0"/>
              <w:marTop w:val="0"/>
              <w:marBottom w:val="0"/>
              <w:divBdr>
                <w:top w:val="none" w:sz="0" w:space="0" w:color="auto"/>
                <w:left w:val="none" w:sz="0" w:space="0" w:color="auto"/>
                <w:bottom w:val="none" w:sz="0" w:space="0" w:color="auto"/>
                <w:right w:val="none" w:sz="0" w:space="0" w:color="auto"/>
              </w:divBdr>
            </w:div>
            <w:div w:id="902527801">
              <w:marLeft w:val="0"/>
              <w:marRight w:val="0"/>
              <w:marTop w:val="0"/>
              <w:marBottom w:val="0"/>
              <w:divBdr>
                <w:top w:val="none" w:sz="0" w:space="0" w:color="auto"/>
                <w:left w:val="none" w:sz="0" w:space="0" w:color="auto"/>
                <w:bottom w:val="none" w:sz="0" w:space="0" w:color="auto"/>
                <w:right w:val="none" w:sz="0" w:space="0" w:color="auto"/>
              </w:divBdr>
            </w:div>
            <w:div w:id="958073650">
              <w:marLeft w:val="0"/>
              <w:marRight w:val="0"/>
              <w:marTop w:val="0"/>
              <w:marBottom w:val="0"/>
              <w:divBdr>
                <w:top w:val="none" w:sz="0" w:space="0" w:color="auto"/>
                <w:left w:val="none" w:sz="0" w:space="0" w:color="auto"/>
                <w:bottom w:val="none" w:sz="0" w:space="0" w:color="auto"/>
                <w:right w:val="none" w:sz="0" w:space="0" w:color="auto"/>
              </w:divBdr>
            </w:div>
            <w:div w:id="977808762">
              <w:marLeft w:val="0"/>
              <w:marRight w:val="0"/>
              <w:marTop w:val="0"/>
              <w:marBottom w:val="0"/>
              <w:divBdr>
                <w:top w:val="none" w:sz="0" w:space="0" w:color="auto"/>
                <w:left w:val="none" w:sz="0" w:space="0" w:color="auto"/>
                <w:bottom w:val="none" w:sz="0" w:space="0" w:color="auto"/>
                <w:right w:val="none" w:sz="0" w:space="0" w:color="auto"/>
              </w:divBdr>
            </w:div>
            <w:div w:id="1033850609">
              <w:marLeft w:val="0"/>
              <w:marRight w:val="0"/>
              <w:marTop w:val="0"/>
              <w:marBottom w:val="0"/>
              <w:divBdr>
                <w:top w:val="none" w:sz="0" w:space="0" w:color="auto"/>
                <w:left w:val="none" w:sz="0" w:space="0" w:color="auto"/>
                <w:bottom w:val="none" w:sz="0" w:space="0" w:color="auto"/>
                <w:right w:val="none" w:sz="0" w:space="0" w:color="auto"/>
              </w:divBdr>
            </w:div>
            <w:div w:id="1054623960">
              <w:marLeft w:val="0"/>
              <w:marRight w:val="0"/>
              <w:marTop w:val="0"/>
              <w:marBottom w:val="0"/>
              <w:divBdr>
                <w:top w:val="none" w:sz="0" w:space="0" w:color="auto"/>
                <w:left w:val="none" w:sz="0" w:space="0" w:color="auto"/>
                <w:bottom w:val="none" w:sz="0" w:space="0" w:color="auto"/>
                <w:right w:val="none" w:sz="0" w:space="0" w:color="auto"/>
              </w:divBdr>
            </w:div>
            <w:div w:id="1130316538">
              <w:marLeft w:val="0"/>
              <w:marRight w:val="0"/>
              <w:marTop w:val="0"/>
              <w:marBottom w:val="0"/>
              <w:divBdr>
                <w:top w:val="none" w:sz="0" w:space="0" w:color="auto"/>
                <w:left w:val="none" w:sz="0" w:space="0" w:color="auto"/>
                <w:bottom w:val="none" w:sz="0" w:space="0" w:color="auto"/>
                <w:right w:val="none" w:sz="0" w:space="0" w:color="auto"/>
              </w:divBdr>
            </w:div>
            <w:div w:id="1217936526">
              <w:marLeft w:val="0"/>
              <w:marRight w:val="0"/>
              <w:marTop w:val="0"/>
              <w:marBottom w:val="0"/>
              <w:divBdr>
                <w:top w:val="none" w:sz="0" w:space="0" w:color="auto"/>
                <w:left w:val="none" w:sz="0" w:space="0" w:color="auto"/>
                <w:bottom w:val="none" w:sz="0" w:space="0" w:color="auto"/>
                <w:right w:val="none" w:sz="0" w:space="0" w:color="auto"/>
              </w:divBdr>
            </w:div>
            <w:div w:id="1499230161">
              <w:marLeft w:val="0"/>
              <w:marRight w:val="0"/>
              <w:marTop w:val="0"/>
              <w:marBottom w:val="0"/>
              <w:divBdr>
                <w:top w:val="none" w:sz="0" w:space="0" w:color="auto"/>
                <w:left w:val="none" w:sz="0" w:space="0" w:color="auto"/>
                <w:bottom w:val="none" w:sz="0" w:space="0" w:color="auto"/>
                <w:right w:val="none" w:sz="0" w:space="0" w:color="auto"/>
              </w:divBdr>
            </w:div>
            <w:div w:id="1531719094">
              <w:marLeft w:val="0"/>
              <w:marRight w:val="0"/>
              <w:marTop w:val="0"/>
              <w:marBottom w:val="0"/>
              <w:divBdr>
                <w:top w:val="none" w:sz="0" w:space="0" w:color="auto"/>
                <w:left w:val="none" w:sz="0" w:space="0" w:color="auto"/>
                <w:bottom w:val="none" w:sz="0" w:space="0" w:color="auto"/>
                <w:right w:val="none" w:sz="0" w:space="0" w:color="auto"/>
              </w:divBdr>
            </w:div>
            <w:div w:id="2010787362">
              <w:marLeft w:val="0"/>
              <w:marRight w:val="0"/>
              <w:marTop w:val="0"/>
              <w:marBottom w:val="0"/>
              <w:divBdr>
                <w:top w:val="none" w:sz="0" w:space="0" w:color="auto"/>
                <w:left w:val="none" w:sz="0" w:space="0" w:color="auto"/>
                <w:bottom w:val="none" w:sz="0" w:space="0" w:color="auto"/>
                <w:right w:val="none" w:sz="0" w:space="0" w:color="auto"/>
              </w:divBdr>
            </w:div>
            <w:div w:id="2025546945">
              <w:marLeft w:val="0"/>
              <w:marRight w:val="0"/>
              <w:marTop w:val="0"/>
              <w:marBottom w:val="0"/>
              <w:divBdr>
                <w:top w:val="none" w:sz="0" w:space="0" w:color="auto"/>
                <w:left w:val="none" w:sz="0" w:space="0" w:color="auto"/>
                <w:bottom w:val="none" w:sz="0" w:space="0" w:color="auto"/>
                <w:right w:val="none" w:sz="0" w:space="0" w:color="auto"/>
              </w:divBdr>
            </w:div>
            <w:div w:id="212908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681280">
      <w:bodyDiv w:val="1"/>
      <w:marLeft w:val="0"/>
      <w:marRight w:val="0"/>
      <w:marTop w:val="0"/>
      <w:marBottom w:val="0"/>
      <w:divBdr>
        <w:top w:val="none" w:sz="0" w:space="0" w:color="auto"/>
        <w:left w:val="none" w:sz="0" w:space="0" w:color="auto"/>
        <w:bottom w:val="none" w:sz="0" w:space="0" w:color="auto"/>
        <w:right w:val="none" w:sz="0" w:space="0" w:color="auto"/>
      </w:divBdr>
    </w:div>
    <w:div w:id="1639455762">
      <w:bodyDiv w:val="1"/>
      <w:marLeft w:val="0"/>
      <w:marRight w:val="0"/>
      <w:marTop w:val="0"/>
      <w:marBottom w:val="0"/>
      <w:divBdr>
        <w:top w:val="none" w:sz="0" w:space="0" w:color="auto"/>
        <w:left w:val="none" w:sz="0" w:space="0" w:color="auto"/>
        <w:bottom w:val="none" w:sz="0" w:space="0" w:color="auto"/>
        <w:right w:val="none" w:sz="0" w:space="0" w:color="auto"/>
      </w:divBdr>
    </w:div>
    <w:div w:id="1648440561">
      <w:bodyDiv w:val="1"/>
      <w:marLeft w:val="0"/>
      <w:marRight w:val="0"/>
      <w:marTop w:val="0"/>
      <w:marBottom w:val="0"/>
      <w:divBdr>
        <w:top w:val="none" w:sz="0" w:space="0" w:color="auto"/>
        <w:left w:val="none" w:sz="0" w:space="0" w:color="auto"/>
        <w:bottom w:val="none" w:sz="0" w:space="0" w:color="auto"/>
        <w:right w:val="none" w:sz="0" w:space="0" w:color="auto"/>
      </w:divBdr>
    </w:div>
    <w:div w:id="1651789042">
      <w:bodyDiv w:val="1"/>
      <w:marLeft w:val="0"/>
      <w:marRight w:val="0"/>
      <w:marTop w:val="0"/>
      <w:marBottom w:val="0"/>
      <w:divBdr>
        <w:top w:val="none" w:sz="0" w:space="0" w:color="auto"/>
        <w:left w:val="none" w:sz="0" w:space="0" w:color="auto"/>
        <w:bottom w:val="none" w:sz="0" w:space="0" w:color="auto"/>
        <w:right w:val="none" w:sz="0" w:space="0" w:color="auto"/>
      </w:divBdr>
    </w:div>
    <w:div w:id="1662153731">
      <w:bodyDiv w:val="1"/>
      <w:marLeft w:val="0"/>
      <w:marRight w:val="0"/>
      <w:marTop w:val="0"/>
      <w:marBottom w:val="0"/>
      <w:divBdr>
        <w:top w:val="none" w:sz="0" w:space="0" w:color="auto"/>
        <w:left w:val="none" w:sz="0" w:space="0" w:color="auto"/>
        <w:bottom w:val="none" w:sz="0" w:space="0" w:color="auto"/>
        <w:right w:val="none" w:sz="0" w:space="0" w:color="auto"/>
      </w:divBdr>
      <w:divsChild>
        <w:div w:id="691955788">
          <w:marLeft w:val="0"/>
          <w:marRight w:val="0"/>
          <w:marTop w:val="0"/>
          <w:marBottom w:val="0"/>
          <w:divBdr>
            <w:top w:val="none" w:sz="0" w:space="0" w:color="auto"/>
            <w:left w:val="none" w:sz="0" w:space="0" w:color="auto"/>
            <w:bottom w:val="none" w:sz="0" w:space="0" w:color="auto"/>
            <w:right w:val="none" w:sz="0" w:space="0" w:color="auto"/>
          </w:divBdr>
          <w:divsChild>
            <w:div w:id="70277730">
              <w:marLeft w:val="0"/>
              <w:marRight w:val="0"/>
              <w:marTop w:val="0"/>
              <w:marBottom w:val="0"/>
              <w:divBdr>
                <w:top w:val="none" w:sz="0" w:space="0" w:color="auto"/>
                <w:left w:val="none" w:sz="0" w:space="0" w:color="auto"/>
                <w:bottom w:val="none" w:sz="0" w:space="0" w:color="auto"/>
                <w:right w:val="none" w:sz="0" w:space="0" w:color="auto"/>
              </w:divBdr>
            </w:div>
            <w:div w:id="90249259">
              <w:marLeft w:val="0"/>
              <w:marRight w:val="0"/>
              <w:marTop w:val="0"/>
              <w:marBottom w:val="0"/>
              <w:divBdr>
                <w:top w:val="none" w:sz="0" w:space="0" w:color="auto"/>
                <w:left w:val="none" w:sz="0" w:space="0" w:color="auto"/>
                <w:bottom w:val="none" w:sz="0" w:space="0" w:color="auto"/>
                <w:right w:val="none" w:sz="0" w:space="0" w:color="auto"/>
              </w:divBdr>
            </w:div>
            <w:div w:id="90711680">
              <w:marLeft w:val="0"/>
              <w:marRight w:val="0"/>
              <w:marTop w:val="0"/>
              <w:marBottom w:val="0"/>
              <w:divBdr>
                <w:top w:val="none" w:sz="0" w:space="0" w:color="auto"/>
                <w:left w:val="none" w:sz="0" w:space="0" w:color="auto"/>
                <w:bottom w:val="none" w:sz="0" w:space="0" w:color="auto"/>
                <w:right w:val="none" w:sz="0" w:space="0" w:color="auto"/>
              </w:divBdr>
            </w:div>
            <w:div w:id="101415228">
              <w:marLeft w:val="0"/>
              <w:marRight w:val="0"/>
              <w:marTop w:val="0"/>
              <w:marBottom w:val="0"/>
              <w:divBdr>
                <w:top w:val="none" w:sz="0" w:space="0" w:color="auto"/>
                <w:left w:val="none" w:sz="0" w:space="0" w:color="auto"/>
                <w:bottom w:val="none" w:sz="0" w:space="0" w:color="auto"/>
                <w:right w:val="none" w:sz="0" w:space="0" w:color="auto"/>
              </w:divBdr>
            </w:div>
            <w:div w:id="104470825">
              <w:marLeft w:val="0"/>
              <w:marRight w:val="0"/>
              <w:marTop w:val="0"/>
              <w:marBottom w:val="0"/>
              <w:divBdr>
                <w:top w:val="none" w:sz="0" w:space="0" w:color="auto"/>
                <w:left w:val="none" w:sz="0" w:space="0" w:color="auto"/>
                <w:bottom w:val="none" w:sz="0" w:space="0" w:color="auto"/>
                <w:right w:val="none" w:sz="0" w:space="0" w:color="auto"/>
              </w:divBdr>
            </w:div>
            <w:div w:id="146552022">
              <w:marLeft w:val="0"/>
              <w:marRight w:val="0"/>
              <w:marTop w:val="0"/>
              <w:marBottom w:val="0"/>
              <w:divBdr>
                <w:top w:val="none" w:sz="0" w:space="0" w:color="auto"/>
                <w:left w:val="none" w:sz="0" w:space="0" w:color="auto"/>
                <w:bottom w:val="none" w:sz="0" w:space="0" w:color="auto"/>
                <w:right w:val="none" w:sz="0" w:space="0" w:color="auto"/>
              </w:divBdr>
            </w:div>
            <w:div w:id="150490632">
              <w:marLeft w:val="0"/>
              <w:marRight w:val="0"/>
              <w:marTop w:val="0"/>
              <w:marBottom w:val="0"/>
              <w:divBdr>
                <w:top w:val="none" w:sz="0" w:space="0" w:color="auto"/>
                <w:left w:val="none" w:sz="0" w:space="0" w:color="auto"/>
                <w:bottom w:val="none" w:sz="0" w:space="0" w:color="auto"/>
                <w:right w:val="none" w:sz="0" w:space="0" w:color="auto"/>
              </w:divBdr>
            </w:div>
            <w:div w:id="174542363">
              <w:marLeft w:val="0"/>
              <w:marRight w:val="0"/>
              <w:marTop w:val="0"/>
              <w:marBottom w:val="0"/>
              <w:divBdr>
                <w:top w:val="none" w:sz="0" w:space="0" w:color="auto"/>
                <w:left w:val="none" w:sz="0" w:space="0" w:color="auto"/>
                <w:bottom w:val="none" w:sz="0" w:space="0" w:color="auto"/>
                <w:right w:val="none" w:sz="0" w:space="0" w:color="auto"/>
              </w:divBdr>
            </w:div>
            <w:div w:id="185221310">
              <w:marLeft w:val="0"/>
              <w:marRight w:val="0"/>
              <w:marTop w:val="0"/>
              <w:marBottom w:val="0"/>
              <w:divBdr>
                <w:top w:val="none" w:sz="0" w:space="0" w:color="auto"/>
                <w:left w:val="none" w:sz="0" w:space="0" w:color="auto"/>
                <w:bottom w:val="none" w:sz="0" w:space="0" w:color="auto"/>
                <w:right w:val="none" w:sz="0" w:space="0" w:color="auto"/>
              </w:divBdr>
            </w:div>
            <w:div w:id="224296131">
              <w:marLeft w:val="0"/>
              <w:marRight w:val="0"/>
              <w:marTop w:val="0"/>
              <w:marBottom w:val="0"/>
              <w:divBdr>
                <w:top w:val="none" w:sz="0" w:space="0" w:color="auto"/>
                <w:left w:val="none" w:sz="0" w:space="0" w:color="auto"/>
                <w:bottom w:val="none" w:sz="0" w:space="0" w:color="auto"/>
                <w:right w:val="none" w:sz="0" w:space="0" w:color="auto"/>
              </w:divBdr>
            </w:div>
            <w:div w:id="238684635">
              <w:marLeft w:val="0"/>
              <w:marRight w:val="0"/>
              <w:marTop w:val="0"/>
              <w:marBottom w:val="0"/>
              <w:divBdr>
                <w:top w:val="none" w:sz="0" w:space="0" w:color="auto"/>
                <w:left w:val="none" w:sz="0" w:space="0" w:color="auto"/>
                <w:bottom w:val="none" w:sz="0" w:space="0" w:color="auto"/>
                <w:right w:val="none" w:sz="0" w:space="0" w:color="auto"/>
              </w:divBdr>
            </w:div>
            <w:div w:id="418327508">
              <w:marLeft w:val="0"/>
              <w:marRight w:val="0"/>
              <w:marTop w:val="0"/>
              <w:marBottom w:val="0"/>
              <w:divBdr>
                <w:top w:val="none" w:sz="0" w:space="0" w:color="auto"/>
                <w:left w:val="none" w:sz="0" w:space="0" w:color="auto"/>
                <w:bottom w:val="none" w:sz="0" w:space="0" w:color="auto"/>
                <w:right w:val="none" w:sz="0" w:space="0" w:color="auto"/>
              </w:divBdr>
            </w:div>
            <w:div w:id="462306408">
              <w:marLeft w:val="0"/>
              <w:marRight w:val="0"/>
              <w:marTop w:val="0"/>
              <w:marBottom w:val="0"/>
              <w:divBdr>
                <w:top w:val="none" w:sz="0" w:space="0" w:color="auto"/>
                <w:left w:val="none" w:sz="0" w:space="0" w:color="auto"/>
                <w:bottom w:val="none" w:sz="0" w:space="0" w:color="auto"/>
                <w:right w:val="none" w:sz="0" w:space="0" w:color="auto"/>
              </w:divBdr>
            </w:div>
            <w:div w:id="468977908">
              <w:marLeft w:val="0"/>
              <w:marRight w:val="0"/>
              <w:marTop w:val="0"/>
              <w:marBottom w:val="0"/>
              <w:divBdr>
                <w:top w:val="none" w:sz="0" w:space="0" w:color="auto"/>
                <w:left w:val="none" w:sz="0" w:space="0" w:color="auto"/>
                <w:bottom w:val="none" w:sz="0" w:space="0" w:color="auto"/>
                <w:right w:val="none" w:sz="0" w:space="0" w:color="auto"/>
              </w:divBdr>
            </w:div>
            <w:div w:id="476997009">
              <w:marLeft w:val="0"/>
              <w:marRight w:val="0"/>
              <w:marTop w:val="0"/>
              <w:marBottom w:val="0"/>
              <w:divBdr>
                <w:top w:val="none" w:sz="0" w:space="0" w:color="auto"/>
                <w:left w:val="none" w:sz="0" w:space="0" w:color="auto"/>
                <w:bottom w:val="none" w:sz="0" w:space="0" w:color="auto"/>
                <w:right w:val="none" w:sz="0" w:space="0" w:color="auto"/>
              </w:divBdr>
            </w:div>
            <w:div w:id="568882341">
              <w:marLeft w:val="0"/>
              <w:marRight w:val="0"/>
              <w:marTop w:val="0"/>
              <w:marBottom w:val="0"/>
              <w:divBdr>
                <w:top w:val="none" w:sz="0" w:space="0" w:color="auto"/>
                <w:left w:val="none" w:sz="0" w:space="0" w:color="auto"/>
                <w:bottom w:val="none" w:sz="0" w:space="0" w:color="auto"/>
                <w:right w:val="none" w:sz="0" w:space="0" w:color="auto"/>
              </w:divBdr>
            </w:div>
            <w:div w:id="693700315">
              <w:marLeft w:val="0"/>
              <w:marRight w:val="0"/>
              <w:marTop w:val="0"/>
              <w:marBottom w:val="0"/>
              <w:divBdr>
                <w:top w:val="none" w:sz="0" w:space="0" w:color="auto"/>
                <w:left w:val="none" w:sz="0" w:space="0" w:color="auto"/>
                <w:bottom w:val="none" w:sz="0" w:space="0" w:color="auto"/>
                <w:right w:val="none" w:sz="0" w:space="0" w:color="auto"/>
              </w:divBdr>
            </w:div>
            <w:div w:id="734663439">
              <w:marLeft w:val="0"/>
              <w:marRight w:val="0"/>
              <w:marTop w:val="0"/>
              <w:marBottom w:val="0"/>
              <w:divBdr>
                <w:top w:val="none" w:sz="0" w:space="0" w:color="auto"/>
                <w:left w:val="none" w:sz="0" w:space="0" w:color="auto"/>
                <w:bottom w:val="none" w:sz="0" w:space="0" w:color="auto"/>
                <w:right w:val="none" w:sz="0" w:space="0" w:color="auto"/>
              </w:divBdr>
            </w:div>
            <w:div w:id="777876716">
              <w:marLeft w:val="0"/>
              <w:marRight w:val="0"/>
              <w:marTop w:val="0"/>
              <w:marBottom w:val="0"/>
              <w:divBdr>
                <w:top w:val="none" w:sz="0" w:space="0" w:color="auto"/>
                <w:left w:val="none" w:sz="0" w:space="0" w:color="auto"/>
                <w:bottom w:val="none" w:sz="0" w:space="0" w:color="auto"/>
                <w:right w:val="none" w:sz="0" w:space="0" w:color="auto"/>
              </w:divBdr>
            </w:div>
            <w:div w:id="778524671">
              <w:marLeft w:val="0"/>
              <w:marRight w:val="0"/>
              <w:marTop w:val="0"/>
              <w:marBottom w:val="0"/>
              <w:divBdr>
                <w:top w:val="none" w:sz="0" w:space="0" w:color="auto"/>
                <w:left w:val="none" w:sz="0" w:space="0" w:color="auto"/>
                <w:bottom w:val="none" w:sz="0" w:space="0" w:color="auto"/>
                <w:right w:val="none" w:sz="0" w:space="0" w:color="auto"/>
              </w:divBdr>
            </w:div>
            <w:div w:id="792290680">
              <w:marLeft w:val="0"/>
              <w:marRight w:val="0"/>
              <w:marTop w:val="0"/>
              <w:marBottom w:val="0"/>
              <w:divBdr>
                <w:top w:val="none" w:sz="0" w:space="0" w:color="auto"/>
                <w:left w:val="none" w:sz="0" w:space="0" w:color="auto"/>
                <w:bottom w:val="none" w:sz="0" w:space="0" w:color="auto"/>
                <w:right w:val="none" w:sz="0" w:space="0" w:color="auto"/>
              </w:divBdr>
            </w:div>
            <w:div w:id="948777539">
              <w:marLeft w:val="0"/>
              <w:marRight w:val="0"/>
              <w:marTop w:val="0"/>
              <w:marBottom w:val="0"/>
              <w:divBdr>
                <w:top w:val="none" w:sz="0" w:space="0" w:color="auto"/>
                <w:left w:val="none" w:sz="0" w:space="0" w:color="auto"/>
                <w:bottom w:val="none" w:sz="0" w:space="0" w:color="auto"/>
                <w:right w:val="none" w:sz="0" w:space="0" w:color="auto"/>
              </w:divBdr>
            </w:div>
            <w:div w:id="1061714099">
              <w:marLeft w:val="0"/>
              <w:marRight w:val="0"/>
              <w:marTop w:val="0"/>
              <w:marBottom w:val="0"/>
              <w:divBdr>
                <w:top w:val="none" w:sz="0" w:space="0" w:color="auto"/>
                <w:left w:val="none" w:sz="0" w:space="0" w:color="auto"/>
                <w:bottom w:val="none" w:sz="0" w:space="0" w:color="auto"/>
                <w:right w:val="none" w:sz="0" w:space="0" w:color="auto"/>
              </w:divBdr>
            </w:div>
            <w:div w:id="1133325655">
              <w:marLeft w:val="0"/>
              <w:marRight w:val="0"/>
              <w:marTop w:val="0"/>
              <w:marBottom w:val="0"/>
              <w:divBdr>
                <w:top w:val="none" w:sz="0" w:space="0" w:color="auto"/>
                <w:left w:val="none" w:sz="0" w:space="0" w:color="auto"/>
                <w:bottom w:val="none" w:sz="0" w:space="0" w:color="auto"/>
                <w:right w:val="none" w:sz="0" w:space="0" w:color="auto"/>
              </w:divBdr>
            </w:div>
            <w:div w:id="1207914166">
              <w:marLeft w:val="0"/>
              <w:marRight w:val="0"/>
              <w:marTop w:val="0"/>
              <w:marBottom w:val="0"/>
              <w:divBdr>
                <w:top w:val="none" w:sz="0" w:space="0" w:color="auto"/>
                <w:left w:val="none" w:sz="0" w:space="0" w:color="auto"/>
                <w:bottom w:val="none" w:sz="0" w:space="0" w:color="auto"/>
                <w:right w:val="none" w:sz="0" w:space="0" w:color="auto"/>
              </w:divBdr>
            </w:div>
            <w:div w:id="1217164305">
              <w:marLeft w:val="0"/>
              <w:marRight w:val="0"/>
              <w:marTop w:val="0"/>
              <w:marBottom w:val="0"/>
              <w:divBdr>
                <w:top w:val="none" w:sz="0" w:space="0" w:color="auto"/>
                <w:left w:val="none" w:sz="0" w:space="0" w:color="auto"/>
                <w:bottom w:val="none" w:sz="0" w:space="0" w:color="auto"/>
                <w:right w:val="none" w:sz="0" w:space="0" w:color="auto"/>
              </w:divBdr>
            </w:div>
            <w:div w:id="1333142081">
              <w:marLeft w:val="0"/>
              <w:marRight w:val="0"/>
              <w:marTop w:val="0"/>
              <w:marBottom w:val="0"/>
              <w:divBdr>
                <w:top w:val="none" w:sz="0" w:space="0" w:color="auto"/>
                <w:left w:val="none" w:sz="0" w:space="0" w:color="auto"/>
                <w:bottom w:val="none" w:sz="0" w:space="0" w:color="auto"/>
                <w:right w:val="none" w:sz="0" w:space="0" w:color="auto"/>
              </w:divBdr>
            </w:div>
            <w:div w:id="1630863797">
              <w:marLeft w:val="0"/>
              <w:marRight w:val="0"/>
              <w:marTop w:val="0"/>
              <w:marBottom w:val="0"/>
              <w:divBdr>
                <w:top w:val="none" w:sz="0" w:space="0" w:color="auto"/>
                <w:left w:val="none" w:sz="0" w:space="0" w:color="auto"/>
                <w:bottom w:val="none" w:sz="0" w:space="0" w:color="auto"/>
                <w:right w:val="none" w:sz="0" w:space="0" w:color="auto"/>
              </w:divBdr>
            </w:div>
            <w:div w:id="1794011869">
              <w:marLeft w:val="0"/>
              <w:marRight w:val="0"/>
              <w:marTop w:val="0"/>
              <w:marBottom w:val="0"/>
              <w:divBdr>
                <w:top w:val="none" w:sz="0" w:space="0" w:color="auto"/>
                <w:left w:val="none" w:sz="0" w:space="0" w:color="auto"/>
                <w:bottom w:val="none" w:sz="0" w:space="0" w:color="auto"/>
                <w:right w:val="none" w:sz="0" w:space="0" w:color="auto"/>
              </w:divBdr>
            </w:div>
            <w:div w:id="1817186490">
              <w:marLeft w:val="0"/>
              <w:marRight w:val="0"/>
              <w:marTop w:val="0"/>
              <w:marBottom w:val="0"/>
              <w:divBdr>
                <w:top w:val="none" w:sz="0" w:space="0" w:color="auto"/>
                <w:left w:val="none" w:sz="0" w:space="0" w:color="auto"/>
                <w:bottom w:val="none" w:sz="0" w:space="0" w:color="auto"/>
                <w:right w:val="none" w:sz="0" w:space="0" w:color="auto"/>
              </w:divBdr>
            </w:div>
            <w:div w:id="1822965749">
              <w:marLeft w:val="0"/>
              <w:marRight w:val="0"/>
              <w:marTop w:val="0"/>
              <w:marBottom w:val="0"/>
              <w:divBdr>
                <w:top w:val="none" w:sz="0" w:space="0" w:color="auto"/>
                <w:left w:val="none" w:sz="0" w:space="0" w:color="auto"/>
                <w:bottom w:val="none" w:sz="0" w:space="0" w:color="auto"/>
                <w:right w:val="none" w:sz="0" w:space="0" w:color="auto"/>
              </w:divBdr>
            </w:div>
            <w:div w:id="2026057755">
              <w:marLeft w:val="0"/>
              <w:marRight w:val="0"/>
              <w:marTop w:val="0"/>
              <w:marBottom w:val="0"/>
              <w:divBdr>
                <w:top w:val="none" w:sz="0" w:space="0" w:color="auto"/>
                <w:left w:val="none" w:sz="0" w:space="0" w:color="auto"/>
                <w:bottom w:val="none" w:sz="0" w:space="0" w:color="auto"/>
                <w:right w:val="none" w:sz="0" w:space="0" w:color="auto"/>
              </w:divBdr>
            </w:div>
            <w:div w:id="211343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88461">
      <w:bodyDiv w:val="1"/>
      <w:marLeft w:val="0"/>
      <w:marRight w:val="0"/>
      <w:marTop w:val="0"/>
      <w:marBottom w:val="0"/>
      <w:divBdr>
        <w:top w:val="none" w:sz="0" w:space="0" w:color="auto"/>
        <w:left w:val="none" w:sz="0" w:space="0" w:color="auto"/>
        <w:bottom w:val="none" w:sz="0" w:space="0" w:color="auto"/>
        <w:right w:val="none" w:sz="0" w:space="0" w:color="auto"/>
      </w:divBdr>
    </w:div>
    <w:div w:id="1670979726">
      <w:bodyDiv w:val="1"/>
      <w:marLeft w:val="0"/>
      <w:marRight w:val="0"/>
      <w:marTop w:val="0"/>
      <w:marBottom w:val="0"/>
      <w:divBdr>
        <w:top w:val="none" w:sz="0" w:space="0" w:color="auto"/>
        <w:left w:val="none" w:sz="0" w:space="0" w:color="auto"/>
        <w:bottom w:val="none" w:sz="0" w:space="0" w:color="auto"/>
        <w:right w:val="none" w:sz="0" w:space="0" w:color="auto"/>
      </w:divBdr>
      <w:divsChild>
        <w:div w:id="889997423">
          <w:marLeft w:val="0"/>
          <w:marRight w:val="0"/>
          <w:marTop w:val="0"/>
          <w:marBottom w:val="0"/>
          <w:divBdr>
            <w:top w:val="none" w:sz="0" w:space="0" w:color="auto"/>
            <w:left w:val="none" w:sz="0" w:space="0" w:color="auto"/>
            <w:bottom w:val="none" w:sz="0" w:space="0" w:color="auto"/>
            <w:right w:val="none" w:sz="0" w:space="0" w:color="auto"/>
          </w:divBdr>
          <w:divsChild>
            <w:div w:id="16587212">
              <w:marLeft w:val="0"/>
              <w:marRight w:val="0"/>
              <w:marTop w:val="0"/>
              <w:marBottom w:val="0"/>
              <w:divBdr>
                <w:top w:val="none" w:sz="0" w:space="0" w:color="auto"/>
                <w:left w:val="none" w:sz="0" w:space="0" w:color="auto"/>
                <w:bottom w:val="none" w:sz="0" w:space="0" w:color="auto"/>
                <w:right w:val="none" w:sz="0" w:space="0" w:color="auto"/>
              </w:divBdr>
            </w:div>
            <w:div w:id="110983217">
              <w:marLeft w:val="0"/>
              <w:marRight w:val="0"/>
              <w:marTop w:val="0"/>
              <w:marBottom w:val="0"/>
              <w:divBdr>
                <w:top w:val="none" w:sz="0" w:space="0" w:color="auto"/>
                <w:left w:val="none" w:sz="0" w:space="0" w:color="auto"/>
                <w:bottom w:val="none" w:sz="0" w:space="0" w:color="auto"/>
                <w:right w:val="none" w:sz="0" w:space="0" w:color="auto"/>
              </w:divBdr>
            </w:div>
            <w:div w:id="117451633">
              <w:marLeft w:val="0"/>
              <w:marRight w:val="0"/>
              <w:marTop w:val="0"/>
              <w:marBottom w:val="0"/>
              <w:divBdr>
                <w:top w:val="none" w:sz="0" w:space="0" w:color="auto"/>
                <w:left w:val="none" w:sz="0" w:space="0" w:color="auto"/>
                <w:bottom w:val="none" w:sz="0" w:space="0" w:color="auto"/>
                <w:right w:val="none" w:sz="0" w:space="0" w:color="auto"/>
              </w:divBdr>
            </w:div>
            <w:div w:id="257955165">
              <w:marLeft w:val="0"/>
              <w:marRight w:val="0"/>
              <w:marTop w:val="0"/>
              <w:marBottom w:val="0"/>
              <w:divBdr>
                <w:top w:val="none" w:sz="0" w:space="0" w:color="auto"/>
                <w:left w:val="none" w:sz="0" w:space="0" w:color="auto"/>
                <w:bottom w:val="none" w:sz="0" w:space="0" w:color="auto"/>
                <w:right w:val="none" w:sz="0" w:space="0" w:color="auto"/>
              </w:divBdr>
            </w:div>
            <w:div w:id="327485521">
              <w:marLeft w:val="0"/>
              <w:marRight w:val="0"/>
              <w:marTop w:val="0"/>
              <w:marBottom w:val="0"/>
              <w:divBdr>
                <w:top w:val="none" w:sz="0" w:space="0" w:color="auto"/>
                <w:left w:val="none" w:sz="0" w:space="0" w:color="auto"/>
                <w:bottom w:val="none" w:sz="0" w:space="0" w:color="auto"/>
                <w:right w:val="none" w:sz="0" w:space="0" w:color="auto"/>
              </w:divBdr>
            </w:div>
            <w:div w:id="332952068">
              <w:marLeft w:val="0"/>
              <w:marRight w:val="0"/>
              <w:marTop w:val="0"/>
              <w:marBottom w:val="0"/>
              <w:divBdr>
                <w:top w:val="none" w:sz="0" w:space="0" w:color="auto"/>
                <w:left w:val="none" w:sz="0" w:space="0" w:color="auto"/>
                <w:bottom w:val="none" w:sz="0" w:space="0" w:color="auto"/>
                <w:right w:val="none" w:sz="0" w:space="0" w:color="auto"/>
              </w:divBdr>
            </w:div>
            <w:div w:id="392319374">
              <w:marLeft w:val="0"/>
              <w:marRight w:val="0"/>
              <w:marTop w:val="0"/>
              <w:marBottom w:val="0"/>
              <w:divBdr>
                <w:top w:val="none" w:sz="0" w:space="0" w:color="auto"/>
                <w:left w:val="none" w:sz="0" w:space="0" w:color="auto"/>
                <w:bottom w:val="none" w:sz="0" w:space="0" w:color="auto"/>
                <w:right w:val="none" w:sz="0" w:space="0" w:color="auto"/>
              </w:divBdr>
            </w:div>
            <w:div w:id="440074581">
              <w:marLeft w:val="0"/>
              <w:marRight w:val="0"/>
              <w:marTop w:val="0"/>
              <w:marBottom w:val="0"/>
              <w:divBdr>
                <w:top w:val="none" w:sz="0" w:space="0" w:color="auto"/>
                <w:left w:val="none" w:sz="0" w:space="0" w:color="auto"/>
                <w:bottom w:val="none" w:sz="0" w:space="0" w:color="auto"/>
                <w:right w:val="none" w:sz="0" w:space="0" w:color="auto"/>
              </w:divBdr>
            </w:div>
            <w:div w:id="518814814">
              <w:marLeft w:val="0"/>
              <w:marRight w:val="0"/>
              <w:marTop w:val="0"/>
              <w:marBottom w:val="0"/>
              <w:divBdr>
                <w:top w:val="none" w:sz="0" w:space="0" w:color="auto"/>
                <w:left w:val="none" w:sz="0" w:space="0" w:color="auto"/>
                <w:bottom w:val="none" w:sz="0" w:space="0" w:color="auto"/>
                <w:right w:val="none" w:sz="0" w:space="0" w:color="auto"/>
              </w:divBdr>
            </w:div>
            <w:div w:id="577635056">
              <w:marLeft w:val="0"/>
              <w:marRight w:val="0"/>
              <w:marTop w:val="0"/>
              <w:marBottom w:val="0"/>
              <w:divBdr>
                <w:top w:val="none" w:sz="0" w:space="0" w:color="auto"/>
                <w:left w:val="none" w:sz="0" w:space="0" w:color="auto"/>
                <w:bottom w:val="none" w:sz="0" w:space="0" w:color="auto"/>
                <w:right w:val="none" w:sz="0" w:space="0" w:color="auto"/>
              </w:divBdr>
            </w:div>
            <w:div w:id="584648976">
              <w:marLeft w:val="0"/>
              <w:marRight w:val="0"/>
              <w:marTop w:val="0"/>
              <w:marBottom w:val="0"/>
              <w:divBdr>
                <w:top w:val="none" w:sz="0" w:space="0" w:color="auto"/>
                <w:left w:val="none" w:sz="0" w:space="0" w:color="auto"/>
                <w:bottom w:val="none" w:sz="0" w:space="0" w:color="auto"/>
                <w:right w:val="none" w:sz="0" w:space="0" w:color="auto"/>
              </w:divBdr>
            </w:div>
            <w:div w:id="659577460">
              <w:marLeft w:val="0"/>
              <w:marRight w:val="0"/>
              <w:marTop w:val="0"/>
              <w:marBottom w:val="0"/>
              <w:divBdr>
                <w:top w:val="none" w:sz="0" w:space="0" w:color="auto"/>
                <w:left w:val="none" w:sz="0" w:space="0" w:color="auto"/>
                <w:bottom w:val="none" w:sz="0" w:space="0" w:color="auto"/>
                <w:right w:val="none" w:sz="0" w:space="0" w:color="auto"/>
              </w:divBdr>
            </w:div>
            <w:div w:id="741754647">
              <w:marLeft w:val="0"/>
              <w:marRight w:val="0"/>
              <w:marTop w:val="0"/>
              <w:marBottom w:val="0"/>
              <w:divBdr>
                <w:top w:val="none" w:sz="0" w:space="0" w:color="auto"/>
                <w:left w:val="none" w:sz="0" w:space="0" w:color="auto"/>
                <w:bottom w:val="none" w:sz="0" w:space="0" w:color="auto"/>
                <w:right w:val="none" w:sz="0" w:space="0" w:color="auto"/>
              </w:divBdr>
            </w:div>
            <w:div w:id="773283346">
              <w:marLeft w:val="0"/>
              <w:marRight w:val="0"/>
              <w:marTop w:val="0"/>
              <w:marBottom w:val="0"/>
              <w:divBdr>
                <w:top w:val="none" w:sz="0" w:space="0" w:color="auto"/>
                <w:left w:val="none" w:sz="0" w:space="0" w:color="auto"/>
                <w:bottom w:val="none" w:sz="0" w:space="0" w:color="auto"/>
                <w:right w:val="none" w:sz="0" w:space="0" w:color="auto"/>
              </w:divBdr>
            </w:div>
            <w:div w:id="774134217">
              <w:marLeft w:val="0"/>
              <w:marRight w:val="0"/>
              <w:marTop w:val="0"/>
              <w:marBottom w:val="0"/>
              <w:divBdr>
                <w:top w:val="none" w:sz="0" w:space="0" w:color="auto"/>
                <w:left w:val="none" w:sz="0" w:space="0" w:color="auto"/>
                <w:bottom w:val="none" w:sz="0" w:space="0" w:color="auto"/>
                <w:right w:val="none" w:sz="0" w:space="0" w:color="auto"/>
              </w:divBdr>
            </w:div>
            <w:div w:id="1010180934">
              <w:marLeft w:val="0"/>
              <w:marRight w:val="0"/>
              <w:marTop w:val="0"/>
              <w:marBottom w:val="0"/>
              <w:divBdr>
                <w:top w:val="none" w:sz="0" w:space="0" w:color="auto"/>
                <w:left w:val="none" w:sz="0" w:space="0" w:color="auto"/>
                <w:bottom w:val="none" w:sz="0" w:space="0" w:color="auto"/>
                <w:right w:val="none" w:sz="0" w:space="0" w:color="auto"/>
              </w:divBdr>
            </w:div>
            <w:div w:id="1107891172">
              <w:marLeft w:val="0"/>
              <w:marRight w:val="0"/>
              <w:marTop w:val="0"/>
              <w:marBottom w:val="0"/>
              <w:divBdr>
                <w:top w:val="none" w:sz="0" w:space="0" w:color="auto"/>
                <w:left w:val="none" w:sz="0" w:space="0" w:color="auto"/>
                <w:bottom w:val="none" w:sz="0" w:space="0" w:color="auto"/>
                <w:right w:val="none" w:sz="0" w:space="0" w:color="auto"/>
              </w:divBdr>
            </w:div>
            <w:div w:id="1238056794">
              <w:marLeft w:val="0"/>
              <w:marRight w:val="0"/>
              <w:marTop w:val="0"/>
              <w:marBottom w:val="0"/>
              <w:divBdr>
                <w:top w:val="none" w:sz="0" w:space="0" w:color="auto"/>
                <w:left w:val="none" w:sz="0" w:space="0" w:color="auto"/>
                <w:bottom w:val="none" w:sz="0" w:space="0" w:color="auto"/>
                <w:right w:val="none" w:sz="0" w:space="0" w:color="auto"/>
              </w:divBdr>
            </w:div>
            <w:div w:id="1430196345">
              <w:marLeft w:val="0"/>
              <w:marRight w:val="0"/>
              <w:marTop w:val="0"/>
              <w:marBottom w:val="0"/>
              <w:divBdr>
                <w:top w:val="none" w:sz="0" w:space="0" w:color="auto"/>
                <w:left w:val="none" w:sz="0" w:space="0" w:color="auto"/>
                <w:bottom w:val="none" w:sz="0" w:space="0" w:color="auto"/>
                <w:right w:val="none" w:sz="0" w:space="0" w:color="auto"/>
              </w:divBdr>
            </w:div>
            <w:div w:id="1527256183">
              <w:marLeft w:val="0"/>
              <w:marRight w:val="0"/>
              <w:marTop w:val="0"/>
              <w:marBottom w:val="0"/>
              <w:divBdr>
                <w:top w:val="none" w:sz="0" w:space="0" w:color="auto"/>
                <w:left w:val="none" w:sz="0" w:space="0" w:color="auto"/>
                <w:bottom w:val="none" w:sz="0" w:space="0" w:color="auto"/>
                <w:right w:val="none" w:sz="0" w:space="0" w:color="auto"/>
              </w:divBdr>
            </w:div>
            <w:div w:id="1529754981">
              <w:marLeft w:val="0"/>
              <w:marRight w:val="0"/>
              <w:marTop w:val="0"/>
              <w:marBottom w:val="0"/>
              <w:divBdr>
                <w:top w:val="none" w:sz="0" w:space="0" w:color="auto"/>
                <w:left w:val="none" w:sz="0" w:space="0" w:color="auto"/>
                <w:bottom w:val="none" w:sz="0" w:space="0" w:color="auto"/>
                <w:right w:val="none" w:sz="0" w:space="0" w:color="auto"/>
              </w:divBdr>
            </w:div>
            <w:div w:id="1600987586">
              <w:marLeft w:val="0"/>
              <w:marRight w:val="0"/>
              <w:marTop w:val="0"/>
              <w:marBottom w:val="0"/>
              <w:divBdr>
                <w:top w:val="none" w:sz="0" w:space="0" w:color="auto"/>
                <w:left w:val="none" w:sz="0" w:space="0" w:color="auto"/>
                <w:bottom w:val="none" w:sz="0" w:space="0" w:color="auto"/>
                <w:right w:val="none" w:sz="0" w:space="0" w:color="auto"/>
              </w:divBdr>
            </w:div>
            <w:div w:id="1647051079">
              <w:marLeft w:val="0"/>
              <w:marRight w:val="0"/>
              <w:marTop w:val="0"/>
              <w:marBottom w:val="0"/>
              <w:divBdr>
                <w:top w:val="none" w:sz="0" w:space="0" w:color="auto"/>
                <w:left w:val="none" w:sz="0" w:space="0" w:color="auto"/>
                <w:bottom w:val="none" w:sz="0" w:space="0" w:color="auto"/>
                <w:right w:val="none" w:sz="0" w:space="0" w:color="auto"/>
              </w:divBdr>
            </w:div>
            <w:div w:id="1712220782">
              <w:marLeft w:val="0"/>
              <w:marRight w:val="0"/>
              <w:marTop w:val="0"/>
              <w:marBottom w:val="0"/>
              <w:divBdr>
                <w:top w:val="none" w:sz="0" w:space="0" w:color="auto"/>
                <w:left w:val="none" w:sz="0" w:space="0" w:color="auto"/>
                <w:bottom w:val="none" w:sz="0" w:space="0" w:color="auto"/>
                <w:right w:val="none" w:sz="0" w:space="0" w:color="auto"/>
              </w:divBdr>
            </w:div>
            <w:div w:id="1827816230">
              <w:marLeft w:val="0"/>
              <w:marRight w:val="0"/>
              <w:marTop w:val="0"/>
              <w:marBottom w:val="0"/>
              <w:divBdr>
                <w:top w:val="none" w:sz="0" w:space="0" w:color="auto"/>
                <w:left w:val="none" w:sz="0" w:space="0" w:color="auto"/>
                <w:bottom w:val="none" w:sz="0" w:space="0" w:color="auto"/>
                <w:right w:val="none" w:sz="0" w:space="0" w:color="auto"/>
              </w:divBdr>
            </w:div>
            <w:div w:id="2008483893">
              <w:marLeft w:val="0"/>
              <w:marRight w:val="0"/>
              <w:marTop w:val="0"/>
              <w:marBottom w:val="0"/>
              <w:divBdr>
                <w:top w:val="none" w:sz="0" w:space="0" w:color="auto"/>
                <w:left w:val="none" w:sz="0" w:space="0" w:color="auto"/>
                <w:bottom w:val="none" w:sz="0" w:space="0" w:color="auto"/>
                <w:right w:val="none" w:sz="0" w:space="0" w:color="auto"/>
              </w:divBdr>
            </w:div>
            <w:div w:id="211073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832196">
      <w:bodyDiv w:val="1"/>
      <w:marLeft w:val="0"/>
      <w:marRight w:val="0"/>
      <w:marTop w:val="0"/>
      <w:marBottom w:val="0"/>
      <w:divBdr>
        <w:top w:val="none" w:sz="0" w:space="0" w:color="auto"/>
        <w:left w:val="none" w:sz="0" w:space="0" w:color="auto"/>
        <w:bottom w:val="none" w:sz="0" w:space="0" w:color="auto"/>
        <w:right w:val="none" w:sz="0" w:space="0" w:color="auto"/>
      </w:divBdr>
      <w:divsChild>
        <w:div w:id="1698654258">
          <w:marLeft w:val="0"/>
          <w:marRight w:val="0"/>
          <w:marTop w:val="0"/>
          <w:marBottom w:val="0"/>
          <w:divBdr>
            <w:top w:val="none" w:sz="0" w:space="0" w:color="auto"/>
            <w:left w:val="none" w:sz="0" w:space="0" w:color="auto"/>
            <w:bottom w:val="none" w:sz="0" w:space="0" w:color="auto"/>
            <w:right w:val="none" w:sz="0" w:space="0" w:color="auto"/>
          </w:divBdr>
          <w:divsChild>
            <w:div w:id="106432737">
              <w:marLeft w:val="0"/>
              <w:marRight w:val="0"/>
              <w:marTop w:val="0"/>
              <w:marBottom w:val="0"/>
              <w:divBdr>
                <w:top w:val="none" w:sz="0" w:space="0" w:color="auto"/>
                <w:left w:val="none" w:sz="0" w:space="0" w:color="auto"/>
                <w:bottom w:val="none" w:sz="0" w:space="0" w:color="auto"/>
                <w:right w:val="none" w:sz="0" w:space="0" w:color="auto"/>
              </w:divBdr>
            </w:div>
            <w:div w:id="132598064">
              <w:marLeft w:val="0"/>
              <w:marRight w:val="0"/>
              <w:marTop w:val="0"/>
              <w:marBottom w:val="0"/>
              <w:divBdr>
                <w:top w:val="none" w:sz="0" w:space="0" w:color="auto"/>
                <w:left w:val="none" w:sz="0" w:space="0" w:color="auto"/>
                <w:bottom w:val="none" w:sz="0" w:space="0" w:color="auto"/>
                <w:right w:val="none" w:sz="0" w:space="0" w:color="auto"/>
              </w:divBdr>
            </w:div>
            <w:div w:id="297497252">
              <w:marLeft w:val="0"/>
              <w:marRight w:val="0"/>
              <w:marTop w:val="0"/>
              <w:marBottom w:val="0"/>
              <w:divBdr>
                <w:top w:val="none" w:sz="0" w:space="0" w:color="auto"/>
                <w:left w:val="none" w:sz="0" w:space="0" w:color="auto"/>
                <w:bottom w:val="none" w:sz="0" w:space="0" w:color="auto"/>
                <w:right w:val="none" w:sz="0" w:space="0" w:color="auto"/>
              </w:divBdr>
            </w:div>
            <w:div w:id="387533404">
              <w:marLeft w:val="0"/>
              <w:marRight w:val="0"/>
              <w:marTop w:val="0"/>
              <w:marBottom w:val="0"/>
              <w:divBdr>
                <w:top w:val="none" w:sz="0" w:space="0" w:color="auto"/>
                <w:left w:val="none" w:sz="0" w:space="0" w:color="auto"/>
                <w:bottom w:val="none" w:sz="0" w:space="0" w:color="auto"/>
                <w:right w:val="none" w:sz="0" w:space="0" w:color="auto"/>
              </w:divBdr>
            </w:div>
            <w:div w:id="482891917">
              <w:marLeft w:val="0"/>
              <w:marRight w:val="0"/>
              <w:marTop w:val="0"/>
              <w:marBottom w:val="0"/>
              <w:divBdr>
                <w:top w:val="none" w:sz="0" w:space="0" w:color="auto"/>
                <w:left w:val="none" w:sz="0" w:space="0" w:color="auto"/>
                <w:bottom w:val="none" w:sz="0" w:space="0" w:color="auto"/>
                <w:right w:val="none" w:sz="0" w:space="0" w:color="auto"/>
              </w:divBdr>
            </w:div>
            <w:div w:id="491913834">
              <w:marLeft w:val="0"/>
              <w:marRight w:val="0"/>
              <w:marTop w:val="0"/>
              <w:marBottom w:val="0"/>
              <w:divBdr>
                <w:top w:val="none" w:sz="0" w:space="0" w:color="auto"/>
                <w:left w:val="none" w:sz="0" w:space="0" w:color="auto"/>
                <w:bottom w:val="none" w:sz="0" w:space="0" w:color="auto"/>
                <w:right w:val="none" w:sz="0" w:space="0" w:color="auto"/>
              </w:divBdr>
            </w:div>
            <w:div w:id="508059700">
              <w:marLeft w:val="0"/>
              <w:marRight w:val="0"/>
              <w:marTop w:val="0"/>
              <w:marBottom w:val="0"/>
              <w:divBdr>
                <w:top w:val="none" w:sz="0" w:space="0" w:color="auto"/>
                <w:left w:val="none" w:sz="0" w:space="0" w:color="auto"/>
                <w:bottom w:val="none" w:sz="0" w:space="0" w:color="auto"/>
                <w:right w:val="none" w:sz="0" w:space="0" w:color="auto"/>
              </w:divBdr>
            </w:div>
            <w:div w:id="533541000">
              <w:marLeft w:val="0"/>
              <w:marRight w:val="0"/>
              <w:marTop w:val="0"/>
              <w:marBottom w:val="0"/>
              <w:divBdr>
                <w:top w:val="none" w:sz="0" w:space="0" w:color="auto"/>
                <w:left w:val="none" w:sz="0" w:space="0" w:color="auto"/>
                <w:bottom w:val="none" w:sz="0" w:space="0" w:color="auto"/>
                <w:right w:val="none" w:sz="0" w:space="0" w:color="auto"/>
              </w:divBdr>
            </w:div>
            <w:div w:id="577137788">
              <w:marLeft w:val="0"/>
              <w:marRight w:val="0"/>
              <w:marTop w:val="0"/>
              <w:marBottom w:val="0"/>
              <w:divBdr>
                <w:top w:val="none" w:sz="0" w:space="0" w:color="auto"/>
                <w:left w:val="none" w:sz="0" w:space="0" w:color="auto"/>
                <w:bottom w:val="none" w:sz="0" w:space="0" w:color="auto"/>
                <w:right w:val="none" w:sz="0" w:space="0" w:color="auto"/>
              </w:divBdr>
            </w:div>
            <w:div w:id="603270305">
              <w:marLeft w:val="0"/>
              <w:marRight w:val="0"/>
              <w:marTop w:val="0"/>
              <w:marBottom w:val="0"/>
              <w:divBdr>
                <w:top w:val="none" w:sz="0" w:space="0" w:color="auto"/>
                <w:left w:val="none" w:sz="0" w:space="0" w:color="auto"/>
                <w:bottom w:val="none" w:sz="0" w:space="0" w:color="auto"/>
                <w:right w:val="none" w:sz="0" w:space="0" w:color="auto"/>
              </w:divBdr>
            </w:div>
            <w:div w:id="825053624">
              <w:marLeft w:val="0"/>
              <w:marRight w:val="0"/>
              <w:marTop w:val="0"/>
              <w:marBottom w:val="0"/>
              <w:divBdr>
                <w:top w:val="none" w:sz="0" w:space="0" w:color="auto"/>
                <w:left w:val="none" w:sz="0" w:space="0" w:color="auto"/>
                <w:bottom w:val="none" w:sz="0" w:space="0" w:color="auto"/>
                <w:right w:val="none" w:sz="0" w:space="0" w:color="auto"/>
              </w:divBdr>
            </w:div>
            <w:div w:id="846558021">
              <w:marLeft w:val="0"/>
              <w:marRight w:val="0"/>
              <w:marTop w:val="0"/>
              <w:marBottom w:val="0"/>
              <w:divBdr>
                <w:top w:val="none" w:sz="0" w:space="0" w:color="auto"/>
                <w:left w:val="none" w:sz="0" w:space="0" w:color="auto"/>
                <w:bottom w:val="none" w:sz="0" w:space="0" w:color="auto"/>
                <w:right w:val="none" w:sz="0" w:space="0" w:color="auto"/>
              </w:divBdr>
            </w:div>
            <w:div w:id="887884312">
              <w:marLeft w:val="0"/>
              <w:marRight w:val="0"/>
              <w:marTop w:val="0"/>
              <w:marBottom w:val="0"/>
              <w:divBdr>
                <w:top w:val="none" w:sz="0" w:space="0" w:color="auto"/>
                <w:left w:val="none" w:sz="0" w:space="0" w:color="auto"/>
                <w:bottom w:val="none" w:sz="0" w:space="0" w:color="auto"/>
                <w:right w:val="none" w:sz="0" w:space="0" w:color="auto"/>
              </w:divBdr>
            </w:div>
            <w:div w:id="923493011">
              <w:marLeft w:val="0"/>
              <w:marRight w:val="0"/>
              <w:marTop w:val="0"/>
              <w:marBottom w:val="0"/>
              <w:divBdr>
                <w:top w:val="none" w:sz="0" w:space="0" w:color="auto"/>
                <w:left w:val="none" w:sz="0" w:space="0" w:color="auto"/>
                <w:bottom w:val="none" w:sz="0" w:space="0" w:color="auto"/>
                <w:right w:val="none" w:sz="0" w:space="0" w:color="auto"/>
              </w:divBdr>
            </w:div>
            <w:div w:id="939794246">
              <w:marLeft w:val="0"/>
              <w:marRight w:val="0"/>
              <w:marTop w:val="0"/>
              <w:marBottom w:val="0"/>
              <w:divBdr>
                <w:top w:val="none" w:sz="0" w:space="0" w:color="auto"/>
                <w:left w:val="none" w:sz="0" w:space="0" w:color="auto"/>
                <w:bottom w:val="none" w:sz="0" w:space="0" w:color="auto"/>
                <w:right w:val="none" w:sz="0" w:space="0" w:color="auto"/>
              </w:divBdr>
            </w:div>
            <w:div w:id="950669904">
              <w:marLeft w:val="0"/>
              <w:marRight w:val="0"/>
              <w:marTop w:val="0"/>
              <w:marBottom w:val="0"/>
              <w:divBdr>
                <w:top w:val="none" w:sz="0" w:space="0" w:color="auto"/>
                <w:left w:val="none" w:sz="0" w:space="0" w:color="auto"/>
                <w:bottom w:val="none" w:sz="0" w:space="0" w:color="auto"/>
                <w:right w:val="none" w:sz="0" w:space="0" w:color="auto"/>
              </w:divBdr>
            </w:div>
            <w:div w:id="955524762">
              <w:marLeft w:val="0"/>
              <w:marRight w:val="0"/>
              <w:marTop w:val="0"/>
              <w:marBottom w:val="0"/>
              <w:divBdr>
                <w:top w:val="none" w:sz="0" w:space="0" w:color="auto"/>
                <w:left w:val="none" w:sz="0" w:space="0" w:color="auto"/>
                <w:bottom w:val="none" w:sz="0" w:space="0" w:color="auto"/>
                <w:right w:val="none" w:sz="0" w:space="0" w:color="auto"/>
              </w:divBdr>
            </w:div>
            <w:div w:id="969094167">
              <w:marLeft w:val="0"/>
              <w:marRight w:val="0"/>
              <w:marTop w:val="0"/>
              <w:marBottom w:val="0"/>
              <w:divBdr>
                <w:top w:val="none" w:sz="0" w:space="0" w:color="auto"/>
                <w:left w:val="none" w:sz="0" w:space="0" w:color="auto"/>
                <w:bottom w:val="none" w:sz="0" w:space="0" w:color="auto"/>
                <w:right w:val="none" w:sz="0" w:space="0" w:color="auto"/>
              </w:divBdr>
            </w:div>
            <w:div w:id="1004211135">
              <w:marLeft w:val="0"/>
              <w:marRight w:val="0"/>
              <w:marTop w:val="0"/>
              <w:marBottom w:val="0"/>
              <w:divBdr>
                <w:top w:val="none" w:sz="0" w:space="0" w:color="auto"/>
                <w:left w:val="none" w:sz="0" w:space="0" w:color="auto"/>
                <w:bottom w:val="none" w:sz="0" w:space="0" w:color="auto"/>
                <w:right w:val="none" w:sz="0" w:space="0" w:color="auto"/>
              </w:divBdr>
            </w:div>
            <w:div w:id="1084956608">
              <w:marLeft w:val="0"/>
              <w:marRight w:val="0"/>
              <w:marTop w:val="0"/>
              <w:marBottom w:val="0"/>
              <w:divBdr>
                <w:top w:val="none" w:sz="0" w:space="0" w:color="auto"/>
                <w:left w:val="none" w:sz="0" w:space="0" w:color="auto"/>
                <w:bottom w:val="none" w:sz="0" w:space="0" w:color="auto"/>
                <w:right w:val="none" w:sz="0" w:space="0" w:color="auto"/>
              </w:divBdr>
            </w:div>
            <w:div w:id="1130590436">
              <w:marLeft w:val="0"/>
              <w:marRight w:val="0"/>
              <w:marTop w:val="0"/>
              <w:marBottom w:val="0"/>
              <w:divBdr>
                <w:top w:val="none" w:sz="0" w:space="0" w:color="auto"/>
                <w:left w:val="none" w:sz="0" w:space="0" w:color="auto"/>
                <w:bottom w:val="none" w:sz="0" w:space="0" w:color="auto"/>
                <w:right w:val="none" w:sz="0" w:space="0" w:color="auto"/>
              </w:divBdr>
            </w:div>
            <w:div w:id="1275139056">
              <w:marLeft w:val="0"/>
              <w:marRight w:val="0"/>
              <w:marTop w:val="0"/>
              <w:marBottom w:val="0"/>
              <w:divBdr>
                <w:top w:val="none" w:sz="0" w:space="0" w:color="auto"/>
                <w:left w:val="none" w:sz="0" w:space="0" w:color="auto"/>
                <w:bottom w:val="none" w:sz="0" w:space="0" w:color="auto"/>
                <w:right w:val="none" w:sz="0" w:space="0" w:color="auto"/>
              </w:divBdr>
            </w:div>
            <w:div w:id="1383477288">
              <w:marLeft w:val="0"/>
              <w:marRight w:val="0"/>
              <w:marTop w:val="0"/>
              <w:marBottom w:val="0"/>
              <w:divBdr>
                <w:top w:val="none" w:sz="0" w:space="0" w:color="auto"/>
                <w:left w:val="none" w:sz="0" w:space="0" w:color="auto"/>
                <w:bottom w:val="none" w:sz="0" w:space="0" w:color="auto"/>
                <w:right w:val="none" w:sz="0" w:space="0" w:color="auto"/>
              </w:divBdr>
            </w:div>
            <w:div w:id="1498837806">
              <w:marLeft w:val="0"/>
              <w:marRight w:val="0"/>
              <w:marTop w:val="0"/>
              <w:marBottom w:val="0"/>
              <w:divBdr>
                <w:top w:val="none" w:sz="0" w:space="0" w:color="auto"/>
                <w:left w:val="none" w:sz="0" w:space="0" w:color="auto"/>
                <w:bottom w:val="none" w:sz="0" w:space="0" w:color="auto"/>
                <w:right w:val="none" w:sz="0" w:space="0" w:color="auto"/>
              </w:divBdr>
            </w:div>
            <w:div w:id="1534807808">
              <w:marLeft w:val="0"/>
              <w:marRight w:val="0"/>
              <w:marTop w:val="0"/>
              <w:marBottom w:val="0"/>
              <w:divBdr>
                <w:top w:val="none" w:sz="0" w:space="0" w:color="auto"/>
                <w:left w:val="none" w:sz="0" w:space="0" w:color="auto"/>
                <w:bottom w:val="none" w:sz="0" w:space="0" w:color="auto"/>
                <w:right w:val="none" w:sz="0" w:space="0" w:color="auto"/>
              </w:divBdr>
            </w:div>
            <w:div w:id="1595357786">
              <w:marLeft w:val="0"/>
              <w:marRight w:val="0"/>
              <w:marTop w:val="0"/>
              <w:marBottom w:val="0"/>
              <w:divBdr>
                <w:top w:val="none" w:sz="0" w:space="0" w:color="auto"/>
                <w:left w:val="none" w:sz="0" w:space="0" w:color="auto"/>
                <w:bottom w:val="none" w:sz="0" w:space="0" w:color="auto"/>
                <w:right w:val="none" w:sz="0" w:space="0" w:color="auto"/>
              </w:divBdr>
            </w:div>
            <w:div w:id="1643344483">
              <w:marLeft w:val="0"/>
              <w:marRight w:val="0"/>
              <w:marTop w:val="0"/>
              <w:marBottom w:val="0"/>
              <w:divBdr>
                <w:top w:val="none" w:sz="0" w:space="0" w:color="auto"/>
                <w:left w:val="none" w:sz="0" w:space="0" w:color="auto"/>
                <w:bottom w:val="none" w:sz="0" w:space="0" w:color="auto"/>
                <w:right w:val="none" w:sz="0" w:space="0" w:color="auto"/>
              </w:divBdr>
            </w:div>
            <w:div w:id="1725326565">
              <w:marLeft w:val="0"/>
              <w:marRight w:val="0"/>
              <w:marTop w:val="0"/>
              <w:marBottom w:val="0"/>
              <w:divBdr>
                <w:top w:val="none" w:sz="0" w:space="0" w:color="auto"/>
                <w:left w:val="none" w:sz="0" w:space="0" w:color="auto"/>
                <w:bottom w:val="none" w:sz="0" w:space="0" w:color="auto"/>
                <w:right w:val="none" w:sz="0" w:space="0" w:color="auto"/>
              </w:divBdr>
            </w:div>
            <w:div w:id="1729182094">
              <w:marLeft w:val="0"/>
              <w:marRight w:val="0"/>
              <w:marTop w:val="0"/>
              <w:marBottom w:val="0"/>
              <w:divBdr>
                <w:top w:val="none" w:sz="0" w:space="0" w:color="auto"/>
                <w:left w:val="none" w:sz="0" w:space="0" w:color="auto"/>
                <w:bottom w:val="none" w:sz="0" w:space="0" w:color="auto"/>
                <w:right w:val="none" w:sz="0" w:space="0" w:color="auto"/>
              </w:divBdr>
            </w:div>
            <w:div w:id="1742756964">
              <w:marLeft w:val="0"/>
              <w:marRight w:val="0"/>
              <w:marTop w:val="0"/>
              <w:marBottom w:val="0"/>
              <w:divBdr>
                <w:top w:val="none" w:sz="0" w:space="0" w:color="auto"/>
                <w:left w:val="none" w:sz="0" w:space="0" w:color="auto"/>
                <w:bottom w:val="none" w:sz="0" w:space="0" w:color="auto"/>
                <w:right w:val="none" w:sz="0" w:space="0" w:color="auto"/>
              </w:divBdr>
            </w:div>
            <w:div w:id="1774938559">
              <w:marLeft w:val="0"/>
              <w:marRight w:val="0"/>
              <w:marTop w:val="0"/>
              <w:marBottom w:val="0"/>
              <w:divBdr>
                <w:top w:val="none" w:sz="0" w:space="0" w:color="auto"/>
                <w:left w:val="none" w:sz="0" w:space="0" w:color="auto"/>
                <w:bottom w:val="none" w:sz="0" w:space="0" w:color="auto"/>
                <w:right w:val="none" w:sz="0" w:space="0" w:color="auto"/>
              </w:divBdr>
            </w:div>
            <w:div w:id="1859584661">
              <w:marLeft w:val="0"/>
              <w:marRight w:val="0"/>
              <w:marTop w:val="0"/>
              <w:marBottom w:val="0"/>
              <w:divBdr>
                <w:top w:val="none" w:sz="0" w:space="0" w:color="auto"/>
                <w:left w:val="none" w:sz="0" w:space="0" w:color="auto"/>
                <w:bottom w:val="none" w:sz="0" w:space="0" w:color="auto"/>
                <w:right w:val="none" w:sz="0" w:space="0" w:color="auto"/>
              </w:divBdr>
            </w:div>
            <w:div w:id="2002536102">
              <w:marLeft w:val="0"/>
              <w:marRight w:val="0"/>
              <w:marTop w:val="0"/>
              <w:marBottom w:val="0"/>
              <w:divBdr>
                <w:top w:val="none" w:sz="0" w:space="0" w:color="auto"/>
                <w:left w:val="none" w:sz="0" w:space="0" w:color="auto"/>
                <w:bottom w:val="none" w:sz="0" w:space="0" w:color="auto"/>
                <w:right w:val="none" w:sz="0" w:space="0" w:color="auto"/>
              </w:divBdr>
            </w:div>
            <w:div w:id="210706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570073">
      <w:bodyDiv w:val="1"/>
      <w:marLeft w:val="0"/>
      <w:marRight w:val="0"/>
      <w:marTop w:val="0"/>
      <w:marBottom w:val="0"/>
      <w:divBdr>
        <w:top w:val="none" w:sz="0" w:space="0" w:color="auto"/>
        <w:left w:val="none" w:sz="0" w:space="0" w:color="auto"/>
        <w:bottom w:val="none" w:sz="0" w:space="0" w:color="auto"/>
        <w:right w:val="none" w:sz="0" w:space="0" w:color="auto"/>
      </w:divBdr>
    </w:div>
    <w:div w:id="1682271430">
      <w:bodyDiv w:val="1"/>
      <w:marLeft w:val="0"/>
      <w:marRight w:val="0"/>
      <w:marTop w:val="0"/>
      <w:marBottom w:val="0"/>
      <w:divBdr>
        <w:top w:val="none" w:sz="0" w:space="0" w:color="auto"/>
        <w:left w:val="none" w:sz="0" w:space="0" w:color="auto"/>
        <w:bottom w:val="none" w:sz="0" w:space="0" w:color="auto"/>
        <w:right w:val="none" w:sz="0" w:space="0" w:color="auto"/>
      </w:divBdr>
      <w:divsChild>
        <w:div w:id="60754650">
          <w:marLeft w:val="0"/>
          <w:marRight w:val="0"/>
          <w:marTop w:val="0"/>
          <w:marBottom w:val="0"/>
          <w:divBdr>
            <w:top w:val="none" w:sz="0" w:space="0" w:color="auto"/>
            <w:left w:val="none" w:sz="0" w:space="0" w:color="auto"/>
            <w:bottom w:val="none" w:sz="0" w:space="0" w:color="auto"/>
            <w:right w:val="none" w:sz="0" w:space="0" w:color="auto"/>
          </w:divBdr>
          <w:divsChild>
            <w:div w:id="110900852">
              <w:marLeft w:val="0"/>
              <w:marRight w:val="0"/>
              <w:marTop w:val="0"/>
              <w:marBottom w:val="0"/>
              <w:divBdr>
                <w:top w:val="none" w:sz="0" w:space="0" w:color="auto"/>
                <w:left w:val="none" w:sz="0" w:space="0" w:color="auto"/>
                <w:bottom w:val="none" w:sz="0" w:space="0" w:color="auto"/>
                <w:right w:val="none" w:sz="0" w:space="0" w:color="auto"/>
              </w:divBdr>
            </w:div>
            <w:div w:id="338967290">
              <w:marLeft w:val="0"/>
              <w:marRight w:val="0"/>
              <w:marTop w:val="0"/>
              <w:marBottom w:val="0"/>
              <w:divBdr>
                <w:top w:val="none" w:sz="0" w:space="0" w:color="auto"/>
                <w:left w:val="none" w:sz="0" w:space="0" w:color="auto"/>
                <w:bottom w:val="none" w:sz="0" w:space="0" w:color="auto"/>
                <w:right w:val="none" w:sz="0" w:space="0" w:color="auto"/>
              </w:divBdr>
            </w:div>
            <w:div w:id="464858355">
              <w:marLeft w:val="0"/>
              <w:marRight w:val="0"/>
              <w:marTop w:val="0"/>
              <w:marBottom w:val="0"/>
              <w:divBdr>
                <w:top w:val="none" w:sz="0" w:space="0" w:color="auto"/>
                <w:left w:val="none" w:sz="0" w:space="0" w:color="auto"/>
                <w:bottom w:val="none" w:sz="0" w:space="0" w:color="auto"/>
                <w:right w:val="none" w:sz="0" w:space="0" w:color="auto"/>
              </w:divBdr>
            </w:div>
            <w:div w:id="507407255">
              <w:marLeft w:val="0"/>
              <w:marRight w:val="0"/>
              <w:marTop w:val="0"/>
              <w:marBottom w:val="0"/>
              <w:divBdr>
                <w:top w:val="none" w:sz="0" w:space="0" w:color="auto"/>
                <w:left w:val="none" w:sz="0" w:space="0" w:color="auto"/>
                <w:bottom w:val="none" w:sz="0" w:space="0" w:color="auto"/>
                <w:right w:val="none" w:sz="0" w:space="0" w:color="auto"/>
              </w:divBdr>
            </w:div>
            <w:div w:id="540359264">
              <w:marLeft w:val="0"/>
              <w:marRight w:val="0"/>
              <w:marTop w:val="0"/>
              <w:marBottom w:val="0"/>
              <w:divBdr>
                <w:top w:val="none" w:sz="0" w:space="0" w:color="auto"/>
                <w:left w:val="none" w:sz="0" w:space="0" w:color="auto"/>
                <w:bottom w:val="none" w:sz="0" w:space="0" w:color="auto"/>
                <w:right w:val="none" w:sz="0" w:space="0" w:color="auto"/>
              </w:divBdr>
            </w:div>
            <w:div w:id="585261430">
              <w:marLeft w:val="0"/>
              <w:marRight w:val="0"/>
              <w:marTop w:val="0"/>
              <w:marBottom w:val="0"/>
              <w:divBdr>
                <w:top w:val="none" w:sz="0" w:space="0" w:color="auto"/>
                <w:left w:val="none" w:sz="0" w:space="0" w:color="auto"/>
                <w:bottom w:val="none" w:sz="0" w:space="0" w:color="auto"/>
                <w:right w:val="none" w:sz="0" w:space="0" w:color="auto"/>
              </w:divBdr>
            </w:div>
            <w:div w:id="588585523">
              <w:marLeft w:val="0"/>
              <w:marRight w:val="0"/>
              <w:marTop w:val="0"/>
              <w:marBottom w:val="0"/>
              <w:divBdr>
                <w:top w:val="none" w:sz="0" w:space="0" w:color="auto"/>
                <w:left w:val="none" w:sz="0" w:space="0" w:color="auto"/>
                <w:bottom w:val="none" w:sz="0" w:space="0" w:color="auto"/>
                <w:right w:val="none" w:sz="0" w:space="0" w:color="auto"/>
              </w:divBdr>
            </w:div>
            <w:div w:id="595947598">
              <w:marLeft w:val="0"/>
              <w:marRight w:val="0"/>
              <w:marTop w:val="0"/>
              <w:marBottom w:val="0"/>
              <w:divBdr>
                <w:top w:val="none" w:sz="0" w:space="0" w:color="auto"/>
                <w:left w:val="none" w:sz="0" w:space="0" w:color="auto"/>
                <w:bottom w:val="none" w:sz="0" w:space="0" w:color="auto"/>
                <w:right w:val="none" w:sz="0" w:space="0" w:color="auto"/>
              </w:divBdr>
            </w:div>
            <w:div w:id="687603838">
              <w:marLeft w:val="0"/>
              <w:marRight w:val="0"/>
              <w:marTop w:val="0"/>
              <w:marBottom w:val="0"/>
              <w:divBdr>
                <w:top w:val="none" w:sz="0" w:space="0" w:color="auto"/>
                <w:left w:val="none" w:sz="0" w:space="0" w:color="auto"/>
                <w:bottom w:val="none" w:sz="0" w:space="0" w:color="auto"/>
                <w:right w:val="none" w:sz="0" w:space="0" w:color="auto"/>
              </w:divBdr>
            </w:div>
            <w:div w:id="831750138">
              <w:marLeft w:val="0"/>
              <w:marRight w:val="0"/>
              <w:marTop w:val="0"/>
              <w:marBottom w:val="0"/>
              <w:divBdr>
                <w:top w:val="none" w:sz="0" w:space="0" w:color="auto"/>
                <w:left w:val="none" w:sz="0" w:space="0" w:color="auto"/>
                <w:bottom w:val="none" w:sz="0" w:space="0" w:color="auto"/>
                <w:right w:val="none" w:sz="0" w:space="0" w:color="auto"/>
              </w:divBdr>
            </w:div>
            <w:div w:id="884484810">
              <w:marLeft w:val="0"/>
              <w:marRight w:val="0"/>
              <w:marTop w:val="0"/>
              <w:marBottom w:val="0"/>
              <w:divBdr>
                <w:top w:val="none" w:sz="0" w:space="0" w:color="auto"/>
                <w:left w:val="none" w:sz="0" w:space="0" w:color="auto"/>
                <w:bottom w:val="none" w:sz="0" w:space="0" w:color="auto"/>
                <w:right w:val="none" w:sz="0" w:space="0" w:color="auto"/>
              </w:divBdr>
            </w:div>
            <w:div w:id="1017578219">
              <w:marLeft w:val="0"/>
              <w:marRight w:val="0"/>
              <w:marTop w:val="0"/>
              <w:marBottom w:val="0"/>
              <w:divBdr>
                <w:top w:val="none" w:sz="0" w:space="0" w:color="auto"/>
                <w:left w:val="none" w:sz="0" w:space="0" w:color="auto"/>
                <w:bottom w:val="none" w:sz="0" w:space="0" w:color="auto"/>
                <w:right w:val="none" w:sz="0" w:space="0" w:color="auto"/>
              </w:divBdr>
            </w:div>
            <w:div w:id="1115371528">
              <w:marLeft w:val="0"/>
              <w:marRight w:val="0"/>
              <w:marTop w:val="0"/>
              <w:marBottom w:val="0"/>
              <w:divBdr>
                <w:top w:val="none" w:sz="0" w:space="0" w:color="auto"/>
                <w:left w:val="none" w:sz="0" w:space="0" w:color="auto"/>
                <w:bottom w:val="none" w:sz="0" w:space="0" w:color="auto"/>
                <w:right w:val="none" w:sz="0" w:space="0" w:color="auto"/>
              </w:divBdr>
            </w:div>
            <w:div w:id="1391029044">
              <w:marLeft w:val="0"/>
              <w:marRight w:val="0"/>
              <w:marTop w:val="0"/>
              <w:marBottom w:val="0"/>
              <w:divBdr>
                <w:top w:val="none" w:sz="0" w:space="0" w:color="auto"/>
                <w:left w:val="none" w:sz="0" w:space="0" w:color="auto"/>
                <w:bottom w:val="none" w:sz="0" w:space="0" w:color="auto"/>
                <w:right w:val="none" w:sz="0" w:space="0" w:color="auto"/>
              </w:divBdr>
            </w:div>
            <w:div w:id="1581716577">
              <w:marLeft w:val="0"/>
              <w:marRight w:val="0"/>
              <w:marTop w:val="0"/>
              <w:marBottom w:val="0"/>
              <w:divBdr>
                <w:top w:val="none" w:sz="0" w:space="0" w:color="auto"/>
                <w:left w:val="none" w:sz="0" w:space="0" w:color="auto"/>
                <w:bottom w:val="none" w:sz="0" w:space="0" w:color="auto"/>
                <w:right w:val="none" w:sz="0" w:space="0" w:color="auto"/>
              </w:divBdr>
            </w:div>
            <w:div w:id="1585722440">
              <w:marLeft w:val="0"/>
              <w:marRight w:val="0"/>
              <w:marTop w:val="0"/>
              <w:marBottom w:val="0"/>
              <w:divBdr>
                <w:top w:val="none" w:sz="0" w:space="0" w:color="auto"/>
                <w:left w:val="none" w:sz="0" w:space="0" w:color="auto"/>
                <w:bottom w:val="none" w:sz="0" w:space="0" w:color="auto"/>
                <w:right w:val="none" w:sz="0" w:space="0" w:color="auto"/>
              </w:divBdr>
            </w:div>
            <w:div w:id="1593660359">
              <w:marLeft w:val="0"/>
              <w:marRight w:val="0"/>
              <w:marTop w:val="0"/>
              <w:marBottom w:val="0"/>
              <w:divBdr>
                <w:top w:val="none" w:sz="0" w:space="0" w:color="auto"/>
                <w:left w:val="none" w:sz="0" w:space="0" w:color="auto"/>
                <w:bottom w:val="none" w:sz="0" w:space="0" w:color="auto"/>
                <w:right w:val="none" w:sz="0" w:space="0" w:color="auto"/>
              </w:divBdr>
            </w:div>
            <w:div w:id="1787698562">
              <w:marLeft w:val="0"/>
              <w:marRight w:val="0"/>
              <w:marTop w:val="0"/>
              <w:marBottom w:val="0"/>
              <w:divBdr>
                <w:top w:val="none" w:sz="0" w:space="0" w:color="auto"/>
                <w:left w:val="none" w:sz="0" w:space="0" w:color="auto"/>
                <w:bottom w:val="none" w:sz="0" w:space="0" w:color="auto"/>
                <w:right w:val="none" w:sz="0" w:space="0" w:color="auto"/>
              </w:divBdr>
            </w:div>
            <w:div w:id="1938445192">
              <w:marLeft w:val="0"/>
              <w:marRight w:val="0"/>
              <w:marTop w:val="0"/>
              <w:marBottom w:val="0"/>
              <w:divBdr>
                <w:top w:val="none" w:sz="0" w:space="0" w:color="auto"/>
                <w:left w:val="none" w:sz="0" w:space="0" w:color="auto"/>
                <w:bottom w:val="none" w:sz="0" w:space="0" w:color="auto"/>
                <w:right w:val="none" w:sz="0" w:space="0" w:color="auto"/>
              </w:divBdr>
            </w:div>
            <w:div w:id="211073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4037">
      <w:bodyDiv w:val="1"/>
      <w:marLeft w:val="0"/>
      <w:marRight w:val="0"/>
      <w:marTop w:val="0"/>
      <w:marBottom w:val="0"/>
      <w:divBdr>
        <w:top w:val="none" w:sz="0" w:space="0" w:color="auto"/>
        <w:left w:val="none" w:sz="0" w:space="0" w:color="auto"/>
        <w:bottom w:val="none" w:sz="0" w:space="0" w:color="auto"/>
        <w:right w:val="none" w:sz="0" w:space="0" w:color="auto"/>
      </w:divBdr>
    </w:div>
    <w:div w:id="1707563380">
      <w:bodyDiv w:val="1"/>
      <w:marLeft w:val="0"/>
      <w:marRight w:val="0"/>
      <w:marTop w:val="0"/>
      <w:marBottom w:val="0"/>
      <w:divBdr>
        <w:top w:val="none" w:sz="0" w:space="0" w:color="auto"/>
        <w:left w:val="none" w:sz="0" w:space="0" w:color="auto"/>
        <w:bottom w:val="none" w:sz="0" w:space="0" w:color="auto"/>
        <w:right w:val="none" w:sz="0" w:space="0" w:color="auto"/>
      </w:divBdr>
    </w:div>
    <w:div w:id="1711683812">
      <w:bodyDiv w:val="1"/>
      <w:marLeft w:val="0"/>
      <w:marRight w:val="0"/>
      <w:marTop w:val="0"/>
      <w:marBottom w:val="0"/>
      <w:divBdr>
        <w:top w:val="none" w:sz="0" w:space="0" w:color="auto"/>
        <w:left w:val="none" w:sz="0" w:space="0" w:color="auto"/>
        <w:bottom w:val="none" w:sz="0" w:space="0" w:color="auto"/>
        <w:right w:val="none" w:sz="0" w:space="0" w:color="auto"/>
      </w:divBdr>
    </w:div>
    <w:div w:id="1719011956">
      <w:bodyDiv w:val="1"/>
      <w:marLeft w:val="0"/>
      <w:marRight w:val="0"/>
      <w:marTop w:val="0"/>
      <w:marBottom w:val="0"/>
      <w:divBdr>
        <w:top w:val="none" w:sz="0" w:space="0" w:color="auto"/>
        <w:left w:val="none" w:sz="0" w:space="0" w:color="auto"/>
        <w:bottom w:val="none" w:sz="0" w:space="0" w:color="auto"/>
        <w:right w:val="none" w:sz="0" w:space="0" w:color="auto"/>
      </w:divBdr>
      <w:divsChild>
        <w:div w:id="795875309">
          <w:marLeft w:val="0"/>
          <w:marRight w:val="0"/>
          <w:marTop w:val="0"/>
          <w:marBottom w:val="0"/>
          <w:divBdr>
            <w:top w:val="none" w:sz="0" w:space="0" w:color="auto"/>
            <w:left w:val="none" w:sz="0" w:space="0" w:color="auto"/>
            <w:bottom w:val="none" w:sz="0" w:space="0" w:color="auto"/>
            <w:right w:val="none" w:sz="0" w:space="0" w:color="auto"/>
          </w:divBdr>
          <w:divsChild>
            <w:div w:id="16325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18649">
      <w:bodyDiv w:val="1"/>
      <w:marLeft w:val="0"/>
      <w:marRight w:val="0"/>
      <w:marTop w:val="0"/>
      <w:marBottom w:val="0"/>
      <w:divBdr>
        <w:top w:val="none" w:sz="0" w:space="0" w:color="auto"/>
        <w:left w:val="none" w:sz="0" w:space="0" w:color="auto"/>
        <w:bottom w:val="none" w:sz="0" w:space="0" w:color="auto"/>
        <w:right w:val="none" w:sz="0" w:space="0" w:color="auto"/>
      </w:divBdr>
    </w:div>
    <w:div w:id="1724524574">
      <w:bodyDiv w:val="1"/>
      <w:marLeft w:val="0"/>
      <w:marRight w:val="0"/>
      <w:marTop w:val="0"/>
      <w:marBottom w:val="0"/>
      <w:divBdr>
        <w:top w:val="none" w:sz="0" w:space="0" w:color="auto"/>
        <w:left w:val="none" w:sz="0" w:space="0" w:color="auto"/>
        <w:bottom w:val="none" w:sz="0" w:space="0" w:color="auto"/>
        <w:right w:val="none" w:sz="0" w:space="0" w:color="auto"/>
      </w:divBdr>
    </w:div>
    <w:div w:id="1733769073">
      <w:bodyDiv w:val="1"/>
      <w:marLeft w:val="0"/>
      <w:marRight w:val="0"/>
      <w:marTop w:val="0"/>
      <w:marBottom w:val="0"/>
      <w:divBdr>
        <w:top w:val="none" w:sz="0" w:space="0" w:color="auto"/>
        <w:left w:val="none" w:sz="0" w:space="0" w:color="auto"/>
        <w:bottom w:val="none" w:sz="0" w:space="0" w:color="auto"/>
        <w:right w:val="none" w:sz="0" w:space="0" w:color="auto"/>
      </w:divBdr>
      <w:divsChild>
        <w:div w:id="2097242682">
          <w:marLeft w:val="0"/>
          <w:marRight w:val="0"/>
          <w:marTop w:val="0"/>
          <w:marBottom w:val="0"/>
          <w:divBdr>
            <w:top w:val="none" w:sz="0" w:space="0" w:color="auto"/>
            <w:left w:val="none" w:sz="0" w:space="0" w:color="auto"/>
            <w:bottom w:val="none" w:sz="0" w:space="0" w:color="auto"/>
            <w:right w:val="none" w:sz="0" w:space="0" w:color="auto"/>
          </w:divBdr>
          <w:divsChild>
            <w:div w:id="62459484">
              <w:marLeft w:val="0"/>
              <w:marRight w:val="0"/>
              <w:marTop w:val="0"/>
              <w:marBottom w:val="0"/>
              <w:divBdr>
                <w:top w:val="none" w:sz="0" w:space="0" w:color="auto"/>
                <w:left w:val="none" w:sz="0" w:space="0" w:color="auto"/>
                <w:bottom w:val="none" w:sz="0" w:space="0" w:color="auto"/>
                <w:right w:val="none" w:sz="0" w:space="0" w:color="auto"/>
              </w:divBdr>
            </w:div>
            <w:div w:id="104157471">
              <w:marLeft w:val="0"/>
              <w:marRight w:val="0"/>
              <w:marTop w:val="0"/>
              <w:marBottom w:val="0"/>
              <w:divBdr>
                <w:top w:val="none" w:sz="0" w:space="0" w:color="auto"/>
                <w:left w:val="none" w:sz="0" w:space="0" w:color="auto"/>
                <w:bottom w:val="none" w:sz="0" w:space="0" w:color="auto"/>
                <w:right w:val="none" w:sz="0" w:space="0" w:color="auto"/>
              </w:divBdr>
            </w:div>
            <w:div w:id="279342348">
              <w:marLeft w:val="0"/>
              <w:marRight w:val="0"/>
              <w:marTop w:val="0"/>
              <w:marBottom w:val="0"/>
              <w:divBdr>
                <w:top w:val="none" w:sz="0" w:space="0" w:color="auto"/>
                <w:left w:val="none" w:sz="0" w:space="0" w:color="auto"/>
                <w:bottom w:val="none" w:sz="0" w:space="0" w:color="auto"/>
                <w:right w:val="none" w:sz="0" w:space="0" w:color="auto"/>
              </w:divBdr>
            </w:div>
            <w:div w:id="402676288">
              <w:marLeft w:val="0"/>
              <w:marRight w:val="0"/>
              <w:marTop w:val="0"/>
              <w:marBottom w:val="0"/>
              <w:divBdr>
                <w:top w:val="none" w:sz="0" w:space="0" w:color="auto"/>
                <w:left w:val="none" w:sz="0" w:space="0" w:color="auto"/>
                <w:bottom w:val="none" w:sz="0" w:space="0" w:color="auto"/>
                <w:right w:val="none" w:sz="0" w:space="0" w:color="auto"/>
              </w:divBdr>
            </w:div>
            <w:div w:id="515583704">
              <w:marLeft w:val="0"/>
              <w:marRight w:val="0"/>
              <w:marTop w:val="0"/>
              <w:marBottom w:val="0"/>
              <w:divBdr>
                <w:top w:val="none" w:sz="0" w:space="0" w:color="auto"/>
                <w:left w:val="none" w:sz="0" w:space="0" w:color="auto"/>
                <w:bottom w:val="none" w:sz="0" w:space="0" w:color="auto"/>
                <w:right w:val="none" w:sz="0" w:space="0" w:color="auto"/>
              </w:divBdr>
            </w:div>
            <w:div w:id="648903299">
              <w:marLeft w:val="0"/>
              <w:marRight w:val="0"/>
              <w:marTop w:val="0"/>
              <w:marBottom w:val="0"/>
              <w:divBdr>
                <w:top w:val="none" w:sz="0" w:space="0" w:color="auto"/>
                <w:left w:val="none" w:sz="0" w:space="0" w:color="auto"/>
                <w:bottom w:val="none" w:sz="0" w:space="0" w:color="auto"/>
                <w:right w:val="none" w:sz="0" w:space="0" w:color="auto"/>
              </w:divBdr>
            </w:div>
            <w:div w:id="715737868">
              <w:marLeft w:val="0"/>
              <w:marRight w:val="0"/>
              <w:marTop w:val="0"/>
              <w:marBottom w:val="0"/>
              <w:divBdr>
                <w:top w:val="none" w:sz="0" w:space="0" w:color="auto"/>
                <w:left w:val="none" w:sz="0" w:space="0" w:color="auto"/>
                <w:bottom w:val="none" w:sz="0" w:space="0" w:color="auto"/>
                <w:right w:val="none" w:sz="0" w:space="0" w:color="auto"/>
              </w:divBdr>
            </w:div>
            <w:div w:id="960918350">
              <w:marLeft w:val="0"/>
              <w:marRight w:val="0"/>
              <w:marTop w:val="0"/>
              <w:marBottom w:val="0"/>
              <w:divBdr>
                <w:top w:val="none" w:sz="0" w:space="0" w:color="auto"/>
                <w:left w:val="none" w:sz="0" w:space="0" w:color="auto"/>
                <w:bottom w:val="none" w:sz="0" w:space="0" w:color="auto"/>
                <w:right w:val="none" w:sz="0" w:space="0" w:color="auto"/>
              </w:divBdr>
            </w:div>
            <w:div w:id="1361587079">
              <w:marLeft w:val="0"/>
              <w:marRight w:val="0"/>
              <w:marTop w:val="0"/>
              <w:marBottom w:val="0"/>
              <w:divBdr>
                <w:top w:val="none" w:sz="0" w:space="0" w:color="auto"/>
                <w:left w:val="none" w:sz="0" w:space="0" w:color="auto"/>
                <w:bottom w:val="none" w:sz="0" w:space="0" w:color="auto"/>
                <w:right w:val="none" w:sz="0" w:space="0" w:color="auto"/>
              </w:divBdr>
            </w:div>
            <w:div w:id="1739785190">
              <w:marLeft w:val="0"/>
              <w:marRight w:val="0"/>
              <w:marTop w:val="0"/>
              <w:marBottom w:val="0"/>
              <w:divBdr>
                <w:top w:val="none" w:sz="0" w:space="0" w:color="auto"/>
                <w:left w:val="none" w:sz="0" w:space="0" w:color="auto"/>
                <w:bottom w:val="none" w:sz="0" w:space="0" w:color="auto"/>
                <w:right w:val="none" w:sz="0" w:space="0" w:color="auto"/>
              </w:divBdr>
            </w:div>
            <w:div w:id="1797992577">
              <w:marLeft w:val="0"/>
              <w:marRight w:val="0"/>
              <w:marTop w:val="0"/>
              <w:marBottom w:val="0"/>
              <w:divBdr>
                <w:top w:val="none" w:sz="0" w:space="0" w:color="auto"/>
                <w:left w:val="none" w:sz="0" w:space="0" w:color="auto"/>
                <w:bottom w:val="none" w:sz="0" w:space="0" w:color="auto"/>
                <w:right w:val="none" w:sz="0" w:space="0" w:color="auto"/>
              </w:divBdr>
            </w:div>
            <w:div w:id="1828744705">
              <w:marLeft w:val="0"/>
              <w:marRight w:val="0"/>
              <w:marTop w:val="0"/>
              <w:marBottom w:val="0"/>
              <w:divBdr>
                <w:top w:val="none" w:sz="0" w:space="0" w:color="auto"/>
                <w:left w:val="none" w:sz="0" w:space="0" w:color="auto"/>
                <w:bottom w:val="none" w:sz="0" w:space="0" w:color="auto"/>
                <w:right w:val="none" w:sz="0" w:space="0" w:color="auto"/>
              </w:divBdr>
            </w:div>
            <w:div w:id="20556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388608">
      <w:bodyDiv w:val="1"/>
      <w:marLeft w:val="0"/>
      <w:marRight w:val="0"/>
      <w:marTop w:val="0"/>
      <w:marBottom w:val="0"/>
      <w:divBdr>
        <w:top w:val="none" w:sz="0" w:space="0" w:color="auto"/>
        <w:left w:val="none" w:sz="0" w:space="0" w:color="auto"/>
        <w:bottom w:val="none" w:sz="0" w:space="0" w:color="auto"/>
        <w:right w:val="none" w:sz="0" w:space="0" w:color="auto"/>
      </w:divBdr>
    </w:div>
    <w:div w:id="1762407081">
      <w:bodyDiv w:val="1"/>
      <w:marLeft w:val="0"/>
      <w:marRight w:val="0"/>
      <w:marTop w:val="0"/>
      <w:marBottom w:val="0"/>
      <w:divBdr>
        <w:top w:val="none" w:sz="0" w:space="0" w:color="auto"/>
        <w:left w:val="none" w:sz="0" w:space="0" w:color="auto"/>
        <w:bottom w:val="none" w:sz="0" w:space="0" w:color="auto"/>
        <w:right w:val="none" w:sz="0" w:space="0" w:color="auto"/>
      </w:divBdr>
    </w:div>
    <w:div w:id="1778937945">
      <w:bodyDiv w:val="1"/>
      <w:marLeft w:val="0"/>
      <w:marRight w:val="0"/>
      <w:marTop w:val="0"/>
      <w:marBottom w:val="0"/>
      <w:divBdr>
        <w:top w:val="none" w:sz="0" w:space="0" w:color="auto"/>
        <w:left w:val="none" w:sz="0" w:space="0" w:color="auto"/>
        <w:bottom w:val="none" w:sz="0" w:space="0" w:color="auto"/>
        <w:right w:val="none" w:sz="0" w:space="0" w:color="auto"/>
      </w:divBdr>
    </w:div>
    <w:div w:id="1790659499">
      <w:bodyDiv w:val="1"/>
      <w:marLeft w:val="0"/>
      <w:marRight w:val="0"/>
      <w:marTop w:val="0"/>
      <w:marBottom w:val="0"/>
      <w:divBdr>
        <w:top w:val="none" w:sz="0" w:space="0" w:color="auto"/>
        <w:left w:val="none" w:sz="0" w:space="0" w:color="auto"/>
        <w:bottom w:val="none" w:sz="0" w:space="0" w:color="auto"/>
        <w:right w:val="none" w:sz="0" w:space="0" w:color="auto"/>
      </w:divBdr>
    </w:div>
    <w:div w:id="1796099738">
      <w:bodyDiv w:val="1"/>
      <w:marLeft w:val="0"/>
      <w:marRight w:val="0"/>
      <w:marTop w:val="0"/>
      <w:marBottom w:val="0"/>
      <w:divBdr>
        <w:top w:val="none" w:sz="0" w:space="0" w:color="auto"/>
        <w:left w:val="none" w:sz="0" w:space="0" w:color="auto"/>
        <w:bottom w:val="none" w:sz="0" w:space="0" w:color="auto"/>
        <w:right w:val="none" w:sz="0" w:space="0" w:color="auto"/>
      </w:divBdr>
    </w:div>
    <w:div w:id="1800873624">
      <w:bodyDiv w:val="1"/>
      <w:marLeft w:val="0"/>
      <w:marRight w:val="0"/>
      <w:marTop w:val="0"/>
      <w:marBottom w:val="0"/>
      <w:divBdr>
        <w:top w:val="none" w:sz="0" w:space="0" w:color="auto"/>
        <w:left w:val="none" w:sz="0" w:space="0" w:color="auto"/>
        <w:bottom w:val="none" w:sz="0" w:space="0" w:color="auto"/>
        <w:right w:val="none" w:sz="0" w:space="0" w:color="auto"/>
      </w:divBdr>
    </w:div>
    <w:div w:id="1803691298">
      <w:bodyDiv w:val="1"/>
      <w:marLeft w:val="0"/>
      <w:marRight w:val="0"/>
      <w:marTop w:val="0"/>
      <w:marBottom w:val="0"/>
      <w:divBdr>
        <w:top w:val="none" w:sz="0" w:space="0" w:color="auto"/>
        <w:left w:val="none" w:sz="0" w:space="0" w:color="auto"/>
        <w:bottom w:val="none" w:sz="0" w:space="0" w:color="auto"/>
        <w:right w:val="none" w:sz="0" w:space="0" w:color="auto"/>
      </w:divBdr>
    </w:div>
    <w:div w:id="1807699244">
      <w:bodyDiv w:val="1"/>
      <w:marLeft w:val="0"/>
      <w:marRight w:val="0"/>
      <w:marTop w:val="0"/>
      <w:marBottom w:val="0"/>
      <w:divBdr>
        <w:top w:val="none" w:sz="0" w:space="0" w:color="auto"/>
        <w:left w:val="none" w:sz="0" w:space="0" w:color="auto"/>
        <w:bottom w:val="none" w:sz="0" w:space="0" w:color="auto"/>
        <w:right w:val="none" w:sz="0" w:space="0" w:color="auto"/>
      </w:divBdr>
    </w:div>
    <w:div w:id="1819615045">
      <w:bodyDiv w:val="1"/>
      <w:marLeft w:val="0"/>
      <w:marRight w:val="0"/>
      <w:marTop w:val="0"/>
      <w:marBottom w:val="0"/>
      <w:divBdr>
        <w:top w:val="none" w:sz="0" w:space="0" w:color="auto"/>
        <w:left w:val="none" w:sz="0" w:space="0" w:color="auto"/>
        <w:bottom w:val="none" w:sz="0" w:space="0" w:color="auto"/>
        <w:right w:val="none" w:sz="0" w:space="0" w:color="auto"/>
      </w:divBdr>
    </w:div>
    <w:div w:id="1825966703">
      <w:bodyDiv w:val="1"/>
      <w:marLeft w:val="0"/>
      <w:marRight w:val="0"/>
      <w:marTop w:val="0"/>
      <w:marBottom w:val="0"/>
      <w:divBdr>
        <w:top w:val="none" w:sz="0" w:space="0" w:color="auto"/>
        <w:left w:val="none" w:sz="0" w:space="0" w:color="auto"/>
        <w:bottom w:val="none" w:sz="0" w:space="0" w:color="auto"/>
        <w:right w:val="none" w:sz="0" w:space="0" w:color="auto"/>
      </w:divBdr>
    </w:div>
    <w:div w:id="1834181768">
      <w:bodyDiv w:val="1"/>
      <w:marLeft w:val="0"/>
      <w:marRight w:val="0"/>
      <w:marTop w:val="0"/>
      <w:marBottom w:val="0"/>
      <w:divBdr>
        <w:top w:val="none" w:sz="0" w:space="0" w:color="auto"/>
        <w:left w:val="none" w:sz="0" w:space="0" w:color="auto"/>
        <w:bottom w:val="none" w:sz="0" w:space="0" w:color="auto"/>
        <w:right w:val="none" w:sz="0" w:space="0" w:color="auto"/>
      </w:divBdr>
    </w:div>
    <w:div w:id="1842044086">
      <w:bodyDiv w:val="1"/>
      <w:marLeft w:val="0"/>
      <w:marRight w:val="0"/>
      <w:marTop w:val="0"/>
      <w:marBottom w:val="0"/>
      <w:divBdr>
        <w:top w:val="none" w:sz="0" w:space="0" w:color="auto"/>
        <w:left w:val="none" w:sz="0" w:space="0" w:color="auto"/>
        <w:bottom w:val="none" w:sz="0" w:space="0" w:color="auto"/>
        <w:right w:val="none" w:sz="0" w:space="0" w:color="auto"/>
      </w:divBdr>
    </w:div>
    <w:div w:id="1846825818">
      <w:bodyDiv w:val="1"/>
      <w:marLeft w:val="0"/>
      <w:marRight w:val="0"/>
      <w:marTop w:val="0"/>
      <w:marBottom w:val="0"/>
      <w:divBdr>
        <w:top w:val="none" w:sz="0" w:space="0" w:color="auto"/>
        <w:left w:val="none" w:sz="0" w:space="0" w:color="auto"/>
        <w:bottom w:val="none" w:sz="0" w:space="0" w:color="auto"/>
        <w:right w:val="none" w:sz="0" w:space="0" w:color="auto"/>
      </w:divBdr>
    </w:div>
    <w:div w:id="1848594230">
      <w:bodyDiv w:val="1"/>
      <w:marLeft w:val="0"/>
      <w:marRight w:val="0"/>
      <w:marTop w:val="0"/>
      <w:marBottom w:val="0"/>
      <w:divBdr>
        <w:top w:val="none" w:sz="0" w:space="0" w:color="auto"/>
        <w:left w:val="none" w:sz="0" w:space="0" w:color="auto"/>
        <w:bottom w:val="none" w:sz="0" w:space="0" w:color="auto"/>
        <w:right w:val="none" w:sz="0" w:space="0" w:color="auto"/>
      </w:divBdr>
    </w:div>
    <w:div w:id="1874226429">
      <w:bodyDiv w:val="1"/>
      <w:marLeft w:val="0"/>
      <w:marRight w:val="0"/>
      <w:marTop w:val="0"/>
      <w:marBottom w:val="0"/>
      <w:divBdr>
        <w:top w:val="none" w:sz="0" w:space="0" w:color="auto"/>
        <w:left w:val="none" w:sz="0" w:space="0" w:color="auto"/>
        <w:bottom w:val="none" w:sz="0" w:space="0" w:color="auto"/>
        <w:right w:val="none" w:sz="0" w:space="0" w:color="auto"/>
      </w:divBdr>
      <w:divsChild>
        <w:div w:id="1902323217">
          <w:marLeft w:val="0"/>
          <w:marRight w:val="0"/>
          <w:marTop w:val="0"/>
          <w:marBottom w:val="0"/>
          <w:divBdr>
            <w:top w:val="none" w:sz="0" w:space="0" w:color="auto"/>
            <w:left w:val="none" w:sz="0" w:space="0" w:color="auto"/>
            <w:bottom w:val="none" w:sz="0" w:space="0" w:color="auto"/>
            <w:right w:val="none" w:sz="0" w:space="0" w:color="auto"/>
          </w:divBdr>
          <w:divsChild>
            <w:div w:id="13457874">
              <w:marLeft w:val="0"/>
              <w:marRight w:val="0"/>
              <w:marTop w:val="0"/>
              <w:marBottom w:val="0"/>
              <w:divBdr>
                <w:top w:val="none" w:sz="0" w:space="0" w:color="auto"/>
                <w:left w:val="none" w:sz="0" w:space="0" w:color="auto"/>
                <w:bottom w:val="none" w:sz="0" w:space="0" w:color="auto"/>
                <w:right w:val="none" w:sz="0" w:space="0" w:color="auto"/>
              </w:divBdr>
            </w:div>
            <w:div w:id="19626529">
              <w:marLeft w:val="0"/>
              <w:marRight w:val="0"/>
              <w:marTop w:val="0"/>
              <w:marBottom w:val="0"/>
              <w:divBdr>
                <w:top w:val="none" w:sz="0" w:space="0" w:color="auto"/>
                <w:left w:val="none" w:sz="0" w:space="0" w:color="auto"/>
                <w:bottom w:val="none" w:sz="0" w:space="0" w:color="auto"/>
                <w:right w:val="none" w:sz="0" w:space="0" w:color="auto"/>
              </w:divBdr>
            </w:div>
            <w:div w:id="29886134">
              <w:marLeft w:val="0"/>
              <w:marRight w:val="0"/>
              <w:marTop w:val="0"/>
              <w:marBottom w:val="0"/>
              <w:divBdr>
                <w:top w:val="none" w:sz="0" w:space="0" w:color="auto"/>
                <w:left w:val="none" w:sz="0" w:space="0" w:color="auto"/>
                <w:bottom w:val="none" w:sz="0" w:space="0" w:color="auto"/>
                <w:right w:val="none" w:sz="0" w:space="0" w:color="auto"/>
              </w:divBdr>
            </w:div>
            <w:div w:id="34434197">
              <w:marLeft w:val="0"/>
              <w:marRight w:val="0"/>
              <w:marTop w:val="0"/>
              <w:marBottom w:val="0"/>
              <w:divBdr>
                <w:top w:val="none" w:sz="0" w:space="0" w:color="auto"/>
                <w:left w:val="none" w:sz="0" w:space="0" w:color="auto"/>
                <w:bottom w:val="none" w:sz="0" w:space="0" w:color="auto"/>
                <w:right w:val="none" w:sz="0" w:space="0" w:color="auto"/>
              </w:divBdr>
            </w:div>
            <w:div w:id="82537815">
              <w:marLeft w:val="0"/>
              <w:marRight w:val="0"/>
              <w:marTop w:val="0"/>
              <w:marBottom w:val="0"/>
              <w:divBdr>
                <w:top w:val="none" w:sz="0" w:space="0" w:color="auto"/>
                <w:left w:val="none" w:sz="0" w:space="0" w:color="auto"/>
                <w:bottom w:val="none" w:sz="0" w:space="0" w:color="auto"/>
                <w:right w:val="none" w:sz="0" w:space="0" w:color="auto"/>
              </w:divBdr>
            </w:div>
            <w:div w:id="102963726">
              <w:marLeft w:val="0"/>
              <w:marRight w:val="0"/>
              <w:marTop w:val="0"/>
              <w:marBottom w:val="0"/>
              <w:divBdr>
                <w:top w:val="none" w:sz="0" w:space="0" w:color="auto"/>
                <w:left w:val="none" w:sz="0" w:space="0" w:color="auto"/>
                <w:bottom w:val="none" w:sz="0" w:space="0" w:color="auto"/>
                <w:right w:val="none" w:sz="0" w:space="0" w:color="auto"/>
              </w:divBdr>
            </w:div>
            <w:div w:id="140662389">
              <w:marLeft w:val="0"/>
              <w:marRight w:val="0"/>
              <w:marTop w:val="0"/>
              <w:marBottom w:val="0"/>
              <w:divBdr>
                <w:top w:val="none" w:sz="0" w:space="0" w:color="auto"/>
                <w:left w:val="none" w:sz="0" w:space="0" w:color="auto"/>
                <w:bottom w:val="none" w:sz="0" w:space="0" w:color="auto"/>
                <w:right w:val="none" w:sz="0" w:space="0" w:color="auto"/>
              </w:divBdr>
            </w:div>
            <w:div w:id="149249139">
              <w:marLeft w:val="0"/>
              <w:marRight w:val="0"/>
              <w:marTop w:val="0"/>
              <w:marBottom w:val="0"/>
              <w:divBdr>
                <w:top w:val="none" w:sz="0" w:space="0" w:color="auto"/>
                <w:left w:val="none" w:sz="0" w:space="0" w:color="auto"/>
                <w:bottom w:val="none" w:sz="0" w:space="0" w:color="auto"/>
                <w:right w:val="none" w:sz="0" w:space="0" w:color="auto"/>
              </w:divBdr>
            </w:div>
            <w:div w:id="194848382">
              <w:marLeft w:val="0"/>
              <w:marRight w:val="0"/>
              <w:marTop w:val="0"/>
              <w:marBottom w:val="0"/>
              <w:divBdr>
                <w:top w:val="none" w:sz="0" w:space="0" w:color="auto"/>
                <w:left w:val="none" w:sz="0" w:space="0" w:color="auto"/>
                <w:bottom w:val="none" w:sz="0" w:space="0" w:color="auto"/>
                <w:right w:val="none" w:sz="0" w:space="0" w:color="auto"/>
              </w:divBdr>
            </w:div>
            <w:div w:id="220748076">
              <w:marLeft w:val="0"/>
              <w:marRight w:val="0"/>
              <w:marTop w:val="0"/>
              <w:marBottom w:val="0"/>
              <w:divBdr>
                <w:top w:val="none" w:sz="0" w:space="0" w:color="auto"/>
                <w:left w:val="none" w:sz="0" w:space="0" w:color="auto"/>
                <w:bottom w:val="none" w:sz="0" w:space="0" w:color="auto"/>
                <w:right w:val="none" w:sz="0" w:space="0" w:color="auto"/>
              </w:divBdr>
            </w:div>
            <w:div w:id="332338127">
              <w:marLeft w:val="0"/>
              <w:marRight w:val="0"/>
              <w:marTop w:val="0"/>
              <w:marBottom w:val="0"/>
              <w:divBdr>
                <w:top w:val="none" w:sz="0" w:space="0" w:color="auto"/>
                <w:left w:val="none" w:sz="0" w:space="0" w:color="auto"/>
                <w:bottom w:val="none" w:sz="0" w:space="0" w:color="auto"/>
                <w:right w:val="none" w:sz="0" w:space="0" w:color="auto"/>
              </w:divBdr>
            </w:div>
            <w:div w:id="390157023">
              <w:marLeft w:val="0"/>
              <w:marRight w:val="0"/>
              <w:marTop w:val="0"/>
              <w:marBottom w:val="0"/>
              <w:divBdr>
                <w:top w:val="none" w:sz="0" w:space="0" w:color="auto"/>
                <w:left w:val="none" w:sz="0" w:space="0" w:color="auto"/>
                <w:bottom w:val="none" w:sz="0" w:space="0" w:color="auto"/>
                <w:right w:val="none" w:sz="0" w:space="0" w:color="auto"/>
              </w:divBdr>
            </w:div>
            <w:div w:id="527259468">
              <w:marLeft w:val="0"/>
              <w:marRight w:val="0"/>
              <w:marTop w:val="0"/>
              <w:marBottom w:val="0"/>
              <w:divBdr>
                <w:top w:val="none" w:sz="0" w:space="0" w:color="auto"/>
                <w:left w:val="none" w:sz="0" w:space="0" w:color="auto"/>
                <w:bottom w:val="none" w:sz="0" w:space="0" w:color="auto"/>
                <w:right w:val="none" w:sz="0" w:space="0" w:color="auto"/>
              </w:divBdr>
            </w:div>
            <w:div w:id="641428279">
              <w:marLeft w:val="0"/>
              <w:marRight w:val="0"/>
              <w:marTop w:val="0"/>
              <w:marBottom w:val="0"/>
              <w:divBdr>
                <w:top w:val="none" w:sz="0" w:space="0" w:color="auto"/>
                <w:left w:val="none" w:sz="0" w:space="0" w:color="auto"/>
                <w:bottom w:val="none" w:sz="0" w:space="0" w:color="auto"/>
                <w:right w:val="none" w:sz="0" w:space="0" w:color="auto"/>
              </w:divBdr>
            </w:div>
            <w:div w:id="711534177">
              <w:marLeft w:val="0"/>
              <w:marRight w:val="0"/>
              <w:marTop w:val="0"/>
              <w:marBottom w:val="0"/>
              <w:divBdr>
                <w:top w:val="none" w:sz="0" w:space="0" w:color="auto"/>
                <w:left w:val="none" w:sz="0" w:space="0" w:color="auto"/>
                <w:bottom w:val="none" w:sz="0" w:space="0" w:color="auto"/>
                <w:right w:val="none" w:sz="0" w:space="0" w:color="auto"/>
              </w:divBdr>
            </w:div>
            <w:div w:id="845249225">
              <w:marLeft w:val="0"/>
              <w:marRight w:val="0"/>
              <w:marTop w:val="0"/>
              <w:marBottom w:val="0"/>
              <w:divBdr>
                <w:top w:val="none" w:sz="0" w:space="0" w:color="auto"/>
                <w:left w:val="none" w:sz="0" w:space="0" w:color="auto"/>
                <w:bottom w:val="none" w:sz="0" w:space="0" w:color="auto"/>
                <w:right w:val="none" w:sz="0" w:space="0" w:color="auto"/>
              </w:divBdr>
            </w:div>
            <w:div w:id="945581118">
              <w:marLeft w:val="0"/>
              <w:marRight w:val="0"/>
              <w:marTop w:val="0"/>
              <w:marBottom w:val="0"/>
              <w:divBdr>
                <w:top w:val="none" w:sz="0" w:space="0" w:color="auto"/>
                <w:left w:val="none" w:sz="0" w:space="0" w:color="auto"/>
                <w:bottom w:val="none" w:sz="0" w:space="0" w:color="auto"/>
                <w:right w:val="none" w:sz="0" w:space="0" w:color="auto"/>
              </w:divBdr>
            </w:div>
            <w:div w:id="1104806782">
              <w:marLeft w:val="0"/>
              <w:marRight w:val="0"/>
              <w:marTop w:val="0"/>
              <w:marBottom w:val="0"/>
              <w:divBdr>
                <w:top w:val="none" w:sz="0" w:space="0" w:color="auto"/>
                <w:left w:val="none" w:sz="0" w:space="0" w:color="auto"/>
                <w:bottom w:val="none" w:sz="0" w:space="0" w:color="auto"/>
                <w:right w:val="none" w:sz="0" w:space="0" w:color="auto"/>
              </w:divBdr>
            </w:div>
            <w:div w:id="1217356323">
              <w:marLeft w:val="0"/>
              <w:marRight w:val="0"/>
              <w:marTop w:val="0"/>
              <w:marBottom w:val="0"/>
              <w:divBdr>
                <w:top w:val="none" w:sz="0" w:space="0" w:color="auto"/>
                <w:left w:val="none" w:sz="0" w:space="0" w:color="auto"/>
                <w:bottom w:val="none" w:sz="0" w:space="0" w:color="auto"/>
                <w:right w:val="none" w:sz="0" w:space="0" w:color="auto"/>
              </w:divBdr>
            </w:div>
            <w:div w:id="1301960489">
              <w:marLeft w:val="0"/>
              <w:marRight w:val="0"/>
              <w:marTop w:val="0"/>
              <w:marBottom w:val="0"/>
              <w:divBdr>
                <w:top w:val="none" w:sz="0" w:space="0" w:color="auto"/>
                <w:left w:val="none" w:sz="0" w:space="0" w:color="auto"/>
                <w:bottom w:val="none" w:sz="0" w:space="0" w:color="auto"/>
                <w:right w:val="none" w:sz="0" w:space="0" w:color="auto"/>
              </w:divBdr>
            </w:div>
            <w:div w:id="1378889734">
              <w:marLeft w:val="0"/>
              <w:marRight w:val="0"/>
              <w:marTop w:val="0"/>
              <w:marBottom w:val="0"/>
              <w:divBdr>
                <w:top w:val="none" w:sz="0" w:space="0" w:color="auto"/>
                <w:left w:val="none" w:sz="0" w:space="0" w:color="auto"/>
                <w:bottom w:val="none" w:sz="0" w:space="0" w:color="auto"/>
                <w:right w:val="none" w:sz="0" w:space="0" w:color="auto"/>
              </w:divBdr>
            </w:div>
            <w:div w:id="1439836099">
              <w:marLeft w:val="0"/>
              <w:marRight w:val="0"/>
              <w:marTop w:val="0"/>
              <w:marBottom w:val="0"/>
              <w:divBdr>
                <w:top w:val="none" w:sz="0" w:space="0" w:color="auto"/>
                <w:left w:val="none" w:sz="0" w:space="0" w:color="auto"/>
                <w:bottom w:val="none" w:sz="0" w:space="0" w:color="auto"/>
                <w:right w:val="none" w:sz="0" w:space="0" w:color="auto"/>
              </w:divBdr>
            </w:div>
            <w:div w:id="1469278849">
              <w:marLeft w:val="0"/>
              <w:marRight w:val="0"/>
              <w:marTop w:val="0"/>
              <w:marBottom w:val="0"/>
              <w:divBdr>
                <w:top w:val="none" w:sz="0" w:space="0" w:color="auto"/>
                <w:left w:val="none" w:sz="0" w:space="0" w:color="auto"/>
                <w:bottom w:val="none" w:sz="0" w:space="0" w:color="auto"/>
                <w:right w:val="none" w:sz="0" w:space="0" w:color="auto"/>
              </w:divBdr>
            </w:div>
            <w:div w:id="1599484039">
              <w:marLeft w:val="0"/>
              <w:marRight w:val="0"/>
              <w:marTop w:val="0"/>
              <w:marBottom w:val="0"/>
              <w:divBdr>
                <w:top w:val="none" w:sz="0" w:space="0" w:color="auto"/>
                <w:left w:val="none" w:sz="0" w:space="0" w:color="auto"/>
                <w:bottom w:val="none" w:sz="0" w:space="0" w:color="auto"/>
                <w:right w:val="none" w:sz="0" w:space="0" w:color="auto"/>
              </w:divBdr>
            </w:div>
            <w:div w:id="1629124449">
              <w:marLeft w:val="0"/>
              <w:marRight w:val="0"/>
              <w:marTop w:val="0"/>
              <w:marBottom w:val="0"/>
              <w:divBdr>
                <w:top w:val="none" w:sz="0" w:space="0" w:color="auto"/>
                <w:left w:val="none" w:sz="0" w:space="0" w:color="auto"/>
                <w:bottom w:val="none" w:sz="0" w:space="0" w:color="auto"/>
                <w:right w:val="none" w:sz="0" w:space="0" w:color="auto"/>
              </w:divBdr>
            </w:div>
            <w:div w:id="1753309223">
              <w:marLeft w:val="0"/>
              <w:marRight w:val="0"/>
              <w:marTop w:val="0"/>
              <w:marBottom w:val="0"/>
              <w:divBdr>
                <w:top w:val="none" w:sz="0" w:space="0" w:color="auto"/>
                <w:left w:val="none" w:sz="0" w:space="0" w:color="auto"/>
                <w:bottom w:val="none" w:sz="0" w:space="0" w:color="auto"/>
                <w:right w:val="none" w:sz="0" w:space="0" w:color="auto"/>
              </w:divBdr>
            </w:div>
            <w:div w:id="1770735017">
              <w:marLeft w:val="0"/>
              <w:marRight w:val="0"/>
              <w:marTop w:val="0"/>
              <w:marBottom w:val="0"/>
              <w:divBdr>
                <w:top w:val="none" w:sz="0" w:space="0" w:color="auto"/>
                <w:left w:val="none" w:sz="0" w:space="0" w:color="auto"/>
                <w:bottom w:val="none" w:sz="0" w:space="0" w:color="auto"/>
                <w:right w:val="none" w:sz="0" w:space="0" w:color="auto"/>
              </w:divBdr>
            </w:div>
            <w:div w:id="1795903203">
              <w:marLeft w:val="0"/>
              <w:marRight w:val="0"/>
              <w:marTop w:val="0"/>
              <w:marBottom w:val="0"/>
              <w:divBdr>
                <w:top w:val="none" w:sz="0" w:space="0" w:color="auto"/>
                <w:left w:val="none" w:sz="0" w:space="0" w:color="auto"/>
                <w:bottom w:val="none" w:sz="0" w:space="0" w:color="auto"/>
                <w:right w:val="none" w:sz="0" w:space="0" w:color="auto"/>
              </w:divBdr>
            </w:div>
            <w:div w:id="1806317369">
              <w:marLeft w:val="0"/>
              <w:marRight w:val="0"/>
              <w:marTop w:val="0"/>
              <w:marBottom w:val="0"/>
              <w:divBdr>
                <w:top w:val="none" w:sz="0" w:space="0" w:color="auto"/>
                <w:left w:val="none" w:sz="0" w:space="0" w:color="auto"/>
                <w:bottom w:val="none" w:sz="0" w:space="0" w:color="auto"/>
                <w:right w:val="none" w:sz="0" w:space="0" w:color="auto"/>
              </w:divBdr>
            </w:div>
            <w:div w:id="1831173279">
              <w:marLeft w:val="0"/>
              <w:marRight w:val="0"/>
              <w:marTop w:val="0"/>
              <w:marBottom w:val="0"/>
              <w:divBdr>
                <w:top w:val="none" w:sz="0" w:space="0" w:color="auto"/>
                <w:left w:val="none" w:sz="0" w:space="0" w:color="auto"/>
                <w:bottom w:val="none" w:sz="0" w:space="0" w:color="auto"/>
                <w:right w:val="none" w:sz="0" w:space="0" w:color="auto"/>
              </w:divBdr>
            </w:div>
            <w:div w:id="1957787213">
              <w:marLeft w:val="0"/>
              <w:marRight w:val="0"/>
              <w:marTop w:val="0"/>
              <w:marBottom w:val="0"/>
              <w:divBdr>
                <w:top w:val="none" w:sz="0" w:space="0" w:color="auto"/>
                <w:left w:val="none" w:sz="0" w:space="0" w:color="auto"/>
                <w:bottom w:val="none" w:sz="0" w:space="0" w:color="auto"/>
                <w:right w:val="none" w:sz="0" w:space="0" w:color="auto"/>
              </w:divBdr>
            </w:div>
            <w:div w:id="205306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353679">
      <w:bodyDiv w:val="1"/>
      <w:marLeft w:val="0"/>
      <w:marRight w:val="0"/>
      <w:marTop w:val="0"/>
      <w:marBottom w:val="0"/>
      <w:divBdr>
        <w:top w:val="none" w:sz="0" w:space="0" w:color="auto"/>
        <w:left w:val="none" w:sz="0" w:space="0" w:color="auto"/>
        <w:bottom w:val="none" w:sz="0" w:space="0" w:color="auto"/>
        <w:right w:val="none" w:sz="0" w:space="0" w:color="auto"/>
      </w:divBdr>
    </w:div>
    <w:div w:id="1878198129">
      <w:bodyDiv w:val="1"/>
      <w:marLeft w:val="0"/>
      <w:marRight w:val="0"/>
      <w:marTop w:val="0"/>
      <w:marBottom w:val="0"/>
      <w:divBdr>
        <w:top w:val="none" w:sz="0" w:space="0" w:color="auto"/>
        <w:left w:val="none" w:sz="0" w:space="0" w:color="auto"/>
        <w:bottom w:val="none" w:sz="0" w:space="0" w:color="auto"/>
        <w:right w:val="none" w:sz="0" w:space="0" w:color="auto"/>
      </w:divBdr>
    </w:div>
    <w:div w:id="1882399139">
      <w:bodyDiv w:val="1"/>
      <w:marLeft w:val="0"/>
      <w:marRight w:val="0"/>
      <w:marTop w:val="0"/>
      <w:marBottom w:val="0"/>
      <w:divBdr>
        <w:top w:val="none" w:sz="0" w:space="0" w:color="auto"/>
        <w:left w:val="none" w:sz="0" w:space="0" w:color="auto"/>
        <w:bottom w:val="none" w:sz="0" w:space="0" w:color="auto"/>
        <w:right w:val="none" w:sz="0" w:space="0" w:color="auto"/>
      </w:divBdr>
      <w:divsChild>
        <w:div w:id="1430194586">
          <w:marLeft w:val="0"/>
          <w:marRight w:val="0"/>
          <w:marTop w:val="0"/>
          <w:marBottom w:val="0"/>
          <w:divBdr>
            <w:top w:val="none" w:sz="0" w:space="0" w:color="auto"/>
            <w:left w:val="none" w:sz="0" w:space="0" w:color="auto"/>
            <w:bottom w:val="none" w:sz="0" w:space="0" w:color="auto"/>
            <w:right w:val="none" w:sz="0" w:space="0" w:color="auto"/>
          </w:divBdr>
          <w:divsChild>
            <w:div w:id="52510872">
              <w:marLeft w:val="0"/>
              <w:marRight w:val="0"/>
              <w:marTop w:val="0"/>
              <w:marBottom w:val="0"/>
              <w:divBdr>
                <w:top w:val="none" w:sz="0" w:space="0" w:color="auto"/>
                <w:left w:val="none" w:sz="0" w:space="0" w:color="auto"/>
                <w:bottom w:val="none" w:sz="0" w:space="0" w:color="auto"/>
                <w:right w:val="none" w:sz="0" w:space="0" w:color="auto"/>
              </w:divBdr>
            </w:div>
            <w:div w:id="96603798">
              <w:marLeft w:val="0"/>
              <w:marRight w:val="0"/>
              <w:marTop w:val="0"/>
              <w:marBottom w:val="0"/>
              <w:divBdr>
                <w:top w:val="none" w:sz="0" w:space="0" w:color="auto"/>
                <w:left w:val="none" w:sz="0" w:space="0" w:color="auto"/>
                <w:bottom w:val="none" w:sz="0" w:space="0" w:color="auto"/>
                <w:right w:val="none" w:sz="0" w:space="0" w:color="auto"/>
              </w:divBdr>
            </w:div>
            <w:div w:id="158353323">
              <w:marLeft w:val="0"/>
              <w:marRight w:val="0"/>
              <w:marTop w:val="0"/>
              <w:marBottom w:val="0"/>
              <w:divBdr>
                <w:top w:val="none" w:sz="0" w:space="0" w:color="auto"/>
                <w:left w:val="none" w:sz="0" w:space="0" w:color="auto"/>
                <w:bottom w:val="none" w:sz="0" w:space="0" w:color="auto"/>
                <w:right w:val="none" w:sz="0" w:space="0" w:color="auto"/>
              </w:divBdr>
            </w:div>
            <w:div w:id="170685051">
              <w:marLeft w:val="0"/>
              <w:marRight w:val="0"/>
              <w:marTop w:val="0"/>
              <w:marBottom w:val="0"/>
              <w:divBdr>
                <w:top w:val="none" w:sz="0" w:space="0" w:color="auto"/>
                <w:left w:val="none" w:sz="0" w:space="0" w:color="auto"/>
                <w:bottom w:val="none" w:sz="0" w:space="0" w:color="auto"/>
                <w:right w:val="none" w:sz="0" w:space="0" w:color="auto"/>
              </w:divBdr>
            </w:div>
            <w:div w:id="180776591">
              <w:marLeft w:val="0"/>
              <w:marRight w:val="0"/>
              <w:marTop w:val="0"/>
              <w:marBottom w:val="0"/>
              <w:divBdr>
                <w:top w:val="none" w:sz="0" w:space="0" w:color="auto"/>
                <w:left w:val="none" w:sz="0" w:space="0" w:color="auto"/>
                <w:bottom w:val="none" w:sz="0" w:space="0" w:color="auto"/>
                <w:right w:val="none" w:sz="0" w:space="0" w:color="auto"/>
              </w:divBdr>
            </w:div>
            <w:div w:id="296374830">
              <w:marLeft w:val="0"/>
              <w:marRight w:val="0"/>
              <w:marTop w:val="0"/>
              <w:marBottom w:val="0"/>
              <w:divBdr>
                <w:top w:val="none" w:sz="0" w:space="0" w:color="auto"/>
                <w:left w:val="none" w:sz="0" w:space="0" w:color="auto"/>
                <w:bottom w:val="none" w:sz="0" w:space="0" w:color="auto"/>
                <w:right w:val="none" w:sz="0" w:space="0" w:color="auto"/>
              </w:divBdr>
            </w:div>
            <w:div w:id="302128117">
              <w:marLeft w:val="0"/>
              <w:marRight w:val="0"/>
              <w:marTop w:val="0"/>
              <w:marBottom w:val="0"/>
              <w:divBdr>
                <w:top w:val="none" w:sz="0" w:space="0" w:color="auto"/>
                <w:left w:val="none" w:sz="0" w:space="0" w:color="auto"/>
                <w:bottom w:val="none" w:sz="0" w:space="0" w:color="auto"/>
                <w:right w:val="none" w:sz="0" w:space="0" w:color="auto"/>
              </w:divBdr>
            </w:div>
            <w:div w:id="403112840">
              <w:marLeft w:val="0"/>
              <w:marRight w:val="0"/>
              <w:marTop w:val="0"/>
              <w:marBottom w:val="0"/>
              <w:divBdr>
                <w:top w:val="none" w:sz="0" w:space="0" w:color="auto"/>
                <w:left w:val="none" w:sz="0" w:space="0" w:color="auto"/>
                <w:bottom w:val="none" w:sz="0" w:space="0" w:color="auto"/>
                <w:right w:val="none" w:sz="0" w:space="0" w:color="auto"/>
              </w:divBdr>
            </w:div>
            <w:div w:id="587614211">
              <w:marLeft w:val="0"/>
              <w:marRight w:val="0"/>
              <w:marTop w:val="0"/>
              <w:marBottom w:val="0"/>
              <w:divBdr>
                <w:top w:val="none" w:sz="0" w:space="0" w:color="auto"/>
                <w:left w:val="none" w:sz="0" w:space="0" w:color="auto"/>
                <w:bottom w:val="none" w:sz="0" w:space="0" w:color="auto"/>
                <w:right w:val="none" w:sz="0" w:space="0" w:color="auto"/>
              </w:divBdr>
            </w:div>
            <w:div w:id="604919496">
              <w:marLeft w:val="0"/>
              <w:marRight w:val="0"/>
              <w:marTop w:val="0"/>
              <w:marBottom w:val="0"/>
              <w:divBdr>
                <w:top w:val="none" w:sz="0" w:space="0" w:color="auto"/>
                <w:left w:val="none" w:sz="0" w:space="0" w:color="auto"/>
                <w:bottom w:val="none" w:sz="0" w:space="0" w:color="auto"/>
                <w:right w:val="none" w:sz="0" w:space="0" w:color="auto"/>
              </w:divBdr>
            </w:div>
            <w:div w:id="780340995">
              <w:marLeft w:val="0"/>
              <w:marRight w:val="0"/>
              <w:marTop w:val="0"/>
              <w:marBottom w:val="0"/>
              <w:divBdr>
                <w:top w:val="none" w:sz="0" w:space="0" w:color="auto"/>
                <w:left w:val="none" w:sz="0" w:space="0" w:color="auto"/>
                <w:bottom w:val="none" w:sz="0" w:space="0" w:color="auto"/>
                <w:right w:val="none" w:sz="0" w:space="0" w:color="auto"/>
              </w:divBdr>
            </w:div>
            <w:div w:id="859978066">
              <w:marLeft w:val="0"/>
              <w:marRight w:val="0"/>
              <w:marTop w:val="0"/>
              <w:marBottom w:val="0"/>
              <w:divBdr>
                <w:top w:val="none" w:sz="0" w:space="0" w:color="auto"/>
                <w:left w:val="none" w:sz="0" w:space="0" w:color="auto"/>
                <w:bottom w:val="none" w:sz="0" w:space="0" w:color="auto"/>
                <w:right w:val="none" w:sz="0" w:space="0" w:color="auto"/>
              </w:divBdr>
            </w:div>
            <w:div w:id="871571710">
              <w:marLeft w:val="0"/>
              <w:marRight w:val="0"/>
              <w:marTop w:val="0"/>
              <w:marBottom w:val="0"/>
              <w:divBdr>
                <w:top w:val="none" w:sz="0" w:space="0" w:color="auto"/>
                <w:left w:val="none" w:sz="0" w:space="0" w:color="auto"/>
                <w:bottom w:val="none" w:sz="0" w:space="0" w:color="auto"/>
                <w:right w:val="none" w:sz="0" w:space="0" w:color="auto"/>
              </w:divBdr>
            </w:div>
            <w:div w:id="928854872">
              <w:marLeft w:val="0"/>
              <w:marRight w:val="0"/>
              <w:marTop w:val="0"/>
              <w:marBottom w:val="0"/>
              <w:divBdr>
                <w:top w:val="none" w:sz="0" w:space="0" w:color="auto"/>
                <w:left w:val="none" w:sz="0" w:space="0" w:color="auto"/>
                <w:bottom w:val="none" w:sz="0" w:space="0" w:color="auto"/>
                <w:right w:val="none" w:sz="0" w:space="0" w:color="auto"/>
              </w:divBdr>
            </w:div>
            <w:div w:id="1123114185">
              <w:marLeft w:val="0"/>
              <w:marRight w:val="0"/>
              <w:marTop w:val="0"/>
              <w:marBottom w:val="0"/>
              <w:divBdr>
                <w:top w:val="none" w:sz="0" w:space="0" w:color="auto"/>
                <w:left w:val="none" w:sz="0" w:space="0" w:color="auto"/>
                <w:bottom w:val="none" w:sz="0" w:space="0" w:color="auto"/>
                <w:right w:val="none" w:sz="0" w:space="0" w:color="auto"/>
              </w:divBdr>
            </w:div>
            <w:div w:id="1245914757">
              <w:marLeft w:val="0"/>
              <w:marRight w:val="0"/>
              <w:marTop w:val="0"/>
              <w:marBottom w:val="0"/>
              <w:divBdr>
                <w:top w:val="none" w:sz="0" w:space="0" w:color="auto"/>
                <w:left w:val="none" w:sz="0" w:space="0" w:color="auto"/>
                <w:bottom w:val="none" w:sz="0" w:space="0" w:color="auto"/>
                <w:right w:val="none" w:sz="0" w:space="0" w:color="auto"/>
              </w:divBdr>
            </w:div>
            <w:div w:id="1375930608">
              <w:marLeft w:val="0"/>
              <w:marRight w:val="0"/>
              <w:marTop w:val="0"/>
              <w:marBottom w:val="0"/>
              <w:divBdr>
                <w:top w:val="none" w:sz="0" w:space="0" w:color="auto"/>
                <w:left w:val="none" w:sz="0" w:space="0" w:color="auto"/>
                <w:bottom w:val="none" w:sz="0" w:space="0" w:color="auto"/>
                <w:right w:val="none" w:sz="0" w:space="0" w:color="auto"/>
              </w:divBdr>
            </w:div>
            <w:div w:id="1460343802">
              <w:marLeft w:val="0"/>
              <w:marRight w:val="0"/>
              <w:marTop w:val="0"/>
              <w:marBottom w:val="0"/>
              <w:divBdr>
                <w:top w:val="none" w:sz="0" w:space="0" w:color="auto"/>
                <w:left w:val="none" w:sz="0" w:space="0" w:color="auto"/>
                <w:bottom w:val="none" w:sz="0" w:space="0" w:color="auto"/>
                <w:right w:val="none" w:sz="0" w:space="0" w:color="auto"/>
              </w:divBdr>
            </w:div>
            <w:div w:id="1540632166">
              <w:marLeft w:val="0"/>
              <w:marRight w:val="0"/>
              <w:marTop w:val="0"/>
              <w:marBottom w:val="0"/>
              <w:divBdr>
                <w:top w:val="none" w:sz="0" w:space="0" w:color="auto"/>
                <w:left w:val="none" w:sz="0" w:space="0" w:color="auto"/>
                <w:bottom w:val="none" w:sz="0" w:space="0" w:color="auto"/>
                <w:right w:val="none" w:sz="0" w:space="0" w:color="auto"/>
              </w:divBdr>
            </w:div>
            <w:div w:id="1549144498">
              <w:marLeft w:val="0"/>
              <w:marRight w:val="0"/>
              <w:marTop w:val="0"/>
              <w:marBottom w:val="0"/>
              <w:divBdr>
                <w:top w:val="none" w:sz="0" w:space="0" w:color="auto"/>
                <w:left w:val="none" w:sz="0" w:space="0" w:color="auto"/>
                <w:bottom w:val="none" w:sz="0" w:space="0" w:color="auto"/>
                <w:right w:val="none" w:sz="0" w:space="0" w:color="auto"/>
              </w:divBdr>
            </w:div>
            <w:div w:id="1604917014">
              <w:marLeft w:val="0"/>
              <w:marRight w:val="0"/>
              <w:marTop w:val="0"/>
              <w:marBottom w:val="0"/>
              <w:divBdr>
                <w:top w:val="none" w:sz="0" w:space="0" w:color="auto"/>
                <w:left w:val="none" w:sz="0" w:space="0" w:color="auto"/>
                <w:bottom w:val="none" w:sz="0" w:space="0" w:color="auto"/>
                <w:right w:val="none" w:sz="0" w:space="0" w:color="auto"/>
              </w:divBdr>
            </w:div>
            <w:div w:id="1672292824">
              <w:marLeft w:val="0"/>
              <w:marRight w:val="0"/>
              <w:marTop w:val="0"/>
              <w:marBottom w:val="0"/>
              <w:divBdr>
                <w:top w:val="none" w:sz="0" w:space="0" w:color="auto"/>
                <w:left w:val="none" w:sz="0" w:space="0" w:color="auto"/>
                <w:bottom w:val="none" w:sz="0" w:space="0" w:color="auto"/>
                <w:right w:val="none" w:sz="0" w:space="0" w:color="auto"/>
              </w:divBdr>
            </w:div>
            <w:div w:id="1672492132">
              <w:marLeft w:val="0"/>
              <w:marRight w:val="0"/>
              <w:marTop w:val="0"/>
              <w:marBottom w:val="0"/>
              <w:divBdr>
                <w:top w:val="none" w:sz="0" w:space="0" w:color="auto"/>
                <w:left w:val="none" w:sz="0" w:space="0" w:color="auto"/>
                <w:bottom w:val="none" w:sz="0" w:space="0" w:color="auto"/>
                <w:right w:val="none" w:sz="0" w:space="0" w:color="auto"/>
              </w:divBdr>
            </w:div>
            <w:div w:id="1710566110">
              <w:marLeft w:val="0"/>
              <w:marRight w:val="0"/>
              <w:marTop w:val="0"/>
              <w:marBottom w:val="0"/>
              <w:divBdr>
                <w:top w:val="none" w:sz="0" w:space="0" w:color="auto"/>
                <w:left w:val="none" w:sz="0" w:space="0" w:color="auto"/>
                <w:bottom w:val="none" w:sz="0" w:space="0" w:color="auto"/>
                <w:right w:val="none" w:sz="0" w:space="0" w:color="auto"/>
              </w:divBdr>
            </w:div>
            <w:div w:id="1735930192">
              <w:marLeft w:val="0"/>
              <w:marRight w:val="0"/>
              <w:marTop w:val="0"/>
              <w:marBottom w:val="0"/>
              <w:divBdr>
                <w:top w:val="none" w:sz="0" w:space="0" w:color="auto"/>
                <w:left w:val="none" w:sz="0" w:space="0" w:color="auto"/>
                <w:bottom w:val="none" w:sz="0" w:space="0" w:color="auto"/>
                <w:right w:val="none" w:sz="0" w:space="0" w:color="auto"/>
              </w:divBdr>
            </w:div>
            <w:div w:id="1894389379">
              <w:marLeft w:val="0"/>
              <w:marRight w:val="0"/>
              <w:marTop w:val="0"/>
              <w:marBottom w:val="0"/>
              <w:divBdr>
                <w:top w:val="none" w:sz="0" w:space="0" w:color="auto"/>
                <w:left w:val="none" w:sz="0" w:space="0" w:color="auto"/>
                <w:bottom w:val="none" w:sz="0" w:space="0" w:color="auto"/>
                <w:right w:val="none" w:sz="0" w:space="0" w:color="auto"/>
              </w:divBdr>
            </w:div>
            <w:div w:id="2018388103">
              <w:marLeft w:val="0"/>
              <w:marRight w:val="0"/>
              <w:marTop w:val="0"/>
              <w:marBottom w:val="0"/>
              <w:divBdr>
                <w:top w:val="none" w:sz="0" w:space="0" w:color="auto"/>
                <w:left w:val="none" w:sz="0" w:space="0" w:color="auto"/>
                <w:bottom w:val="none" w:sz="0" w:space="0" w:color="auto"/>
                <w:right w:val="none" w:sz="0" w:space="0" w:color="auto"/>
              </w:divBdr>
            </w:div>
            <w:div w:id="2101216154">
              <w:marLeft w:val="0"/>
              <w:marRight w:val="0"/>
              <w:marTop w:val="0"/>
              <w:marBottom w:val="0"/>
              <w:divBdr>
                <w:top w:val="none" w:sz="0" w:space="0" w:color="auto"/>
                <w:left w:val="none" w:sz="0" w:space="0" w:color="auto"/>
                <w:bottom w:val="none" w:sz="0" w:space="0" w:color="auto"/>
                <w:right w:val="none" w:sz="0" w:space="0" w:color="auto"/>
              </w:divBdr>
            </w:div>
            <w:div w:id="2122650496">
              <w:marLeft w:val="0"/>
              <w:marRight w:val="0"/>
              <w:marTop w:val="0"/>
              <w:marBottom w:val="0"/>
              <w:divBdr>
                <w:top w:val="none" w:sz="0" w:space="0" w:color="auto"/>
                <w:left w:val="none" w:sz="0" w:space="0" w:color="auto"/>
                <w:bottom w:val="none" w:sz="0" w:space="0" w:color="auto"/>
                <w:right w:val="none" w:sz="0" w:space="0" w:color="auto"/>
              </w:divBdr>
            </w:div>
            <w:div w:id="214303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5016">
      <w:bodyDiv w:val="1"/>
      <w:marLeft w:val="0"/>
      <w:marRight w:val="0"/>
      <w:marTop w:val="0"/>
      <w:marBottom w:val="0"/>
      <w:divBdr>
        <w:top w:val="none" w:sz="0" w:space="0" w:color="auto"/>
        <w:left w:val="none" w:sz="0" w:space="0" w:color="auto"/>
        <w:bottom w:val="none" w:sz="0" w:space="0" w:color="auto"/>
        <w:right w:val="none" w:sz="0" w:space="0" w:color="auto"/>
      </w:divBdr>
    </w:div>
    <w:div w:id="1914856480">
      <w:bodyDiv w:val="1"/>
      <w:marLeft w:val="0"/>
      <w:marRight w:val="0"/>
      <w:marTop w:val="0"/>
      <w:marBottom w:val="0"/>
      <w:divBdr>
        <w:top w:val="none" w:sz="0" w:space="0" w:color="auto"/>
        <w:left w:val="none" w:sz="0" w:space="0" w:color="auto"/>
        <w:bottom w:val="none" w:sz="0" w:space="0" w:color="auto"/>
        <w:right w:val="none" w:sz="0" w:space="0" w:color="auto"/>
      </w:divBdr>
    </w:div>
    <w:div w:id="1917325371">
      <w:bodyDiv w:val="1"/>
      <w:marLeft w:val="0"/>
      <w:marRight w:val="0"/>
      <w:marTop w:val="0"/>
      <w:marBottom w:val="0"/>
      <w:divBdr>
        <w:top w:val="none" w:sz="0" w:space="0" w:color="auto"/>
        <w:left w:val="none" w:sz="0" w:space="0" w:color="auto"/>
        <w:bottom w:val="none" w:sz="0" w:space="0" w:color="auto"/>
        <w:right w:val="none" w:sz="0" w:space="0" w:color="auto"/>
      </w:divBdr>
    </w:div>
    <w:div w:id="1927686229">
      <w:bodyDiv w:val="1"/>
      <w:marLeft w:val="0"/>
      <w:marRight w:val="0"/>
      <w:marTop w:val="0"/>
      <w:marBottom w:val="0"/>
      <w:divBdr>
        <w:top w:val="none" w:sz="0" w:space="0" w:color="auto"/>
        <w:left w:val="none" w:sz="0" w:space="0" w:color="auto"/>
        <w:bottom w:val="none" w:sz="0" w:space="0" w:color="auto"/>
        <w:right w:val="none" w:sz="0" w:space="0" w:color="auto"/>
      </w:divBdr>
    </w:div>
    <w:div w:id="1941525225">
      <w:bodyDiv w:val="1"/>
      <w:marLeft w:val="0"/>
      <w:marRight w:val="0"/>
      <w:marTop w:val="0"/>
      <w:marBottom w:val="0"/>
      <w:divBdr>
        <w:top w:val="none" w:sz="0" w:space="0" w:color="auto"/>
        <w:left w:val="none" w:sz="0" w:space="0" w:color="auto"/>
        <w:bottom w:val="none" w:sz="0" w:space="0" w:color="auto"/>
        <w:right w:val="none" w:sz="0" w:space="0" w:color="auto"/>
      </w:divBdr>
    </w:div>
    <w:div w:id="1942296685">
      <w:bodyDiv w:val="1"/>
      <w:marLeft w:val="0"/>
      <w:marRight w:val="0"/>
      <w:marTop w:val="0"/>
      <w:marBottom w:val="0"/>
      <w:divBdr>
        <w:top w:val="none" w:sz="0" w:space="0" w:color="auto"/>
        <w:left w:val="none" w:sz="0" w:space="0" w:color="auto"/>
        <w:bottom w:val="none" w:sz="0" w:space="0" w:color="auto"/>
        <w:right w:val="none" w:sz="0" w:space="0" w:color="auto"/>
      </w:divBdr>
    </w:div>
    <w:div w:id="1954053652">
      <w:bodyDiv w:val="1"/>
      <w:marLeft w:val="0"/>
      <w:marRight w:val="0"/>
      <w:marTop w:val="0"/>
      <w:marBottom w:val="0"/>
      <w:divBdr>
        <w:top w:val="none" w:sz="0" w:space="0" w:color="auto"/>
        <w:left w:val="none" w:sz="0" w:space="0" w:color="auto"/>
        <w:bottom w:val="none" w:sz="0" w:space="0" w:color="auto"/>
        <w:right w:val="none" w:sz="0" w:space="0" w:color="auto"/>
      </w:divBdr>
      <w:divsChild>
        <w:div w:id="1150555651">
          <w:marLeft w:val="0"/>
          <w:marRight w:val="0"/>
          <w:marTop w:val="0"/>
          <w:marBottom w:val="0"/>
          <w:divBdr>
            <w:top w:val="none" w:sz="0" w:space="0" w:color="auto"/>
            <w:left w:val="none" w:sz="0" w:space="0" w:color="auto"/>
            <w:bottom w:val="none" w:sz="0" w:space="0" w:color="auto"/>
            <w:right w:val="none" w:sz="0" w:space="0" w:color="auto"/>
          </w:divBdr>
          <w:divsChild>
            <w:div w:id="12001743">
              <w:marLeft w:val="0"/>
              <w:marRight w:val="0"/>
              <w:marTop w:val="0"/>
              <w:marBottom w:val="0"/>
              <w:divBdr>
                <w:top w:val="none" w:sz="0" w:space="0" w:color="auto"/>
                <w:left w:val="none" w:sz="0" w:space="0" w:color="auto"/>
                <w:bottom w:val="none" w:sz="0" w:space="0" w:color="auto"/>
                <w:right w:val="none" w:sz="0" w:space="0" w:color="auto"/>
              </w:divBdr>
            </w:div>
            <w:div w:id="110981692">
              <w:marLeft w:val="0"/>
              <w:marRight w:val="0"/>
              <w:marTop w:val="0"/>
              <w:marBottom w:val="0"/>
              <w:divBdr>
                <w:top w:val="none" w:sz="0" w:space="0" w:color="auto"/>
                <w:left w:val="none" w:sz="0" w:space="0" w:color="auto"/>
                <w:bottom w:val="none" w:sz="0" w:space="0" w:color="auto"/>
                <w:right w:val="none" w:sz="0" w:space="0" w:color="auto"/>
              </w:divBdr>
            </w:div>
            <w:div w:id="233316511">
              <w:marLeft w:val="0"/>
              <w:marRight w:val="0"/>
              <w:marTop w:val="0"/>
              <w:marBottom w:val="0"/>
              <w:divBdr>
                <w:top w:val="none" w:sz="0" w:space="0" w:color="auto"/>
                <w:left w:val="none" w:sz="0" w:space="0" w:color="auto"/>
                <w:bottom w:val="none" w:sz="0" w:space="0" w:color="auto"/>
                <w:right w:val="none" w:sz="0" w:space="0" w:color="auto"/>
              </w:divBdr>
            </w:div>
            <w:div w:id="256912813">
              <w:marLeft w:val="0"/>
              <w:marRight w:val="0"/>
              <w:marTop w:val="0"/>
              <w:marBottom w:val="0"/>
              <w:divBdr>
                <w:top w:val="none" w:sz="0" w:space="0" w:color="auto"/>
                <w:left w:val="none" w:sz="0" w:space="0" w:color="auto"/>
                <w:bottom w:val="none" w:sz="0" w:space="0" w:color="auto"/>
                <w:right w:val="none" w:sz="0" w:space="0" w:color="auto"/>
              </w:divBdr>
            </w:div>
            <w:div w:id="568540668">
              <w:marLeft w:val="0"/>
              <w:marRight w:val="0"/>
              <w:marTop w:val="0"/>
              <w:marBottom w:val="0"/>
              <w:divBdr>
                <w:top w:val="none" w:sz="0" w:space="0" w:color="auto"/>
                <w:left w:val="none" w:sz="0" w:space="0" w:color="auto"/>
                <w:bottom w:val="none" w:sz="0" w:space="0" w:color="auto"/>
                <w:right w:val="none" w:sz="0" w:space="0" w:color="auto"/>
              </w:divBdr>
            </w:div>
            <w:div w:id="601910967">
              <w:marLeft w:val="0"/>
              <w:marRight w:val="0"/>
              <w:marTop w:val="0"/>
              <w:marBottom w:val="0"/>
              <w:divBdr>
                <w:top w:val="none" w:sz="0" w:space="0" w:color="auto"/>
                <w:left w:val="none" w:sz="0" w:space="0" w:color="auto"/>
                <w:bottom w:val="none" w:sz="0" w:space="0" w:color="auto"/>
                <w:right w:val="none" w:sz="0" w:space="0" w:color="auto"/>
              </w:divBdr>
            </w:div>
            <w:div w:id="988437426">
              <w:marLeft w:val="0"/>
              <w:marRight w:val="0"/>
              <w:marTop w:val="0"/>
              <w:marBottom w:val="0"/>
              <w:divBdr>
                <w:top w:val="none" w:sz="0" w:space="0" w:color="auto"/>
                <w:left w:val="none" w:sz="0" w:space="0" w:color="auto"/>
                <w:bottom w:val="none" w:sz="0" w:space="0" w:color="auto"/>
                <w:right w:val="none" w:sz="0" w:space="0" w:color="auto"/>
              </w:divBdr>
            </w:div>
            <w:div w:id="1070006997">
              <w:marLeft w:val="0"/>
              <w:marRight w:val="0"/>
              <w:marTop w:val="0"/>
              <w:marBottom w:val="0"/>
              <w:divBdr>
                <w:top w:val="none" w:sz="0" w:space="0" w:color="auto"/>
                <w:left w:val="none" w:sz="0" w:space="0" w:color="auto"/>
                <w:bottom w:val="none" w:sz="0" w:space="0" w:color="auto"/>
                <w:right w:val="none" w:sz="0" w:space="0" w:color="auto"/>
              </w:divBdr>
            </w:div>
            <w:div w:id="1256212821">
              <w:marLeft w:val="0"/>
              <w:marRight w:val="0"/>
              <w:marTop w:val="0"/>
              <w:marBottom w:val="0"/>
              <w:divBdr>
                <w:top w:val="none" w:sz="0" w:space="0" w:color="auto"/>
                <w:left w:val="none" w:sz="0" w:space="0" w:color="auto"/>
                <w:bottom w:val="none" w:sz="0" w:space="0" w:color="auto"/>
                <w:right w:val="none" w:sz="0" w:space="0" w:color="auto"/>
              </w:divBdr>
            </w:div>
            <w:div w:id="1304652553">
              <w:marLeft w:val="0"/>
              <w:marRight w:val="0"/>
              <w:marTop w:val="0"/>
              <w:marBottom w:val="0"/>
              <w:divBdr>
                <w:top w:val="none" w:sz="0" w:space="0" w:color="auto"/>
                <w:left w:val="none" w:sz="0" w:space="0" w:color="auto"/>
                <w:bottom w:val="none" w:sz="0" w:space="0" w:color="auto"/>
                <w:right w:val="none" w:sz="0" w:space="0" w:color="auto"/>
              </w:divBdr>
            </w:div>
            <w:div w:id="1324772765">
              <w:marLeft w:val="0"/>
              <w:marRight w:val="0"/>
              <w:marTop w:val="0"/>
              <w:marBottom w:val="0"/>
              <w:divBdr>
                <w:top w:val="none" w:sz="0" w:space="0" w:color="auto"/>
                <w:left w:val="none" w:sz="0" w:space="0" w:color="auto"/>
                <w:bottom w:val="none" w:sz="0" w:space="0" w:color="auto"/>
                <w:right w:val="none" w:sz="0" w:space="0" w:color="auto"/>
              </w:divBdr>
            </w:div>
            <w:div w:id="1337030636">
              <w:marLeft w:val="0"/>
              <w:marRight w:val="0"/>
              <w:marTop w:val="0"/>
              <w:marBottom w:val="0"/>
              <w:divBdr>
                <w:top w:val="none" w:sz="0" w:space="0" w:color="auto"/>
                <w:left w:val="none" w:sz="0" w:space="0" w:color="auto"/>
                <w:bottom w:val="none" w:sz="0" w:space="0" w:color="auto"/>
                <w:right w:val="none" w:sz="0" w:space="0" w:color="auto"/>
              </w:divBdr>
            </w:div>
            <w:div w:id="1380477321">
              <w:marLeft w:val="0"/>
              <w:marRight w:val="0"/>
              <w:marTop w:val="0"/>
              <w:marBottom w:val="0"/>
              <w:divBdr>
                <w:top w:val="none" w:sz="0" w:space="0" w:color="auto"/>
                <w:left w:val="none" w:sz="0" w:space="0" w:color="auto"/>
                <w:bottom w:val="none" w:sz="0" w:space="0" w:color="auto"/>
                <w:right w:val="none" w:sz="0" w:space="0" w:color="auto"/>
              </w:divBdr>
            </w:div>
            <w:div w:id="1464538133">
              <w:marLeft w:val="0"/>
              <w:marRight w:val="0"/>
              <w:marTop w:val="0"/>
              <w:marBottom w:val="0"/>
              <w:divBdr>
                <w:top w:val="none" w:sz="0" w:space="0" w:color="auto"/>
                <w:left w:val="none" w:sz="0" w:space="0" w:color="auto"/>
                <w:bottom w:val="none" w:sz="0" w:space="0" w:color="auto"/>
                <w:right w:val="none" w:sz="0" w:space="0" w:color="auto"/>
              </w:divBdr>
            </w:div>
            <w:div w:id="1669021505">
              <w:marLeft w:val="0"/>
              <w:marRight w:val="0"/>
              <w:marTop w:val="0"/>
              <w:marBottom w:val="0"/>
              <w:divBdr>
                <w:top w:val="none" w:sz="0" w:space="0" w:color="auto"/>
                <w:left w:val="none" w:sz="0" w:space="0" w:color="auto"/>
                <w:bottom w:val="none" w:sz="0" w:space="0" w:color="auto"/>
                <w:right w:val="none" w:sz="0" w:space="0" w:color="auto"/>
              </w:divBdr>
            </w:div>
            <w:div w:id="196557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512809">
      <w:bodyDiv w:val="1"/>
      <w:marLeft w:val="0"/>
      <w:marRight w:val="0"/>
      <w:marTop w:val="0"/>
      <w:marBottom w:val="0"/>
      <w:divBdr>
        <w:top w:val="none" w:sz="0" w:space="0" w:color="auto"/>
        <w:left w:val="none" w:sz="0" w:space="0" w:color="auto"/>
        <w:bottom w:val="none" w:sz="0" w:space="0" w:color="auto"/>
        <w:right w:val="none" w:sz="0" w:space="0" w:color="auto"/>
      </w:divBdr>
    </w:div>
    <w:div w:id="1959139720">
      <w:bodyDiv w:val="1"/>
      <w:marLeft w:val="0"/>
      <w:marRight w:val="0"/>
      <w:marTop w:val="0"/>
      <w:marBottom w:val="0"/>
      <w:divBdr>
        <w:top w:val="none" w:sz="0" w:space="0" w:color="auto"/>
        <w:left w:val="none" w:sz="0" w:space="0" w:color="auto"/>
        <w:bottom w:val="none" w:sz="0" w:space="0" w:color="auto"/>
        <w:right w:val="none" w:sz="0" w:space="0" w:color="auto"/>
      </w:divBdr>
      <w:divsChild>
        <w:div w:id="1564638807">
          <w:marLeft w:val="0"/>
          <w:marRight w:val="0"/>
          <w:marTop w:val="0"/>
          <w:marBottom w:val="0"/>
          <w:divBdr>
            <w:top w:val="none" w:sz="0" w:space="0" w:color="auto"/>
            <w:left w:val="none" w:sz="0" w:space="0" w:color="auto"/>
            <w:bottom w:val="none" w:sz="0" w:space="0" w:color="auto"/>
            <w:right w:val="none" w:sz="0" w:space="0" w:color="auto"/>
          </w:divBdr>
          <w:divsChild>
            <w:div w:id="51276706">
              <w:marLeft w:val="0"/>
              <w:marRight w:val="0"/>
              <w:marTop w:val="0"/>
              <w:marBottom w:val="0"/>
              <w:divBdr>
                <w:top w:val="none" w:sz="0" w:space="0" w:color="auto"/>
                <w:left w:val="none" w:sz="0" w:space="0" w:color="auto"/>
                <w:bottom w:val="none" w:sz="0" w:space="0" w:color="auto"/>
                <w:right w:val="none" w:sz="0" w:space="0" w:color="auto"/>
              </w:divBdr>
            </w:div>
            <w:div w:id="129321740">
              <w:marLeft w:val="0"/>
              <w:marRight w:val="0"/>
              <w:marTop w:val="0"/>
              <w:marBottom w:val="0"/>
              <w:divBdr>
                <w:top w:val="none" w:sz="0" w:space="0" w:color="auto"/>
                <w:left w:val="none" w:sz="0" w:space="0" w:color="auto"/>
                <w:bottom w:val="none" w:sz="0" w:space="0" w:color="auto"/>
                <w:right w:val="none" w:sz="0" w:space="0" w:color="auto"/>
              </w:divBdr>
            </w:div>
            <w:div w:id="655302481">
              <w:marLeft w:val="0"/>
              <w:marRight w:val="0"/>
              <w:marTop w:val="0"/>
              <w:marBottom w:val="0"/>
              <w:divBdr>
                <w:top w:val="none" w:sz="0" w:space="0" w:color="auto"/>
                <w:left w:val="none" w:sz="0" w:space="0" w:color="auto"/>
                <w:bottom w:val="none" w:sz="0" w:space="0" w:color="auto"/>
                <w:right w:val="none" w:sz="0" w:space="0" w:color="auto"/>
              </w:divBdr>
            </w:div>
            <w:div w:id="850145212">
              <w:marLeft w:val="0"/>
              <w:marRight w:val="0"/>
              <w:marTop w:val="0"/>
              <w:marBottom w:val="0"/>
              <w:divBdr>
                <w:top w:val="none" w:sz="0" w:space="0" w:color="auto"/>
                <w:left w:val="none" w:sz="0" w:space="0" w:color="auto"/>
                <w:bottom w:val="none" w:sz="0" w:space="0" w:color="auto"/>
                <w:right w:val="none" w:sz="0" w:space="0" w:color="auto"/>
              </w:divBdr>
            </w:div>
            <w:div w:id="1113399887">
              <w:marLeft w:val="0"/>
              <w:marRight w:val="0"/>
              <w:marTop w:val="0"/>
              <w:marBottom w:val="0"/>
              <w:divBdr>
                <w:top w:val="none" w:sz="0" w:space="0" w:color="auto"/>
                <w:left w:val="none" w:sz="0" w:space="0" w:color="auto"/>
                <w:bottom w:val="none" w:sz="0" w:space="0" w:color="auto"/>
                <w:right w:val="none" w:sz="0" w:space="0" w:color="auto"/>
              </w:divBdr>
            </w:div>
            <w:div w:id="1205287947">
              <w:marLeft w:val="0"/>
              <w:marRight w:val="0"/>
              <w:marTop w:val="0"/>
              <w:marBottom w:val="0"/>
              <w:divBdr>
                <w:top w:val="none" w:sz="0" w:space="0" w:color="auto"/>
                <w:left w:val="none" w:sz="0" w:space="0" w:color="auto"/>
                <w:bottom w:val="none" w:sz="0" w:space="0" w:color="auto"/>
                <w:right w:val="none" w:sz="0" w:space="0" w:color="auto"/>
              </w:divBdr>
            </w:div>
            <w:div w:id="1451315315">
              <w:marLeft w:val="0"/>
              <w:marRight w:val="0"/>
              <w:marTop w:val="0"/>
              <w:marBottom w:val="0"/>
              <w:divBdr>
                <w:top w:val="none" w:sz="0" w:space="0" w:color="auto"/>
                <w:left w:val="none" w:sz="0" w:space="0" w:color="auto"/>
                <w:bottom w:val="none" w:sz="0" w:space="0" w:color="auto"/>
                <w:right w:val="none" w:sz="0" w:space="0" w:color="auto"/>
              </w:divBdr>
            </w:div>
            <w:div w:id="1569456437">
              <w:marLeft w:val="0"/>
              <w:marRight w:val="0"/>
              <w:marTop w:val="0"/>
              <w:marBottom w:val="0"/>
              <w:divBdr>
                <w:top w:val="none" w:sz="0" w:space="0" w:color="auto"/>
                <w:left w:val="none" w:sz="0" w:space="0" w:color="auto"/>
                <w:bottom w:val="none" w:sz="0" w:space="0" w:color="auto"/>
                <w:right w:val="none" w:sz="0" w:space="0" w:color="auto"/>
              </w:divBdr>
            </w:div>
            <w:div w:id="1608656346">
              <w:marLeft w:val="0"/>
              <w:marRight w:val="0"/>
              <w:marTop w:val="0"/>
              <w:marBottom w:val="0"/>
              <w:divBdr>
                <w:top w:val="none" w:sz="0" w:space="0" w:color="auto"/>
                <w:left w:val="none" w:sz="0" w:space="0" w:color="auto"/>
                <w:bottom w:val="none" w:sz="0" w:space="0" w:color="auto"/>
                <w:right w:val="none" w:sz="0" w:space="0" w:color="auto"/>
              </w:divBdr>
            </w:div>
            <w:div w:id="1609386219">
              <w:marLeft w:val="0"/>
              <w:marRight w:val="0"/>
              <w:marTop w:val="0"/>
              <w:marBottom w:val="0"/>
              <w:divBdr>
                <w:top w:val="none" w:sz="0" w:space="0" w:color="auto"/>
                <w:left w:val="none" w:sz="0" w:space="0" w:color="auto"/>
                <w:bottom w:val="none" w:sz="0" w:space="0" w:color="auto"/>
                <w:right w:val="none" w:sz="0" w:space="0" w:color="auto"/>
              </w:divBdr>
            </w:div>
            <w:div w:id="1809323572">
              <w:marLeft w:val="0"/>
              <w:marRight w:val="0"/>
              <w:marTop w:val="0"/>
              <w:marBottom w:val="0"/>
              <w:divBdr>
                <w:top w:val="none" w:sz="0" w:space="0" w:color="auto"/>
                <w:left w:val="none" w:sz="0" w:space="0" w:color="auto"/>
                <w:bottom w:val="none" w:sz="0" w:space="0" w:color="auto"/>
                <w:right w:val="none" w:sz="0" w:space="0" w:color="auto"/>
              </w:divBdr>
            </w:div>
            <w:div w:id="1849901994">
              <w:marLeft w:val="0"/>
              <w:marRight w:val="0"/>
              <w:marTop w:val="0"/>
              <w:marBottom w:val="0"/>
              <w:divBdr>
                <w:top w:val="none" w:sz="0" w:space="0" w:color="auto"/>
                <w:left w:val="none" w:sz="0" w:space="0" w:color="auto"/>
                <w:bottom w:val="none" w:sz="0" w:space="0" w:color="auto"/>
                <w:right w:val="none" w:sz="0" w:space="0" w:color="auto"/>
              </w:divBdr>
            </w:div>
            <w:div w:id="203588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652794">
      <w:bodyDiv w:val="1"/>
      <w:marLeft w:val="0"/>
      <w:marRight w:val="0"/>
      <w:marTop w:val="0"/>
      <w:marBottom w:val="0"/>
      <w:divBdr>
        <w:top w:val="none" w:sz="0" w:space="0" w:color="auto"/>
        <w:left w:val="none" w:sz="0" w:space="0" w:color="auto"/>
        <w:bottom w:val="none" w:sz="0" w:space="0" w:color="auto"/>
        <w:right w:val="none" w:sz="0" w:space="0" w:color="auto"/>
      </w:divBdr>
    </w:div>
    <w:div w:id="1976565956">
      <w:bodyDiv w:val="1"/>
      <w:marLeft w:val="0"/>
      <w:marRight w:val="0"/>
      <w:marTop w:val="0"/>
      <w:marBottom w:val="0"/>
      <w:divBdr>
        <w:top w:val="none" w:sz="0" w:space="0" w:color="auto"/>
        <w:left w:val="none" w:sz="0" w:space="0" w:color="auto"/>
        <w:bottom w:val="none" w:sz="0" w:space="0" w:color="auto"/>
        <w:right w:val="none" w:sz="0" w:space="0" w:color="auto"/>
      </w:divBdr>
    </w:div>
    <w:div w:id="1990942066">
      <w:bodyDiv w:val="1"/>
      <w:marLeft w:val="0"/>
      <w:marRight w:val="0"/>
      <w:marTop w:val="0"/>
      <w:marBottom w:val="0"/>
      <w:divBdr>
        <w:top w:val="none" w:sz="0" w:space="0" w:color="auto"/>
        <w:left w:val="none" w:sz="0" w:space="0" w:color="auto"/>
        <w:bottom w:val="none" w:sz="0" w:space="0" w:color="auto"/>
        <w:right w:val="none" w:sz="0" w:space="0" w:color="auto"/>
      </w:divBdr>
    </w:div>
    <w:div w:id="1999841009">
      <w:bodyDiv w:val="1"/>
      <w:marLeft w:val="0"/>
      <w:marRight w:val="0"/>
      <w:marTop w:val="0"/>
      <w:marBottom w:val="0"/>
      <w:divBdr>
        <w:top w:val="none" w:sz="0" w:space="0" w:color="auto"/>
        <w:left w:val="none" w:sz="0" w:space="0" w:color="auto"/>
        <w:bottom w:val="none" w:sz="0" w:space="0" w:color="auto"/>
        <w:right w:val="none" w:sz="0" w:space="0" w:color="auto"/>
      </w:divBdr>
    </w:div>
    <w:div w:id="2004429507">
      <w:bodyDiv w:val="1"/>
      <w:marLeft w:val="0"/>
      <w:marRight w:val="0"/>
      <w:marTop w:val="0"/>
      <w:marBottom w:val="0"/>
      <w:divBdr>
        <w:top w:val="none" w:sz="0" w:space="0" w:color="auto"/>
        <w:left w:val="none" w:sz="0" w:space="0" w:color="auto"/>
        <w:bottom w:val="none" w:sz="0" w:space="0" w:color="auto"/>
        <w:right w:val="none" w:sz="0" w:space="0" w:color="auto"/>
      </w:divBdr>
    </w:div>
    <w:div w:id="2020350371">
      <w:bodyDiv w:val="1"/>
      <w:marLeft w:val="0"/>
      <w:marRight w:val="0"/>
      <w:marTop w:val="0"/>
      <w:marBottom w:val="0"/>
      <w:divBdr>
        <w:top w:val="none" w:sz="0" w:space="0" w:color="auto"/>
        <w:left w:val="none" w:sz="0" w:space="0" w:color="auto"/>
        <w:bottom w:val="none" w:sz="0" w:space="0" w:color="auto"/>
        <w:right w:val="none" w:sz="0" w:space="0" w:color="auto"/>
      </w:divBdr>
    </w:div>
    <w:div w:id="2034384470">
      <w:bodyDiv w:val="1"/>
      <w:marLeft w:val="0"/>
      <w:marRight w:val="0"/>
      <w:marTop w:val="0"/>
      <w:marBottom w:val="0"/>
      <w:divBdr>
        <w:top w:val="none" w:sz="0" w:space="0" w:color="auto"/>
        <w:left w:val="none" w:sz="0" w:space="0" w:color="auto"/>
        <w:bottom w:val="none" w:sz="0" w:space="0" w:color="auto"/>
        <w:right w:val="none" w:sz="0" w:space="0" w:color="auto"/>
      </w:divBdr>
    </w:div>
    <w:div w:id="2046363699">
      <w:bodyDiv w:val="1"/>
      <w:marLeft w:val="0"/>
      <w:marRight w:val="0"/>
      <w:marTop w:val="0"/>
      <w:marBottom w:val="0"/>
      <w:divBdr>
        <w:top w:val="none" w:sz="0" w:space="0" w:color="auto"/>
        <w:left w:val="none" w:sz="0" w:space="0" w:color="auto"/>
        <w:bottom w:val="none" w:sz="0" w:space="0" w:color="auto"/>
        <w:right w:val="none" w:sz="0" w:space="0" w:color="auto"/>
      </w:divBdr>
    </w:div>
    <w:div w:id="2050257865">
      <w:bodyDiv w:val="1"/>
      <w:marLeft w:val="0"/>
      <w:marRight w:val="0"/>
      <w:marTop w:val="0"/>
      <w:marBottom w:val="0"/>
      <w:divBdr>
        <w:top w:val="none" w:sz="0" w:space="0" w:color="auto"/>
        <w:left w:val="none" w:sz="0" w:space="0" w:color="auto"/>
        <w:bottom w:val="none" w:sz="0" w:space="0" w:color="auto"/>
        <w:right w:val="none" w:sz="0" w:space="0" w:color="auto"/>
      </w:divBdr>
      <w:divsChild>
        <w:div w:id="678697575">
          <w:marLeft w:val="0"/>
          <w:marRight w:val="0"/>
          <w:marTop w:val="0"/>
          <w:marBottom w:val="0"/>
          <w:divBdr>
            <w:top w:val="none" w:sz="0" w:space="0" w:color="auto"/>
            <w:left w:val="none" w:sz="0" w:space="0" w:color="auto"/>
            <w:bottom w:val="none" w:sz="0" w:space="0" w:color="auto"/>
            <w:right w:val="none" w:sz="0" w:space="0" w:color="auto"/>
          </w:divBdr>
          <w:divsChild>
            <w:div w:id="4942536">
              <w:marLeft w:val="0"/>
              <w:marRight w:val="0"/>
              <w:marTop w:val="0"/>
              <w:marBottom w:val="0"/>
              <w:divBdr>
                <w:top w:val="none" w:sz="0" w:space="0" w:color="auto"/>
                <w:left w:val="none" w:sz="0" w:space="0" w:color="auto"/>
                <w:bottom w:val="none" w:sz="0" w:space="0" w:color="auto"/>
                <w:right w:val="none" w:sz="0" w:space="0" w:color="auto"/>
              </w:divBdr>
            </w:div>
            <w:div w:id="6641670">
              <w:marLeft w:val="0"/>
              <w:marRight w:val="0"/>
              <w:marTop w:val="0"/>
              <w:marBottom w:val="0"/>
              <w:divBdr>
                <w:top w:val="none" w:sz="0" w:space="0" w:color="auto"/>
                <w:left w:val="none" w:sz="0" w:space="0" w:color="auto"/>
                <w:bottom w:val="none" w:sz="0" w:space="0" w:color="auto"/>
                <w:right w:val="none" w:sz="0" w:space="0" w:color="auto"/>
              </w:divBdr>
            </w:div>
            <w:div w:id="15737092">
              <w:marLeft w:val="0"/>
              <w:marRight w:val="0"/>
              <w:marTop w:val="0"/>
              <w:marBottom w:val="0"/>
              <w:divBdr>
                <w:top w:val="none" w:sz="0" w:space="0" w:color="auto"/>
                <w:left w:val="none" w:sz="0" w:space="0" w:color="auto"/>
                <w:bottom w:val="none" w:sz="0" w:space="0" w:color="auto"/>
                <w:right w:val="none" w:sz="0" w:space="0" w:color="auto"/>
              </w:divBdr>
            </w:div>
            <w:div w:id="22903006">
              <w:marLeft w:val="0"/>
              <w:marRight w:val="0"/>
              <w:marTop w:val="0"/>
              <w:marBottom w:val="0"/>
              <w:divBdr>
                <w:top w:val="none" w:sz="0" w:space="0" w:color="auto"/>
                <w:left w:val="none" w:sz="0" w:space="0" w:color="auto"/>
                <w:bottom w:val="none" w:sz="0" w:space="0" w:color="auto"/>
                <w:right w:val="none" w:sz="0" w:space="0" w:color="auto"/>
              </w:divBdr>
            </w:div>
            <w:div w:id="61876932">
              <w:marLeft w:val="0"/>
              <w:marRight w:val="0"/>
              <w:marTop w:val="0"/>
              <w:marBottom w:val="0"/>
              <w:divBdr>
                <w:top w:val="none" w:sz="0" w:space="0" w:color="auto"/>
                <w:left w:val="none" w:sz="0" w:space="0" w:color="auto"/>
                <w:bottom w:val="none" w:sz="0" w:space="0" w:color="auto"/>
                <w:right w:val="none" w:sz="0" w:space="0" w:color="auto"/>
              </w:divBdr>
            </w:div>
            <w:div w:id="86772985">
              <w:marLeft w:val="0"/>
              <w:marRight w:val="0"/>
              <w:marTop w:val="0"/>
              <w:marBottom w:val="0"/>
              <w:divBdr>
                <w:top w:val="none" w:sz="0" w:space="0" w:color="auto"/>
                <w:left w:val="none" w:sz="0" w:space="0" w:color="auto"/>
                <w:bottom w:val="none" w:sz="0" w:space="0" w:color="auto"/>
                <w:right w:val="none" w:sz="0" w:space="0" w:color="auto"/>
              </w:divBdr>
            </w:div>
            <w:div w:id="211037238">
              <w:marLeft w:val="0"/>
              <w:marRight w:val="0"/>
              <w:marTop w:val="0"/>
              <w:marBottom w:val="0"/>
              <w:divBdr>
                <w:top w:val="none" w:sz="0" w:space="0" w:color="auto"/>
                <w:left w:val="none" w:sz="0" w:space="0" w:color="auto"/>
                <w:bottom w:val="none" w:sz="0" w:space="0" w:color="auto"/>
                <w:right w:val="none" w:sz="0" w:space="0" w:color="auto"/>
              </w:divBdr>
            </w:div>
            <w:div w:id="300765689">
              <w:marLeft w:val="0"/>
              <w:marRight w:val="0"/>
              <w:marTop w:val="0"/>
              <w:marBottom w:val="0"/>
              <w:divBdr>
                <w:top w:val="none" w:sz="0" w:space="0" w:color="auto"/>
                <w:left w:val="none" w:sz="0" w:space="0" w:color="auto"/>
                <w:bottom w:val="none" w:sz="0" w:space="0" w:color="auto"/>
                <w:right w:val="none" w:sz="0" w:space="0" w:color="auto"/>
              </w:divBdr>
            </w:div>
            <w:div w:id="380322548">
              <w:marLeft w:val="0"/>
              <w:marRight w:val="0"/>
              <w:marTop w:val="0"/>
              <w:marBottom w:val="0"/>
              <w:divBdr>
                <w:top w:val="none" w:sz="0" w:space="0" w:color="auto"/>
                <w:left w:val="none" w:sz="0" w:space="0" w:color="auto"/>
                <w:bottom w:val="none" w:sz="0" w:space="0" w:color="auto"/>
                <w:right w:val="none" w:sz="0" w:space="0" w:color="auto"/>
              </w:divBdr>
            </w:div>
            <w:div w:id="395397244">
              <w:marLeft w:val="0"/>
              <w:marRight w:val="0"/>
              <w:marTop w:val="0"/>
              <w:marBottom w:val="0"/>
              <w:divBdr>
                <w:top w:val="none" w:sz="0" w:space="0" w:color="auto"/>
                <w:left w:val="none" w:sz="0" w:space="0" w:color="auto"/>
                <w:bottom w:val="none" w:sz="0" w:space="0" w:color="auto"/>
                <w:right w:val="none" w:sz="0" w:space="0" w:color="auto"/>
              </w:divBdr>
            </w:div>
            <w:div w:id="488862023">
              <w:marLeft w:val="0"/>
              <w:marRight w:val="0"/>
              <w:marTop w:val="0"/>
              <w:marBottom w:val="0"/>
              <w:divBdr>
                <w:top w:val="none" w:sz="0" w:space="0" w:color="auto"/>
                <w:left w:val="none" w:sz="0" w:space="0" w:color="auto"/>
                <w:bottom w:val="none" w:sz="0" w:space="0" w:color="auto"/>
                <w:right w:val="none" w:sz="0" w:space="0" w:color="auto"/>
              </w:divBdr>
            </w:div>
            <w:div w:id="526452270">
              <w:marLeft w:val="0"/>
              <w:marRight w:val="0"/>
              <w:marTop w:val="0"/>
              <w:marBottom w:val="0"/>
              <w:divBdr>
                <w:top w:val="none" w:sz="0" w:space="0" w:color="auto"/>
                <w:left w:val="none" w:sz="0" w:space="0" w:color="auto"/>
                <w:bottom w:val="none" w:sz="0" w:space="0" w:color="auto"/>
                <w:right w:val="none" w:sz="0" w:space="0" w:color="auto"/>
              </w:divBdr>
            </w:div>
            <w:div w:id="559875040">
              <w:marLeft w:val="0"/>
              <w:marRight w:val="0"/>
              <w:marTop w:val="0"/>
              <w:marBottom w:val="0"/>
              <w:divBdr>
                <w:top w:val="none" w:sz="0" w:space="0" w:color="auto"/>
                <w:left w:val="none" w:sz="0" w:space="0" w:color="auto"/>
                <w:bottom w:val="none" w:sz="0" w:space="0" w:color="auto"/>
                <w:right w:val="none" w:sz="0" w:space="0" w:color="auto"/>
              </w:divBdr>
            </w:div>
            <w:div w:id="560096588">
              <w:marLeft w:val="0"/>
              <w:marRight w:val="0"/>
              <w:marTop w:val="0"/>
              <w:marBottom w:val="0"/>
              <w:divBdr>
                <w:top w:val="none" w:sz="0" w:space="0" w:color="auto"/>
                <w:left w:val="none" w:sz="0" w:space="0" w:color="auto"/>
                <w:bottom w:val="none" w:sz="0" w:space="0" w:color="auto"/>
                <w:right w:val="none" w:sz="0" w:space="0" w:color="auto"/>
              </w:divBdr>
            </w:div>
            <w:div w:id="649289246">
              <w:marLeft w:val="0"/>
              <w:marRight w:val="0"/>
              <w:marTop w:val="0"/>
              <w:marBottom w:val="0"/>
              <w:divBdr>
                <w:top w:val="none" w:sz="0" w:space="0" w:color="auto"/>
                <w:left w:val="none" w:sz="0" w:space="0" w:color="auto"/>
                <w:bottom w:val="none" w:sz="0" w:space="0" w:color="auto"/>
                <w:right w:val="none" w:sz="0" w:space="0" w:color="auto"/>
              </w:divBdr>
            </w:div>
            <w:div w:id="649939957">
              <w:marLeft w:val="0"/>
              <w:marRight w:val="0"/>
              <w:marTop w:val="0"/>
              <w:marBottom w:val="0"/>
              <w:divBdr>
                <w:top w:val="none" w:sz="0" w:space="0" w:color="auto"/>
                <w:left w:val="none" w:sz="0" w:space="0" w:color="auto"/>
                <w:bottom w:val="none" w:sz="0" w:space="0" w:color="auto"/>
                <w:right w:val="none" w:sz="0" w:space="0" w:color="auto"/>
              </w:divBdr>
            </w:div>
            <w:div w:id="661737276">
              <w:marLeft w:val="0"/>
              <w:marRight w:val="0"/>
              <w:marTop w:val="0"/>
              <w:marBottom w:val="0"/>
              <w:divBdr>
                <w:top w:val="none" w:sz="0" w:space="0" w:color="auto"/>
                <w:left w:val="none" w:sz="0" w:space="0" w:color="auto"/>
                <w:bottom w:val="none" w:sz="0" w:space="0" w:color="auto"/>
                <w:right w:val="none" w:sz="0" w:space="0" w:color="auto"/>
              </w:divBdr>
            </w:div>
            <w:div w:id="736245017">
              <w:marLeft w:val="0"/>
              <w:marRight w:val="0"/>
              <w:marTop w:val="0"/>
              <w:marBottom w:val="0"/>
              <w:divBdr>
                <w:top w:val="none" w:sz="0" w:space="0" w:color="auto"/>
                <w:left w:val="none" w:sz="0" w:space="0" w:color="auto"/>
                <w:bottom w:val="none" w:sz="0" w:space="0" w:color="auto"/>
                <w:right w:val="none" w:sz="0" w:space="0" w:color="auto"/>
              </w:divBdr>
            </w:div>
            <w:div w:id="763960204">
              <w:marLeft w:val="0"/>
              <w:marRight w:val="0"/>
              <w:marTop w:val="0"/>
              <w:marBottom w:val="0"/>
              <w:divBdr>
                <w:top w:val="none" w:sz="0" w:space="0" w:color="auto"/>
                <w:left w:val="none" w:sz="0" w:space="0" w:color="auto"/>
                <w:bottom w:val="none" w:sz="0" w:space="0" w:color="auto"/>
                <w:right w:val="none" w:sz="0" w:space="0" w:color="auto"/>
              </w:divBdr>
            </w:div>
            <w:div w:id="811290883">
              <w:marLeft w:val="0"/>
              <w:marRight w:val="0"/>
              <w:marTop w:val="0"/>
              <w:marBottom w:val="0"/>
              <w:divBdr>
                <w:top w:val="none" w:sz="0" w:space="0" w:color="auto"/>
                <w:left w:val="none" w:sz="0" w:space="0" w:color="auto"/>
                <w:bottom w:val="none" w:sz="0" w:space="0" w:color="auto"/>
                <w:right w:val="none" w:sz="0" w:space="0" w:color="auto"/>
              </w:divBdr>
            </w:div>
            <w:div w:id="840043457">
              <w:marLeft w:val="0"/>
              <w:marRight w:val="0"/>
              <w:marTop w:val="0"/>
              <w:marBottom w:val="0"/>
              <w:divBdr>
                <w:top w:val="none" w:sz="0" w:space="0" w:color="auto"/>
                <w:left w:val="none" w:sz="0" w:space="0" w:color="auto"/>
                <w:bottom w:val="none" w:sz="0" w:space="0" w:color="auto"/>
                <w:right w:val="none" w:sz="0" w:space="0" w:color="auto"/>
              </w:divBdr>
            </w:div>
            <w:div w:id="889197077">
              <w:marLeft w:val="0"/>
              <w:marRight w:val="0"/>
              <w:marTop w:val="0"/>
              <w:marBottom w:val="0"/>
              <w:divBdr>
                <w:top w:val="none" w:sz="0" w:space="0" w:color="auto"/>
                <w:left w:val="none" w:sz="0" w:space="0" w:color="auto"/>
                <w:bottom w:val="none" w:sz="0" w:space="0" w:color="auto"/>
                <w:right w:val="none" w:sz="0" w:space="0" w:color="auto"/>
              </w:divBdr>
            </w:div>
            <w:div w:id="953560672">
              <w:marLeft w:val="0"/>
              <w:marRight w:val="0"/>
              <w:marTop w:val="0"/>
              <w:marBottom w:val="0"/>
              <w:divBdr>
                <w:top w:val="none" w:sz="0" w:space="0" w:color="auto"/>
                <w:left w:val="none" w:sz="0" w:space="0" w:color="auto"/>
                <w:bottom w:val="none" w:sz="0" w:space="0" w:color="auto"/>
                <w:right w:val="none" w:sz="0" w:space="0" w:color="auto"/>
              </w:divBdr>
            </w:div>
            <w:div w:id="1079640635">
              <w:marLeft w:val="0"/>
              <w:marRight w:val="0"/>
              <w:marTop w:val="0"/>
              <w:marBottom w:val="0"/>
              <w:divBdr>
                <w:top w:val="none" w:sz="0" w:space="0" w:color="auto"/>
                <w:left w:val="none" w:sz="0" w:space="0" w:color="auto"/>
                <w:bottom w:val="none" w:sz="0" w:space="0" w:color="auto"/>
                <w:right w:val="none" w:sz="0" w:space="0" w:color="auto"/>
              </w:divBdr>
            </w:div>
            <w:div w:id="1084954669">
              <w:marLeft w:val="0"/>
              <w:marRight w:val="0"/>
              <w:marTop w:val="0"/>
              <w:marBottom w:val="0"/>
              <w:divBdr>
                <w:top w:val="none" w:sz="0" w:space="0" w:color="auto"/>
                <w:left w:val="none" w:sz="0" w:space="0" w:color="auto"/>
                <w:bottom w:val="none" w:sz="0" w:space="0" w:color="auto"/>
                <w:right w:val="none" w:sz="0" w:space="0" w:color="auto"/>
              </w:divBdr>
            </w:div>
            <w:div w:id="1087771073">
              <w:marLeft w:val="0"/>
              <w:marRight w:val="0"/>
              <w:marTop w:val="0"/>
              <w:marBottom w:val="0"/>
              <w:divBdr>
                <w:top w:val="none" w:sz="0" w:space="0" w:color="auto"/>
                <w:left w:val="none" w:sz="0" w:space="0" w:color="auto"/>
                <w:bottom w:val="none" w:sz="0" w:space="0" w:color="auto"/>
                <w:right w:val="none" w:sz="0" w:space="0" w:color="auto"/>
              </w:divBdr>
            </w:div>
            <w:div w:id="1125659871">
              <w:marLeft w:val="0"/>
              <w:marRight w:val="0"/>
              <w:marTop w:val="0"/>
              <w:marBottom w:val="0"/>
              <w:divBdr>
                <w:top w:val="none" w:sz="0" w:space="0" w:color="auto"/>
                <w:left w:val="none" w:sz="0" w:space="0" w:color="auto"/>
                <w:bottom w:val="none" w:sz="0" w:space="0" w:color="auto"/>
                <w:right w:val="none" w:sz="0" w:space="0" w:color="auto"/>
              </w:divBdr>
            </w:div>
            <w:div w:id="1283489647">
              <w:marLeft w:val="0"/>
              <w:marRight w:val="0"/>
              <w:marTop w:val="0"/>
              <w:marBottom w:val="0"/>
              <w:divBdr>
                <w:top w:val="none" w:sz="0" w:space="0" w:color="auto"/>
                <w:left w:val="none" w:sz="0" w:space="0" w:color="auto"/>
                <w:bottom w:val="none" w:sz="0" w:space="0" w:color="auto"/>
                <w:right w:val="none" w:sz="0" w:space="0" w:color="auto"/>
              </w:divBdr>
            </w:div>
            <w:div w:id="1285622560">
              <w:marLeft w:val="0"/>
              <w:marRight w:val="0"/>
              <w:marTop w:val="0"/>
              <w:marBottom w:val="0"/>
              <w:divBdr>
                <w:top w:val="none" w:sz="0" w:space="0" w:color="auto"/>
                <w:left w:val="none" w:sz="0" w:space="0" w:color="auto"/>
                <w:bottom w:val="none" w:sz="0" w:space="0" w:color="auto"/>
                <w:right w:val="none" w:sz="0" w:space="0" w:color="auto"/>
              </w:divBdr>
            </w:div>
            <w:div w:id="1298603708">
              <w:marLeft w:val="0"/>
              <w:marRight w:val="0"/>
              <w:marTop w:val="0"/>
              <w:marBottom w:val="0"/>
              <w:divBdr>
                <w:top w:val="none" w:sz="0" w:space="0" w:color="auto"/>
                <w:left w:val="none" w:sz="0" w:space="0" w:color="auto"/>
                <w:bottom w:val="none" w:sz="0" w:space="0" w:color="auto"/>
                <w:right w:val="none" w:sz="0" w:space="0" w:color="auto"/>
              </w:divBdr>
            </w:div>
            <w:div w:id="1373728533">
              <w:marLeft w:val="0"/>
              <w:marRight w:val="0"/>
              <w:marTop w:val="0"/>
              <w:marBottom w:val="0"/>
              <w:divBdr>
                <w:top w:val="none" w:sz="0" w:space="0" w:color="auto"/>
                <w:left w:val="none" w:sz="0" w:space="0" w:color="auto"/>
                <w:bottom w:val="none" w:sz="0" w:space="0" w:color="auto"/>
                <w:right w:val="none" w:sz="0" w:space="0" w:color="auto"/>
              </w:divBdr>
            </w:div>
            <w:div w:id="1418475988">
              <w:marLeft w:val="0"/>
              <w:marRight w:val="0"/>
              <w:marTop w:val="0"/>
              <w:marBottom w:val="0"/>
              <w:divBdr>
                <w:top w:val="none" w:sz="0" w:space="0" w:color="auto"/>
                <w:left w:val="none" w:sz="0" w:space="0" w:color="auto"/>
                <w:bottom w:val="none" w:sz="0" w:space="0" w:color="auto"/>
                <w:right w:val="none" w:sz="0" w:space="0" w:color="auto"/>
              </w:divBdr>
            </w:div>
            <w:div w:id="1559827299">
              <w:marLeft w:val="0"/>
              <w:marRight w:val="0"/>
              <w:marTop w:val="0"/>
              <w:marBottom w:val="0"/>
              <w:divBdr>
                <w:top w:val="none" w:sz="0" w:space="0" w:color="auto"/>
                <w:left w:val="none" w:sz="0" w:space="0" w:color="auto"/>
                <w:bottom w:val="none" w:sz="0" w:space="0" w:color="auto"/>
                <w:right w:val="none" w:sz="0" w:space="0" w:color="auto"/>
              </w:divBdr>
            </w:div>
            <w:div w:id="1575431192">
              <w:marLeft w:val="0"/>
              <w:marRight w:val="0"/>
              <w:marTop w:val="0"/>
              <w:marBottom w:val="0"/>
              <w:divBdr>
                <w:top w:val="none" w:sz="0" w:space="0" w:color="auto"/>
                <w:left w:val="none" w:sz="0" w:space="0" w:color="auto"/>
                <w:bottom w:val="none" w:sz="0" w:space="0" w:color="auto"/>
                <w:right w:val="none" w:sz="0" w:space="0" w:color="auto"/>
              </w:divBdr>
            </w:div>
            <w:div w:id="1589341234">
              <w:marLeft w:val="0"/>
              <w:marRight w:val="0"/>
              <w:marTop w:val="0"/>
              <w:marBottom w:val="0"/>
              <w:divBdr>
                <w:top w:val="none" w:sz="0" w:space="0" w:color="auto"/>
                <w:left w:val="none" w:sz="0" w:space="0" w:color="auto"/>
                <w:bottom w:val="none" w:sz="0" w:space="0" w:color="auto"/>
                <w:right w:val="none" w:sz="0" w:space="0" w:color="auto"/>
              </w:divBdr>
            </w:div>
            <w:div w:id="1695496127">
              <w:marLeft w:val="0"/>
              <w:marRight w:val="0"/>
              <w:marTop w:val="0"/>
              <w:marBottom w:val="0"/>
              <w:divBdr>
                <w:top w:val="none" w:sz="0" w:space="0" w:color="auto"/>
                <w:left w:val="none" w:sz="0" w:space="0" w:color="auto"/>
                <w:bottom w:val="none" w:sz="0" w:space="0" w:color="auto"/>
                <w:right w:val="none" w:sz="0" w:space="0" w:color="auto"/>
              </w:divBdr>
            </w:div>
            <w:div w:id="1832213517">
              <w:marLeft w:val="0"/>
              <w:marRight w:val="0"/>
              <w:marTop w:val="0"/>
              <w:marBottom w:val="0"/>
              <w:divBdr>
                <w:top w:val="none" w:sz="0" w:space="0" w:color="auto"/>
                <w:left w:val="none" w:sz="0" w:space="0" w:color="auto"/>
                <w:bottom w:val="none" w:sz="0" w:space="0" w:color="auto"/>
                <w:right w:val="none" w:sz="0" w:space="0" w:color="auto"/>
              </w:divBdr>
            </w:div>
            <w:div w:id="1936747420">
              <w:marLeft w:val="0"/>
              <w:marRight w:val="0"/>
              <w:marTop w:val="0"/>
              <w:marBottom w:val="0"/>
              <w:divBdr>
                <w:top w:val="none" w:sz="0" w:space="0" w:color="auto"/>
                <w:left w:val="none" w:sz="0" w:space="0" w:color="auto"/>
                <w:bottom w:val="none" w:sz="0" w:space="0" w:color="auto"/>
                <w:right w:val="none" w:sz="0" w:space="0" w:color="auto"/>
              </w:divBdr>
            </w:div>
            <w:div w:id="194511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834468">
      <w:bodyDiv w:val="1"/>
      <w:marLeft w:val="0"/>
      <w:marRight w:val="0"/>
      <w:marTop w:val="0"/>
      <w:marBottom w:val="0"/>
      <w:divBdr>
        <w:top w:val="none" w:sz="0" w:space="0" w:color="auto"/>
        <w:left w:val="none" w:sz="0" w:space="0" w:color="auto"/>
        <w:bottom w:val="none" w:sz="0" w:space="0" w:color="auto"/>
        <w:right w:val="none" w:sz="0" w:space="0" w:color="auto"/>
      </w:divBdr>
    </w:div>
    <w:div w:id="2077849979">
      <w:bodyDiv w:val="1"/>
      <w:marLeft w:val="0"/>
      <w:marRight w:val="0"/>
      <w:marTop w:val="0"/>
      <w:marBottom w:val="0"/>
      <w:divBdr>
        <w:top w:val="none" w:sz="0" w:space="0" w:color="auto"/>
        <w:left w:val="none" w:sz="0" w:space="0" w:color="auto"/>
        <w:bottom w:val="none" w:sz="0" w:space="0" w:color="auto"/>
        <w:right w:val="none" w:sz="0" w:space="0" w:color="auto"/>
      </w:divBdr>
      <w:divsChild>
        <w:div w:id="311764096">
          <w:marLeft w:val="0"/>
          <w:marRight w:val="0"/>
          <w:marTop w:val="0"/>
          <w:marBottom w:val="0"/>
          <w:divBdr>
            <w:top w:val="none" w:sz="0" w:space="0" w:color="auto"/>
            <w:left w:val="none" w:sz="0" w:space="0" w:color="auto"/>
            <w:bottom w:val="none" w:sz="0" w:space="0" w:color="auto"/>
            <w:right w:val="none" w:sz="0" w:space="0" w:color="auto"/>
          </w:divBdr>
        </w:div>
      </w:divsChild>
    </w:div>
    <w:div w:id="2081976588">
      <w:bodyDiv w:val="1"/>
      <w:marLeft w:val="0"/>
      <w:marRight w:val="0"/>
      <w:marTop w:val="0"/>
      <w:marBottom w:val="0"/>
      <w:divBdr>
        <w:top w:val="none" w:sz="0" w:space="0" w:color="auto"/>
        <w:left w:val="none" w:sz="0" w:space="0" w:color="auto"/>
        <w:bottom w:val="none" w:sz="0" w:space="0" w:color="auto"/>
        <w:right w:val="none" w:sz="0" w:space="0" w:color="auto"/>
      </w:divBdr>
    </w:div>
    <w:div w:id="2088960323">
      <w:bodyDiv w:val="1"/>
      <w:marLeft w:val="0"/>
      <w:marRight w:val="0"/>
      <w:marTop w:val="0"/>
      <w:marBottom w:val="0"/>
      <w:divBdr>
        <w:top w:val="none" w:sz="0" w:space="0" w:color="auto"/>
        <w:left w:val="none" w:sz="0" w:space="0" w:color="auto"/>
        <w:bottom w:val="none" w:sz="0" w:space="0" w:color="auto"/>
        <w:right w:val="none" w:sz="0" w:space="0" w:color="auto"/>
      </w:divBdr>
    </w:div>
    <w:div w:id="2105421087">
      <w:bodyDiv w:val="1"/>
      <w:marLeft w:val="0"/>
      <w:marRight w:val="0"/>
      <w:marTop w:val="0"/>
      <w:marBottom w:val="0"/>
      <w:divBdr>
        <w:top w:val="none" w:sz="0" w:space="0" w:color="auto"/>
        <w:left w:val="none" w:sz="0" w:space="0" w:color="auto"/>
        <w:bottom w:val="none" w:sz="0" w:space="0" w:color="auto"/>
        <w:right w:val="none" w:sz="0" w:space="0" w:color="auto"/>
      </w:divBdr>
    </w:div>
    <w:div w:id="2108454876">
      <w:bodyDiv w:val="1"/>
      <w:marLeft w:val="0"/>
      <w:marRight w:val="0"/>
      <w:marTop w:val="0"/>
      <w:marBottom w:val="0"/>
      <w:divBdr>
        <w:top w:val="none" w:sz="0" w:space="0" w:color="auto"/>
        <w:left w:val="none" w:sz="0" w:space="0" w:color="auto"/>
        <w:bottom w:val="none" w:sz="0" w:space="0" w:color="auto"/>
        <w:right w:val="none" w:sz="0" w:space="0" w:color="auto"/>
      </w:divBdr>
    </w:div>
    <w:div w:id="2112048262">
      <w:bodyDiv w:val="1"/>
      <w:marLeft w:val="0"/>
      <w:marRight w:val="0"/>
      <w:marTop w:val="0"/>
      <w:marBottom w:val="0"/>
      <w:divBdr>
        <w:top w:val="none" w:sz="0" w:space="0" w:color="auto"/>
        <w:left w:val="none" w:sz="0" w:space="0" w:color="auto"/>
        <w:bottom w:val="none" w:sz="0" w:space="0" w:color="auto"/>
        <w:right w:val="none" w:sz="0" w:space="0" w:color="auto"/>
      </w:divBdr>
    </w:div>
    <w:div w:id="2114280161">
      <w:bodyDiv w:val="1"/>
      <w:marLeft w:val="0"/>
      <w:marRight w:val="0"/>
      <w:marTop w:val="0"/>
      <w:marBottom w:val="0"/>
      <w:divBdr>
        <w:top w:val="none" w:sz="0" w:space="0" w:color="auto"/>
        <w:left w:val="none" w:sz="0" w:space="0" w:color="auto"/>
        <w:bottom w:val="none" w:sz="0" w:space="0" w:color="auto"/>
        <w:right w:val="none" w:sz="0" w:space="0" w:color="auto"/>
      </w:divBdr>
    </w:div>
    <w:div w:id="2120367632">
      <w:bodyDiv w:val="1"/>
      <w:marLeft w:val="0"/>
      <w:marRight w:val="0"/>
      <w:marTop w:val="0"/>
      <w:marBottom w:val="0"/>
      <w:divBdr>
        <w:top w:val="none" w:sz="0" w:space="0" w:color="auto"/>
        <w:left w:val="none" w:sz="0" w:space="0" w:color="auto"/>
        <w:bottom w:val="none" w:sz="0" w:space="0" w:color="auto"/>
        <w:right w:val="none" w:sz="0" w:space="0" w:color="auto"/>
      </w:divBdr>
    </w:div>
    <w:div w:id="2124567767">
      <w:bodyDiv w:val="1"/>
      <w:marLeft w:val="0"/>
      <w:marRight w:val="0"/>
      <w:marTop w:val="0"/>
      <w:marBottom w:val="0"/>
      <w:divBdr>
        <w:top w:val="none" w:sz="0" w:space="0" w:color="auto"/>
        <w:left w:val="none" w:sz="0" w:space="0" w:color="auto"/>
        <w:bottom w:val="none" w:sz="0" w:space="0" w:color="auto"/>
        <w:right w:val="none" w:sz="0" w:space="0" w:color="auto"/>
      </w:divBdr>
      <w:divsChild>
        <w:div w:id="108282457">
          <w:marLeft w:val="0"/>
          <w:marRight w:val="0"/>
          <w:marTop w:val="0"/>
          <w:marBottom w:val="0"/>
          <w:divBdr>
            <w:top w:val="none" w:sz="0" w:space="0" w:color="auto"/>
            <w:left w:val="none" w:sz="0" w:space="0" w:color="auto"/>
            <w:bottom w:val="none" w:sz="0" w:space="0" w:color="auto"/>
            <w:right w:val="none" w:sz="0" w:space="0" w:color="auto"/>
          </w:divBdr>
          <w:divsChild>
            <w:div w:id="85929466">
              <w:marLeft w:val="0"/>
              <w:marRight w:val="0"/>
              <w:marTop w:val="0"/>
              <w:marBottom w:val="0"/>
              <w:divBdr>
                <w:top w:val="none" w:sz="0" w:space="0" w:color="auto"/>
                <w:left w:val="none" w:sz="0" w:space="0" w:color="auto"/>
                <w:bottom w:val="none" w:sz="0" w:space="0" w:color="auto"/>
                <w:right w:val="none" w:sz="0" w:space="0" w:color="auto"/>
              </w:divBdr>
            </w:div>
            <w:div w:id="277563318">
              <w:marLeft w:val="0"/>
              <w:marRight w:val="0"/>
              <w:marTop w:val="0"/>
              <w:marBottom w:val="0"/>
              <w:divBdr>
                <w:top w:val="none" w:sz="0" w:space="0" w:color="auto"/>
                <w:left w:val="none" w:sz="0" w:space="0" w:color="auto"/>
                <w:bottom w:val="none" w:sz="0" w:space="0" w:color="auto"/>
                <w:right w:val="none" w:sz="0" w:space="0" w:color="auto"/>
              </w:divBdr>
            </w:div>
            <w:div w:id="817456130">
              <w:marLeft w:val="0"/>
              <w:marRight w:val="0"/>
              <w:marTop w:val="0"/>
              <w:marBottom w:val="0"/>
              <w:divBdr>
                <w:top w:val="none" w:sz="0" w:space="0" w:color="auto"/>
                <w:left w:val="none" w:sz="0" w:space="0" w:color="auto"/>
                <w:bottom w:val="none" w:sz="0" w:space="0" w:color="auto"/>
                <w:right w:val="none" w:sz="0" w:space="0" w:color="auto"/>
              </w:divBdr>
            </w:div>
            <w:div w:id="835653920">
              <w:marLeft w:val="0"/>
              <w:marRight w:val="0"/>
              <w:marTop w:val="0"/>
              <w:marBottom w:val="0"/>
              <w:divBdr>
                <w:top w:val="none" w:sz="0" w:space="0" w:color="auto"/>
                <w:left w:val="none" w:sz="0" w:space="0" w:color="auto"/>
                <w:bottom w:val="none" w:sz="0" w:space="0" w:color="auto"/>
                <w:right w:val="none" w:sz="0" w:space="0" w:color="auto"/>
              </w:divBdr>
            </w:div>
            <w:div w:id="1034309641">
              <w:marLeft w:val="0"/>
              <w:marRight w:val="0"/>
              <w:marTop w:val="0"/>
              <w:marBottom w:val="0"/>
              <w:divBdr>
                <w:top w:val="none" w:sz="0" w:space="0" w:color="auto"/>
                <w:left w:val="none" w:sz="0" w:space="0" w:color="auto"/>
                <w:bottom w:val="none" w:sz="0" w:space="0" w:color="auto"/>
                <w:right w:val="none" w:sz="0" w:space="0" w:color="auto"/>
              </w:divBdr>
            </w:div>
            <w:div w:id="1069575407">
              <w:marLeft w:val="0"/>
              <w:marRight w:val="0"/>
              <w:marTop w:val="0"/>
              <w:marBottom w:val="0"/>
              <w:divBdr>
                <w:top w:val="none" w:sz="0" w:space="0" w:color="auto"/>
                <w:left w:val="none" w:sz="0" w:space="0" w:color="auto"/>
                <w:bottom w:val="none" w:sz="0" w:space="0" w:color="auto"/>
                <w:right w:val="none" w:sz="0" w:space="0" w:color="auto"/>
              </w:divBdr>
            </w:div>
            <w:div w:id="1229805360">
              <w:marLeft w:val="0"/>
              <w:marRight w:val="0"/>
              <w:marTop w:val="0"/>
              <w:marBottom w:val="0"/>
              <w:divBdr>
                <w:top w:val="none" w:sz="0" w:space="0" w:color="auto"/>
                <w:left w:val="none" w:sz="0" w:space="0" w:color="auto"/>
                <w:bottom w:val="none" w:sz="0" w:space="0" w:color="auto"/>
                <w:right w:val="none" w:sz="0" w:space="0" w:color="auto"/>
              </w:divBdr>
            </w:div>
            <w:div w:id="1387028285">
              <w:marLeft w:val="0"/>
              <w:marRight w:val="0"/>
              <w:marTop w:val="0"/>
              <w:marBottom w:val="0"/>
              <w:divBdr>
                <w:top w:val="none" w:sz="0" w:space="0" w:color="auto"/>
                <w:left w:val="none" w:sz="0" w:space="0" w:color="auto"/>
                <w:bottom w:val="none" w:sz="0" w:space="0" w:color="auto"/>
                <w:right w:val="none" w:sz="0" w:space="0" w:color="auto"/>
              </w:divBdr>
            </w:div>
            <w:div w:id="1402099009">
              <w:marLeft w:val="0"/>
              <w:marRight w:val="0"/>
              <w:marTop w:val="0"/>
              <w:marBottom w:val="0"/>
              <w:divBdr>
                <w:top w:val="none" w:sz="0" w:space="0" w:color="auto"/>
                <w:left w:val="none" w:sz="0" w:space="0" w:color="auto"/>
                <w:bottom w:val="none" w:sz="0" w:space="0" w:color="auto"/>
                <w:right w:val="none" w:sz="0" w:space="0" w:color="auto"/>
              </w:divBdr>
            </w:div>
            <w:div w:id="208792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505581">
      <w:bodyDiv w:val="1"/>
      <w:marLeft w:val="0"/>
      <w:marRight w:val="0"/>
      <w:marTop w:val="0"/>
      <w:marBottom w:val="0"/>
      <w:divBdr>
        <w:top w:val="none" w:sz="0" w:space="0" w:color="auto"/>
        <w:left w:val="none" w:sz="0" w:space="0" w:color="auto"/>
        <w:bottom w:val="none" w:sz="0" w:space="0" w:color="auto"/>
        <w:right w:val="none" w:sz="0" w:space="0" w:color="auto"/>
      </w:divBdr>
    </w:div>
    <w:div w:id="2129858539">
      <w:bodyDiv w:val="1"/>
      <w:marLeft w:val="0"/>
      <w:marRight w:val="0"/>
      <w:marTop w:val="0"/>
      <w:marBottom w:val="0"/>
      <w:divBdr>
        <w:top w:val="none" w:sz="0" w:space="0" w:color="auto"/>
        <w:left w:val="none" w:sz="0" w:space="0" w:color="auto"/>
        <w:bottom w:val="none" w:sz="0" w:space="0" w:color="auto"/>
        <w:right w:val="none" w:sz="0" w:space="0" w:color="auto"/>
      </w:divBdr>
    </w:div>
    <w:div w:id="213767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misteram.com.ua/frankivsk" TargetMode="External"/><Relationship Id="rId39" Type="http://schemas.openxmlformats.org/officeDocument/2006/relationships/hyperlink" Target="https://doi.org/10.1287/opre.6.6.791" TargetMode="External"/><Relationship Id="rId21" Type="http://schemas.openxmlformats.org/officeDocument/2006/relationships/image" Target="media/image11.png"/><Relationship Id="rId34" Type="http://schemas.openxmlformats.org/officeDocument/2006/relationships/hyperlink" Target="https://theory.stanford.edu/~amitp/GameProgramming/AStarComparison.html" TargetMode="External"/><Relationship Id="rId42" Type="http://schemas.openxmlformats.org/officeDocument/2006/relationships/hyperlink" Target="https://doi.org/10.1016/s0377-2217(98)00099-x" TargetMode="External"/><Relationship Id="rId47" Type="http://schemas.openxmlformats.org/officeDocument/2006/relationships/hyperlink" Target="https://alembic.sqlalchemy.org/en/latest/" TargetMode="External"/><Relationship Id="rId50" Type="http://schemas.openxmlformats.org/officeDocument/2006/relationships/footer" Target="footer3.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www.postgresql.org/docs/17/index.html" TargetMode="Externa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doi.org/10.1007/bf01386390" TargetMode="External"/><Relationship Id="rId37" Type="http://schemas.openxmlformats.org/officeDocument/2006/relationships/hyperlink" Target="https://doi.org/10.1023/a:1010933404324" TargetMode="External"/><Relationship Id="rId40" Type="http://schemas.openxmlformats.org/officeDocument/2006/relationships/hyperlink" Target="https://doi.org/10.1515/9781400841103.425" TargetMode="External"/><Relationship Id="rId45" Type="http://schemas.openxmlformats.org/officeDocument/2006/relationships/hyperlink" Target="https://doi.org/10.1007/978-3-031-01587-8_7" TargetMode="External"/><Relationship Id="rId53"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hyperlink" Target="https://fastapi.tiangolo.com/" TargetMode="External"/><Relationship Id="rId44" Type="http://schemas.openxmlformats.org/officeDocument/2006/relationships/hyperlink" Target="https://www.linkedin.com/posts/naumenko-fullstack_%D1%87%D0%B8-%D0%BF%D0%B8%D1%82%D0%B0%D0%BB%D0%B8-%D0%B2%D0%B0%D1%81-%D0%BA%D0%BE%D0%BB%D0%B8%D1%81%D1%8C-%D0%BD%D0%B0-%D1%81%D0%BF%D1%96%D0%B2%D0%B1%D0%B5%D1%81%D1%96%D0%B4%D1%96-%D1%89%D0%BE-%D1%82%D0%B0%D0%BA%D0%B5-activity-7144078338171551744-bYMH" TargetMode="External"/><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food.bolt.eu/uk-ua/" TargetMode="External"/><Relationship Id="rId30" Type="http://schemas.openxmlformats.org/officeDocument/2006/relationships/hyperlink" Target="https://postgis.net/" TargetMode="External"/><Relationship Id="rId35" Type="http://schemas.openxmlformats.org/officeDocument/2006/relationships/hyperlink" Target="https://doi.org/10.1109/tnn.2008.2005605" TargetMode="External"/><Relationship Id="rId43" Type="http://schemas.openxmlformats.org/officeDocument/2006/relationships/hyperlink" Target="https://doi.org/10.1007/s11831-021-09574-x" TargetMode="External"/><Relationship Id="rId48" Type="http://schemas.openxmlformats.org/officeDocument/2006/relationships/hyperlink" Target="https://www.openstreetmap.org/" TargetMode="External"/><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glovoapp.com/uk/ua/ivano-frankivsk" TargetMode="External"/><Relationship Id="rId33" Type="http://schemas.openxmlformats.org/officeDocument/2006/relationships/hyperlink" Target="https://doi.org/10.1109/tssc.1968.300136" TargetMode="External"/><Relationship Id="rId38" Type="http://schemas.openxmlformats.org/officeDocument/2006/relationships/hyperlink" Target="https://doi.org/10.3390/infrastructures9100181" TargetMode="External"/><Relationship Id="rId46" Type="http://schemas.openxmlformats.org/officeDocument/2006/relationships/hyperlink" Target="https://doi.org/10.1145/2939672.2939754" TargetMode="External"/><Relationship Id="rId20" Type="http://schemas.openxmlformats.org/officeDocument/2006/relationships/image" Target="media/image10.png"/><Relationship Id="rId41" Type="http://schemas.openxmlformats.org/officeDocument/2006/relationships/hyperlink" Target="https://doi.org/10.1007/s42979-021-00779-2" TargetMode="Externa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proit.ua/websockets-navishcho-potribni-ta-iak-z-nimi-pratsiuvati-2/" TargetMode="External"/><Relationship Id="rId36" Type="http://schemas.openxmlformats.org/officeDocument/2006/relationships/hyperlink" Target="https://arxiv.org/abs/1706.02216" TargetMode="External"/><Relationship Id="rId4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30792-66E8-4366-9492-742AAF4CD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83</Pages>
  <Words>68730</Words>
  <Characters>39177</Characters>
  <Application>Microsoft Office Word</Application>
  <DocSecurity>0</DocSecurity>
  <Lines>326</Lines>
  <Paragraphs>215</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107692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Yurii Vidoniak</dc:creator>
  <cp:keywords/>
  <dc:description/>
  <cp:lastModifiedBy>122232ewq@gmail.com</cp:lastModifiedBy>
  <cp:revision>2</cp:revision>
  <cp:lastPrinted>2025-06-12T08:08:00Z</cp:lastPrinted>
  <dcterms:created xsi:type="dcterms:W3CDTF">2026-05-21T15:39:00Z</dcterms:created>
  <dcterms:modified xsi:type="dcterms:W3CDTF">2026-05-21T15:39:00Z</dcterms:modified>
</cp:coreProperties>
</file>